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CBC" w:rsidRDefault="00B10C68" w:rsidP="00B10C68">
      <w:pPr>
        <w:pStyle w:val="a9"/>
        <w:jc w:val="center"/>
        <w:rPr>
          <w:b/>
          <w:bCs/>
          <w:kern w:val="36"/>
        </w:rPr>
      </w:pPr>
      <w:r>
        <w:rPr>
          <w:noProof/>
        </w:rPr>
        <w:drawing>
          <wp:inline distT="0" distB="0" distL="0" distR="0">
            <wp:extent cx="6152515" cy="8463915"/>
            <wp:effectExtent l="19050" t="0" r="635" b="0"/>
            <wp:docPr id="1" name="Рисунок 0" descr="ООО 2024-2025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 2024-2025 гг.jpg"/>
                    <pic:cNvPicPr/>
                  </pic:nvPicPr>
                  <pic:blipFill>
                    <a:blip r:embed="rId7" cstate="print"/>
                    <a:stretch>
                      <a:fillRect/>
                    </a:stretch>
                  </pic:blipFill>
                  <pic:spPr>
                    <a:xfrm>
                      <a:off x="0" y="0"/>
                      <a:ext cx="6152515" cy="8463915"/>
                    </a:xfrm>
                    <a:prstGeom prst="rect">
                      <a:avLst/>
                    </a:prstGeom>
                  </pic:spPr>
                </pic:pic>
              </a:graphicData>
            </a:graphic>
          </wp:inline>
        </w:drawing>
      </w:r>
      <w:r w:rsidR="00D479CD">
        <w:lastRenderedPageBreak/>
        <w:t xml:space="preserve"> </w:t>
      </w:r>
      <w:r w:rsidR="00D479CD">
        <w:rPr>
          <w:b/>
          <w:bCs/>
          <w:kern w:val="36"/>
        </w:rPr>
        <w:t>ЦЕЛЕВОЙ РАЗДЕЛ</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 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Основная образовательная программам основного общего образования (далее – Программа) </w:t>
      </w:r>
      <w:r>
        <w:rPr>
          <w:rFonts w:ascii="Times New Roman" w:eastAsia="Times New Roman" w:hAnsi="Times New Roman" w:cs="Times New Roman"/>
          <w:sz w:val="24"/>
          <w:szCs w:val="24"/>
          <w:lang w:eastAsia="ru-RU"/>
        </w:rPr>
        <w:t>Государственное общеобразовательное учреждение «Цакирская средняя общеобразовательная школа - интернат художественно - эстетического направления» разработана на основе ФЗ №273 от 29 декабря 2012 года «Об образовании в РФ» с изменениями и дополнениями, ФГОС</w:t>
      </w:r>
      <w:r>
        <w:rPr>
          <w:rFonts w:ascii="Times New Roman" w:eastAsia="Times New Roman" w:hAnsi="Times New Roman" w:cs="Times New Roman"/>
          <w:sz w:val="24"/>
          <w:szCs w:val="24"/>
          <w:lang w:eastAsia="ru-RU"/>
        </w:rPr>
        <w:t xml:space="preserve">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w:t>
      </w:r>
      <w:r>
        <w:rPr>
          <w:rFonts w:ascii="Times New Roman" w:eastAsia="Times New Roman" w:hAnsi="Times New Roman" w:cs="Times New Roman"/>
          <w:sz w:val="24"/>
          <w:szCs w:val="24"/>
          <w:lang w:eastAsia="ru-RU"/>
        </w:rPr>
        <w:t>ого общего образования" (Зарегистрирован 12.07.2023 № 74223). Закона Республики Бурятия от 13.12.2013г. № 240 –V «Об образовании в Республике Бурятия».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при реализации ООП ООО учтены требования</w:t>
      </w:r>
    </w:p>
    <w:p w:rsidR="00396CBC" w:rsidRDefault="00D479CD">
      <w:pPr>
        <w:widowControl w:val="0"/>
        <w:numPr>
          <w:ilvl w:val="0"/>
          <w:numId w:val="2"/>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Постановления Главного государственного санитарного врача</w:t>
      </w:r>
      <w:r>
        <w:rPr>
          <w:rFonts w:ascii="Times New Roman" w:eastAsia="Times New Roman" w:hAnsi="Times New Roman" w:cs="Times New Roman"/>
          <w:sz w:val="24"/>
          <w:szCs w:val="24"/>
          <w:lang w:eastAsia="ru-RU"/>
        </w:rPr>
        <w:t xml:space="preserve">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396CBC" w:rsidRDefault="00D479CD">
      <w:pPr>
        <w:widowControl w:val="0"/>
        <w:numPr>
          <w:ilvl w:val="0"/>
          <w:numId w:val="2"/>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Постановления Главного государственного санитарного в</w:t>
      </w:r>
      <w:r>
        <w:rPr>
          <w:rFonts w:ascii="Times New Roman" w:eastAsia="Times New Roman" w:hAnsi="Times New Roman" w:cs="Times New Roman"/>
          <w:sz w:val="24"/>
          <w:szCs w:val="24"/>
          <w:lang w:eastAsia="ru-RU"/>
        </w:rPr>
        <w:t>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ООП ООО «ГБОУ «ЦСОШИХЭН» включает три </w:t>
      </w:r>
      <w:r>
        <w:rPr>
          <w:rFonts w:ascii="Times New Roman" w:eastAsia="Times New Roman" w:hAnsi="Times New Roman" w:cs="Times New Roman"/>
          <w:sz w:val="24"/>
          <w:szCs w:val="24"/>
          <w:lang w:eastAsia="ru-RU"/>
        </w:rPr>
        <w:t>раздела: целевой, содержательный, организационный</w:t>
      </w:r>
      <w:r>
        <w:rPr>
          <w:rFonts w:ascii="Times New Roman" w:eastAsia="Times New Roman" w:hAnsi="Times New Roman" w:cs="Times New Roman"/>
          <w:sz w:val="24"/>
          <w:szCs w:val="24"/>
          <w:vertAlign w:val="superscript"/>
          <w:lang w:eastAsia="ru-RU"/>
        </w:rPr>
        <w:t>1</w:t>
      </w:r>
      <w:r>
        <w:rPr>
          <w:rFonts w:ascii="Times New Roman" w:eastAsia="Times New Roman" w:hAnsi="Times New Roman" w:cs="Times New Roman"/>
          <w:sz w:val="24"/>
          <w:szCs w:val="24"/>
          <w:lang w:eastAsia="ru-RU"/>
        </w:rPr>
        <w:t>.</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2910"/>
          <w:tab w:val="left" w:pos="31680"/>
        </w:tabs>
        <w:autoSpaceDE w:val="0"/>
        <w:autoSpaceDN w:val="0"/>
        <w:spacing w:after="0" w:line="240" w:lineRule="auto"/>
        <w:ind w:left="2160"/>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ЦЕЛИ РЕАЛИЗАЦИИ ООП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Целями реализации ООП ООО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учебного процесса с учётом целей, содержания и планируемых результатов основного общего образования, отражённых в ФГОС ООО; </w:t>
      </w:r>
      <w:r>
        <w:rPr>
          <w:rFonts w:ascii="Times New Roman" w:eastAsia="Times New Roman" w:hAnsi="Times New Roman" w:cs="Times New Roman"/>
          <w:sz w:val="24"/>
          <w:szCs w:val="24"/>
          <w:lang w:eastAsia="ru-RU"/>
        </w:rP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w:t>
      </w:r>
      <w:r>
        <w:rPr>
          <w:rFonts w:ascii="Times New Roman" w:eastAsia="Times New Roman" w:hAnsi="Times New Roman" w:cs="Times New Roman"/>
          <w:sz w:val="24"/>
          <w:szCs w:val="24"/>
          <w:lang w:eastAsia="ru-RU"/>
        </w:rPr>
        <w:t>ждающихся в особом внимании и поддержке.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Достижение поставленных целей реализации ООП ООО предусматривает решение следующих </w:t>
      </w:r>
      <w:r>
        <w:rPr>
          <w:rFonts w:ascii="Times New Roman" w:eastAsia="Times New Roman" w:hAnsi="Times New Roman" w:cs="Times New Roman"/>
          <w:sz w:val="24"/>
          <w:szCs w:val="24"/>
          <w:u w:val="single"/>
          <w:lang w:eastAsia="ru-RU"/>
        </w:rPr>
        <w:t>основных задач</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обучающихся нравственных убеждений, эстетического вкуса и здорового образа жизни, высокой культуры ме</w:t>
      </w:r>
      <w:r>
        <w:rPr>
          <w:rFonts w:ascii="Times New Roman" w:eastAsia="Times New Roman" w:hAnsi="Times New Roman" w:cs="Times New Roman"/>
          <w:sz w:val="24"/>
          <w:szCs w:val="24"/>
          <w:lang w:eastAsia="ru-RU"/>
        </w:rPr>
        <w:t>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w:t>
      </w:r>
      <w:r>
        <w:rPr>
          <w:rFonts w:ascii="Times New Roman" w:eastAsia="Times New Roman" w:hAnsi="Times New Roman" w:cs="Times New Roman"/>
          <w:sz w:val="24"/>
          <w:szCs w:val="24"/>
          <w:lang w:eastAsia="ru-RU"/>
        </w:rPr>
        <w:t>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rFonts w:ascii="Times New Roman" w:eastAsia="Times New Roman" w:hAnsi="Times New Roman" w:cs="Times New Roman"/>
          <w:sz w:val="24"/>
          <w:szCs w:val="24"/>
          <w:lang w:eastAsia="ru-RU"/>
        </w:rPr>
        <w:t xml:space="preserve"> здоровья; обеспечение преемственности основного общего и среднего общего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396CBC" w:rsidRDefault="00D479CD">
      <w:pPr>
        <w:widowControl w:val="0"/>
        <w:tabs>
          <w:tab w:val="left" w:pos="2760"/>
          <w:tab w:val="left" w:pos="3945"/>
          <w:tab w:val="left" w:pos="4965"/>
          <w:tab w:val="left" w:pos="6285"/>
          <w:tab w:val="left" w:pos="72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доступности</w:t>
      </w:r>
      <w:r>
        <w:rPr>
          <w:rFonts w:ascii="Times New Roman" w:eastAsia="Times New Roman" w:hAnsi="Times New Roman" w:cs="Times New Roman"/>
          <w:sz w:val="24"/>
          <w:szCs w:val="24"/>
          <w:lang w:eastAsia="ru-RU"/>
        </w:rPr>
        <w:tab/>
        <w:t>получени</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ab/>
        <w:t xml:space="preserve">качественного основного общего образования; </w:t>
      </w:r>
      <w:r>
        <w:rPr>
          <w:rFonts w:ascii="Times New Roman" w:eastAsia="Times New Roman" w:hAnsi="Times New Roman" w:cs="Times New Roman"/>
          <w:sz w:val="24"/>
          <w:szCs w:val="24"/>
          <w:lang w:eastAsia="ru-RU"/>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w:t>
      </w:r>
      <w:r>
        <w:rPr>
          <w:rFonts w:ascii="Times New Roman" w:eastAsia="Times New Roman" w:hAnsi="Times New Roman" w:cs="Times New Roman"/>
          <w:sz w:val="24"/>
          <w:szCs w:val="24"/>
          <w:lang w:eastAsia="ru-RU"/>
        </w:rPr>
        <w:t>альных и творческих соревнований, научно-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Pr>
          <w:rFonts w:ascii="Times New Roman" w:eastAsia="Times New Roman" w:hAnsi="Times New Roman" w:cs="Times New Roman"/>
          <w:sz w:val="24"/>
          <w:szCs w:val="24"/>
          <w:lang w:eastAsia="ru-RU"/>
        </w:rPr>
        <w:t xml:space="preserve"> организации; включение обучающихся в процессы познания и преобразования социальной среды (населённого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w:t>
      </w:r>
      <w:r>
        <w:rPr>
          <w:rFonts w:ascii="Times New Roman" w:eastAsia="Times New Roman" w:hAnsi="Times New Roman" w:cs="Times New Roman"/>
          <w:sz w:val="24"/>
          <w:szCs w:val="24"/>
          <w:lang w:eastAsia="ru-RU"/>
        </w:rPr>
        <w:t>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создание условий для сохранения и укреплен</w:t>
      </w:r>
      <w:r>
        <w:rPr>
          <w:rFonts w:ascii="Times New Roman" w:eastAsia="Times New Roman" w:hAnsi="Times New Roman" w:cs="Times New Roman"/>
          <w:sz w:val="24"/>
          <w:szCs w:val="24"/>
          <w:lang w:eastAsia="ru-RU"/>
        </w:rPr>
        <w:t>ия физического, психологического и социального здоровья обучающихся, обеспечение их безопасности.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2790"/>
          <w:tab w:val="left" w:pos="31680"/>
        </w:tabs>
        <w:autoSpaceDE w:val="0"/>
        <w:autoSpaceDN w:val="0"/>
        <w:spacing w:after="0" w:line="240" w:lineRule="auto"/>
        <w:ind w:left="2160"/>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ПРИНЦИПЫ ФОРМИРОВАНИЯ ООП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ООП ООО учитывает следующие принципы: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учёта ФГОС ООО: ФОП ООО базируется на требованиях, предъявляемых ФГОС ООО к целям</w:t>
      </w:r>
      <w:r>
        <w:rPr>
          <w:rFonts w:ascii="Times New Roman" w:eastAsia="Times New Roman" w:hAnsi="Times New Roman" w:cs="Times New Roman"/>
          <w:sz w:val="24"/>
          <w:szCs w:val="24"/>
          <w:lang w:eastAsia="ru-RU"/>
        </w:rPr>
        <w:t xml:space="preserve">, содержанию, планируемым результатам и условиям обучения на уровне основного общего образования; 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w:t>
      </w:r>
      <w:r>
        <w:rPr>
          <w:rFonts w:ascii="Times New Roman" w:eastAsia="Times New Roman" w:hAnsi="Times New Roman" w:cs="Times New Roman"/>
          <w:sz w:val="24"/>
          <w:szCs w:val="24"/>
          <w:lang w:eastAsia="ru-RU"/>
        </w:rPr>
        <w:t>из числа языков народов Российской Федерации и отражает механизмы реализации данного принципа в учебных планах, планах внеурочной деятельности; принцип учёта ведущей деятельности обучающегося: ФОП ООО обеспечивает конструирование учебного процесса в структ</w:t>
      </w:r>
      <w:r>
        <w:rPr>
          <w:rFonts w:ascii="Times New Roman" w:eastAsia="Times New Roman" w:hAnsi="Times New Roman" w:cs="Times New Roman"/>
          <w:sz w:val="24"/>
          <w:szCs w:val="24"/>
          <w:lang w:eastAsia="ru-RU"/>
        </w:rPr>
        <w:t>уре учебной деятельности, предусматривает механизмы формирования всех компонентов учебной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(мотив, цель, учебная задача, учебные операции, контроль и самоконтроль); принцип индивидуализации обучения: ФОП ООО предусматривает возможность и </w:t>
      </w:r>
      <w:r>
        <w:rPr>
          <w:rFonts w:ascii="Times New Roman" w:eastAsia="Times New Roman" w:hAnsi="Times New Roman" w:cs="Times New Roman"/>
          <w:sz w:val="24"/>
          <w:szCs w:val="24"/>
          <w:lang w:eastAsia="ru-RU"/>
        </w:rPr>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 - деятельностный подход, предполагающий ориентац</w:t>
      </w:r>
      <w:r>
        <w:rPr>
          <w:rFonts w:ascii="Times New Roman" w:eastAsia="Times New Roman" w:hAnsi="Times New Roman" w:cs="Times New Roman"/>
          <w:sz w:val="24"/>
          <w:szCs w:val="24"/>
          <w:lang w:eastAsia="ru-RU"/>
        </w:rPr>
        <w:t>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w:t>
      </w:r>
      <w:r>
        <w:rPr>
          <w:rFonts w:ascii="Times New Roman" w:eastAsia="Times New Roman" w:hAnsi="Times New Roman" w:cs="Times New Roman"/>
          <w:sz w:val="24"/>
          <w:szCs w:val="24"/>
          <w:lang w:eastAsia="ru-RU"/>
        </w:rPr>
        <w:t>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 воспитательных целей и путей их достижения; принцип обеспечения фундаментального характе</w:t>
      </w:r>
      <w:r>
        <w:rPr>
          <w:rFonts w:ascii="Times New Roman" w:eastAsia="Times New Roman" w:hAnsi="Times New Roman" w:cs="Times New Roman"/>
          <w:sz w:val="24"/>
          <w:szCs w:val="24"/>
          <w:lang w:eastAsia="ru-RU"/>
        </w:rPr>
        <w:t>ра образования, учета специфики изучаемых учебных предметов; 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w:t>
      </w:r>
      <w:r>
        <w:rPr>
          <w:rFonts w:ascii="Times New Roman" w:eastAsia="Times New Roman" w:hAnsi="Times New Roman" w:cs="Times New Roman"/>
          <w:sz w:val="24"/>
          <w:szCs w:val="24"/>
          <w:lang w:eastAsia="ru-RU"/>
        </w:rPr>
        <w:t>оения образовательной программы;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w:t>
      </w:r>
      <w:r>
        <w:rPr>
          <w:rFonts w:ascii="Times New Roman" w:eastAsia="Times New Roman" w:hAnsi="Times New Roman" w:cs="Times New Roman"/>
          <w:sz w:val="24"/>
          <w:szCs w:val="24"/>
          <w:lang w:eastAsia="ru-RU"/>
        </w:rPr>
        <w:t>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w:t>
      </w:r>
      <w:r>
        <w:rPr>
          <w:rFonts w:ascii="Times New Roman" w:eastAsia="Times New Roman" w:hAnsi="Times New Roman" w:cs="Times New Roman"/>
          <w:sz w:val="24"/>
          <w:szCs w:val="24"/>
          <w:lang w:eastAsia="ru-RU"/>
        </w:rPr>
        <w:t xml:space="preserve">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w:t>
      </w:r>
      <w:r>
        <w:rPr>
          <w:rFonts w:ascii="Times New Roman" w:eastAsia="Times New Roman" w:hAnsi="Times New Roman" w:cs="Times New Roman"/>
          <w:sz w:val="24"/>
          <w:szCs w:val="24"/>
          <w:lang w:eastAsia="ru-RU"/>
        </w:rPr>
        <w:lastRenderedPageBreak/>
        <w:t>2 (зарегистрировано Министерством юстиции Российской Фе</w:t>
      </w:r>
      <w:r>
        <w:rPr>
          <w:rFonts w:ascii="Times New Roman" w:eastAsia="Times New Roman" w:hAnsi="Times New Roman" w:cs="Times New Roman"/>
          <w:sz w:val="24"/>
          <w:szCs w:val="24"/>
          <w:lang w:eastAsia="ru-RU"/>
        </w:rPr>
        <w:t>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w:t>
      </w:r>
      <w:r>
        <w:rPr>
          <w:rFonts w:ascii="Times New Roman" w:eastAsia="Times New Roman" w:hAnsi="Times New Roman" w:cs="Times New Roman"/>
          <w:sz w:val="24"/>
          <w:szCs w:val="24"/>
          <w:lang w:eastAsia="ru-RU"/>
        </w:rPr>
        <w:t>3 г., регистрационный № 72558), действующими до 1 марта 2027</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sz w:val="24"/>
          <w:szCs w:val="24"/>
          <w:lang w:eastAsia="ru-RU"/>
        </w:rPr>
        <w:t>»,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w:t>
      </w:r>
      <w:r>
        <w:rPr>
          <w:rFonts w:ascii="Times New Roman" w:eastAsia="Times New Roman" w:hAnsi="Times New Roman" w:cs="Times New Roman"/>
          <w:sz w:val="24"/>
          <w:szCs w:val="24"/>
          <w:lang w:eastAsia="ru-RU"/>
        </w:rPr>
        <w:t xml:space="preserve"> 2027 г. (далее – Санитарноэпидемиологические требования).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w:t>
      </w:r>
      <w:r>
        <w:rPr>
          <w:rFonts w:ascii="Times New Roman" w:eastAsia="Times New Roman" w:hAnsi="Times New Roman" w:cs="Times New Roman"/>
          <w:sz w:val="24"/>
          <w:szCs w:val="24"/>
          <w:lang w:eastAsia="ru-RU"/>
        </w:rPr>
        <w:t xml:space="preserve">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уд</w:t>
      </w:r>
      <w:r>
        <w:rPr>
          <w:rFonts w:ascii="Times New Roman" w:eastAsia="Times New Roman" w:hAnsi="Times New Roman" w:cs="Times New Roman"/>
          <w:sz w:val="24"/>
          <w:szCs w:val="24"/>
          <w:lang w:eastAsia="ru-RU"/>
        </w:rPr>
        <w:t>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w:t>
      </w:r>
      <w:r>
        <w:rPr>
          <w:rFonts w:ascii="Times New Roman" w:eastAsia="Times New Roman" w:hAnsi="Times New Roman" w:cs="Times New Roman"/>
          <w:sz w:val="24"/>
          <w:szCs w:val="24"/>
          <w:lang w:eastAsia="ru-RU"/>
        </w:rPr>
        <w:t>рмативными актами образовательной организации.</w:t>
      </w:r>
    </w:p>
    <w:p w:rsidR="00396CBC" w:rsidRDefault="00D479CD">
      <w:pPr>
        <w:widowControl w:val="0"/>
        <w:tabs>
          <w:tab w:val="left" w:pos="2190"/>
          <w:tab w:val="left" w:pos="3690"/>
          <w:tab w:val="left" w:pos="6240"/>
          <w:tab w:val="left" w:pos="7440"/>
          <w:tab w:val="left" w:pos="31680"/>
        </w:tabs>
        <w:autoSpaceDE w:val="0"/>
        <w:autoSpaceDN w:val="0"/>
        <w:spacing w:after="0" w:line="240" w:lineRule="auto"/>
        <w:ind w:left="1800"/>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1.1.3 ОБЩАЯ</w:t>
      </w:r>
      <w:r>
        <w:rPr>
          <w:rFonts w:ascii="Times New Roman" w:eastAsia="Times New Roman" w:hAnsi="Times New Roman" w:cs="Times New Roman"/>
          <w:b/>
          <w:bCs/>
          <w:kern w:val="36"/>
          <w:sz w:val="24"/>
          <w:szCs w:val="24"/>
          <w:lang w:eastAsia="ru-RU"/>
        </w:rPr>
        <w:tab/>
        <w:t>ХАРАКТЕРИСТИКА</w:t>
      </w:r>
      <w:r>
        <w:rPr>
          <w:rFonts w:ascii="Times New Roman" w:eastAsia="Times New Roman" w:hAnsi="Times New Roman" w:cs="Times New Roman"/>
          <w:b/>
          <w:bCs/>
          <w:kern w:val="36"/>
          <w:sz w:val="24"/>
          <w:szCs w:val="24"/>
          <w:lang w:eastAsia="ru-RU"/>
        </w:rPr>
        <w:tab/>
        <w:t>ООП</w:t>
      </w:r>
      <w:r>
        <w:rPr>
          <w:rFonts w:ascii="Times New Roman" w:eastAsia="Times New Roman" w:hAnsi="Times New Roman" w:cs="Times New Roman"/>
          <w:b/>
          <w:bCs/>
          <w:kern w:val="36"/>
          <w:sz w:val="24"/>
          <w:szCs w:val="24"/>
          <w:lang w:eastAsia="ru-RU"/>
        </w:rPr>
        <w:tab/>
        <w:t>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w:t>
      </w:r>
      <w:r>
        <w:rPr>
          <w:rFonts w:ascii="Times New Roman" w:eastAsia="Times New Roman" w:hAnsi="Times New Roman" w:cs="Times New Roman"/>
          <w:sz w:val="24"/>
          <w:szCs w:val="24"/>
          <w:lang w:eastAsia="ru-RU"/>
        </w:rPr>
        <w:t>соотношения обязательной части Программы и части, формируемой участниками образовательных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w:t>
      </w:r>
      <w:r>
        <w:rPr>
          <w:rFonts w:ascii="Times New Roman" w:eastAsia="Times New Roman" w:hAnsi="Times New Roman" w:cs="Times New Roman"/>
          <w:sz w:val="24"/>
          <w:szCs w:val="24"/>
          <w:lang w:eastAsia="ru-RU"/>
        </w:rPr>
        <w:t>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учитывает Санитарно-эпидемиологические требования к организации воспитания и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w:t>
      </w:r>
      <w:r>
        <w:rPr>
          <w:rFonts w:ascii="Times New Roman" w:eastAsia="Times New Roman" w:hAnsi="Times New Roman" w:cs="Times New Roman"/>
          <w:sz w:val="24"/>
          <w:szCs w:val="24"/>
          <w:lang w:eastAsia="ru-RU"/>
        </w:rPr>
        <w:t>тура Программы соответствует требованиям ФГОС ООО и включает целевой, содержательный и организационный разделы.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Целевой раздел ООП ООО включает:</w:t>
      </w:r>
    </w:p>
    <w:p w:rsidR="00396CBC" w:rsidRDefault="00D479CD">
      <w:pPr>
        <w:widowControl w:val="0"/>
        <w:numPr>
          <w:ilvl w:val="0"/>
          <w:numId w:val="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пояснительную записку;</w:t>
      </w:r>
    </w:p>
    <w:p w:rsidR="00396CBC" w:rsidRDefault="00D479CD">
      <w:pPr>
        <w:widowControl w:val="0"/>
        <w:numPr>
          <w:ilvl w:val="0"/>
          <w:numId w:val="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обучающимися ООП ООО;</w:t>
      </w:r>
    </w:p>
    <w:p w:rsidR="00396CBC" w:rsidRDefault="00D479CD">
      <w:pPr>
        <w:widowControl w:val="0"/>
        <w:numPr>
          <w:ilvl w:val="0"/>
          <w:numId w:val="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систему оценки достижения планируе</w:t>
      </w:r>
      <w:r>
        <w:rPr>
          <w:rFonts w:ascii="Times New Roman" w:eastAsia="Times New Roman" w:hAnsi="Times New Roman" w:cs="Times New Roman"/>
          <w:sz w:val="24"/>
          <w:szCs w:val="24"/>
          <w:lang w:eastAsia="ru-RU"/>
        </w:rPr>
        <w:t>мых результатов освоения ООП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396CBC" w:rsidRDefault="00D479CD">
      <w:pPr>
        <w:widowControl w:val="0"/>
        <w:numPr>
          <w:ilvl w:val="0"/>
          <w:numId w:val="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федеральные рабочие программы учебных предметов;</w:t>
      </w:r>
    </w:p>
    <w:p w:rsidR="00396CBC" w:rsidRDefault="00D479CD">
      <w:pPr>
        <w:widowControl w:val="0"/>
        <w:numPr>
          <w:ilvl w:val="0"/>
          <w:numId w:val="3"/>
        </w:numPr>
        <w:tabs>
          <w:tab w:val="left" w:pos="4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программу формирования универс</w:t>
      </w:r>
      <w:r>
        <w:rPr>
          <w:rFonts w:ascii="Times New Roman" w:eastAsia="Times New Roman" w:hAnsi="Times New Roman" w:cs="Times New Roman"/>
          <w:sz w:val="24"/>
          <w:szCs w:val="24"/>
          <w:lang w:eastAsia="ru-RU"/>
        </w:rPr>
        <w:t>альных учебных действий у обучающихся; - федеральную рабочую программу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w:t>
      </w:r>
      <w:r>
        <w:rPr>
          <w:rFonts w:ascii="Times New Roman" w:eastAsia="Times New Roman" w:hAnsi="Times New Roman" w:cs="Times New Roman"/>
          <w:sz w:val="24"/>
          <w:szCs w:val="24"/>
          <w:lang w:eastAsia="ru-RU"/>
        </w:rPr>
        <w:t>аммы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характеристики регулятивных, познавательных, коммуникативн</w:t>
      </w:r>
      <w:r>
        <w:rPr>
          <w:rFonts w:ascii="Times New Roman" w:eastAsia="Times New Roman" w:hAnsi="Times New Roman" w:cs="Times New Roman"/>
          <w:sz w:val="24"/>
          <w:szCs w:val="24"/>
          <w:lang w:eastAsia="ru-RU"/>
        </w:rPr>
        <w:t>ых универсальных учебных действий обучающихся.</w:t>
      </w:r>
    </w:p>
    <w:p w:rsidR="00396CBC" w:rsidRDefault="00D479CD">
      <w:pPr>
        <w:widowControl w:val="0"/>
        <w:tabs>
          <w:tab w:val="left" w:pos="1590"/>
          <w:tab w:val="left" w:pos="2040"/>
          <w:tab w:val="left" w:pos="2670"/>
          <w:tab w:val="left" w:pos="3120"/>
          <w:tab w:val="left" w:pos="3750"/>
          <w:tab w:val="left" w:pos="4830"/>
          <w:tab w:val="left" w:pos="5280"/>
          <w:tab w:val="left" w:pos="537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воспитании направлен на сохранение и укрепление традиционных российских духовно-нравственных</w:t>
      </w:r>
      <w:r>
        <w:rPr>
          <w:rFonts w:ascii="Times New Roman" w:eastAsia="Times New Roman" w:hAnsi="Times New Roman" w:cs="Times New Roman"/>
          <w:sz w:val="24"/>
          <w:szCs w:val="24"/>
          <w:lang w:eastAsia="ru-RU"/>
        </w:rPr>
        <w:tab/>
        <w:t xml:space="preserve">ценностей, к которым относятся жизнь, достоинство, права и свободы человека, патриотизм, </w:t>
      </w:r>
      <w:r>
        <w:rPr>
          <w:rFonts w:ascii="Times New Roman" w:eastAsia="Times New Roman" w:hAnsi="Times New Roman" w:cs="Times New Roman"/>
          <w:sz w:val="24"/>
          <w:szCs w:val="24"/>
          <w:lang w:eastAsia="ru-RU"/>
        </w:rPr>
        <w:t>гражданственность, служение Отечеству и</w:t>
      </w:r>
    </w:p>
    <w:p w:rsidR="00396CBC" w:rsidRDefault="00D479CD">
      <w:pPr>
        <w:widowControl w:val="0"/>
        <w:tabs>
          <w:tab w:val="left" w:pos="2670"/>
          <w:tab w:val="left" w:pos="4290"/>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Pr>
          <w:rFonts w:ascii="Times New Roman" w:eastAsia="Times New Roman" w:hAnsi="Times New Roman" w:cs="Times New Roman"/>
          <w:sz w:val="24"/>
          <w:szCs w:val="24"/>
          <w:lang w:eastAsia="ru-RU"/>
        </w:rPr>
        <w:t>историческая память и преемственность поколений, единство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w:t>
      </w:r>
      <w:r>
        <w:rPr>
          <w:rFonts w:ascii="Times New Roman" w:eastAsia="Times New Roman" w:hAnsi="Times New Roman" w:cs="Times New Roman"/>
          <w:sz w:val="24"/>
          <w:szCs w:val="24"/>
          <w:lang w:eastAsia="ru-RU"/>
        </w:rPr>
        <w:t>ограммы основного общего образования.</w:t>
      </w:r>
    </w:p>
    <w:p w:rsidR="00396CBC" w:rsidRDefault="00D479CD">
      <w:pPr>
        <w:widowControl w:val="0"/>
        <w:tabs>
          <w:tab w:val="left" w:pos="12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396CBC" w:rsidRDefault="00D479CD">
      <w:pPr>
        <w:widowControl w:val="0"/>
        <w:tabs>
          <w:tab w:val="left" w:pos="12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Рабочая программа воспитания пре</w:t>
      </w:r>
      <w:r>
        <w:rPr>
          <w:rFonts w:ascii="Times New Roman" w:eastAsia="Times New Roman" w:hAnsi="Times New Roman" w:cs="Times New Roman"/>
          <w:sz w:val="24"/>
          <w:szCs w:val="24"/>
          <w:lang w:eastAsia="ru-RU"/>
        </w:rPr>
        <w:t>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Организационный раздел ООП ООО определяет общие рамки организа</w:t>
      </w:r>
      <w:r>
        <w:rPr>
          <w:rFonts w:ascii="Times New Roman" w:eastAsia="Times New Roman" w:hAnsi="Times New Roman" w:cs="Times New Roman"/>
          <w:sz w:val="24"/>
          <w:szCs w:val="24"/>
          <w:lang w:eastAsia="ru-RU"/>
        </w:rPr>
        <w:t>ции образовательной деятельности, а также организационные механизмы и условия реализации программы основного общего образования и включает:</w:t>
      </w:r>
    </w:p>
    <w:p w:rsidR="00396CBC" w:rsidRDefault="00D479CD">
      <w:pPr>
        <w:widowControl w:val="0"/>
        <w:numPr>
          <w:ilvl w:val="0"/>
          <w:numId w:val="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план; план внеурочной деятельности;</w:t>
      </w:r>
    </w:p>
    <w:p w:rsidR="00396CBC" w:rsidRDefault="00D479CD">
      <w:pPr>
        <w:widowControl w:val="0"/>
        <w:numPr>
          <w:ilvl w:val="0"/>
          <w:numId w:val="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учебный график;</w:t>
      </w:r>
    </w:p>
    <w:p w:rsidR="00396CBC" w:rsidRDefault="00D479CD">
      <w:pPr>
        <w:widowControl w:val="0"/>
        <w:numPr>
          <w:ilvl w:val="0"/>
          <w:numId w:val="3"/>
        </w:numPr>
        <w:tabs>
          <w:tab w:val="left" w:pos="4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план воспитательной работы, соде</w:t>
      </w:r>
      <w:r>
        <w:rPr>
          <w:rFonts w:ascii="Times New Roman" w:eastAsia="Times New Roman" w:hAnsi="Times New Roman" w:cs="Times New Roman"/>
          <w:sz w:val="24"/>
          <w:szCs w:val="24"/>
          <w:lang w:eastAsia="ru-RU"/>
        </w:rPr>
        <w:t>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4"/>
        </w:numPr>
        <w:tabs>
          <w:tab w:val="left" w:pos="675"/>
          <w:tab w:val="left" w:pos="31680"/>
        </w:tabs>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ПЛАНИРУЕМЫЕ РЕЗУЛЬТАТЫ </w:t>
      </w:r>
      <w:r>
        <w:rPr>
          <w:rFonts w:ascii="Times New Roman" w:eastAsia="Times New Roman" w:hAnsi="Times New Roman" w:cs="Times New Roman"/>
          <w:b/>
          <w:bCs/>
          <w:kern w:val="36"/>
          <w:sz w:val="24"/>
          <w:szCs w:val="24"/>
          <w:lang w:eastAsia="ru-RU"/>
        </w:rPr>
        <w:t>ОСВОЕНИЯ ООП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личностным результат</w:t>
      </w:r>
      <w:r>
        <w:rPr>
          <w:rFonts w:ascii="Times New Roman" w:eastAsia="Times New Roman" w:hAnsi="Times New Roman" w:cs="Times New Roman"/>
          <w:sz w:val="24"/>
          <w:szCs w:val="24"/>
          <w:lang w:eastAsia="ru-RU"/>
        </w:rPr>
        <w:t>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w:t>
      </w:r>
      <w:r>
        <w:rPr>
          <w:rFonts w:ascii="Times New Roman" w:eastAsia="Times New Roman" w:hAnsi="Times New Roman" w:cs="Times New Roman"/>
          <w:sz w:val="24"/>
          <w:szCs w:val="24"/>
          <w:lang w:eastAsia="ru-RU"/>
        </w:rPr>
        <w:t>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ООП ООО достигаются в единстве учебной и воспитательной деятельности обр</w:t>
      </w:r>
      <w:r>
        <w:rPr>
          <w:rFonts w:ascii="Times New Roman" w:eastAsia="Times New Roman" w:hAnsi="Times New Roman" w:cs="Times New Roman"/>
          <w:sz w:val="24"/>
          <w:szCs w:val="24"/>
          <w:lang w:eastAsia="ru-RU"/>
        </w:rPr>
        <w:t>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w:t>
      </w:r>
      <w:r>
        <w:rPr>
          <w:rFonts w:ascii="Times New Roman" w:eastAsia="Times New Roman" w:hAnsi="Times New Roman" w:cs="Times New Roman"/>
          <w:sz w:val="24"/>
          <w:szCs w:val="24"/>
          <w:lang w:eastAsia="ru-RU"/>
        </w:rPr>
        <w:t>нутренней позиции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Fonts w:ascii="Times New Roman" w:eastAsia="Times New Roman" w:hAnsi="Times New Roman" w:cs="Times New Roman"/>
          <w:sz w:val="24"/>
          <w:szCs w:val="24"/>
          <w:lang w:eastAsia="ru-RU"/>
        </w:rPr>
        <w:t>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w:t>
      </w:r>
      <w:r>
        <w:rPr>
          <w:rFonts w:ascii="Times New Roman" w:eastAsia="Times New Roman" w:hAnsi="Times New Roman" w:cs="Times New Roman"/>
          <w:sz w:val="24"/>
          <w:szCs w:val="24"/>
          <w:lang w:eastAsia="ru-RU"/>
        </w:rPr>
        <w:t xml:space="preserve">итания, </w:t>
      </w:r>
      <w:r>
        <w:rPr>
          <w:rFonts w:ascii="Times New Roman" w:eastAsia="Times New Roman" w:hAnsi="Times New Roman" w:cs="Times New Roman"/>
          <w:sz w:val="24"/>
          <w:szCs w:val="24"/>
          <w:lang w:eastAsia="ru-RU"/>
        </w:rPr>
        <w:lastRenderedPageBreak/>
        <w:t>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 включают: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обучающимися межпредметных</w:t>
      </w:r>
      <w:r>
        <w:rPr>
          <w:rFonts w:ascii="Times New Roman" w:eastAsia="Times New Roman" w:hAnsi="Times New Roman" w:cs="Times New Roman"/>
          <w:sz w:val="24"/>
          <w:szCs w:val="24"/>
          <w:lang w:eastAsia="ru-RU"/>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учебных действий (познавательные, коммуникативные, регулятивные);</w:t>
      </w:r>
      <w:r>
        <w:rPr>
          <w:rFonts w:ascii="Times New Roman" w:eastAsia="Times New Roman" w:hAnsi="Times New Roman" w:cs="Times New Roman"/>
          <w:sz w:val="24"/>
          <w:szCs w:val="24"/>
          <w:lang w:eastAsia="ru-RU"/>
        </w:rPr>
        <w:t xml:space="preserve">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w:t>
      </w:r>
      <w:r>
        <w:rPr>
          <w:rFonts w:ascii="Times New Roman" w:eastAsia="Times New Roman" w:hAnsi="Times New Roman" w:cs="Times New Roman"/>
          <w:sz w:val="24"/>
          <w:szCs w:val="24"/>
          <w:lang w:eastAsia="ru-RU"/>
        </w:rPr>
        <w:t>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w:t>
      </w:r>
      <w:r>
        <w:rPr>
          <w:rFonts w:ascii="Times New Roman" w:eastAsia="Times New Roman" w:hAnsi="Times New Roman" w:cs="Times New Roman"/>
          <w:sz w:val="24"/>
          <w:szCs w:val="24"/>
          <w:lang w:eastAsia="ru-RU"/>
        </w:rPr>
        <w:t>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познавательными универсальными учебными действиями; коммуникативными универсальными учебны</w:t>
      </w:r>
      <w:r>
        <w:rPr>
          <w:rFonts w:ascii="Times New Roman" w:eastAsia="Times New Roman" w:hAnsi="Times New Roman" w:cs="Times New Roman"/>
          <w:sz w:val="24"/>
          <w:szCs w:val="24"/>
          <w:lang w:eastAsia="ru-RU"/>
        </w:rPr>
        <w:t>ми действиями; регулятивными универсальными учебными действиями.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w:t>
      </w:r>
      <w:r>
        <w:rPr>
          <w:rFonts w:ascii="Times New Roman" w:eastAsia="Times New Roman" w:hAnsi="Times New Roman" w:cs="Times New Roman"/>
          <w:sz w:val="24"/>
          <w:szCs w:val="24"/>
          <w:lang w:eastAsia="ru-RU"/>
        </w:rPr>
        <w:t>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Овладение регулятивными универсальными учебными действиями включает умения самоорганизации, самоконтроля, развитие </w:t>
      </w:r>
      <w:r>
        <w:rPr>
          <w:rFonts w:ascii="Times New Roman" w:eastAsia="Times New Roman" w:hAnsi="Times New Roman" w:cs="Times New Roman"/>
          <w:sz w:val="24"/>
          <w:szCs w:val="24"/>
          <w:lang w:eastAsia="ru-RU"/>
        </w:rPr>
        <w:t>эмоционального интеллекта.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включают: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w:t>
      </w:r>
      <w:r>
        <w:rPr>
          <w:rFonts w:ascii="Times New Roman" w:eastAsia="Times New Roman" w:hAnsi="Times New Roman" w:cs="Times New Roman"/>
          <w:sz w:val="24"/>
          <w:szCs w:val="24"/>
          <w:lang w:eastAsia="ru-RU"/>
        </w:rPr>
        <w:t>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Требования к предметным результатам: сформулированы в деятельностной форме с усилен</w:t>
      </w:r>
      <w:r>
        <w:rPr>
          <w:rFonts w:ascii="Times New Roman" w:eastAsia="Times New Roman" w:hAnsi="Times New Roman" w:cs="Times New Roman"/>
          <w:sz w:val="24"/>
          <w:szCs w:val="24"/>
          <w:lang w:eastAsia="ru-RU"/>
        </w:rPr>
        <w:t>ием акцента на применение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w:t>
      </w:r>
      <w:r>
        <w:rPr>
          <w:rFonts w:ascii="Times New Roman" w:eastAsia="Times New Roman" w:hAnsi="Times New Roman" w:cs="Times New Roman"/>
          <w:sz w:val="24"/>
          <w:szCs w:val="24"/>
          <w:lang w:eastAsia="ru-RU"/>
        </w:rPr>
        <w:t>основного общего   образования по учебным предметам; усиливают акценты на изучение явлений и процессов современной России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мира в целом, современного состояния науки.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4"/>
        </w:numPr>
        <w:tabs>
          <w:tab w:val="left" w:pos="1770"/>
          <w:tab w:val="left" w:pos="3195"/>
          <w:tab w:val="left" w:pos="4485"/>
          <w:tab w:val="left" w:pos="6345"/>
          <w:tab w:val="left" w:pos="10000"/>
          <w:tab w:val="left" w:pos="31680"/>
        </w:tabs>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СИСТЕМА</w:t>
      </w:r>
      <w:r>
        <w:rPr>
          <w:rFonts w:ascii="Times New Roman" w:eastAsia="Times New Roman" w:hAnsi="Times New Roman" w:cs="Times New Roman"/>
          <w:b/>
          <w:bCs/>
          <w:kern w:val="36"/>
          <w:sz w:val="24"/>
          <w:szCs w:val="24"/>
          <w:lang w:eastAsia="ru-RU"/>
        </w:rPr>
        <w:tab/>
        <w:t>ОЦЕНКИ</w:t>
      </w:r>
      <w:r>
        <w:rPr>
          <w:rFonts w:ascii="Times New Roman" w:eastAsia="Times New Roman" w:hAnsi="Times New Roman" w:cs="Times New Roman"/>
          <w:b/>
          <w:bCs/>
          <w:kern w:val="36"/>
          <w:sz w:val="24"/>
          <w:szCs w:val="24"/>
          <w:lang w:eastAsia="ru-RU"/>
        </w:rPr>
        <w:tab/>
        <w:t>ДОСТИЖЕНИЯ</w:t>
      </w:r>
      <w:r>
        <w:rPr>
          <w:rFonts w:ascii="Times New Roman" w:eastAsia="Times New Roman" w:hAnsi="Times New Roman" w:cs="Times New Roman"/>
          <w:b/>
          <w:bCs/>
          <w:kern w:val="36"/>
          <w:sz w:val="24"/>
          <w:szCs w:val="24"/>
          <w:lang w:eastAsia="ru-RU"/>
        </w:rPr>
        <w:tab/>
        <w:t>ПЛАНИРУЕМЫХ РЕЗУЛЬТАТОВ ОСВОЕНИЯ ООП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оценки приз</w:t>
      </w:r>
      <w:r>
        <w:rPr>
          <w:rFonts w:ascii="Times New Roman" w:eastAsia="Times New Roman" w:hAnsi="Times New Roman" w:cs="Times New Roman"/>
          <w:sz w:val="24"/>
          <w:szCs w:val="24"/>
          <w:lang w:eastAsia="ru-RU"/>
        </w:rPr>
        <w:t xml:space="preserve">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w:t>
      </w:r>
      <w:r>
        <w:rPr>
          <w:rFonts w:ascii="Times New Roman" w:eastAsia="Times New Roman" w:hAnsi="Times New Roman" w:cs="Times New Roman"/>
          <w:sz w:val="24"/>
          <w:szCs w:val="24"/>
          <w:lang w:eastAsia="ru-RU"/>
        </w:rPr>
        <w:t>и обеспечение эффективной обратной связи, позволяющей осуществлять управление образовательным процессом.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Основными направлениями и целями оценочной деятельности в образовательной </w:t>
      </w:r>
      <w:r>
        <w:rPr>
          <w:rFonts w:ascii="Times New Roman" w:eastAsia="Times New Roman" w:hAnsi="Times New Roman" w:cs="Times New Roman"/>
          <w:sz w:val="24"/>
          <w:szCs w:val="24"/>
          <w:lang w:eastAsia="ru-RU"/>
        </w:rPr>
        <w:lastRenderedPageBreak/>
        <w:t>организации являются:</w:t>
      </w:r>
    </w:p>
    <w:p w:rsidR="00396CBC" w:rsidRDefault="00D479CD">
      <w:pPr>
        <w:widowControl w:val="0"/>
        <w:tabs>
          <w:tab w:val="left" w:pos="1800"/>
          <w:tab w:val="left" w:pos="2055"/>
          <w:tab w:val="left" w:pos="2910"/>
          <w:tab w:val="left" w:pos="3960"/>
          <w:tab w:val="left" w:pos="4200"/>
          <w:tab w:val="left" w:pos="4815"/>
          <w:tab w:val="left" w:pos="5490"/>
          <w:tab w:val="left" w:pos="6375"/>
          <w:tab w:val="left" w:pos="7485"/>
          <w:tab w:val="left" w:pos="1000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оценка образовательных достижений обучающихся на </w:t>
      </w:r>
      <w:r>
        <w:rPr>
          <w:rFonts w:ascii="Times New Roman" w:eastAsia="Times New Roman" w:hAnsi="Times New Roman" w:cs="Times New Roman"/>
          <w:sz w:val="24"/>
          <w:szCs w:val="24"/>
          <w:lang w:eastAsia="ru-RU"/>
        </w:rPr>
        <w:t>различных этапах обучения как основа их промежуточной</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итоговой</w:t>
      </w:r>
      <w:r>
        <w:rPr>
          <w:rFonts w:ascii="Times New Roman" w:eastAsia="Times New Roman" w:hAnsi="Times New Roman" w:cs="Times New Roman"/>
          <w:sz w:val="24"/>
          <w:szCs w:val="24"/>
          <w:lang w:eastAsia="ru-RU"/>
        </w:rPr>
        <w:tab/>
        <w:t>аттестации,</w:t>
      </w:r>
      <w:r>
        <w:rPr>
          <w:rFonts w:ascii="Times New Roman" w:eastAsia="Times New Roman" w:hAnsi="Times New Roman" w:cs="Times New Roman"/>
          <w:sz w:val="24"/>
          <w:szCs w:val="24"/>
          <w:lang w:eastAsia="ru-RU"/>
        </w:rPr>
        <w:tab/>
        <w:t>а</w:t>
      </w:r>
      <w:r>
        <w:rPr>
          <w:rFonts w:ascii="Times New Roman" w:eastAsia="Times New Roman" w:hAnsi="Times New Roman" w:cs="Times New Roman"/>
          <w:sz w:val="24"/>
          <w:szCs w:val="24"/>
          <w:lang w:eastAsia="ru-RU"/>
        </w:rPr>
        <w:tab/>
        <w:t>также</w:t>
      </w:r>
      <w:r>
        <w:rPr>
          <w:rFonts w:ascii="Times New Roman" w:eastAsia="Times New Roman" w:hAnsi="Times New Roman" w:cs="Times New Roman"/>
          <w:sz w:val="24"/>
          <w:szCs w:val="24"/>
          <w:lang w:eastAsia="ru-RU"/>
        </w:rPr>
        <w:tab/>
        <w:t>основа процедур внутреннего</w:t>
      </w:r>
      <w:r>
        <w:rPr>
          <w:rFonts w:ascii="Times New Roman" w:eastAsia="Times New Roman" w:hAnsi="Times New Roman" w:cs="Times New Roman"/>
          <w:sz w:val="24"/>
          <w:szCs w:val="24"/>
          <w:lang w:eastAsia="ru-RU"/>
        </w:rPr>
        <w:tab/>
        <w:t>мониторинга образовательной организации, мониторинговых исследований муниципального, регионального и федерального уровней; оценка результатов д</w:t>
      </w:r>
      <w:r>
        <w:rPr>
          <w:rFonts w:ascii="Times New Roman" w:eastAsia="Times New Roman" w:hAnsi="Times New Roman" w:cs="Times New Roman"/>
          <w:sz w:val="24"/>
          <w:szCs w:val="24"/>
          <w:lang w:eastAsia="ru-RU"/>
        </w:rPr>
        <w:t>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Основным объектом системы оценки, её содержательной и критериальной базой выступают </w:t>
      </w:r>
      <w:r>
        <w:rPr>
          <w:rFonts w:ascii="Times New Roman" w:eastAsia="Times New Roman" w:hAnsi="Times New Roman" w:cs="Times New Roman"/>
          <w:sz w:val="24"/>
          <w:szCs w:val="24"/>
          <w:lang w:eastAsia="ru-RU"/>
        </w:rPr>
        <w:t>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 Внутренняя оценка включает: стартовую диагностику; текущую и тематическую оценку; итоговую</w:t>
      </w:r>
      <w:r>
        <w:rPr>
          <w:rFonts w:ascii="Times New Roman" w:eastAsia="Times New Roman" w:hAnsi="Times New Roman" w:cs="Times New Roman"/>
          <w:sz w:val="24"/>
          <w:szCs w:val="24"/>
          <w:lang w:eastAsia="ru-RU"/>
        </w:rPr>
        <w:t xml:space="preserve"> оценку; промежуточную аттестацию; психолого-педагогическое наблюдение; внутренний мониторинг образовательных достижений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Внешняя оценка включает: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независимую оценку качества подготовки обучающихся</w:t>
      </w:r>
      <w:r>
        <w:rPr>
          <w:rFonts w:ascii="Times New Roman" w:eastAsia="Times New Roman" w:hAnsi="Times New Roman" w:cs="Times New Roman"/>
          <w:sz w:val="24"/>
          <w:szCs w:val="24"/>
          <w:vertAlign w:val="superscript"/>
          <w:lang w:eastAsia="ru-RU"/>
        </w:rPr>
        <w:t>1</w:t>
      </w:r>
      <w:r>
        <w:rPr>
          <w:rFonts w:ascii="Times New Roman" w:eastAsia="Times New Roman" w:hAnsi="Times New Roman" w:cs="Times New Roman"/>
          <w:sz w:val="24"/>
          <w:szCs w:val="24"/>
          <w:lang w:eastAsia="ru-RU"/>
        </w:rPr>
        <w:t>; итоговую аттестацию</w:t>
      </w:r>
      <w:r>
        <w:rPr>
          <w:rFonts w:ascii="Times New Roman" w:eastAsia="Times New Roman" w:hAnsi="Times New Roman" w:cs="Times New Roman"/>
          <w:sz w:val="24"/>
          <w:szCs w:val="24"/>
          <w:vertAlign w:val="superscript"/>
          <w:lang w:eastAsia="ru-RU"/>
        </w:rPr>
        <w:t>3</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ФГОС </w:t>
      </w:r>
      <w:r>
        <w:rPr>
          <w:rFonts w:ascii="Times New Roman" w:eastAsia="Times New Roman" w:hAnsi="Times New Roman" w:cs="Times New Roman"/>
          <w:sz w:val="24"/>
          <w:szCs w:val="24"/>
          <w:lang w:eastAsia="ru-RU"/>
        </w:rPr>
        <w:t>ООО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обучающихся проявляется в оценке спос</w:t>
      </w:r>
      <w:r>
        <w:rPr>
          <w:rFonts w:ascii="Times New Roman" w:eastAsia="Times New Roman" w:hAnsi="Times New Roman" w:cs="Times New Roman"/>
          <w:sz w:val="24"/>
          <w:szCs w:val="24"/>
          <w:lang w:eastAsia="ru-RU"/>
        </w:rPr>
        <w:t>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w:t>
      </w:r>
      <w:r>
        <w:rPr>
          <w:rFonts w:ascii="Times New Roman" w:eastAsia="Times New Roman" w:hAnsi="Times New Roman" w:cs="Times New Roman"/>
          <w:sz w:val="24"/>
          <w:szCs w:val="24"/>
          <w:lang w:eastAsia="ru-RU"/>
        </w:rPr>
        <w:t>я, выраженные в деятельностной форме.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Уровневый подход р</w:t>
      </w:r>
      <w:r>
        <w:rPr>
          <w:rFonts w:ascii="Times New Roman" w:eastAsia="Times New Roman" w:hAnsi="Times New Roman" w:cs="Times New Roman"/>
          <w:sz w:val="24"/>
          <w:szCs w:val="24"/>
          <w:lang w:eastAsia="ru-RU"/>
        </w:rPr>
        <w:t>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w:t>
      </w:r>
      <w:r>
        <w:rPr>
          <w:rFonts w:ascii="Times New Roman" w:eastAsia="Times New Roman" w:hAnsi="Times New Roman" w:cs="Times New Roman"/>
          <w:sz w:val="24"/>
          <w:szCs w:val="24"/>
          <w:lang w:eastAsia="ru-RU"/>
        </w:rPr>
        <w:t>чебного процесса, выступает достаточной основой для продолжения обучения и усвоения последующего учебного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через: оценку предметных и метапредметных результатов; использование ком</w:t>
      </w:r>
      <w:r>
        <w:rPr>
          <w:rFonts w:ascii="Times New Roman" w:eastAsia="Times New Roman" w:hAnsi="Times New Roman" w:cs="Times New Roman"/>
          <w:sz w:val="24"/>
          <w:szCs w:val="24"/>
          <w:lang w:eastAsia="ru-RU"/>
        </w:rPr>
        <w:t>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w:t>
      </w:r>
      <w:r>
        <w:rPr>
          <w:rFonts w:ascii="Times New Roman" w:eastAsia="Times New Roman" w:hAnsi="Times New Roman" w:cs="Times New Roman"/>
          <w:sz w:val="24"/>
          <w:szCs w:val="24"/>
          <w:lang w:eastAsia="ru-RU"/>
        </w:rPr>
        <w:t>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использование форм раб</w:t>
      </w:r>
      <w:r>
        <w:rPr>
          <w:rFonts w:ascii="Times New Roman" w:eastAsia="Times New Roman" w:hAnsi="Times New Roman" w:cs="Times New Roman"/>
          <w:sz w:val="24"/>
          <w:szCs w:val="24"/>
          <w:lang w:eastAsia="ru-RU"/>
        </w:rPr>
        <w:t>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w:t>
      </w:r>
      <w:r>
        <w:rPr>
          <w:rFonts w:ascii="Times New Roman" w:eastAsia="Times New Roman" w:hAnsi="Times New Roman" w:cs="Times New Roman"/>
          <w:sz w:val="24"/>
          <w:szCs w:val="24"/>
          <w:lang w:eastAsia="ru-RU"/>
        </w:rPr>
        <w:t>ормационно- коммуникационных (цифровых) технологий.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Формиро</w:t>
      </w:r>
      <w:r>
        <w:rPr>
          <w:rFonts w:ascii="Times New Roman" w:eastAsia="Times New Roman" w:hAnsi="Times New Roman" w:cs="Times New Roman"/>
          <w:sz w:val="24"/>
          <w:szCs w:val="24"/>
          <w:lang w:eastAsia="ru-RU"/>
        </w:rPr>
        <w:t>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w:t>
      </w:r>
      <w:r>
        <w:rPr>
          <w:rFonts w:ascii="Times New Roman" w:eastAsia="Times New Roman" w:hAnsi="Times New Roman" w:cs="Times New Roman"/>
          <w:sz w:val="24"/>
          <w:szCs w:val="24"/>
          <w:lang w:eastAsia="ru-RU"/>
        </w:rPr>
        <w:t>вности воспитательно-</w:t>
      </w:r>
      <w:r>
        <w:rPr>
          <w:rFonts w:ascii="Times New Roman" w:eastAsia="Times New Roman" w:hAnsi="Times New Roman" w:cs="Times New Roman"/>
          <w:sz w:val="24"/>
          <w:szCs w:val="24"/>
          <w:lang w:eastAsia="ru-RU"/>
        </w:rPr>
        <w:lastRenderedPageBreak/>
        <w:t>образовательной деятельности образовательной организации и образовательных систем разного уровня.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участии обучающихся в общест</w:t>
      </w:r>
      <w:r>
        <w:rPr>
          <w:rFonts w:ascii="Times New Roman" w:eastAsia="Times New Roman" w:hAnsi="Times New Roman" w:cs="Times New Roman"/>
          <w:sz w:val="24"/>
          <w:szCs w:val="24"/>
          <w:lang w:eastAsia="ru-RU"/>
        </w:rPr>
        <w:t>венно значимых мероприятиях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w:t>
      </w:r>
      <w:r>
        <w:rPr>
          <w:rFonts w:ascii="Times New Roman" w:eastAsia="Times New Roman" w:hAnsi="Times New Roman" w:cs="Times New Roman"/>
          <w:sz w:val="24"/>
          <w:szCs w:val="24"/>
          <w:lang w:eastAsia="ru-RU"/>
        </w:rPr>
        <w:t>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w:t>
      </w:r>
      <w:r>
        <w:rPr>
          <w:rFonts w:ascii="Times New Roman" w:eastAsia="Times New Roman" w:hAnsi="Times New Roman" w:cs="Times New Roman"/>
          <w:sz w:val="24"/>
          <w:szCs w:val="24"/>
          <w:lang w:eastAsia="ru-RU"/>
        </w:rPr>
        <w:t>я использовать только в виде агрегированных (усредненных, анонимных)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w:t>
      </w:r>
      <w:r>
        <w:rPr>
          <w:rFonts w:ascii="Times New Roman" w:eastAsia="Times New Roman" w:hAnsi="Times New Roman" w:cs="Times New Roman"/>
          <w:sz w:val="24"/>
          <w:szCs w:val="24"/>
          <w:lang w:eastAsia="ru-RU"/>
        </w:rPr>
        <w:t xml:space="preserve">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Основным объектом оценки метапредметных результатов является овладение:</w:t>
      </w:r>
    </w:p>
    <w:p w:rsidR="00396CBC" w:rsidRDefault="00D479CD">
      <w:pPr>
        <w:widowControl w:val="0"/>
        <w:tabs>
          <w:tab w:val="left" w:pos="0"/>
          <w:tab w:val="left" w:pos="2475"/>
          <w:tab w:val="left" w:pos="3555"/>
          <w:tab w:val="left" w:pos="3795"/>
          <w:tab w:val="left" w:pos="5415"/>
          <w:tab w:val="left" w:pos="6255"/>
          <w:tab w:val="left" w:pos="6495"/>
          <w:tab w:val="left" w:pos="6795"/>
          <w:tab w:val="left" w:pos="757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познавательными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универсальными</w:t>
      </w:r>
      <w:r>
        <w:rPr>
          <w:rFonts w:ascii="Times New Roman" w:eastAsia="Times New Roman" w:hAnsi="Times New Roman" w:cs="Times New Roman"/>
          <w:sz w:val="24"/>
          <w:szCs w:val="24"/>
          <w:lang w:eastAsia="ru-RU"/>
        </w:rPr>
        <w:tab/>
        <w:t>учебными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действиями (замещение, моделирование, кодирование и декодирование информации, логические операции, включая общие приёмы решения задач); коммуникативными универсальными учебными действиями (приобретение умений учитывать</w:t>
      </w:r>
      <w:r>
        <w:rPr>
          <w:rFonts w:ascii="Times New Roman" w:eastAsia="Times New Roman" w:hAnsi="Times New Roman" w:cs="Times New Roman"/>
          <w:sz w:val="24"/>
          <w:szCs w:val="24"/>
          <w:lang w:eastAsia="ru-RU"/>
        </w:rPr>
        <w:tab/>
        <w:t>позицию соб</w:t>
      </w:r>
      <w:r>
        <w:rPr>
          <w:rFonts w:ascii="Times New Roman" w:eastAsia="Times New Roman" w:hAnsi="Times New Roman" w:cs="Times New Roman"/>
          <w:sz w:val="24"/>
          <w:szCs w:val="24"/>
          <w:lang w:eastAsia="ru-RU"/>
        </w:rPr>
        <w:t>еседника ,организовывать</w:t>
      </w:r>
      <w:r>
        <w:rPr>
          <w:rFonts w:ascii="Times New Roman" w:eastAsia="Times New Roman" w:hAnsi="Times New Roman" w:cs="Times New Roman"/>
          <w:sz w:val="24"/>
          <w:szCs w:val="24"/>
          <w:lang w:eastAsia="ru-RU"/>
        </w:rPr>
        <w:tab/>
        <w:t>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w:t>
      </w:r>
      <w:r>
        <w:rPr>
          <w:rFonts w:ascii="Times New Roman" w:eastAsia="Times New Roman" w:hAnsi="Times New Roman" w:cs="Times New Roman"/>
          <w:sz w:val="24"/>
          <w:szCs w:val="24"/>
          <w:lang w:eastAsia="ru-RU"/>
        </w:rPr>
        <w:t xml:space="preserve">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 (способность принимать и сохранять учебную цель и задачу, планировать её реа</w:t>
      </w:r>
      <w:r>
        <w:rPr>
          <w:rFonts w:ascii="Times New Roman" w:eastAsia="Times New Roman" w:hAnsi="Times New Roman" w:cs="Times New Roman"/>
          <w:sz w:val="24"/>
          <w:szCs w:val="24"/>
          <w:lang w:eastAsia="ru-RU"/>
        </w:rPr>
        <w:t>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w:t>
      </w:r>
      <w:r>
        <w:rPr>
          <w:rFonts w:ascii="Times New Roman" w:eastAsia="Times New Roman" w:hAnsi="Times New Roman" w:cs="Times New Roman"/>
          <w:sz w:val="24"/>
          <w:szCs w:val="24"/>
          <w:lang w:eastAsia="ru-RU"/>
        </w:rPr>
        <w:t>ультату и способу действия, актуальный контроль на уровне произвольного внимания).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w:t>
      </w:r>
      <w:r>
        <w:rPr>
          <w:rFonts w:ascii="Times New Roman" w:eastAsia="Times New Roman" w:hAnsi="Times New Roman" w:cs="Times New Roman"/>
          <w:sz w:val="24"/>
          <w:szCs w:val="24"/>
          <w:lang w:eastAsia="ru-RU"/>
        </w:rPr>
        <w:t xml:space="preserve">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w:t>
      </w:r>
      <w:r>
        <w:rPr>
          <w:rFonts w:ascii="Times New Roman" w:eastAsia="Times New Roman" w:hAnsi="Times New Roman" w:cs="Times New Roman"/>
          <w:sz w:val="24"/>
          <w:szCs w:val="24"/>
          <w:lang w:eastAsia="ru-RU"/>
        </w:rPr>
        <w:t>нсовой грамотности, сформированности регулятивных, коммуникативных и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оценки: для проверки читательской грамотности ‒ письменная работа на межпредметной основе; для проверки цифровой грамотности ‒ практич</w:t>
      </w:r>
      <w:r>
        <w:rPr>
          <w:rFonts w:ascii="Times New Roman" w:eastAsia="Times New Roman" w:hAnsi="Times New Roman" w:cs="Times New Roman"/>
          <w:sz w:val="24"/>
          <w:szCs w:val="24"/>
          <w:lang w:eastAsia="ru-RU"/>
        </w:rPr>
        <w:t>еская работа в сочетании с</w:t>
      </w:r>
    </w:p>
    <w:p w:rsidR="00396CBC" w:rsidRDefault="00D479CD">
      <w:pPr>
        <w:widowControl w:val="0"/>
        <w:tabs>
          <w:tab w:val="left" w:pos="0"/>
          <w:tab w:val="left" w:pos="2580"/>
          <w:tab w:val="left" w:pos="4695"/>
          <w:tab w:val="left" w:pos="5775"/>
          <w:tab w:val="left" w:pos="739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письменной (компьютеризованной) частью; для</w:t>
      </w:r>
      <w:r>
        <w:rPr>
          <w:rFonts w:ascii="Times New Roman" w:eastAsia="Times New Roman" w:hAnsi="Times New Roman" w:cs="Times New Roman"/>
          <w:sz w:val="24"/>
          <w:szCs w:val="24"/>
          <w:lang w:eastAsia="ru-RU"/>
        </w:rPr>
        <w:tab/>
        <w:t>проверки</w:t>
      </w:r>
      <w:r>
        <w:rPr>
          <w:rFonts w:ascii="Times New Roman" w:eastAsia="Times New Roman" w:hAnsi="Times New Roman" w:cs="Times New Roman"/>
          <w:sz w:val="24"/>
          <w:szCs w:val="24"/>
          <w:lang w:eastAsia="ru-RU"/>
        </w:rPr>
        <w:tab/>
        <w:t>сформированности регулятивных, коммуникативных</w:t>
      </w:r>
      <w:r>
        <w:rPr>
          <w:rFonts w:ascii="Times New Roman" w:eastAsia="Times New Roman" w:hAnsi="Times New Roman" w:cs="Times New Roman"/>
          <w:sz w:val="24"/>
          <w:szCs w:val="24"/>
          <w:lang w:eastAsia="ru-RU"/>
        </w:rPr>
        <w:tab/>
        <w:t xml:space="preserve">и познавательных универсальных учебных действий – экспертная оценка процесса и результатов выполнения групповых и (или) </w:t>
      </w:r>
      <w:r>
        <w:rPr>
          <w:rFonts w:ascii="Times New Roman" w:eastAsia="Times New Roman" w:hAnsi="Times New Roman" w:cs="Times New Roman"/>
          <w:sz w:val="24"/>
          <w:szCs w:val="24"/>
          <w:lang w:eastAsia="ru-RU"/>
        </w:rPr>
        <w:t>индивидуальных учебных исследований и проектов.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Групповые и (или) индивидуальные учебные исследования и проекты (далее – проект) выполняются обучающимся</w:t>
      </w:r>
      <w:r>
        <w:rPr>
          <w:rFonts w:ascii="Times New Roman" w:eastAsia="Times New Roman" w:hAnsi="Times New Roman" w:cs="Times New Roman"/>
          <w:sz w:val="24"/>
          <w:szCs w:val="24"/>
          <w:lang w:eastAsia="ru-RU"/>
        </w:rPr>
        <w:t xml:space="preserve"> в рамках одного из учебных предметов или на межпредметной </w:t>
      </w:r>
      <w:r>
        <w:rPr>
          <w:rFonts w:ascii="Times New Roman" w:eastAsia="Times New Roman" w:hAnsi="Times New Roman" w:cs="Times New Roman"/>
          <w:sz w:val="24"/>
          <w:szCs w:val="24"/>
          <w:lang w:eastAsia="ru-RU"/>
        </w:rPr>
        <w:lastRenderedPageBreak/>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w:t>
      </w:r>
      <w:r>
        <w:rPr>
          <w:rFonts w:ascii="Times New Roman" w:eastAsia="Times New Roman" w:hAnsi="Times New Roman" w:cs="Times New Roman"/>
          <w:sz w:val="24"/>
          <w:szCs w:val="24"/>
          <w:lang w:eastAsia="ru-RU"/>
        </w:rPr>
        <w:t>ю и результативную деятельность (учебно-познавательную, конструкторскую, социальную, художественно-творческую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Выбор темы проекта осуществляется обучающимися. Результатом проекта является одна из следующих работ: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письменная работа (эссе, реферат,</w:t>
      </w:r>
      <w:r>
        <w:rPr>
          <w:rFonts w:ascii="Times New Roman" w:eastAsia="Times New Roman" w:hAnsi="Times New Roman" w:cs="Times New Roman"/>
          <w:sz w:val="24"/>
          <w:szCs w:val="24"/>
          <w:lang w:eastAsia="ru-RU"/>
        </w:rPr>
        <w:t xml:space="preserve">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w:t>
      </w:r>
      <w:r>
        <w:rPr>
          <w:rFonts w:ascii="Times New Roman" w:eastAsia="Times New Roman" w:hAnsi="Times New Roman" w:cs="Times New Roman"/>
          <w:sz w:val="24"/>
          <w:szCs w:val="24"/>
          <w:lang w:eastAsia="ru-RU"/>
        </w:rPr>
        <w:t xml:space="preserve">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организации прое</w:t>
      </w:r>
      <w:r>
        <w:rPr>
          <w:rFonts w:ascii="Times New Roman" w:eastAsia="Times New Roman" w:hAnsi="Times New Roman" w:cs="Times New Roman"/>
          <w:sz w:val="24"/>
          <w:szCs w:val="24"/>
          <w:lang w:eastAsia="ru-RU"/>
        </w:rPr>
        <w:t>ктной деятельности, к содержанию и направленности проекта разрабатываются образовательной организацией.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 оценивается по критериям сформированности: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познавательных универсальных учебных действий, включающих способность к самостоятельному приобретению </w:t>
      </w:r>
      <w:r>
        <w:rPr>
          <w:rFonts w:ascii="Times New Roman" w:eastAsia="Times New Roman" w:hAnsi="Times New Roman" w:cs="Times New Roman"/>
          <w:sz w:val="24"/>
          <w:szCs w:val="24"/>
          <w:lang w:eastAsia="ru-RU"/>
        </w:rPr>
        <w:t>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w:t>
      </w:r>
      <w:r>
        <w:rPr>
          <w:rFonts w:ascii="Times New Roman" w:eastAsia="Times New Roman" w:hAnsi="Times New Roman" w:cs="Times New Roman"/>
          <w:sz w:val="24"/>
          <w:szCs w:val="24"/>
          <w:lang w:eastAsia="ru-RU"/>
        </w:rPr>
        <w:t xml:space="preserve">ворческого решения и других;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w:t>
      </w:r>
      <w:r>
        <w:rPr>
          <w:rFonts w:ascii="Times New Roman" w:eastAsia="Times New Roman" w:hAnsi="Times New Roman" w:cs="Times New Roman"/>
          <w:sz w:val="24"/>
          <w:szCs w:val="24"/>
          <w:lang w:eastAsia="ru-RU"/>
        </w:rPr>
        <w:t>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w:t>
      </w:r>
      <w:r>
        <w:rPr>
          <w:rFonts w:ascii="Times New Roman" w:eastAsia="Times New Roman" w:hAnsi="Times New Roman" w:cs="Times New Roman"/>
          <w:sz w:val="24"/>
          <w:szCs w:val="24"/>
          <w:lang w:eastAsia="ru-RU"/>
        </w:rPr>
        <w:t>альных учебных действий: умение ясно изложить и оформить выполненную работу, представить её результаты, аргументированно ответить на вопросы.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ООП ООО с учётом специфики содержания предметных областей, включающих конкретные уч</w:t>
      </w:r>
      <w:r>
        <w:rPr>
          <w:rFonts w:ascii="Times New Roman" w:eastAsia="Times New Roman" w:hAnsi="Times New Roman" w:cs="Times New Roman"/>
          <w:sz w:val="24"/>
          <w:szCs w:val="24"/>
          <w:lang w:eastAsia="ru-RU"/>
        </w:rPr>
        <w:t>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оценке предметных результатов оцениваются достижения обучающихся планируемых результатов </w:t>
      </w:r>
      <w:r>
        <w:rPr>
          <w:rFonts w:ascii="Times New Roman" w:eastAsia="Times New Roman" w:hAnsi="Times New Roman" w:cs="Times New Roman"/>
          <w:sz w:val="24"/>
          <w:szCs w:val="24"/>
          <w:lang w:eastAsia="ru-RU"/>
        </w:rPr>
        <w:t>по отдельным учебным предметам.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Основным предметом оценки является способность к решению учебно- познавательных и учебно- практических задач, основанных на изучаемом учебном материале с использованием способов действий, отвечающих содержанию учебных предме</w:t>
      </w:r>
      <w:r>
        <w:rPr>
          <w:rFonts w:ascii="Times New Roman" w:eastAsia="Times New Roman" w:hAnsi="Times New Roman" w:cs="Times New Roman"/>
          <w:sz w:val="24"/>
          <w:szCs w:val="24"/>
          <w:lang w:eastAsia="ru-RU"/>
        </w:rPr>
        <w:t>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w:t>
      </w:r>
      <w:r>
        <w:rPr>
          <w:rFonts w:ascii="Times New Roman" w:eastAsia="Times New Roman" w:hAnsi="Times New Roman" w:cs="Times New Roman"/>
          <w:sz w:val="24"/>
          <w:szCs w:val="24"/>
          <w:lang w:eastAsia="ru-RU"/>
        </w:rPr>
        <w:t>ур текущего, тематического, промежуточного и итогового контроля.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оценки по отдельному учебному предмету фиксируются в приложении к ООП</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включает: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список итоговых планиру</w:t>
      </w:r>
      <w:r>
        <w:rPr>
          <w:rFonts w:ascii="Times New Roman" w:eastAsia="Times New Roman" w:hAnsi="Times New Roman" w:cs="Times New Roman"/>
          <w:sz w:val="24"/>
          <w:szCs w:val="24"/>
          <w:lang w:eastAsia="ru-RU"/>
        </w:rPr>
        <w:t xml:space="preserve">емых результатов с указанием этапов их формирования и способов </w:t>
      </w:r>
      <w:r>
        <w:rPr>
          <w:rFonts w:ascii="Times New Roman" w:eastAsia="Times New Roman" w:hAnsi="Times New Roman" w:cs="Times New Roman"/>
          <w:sz w:val="24"/>
          <w:szCs w:val="24"/>
          <w:lang w:eastAsia="ru-RU"/>
        </w:rPr>
        <w:lastRenderedPageBreak/>
        <w:t xml:space="preserve">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w:t>
      </w:r>
      <w:r>
        <w:rPr>
          <w:rFonts w:ascii="Times New Roman" w:eastAsia="Times New Roman" w:hAnsi="Times New Roman" w:cs="Times New Roman"/>
          <w:sz w:val="24"/>
          <w:szCs w:val="24"/>
          <w:lang w:eastAsia="ru-RU"/>
        </w:rPr>
        <w:t>отдельные оценочные процедуры); график контрольных мероприятий.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Стартовая диагностика проводится в перв</w:t>
      </w:r>
      <w:r>
        <w:rPr>
          <w:rFonts w:ascii="Times New Roman" w:eastAsia="Times New Roman" w:hAnsi="Times New Roman" w:cs="Times New Roman"/>
          <w:sz w:val="24"/>
          <w:szCs w:val="24"/>
          <w:lang w:eastAsia="ru-RU"/>
        </w:rPr>
        <w:t>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Объектом оценки являются: структура мотивации, сформированность учебной деятельности, владение универсальными и с</w:t>
      </w:r>
      <w:r>
        <w:rPr>
          <w:rFonts w:ascii="Times New Roman" w:eastAsia="Times New Roman" w:hAnsi="Times New Roman" w:cs="Times New Roman"/>
          <w:sz w:val="24"/>
          <w:szCs w:val="24"/>
          <w:lang w:eastAsia="ru-RU"/>
        </w:rPr>
        <w:t>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Стартовая диагностика проводится педагогическими работниками с целью оценки го</w:t>
      </w:r>
      <w:r>
        <w:rPr>
          <w:rFonts w:ascii="Times New Roman" w:eastAsia="Times New Roman" w:hAnsi="Times New Roman" w:cs="Times New Roman"/>
          <w:sz w:val="24"/>
          <w:szCs w:val="24"/>
          <w:lang w:eastAsia="ru-RU"/>
        </w:rPr>
        <w:t>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текущей оценке оценивается индивидуальное продвижение обучающегося в освоении</w:t>
      </w:r>
      <w:r>
        <w:rPr>
          <w:rFonts w:ascii="Times New Roman" w:eastAsia="Times New Roman" w:hAnsi="Times New Roman" w:cs="Times New Roman"/>
          <w:sz w:val="24"/>
          <w:szCs w:val="24"/>
          <w:lang w:eastAsia="ru-RU"/>
        </w:rPr>
        <w:t xml:space="preserve"> программы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w:t>
      </w:r>
      <w:r>
        <w:rPr>
          <w:rFonts w:ascii="Times New Roman" w:eastAsia="Times New Roman" w:hAnsi="Times New Roman" w:cs="Times New Roman"/>
          <w:sz w:val="24"/>
          <w:szCs w:val="24"/>
          <w:lang w:eastAsia="ru-RU"/>
        </w:rPr>
        <w:t>ом и обучающимся существующих проблем в обучении.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текущей оценке используется различные формы и м</w:t>
      </w:r>
      <w:r>
        <w:rPr>
          <w:rFonts w:ascii="Times New Roman" w:eastAsia="Times New Roman" w:hAnsi="Times New Roman" w:cs="Times New Roman"/>
          <w:sz w:val="24"/>
          <w:szCs w:val="24"/>
          <w:lang w:eastAsia="ru-RU"/>
        </w:rPr>
        <w:t>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Результаты текущей оценки являются </w:t>
      </w:r>
      <w:r>
        <w:rPr>
          <w:rFonts w:ascii="Times New Roman" w:eastAsia="Times New Roman" w:hAnsi="Times New Roman" w:cs="Times New Roman"/>
          <w:sz w:val="24"/>
          <w:szCs w:val="24"/>
          <w:lang w:eastAsia="ru-RU"/>
        </w:rPr>
        <w:t>основой для индивидуализации учебного процесса.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тематической оценке оценивается уровень достижения тематических планируемых результатов по учебному предмету.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Внутренний мониторинг включает следующие процедуры: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стартовая диагностика;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уровня дости</w:t>
      </w:r>
      <w:r>
        <w:rPr>
          <w:rFonts w:ascii="Times New Roman" w:eastAsia="Times New Roman" w:hAnsi="Times New Roman" w:cs="Times New Roman"/>
          <w:sz w:val="24"/>
          <w:szCs w:val="24"/>
          <w:lang w:eastAsia="ru-RU"/>
        </w:rPr>
        <w:t>жения предметных и метапредметных результатов; оценка уровня функциональной грамотности;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w:t>
      </w:r>
      <w:r>
        <w:rPr>
          <w:rFonts w:ascii="Times New Roman" w:eastAsia="Times New Roman" w:hAnsi="Times New Roman" w:cs="Times New Roman"/>
          <w:sz w:val="24"/>
          <w:szCs w:val="24"/>
          <w:lang w:eastAsia="ru-RU"/>
        </w:rPr>
        <w:t>нализа качества учебных заданий, предлагаемых педагогическим работником обучающимся.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w:t>
      </w:r>
      <w:r>
        <w:rPr>
          <w:rFonts w:ascii="Times New Roman" w:eastAsia="Times New Roman" w:hAnsi="Times New Roman" w:cs="Times New Roman"/>
          <w:sz w:val="24"/>
          <w:szCs w:val="24"/>
          <w:lang w:eastAsia="ru-RU"/>
        </w:rPr>
        <w:t xml:space="preserve">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96CBC" w:rsidRDefault="00D479CD">
      <w:pPr>
        <w:widowControl w:val="0"/>
        <w:numPr>
          <w:ilvl w:val="0"/>
          <w:numId w:val="1"/>
        </w:numPr>
        <w:tabs>
          <w:tab w:val="left" w:pos="3570"/>
          <w:tab w:val="left" w:pos="31680"/>
        </w:tabs>
        <w:autoSpaceDE w:val="0"/>
        <w:autoSpaceDN w:val="0"/>
        <w:spacing w:after="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Содержательный раздел</w:t>
      </w:r>
    </w:p>
    <w:p w:rsidR="00396CBC" w:rsidRDefault="00D479CD">
      <w:pPr>
        <w:widowControl w:val="0"/>
        <w:numPr>
          <w:ilvl w:val="1"/>
          <w:numId w:val="5"/>
        </w:numPr>
        <w:tabs>
          <w:tab w:val="left" w:pos="1260"/>
          <w:tab w:val="left" w:pos="31680"/>
        </w:tabs>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Федеральная рабочая программа по учебному предмету «Русский язык».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«Русский язык» (предметная область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w:t>
      </w:r>
      <w:r>
        <w:rPr>
          <w:rFonts w:ascii="Times New Roman" w:eastAsia="Times New Roman" w:hAnsi="Times New Roman" w:cs="Times New Roman"/>
          <w:sz w:val="24"/>
          <w:szCs w:val="24"/>
          <w:lang w:eastAsia="ru-RU"/>
        </w:rPr>
        <w:t>ы освоения программы по русскому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Пояснительная записка отражает общие цели и задачи изучения русского языка, место в </w:t>
      </w:r>
      <w:r>
        <w:rPr>
          <w:rFonts w:ascii="Times New Roman" w:eastAsia="Times New Roman" w:hAnsi="Times New Roman" w:cs="Times New Roman"/>
          <w:sz w:val="24"/>
          <w:szCs w:val="24"/>
          <w:lang w:eastAsia="ru-RU"/>
        </w:rPr>
        <w:lastRenderedPageBreak/>
        <w:t>структуре учебного плана, а также подходы к отбору содержания, к определению планируемых результатов.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раскрывает</w:t>
      </w:r>
      <w:r>
        <w:rPr>
          <w:rFonts w:ascii="Times New Roman" w:eastAsia="Times New Roman" w:hAnsi="Times New Roman" w:cs="Times New Roman"/>
          <w:sz w:val="24"/>
          <w:szCs w:val="24"/>
          <w:lang w:eastAsia="ru-RU"/>
        </w:rPr>
        <w:t xml:space="preserve"> содержательные линии, которые предлагаются для обязательного изучения в каждом классе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русскому языку включают личностные, метапредметные результаты за весь период обучени</w:t>
      </w:r>
      <w:r>
        <w:rPr>
          <w:rFonts w:ascii="Times New Roman" w:eastAsia="Times New Roman" w:hAnsi="Times New Roman" w:cs="Times New Roman"/>
          <w:sz w:val="24"/>
          <w:szCs w:val="24"/>
          <w:lang w:eastAsia="ru-RU"/>
        </w:rPr>
        <w:t>я на уровне основного общего образования, а также предметные достижения обучающегося за каждый год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по русскому языку на уровне основного общего образования разработана с целью оказания методической помощи учителю </w:t>
      </w:r>
      <w:r>
        <w:rPr>
          <w:rFonts w:ascii="Times New Roman" w:eastAsia="Times New Roman" w:hAnsi="Times New Roman" w:cs="Times New Roman"/>
          <w:sz w:val="24"/>
          <w:szCs w:val="24"/>
          <w:lang w:eastAsia="ru-RU"/>
        </w:rPr>
        <w:t>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русскому языку позволит учителю: реализовать в процессе преподавания русского языка</w:t>
      </w:r>
      <w:r>
        <w:rPr>
          <w:rFonts w:ascii="Times New Roman" w:eastAsia="Times New Roman" w:hAnsi="Times New Roman" w:cs="Times New Roman"/>
          <w:sz w:val="24"/>
          <w:szCs w:val="24"/>
          <w:lang w:eastAsia="ru-RU"/>
        </w:rPr>
        <w:t xml:space="preserve"> современные подходы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русского языка по годам обучения в соответствии с ФГОС ООО;</w:t>
      </w:r>
      <w:r>
        <w:rPr>
          <w:rFonts w:ascii="Times New Roman" w:eastAsia="Times New Roman" w:hAnsi="Times New Roman" w:cs="Times New Roman"/>
          <w:sz w:val="24"/>
          <w:szCs w:val="24"/>
          <w:lang w:eastAsia="ru-RU"/>
        </w:rPr>
        <w:t xml:space="preserve"> разработать календарно- тематическое планирование с учётом особенностей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конкретного класса.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w:t>
      </w:r>
      <w:r>
        <w:rPr>
          <w:rFonts w:ascii="Times New Roman" w:eastAsia="Times New Roman" w:hAnsi="Times New Roman" w:cs="Times New Roman"/>
          <w:sz w:val="24"/>
          <w:szCs w:val="24"/>
          <w:lang w:eastAsia="ru-RU"/>
        </w:rPr>
        <w:t xml:space="preserve">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Высокая функциональная значимость русского языка и выполнение им функци</w:t>
      </w:r>
      <w:r>
        <w:rPr>
          <w:rFonts w:ascii="Times New Roman" w:eastAsia="Times New Roman" w:hAnsi="Times New Roman" w:cs="Times New Roman"/>
          <w:sz w:val="24"/>
          <w:szCs w:val="24"/>
          <w:lang w:eastAsia="ru-RU"/>
        </w:rPr>
        <w:t>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w:t>
      </w:r>
      <w:r>
        <w:rPr>
          <w:rFonts w:ascii="Times New Roman" w:eastAsia="Times New Roman" w:hAnsi="Times New Roman" w:cs="Times New Roman"/>
          <w:sz w:val="24"/>
          <w:szCs w:val="24"/>
          <w:lang w:eastAsia="ru-RU"/>
        </w:rPr>
        <w:t>, понимание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его стилистических особенностей и выразительных возможностей, умение правильно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w:t>
      </w:r>
      <w:r>
        <w:rPr>
          <w:rFonts w:ascii="Times New Roman" w:eastAsia="Times New Roman" w:hAnsi="Times New Roman" w:cs="Times New Roman"/>
          <w:sz w:val="24"/>
          <w:szCs w:val="24"/>
          <w:lang w:eastAsia="ru-RU"/>
        </w:rPr>
        <w:t xml:space="preserve"> жизненно важных для человека областях.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Pr>
          <w:rFonts w:ascii="Times New Roman" w:eastAsia="Times New Roman" w:hAnsi="Times New Roman" w:cs="Times New Roman"/>
          <w:sz w:val="24"/>
          <w:szCs w:val="24"/>
          <w:lang w:eastAsia="ru-RU"/>
        </w:rPr>
        <w:t>важнейшим средством хранения и передачи информации, культурных традиций, истории русского и других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русскому языку направлено на совершенствование нравственной и коммуникативной культуры ученика, развитие его интеллектуальных и твор</w:t>
      </w:r>
      <w:r>
        <w:rPr>
          <w:rFonts w:ascii="Times New Roman" w:eastAsia="Times New Roman" w:hAnsi="Times New Roman" w:cs="Times New Roman"/>
          <w:sz w:val="24"/>
          <w:szCs w:val="24"/>
          <w:lang w:eastAsia="ru-RU"/>
        </w:rPr>
        <w:t>ческих способностей, мышления, памяти и воображения, навыков самостоятельной учебной деятельности, самообразования.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программы  по  русскому  языку  ориентировано  также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развитие функциональной грамотности как интегративного умения человека ч</w:t>
      </w:r>
      <w:r>
        <w:rPr>
          <w:rFonts w:ascii="Times New Roman" w:eastAsia="Times New Roman" w:hAnsi="Times New Roman" w:cs="Times New Roman"/>
          <w:sz w:val="24"/>
          <w:szCs w:val="24"/>
          <w:lang w:eastAsia="ru-RU"/>
        </w:rPr>
        <w:t>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русского языка направлено на достижение след</w:t>
      </w:r>
      <w:r>
        <w:rPr>
          <w:rFonts w:ascii="Times New Roman" w:eastAsia="Times New Roman" w:hAnsi="Times New Roman" w:cs="Times New Roman"/>
          <w:sz w:val="24"/>
          <w:szCs w:val="24"/>
          <w:lang w:eastAsia="ru-RU"/>
        </w:rPr>
        <w:t>ующих целей: осознание и проявление общероссийской гражданственности, патриотизма,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w:t>
      </w:r>
      <w:r>
        <w:rPr>
          <w:rFonts w:ascii="Times New Roman" w:eastAsia="Times New Roman" w:hAnsi="Times New Roman" w:cs="Times New Roman"/>
          <w:sz w:val="24"/>
          <w:szCs w:val="24"/>
          <w:lang w:eastAsia="ru-RU"/>
        </w:rPr>
        <w:t>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общероссийской и русской культуре, к культуре и языкам всех</w:t>
      </w:r>
      <w:r>
        <w:rPr>
          <w:rFonts w:ascii="Times New Roman" w:eastAsia="Times New Roman" w:hAnsi="Times New Roman" w:cs="Times New Roman"/>
          <w:sz w:val="24"/>
          <w:szCs w:val="24"/>
          <w:lang w:eastAsia="ru-RU"/>
        </w:rPr>
        <w:t xml:space="preserve"> народов Российской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Федерации; овладение русским языком как инструментом личностного развития, инструментом формирования социальных взаимоотношений, инструментом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преобразования мира; овладение знаниями о русском языке, его устройстве и закономерностях функ</w:t>
      </w:r>
      <w:r>
        <w:rPr>
          <w:rFonts w:ascii="Times New Roman" w:eastAsia="Times New Roman" w:hAnsi="Times New Roman" w:cs="Times New Roman"/>
          <w:sz w:val="24"/>
          <w:szCs w:val="24"/>
          <w:lang w:eastAsia="ru-RU"/>
        </w:rPr>
        <w:t>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w:t>
      </w:r>
      <w:r>
        <w:rPr>
          <w:rFonts w:ascii="Times New Roman" w:eastAsia="Times New Roman" w:hAnsi="Times New Roman" w:cs="Times New Roman"/>
          <w:sz w:val="24"/>
          <w:szCs w:val="24"/>
          <w:lang w:eastAsia="ru-RU"/>
        </w:rPr>
        <w:t>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обеспечивающих эффективное взаимодействие с окружаю</w:t>
      </w:r>
      <w:r>
        <w:rPr>
          <w:rFonts w:ascii="Times New Roman" w:eastAsia="Times New Roman" w:hAnsi="Times New Roman" w:cs="Times New Roman"/>
          <w:sz w:val="24"/>
          <w:szCs w:val="24"/>
          <w:lang w:eastAsia="ru-RU"/>
        </w:rPr>
        <w:t>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w:t>
      </w:r>
      <w:r>
        <w:rPr>
          <w:rFonts w:ascii="Times New Roman" w:eastAsia="Times New Roman" w:hAnsi="Times New Roman" w:cs="Times New Roman"/>
          <w:sz w:val="24"/>
          <w:szCs w:val="24"/>
          <w:lang w:eastAsia="ru-RU"/>
        </w:rPr>
        <w:t xml:space="preserve">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w:t>
      </w:r>
      <w:r>
        <w:rPr>
          <w:rFonts w:ascii="Times New Roman" w:eastAsia="Times New Roman" w:hAnsi="Times New Roman" w:cs="Times New Roman"/>
          <w:sz w:val="24"/>
          <w:szCs w:val="24"/>
          <w:lang w:eastAsia="ru-RU"/>
        </w:rPr>
        <w:t>и в части формирования умений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w:t>
      </w:r>
      <w:r>
        <w:rPr>
          <w:rFonts w:ascii="Times New Roman" w:eastAsia="Times New Roman" w:hAnsi="Times New Roman" w:cs="Times New Roman"/>
          <w:sz w:val="24"/>
          <w:szCs w:val="24"/>
          <w:lang w:eastAsia="ru-RU"/>
        </w:rPr>
        <w:t>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ФГОС ООО учебный предмет «Русский язык» входит в п</w:t>
      </w:r>
      <w:r>
        <w:rPr>
          <w:rFonts w:ascii="Times New Roman" w:eastAsia="Times New Roman" w:hAnsi="Times New Roman" w:cs="Times New Roman"/>
          <w:sz w:val="24"/>
          <w:szCs w:val="24"/>
          <w:lang w:eastAsia="ru-RU"/>
        </w:rPr>
        <w:t>редметную область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w:t>
      </w:r>
      <w:r>
        <w:rPr>
          <w:rFonts w:ascii="Times New Roman" w:eastAsia="Times New Roman" w:hAnsi="Times New Roman" w:cs="Times New Roman"/>
          <w:sz w:val="24"/>
          <w:szCs w:val="24"/>
          <w:lang w:eastAsia="ru-RU"/>
        </w:rPr>
        <w:t xml:space="preserve"> 136 часов (4 часа в неделю), в 8 классе – 102 часа (3 часа в неделю), в 9 классе – 102 часа (3 часа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5 классе. 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Богатство и выразительность русского языка. Лингвистика как наука о языке. Основные разд</w:t>
      </w:r>
      <w:r>
        <w:rPr>
          <w:rFonts w:ascii="Times New Roman" w:eastAsia="Times New Roman" w:hAnsi="Times New Roman" w:cs="Times New Roman"/>
          <w:sz w:val="24"/>
          <w:szCs w:val="24"/>
          <w:lang w:eastAsia="ru-RU"/>
        </w:rPr>
        <w:t>елы лингвистики.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и речь. Речь устная и письменная, монологическая и диалогическая, полилог.</w:t>
      </w:r>
    </w:p>
    <w:p w:rsidR="00396CBC" w:rsidRDefault="00D479CD">
      <w:pPr>
        <w:widowControl w:val="0"/>
        <w:tabs>
          <w:tab w:val="left" w:pos="1590"/>
          <w:tab w:val="left" w:pos="2670"/>
          <w:tab w:val="left" w:pos="4830"/>
          <w:tab w:val="left" w:pos="5910"/>
          <w:tab w:val="left" w:pos="6990"/>
          <w:tab w:val="left" w:pos="83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речевой</w:t>
      </w:r>
      <w:r>
        <w:rPr>
          <w:rFonts w:ascii="Times New Roman" w:eastAsia="Times New Roman" w:hAnsi="Times New Roman" w:cs="Times New Roman"/>
          <w:sz w:val="24"/>
          <w:szCs w:val="24"/>
          <w:lang w:eastAsia="ru-RU"/>
        </w:rPr>
        <w:tab/>
        <w:t>деятельности (говорение, слушание, чтение, письмо), их особенности.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устных монологических высказываний на основе жизненных </w:t>
      </w:r>
      <w:r>
        <w:rPr>
          <w:rFonts w:ascii="Times New Roman" w:eastAsia="Times New Roman" w:hAnsi="Times New Roman" w:cs="Times New Roman"/>
          <w:sz w:val="24"/>
          <w:szCs w:val="24"/>
          <w:lang w:eastAsia="ru-RU"/>
        </w:rPr>
        <w:t>наблюдений, чтения научно-учебной, художественной и научно-популярной литературы.</w:t>
      </w:r>
    </w:p>
    <w:p w:rsidR="00396CBC" w:rsidRDefault="00D479CD">
      <w:pPr>
        <w:widowControl w:val="0"/>
        <w:tabs>
          <w:tab w:val="left" w:pos="69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Устный пересказ прочитанного или прослушанного текста, в том числе с изменением лица рассказчика.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 диалоге на лингвистические темы (в рамках изученного) и темы на </w:t>
      </w:r>
      <w:r>
        <w:rPr>
          <w:rFonts w:ascii="Times New Roman" w:eastAsia="Times New Roman" w:hAnsi="Times New Roman" w:cs="Times New Roman"/>
          <w:sz w:val="24"/>
          <w:szCs w:val="24"/>
          <w:lang w:eastAsia="ru-RU"/>
        </w:rPr>
        <w:t>основе жизненных наблюдений.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Речевые формулы приветствия, прощания, просьбы, благодарности.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Сочинения различных видов с опорой на жизненный и читательский опыт, сюжетную картину (в том числе сочинения-миниатюры).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аудирования: выборочное, ознакомительн</w:t>
      </w:r>
      <w:r>
        <w:rPr>
          <w:rFonts w:ascii="Times New Roman" w:eastAsia="Times New Roman" w:hAnsi="Times New Roman" w:cs="Times New Roman"/>
          <w:sz w:val="24"/>
          <w:szCs w:val="24"/>
          <w:lang w:eastAsia="ru-RU"/>
        </w:rPr>
        <w:t>ое, детальное. Виды чтения: изучающее, ознакомительное, просмотровое, поисковое.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 и его основные признаки. Тема и главная мысль текста. Микротема текста. Ключевые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Функционально-смысловые типы речи: описание, повествование, рассуждение; </w:t>
      </w:r>
      <w:r>
        <w:rPr>
          <w:rFonts w:ascii="Times New Roman" w:eastAsia="Times New Roman" w:hAnsi="Times New Roman" w:cs="Times New Roman"/>
          <w:sz w:val="24"/>
          <w:szCs w:val="24"/>
          <w:lang w:eastAsia="ru-RU"/>
        </w:rPr>
        <w:t>их особенности. Композиционная структура текста. Абзац как средство членения текста</w:t>
      </w:r>
      <w:r>
        <w:rPr>
          <w:rFonts w:ascii="Times New Roman" w:eastAsia="Times New Roman" w:hAnsi="Times New Roman" w:cs="Times New Roman"/>
          <w:sz w:val="24"/>
          <w:szCs w:val="24"/>
          <w:lang w:eastAsia="ru-RU"/>
        </w:rPr>
        <w:tab/>
        <w:t>на композиционно- 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Повест</w:t>
      </w:r>
      <w:r>
        <w:rPr>
          <w:rFonts w:ascii="Times New Roman" w:eastAsia="Times New Roman" w:hAnsi="Times New Roman" w:cs="Times New Roman"/>
          <w:sz w:val="24"/>
          <w:szCs w:val="24"/>
          <w:lang w:eastAsia="ru-RU"/>
        </w:rPr>
        <w:t>вование как тип речи. Рассказ.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96CBC" w:rsidRDefault="00D479CD">
      <w:pPr>
        <w:widowControl w:val="0"/>
        <w:tabs>
          <w:tab w:val="left" w:pos="6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Подробное, выборочное и сжатое</w:t>
      </w:r>
      <w:r>
        <w:rPr>
          <w:rFonts w:ascii="Times New Roman" w:eastAsia="Times New Roman" w:hAnsi="Times New Roman" w:cs="Times New Roman"/>
          <w:sz w:val="24"/>
          <w:szCs w:val="24"/>
          <w:lang w:eastAsia="ru-RU"/>
        </w:rPr>
        <w:t xml:space="preserve"> изложение содержания прочитанного или прослушанного текста. Изложение содержания текста с изменением лица рассказчика.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Информационная переработка текста: простой и сложный план текста. Функциональные разновидности языка.</w:t>
      </w:r>
    </w:p>
    <w:p w:rsidR="00396CBC" w:rsidRDefault="00D479CD">
      <w:pPr>
        <w:widowControl w:val="0"/>
        <w:tabs>
          <w:tab w:val="left" w:pos="2415"/>
          <w:tab w:val="left" w:pos="3855"/>
          <w:tab w:val="left" w:pos="4245"/>
          <w:tab w:val="left" w:pos="5880"/>
          <w:tab w:val="left" w:pos="74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представление</w:t>
      </w:r>
      <w:r>
        <w:rPr>
          <w:rFonts w:ascii="Times New Roman" w:eastAsia="Times New Roman" w:hAnsi="Times New Roman" w:cs="Times New Roman"/>
          <w:sz w:val="24"/>
          <w:szCs w:val="24"/>
          <w:lang w:eastAsia="ru-RU"/>
        </w:rPr>
        <w:tab/>
        <w:t>о функциональн</w:t>
      </w:r>
      <w:r>
        <w:rPr>
          <w:rFonts w:ascii="Times New Roman" w:eastAsia="Times New Roman" w:hAnsi="Times New Roman" w:cs="Times New Roman"/>
          <w:sz w:val="24"/>
          <w:szCs w:val="24"/>
          <w:lang w:eastAsia="ru-RU"/>
        </w:rPr>
        <w:t>ых разновидностях языка (о разговорной речи, функциональных стилях, языке художественной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Фонетика. Графика. Орфоэпия.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Фонетика и графика как разделы лингвистики.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 как единица языка. Смыслоразличительная роль звука. Система г</w:t>
      </w:r>
      <w:r>
        <w:rPr>
          <w:rFonts w:ascii="Times New Roman" w:eastAsia="Times New Roman" w:hAnsi="Times New Roman" w:cs="Times New Roman"/>
          <w:sz w:val="24"/>
          <w:szCs w:val="24"/>
          <w:lang w:eastAsia="ru-RU"/>
        </w:rPr>
        <w:t>ласных звуков.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согласных звуков.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звуков в речевом потоке. Элементы фонетической транскрипции. Слог. Ударение. Свойства русского ударения.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Соотношение звуков и букв. Фонетический анализ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Способы обозначения [й’], мягкости согласных. </w:t>
      </w:r>
      <w:r>
        <w:rPr>
          <w:rFonts w:ascii="Times New Roman" w:eastAsia="Times New Roman" w:hAnsi="Times New Roman" w:cs="Times New Roman"/>
          <w:sz w:val="24"/>
          <w:szCs w:val="24"/>
          <w:lang w:eastAsia="ru-RU"/>
        </w:rPr>
        <w:t>Основные выразительные средства фонетики.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Прописные и строчные буквы.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Интонация, её функции. Основные элементы интонации.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Орфография как раздел лингвистики.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«орфограмма». Буквенные и небуквенные орфограммы. Правописание разделительных ъ</w:t>
      </w:r>
      <w:r>
        <w:rPr>
          <w:rFonts w:ascii="Times New Roman" w:eastAsia="Times New Roman" w:hAnsi="Times New Roman" w:cs="Times New Roman"/>
          <w:sz w:val="24"/>
          <w:szCs w:val="24"/>
          <w:lang w:eastAsia="ru-RU"/>
        </w:rPr>
        <w:t xml:space="preserve"> и 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Лексикология.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Лексикология как раздел лингвистики.</w:t>
      </w:r>
    </w:p>
    <w:p w:rsidR="00396CBC" w:rsidRDefault="00D479CD">
      <w:pPr>
        <w:widowControl w:val="0"/>
        <w:tabs>
          <w:tab w:val="left" w:pos="2130"/>
          <w:tab w:val="left" w:pos="3210"/>
          <w:tab w:val="left" w:pos="429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способы</w:t>
      </w:r>
      <w:r>
        <w:rPr>
          <w:rFonts w:ascii="Times New Roman" w:eastAsia="Times New Roman" w:hAnsi="Times New Roman" w:cs="Times New Roman"/>
          <w:sz w:val="24"/>
          <w:szCs w:val="24"/>
          <w:lang w:eastAsia="ru-RU"/>
        </w:rPr>
        <w:tab/>
        <w:t>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w:t>
      </w:r>
      <w:r>
        <w:rPr>
          <w:rFonts w:ascii="Times New Roman" w:eastAsia="Times New Roman" w:hAnsi="Times New Roman" w:cs="Times New Roman"/>
          <w:sz w:val="24"/>
          <w:szCs w:val="24"/>
          <w:lang w:eastAsia="ru-RU"/>
        </w:rPr>
        <w:t>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Синонимы. Антонимы. Омонимы. Паронимы.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Разные виды лексических словарей (толковый словарь, словари синонимов, антоним</w:t>
      </w:r>
      <w:r>
        <w:rPr>
          <w:rFonts w:ascii="Times New Roman" w:eastAsia="Times New Roman" w:hAnsi="Times New Roman" w:cs="Times New Roman"/>
          <w:sz w:val="24"/>
          <w:szCs w:val="24"/>
          <w:lang w:eastAsia="ru-RU"/>
        </w:rPr>
        <w:t>ов, омонимов, паронимов) и их роль в овладении словарным богатством родного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Лексический анализ слов (в рамках изученного). Морфемика.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Морфемика как раздел лингвистики.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Морфема как минимальная значимая единица языка. Основа слова. Виды мо</w:t>
      </w:r>
      <w:r>
        <w:rPr>
          <w:rFonts w:ascii="Times New Roman" w:eastAsia="Times New Roman" w:hAnsi="Times New Roman" w:cs="Times New Roman"/>
          <w:sz w:val="24"/>
          <w:szCs w:val="24"/>
          <w:lang w:eastAsia="ru-RU"/>
        </w:rPr>
        <w:t>рфем (корень, приставка, суффикс, окончание).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Чередование звуков в морфемах (в том числе чередование гласных с нулём звука).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Морфемный анализ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Уместное использование слов с суффиксами оценки в собственной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корней с безударными провер</w:t>
      </w:r>
      <w:r>
        <w:rPr>
          <w:rFonts w:ascii="Times New Roman" w:eastAsia="Times New Roman" w:hAnsi="Times New Roman" w:cs="Times New Roman"/>
          <w:sz w:val="24"/>
          <w:szCs w:val="24"/>
          <w:lang w:eastAsia="ru-RU"/>
        </w:rPr>
        <w:t>яемыми, непроверяемыми гласными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корней с проверяемыми, непроверяемыми, непроизносимыми согласными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ё - о после шипящих в корне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неизменяемых на письме приставок и при</w:t>
      </w:r>
      <w:r>
        <w:rPr>
          <w:rFonts w:ascii="Times New Roman" w:eastAsia="Times New Roman" w:hAnsi="Times New Roman" w:cs="Times New Roman"/>
          <w:sz w:val="24"/>
          <w:szCs w:val="24"/>
          <w:lang w:eastAsia="ru-RU"/>
        </w:rPr>
        <w:t>ставок на -з (-с). Правописание ы - и после приставок.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ы - и после 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слова (в рамках изученного). Морфология.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Морфология как раздел грамматики. Грамматическое значение слова. Части речи как </w:t>
      </w:r>
      <w:r>
        <w:rPr>
          <w:rFonts w:ascii="Times New Roman" w:eastAsia="Times New Roman" w:hAnsi="Times New Roman" w:cs="Times New Roman"/>
          <w:sz w:val="24"/>
          <w:szCs w:val="24"/>
          <w:lang w:eastAsia="ru-RU"/>
        </w:rPr>
        <w:t>лексико-грамматические разряды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частей речи в русском языке. Самостоятельные и служебные части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Имя существительное.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Имя существительное как часть речи. Общее грамматическое значение, морфологические признаки и синтаксические функции имен</w:t>
      </w:r>
      <w:r>
        <w:rPr>
          <w:rFonts w:ascii="Times New Roman" w:eastAsia="Times New Roman" w:hAnsi="Times New Roman" w:cs="Times New Roman"/>
          <w:sz w:val="24"/>
          <w:szCs w:val="24"/>
          <w:lang w:eastAsia="ru-RU"/>
        </w:rPr>
        <w:t>и существительного. Роль имени существительного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Род, число, падеж имени </w:t>
      </w:r>
      <w:r>
        <w:rPr>
          <w:rFonts w:ascii="Times New Roman" w:eastAsia="Times New Roman" w:hAnsi="Times New Roman" w:cs="Times New Roman"/>
          <w:sz w:val="24"/>
          <w:szCs w:val="24"/>
          <w:lang w:eastAsia="ru-RU"/>
        </w:rPr>
        <w:t>существительного. Имена существительные общего 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Имена существительные, имеющие форму только единственного или только множественного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числа.</w:t>
      </w:r>
    </w:p>
    <w:p w:rsidR="00396CBC" w:rsidRDefault="00D479CD">
      <w:pPr>
        <w:widowControl w:val="0"/>
        <w:tabs>
          <w:tab w:val="left" w:pos="1590"/>
          <w:tab w:val="left" w:pos="2610"/>
          <w:tab w:val="left" w:pos="3210"/>
          <w:tab w:val="left" w:pos="4845"/>
          <w:tab w:val="left" w:pos="6420"/>
          <w:tab w:val="left" w:pos="70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Типы имен существительных, Разносклоняемые имена существительных.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Несклоняемые имена существительные.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w:t>
      </w:r>
      <w:r>
        <w:rPr>
          <w:rFonts w:ascii="Times New Roman" w:eastAsia="Times New Roman" w:hAnsi="Times New Roman" w:cs="Times New Roman"/>
          <w:sz w:val="24"/>
          <w:szCs w:val="24"/>
          <w:lang w:eastAsia="ru-RU"/>
        </w:rPr>
        <w:t>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396CBC" w:rsidRDefault="00D479CD">
      <w:pPr>
        <w:widowControl w:val="0"/>
        <w:tabs>
          <w:tab w:val="left" w:pos="2235"/>
          <w:tab w:val="left" w:pos="3405"/>
          <w:tab w:val="left" w:pos="3975"/>
          <w:tab w:val="left" w:pos="5565"/>
          <w:tab w:val="left" w:pos="6855"/>
          <w:tab w:val="left" w:pos="7125"/>
          <w:tab w:val="left" w:pos="7485"/>
          <w:tab w:val="left" w:pos="811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собственных имён</w:t>
      </w:r>
      <w:r>
        <w:rPr>
          <w:rFonts w:ascii="Times New Roman" w:eastAsia="Times New Roman" w:hAnsi="Times New Roman" w:cs="Times New Roman"/>
          <w:sz w:val="24"/>
          <w:szCs w:val="24"/>
          <w:lang w:eastAsia="ru-RU"/>
        </w:rPr>
        <w:tab/>
        <w:t xml:space="preserve"> существительных. Правописание ь на конце</w:t>
      </w:r>
      <w:r>
        <w:rPr>
          <w:rFonts w:ascii="Times New Roman" w:eastAsia="Times New Roman" w:hAnsi="Times New Roman" w:cs="Times New Roman"/>
          <w:sz w:val="24"/>
          <w:szCs w:val="24"/>
          <w:lang w:eastAsia="ru-RU"/>
        </w:rPr>
        <w:tab/>
        <w:t>имён существительных после шипящих.</w:t>
      </w:r>
    </w:p>
    <w:p w:rsidR="00396CBC" w:rsidRDefault="00D479CD">
      <w:pPr>
        <w:widowControl w:val="0"/>
        <w:tabs>
          <w:tab w:val="left" w:pos="72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 -ек- - -ик- (-чик-) имён существительных.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корней с чередовани</w:t>
      </w:r>
      <w:r>
        <w:rPr>
          <w:rFonts w:ascii="Times New Roman" w:eastAsia="Times New Roman" w:hAnsi="Times New Roman" w:cs="Times New Roman"/>
          <w:sz w:val="24"/>
          <w:szCs w:val="24"/>
          <w:lang w:eastAsia="ru-RU"/>
        </w:rPr>
        <w:t>ем а // о: -лаг- - -лож-; -раст- - -ращ- - -рос-; -гар- - -гор-, -зар- - -зор-; -клан- - -клон-, -скак- - -скоч-.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Слитное и раздельное написание не с именами существительными.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имён существительных (в рамках изученного). Имя прилагате</w:t>
      </w:r>
      <w:r>
        <w:rPr>
          <w:rFonts w:ascii="Times New Roman" w:eastAsia="Times New Roman" w:hAnsi="Times New Roman" w:cs="Times New Roman"/>
          <w:sz w:val="24"/>
          <w:szCs w:val="24"/>
          <w:lang w:eastAsia="ru-RU"/>
        </w:rPr>
        <w:t>льное.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Имена прилагательные полные и краткие, их синтаксические функции. Склонение</w:t>
      </w:r>
      <w:r>
        <w:rPr>
          <w:rFonts w:ascii="Times New Roman" w:eastAsia="Times New Roman" w:hAnsi="Times New Roman" w:cs="Times New Roman"/>
          <w:sz w:val="24"/>
          <w:szCs w:val="24"/>
          <w:lang w:eastAsia="ru-RU"/>
        </w:rPr>
        <w:t xml:space="preserve"> имён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имён прилагательных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словоизменения, произношения имён прилагательных, постановки ударения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безударных окончаний имён прилагательных. Правописание о</w:t>
      </w:r>
      <w:r>
        <w:rPr>
          <w:rFonts w:ascii="Times New Roman" w:eastAsia="Times New Roman" w:hAnsi="Times New Roman" w:cs="Times New Roman"/>
          <w:sz w:val="24"/>
          <w:szCs w:val="24"/>
          <w:lang w:eastAsia="ru-RU"/>
        </w:rPr>
        <w:t xml:space="preserve"> - е после шипящих и ц в суффиксах и окончаниях имён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Правописание кратких форм имён прилагательных с основой на шипящий. Слитное и раздельное написание не с именами прилагательными.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имён прилагательных (в рамках изуче</w:t>
      </w:r>
      <w:r>
        <w:rPr>
          <w:rFonts w:ascii="Times New Roman" w:eastAsia="Times New Roman" w:hAnsi="Times New Roman" w:cs="Times New Roman"/>
          <w:sz w:val="24"/>
          <w:szCs w:val="24"/>
          <w:lang w:eastAsia="ru-RU"/>
        </w:rPr>
        <w:t>нного). Глагол.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 как часть речи. Общее грамматическое значение, морфологические признаки и синтаксические функции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глагола в словосочетании и предложении,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Глаголы совершенного и несовершенного вида, возвратные и невозвратные.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Инфинитив и его грамматические свойства. Основа инфинитива, основа настоящего (будущего простого) времени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Спряжение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глаголов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словоизменения глаголов, постановки ударения в глагольных фор</w:t>
      </w:r>
      <w:r>
        <w:rPr>
          <w:rFonts w:ascii="Times New Roman" w:eastAsia="Times New Roman" w:hAnsi="Times New Roman" w:cs="Times New Roman"/>
          <w:sz w:val="24"/>
          <w:szCs w:val="24"/>
          <w:lang w:eastAsia="ru-RU"/>
        </w:rPr>
        <w:t>мах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корней с чередованием е // и: -бер- - -бир-, -блест- - -блист-, -дер- - -дир-, -жег- - - жиг-, -мер- - -мир-, -пер- - -пир-, -стел- - -стил-, -тер- - -тир-.</w:t>
      </w:r>
    </w:p>
    <w:p w:rsidR="00396CBC" w:rsidRDefault="00D479CD">
      <w:pPr>
        <w:widowControl w:val="0"/>
        <w:tabs>
          <w:tab w:val="left" w:pos="6975"/>
          <w:tab w:val="left" w:pos="31680"/>
        </w:tabs>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ь как показателя грамматической формы в инфин</w:t>
      </w:r>
      <w:r>
        <w:rPr>
          <w:rFonts w:ascii="Times New Roman" w:eastAsia="Times New Roman" w:hAnsi="Times New Roman" w:cs="Times New Roman"/>
          <w:sz w:val="24"/>
          <w:szCs w:val="24"/>
          <w:lang w:eastAsia="ru-RU"/>
        </w:rPr>
        <w:t>итиве, в форме 2-го лица единственного числа после шипящих.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-тся и -ться в глаголах, суффиксов -ова- - -ева-, -ыва- - -ива-. Правописание безударных личных окончаний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гласной перед суффиксом -л- в формах прошедшего времени</w:t>
      </w:r>
      <w:r>
        <w:rPr>
          <w:rFonts w:ascii="Times New Roman" w:eastAsia="Times New Roman" w:hAnsi="Times New Roman" w:cs="Times New Roman"/>
          <w:sz w:val="24"/>
          <w:szCs w:val="24"/>
          <w:lang w:eastAsia="ru-RU"/>
        </w:rPr>
        <w:t xml:space="preserve">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Слитное и раздельное написание не с глаголами.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глаголов (в рамках изученного). Синтаксис. Культура речи.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Синтаксис как раздел грамматики. Словосочетание и предложение как единицы синтаксиса.</w:t>
      </w:r>
    </w:p>
    <w:p w:rsidR="00396CBC" w:rsidRDefault="00D479CD">
      <w:pPr>
        <w:widowControl w:val="0"/>
        <w:tabs>
          <w:tab w:val="left" w:pos="678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Словосочетание и его</w:t>
      </w:r>
      <w:r>
        <w:rPr>
          <w:rFonts w:ascii="Times New Roman" w:eastAsia="Times New Roman" w:hAnsi="Times New Roman" w:cs="Times New Roman"/>
          <w:sz w:val="24"/>
          <w:szCs w:val="24"/>
          <w:lang w:eastAsia="ru-RU"/>
        </w:rPr>
        <w:t xml:space="preserve"> признаки. Основные виды словосочетаний</w:t>
      </w:r>
      <w:r>
        <w:rPr>
          <w:rFonts w:ascii="Times New Roman" w:eastAsia="Times New Roman" w:hAnsi="Times New Roman" w:cs="Times New Roman"/>
          <w:sz w:val="24"/>
          <w:szCs w:val="24"/>
          <w:lang w:eastAsia="ru-RU"/>
        </w:rPr>
        <w:tab/>
        <w:t>по морфологическим свойствам главного слова (именные, глагольные, наречные).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 связи слов в словосочетании. Синтаксический анализ словосочетания.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Предложение и его признаки. Виды предложений по цели высказыван</w:t>
      </w:r>
      <w:r>
        <w:rPr>
          <w:rFonts w:ascii="Times New Roman" w:eastAsia="Times New Roman" w:hAnsi="Times New Roman" w:cs="Times New Roman"/>
          <w:sz w:val="24"/>
          <w:szCs w:val="24"/>
          <w:lang w:eastAsia="ru-RU"/>
        </w:rPr>
        <w:t>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Главные члены предложения (грамматическая основа). Подлежащее и способы его выражения: имен</w:t>
      </w:r>
      <w:r>
        <w:rPr>
          <w:rFonts w:ascii="Times New Roman" w:eastAsia="Times New Roman" w:hAnsi="Times New Roman" w:cs="Times New Roman"/>
          <w:sz w:val="24"/>
          <w:szCs w:val="24"/>
          <w:lang w:eastAsia="ru-RU"/>
        </w:rPr>
        <w:t>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w:t>
      </w:r>
      <w:r>
        <w:rPr>
          <w:rFonts w:ascii="Times New Roman" w:eastAsia="Times New Roman" w:hAnsi="Times New Roman" w:cs="Times New Roman"/>
          <w:sz w:val="24"/>
          <w:szCs w:val="24"/>
          <w:lang w:eastAsia="ru-RU"/>
        </w:rPr>
        <w:t>жа с существительным в форме родительного падежа. Сказуемое и способы его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глаголом, именем существительным, именем прилагательным. Тире между подлежащим и сказуемым.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распространённые и нераспространённые.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Второстепенные члены </w:t>
      </w:r>
      <w:r>
        <w:rPr>
          <w:rFonts w:ascii="Times New Roman" w:eastAsia="Times New Roman" w:hAnsi="Times New Roman" w:cs="Times New Roman"/>
          <w:sz w:val="24"/>
          <w:szCs w:val="24"/>
          <w:lang w:eastAsia="ru-RU"/>
        </w:rPr>
        <w:t>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значению (времени</w:t>
      </w:r>
      <w:r>
        <w:rPr>
          <w:rFonts w:ascii="Times New Roman" w:eastAsia="Times New Roman" w:hAnsi="Times New Roman" w:cs="Times New Roman"/>
          <w:sz w:val="24"/>
          <w:szCs w:val="24"/>
          <w:lang w:eastAsia="ru-RU"/>
        </w:rPr>
        <w:t>, места, образа действия, цели, причины, меры и степени, условия, уступки).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Простое  осложнённое  предложение.  Однородные  члены  предложения,  их  роль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интонации предложений с однородными членами. Предложения 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однородными членами </w:t>
      </w:r>
      <w:r>
        <w:rPr>
          <w:rFonts w:ascii="Times New Roman" w:eastAsia="Times New Roman" w:hAnsi="Times New Roman" w:cs="Times New Roman"/>
          <w:sz w:val="24"/>
          <w:szCs w:val="24"/>
          <w:lang w:eastAsia="ru-RU"/>
        </w:rPr>
        <w:t xml:space="preserve">(без союзов, с одиночным союзом и, союзами а, но, однако, зато, да (в значении и), да (в значении но). Предложения с обобщающим словом при однородных </w:t>
      </w:r>
      <w:r>
        <w:rPr>
          <w:rFonts w:ascii="Times New Roman" w:eastAsia="Times New Roman" w:hAnsi="Times New Roman" w:cs="Times New Roman"/>
          <w:sz w:val="24"/>
          <w:szCs w:val="24"/>
          <w:lang w:eastAsia="ru-RU"/>
        </w:rPr>
        <w:lastRenderedPageBreak/>
        <w:t>членах.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обращением, особенности интонации. Обращение и средства его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w:t>
      </w:r>
      <w:r>
        <w:rPr>
          <w:rFonts w:ascii="Times New Roman" w:eastAsia="Times New Roman" w:hAnsi="Times New Roman" w:cs="Times New Roman"/>
          <w:sz w:val="24"/>
          <w:szCs w:val="24"/>
          <w:lang w:eastAsia="ru-RU"/>
        </w:rPr>
        <w:t>й анализ простого и простого осложнённого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w:t>
      </w:r>
      <w:r>
        <w:rPr>
          <w:rFonts w:ascii="Times New Roman" w:eastAsia="Times New Roman" w:hAnsi="Times New Roman" w:cs="Times New Roman"/>
          <w:sz w:val="24"/>
          <w:szCs w:val="24"/>
          <w:lang w:eastAsia="ru-RU"/>
        </w:rPr>
        <w:t xml:space="preserve">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Пунктуационное оформление сложных предложений, состоящих из частей, связанных бессоюзной с</w:t>
      </w:r>
      <w:r>
        <w:rPr>
          <w:rFonts w:ascii="Times New Roman" w:eastAsia="Times New Roman" w:hAnsi="Times New Roman" w:cs="Times New Roman"/>
          <w:sz w:val="24"/>
          <w:szCs w:val="24"/>
          <w:lang w:eastAsia="ru-RU"/>
        </w:rPr>
        <w:t>вязью и союзами и, но, а, однако, зато, 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прямой речью.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Пунктуационное оформление предложений с прямой речью. Диалог.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Пунктуационное оформление диалога на письме. Пунктуация как раздел лингвистики.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Пунктуационный анализ предложения (в рамка</w:t>
      </w:r>
      <w:r>
        <w:rPr>
          <w:rFonts w:ascii="Times New Roman" w:eastAsia="Times New Roman" w:hAnsi="Times New Roman" w:cs="Times New Roman"/>
          <w:sz w:val="24"/>
          <w:szCs w:val="24"/>
          <w:lang w:eastAsia="ru-RU"/>
        </w:rPr>
        <w:t>х изученного). Содержание обучения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 государственный язык Российской Федерации и язык межнационального общения.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литературном языке. Язык и речь.</w:t>
      </w:r>
    </w:p>
    <w:p w:rsidR="00396CBC" w:rsidRDefault="00D479CD">
      <w:pPr>
        <w:widowControl w:val="0"/>
        <w:tabs>
          <w:tab w:val="left" w:pos="0"/>
          <w:tab w:val="left" w:pos="2745"/>
          <w:tab w:val="left" w:pos="4905"/>
          <w:tab w:val="left" w:pos="6930"/>
          <w:tab w:val="left" w:pos="832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Монолог-описание,</w:t>
      </w:r>
      <w:r>
        <w:rPr>
          <w:rFonts w:ascii="Times New Roman" w:eastAsia="Times New Roman" w:hAnsi="Times New Roman" w:cs="Times New Roman"/>
          <w:sz w:val="24"/>
          <w:szCs w:val="24"/>
          <w:lang w:eastAsia="ru-RU"/>
        </w:rPr>
        <w:tab/>
        <w:t>монолог-повествование,</w:t>
      </w:r>
      <w:r>
        <w:rPr>
          <w:rFonts w:ascii="Times New Roman" w:eastAsia="Times New Roman" w:hAnsi="Times New Roman" w:cs="Times New Roman"/>
          <w:sz w:val="24"/>
          <w:szCs w:val="24"/>
          <w:lang w:eastAsia="ru-RU"/>
        </w:rPr>
        <w:tab/>
        <w:t>монолог-рас</w:t>
      </w:r>
      <w:r>
        <w:rPr>
          <w:rFonts w:ascii="Times New Roman" w:eastAsia="Times New Roman" w:hAnsi="Times New Roman" w:cs="Times New Roman"/>
          <w:sz w:val="24"/>
          <w:szCs w:val="24"/>
          <w:lang w:eastAsia="ru-RU"/>
        </w:rPr>
        <w:t>суждение;</w:t>
      </w:r>
      <w:r>
        <w:rPr>
          <w:rFonts w:ascii="Times New Roman" w:eastAsia="Times New Roman" w:hAnsi="Times New Roman" w:cs="Times New Roman"/>
          <w:sz w:val="24"/>
          <w:szCs w:val="24"/>
          <w:lang w:eastAsia="ru-RU"/>
        </w:rPr>
        <w:tab/>
        <w:t>сообщение</w:t>
      </w:r>
      <w:r>
        <w:rPr>
          <w:rFonts w:ascii="Times New Roman" w:eastAsia="Times New Roman" w:hAnsi="Times New Roman" w:cs="Times New Roman"/>
          <w:sz w:val="24"/>
          <w:szCs w:val="24"/>
          <w:lang w:eastAsia="ru-RU"/>
        </w:rPr>
        <w:tab/>
        <w:t>на лингвистическую тему.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диалога: побуждение к действию, обмен мнениями. 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w:t>
      </w:r>
      <w:r>
        <w:rPr>
          <w:rFonts w:ascii="Times New Roman" w:eastAsia="Times New Roman" w:hAnsi="Times New Roman" w:cs="Times New Roman"/>
          <w:sz w:val="24"/>
          <w:szCs w:val="24"/>
          <w:lang w:eastAsia="ru-RU"/>
        </w:rPr>
        <w:t>дств выразительности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как тип речи. Описание внешности человека. Описание по</w:t>
      </w:r>
      <w:r>
        <w:rPr>
          <w:rFonts w:ascii="Times New Roman" w:eastAsia="Times New Roman" w:hAnsi="Times New Roman" w:cs="Times New Roman"/>
          <w:sz w:val="24"/>
          <w:szCs w:val="24"/>
          <w:lang w:eastAsia="ru-RU"/>
        </w:rPr>
        <w:t>мещения.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природы.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местности.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Официально-деловой стиль. Заявление. Расписка. Научный стиль. Словарная статья. Научное сообщение.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Лексикология. Культура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Лексика </w:t>
      </w:r>
      <w:r>
        <w:rPr>
          <w:rFonts w:ascii="Times New Roman" w:eastAsia="Times New Roman" w:hAnsi="Times New Roman" w:cs="Times New Roman"/>
          <w:sz w:val="24"/>
          <w:szCs w:val="24"/>
          <w:lang w:eastAsia="ru-RU"/>
        </w:rPr>
        <w:t>русского языка с точки зрения её происхождения: исконно русские и заимствованные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слова.</w:t>
      </w:r>
    </w:p>
    <w:p w:rsidR="00396CBC" w:rsidRDefault="00D479CD">
      <w:pPr>
        <w:widowControl w:val="0"/>
        <w:tabs>
          <w:tab w:val="left" w:pos="678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Лексика русского языка с точки зрения принадлежности к активному и пассивному запасу: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неологизмы, устаревшие слова (историзмы и архаизмы).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Лексика русского языка с точк</w:t>
      </w:r>
      <w:r>
        <w:rPr>
          <w:rFonts w:ascii="Times New Roman" w:eastAsia="Times New Roman" w:hAnsi="Times New Roman" w:cs="Times New Roman"/>
          <w:sz w:val="24"/>
          <w:szCs w:val="24"/>
          <w:lang w:eastAsia="ru-RU"/>
        </w:rPr>
        <w:t>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396CBC" w:rsidRDefault="00D479CD">
      <w:pPr>
        <w:widowControl w:val="0"/>
        <w:tabs>
          <w:tab w:val="left" w:pos="2670"/>
          <w:tab w:val="left" w:pos="3750"/>
          <w:tab w:val="left" w:pos="4830"/>
          <w:tab w:val="left" w:pos="6450"/>
          <w:tab w:val="left" w:pos="841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Стилистические пласты</w:t>
      </w:r>
      <w:r>
        <w:rPr>
          <w:rFonts w:ascii="Times New Roman" w:eastAsia="Times New Roman" w:hAnsi="Times New Roman" w:cs="Times New Roman"/>
          <w:sz w:val="24"/>
          <w:szCs w:val="24"/>
          <w:lang w:eastAsia="ru-RU"/>
        </w:rPr>
        <w:tab/>
        <w:t>лексики:</w:t>
      </w:r>
      <w:r>
        <w:rPr>
          <w:rFonts w:ascii="Times New Roman" w:eastAsia="Times New Roman" w:hAnsi="Times New Roman" w:cs="Times New Roman"/>
          <w:sz w:val="24"/>
          <w:szCs w:val="24"/>
          <w:lang w:eastAsia="ru-RU"/>
        </w:rPr>
        <w:tab/>
        <w:t>стилистически</w:t>
      </w:r>
      <w:r>
        <w:rPr>
          <w:rFonts w:ascii="Times New Roman" w:eastAsia="Times New Roman" w:hAnsi="Times New Roman" w:cs="Times New Roman"/>
          <w:sz w:val="24"/>
          <w:szCs w:val="24"/>
          <w:lang w:eastAsia="ru-RU"/>
        </w:rPr>
        <w:tab/>
        <w:t>нейтральная, высокая и сниженная лексика.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Лексический анализ сл</w:t>
      </w:r>
      <w:r>
        <w:rPr>
          <w:rFonts w:ascii="Times New Roman" w:eastAsia="Times New Roman" w:hAnsi="Times New Roman" w:cs="Times New Roman"/>
          <w:sz w:val="24"/>
          <w:szCs w:val="24"/>
          <w:lang w:eastAsia="ru-RU"/>
        </w:rPr>
        <w:t>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Фразеологизмы. Их признаки и значение. Употребление лексических средств в соответствии </w:t>
      </w:r>
      <w:r>
        <w:rPr>
          <w:rFonts w:ascii="Times New Roman" w:eastAsia="Times New Roman" w:hAnsi="Times New Roman" w:cs="Times New Roman"/>
          <w:sz w:val="24"/>
          <w:szCs w:val="24"/>
          <w:lang w:eastAsia="ru-RU"/>
        </w:rPr>
        <w:lastRenderedPageBreak/>
        <w:t>с ситуацией общения.</w:t>
      </w:r>
    </w:p>
    <w:p w:rsidR="00396CBC" w:rsidRDefault="00D479CD">
      <w:pPr>
        <w:widowControl w:val="0"/>
        <w:tabs>
          <w:tab w:val="left" w:pos="2670"/>
          <w:tab w:val="left" w:pos="3750"/>
          <w:tab w:val="left" w:pos="4290"/>
          <w:tab w:val="left" w:pos="5910"/>
          <w:tab w:val="left" w:pos="6990"/>
          <w:tab w:val="left" w:pos="841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своей и чужой речи с точки зрения точного, уместного и выразительного словоупотребления.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Эпитеты, метафоры, олицетворения. Лексические сл</w:t>
      </w:r>
      <w:r>
        <w:rPr>
          <w:rFonts w:ascii="Times New Roman" w:eastAsia="Times New Roman" w:hAnsi="Times New Roman" w:cs="Times New Roman"/>
          <w:sz w:val="24"/>
          <w:szCs w:val="24"/>
          <w:lang w:eastAsia="ru-RU"/>
        </w:rPr>
        <w:t>овари.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Словообразование.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Формообразующие и словообразующие морфемы. Производящая основа.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способы образования слов в русском языке (приставочный, суффиксальный, приставочно-суффиксальный, бессуффиксный, сложение, переход </w:t>
      </w:r>
      <w:r>
        <w:rPr>
          <w:rFonts w:ascii="Times New Roman" w:eastAsia="Times New Roman" w:hAnsi="Times New Roman" w:cs="Times New Roman"/>
          <w:sz w:val="24"/>
          <w:szCs w:val="24"/>
          <w:lang w:eastAsia="ru-RU"/>
        </w:rPr>
        <w:t>из одной части речи в другую).</w:t>
      </w:r>
    </w:p>
    <w:p w:rsidR="00396CBC" w:rsidRDefault="00D479CD">
      <w:pPr>
        <w:widowControl w:val="0"/>
        <w:tabs>
          <w:tab w:val="left" w:pos="2160"/>
          <w:tab w:val="left" w:pos="2490"/>
          <w:tab w:val="left" w:pos="4500"/>
          <w:tab w:val="left" w:pos="5250"/>
          <w:tab w:val="left" w:pos="5880"/>
          <w:tab w:val="left" w:pos="7230"/>
          <w:tab w:val="left" w:pos="84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Морфемный</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словообразовательный</w:t>
      </w:r>
      <w:r>
        <w:rPr>
          <w:rFonts w:ascii="Times New Roman" w:eastAsia="Times New Roman" w:hAnsi="Times New Roman" w:cs="Times New Roman"/>
          <w:sz w:val="24"/>
          <w:szCs w:val="24"/>
          <w:lang w:eastAsia="ru-RU"/>
        </w:rPr>
        <w:tab/>
        <w:t>анализ</w:t>
      </w:r>
      <w:r>
        <w:rPr>
          <w:rFonts w:ascii="Times New Roman" w:eastAsia="Times New Roman" w:hAnsi="Times New Roman" w:cs="Times New Roman"/>
          <w:sz w:val="24"/>
          <w:szCs w:val="24"/>
          <w:lang w:eastAsia="ru-RU"/>
        </w:rPr>
        <w:tab/>
        <w:t>слов.</w:t>
      </w:r>
    </w:p>
    <w:p w:rsidR="00396CBC" w:rsidRDefault="00D479CD">
      <w:pPr>
        <w:widowControl w:val="0"/>
        <w:tabs>
          <w:tab w:val="left" w:pos="2160"/>
          <w:tab w:val="left" w:pos="2490"/>
          <w:tab w:val="left" w:pos="4500"/>
          <w:tab w:val="left" w:pos="5250"/>
          <w:tab w:val="left" w:pos="5880"/>
          <w:tab w:val="left" w:pos="7230"/>
          <w:tab w:val="left" w:pos="84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w:t>
      </w:r>
      <w:r>
        <w:rPr>
          <w:rFonts w:ascii="Times New Roman" w:eastAsia="Times New Roman" w:hAnsi="Times New Roman" w:cs="Times New Roman"/>
          <w:sz w:val="24"/>
          <w:szCs w:val="24"/>
          <w:lang w:eastAsia="ru-RU"/>
        </w:rPr>
        <w:tab/>
        <w:t>сложных</w:t>
      </w:r>
      <w:r>
        <w:rPr>
          <w:rFonts w:ascii="Times New Roman" w:eastAsia="Times New Roman" w:hAnsi="Times New Roman" w:cs="Times New Roman"/>
          <w:sz w:val="24"/>
          <w:szCs w:val="24"/>
          <w:lang w:eastAsia="ru-RU"/>
        </w:rPr>
        <w:tab/>
        <w:t>и сложносокращённых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правописания корня -кас- - -кос- с чередованием а // о, гласных в приставках пре- и при-.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Орфографический анализ слов (в </w:t>
      </w:r>
      <w:r>
        <w:rPr>
          <w:rFonts w:ascii="Times New Roman" w:eastAsia="Times New Roman" w:hAnsi="Times New Roman" w:cs="Times New Roman"/>
          <w:sz w:val="24"/>
          <w:szCs w:val="24"/>
          <w:lang w:eastAsia="ru-RU"/>
        </w:rPr>
        <w:t>рамках изученного). Морфология.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Имя существительное.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словообразования.</w:t>
      </w:r>
    </w:p>
    <w:p w:rsidR="00396CBC" w:rsidRDefault="00D479CD">
      <w:pPr>
        <w:widowControl w:val="0"/>
        <w:tabs>
          <w:tab w:val="left" w:pos="768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произношения имён существительных, нормы постановки ударения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словоизменения имён существительных. Морфологическ</w:t>
      </w:r>
      <w:r>
        <w:rPr>
          <w:rFonts w:ascii="Times New Roman" w:eastAsia="Times New Roman" w:hAnsi="Times New Roman" w:cs="Times New Roman"/>
          <w:sz w:val="24"/>
          <w:szCs w:val="24"/>
          <w:lang w:eastAsia="ru-RU"/>
        </w:rPr>
        <w:t>ий анализ имён существительных.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слитного и дефисного написания пол- и полу- со словами.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имён существительных (в рамках изученного). Имя прилагательное. Качественные, относительные и притяжательные имена прилагательные.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Степен</w:t>
      </w:r>
      <w:r>
        <w:rPr>
          <w:rFonts w:ascii="Times New Roman" w:eastAsia="Times New Roman" w:hAnsi="Times New Roman" w:cs="Times New Roman"/>
          <w:sz w:val="24"/>
          <w:szCs w:val="24"/>
          <w:lang w:eastAsia="ru-RU"/>
        </w:rPr>
        <w:t>и сравнения качественных имён прилагательных. Словообразование имён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имён прилагательных. Правописание н и нн в именах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суффиксов -к- и -ск- имён прилагательных. Правописание сложных имён пр</w:t>
      </w:r>
      <w:r>
        <w:rPr>
          <w:rFonts w:ascii="Times New Roman" w:eastAsia="Times New Roman" w:hAnsi="Times New Roman" w:cs="Times New Roman"/>
          <w:sz w:val="24"/>
          <w:szCs w:val="24"/>
          <w:lang w:eastAsia="ru-RU"/>
        </w:rPr>
        <w:t>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произношения имён прилагательных, нормы ударения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имени прилагательного (в рамках изученного). Имя числительное.</w:t>
      </w:r>
    </w:p>
    <w:p w:rsidR="00396CBC" w:rsidRDefault="00D479CD">
      <w:pPr>
        <w:widowControl w:val="0"/>
        <w:tabs>
          <w:tab w:val="left" w:pos="321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грамматическое значение имени числительного.</w:t>
      </w:r>
      <w:r>
        <w:rPr>
          <w:rFonts w:ascii="Times New Roman" w:eastAsia="Times New Roman" w:hAnsi="Times New Roman" w:cs="Times New Roman"/>
          <w:sz w:val="24"/>
          <w:szCs w:val="24"/>
          <w:lang w:eastAsia="ru-RU"/>
        </w:rPr>
        <w:tab/>
        <w:t>Синтаксические функции имён</w:t>
      </w:r>
      <w:r>
        <w:rPr>
          <w:rFonts w:ascii="Times New Roman" w:eastAsia="Times New Roman" w:hAnsi="Times New Roman" w:cs="Times New Roman"/>
          <w:sz w:val="24"/>
          <w:szCs w:val="24"/>
          <w:lang w:eastAsia="ru-RU"/>
        </w:rPr>
        <w:t xml:space="preserve"> числительных.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 имён числительных по значению: количественные (целые, дробные, собирательные), порядковые числительные.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 имён числительных по строению: простые, сложные, составные числительные.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Словообразование имён числительных.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Склонение </w:t>
      </w:r>
      <w:r>
        <w:rPr>
          <w:rFonts w:ascii="Times New Roman" w:eastAsia="Times New Roman" w:hAnsi="Times New Roman" w:cs="Times New Roman"/>
          <w:sz w:val="24"/>
          <w:szCs w:val="24"/>
          <w:lang w:eastAsia="ru-RU"/>
        </w:rPr>
        <w:t>количественных и порядковых имён числительных. Правильное образование форм имён числительных.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употребление собирательных имён числительных. Морфологический анализ имён числительных.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правописания имён числительных: написание ь в именах чи</w:t>
      </w:r>
      <w:r>
        <w:rPr>
          <w:rFonts w:ascii="Times New Roman" w:eastAsia="Times New Roman" w:hAnsi="Times New Roman" w:cs="Times New Roman"/>
          <w:sz w:val="24"/>
          <w:szCs w:val="24"/>
          <w:lang w:eastAsia="ru-RU"/>
        </w:rPr>
        <w:t>слительных; написание двойных согласных; слитное, раздельное, дефисное написание числительных; нормы правописания окончаний числительных.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имён числительных (в рамках изученного). Местоимение.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грамматическое значение местоимения</w:t>
      </w:r>
      <w:r>
        <w:rPr>
          <w:rFonts w:ascii="Times New Roman" w:eastAsia="Times New Roman" w:hAnsi="Times New Roman" w:cs="Times New Roman"/>
          <w:sz w:val="24"/>
          <w:szCs w:val="24"/>
          <w:lang w:eastAsia="ru-RU"/>
        </w:rPr>
        <w:t>. Синтаксические функции местоимений. Роль местоимений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Разряды местоимений: личные, возвратное, вопросительные, относительные, указательные, </w:t>
      </w:r>
      <w:r>
        <w:rPr>
          <w:rFonts w:ascii="Times New Roman" w:eastAsia="Times New Roman" w:hAnsi="Times New Roman" w:cs="Times New Roman"/>
          <w:sz w:val="24"/>
          <w:szCs w:val="24"/>
          <w:lang w:eastAsia="ru-RU"/>
        </w:rPr>
        <w:lastRenderedPageBreak/>
        <w:t>притяжательные, неопределённые, отрицательные, определительные.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Склонение местоимений.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Словообразование мес</w:t>
      </w:r>
      <w:r>
        <w:rPr>
          <w:rFonts w:ascii="Times New Roman" w:eastAsia="Times New Roman" w:hAnsi="Times New Roman" w:cs="Times New Roman"/>
          <w:sz w:val="24"/>
          <w:szCs w:val="24"/>
          <w:lang w:eastAsia="ru-RU"/>
        </w:rPr>
        <w:t>тоимений.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местоимений.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w:t>
      </w:r>
      <w:r>
        <w:rPr>
          <w:rFonts w:ascii="Times New Roman" w:eastAsia="Times New Roman" w:hAnsi="Times New Roman" w:cs="Times New Roman"/>
          <w:sz w:val="24"/>
          <w:szCs w:val="24"/>
          <w:lang w:eastAsia="ru-RU"/>
        </w:rPr>
        <w:t>тяжательные</w:t>
      </w:r>
    </w:p>
    <w:p w:rsidR="00396CBC" w:rsidRDefault="00D479CD">
      <w:pPr>
        <w:widowControl w:val="0"/>
        <w:tabs>
          <w:tab w:val="left" w:pos="1050"/>
          <w:tab w:val="left" w:pos="26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ab/>
        <w:t>указательные</w:t>
      </w:r>
      <w:r>
        <w:rPr>
          <w:rFonts w:ascii="Times New Roman" w:eastAsia="Times New Roman" w:hAnsi="Times New Roman" w:cs="Times New Roman"/>
          <w:sz w:val="24"/>
          <w:szCs w:val="24"/>
          <w:lang w:eastAsia="ru-RU"/>
        </w:rPr>
        <w:tab/>
        <w:t>местоимения как   средства    связи предложений в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правописания местоимений: правописание местоимений с не и ни; слитное, раздельное и дефисное написание местоимений.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местоимений (в рамках из</w:t>
      </w:r>
      <w:r>
        <w:rPr>
          <w:rFonts w:ascii="Times New Roman" w:eastAsia="Times New Roman" w:hAnsi="Times New Roman" w:cs="Times New Roman"/>
          <w:sz w:val="24"/>
          <w:szCs w:val="24"/>
          <w:lang w:eastAsia="ru-RU"/>
        </w:rPr>
        <w:t>ученного). Глагол.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Переходные и непереходные глаголы. Разноспрягаемые глаголы.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Безличные глаголы. Использование личных глаголов в безличном значении.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Изъявительное, условное и повелительное наклонения глагола. Нормы ударения в глагольных формах (в рамках и</w:t>
      </w:r>
      <w:r>
        <w:rPr>
          <w:rFonts w:ascii="Times New Roman" w:eastAsia="Times New Roman" w:hAnsi="Times New Roman" w:cs="Times New Roman"/>
          <w:sz w:val="24"/>
          <w:szCs w:val="24"/>
          <w:lang w:eastAsia="ru-RU"/>
        </w:rPr>
        <w:t>зученного). Нормы словоизменения глаголов. Видовременная соотнесённость глагольных форм в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глаголов.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ь как показателя грамматической формы в повелительном наклонении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глаголов (в ра</w:t>
      </w:r>
      <w:r>
        <w:rPr>
          <w:rFonts w:ascii="Times New Roman" w:eastAsia="Times New Roman" w:hAnsi="Times New Roman" w:cs="Times New Roman"/>
          <w:sz w:val="24"/>
          <w:szCs w:val="24"/>
          <w:lang w:eastAsia="ru-RU"/>
        </w:rPr>
        <w:t>мках изученного). Содержание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как развивающееся явление. Взаимосвязь языка, культуры и истории 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Монолог-описание, монолог-рассуждение, монолог-повествование.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диалога: побужде</w:t>
      </w:r>
      <w:r>
        <w:rPr>
          <w:rFonts w:ascii="Times New Roman" w:eastAsia="Times New Roman" w:hAnsi="Times New Roman" w:cs="Times New Roman"/>
          <w:sz w:val="24"/>
          <w:szCs w:val="24"/>
          <w:lang w:eastAsia="ru-RU"/>
        </w:rPr>
        <w:t>ние к действию, обмен мнениями, запрос информации, сообщение информации. 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 как речевое произведение. Основные признаки текста (обобщение). Структура текста. Абзац.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Информационная переработка текста: план текста (простой, сложный; назывной, </w:t>
      </w:r>
      <w:r>
        <w:rPr>
          <w:rFonts w:ascii="Times New Roman" w:eastAsia="Times New Roman" w:hAnsi="Times New Roman" w:cs="Times New Roman"/>
          <w:sz w:val="24"/>
          <w:szCs w:val="24"/>
          <w:lang w:eastAsia="ru-RU"/>
        </w:rPr>
        <w:t>вопросный, тезисный); главная и второстепенная информация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и средства связи предложений в тексте (обобщение).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Языковые средства выразительности в тексте: фонетические (звукопись), словообразовательные, лексические (обобщение).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Рассуждение ка</w:t>
      </w:r>
      <w:r>
        <w:rPr>
          <w:rFonts w:ascii="Times New Roman" w:eastAsia="Times New Roman" w:hAnsi="Times New Roman" w:cs="Times New Roman"/>
          <w:sz w:val="24"/>
          <w:szCs w:val="24"/>
          <w:lang w:eastAsia="ru-RU"/>
        </w:rPr>
        <w:t>к функционально-смысловой тип речи. Структурные особенности текста-рассуждения.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w:t>
      </w:r>
      <w:r>
        <w:rPr>
          <w:rFonts w:ascii="Times New Roman" w:eastAsia="Times New Roman" w:hAnsi="Times New Roman" w:cs="Times New Roman"/>
          <w:sz w:val="24"/>
          <w:szCs w:val="24"/>
          <w:lang w:eastAsia="ru-RU"/>
        </w:rPr>
        <w:t>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Функциональные разновидности языка.</w:t>
      </w:r>
    </w:p>
    <w:p w:rsidR="00396CBC" w:rsidRDefault="00D479CD">
      <w:pPr>
        <w:widowControl w:val="0"/>
        <w:tabs>
          <w:tab w:val="left" w:pos="2130"/>
          <w:tab w:val="left" w:pos="2670"/>
          <w:tab w:val="left" w:pos="4290"/>
          <w:tab w:val="left" w:pos="591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функциональных разновидностях языка: разговорная</w:t>
      </w:r>
      <w:r>
        <w:rPr>
          <w:rFonts w:ascii="Times New Roman" w:eastAsia="Times New Roman" w:hAnsi="Times New Roman" w:cs="Times New Roman"/>
          <w:sz w:val="24"/>
          <w:szCs w:val="24"/>
          <w:lang w:eastAsia="ru-RU"/>
        </w:rPr>
        <w:tab/>
        <w:t>речь, функциональные стили (научный, публицистический, официально-деловой), язык художественной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Публицистический стиль. Сфера упот</w:t>
      </w:r>
      <w:r>
        <w:rPr>
          <w:rFonts w:ascii="Times New Roman" w:eastAsia="Times New Roman" w:hAnsi="Times New Roman" w:cs="Times New Roman"/>
          <w:sz w:val="24"/>
          <w:szCs w:val="24"/>
          <w:lang w:eastAsia="ru-RU"/>
        </w:rPr>
        <w:t>ребления, функции, языковые особенности.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Жанры публицистического стиля (репортаж, заметка, интервью).</w:t>
      </w:r>
    </w:p>
    <w:p w:rsidR="00396CBC" w:rsidRDefault="00D479CD">
      <w:pPr>
        <w:widowControl w:val="0"/>
        <w:tabs>
          <w:tab w:val="left" w:pos="5370"/>
          <w:tab w:val="left" w:pos="6450"/>
          <w:tab w:val="left" w:pos="74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 языковых средств выразительности в текстах публицистического стиля. Официально-деловой стиль. Сфера употребления,</w:t>
      </w:r>
      <w:r>
        <w:rPr>
          <w:rFonts w:ascii="Times New Roman" w:eastAsia="Times New Roman" w:hAnsi="Times New Roman" w:cs="Times New Roman"/>
          <w:sz w:val="24"/>
          <w:szCs w:val="24"/>
          <w:lang w:eastAsia="ru-RU"/>
        </w:rPr>
        <w:tab/>
        <w:t>функции,</w:t>
      </w:r>
      <w:r>
        <w:rPr>
          <w:rFonts w:ascii="Times New Roman" w:eastAsia="Times New Roman" w:hAnsi="Times New Roman" w:cs="Times New Roman"/>
          <w:sz w:val="24"/>
          <w:szCs w:val="24"/>
          <w:lang w:eastAsia="ru-RU"/>
        </w:rPr>
        <w:tab/>
        <w:t>языковые</w:t>
      </w:r>
      <w:r>
        <w:rPr>
          <w:rFonts w:ascii="Times New Roman" w:eastAsia="Times New Roman" w:hAnsi="Times New Roman" w:cs="Times New Roman"/>
          <w:sz w:val="24"/>
          <w:szCs w:val="24"/>
          <w:lang w:eastAsia="ru-RU"/>
        </w:rPr>
        <w:tab/>
        <w:t>особеннос</w:t>
      </w:r>
      <w:r>
        <w:rPr>
          <w:rFonts w:ascii="Times New Roman" w:eastAsia="Times New Roman" w:hAnsi="Times New Roman" w:cs="Times New Roman"/>
          <w:sz w:val="24"/>
          <w:szCs w:val="24"/>
          <w:lang w:eastAsia="ru-RU"/>
        </w:rPr>
        <w:t>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Морфология.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Морфология как раздел науки о языке (обобщение). Причастие.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Причастие как особая форма глагола. Признаки глагола и имени прилагательного в причастии.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Синтаксические функции причастия, ро</w:t>
      </w:r>
      <w:r>
        <w:rPr>
          <w:rFonts w:ascii="Times New Roman" w:eastAsia="Times New Roman" w:hAnsi="Times New Roman" w:cs="Times New Roman"/>
          <w:sz w:val="24"/>
          <w:szCs w:val="24"/>
          <w:lang w:eastAsia="ru-RU"/>
        </w:rPr>
        <w:t>ль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Причастный оборот. Знаки препинания в предложениях с причастным оборотом. Действительные и страдательные причастия.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Полные и краткие формы страдательных причастий.</w:t>
      </w:r>
    </w:p>
    <w:p w:rsidR="00396CBC" w:rsidRDefault="00D479CD">
      <w:pPr>
        <w:widowControl w:val="0"/>
        <w:tabs>
          <w:tab w:val="left" w:pos="2130"/>
          <w:tab w:val="left" w:pos="3210"/>
          <w:tab w:val="left" w:pos="3750"/>
          <w:tab w:val="left" w:pos="591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Причастия настоящего и прошедшего времени. Склонение причастий. Правописание паде</w:t>
      </w:r>
      <w:r>
        <w:rPr>
          <w:rFonts w:ascii="Times New Roman" w:eastAsia="Times New Roman" w:hAnsi="Times New Roman" w:cs="Times New Roman"/>
          <w:sz w:val="24"/>
          <w:szCs w:val="24"/>
          <w:lang w:eastAsia="ru-RU"/>
        </w:rPr>
        <w:t>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причастий.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Правописание гласных в суффиксах причастий. Правописание н и нн в </w:t>
      </w:r>
      <w:r>
        <w:rPr>
          <w:rFonts w:ascii="Times New Roman" w:eastAsia="Times New Roman" w:hAnsi="Times New Roman" w:cs="Times New Roman"/>
          <w:sz w:val="24"/>
          <w:szCs w:val="24"/>
          <w:lang w:eastAsia="ru-RU"/>
        </w:rPr>
        <w:t>суффиксах причастий и отглагольных имён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Слитное и раздельное написание не с причастиями.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причастий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Синтаксический и пунктуационный анализ предложений с причастным оборотом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Деепричастие.</w:t>
      </w:r>
    </w:p>
    <w:p w:rsidR="00396CBC" w:rsidRDefault="00D479CD">
      <w:pPr>
        <w:widowControl w:val="0"/>
        <w:tabs>
          <w:tab w:val="left" w:pos="720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Деепричастие как особая форма глагола. Признаки глагола и наречия</w:t>
      </w:r>
      <w:r>
        <w:rPr>
          <w:rFonts w:ascii="Times New Roman" w:eastAsia="Times New Roman" w:hAnsi="Times New Roman" w:cs="Times New Roman"/>
          <w:sz w:val="24"/>
          <w:szCs w:val="24"/>
          <w:lang w:eastAsia="ru-RU"/>
        </w:rPr>
        <w:tab/>
        <w:t>в деепричастии.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Синтаксическая функция деепричастия, роль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Деепричастный оборот. Знаки препинания в предложениях с одиночным деепричастием и деепричастным оборотом. Пра</w:t>
      </w:r>
      <w:r>
        <w:rPr>
          <w:rFonts w:ascii="Times New Roman" w:eastAsia="Times New Roman" w:hAnsi="Times New Roman" w:cs="Times New Roman"/>
          <w:sz w:val="24"/>
          <w:szCs w:val="24"/>
          <w:lang w:eastAsia="ru-RU"/>
        </w:rPr>
        <w:t>вильное построение предложений с одиночными деепричастиями и деепричастными оборотами.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Деепричастия совершенного и несовершенного вида. Постановка ударения в деепричастиях.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деепричастий.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гласных в суффиксах деепричастий.</w:t>
      </w:r>
      <w:r>
        <w:rPr>
          <w:rFonts w:ascii="Times New Roman" w:eastAsia="Times New Roman" w:hAnsi="Times New Roman" w:cs="Times New Roman"/>
          <w:sz w:val="24"/>
          <w:szCs w:val="24"/>
          <w:lang w:eastAsia="ru-RU"/>
        </w:rPr>
        <w:t xml:space="preserve"> Слитное и раздельное написание не с деепричастиями.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деепричастий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Синтаксический и пунктуационный анализ предложений с деепричастным оборотом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Наречие.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грамматическое значение наречи</w:t>
      </w:r>
      <w:r>
        <w:rPr>
          <w:rFonts w:ascii="Times New Roman" w:eastAsia="Times New Roman" w:hAnsi="Times New Roman" w:cs="Times New Roman"/>
          <w:sz w:val="24"/>
          <w:szCs w:val="24"/>
          <w:lang w:eastAsia="ru-RU"/>
        </w:rPr>
        <w:t>й. Синтаксические свойства наречий. Роль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w:t>
      </w:r>
      <w:r>
        <w:rPr>
          <w:rFonts w:ascii="Times New Roman" w:eastAsia="Times New Roman" w:hAnsi="Times New Roman" w:cs="Times New Roman"/>
          <w:sz w:val="24"/>
          <w:szCs w:val="24"/>
          <w:lang w:eastAsia="ru-RU"/>
        </w:rPr>
        <w:t>авнения наречий.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Словообразование наречий.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наречий.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w:t>
      </w:r>
      <w:r>
        <w:rPr>
          <w:rFonts w:ascii="Times New Roman" w:eastAsia="Times New Roman" w:hAnsi="Times New Roman" w:cs="Times New Roman"/>
          <w:sz w:val="24"/>
          <w:szCs w:val="24"/>
          <w:lang w:eastAsia="ru-RU"/>
        </w:rPr>
        <w:t>приставками из-, до-, с-, в-, на-, за-; употребление ь после шипящих на конце наречий; правописание суффиксов наречий -о и -е после шипящих.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Орфографический анализ наречий (в рамках изученного). Слова категории состояния.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Вопрос о словах категории состояни</w:t>
      </w:r>
      <w:r>
        <w:rPr>
          <w:rFonts w:ascii="Times New Roman" w:eastAsia="Times New Roman" w:hAnsi="Times New Roman" w:cs="Times New Roman"/>
          <w:sz w:val="24"/>
          <w:szCs w:val="24"/>
          <w:lang w:eastAsia="ru-RU"/>
        </w:rPr>
        <w:t>я в системе частей речи.</w:t>
      </w:r>
    </w:p>
    <w:p w:rsidR="00396CBC" w:rsidRDefault="00D479CD">
      <w:pPr>
        <w:widowControl w:val="0"/>
        <w:tabs>
          <w:tab w:val="left" w:pos="2535"/>
          <w:tab w:val="left" w:pos="4200"/>
          <w:tab w:val="left" w:pos="5355"/>
          <w:tab w:val="left" w:pos="71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грамматическое</w:t>
      </w:r>
      <w:r>
        <w:rPr>
          <w:rFonts w:ascii="Times New Roman" w:eastAsia="Times New Roman" w:hAnsi="Times New Roman" w:cs="Times New Roman"/>
          <w:sz w:val="24"/>
          <w:szCs w:val="24"/>
          <w:lang w:eastAsia="ru-RU"/>
        </w:rPr>
        <w:tab/>
        <w:t>значение, морфологические признаки и синтаксическая функция слов категории состояния. Роль слов категории состояния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Служебные части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характеристика служебных частей речи. Отличие </w:t>
      </w:r>
      <w:r>
        <w:rPr>
          <w:rFonts w:ascii="Times New Roman" w:eastAsia="Times New Roman" w:hAnsi="Times New Roman" w:cs="Times New Roman"/>
          <w:sz w:val="24"/>
          <w:szCs w:val="24"/>
          <w:lang w:eastAsia="ru-RU"/>
        </w:rPr>
        <w:t>самостоятельных частей речи от служебных.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Предлог как служебная часть речи. Грамматические функции предлогов.</w:t>
      </w:r>
    </w:p>
    <w:p w:rsidR="00396CBC" w:rsidRDefault="00D479CD">
      <w:pPr>
        <w:widowControl w:val="0"/>
        <w:tabs>
          <w:tab w:val="left" w:pos="63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w:t>
      </w:r>
      <w:r>
        <w:rPr>
          <w:rFonts w:ascii="Times New Roman" w:eastAsia="Times New Roman" w:hAnsi="Times New Roman" w:cs="Times New Roman"/>
          <w:sz w:val="24"/>
          <w:szCs w:val="24"/>
          <w:lang w:eastAsia="ru-RU"/>
        </w:rPr>
        <w:t>рфологический анализ предлогов.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w:t>
      </w:r>
      <w:r>
        <w:rPr>
          <w:rFonts w:ascii="Times New Roman" w:eastAsia="Times New Roman" w:hAnsi="Times New Roman" w:cs="Times New Roman"/>
          <w:sz w:val="24"/>
          <w:szCs w:val="24"/>
          <w:lang w:eastAsia="ru-RU"/>
        </w:rPr>
        <w:t>вописание производных предлогов. Союз.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Союз как служебная часть речи. Союз как средство связи однородных членов предложения и частей сложного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 союзов по строению: простые и составные. Правописание составных союзов. Разряды союзов по зна</w:t>
      </w:r>
      <w:r>
        <w:rPr>
          <w:rFonts w:ascii="Times New Roman" w:eastAsia="Times New Roman" w:hAnsi="Times New Roman" w:cs="Times New Roman"/>
          <w:sz w:val="24"/>
          <w:szCs w:val="24"/>
          <w:lang w:eastAsia="ru-RU"/>
        </w:rPr>
        <w:t>чению: сочинительные и подчинительные. Одиночные, двойные и повторяющиеся сочинительные союзы.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союзов. Правописание союзов.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Знаки препинания в сложных союзных предложениях (в рамках изученного). Знаки препинания в предложениях с союз</w:t>
      </w:r>
      <w:r>
        <w:rPr>
          <w:rFonts w:ascii="Times New Roman" w:eastAsia="Times New Roman" w:hAnsi="Times New Roman" w:cs="Times New Roman"/>
          <w:sz w:val="24"/>
          <w:szCs w:val="24"/>
          <w:lang w:eastAsia="ru-RU"/>
        </w:rPr>
        <w:t>ом и, связывающим однородные члены и части сложного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w:t>
      </w:r>
      <w:r>
        <w:rPr>
          <w:rFonts w:ascii="Times New Roman" w:eastAsia="Times New Roman" w:hAnsi="Times New Roman" w:cs="Times New Roman"/>
          <w:sz w:val="24"/>
          <w:szCs w:val="24"/>
          <w:lang w:eastAsia="ru-RU"/>
        </w:rPr>
        <w:t>тствии с их значением и стилистической окраской. Интонационные особенности предложений с частицами.</w:t>
      </w:r>
    </w:p>
    <w:p w:rsidR="00396CBC" w:rsidRDefault="00D479CD">
      <w:pPr>
        <w:widowControl w:val="0"/>
        <w:tabs>
          <w:tab w:val="left" w:pos="2130"/>
          <w:tab w:val="left" w:pos="32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w:t>
      </w:r>
      <w:r>
        <w:rPr>
          <w:rFonts w:ascii="Times New Roman" w:eastAsia="Times New Roman" w:hAnsi="Times New Roman" w:cs="Times New Roman"/>
          <w:sz w:val="24"/>
          <w:szCs w:val="24"/>
          <w:lang w:eastAsia="ru-RU"/>
        </w:rPr>
        <w:tab/>
        <w:t>частиц</w:t>
      </w:r>
      <w:r>
        <w:rPr>
          <w:rFonts w:ascii="Times New Roman" w:eastAsia="Times New Roman" w:hAnsi="Times New Roman" w:cs="Times New Roman"/>
          <w:sz w:val="24"/>
          <w:szCs w:val="24"/>
          <w:lang w:eastAsia="ru-RU"/>
        </w:rPr>
        <w:tab/>
        <w:t>по значению и употреблению: формообразующие, отрицательные, модальные. Морфологический анализ частиц.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Смысловые различия частиц не и ни. Испо</w:t>
      </w:r>
      <w:r>
        <w:rPr>
          <w:rFonts w:ascii="Times New Roman" w:eastAsia="Times New Roman" w:hAnsi="Times New Roman" w:cs="Times New Roman"/>
          <w:sz w:val="24"/>
          <w:szCs w:val="24"/>
          <w:lang w:eastAsia="ru-RU"/>
        </w:rPr>
        <w:t>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 таки, -ка.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Междомети</w:t>
      </w:r>
      <w:r>
        <w:rPr>
          <w:rFonts w:ascii="Times New Roman" w:eastAsia="Times New Roman" w:hAnsi="Times New Roman" w:cs="Times New Roman"/>
          <w:sz w:val="24"/>
          <w:szCs w:val="24"/>
          <w:lang w:eastAsia="ru-RU"/>
        </w:rPr>
        <w:t>я и звукоподражательные слова. Междометия как особая группа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Морфологический анализ междометий. Звукоподражатель</w:t>
      </w:r>
      <w:r>
        <w:rPr>
          <w:rFonts w:ascii="Times New Roman" w:eastAsia="Times New Roman" w:hAnsi="Times New Roman" w:cs="Times New Roman"/>
          <w:sz w:val="24"/>
          <w:szCs w:val="24"/>
          <w:lang w:eastAsia="ru-RU"/>
        </w:rPr>
        <w:t>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выделение   междометий и    звукоподражательных    слов в предложении.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Омонимия </w:t>
      </w:r>
      <w:r>
        <w:rPr>
          <w:rFonts w:ascii="Times New Roman" w:eastAsia="Times New Roman" w:hAnsi="Times New Roman" w:cs="Times New Roman"/>
          <w:sz w:val="24"/>
          <w:szCs w:val="24"/>
          <w:lang w:eastAsia="ru-RU"/>
        </w:rPr>
        <w:t>слов разных частей речи. Грамматическая омонимия. Использование грамматических омонимов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8 классе. 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в кругу других славянских языков. 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Монолог-описание, монолог-рассуждение, монол</w:t>
      </w:r>
      <w:r>
        <w:rPr>
          <w:rFonts w:ascii="Times New Roman" w:eastAsia="Times New Roman" w:hAnsi="Times New Roman" w:cs="Times New Roman"/>
          <w:sz w:val="24"/>
          <w:szCs w:val="24"/>
          <w:lang w:eastAsia="ru-RU"/>
        </w:rPr>
        <w:t>ог-повествование; выступление с научным сообщением.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 Текст и его основные признаки.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w:t>
      </w:r>
      <w:r>
        <w:rPr>
          <w:rFonts w:ascii="Times New Roman" w:eastAsia="Times New Roman" w:hAnsi="Times New Roman" w:cs="Times New Roman"/>
          <w:sz w:val="24"/>
          <w:szCs w:val="24"/>
          <w:lang w:eastAsia="ru-RU"/>
        </w:rPr>
        <w:t>сточников;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лингвистических словарей; тезисы, конспект. 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Официально-деловой стиль. Сфера употребления, функции, языковые особенности.</w:t>
      </w:r>
    </w:p>
    <w:p w:rsidR="00396CBC" w:rsidRDefault="00D479CD">
      <w:pPr>
        <w:widowControl w:val="0"/>
        <w:tabs>
          <w:tab w:val="left" w:pos="1665"/>
          <w:tab w:val="left" w:pos="3510"/>
          <w:tab w:val="left" w:pos="4095"/>
          <w:tab w:val="left" w:pos="5130"/>
          <w:tab w:val="left" w:pos="6510"/>
          <w:tab w:val="left" w:pos="730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Жанры официально-делового стиля (заявление, объяснительная записка, автоби</w:t>
      </w:r>
      <w:r>
        <w:rPr>
          <w:rFonts w:ascii="Times New Roman" w:eastAsia="Times New Roman" w:hAnsi="Times New Roman" w:cs="Times New Roman"/>
          <w:sz w:val="24"/>
          <w:szCs w:val="24"/>
          <w:lang w:eastAsia="ru-RU"/>
        </w:rPr>
        <w:t>ография, характеристика).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Научный стиль. Сфера употребления, функции, языковые особенности.</w:t>
      </w:r>
    </w:p>
    <w:p w:rsidR="00396CBC" w:rsidRDefault="00D479CD">
      <w:pPr>
        <w:widowControl w:val="0"/>
        <w:tabs>
          <w:tab w:val="left" w:pos="2040"/>
          <w:tab w:val="left" w:pos="3660"/>
          <w:tab w:val="left" w:pos="4740"/>
          <w:tab w:val="left" w:pos="5820"/>
          <w:tab w:val="left" w:pos="69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Жанры научного стиля (реферат, доклад на научную тему). Сочетание различных функциональных</w:t>
      </w:r>
      <w:r>
        <w:rPr>
          <w:rFonts w:ascii="Times New Roman" w:eastAsia="Times New Roman" w:hAnsi="Times New Roman" w:cs="Times New Roman"/>
          <w:sz w:val="24"/>
          <w:szCs w:val="24"/>
          <w:lang w:eastAsia="ru-RU"/>
        </w:rPr>
        <w:tab/>
        <w:t>разновидностей языка в</w:t>
      </w:r>
      <w:r>
        <w:rPr>
          <w:rFonts w:ascii="Times New Roman" w:eastAsia="Times New Roman" w:hAnsi="Times New Roman" w:cs="Times New Roman"/>
          <w:sz w:val="24"/>
          <w:szCs w:val="24"/>
          <w:lang w:eastAsia="ru-RU"/>
        </w:rPr>
        <w:tab/>
        <w:t>тексте, средства связи предложений в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w:t>
      </w:r>
      <w:r>
        <w:rPr>
          <w:rFonts w:ascii="Times New Roman" w:eastAsia="Times New Roman" w:hAnsi="Times New Roman" w:cs="Times New Roman"/>
          <w:sz w:val="24"/>
          <w:szCs w:val="24"/>
          <w:lang w:eastAsia="ru-RU"/>
        </w:rPr>
        <w:t>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Синтаксис. Культура речи. Пунктуация. Синтаксис как раздел лингвистики.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Словосочетание и предложение как единицы синтаксиса. Пунктуация. Функции знаков препинания.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Словосочетание.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признаки словосочетания.</w:t>
      </w:r>
    </w:p>
    <w:p w:rsidR="00396CBC" w:rsidRDefault="00D479CD">
      <w:pPr>
        <w:widowControl w:val="0"/>
        <w:tabs>
          <w:tab w:val="left" w:pos="0"/>
          <w:tab w:val="left" w:pos="2205"/>
          <w:tab w:val="left" w:pos="3600"/>
          <w:tab w:val="left" w:pos="3975"/>
          <w:tab w:val="left" w:pos="5625"/>
          <w:tab w:val="left" w:pos="738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словосочетаний по </w:t>
      </w:r>
      <w:r>
        <w:rPr>
          <w:rFonts w:ascii="Times New Roman" w:eastAsia="Times New Roman" w:hAnsi="Times New Roman" w:cs="Times New Roman"/>
          <w:sz w:val="24"/>
          <w:szCs w:val="24"/>
          <w:lang w:eastAsia="ru-RU"/>
        </w:rPr>
        <w:t>морфологическим свойствам главного слова: глагольные, именные, наречные.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Типы подчинительной связи слов в словосочетании: согласование, управление, примыкание.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Синтаксический анализ словосочетаний.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Грамматическая синонимия словосочетаний. Нормы построения </w:t>
      </w:r>
      <w:r>
        <w:rPr>
          <w:rFonts w:ascii="Times New Roman" w:eastAsia="Times New Roman" w:hAnsi="Times New Roman" w:cs="Times New Roman"/>
          <w:sz w:val="24"/>
          <w:szCs w:val="24"/>
          <w:lang w:eastAsia="ru-RU"/>
        </w:rPr>
        <w:t>словосочетаний.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Предложение. Основные признаки предложения: смысловая и интонационная законченность, грамматическая оформленность.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предложений по цели высказывания (повествовательные, вопросительные, побудительные) и по эмоциональной </w:t>
      </w:r>
      <w:r>
        <w:rPr>
          <w:rFonts w:ascii="Times New Roman" w:eastAsia="Times New Roman" w:hAnsi="Times New Roman" w:cs="Times New Roman"/>
          <w:sz w:val="24"/>
          <w:szCs w:val="24"/>
          <w:lang w:eastAsia="ru-RU"/>
        </w:rPr>
        <w:t>окраске (восклицательные, невосклицательные). Их интонационные и смысловые особенности.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 языковых форм выражения побуждения в побудительных предложениях.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 оформления предложения в устной и письменной речи (интонация, логическое ударение</w:t>
      </w:r>
      <w:r>
        <w:rPr>
          <w:rFonts w:ascii="Times New Roman" w:eastAsia="Times New Roman" w:hAnsi="Times New Roman" w:cs="Times New Roman"/>
          <w:sz w:val="24"/>
          <w:szCs w:val="24"/>
          <w:lang w:eastAsia="ru-RU"/>
        </w:rPr>
        <w:t>, знаки препинания).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предложений по количеству грамматических основ (простые, сложные).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простых предложений по наличию главных членов (двусоставные, односоставные).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предложений по наличию второстепенных членов (распространённые, нераспростра</w:t>
      </w:r>
      <w:r>
        <w:rPr>
          <w:rFonts w:ascii="Times New Roman" w:eastAsia="Times New Roman" w:hAnsi="Times New Roman" w:cs="Times New Roman"/>
          <w:sz w:val="24"/>
          <w:szCs w:val="24"/>
          <w:lang w:eastAsia="ru-RU"/>
        </w:rPr>
        <w:t>нённые).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полные и неполные.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 неполных предложений в диалогической речи, соблюдение в устной речи интонации неполного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Грамматические, интонационные и пунктуационные особенности предложений со словами да, нет.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постр</w:t>
      </w:r>
      <w:r>
        <w:rPr>
          <w:rFonts w:ascii="Times New Roman" w:eastAsia="Times New Roman" w:hAnsi="Times New Roman" w:cs="Times New Roman"/>
          <w:sz w:val="24"/>
          <w:szCs w:val="24"/>
          <w:lang w:eastAsia="ru-RU"/>
        </w:rPr>
        <w:t>оения простого предложения, использования инверсии. Двусоставное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Главные члены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Подлежащее и сказуемое как главные члены предложения. Способы выражения подлежащего.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сказуемого (простое глагольное, составное глагольное, составн</w:t>
      </w:r>
      <w:r>
        <w:rPr>
          <w:rFonts w:ascii="Times New Roman" w:eastAsia="Times New Roman" w:hAnsi="Times New Roman" w:cs="Times New Roman"/>
          <w:sz w:val="24"/>
          <w:szCs w:val="24"/>
          <w:lang w:eastAsia="ru-RU"/>
        </w:rPr>
        <w:t>ое именное) и способы его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Тире между подлежащим и сказуемым.</w:t>
      </w:r>
    </w:p>
    <w:p w:rsidR="00396CBC" w:rsidRDefault="00D479CD">
      <w:pPr>
        <w:widowControl w:val="0"/>
        <w:tabs>
          <w:tab w:val="left" w:pos="1590"/>
          <w:tab w:val="left" w:pos="2670"/>
          <w:tab w:val="left" w:pos="42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согласования сказуемого с подлежащим, выраженным словосочетанием, сложносокращёнными словами,</w:t>
      </w:r>
      <w:r>
        <w:rPr>
          <w:rFonts w:ascii="Times New Roman" w:eastAsia="Times New Roman" w:hAnsi="Times New Roman" w:cs="Times New Roman"/>
          <w:sz w:val="24"/>
          <w:szCs w:val="24"/>
          <w:lang w:eastAsia="ru-RU"/>
        </w:rPr>
        <w:tab/>
        <w:t>словами</w:t>
      </w:r>
      <w:r>
        <w:rPr>
          <w:rFonts w:ascii="Times New Roman" w:eastAsia="Times New Roman" w:hAnsi="Times New Roman" w:cs="Times New Roman"/>
          <w:sz w:val="24"/>
          <w:szCs w:val="24"/>
          <w:lang w:eastAsia="ru-RU"/>
        </w:rPr>
        <w:tab/>
        <w:t>большинство -</w:t>
      </w:r>
      <w:r>
        <w:rPr>
          <w:rFonts w:ascii="Times New Roman" w:eastAsia="Times New Roman" w:hAnsi="Times New Roman" w:cs="Times New Roman"/>
          <w:sz w:val="24"/>
          <w:szCs w:val="24"/>
          <w:lang w:eastAsia="ru-RU"/>
        </w:rPr>
        <w:tab/>
        <w:t>меньшинство, количественными сочетаниями.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Второстепенные члены</w:t>
      </w:r>
      <w:r>
        <w:rPr>
          <w:rFonts w:ascii="Times New Roman" w:eastAsia="Times New Roman" w:hAnsi="Times New Roman" w:cs="Times New Roman"/>
          <w:sz w:val="24"/>
          <w:szCs w:val="24"/>
          <w:lang w:eastAsia="ru-RU"/>
        </w:rPr>
        <w:t xml:space="preserve"> предложения. Второстепенные члены предложения, их виды.</w:t>
      </w:r>
    </w:p>
    <w:p w:rsidR="00396CBC" w:rsidRDefault="00D479CD">
      <w:pPr>
        <w:widowControl w:val="0"/>
        <w:tabs>
          <w:tab w:val="left" w:pos="2160"/>
          <w:tab w:val="left" w:pos="2610"/>
          <w:tab w:val="left" w:pos="4050"/>
          <w:tab w:val="left" w:pos="4605"/>
          <w:tab w:val="left" w:pos="5865"/>
          <w:tab w:val="left" w:pos="7065"/>
          <w:tab w:val="left" w:pos="840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w:t>
      </w:r>
      <w:r>
        <w:rPr>
          <w:rFonts w:ascii="Times New Roman" w:eastAsia="Times New Roman" w:hAnsi="Times New Roman" w:cs="Times New Roman"/>
          <w:sz w:val="24"/>
          <w:szCs w:val="24"/>
          <w:lang w:eastAsia="ru-RU"/>
        </w:rPr>
        <w:tab/>
        <w:t>как</w:t>
      </w:r>
      <w:r>
        <w:rPr>
          <w:rFonts w:ascii="Times New Roman" w:eastAsia="Times New Roman" w:hAnsi="Times New Roman" w:cs="Times New Roman"/>
          <w:sz w:val="24"/>
          <w:szCs w:val="24"/>
          <w:lang w:eastAsia="ru-RU"/>
        </w:rPr>
        <w:tab/>
        <w:t>второстепенный</w:t>
      </w:r>
      <w:r>
        <w:rPr>
          <w:rFonts w:ascii="Times New Roman" w:eastAsia="Times New Roman" w:hAnsi="Times New Roman" w:cs="Times New Roman"/>
          <w:sz w:val="24"/>
          <w:szCs w:val="24"/>
          <w:lang w:eastAsia="ru-RU"/>
        </w:rPr>
        <w:tab/>
        <w:t>член</w:t>
      </w:r>
      <w:r>
        <w:rPr>
          <w:rFonts w:ascii="Times New Roman" w:eastAsia="Times New Roman" w:hAnsi="Times New Roman" w:cs="Times New Roman"/>
          <w:sz w:val="24"/>
          <w:szCs w:val="24"/>
          <w:lang w:eastAsia="ru-RU"/>
        </w:rPr>
        <w:tab/>
        <w:t>предложения. Определения</w:t>
      </w:r>
      <w:r>
        <w:rPr>
          <w:rFonts w:ascii="Times New Roman" w:eastAsia="Times New Roman" w:hAnsi="Times New Roman" w:cs="Times New Roman"/>
          <w:sz w:val="24"/>
          <w:szCs w:val="24"/>
          <w:lang w:eastAsia="ru-RU"/>
        </w:rPr>
        <w:tab/>
        <w:t>согласованные</w:t>
      </w:r>
      <w:r>
        <w:rPr>
          <w:rFonts w:ascii="Times New Roman" w:eastAsia="Times New Roman" w:hAnsi="Times New Roman" w:cs="Times New Roman"/>
          <w:sz w:val="24"/>
          <w:szCs w:val="24"/>
          <w:lang w:eastAsia="ru-RU"/>
        </w:rPr>
        <w:tab/>
        <w:t>и несогласованные.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как особый вид определения. Дополнение как второстепенный член </w:t>
      </w:r>
      <w:r>
        <w:rPr>
          <w:rFonts w:ascii="Times New Roman" w:eastAsia="Times New Roman" w:hAnsi="Times New Roman" w:cs="Times New Roman"/>
          <w:sz w:val="24"/>
          <w:szCs w:val="24"/>
          <w:lang w:eastAsia="ru-RU"/>
        </w:rPr>
        <w:lastRenderedPageBreak/>
        <w:t>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Дополнения прямые </w:t>
      </w:r>
      <w:r>
        <w:rPr>
          <w:rFonts w:ascii="Times New Roman" w:eastAsia="Times New Roman" w:hAnsi="Times New Roman" w:cs="Times New Roman"/>
          <w:sz w:val="24"/>
          <w:szCs w:val="24"/>
          <w:lang w:eastAsia="ru-RU"/>
        </w:rPr>
        <w:t>и косвенные.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Односоставные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Односоставные предложения, их грамматические признаки.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Грамма</w:t>
      </w:r>
      <w:r>
        <w:rPr>
          <w:rFonts w:ascii="Times New Roman" w:eastAsia="Times New Roman" w:hAnsi="Times New Roman" w:cs="Times New Roman"/>
          <w:sz w:val="24"/>
          <w:szCs w:val="24"/>
          <w:lang w:eastAsia="ru-RU"/>
        </w:rPr>
        <w:t>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обобщённо-личные, безличные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Синтаксическая синонимия односоставных и двусоставн</w:t>
      </w:r>
      <w:r>
        <w:rPr>
          <w:rFonts w:ascii="Times New Roman" w:eastAsia="Times New Roman" w:hAnsi="Times New Roman" w:cs="Times New Roman"/>
          <w:sz w:val="24"/>
          <w:szCs w:val="24"/>
          <w:lang w:eastAsia="ru-RU"/>
        </w:rPr>
        <w:t>ых предложений. Употребление односоставных предложений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Простое осложнённое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однородными членами.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Однородные члены предложения, их признаки, средства связи. Союзная и бессоюзная связь однородных членов предложения. Однородн</w:t>
      </w:r>
      <w:r>
        <w:rPr>
          <w:rFonts w:ascii="Times New Roman" w:eastAsia="Times New Roman" w:hAnsi="Times New Roman" w:cs="Times New Roman"/>
          <w:sz w:val="24"/>
          <w:szCs w:val="24"/>
          <w:lang w:eastAsia="ru-RU"/>
        </w:rPr>
        <w:t>ые и неоднородные определения.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обобщающими словами при однородных членах.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построения предложений с однородными членами, связанными двойными союзами не только… но и, как…так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постановки знаков препинания в предложениях с одноро</w:t>
      </w:r>
      <w:r>
        <w:rPr>
          <w:rFonts w:ascii="Times New Roman" w:eastAsia="Times New Roman" w:hAnsi="Times New Roman" w:cs="Times New Roman"/>
          <w:sz w:val="24"/>
          <w:szCs w:val="24"/>
          <w:lang w:eastAsia="ru-RU"/>
        </w:rPr>
        <w:t>дными членами, связанными попарно, с помощью повторяющихся союзов (и... и, или... или, либo... либo, ни...ни, тo... тo).</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постановки знаков препинания в предложениях с обобщающими словами при однородных членах.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постановки знаков препинания в</w:t>
      </w:r>
      <w:r>
        <w:rPr>
          <w:rFonts w:ascii="Times New Roman" w:eastAsia="Times New Roman" w:hAnsi="Times New Roman" w:cs="Times New Roman"/>
          <w:sz w:val="24"/>
          <w:szCs w:val="24"/>
          <w:lang w:eastAsia="ru-RU"/>
        </w:rPr>
        <w:t xml:space="preserve"> простом и сложном предложениях с союзом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обособленными членами.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Уточняющие члены п</w:t>
      </w:r>
      <w:r>
        <w:rPr>
          <w:rFonts w:ascii="Times New Roman" w:eastAsia="Times New Roman" w:hAnsi="Times New Roman" w:cs="Times New Roman"/>
          <w:sz w:val="24"/>
          <w:szCs w:val="24"/>
          <w:lang w:eastAsia="ru-RU"/>
        </w:rPr>
        <w:t>редложения, пояснительные и присоединительные конструкции.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w:t>
      </w:r>
      <w:r>
        <w:rPr>
          <w:rFonts w:ascii="Times New Roman" w:eastAsia="Times New Roman" w:hAnsi="Times New Roman" w:cs="Times New Roman"/>
          <w:sz w:val="24"/>
          <w:szCs w:val="24"/>
          <w:lang w:eastAsia="ru-RU"/>
        </w:rPr>
        <w:t>чняющих членов, пояснительных и присоединительных конструкций.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обращениями, вводными и вставными конструкциями.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Обращение. Основные функции обращения. Распространённое и нераспространённое обращение.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Вводные конструкции.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Группы вводных </w:t>
      </w:r>
      <w:r>
        <w:rPr>
          <w:rFonts w:ascii="Times New Roman" w:eastAsia="Times New Roman" w:hAnsi="Times New Roman" w:cs="Times New Roman"/>
          <w:sz w:val="24"/>
          <w:szCs w:val="24"/>
          <w:lang w:eastAsia="ru-RU"/>
        </w:rPr>
        <w:t>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Вставные конструкции.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Омонимия  членов  предложения  и  вводных  слов,  словосо</w:t>
      </w:r>
      <w:r>
        <w:rPr>
          <w:rFonts w:ascii="Times New Roman" w:eastAsia="Times New Roman" w:hAnsi="Times New Roman" w:cs="Times New Roman"/>
          <w:sz w:val="24"/>
          <w:szCs w:val="24"/>
          <w:lang w:eastAsia="ru-RU"/>
        </w:rPr>
        <w:t>четаний и предложений.</w:t>
      </w:r>
    </w:p>
    <w:p w:rsidR="00396CBC" w:rsidRDefault="00D479CD">
      <w:pPr>
        <w:widowControl w:val="0"/>
        <w:tabs>
          <w:tab w:val="left" w:pos="0"/>
          <w:tab w:val="left" w:pos="1665"/>
          <w:tab w:val="left" w:pos="2730"/>
          <w:tab w:val="left" w:pos="3930"/>
          <w:tab w:val="left" w:pos="4185"/>
          <w:tab w:val="left" w:pos="5145"/>
          <w:tab w:val="left" w:pos="5940"/>
          <w:tab w:val="left" w:pos="6225"/>
          <w:tab w:val="left" w:pos="766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w:t>
      </w:r>
      <w:r>
        <w:rPr>
          <w:rFonts w:ascii="Times New Roman" w:eastAsia="Times New Roman" w:hAnsi="Times New Roman" w:cs="Times New Roman"/>
          <w:sz w:val="24"/>
          <w:szCs w:val="24"/>
          <w:lang w:eastAsia="ru-RU"/>
        </w:rPr>
        <w:tab/>
        <w:t>построения</w:t>
      </w:r>
      <w:r>
        <w:rPr>
          <w:rFonts w:ascii="Times New Roman" w:eastAsia="Times New Roman" w:hAnsi="Times New Roman" w:cs="Times New Roman"/>
          <w:sz w:val="24"/>
          <w:szCs w:val="24"/>
          <w:lang w:eastAsia="ru-RU"/>
        </w:rPr>
        <w:tab/>
        <w:t>предложений</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вводными</w:t>
      </w:r>
      <w:r>
        <w:rPr>
          <w:rFonts w:ascii="Times New Roman" w:eastAsia="Times New Roman" w:hAnsi="Times New Roman" w:cs="Times New Roman"/>
          <w:sz w:val="24"/>
          <w:szCs w:val="24"/>
          <w:lang w:eastAsia="ru-RU"/>
        </w:rPr>
        <w:tab/>
        <w:t>словами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предложениями,</w:t>
      </w:r>
      <w:r>
        <w:rPr>
          <w:rFonts w:ascii="Times New Roman" w:eastAsia="Times New Roman" w:hAnsi="Times New Roman" w:cs="Times New Roman"/>
          <w:sz w:val="24"/>
          <w:szCs w:val="24"/>
          <w:lang w:eastAsia="ru-RU"/>
        </w:rPr>
        <w:tab/>
        <w:t>вставными конструкциями, обращениями (распространёнными и нераспространёнными), междометиями.</w:t>
      </w:r>
    </w:p>
    <w:p w:rsidR="00396CBC" w:rsidRDefault="00D479CD">
      <w:pPr>
        <w:widowControl w:val="0"/>
        <w:tabs>
          <w:tab w:val="left" w:pos="2130"/>
          <w:tab w:val="left" w:pos="3210"/>
          <w:tab w:val="left" w:pos="4290"/>
          <w:tab w:val="left" w:pos="591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постановки</w:t>
      </w:r>
      <w:r>
        <w:rPr>
          <w:rFonts w:ascii="Times New Roman" w:eastAsia="Times New Roman" w:hAnsi="Times New Roman" w:cs="Times New Roman"/>
          <w:sz w:val="24"/>
          <w:szCs w:val="24"/>
          <w:lang w:eastAsia="ru-RU"/>
        </w:rPr>
        <w:tab/>
        <w:t>знаков препинания в</w:t>
      </w:r>
      <w:r>
        <w:rPr>
          <w:rFonts w:ascii="Times New Roman" w:eastAsia="Times New Roman" w:hAnsi="Times New Roman" w:cs="Times New Roman"/>
          <w:sz w:val="24"/>
          <w:szCs w:val="24"/>
          <w:lang w:eastAsia="ru-RU"/>
        </w:rPr>
        <w:tab/>
        <w:t>предложениях</w:t>
      </w:r>
      <w:r>
        <w:rPr>
          <w:rFonts w:ascii="Times New Roman" w:eastAsia="Times New Roman" w:hAnsi="Times New Roman" w:cs="Times New Roman"/>
          <w:sz w:val="24"/>
          <w:szCs w:val="24"/>
          <w:lang w:eastAsia="ru-RU"/>
        </w:rPr>
        <w:tab/>
        <w:t>с вводными и вставными</w:t>
      </w:r>
      <w:r>
        <w:rPr>
          <w:rFonts w:ascii="Times New Roman" w:eastAsia="Times New Roman" w:hAnsi="Times New Roman" w:cs="Times New Roman"/>
          <w:sz w:val="24"/>
          <w:szCs w:val="24"/>
          <w:lang w:eastAsia="ru-RU"/>
        </w:rPr>
        <w:t xml:space="preserve"> конструкциями, обращениями и междометиями.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Синтаксический и пунктуационный анализ простых предложений. Содержание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русского языка в Российской Федерации. Русский язык в современном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Речь у</w:t>
      </w:r>
      <w:r>
        <w:rPr>
          <w:rFonts w:ascii="Times New Roman" w:eastAsia="Times New Roman" w:hAnsi="Times New Roman" w:cs="Times New Roman"/>
          <w:sz w:val="24"/>
          <w:szCs w:val="24"/>
          <w:lang w:eastAsia="ru-RU"/>
        </w:rPr>
        <w:t>стная и письменная, монологическая и диалогическая, полилог (повторение). Виды речевой деятельности: говорение, письмо, аудирование, чтение (повторение).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аудирования: выборочное, ознакомительное, детальное.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чтения: изучающее, ознакомительное, про</w:t>
      </w:r>
      <w:r>
        <w:rPr>
          <w:rFonts w:ascii="Times New Roman" w:eastAsia="Times New Roman" w:hAnsi="Times New Roman" w:cs="Times New Roman"/>
          <w:sz w:val="24"/>
          <w:szCs w:val="24"/>
          <w:lang w:eastAsia="ru-RU"/>
        </w:rPr>
        <w:t>смотровое, поисковое.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w:t>
      </w:r>
      <w:r>
        <w:rPr>
          <w:rFonts w:ascii="Times New Roman" w:eastAsia="Times New Roman" w:hAnsi="Times New Roman" w:cs="Times New Roman"/>
          <w:sz w:val="24"/>
          <w:szCs w:val="24"/>
          <w:lang w:eastAsia="ru-RU"/>
        </w:rPr>
        <w:t>ниатюры).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Подробное, сжатое, выборочное изложение прочитанного или прослушанного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w:t>
      </w:r>
      <w:r>
        <w:rPr>
          <w:rFonts w:ascii="Times New Roman" w:eastAsia="Times New Roman" w:hAnsi="Times New Roman" w:cs="Times New Roman"/>
          <w:sz w:val="24"/>
          <w:szCs w:val="24"/>
          <w:lang w:eastAsia="ru-RU"/>
        </w:rPr>
        <w:t>создании устных и письменных высказываний.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Приёмы работы с учебной книгой, лингвистическими словарями, справочной литературой.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Сочетание разных функционально-смысловых типов речи в тексте, в том числе сочетание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элементов разных функциональных разнов</w:t>
      </w:r>
      <w:r>
        <w:rPr>
          <w:rFonts w:ascii="Times New Roman" w:eastAsia="Times New Roman" w:hAnsi="Times New Roman" w:cs="Times New Roman"/>
          <w:sz w:val="24"/>
          <w:szCs w:val="24"/>
          <w:lang w:eastAsia="ru-RU"/>
        </w:rPr>
        <w:t>идностей языка в художественном произведении.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Информационная переработка текста. 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Научный стиль. Сфера употребления, фун</w:t>
      </w:r>
      <w:r>
        <w:rPr>
          <w:rFonts w:ascii="Times New Roman" w:eastAsia="Times New Roman" w:hAnsi="Times New Roman" w:cs="Times New Roman"/>
          <w:sz w:val="24"/>
          <w:szCs w:val="24"/>
          <w:lang w:eastAsia="ru-RU"/>
        </w:rPr>
        <w:t>кции, типичные ситуации речевого общения, задачи речи, языковые средства, характерные для научного стиля. Тезисы, конспект, реферат, рецензия.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художественной литературы и его отличие от других разновидностей современного русского языка. Основные призн</w:t>
      </w:r>
      <w:r>
        <w:rPr>
          <w:rFonts w:ascii="Times New Roman" w:eastAsia="Times New Roman" w:hAnsi="Times New Roman" w:cs="Times New Roman"/>
          <w:sz w:val="24"/>
          <w:szCs w:val="24"/>
          <w:lang w:eastAsia="ru-RU"/>
        </w:rPr>
        <w:t>аки художественной речи: образность,</w:t>
      </w:r>
    </w:p>
    <w:p w:rsidR="00396CBC" w:rsidRDefault="00D479CD">
      <w:pPr>
        <w:widowControl w:val="0"/>
        <w:tabs>
          <w:tab w:val="left" w:pos="1590"/>
          <w:tab w:val="left" w:pos="32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широкое</w:t>
      </w:r>
      <w:r>
        <w:rPr>
          <w:rFonts w:ascii="Times New Roman" w:eastAsia="Times New Roman" w:hAnsi="Times New Roman" w:cs="Times New Roman"/>
          <w:sz w:val="24"/>
          <w:szCs w:val="24"/>
          <w:lang w:eastAsia="ru-RU"/>
        </w:rPr>
        <w:tab/>
        <w:t>использование</w:t>
      </w:r>
      <w:r>
        <w:rPr>
          <w:rFonts w:ascii="Times New Roman" w:eastAsia="Times New Roman" w:hAnsi="Times New Roman" w:cs="Times New Roman"/>
          <w:sz w:val="24"/>
          <w:szCs w:val="24"/>
          <w:lang w:eastAsia="ru-RU"/>
        </w:rPr>
        <w:tab/>
        <w:t>изобразительно-выразительных средств, а также языковых средств других функциональных разновидностей языка.</w:t>
      </w:r>
    </w:p>
    <w:p w:rsidR="00396CBC" w:rsidRDefault="00D479CD">
      <w:pPr>
        <w:widowControl w:val="0"/>
        <w:tabs>
          <w:tab w:val="left" w:pos="64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изобразительно-выразительные средства русского языка, их использование в речи (ме</w:t>
      </w:r>
      <w:r>
        <w:rPr>
          <w:rFonts w:ascii="Times New Roman" w:eastAsia="Times New Roman" w:hAnsi="Times New Roman" w:cs="Times New Roman"/>
          <w:sz w:val="24"/>
          <w:szCs w:val="24"/>
          <w:lang w:eastAsia="ru-RU"/>
        </w:rPr>
        <w:t>тафора, эпитет, сравнение, гипербола, олицетворение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Синтаксис. Культура речи. Пунктуация. Сложное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сложном предложении (повторение). Классификация сложных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Смысловое, структурное и интонационное единство частей </w:t>
      </w:r>
      <w:r>
        <w:rPr>
          <w:rFonts w:ascii="Times New Roman" w:eastAsia="Times New Roman" w:hAnsi="Times New Roman" w:cs="Times New Roman"/>
          <w:sz w:val="24"/>
          <w:szCs w:val="24"/>
          <w:lang w:eastAsia="ru-RU"/>
        </w:rPr>
        <w:t>сложного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Сложносочинённое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сложносочинённом предложении, его строении.</w:t>
      </w:r>
    </w:p>
    <w:p w:rsidR="00396CBC" w:rsidRDefault="00D479CD">
      <w:pPr>
        <w:widowControl w:val="0"/>
        <w:tabs>
          <w:tab w:val="left" w:pos="1590"/>
          <w:tab w:val="left" w:pos="483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w:t>
      </w:r>
      <w:r>
        <w:rPr>
          <w:rFonts w:ascii="Times New Roman" w:eastAsia="Times New Roman" w:hAnsi="Times New Roman" w:cs="Times New Roman"/>
          <w:sz w:val="24"/>
          <w:szCs w:val="24"/>
          <w:lang w:eastAsia="ru-RU"/>
        </w:rPr>
        <w:tab/>
        <w:t>сложносочинённых предложений.</w:t>
      </w:r>
      <w:r>
        <w:rPr>
          <w:rFonts w:ascii="Times New Roman" w:eastAsia="Times New Roman" w:hAnsi="Times New Roman" w:cs="Times New Roman"/>
          <w:sz w:val="24"/>
          <w:szCs w:val="24"/>
          <w:lang w:eastAsia="ru-RU"/>
        </w:rPr>
        <w:tab/>
        <w:t>Средства связи частей сложносочинённого предложения.</w:t>
      </w:r>
    </w:p>
    <w:p w:rsidR="00396CBC" w:rsidRDefault="00D479CD">
      <w:pPr>
        <w:widowControl w:val="0"/>
        <w:tabs>
          <w:tab w:val="left" w:pos="2370"/>
          <w:tab w:val="left" w:pos="3525"/>
          <w:tab w:val="left" w:pos="5205"/>
          <w:tab w:val="left" w:pos="6405"/>
          <w:tab w:val="left" w:pos="6660"/>
          <w:tab w:val="left" w:pos="751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Интонационные</w:t>
      </w:r>
      <w:r>
        <w:rPr>
          <w:rFonts w:ascii="Times New Roman" w:eastAsia="Times New Roman" w:hAnsi="Times New Roman" w:cs="Times New Roman"/>
          <w:sz w:val="24"/>
          <w:szCs w:val="24"/>
          <w:lang w:eastAsia="ru-RU"/>
        </w:rPr>
        <w:tab/>
        <w:t>особенности</w:t>
      </w:r>
      <w:r>
        <w:rPr>
          <w:rFonts w:ascii="Times New Roman" w:eastAsia="Times New Roman" w:hAnsi="Times New Roman" w:cs="Times New Roman"/>
          <w:sz w:val="24"/>
          <w:szCs w:val="24"/>
          <w:lang w:eastAsia="ru-RU"/>
        </w:rPr>
        <w:tab/>
        <w:t>сложносочинённых</w:t>
      </w:r>
      <w:r>
        <w:rPr>
          <w:rFonts w:ascii="Times New Roman" w:eastAsia="Times New Roman" w:hAnsi="Times New Roman" w:cs="Times New Roman"/>
          <w:sz w:val="24"/>
          <w:szCs w:val="24"/>
          <w:lang w:eastAsia="ru-RU"/>
        </w:rPr>
        <w:tab/>
        <w:t>предложений</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разны</w:t>
      </w:r>
      <w:r>
        <w:rPr>
          <w:rFonts w:ascii="Times New Roman" w:eastAsia="Times New Roman" w:hAnsi="Times New Roman" w:cs="Times New Roman"/>
          <w:sz w:val="24"/>
          <w:szCs w:val="24"/>
          <w:lang w:eastAsia="ru-RU"/>
        </w:rPr>
        <w:t>ми</w:t>
      </w:r>
      <w:r>
        <w:rPr>
          <w:rFonts w:ascii="Times New Roman" w:eastAsia="Times New Roman" w:hAnsi="Times New Roman" w:cs="Times New Roman"/>
          <w:sz w:val="24"/>
          <w:szCs w:val="24"/>
          <w:lang w:eastAsia="ru-RU"/>
        </w:rPr>
        <w:tab/>
        <w:t>смысловыми отношениями между частями.</w:t>
      </w:r>
    </w:p>
    <w:p w:rsidR="00396CBC" w:rsidRDefault="00D479CD">
      <w:pPr>
        <w:widowControl w:val="0"/>
        <w:tabs>
          <w:tab w:val="left" w:pos="2265"/>
          <w:tab w:val="left" w:pos="3990"/>
          <w:tab w:val="left" w:pos="5250"/>
          <w:tab w:val="left" w:pos="5550"/>
          <w:tab w:val="left" w:pos="6180"/>
          <w:tab w:val="left" w:pos="76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 сложносочинённых предложений</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речи. Грамматическая</w:t>
      </w:r>
      <w:r>
        <w:rPr>
          <w:rFonts w:ascii="Times New Roman" w:eastAsia="Times New Roman" w:hAnsi="Times New Roman" w:cs="Times New Roman"/>
          <w:sz w:val="24"/>
          <w:szCs w:val="24"/>
          <w:lang w:eastAsia="ru-RU"/>
        </w:rPr>
        <w:tab/>
        <w:t>синонимия сложносочинённых предложений и простых предложений с однородными членами.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построения сложносочинённого предложения; правила постановки</w:t>
      </w:r>
      <w:r>
        <w:rPr>
          <w:rFonts w:ascii="Times New Roman" w:eastAsia="Times New Roman" w:hAnsi="Times New Roman" w:cs="Times New Roman"/>
          <w:sz w:val="24"/>
          <w:szCs w:val="24"/>
          <w:lang w:eastAsia="ru-RU"/>
        </w:rPr>
        <w:t xml:space="preserve"> знаков препинания в сложных предложениях.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Синтаксический и пунктуационный анализ сложносочинённых предложений. Сложноподчинённое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Понятие о сложноподчинённом предложении. Главная и придаточная части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Союзы и союзные слова. Различия</w:t>
      </w:r>
      <w:r>
        <w:rPr>
          <w:rFonts w:ascii="Times New Roman" w:eastAsia="Times New Roman" w:hAnsi="Times New Roman" w:cs="Times New Roman"/>
          <w:sz w:val="24"/>
          <w:szCs w:val="24"/>
          <w:lang w:eastAsia="ru-RU"/>
        </w:rPr>
        <w:t xml:space="preserve"> подчинительных союзов и союзных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Грамматическая синонимия сложноподчинённых предложений и простых пред</w:t>
      </w:r>
      <w:r>
        <w:rPr>
          <w:rFonts w:ascii="Times New Roman" w:eastAsia="Times New Roman" w:hAnsi="Times New Roman" w:cs="Times New Roman"/>
          <w:sz w:val="24"/>
          <w:szCs w:val="24"/>
          <w:lang w:eastAsia="ru-RU"/>
        </w:rPr>
        <w:t>ложений с обособленными членами.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w:t>
      </w:r>
      <w:r>
        <w:rPr>
          <w:rFonts w:ascii="Times New Roman" w:eastAsia="Times New Roman" w:hAnsi="Times New Roman" w:cs="Times New Roman"/>
          <w:sz w:val="24"/>
          <w:szCs w:val="24"/>
          <w:lang w:eastAsia="ru-RU"/>
        </w:rPr>
        <w:t>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Сложноподчинённые предложения с придаточными образа действия, меры и степени и сравнительным</w:t>
      </w:r>
      <w:r>
        <w:rPr>
          <w:rFonts w:ascii="Times New Roman" w:eastAsia="Times New Roman" w:hAnsi="Times New Roman" w:cs="Times New Roman"/>
          <w:sz w:val="24"/>
          <w:szCs w:val="24"/>
          <w:lang w:eastAsia="ru-RU"/>
        </w:rPr>
        <w:t>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w:t>
      </w:r>
      <w:r>
        <w:rPr>
          <w:rFonts w:ascii="Times New Roman" w:eastAsia="Times New Roman" w:hAnsi="Times New Roman" w:cs="Times New Roman"/>
          <w:sz w:val="24"/>
          <w:szCs w:val="24"/>
          <w:lang w:eastAsia="ru-RU"/>
        </w:rPr>
        <w:t>акой, который.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Типичные грамматические ошибки при построении сложноподчинённых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постановки знаков препи</w:t>
      </w:r>
      <w:r>
        <w:rPr>
          <w:rFonts w:ascii="Times New Roman" w:eastAsia="Times New Roman" w:hAnsi="Times New Roman" w:cs="Times New Roman"/>
          <w:sz w:val="24"/>
          <w:szCs w:val="24"/>
          <w:lang w:eastAsia="ru-RU"/>
        </w:rPr>
        <w:t>нания в сложноподчинённых предложениях. Синтаксический и пунктуационный анализ сложноподчинённых предложений. Бессоюзное сложное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бессоюзном сложном предложении.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Смысловые отношения между частями бессоюзного сложного предложения. Виды</w:t>
      </w:r>
      <w:r>
        <w:rPr>
          <w:rFonts w:ascii="Times New Roman" w:eastAsia="Times New Roman" w:hAnsi="Times New Roman" w:cs="Times New Roman"/>
          <w:sz w:val="24"/>
          <w:szCs w:val="24"/>
          <w:lang w:eastAsia="ru-RU"/>
        </w:rPr>
        <w:t xml:space="preserve">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Бессоюзные сложные предложения со значением перечисления. Запятая и точка с запятой </w:t>
      </w:r>
      <w:r>
        <w:rPr>
          <w:rFonts w:ascii="Times New Roman" w:eastAsia="Times New Roman" w:hAnsi="Times New Roman" w:cs="Times New Roman"/>
          <w:sz w:val="24"/>
          <w:szCs w:val="24"/>
          <w:lang w:eastAsia="ru-RU"/>
        </w:rPr>
        <w:t>в бессоюзном сложном предложении.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Бессоюзные сложные предложения со значением противопоставления, времени, условия и следствия, сравнени</w:t>
      </w:r>
      <w:r>
        <w:rPr>
          <w:rFonts w:ascii="Times New Roman" w:eastAsia="Times New Roman" w:hAnsi="Times New Roman" w:cs="Times New Roman"/>
          <w:sz w:val="24"/>
          <w:szCs w:val="24"/>
          <w:lang w:eastAsia="ru-RU"/>
        </w:rPr>
        <w:t>я. Тире в бессоюзном сложном предложении.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Синтаксический и пунктуационный анализ бессоюзных сложных предложений. Сложные предложения с разными видами союзной и бессоюзной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Типы сложных предложений с разными видами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Синтаксический и пунктуационн</w:t>
      </w:r>
      <w:r>
        <w:rPr>
          <w:rFonts w:ascii="Times New Roman" w:eastAsia="Times New Roman" w:hAnsi="Times New Roman" w:cs="Times New Roman"/>
          <w:sz w:val="24"/>
          <w:szCs w:val="24"/>
          <w:lang w:eastAsia="ru-RU"/>
        </w:rPr>
        <w:t>ый анализ сложных предложений с разными видами союзной и бессоюзной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Прямая и косвенная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Прямая и косвенная речь. Синонимия предложений с прямой и косвенной речью.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Цитирование. Способы включения цитат в высказывание.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построения предложений</w:t>
      </w:r>
      <w:r>
        <w:rPr>
          <w:rFonts w:ascii="Times New Roman" w:eastAsia="Times New Roman" w:hAnsi="Times New Roman" w:cs="Times New Roman"/>
          <w:sz w:val="24"/>
          <w:szCs w:val="24"/>
          <w:lang w:eastAsia="ru-RU"/>
        </w:rPr>
        <w:t xml:space="preserve"> с прямой и косвенной речью; правила постановки знаков препинания в предложениях с косвенной речью, с прямой речью, при цитировании.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знаний по синтаксису и пунктуации в практике правописания.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Планируемые результаты освоения программы по русскому</w:t>
      </w:r>
      <w:r>
        <w:rPr>
          <w:rFonts w:ascii="Times New Roman" w:eastAsia="Times New Roman" w:hAnsi="Times New Roman" w:cs="Times New Roman"/>
          <w:sz w:val="24"/>
          <w:szCs w:val="24"/>
          <w:lang w:eastAsia="ru-RU"/>
        </w:rPr>
        <w:t xml:space="preserve"> языку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w:t>
      </w:r>
      <w:r>
        <w:rPr>
          <w:rFonts w:ascii="Times New Roman" w:eastAsia="Times New Roman" w:hAnsi="Times New Roman" w:cs="Times New Roman"/>
          <w:sz w:val="24"/>
          <w:szCs w:val="24"/>
          <w:lang w:eastAsia="ru-RU"/>
        </w:rPr>
        <w:t>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изучения русского языка на уровне </w:t>
      </w:r>
      <w:r>
        <w:rPr>
          <w:rFonts w:ascii="Times New Roman" w:eastAsia="Times New Roman" w:hAnsi="Times New Roman" w:cs="Times New Roman"/>
          <w:sz w:val="24"/>
          <w:szCs w:val="24"/>
          <w:lang w:eastAsia="ru-RU"/>
        </w:rPr>
        <w:t>основного общего образования у обучающегося будут сформированы следующие личностные результаты:</w:t>
      </w:r>
    </w:p>
    <w:p w:rsidR="00396CBC" w:rsidRDefault="00D479CD">
      <w:pPr>
        <w:widowControl w:val="0"/>
        <w:numPr>
          <w:ilvl w:val="0"/>
          <w:numId w:val="6"/>
        </w:numPr>
        <w:tabs>
          <w:tab w:val="left" w:pos="420"/>
          <w:tab w:val="left" w:pos="721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w:t>
      </w:r>
      <w:r>
        <w:rPr>
          <w:rFonts w:ascii="Times New Roman" w:eastAsia="Times New Roman" w:hAnsi="Times New Roman" w:cs="Times New Roman"/>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w:t>
      </w:r>
      <w:r>
        <w:rPr>
          <w:rFonts w:ascii="Times New Roman" w:eastAsia="Times New Roman" w:hAnsi="Times New Roman" w:cs="Times New Roman"/>
          <w:sz w:val="24"/>
          <w:szCs w:val="24"/>
          <w:lang w:eastAsia="ru-RU"/>
        </w:rPr>
        <w:t xml:space="preserve">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Pr>
          <w:rFonts w:ascii="Times New Roman" w:eastAsia="Times New Roman" w:hAnsi="Times New Roman" w:cs="Times New Roman"/>
          <w:sz w:val="24"/>
          <w:szCs w:val="24"/>
          <w:lang w:eastAsia="ru-RU"/>
        </w:rPr>
        <w:t xml:space="preserve">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w:t>
      </w:r>
      <w:r>
        <w:rPr>
          <w:rFonts w:ascii="Times New Roman" w:eastAsia="Times New Roman" w:hAnsi="Times New Roman" w:cs="Times New Roman"/>
          <w:sz w:val="24"/>
          <w:szCs w:val="24"/>
          <w:lang w:eastAsia="ru-RU"/>
        </w:rPr>
        <w:t>участию в гуманитарной деятельности (помощь людям, нуждающимся в ней; волонтёрство);</w:t>
      </w:r>
    </w:p>
    <w:p w:rsidR="00396CBC" w:rsidRDefault="00D479CD">
      <w:pPr>
        <w:widowControl w:val="0"/>
        <w:numPr>
          <w:ilvl w:val="0"/>
          <w:numId w:val="6"/>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w:t>
      </w:r>
      <w:r>
        <w:rPr>
          <w:rFonts w:ascii="Times New Roman" w:eastAsia="Times New Roman" w:hAnsi="Times New Roman" w:cs="Times New Roman"/>
          <w:sz w:val="24"/>
          <w:szCs w:val="24"/>
          <w:lang w:eastAsia="ru-RU"/>
        </w:rPr>
        <w:t>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w:t>
      </w:r>
      <w:r>
        <w:rPr>
          <w:rFonts w:ascii="Times New Roman" w:eastAsia="Times New Roman" w:hAnsi="Times New Roman" w:cs="Times New Roman"/>
          <w:sz w:val="24"/>
          <w:szCs w:val="24"/>
          <w:lang w:eastAsia="ru-RU"/>
        </w:rPr>
        <w:t>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w:t>
      </w:r>
    </w:p>
    <w:p w:rsidR="00396CBC" w:rsidRDefault="00D479CD">
      <w:pPr>
        <w:widowControl w:val="0"/>
        <w:tabs>
          <w:tab w:val="left" w:pos="271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государственным</w:t>
      </w:r>
      <w:r>
        <w:rPr>
          <w:rFonts w:ascii="Times New Roman" w:eastAsia="Times New Roman" w:hAnsi="Times New Roman" w:cs="Times New Roman"/>
          <w:sz w:val="24"/>
          <w:szCs w:val="24"/>
          <w:lang w:eastAsia="ru-RU"/>
        </w:rPr>
        <w:tab/>
        <w:t>праздникам,   историческому   и   природному   наследию и пам</w:t>
      </w:r>
      <w:r>
        <w:rPr>
          <w:rFonts w:ascii="Times New Roman" w:eastAsia="Times New Roman" w:hAnsi="Times New Roman" w:cs="Times New Roman"/>
          <w:sz w:val="24"/>
          <w:szCs w:val="24"/>
          <w:lang w:eastAsia="ru-RU"/>
        </w:rPr>
        <w:t>ятникам, традициям разных народов, проживающих в родной стране;</w:t>
      </w:r>
    </w:p>
    <w:p w:rsidR="00396CBC" w:rsidRDefault="00D479CD">
      <w:pPr>
        <w:widowControl w:val="0"/>
        <w:numPr>
          <w:ilvl w:val="0"/>
          <w:numId w:val="6"/>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w:t>
      </w:r>
      <w:r>
        <w:rPr>
          <w:rFonts w:ascii="Times New Roman" w:eastAsia="Times New Roman" w:hAnsi="Times New Roman" w:cs="Times New Roman"/>
          <w:sz w:val="24"/>
          <w:szCs w:val="24"/>
          <w:lang w:eastAsia="ru-RU"/>
        </w:rPr>
        <w:t>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w:t>
      </w:r>
      <w:r>
        <w:rPr>
          <w:rFonts w:ascii="Times New Roman" w:eastAsia="Times New Roman" w:hAnsi="Times New Roman" w:cs="Times New Roman"/>
          <w:sz w:val="24"/>
          <w:szCs w:val="24"/>
          <w:lang w:eastAsia="ru-RU"/>
        </w:rPr>
        <w:t>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w:t>
      </w:r>
      <w:r>
        <w:rPr>
          <w:rFonts w:ascii="Times New Roman" w:eastAsia="Times New Roman" w:hAnsi="Times New Roman" w:cs="Times New Roman"/>
          <w:sz w:val="24"/>
          <w:szCs w:val="24"/>
          <w:lang w:eastAsia="ru-RU"/>
        </w:rPr>
        <w:t>сти русского языка как средства коммуникации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самовыражения; понимание ценности отечественного и мирового искусства, роли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этнических культурных традиций и народного творчества, стремление к самовыражению в разных видах искусства;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физического воспитани</w:t>
      </w:r>
      <w:r>
        <w:rPr>
          <w:rFonts w:ascii="Times New Roman" w:eastAsia="Times New Roman" w:hAnsi="Times New Roman" w:cs="Times New Roman"/>
          <w:sz w:val="24"/>
          <w:szCs w:val="24"/>
          <w:lang w:eastAsia="ru-RU"/>
        </w:rPr>
        <w:t xml:space="preserve">я, формирования культуры здоровья и эмоционального </w:t>
      </w:r>
      <w:r>
        <w:rPr>
          <w:rFonts w:ascii="Times New Roman" w:eastAsia="Times New Roman" w:hAnsi="Times New Roman" w:cs="Times New Roman"/>
          <w:sz w:val="24"/>
          <w:szCs w:val="24"/>
          <w:lang w:eastAsia="ru-RU"/>
        </w:rPr>
        <w:lastRenderedPageBreak/>
        <w:t>благополучия: осознание ценности жизни с опорой на собственный жизненный  и читательский опыт,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w:t>
      </w:r>
      <w:r>
        <w:rPr>
          <w:rFonts w:ascii="Times New Roman" w:eastAsia="Times New Roman" w:hAnsi="Times New Roman" w:cs="Times New Roman"/>
          <w:sz w:val="24"/>
          <w:szCs w:val="24"/>
          <w:lang w:eastAsia="ru-RU"/>
        </w:rPr>
        <w:t>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наркотиков, курение) и иных форм вреда для физического и психического здоровья, соблюдени</w:t>
      </w:r>
      <w:r>
        <w:rPr>
          <w:rFonts w:ascii="Times New Roman" w:eastAsia="Times New Roman" w:hAnsi="Times New Roman" w:cs="Times New Roman"/>
          <w:sz w:val="24"/>
          <w:szCs w:val="24"/>
          <w:lang w:eastAsia="ru-RU"/>
        </w:rPr>
        <w:t>е правил безопасности, в том числе навыки безопасного поведения в информационно-коммуникационной сети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«Интернет» в процессе школьного языкового образования; способность адаптироваться к стрессовым ситуациям и меняющимся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социальным, информационным и природн</w:t>
      </w:r>
      <w:r>
        <w:rPr>
          <w:rFonts w:ascii="Times New Roman" w:eastAsia="Times New Roman" w:hAnsi="Times New Roman" w:cs="Times New Roman"/>
          <w:sz w:val="24"/>
          <w:szCs w:val="24"/>
          <w:lang w:eastAsia="ru-RU"/>
        </w:rPr>
        <w:t>ым условиям, в том числе осмысляя собственный опыт и выстраивая дальнейшие цели; умение принимать себя и других, не осуждая;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w:t>
      </w:r>
      <w:r>
        <w:rPr>
          <w:rFonts w:ascii="Times New Roman" w:eastAsia="Times New Roman" w:hAnsi="Times New Roman" w:cs="Times New Roman"/>
          <w:sz w:val="24"/>
          <w:szCs w:val="24"/>
          <w:lang w:eastAsia="ru-RU"/>
        </w:rPr>
        <w:t>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 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н</w:t>
      </w:r>
      <w:r>
        <w:rPr>
          <w:rFonts w:ascii="Times New Roman" w:eastAsia="Times New Roman" w:hAnsi="Times New Roman" w:cs="Times New Roman"/>
          <w:sz w:val="24"/>
          <w:szCs w:val="24"/>
          <w:lang w:eastAsia="ru-RU"/>
        </w:rPr>
        <w:t>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w:t>
      </w:r>
      <w:r>
        <w:rPr>
          <w:rFonts w:ascii="Times New Roman" w:eastAsia="Times New Roman" w:hAnsi="Times New Roman" w:cs="Times New Roman"/>
          <w:sz w:val="24"/>
          <w:szCs w:val="24"/>
          <w:lang w:eastAsia="ru-RU"/>
        </w:rPr>
        <w:t>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w:t>
      </w:r>
      <w:r>
        <w:rPr>
          <w:rFonts w:ascii="Times New Roman" w:eastAsia="Times New Roman" w:hAnsi="Times New Roman" w:cs="Times New Roman"/>
          <w:sz w:val="24"/>
          <w:szCs w:val="24"/>
          <w:lang w:eastAsia="ru-RU"/>
        </w:rPr>
        <w:t>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 экологического воспитания: ориентация на применение знаний из области социальных и естественных наук д</w:t>
      </w:r>
      <w:r>
        <w:rPr>
          <w:rFonts w:ascii="Times New Roman" w:eastAsia="Times New Roman" w:hAnsi="Times New Roman" w:cs="Times New Roman"/>
          <w:sz w:val="24"/>
          <w:szCs w:val="24"/>
          <w:lang w:eastAsia="ru-RU"/>
        </w:rPr>
        <w:t>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w:t>
      </w:r>
      <w:r>
        <w:rPr>
          <w:rFonts w:ascii="Times New Roman" w:eastAsia="Times New Roman" w:hAnsi="Times New Roman" w:cs="Times New Roman"/>
          <w:sz w:val="24"/>
          <w:szCs w:val="24"/>
          <w:lang w:eastAsia="ru-RU"/>
        </w:rPr>
        <w:t>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w:t>
      </w:r>
      <w:r>
        <w:rPr>
          <w:rFonts w:ascii="Times New Roman" w:eastAsia="Times New Roman" w:hAnsi="Times New Roman" w:cs="Times New Roman"/>
          <w:sz w:val="24"/>
          <w:szCs w:val="24"/>
          <w:lang w:eastAsia="ru-RU"/>
        </w:rPr>
        <w:t>к гражданина и потребителя в условиях взаимосвязи природной,</w:t>
      </w:r>
      <w:r>
        <w:rPr>
          <w:rFonts w:ascii="Times New Roman" w:eastAsia="Times New Roman" w:hAnsi="Times New Roman" w:cs="Times New Roman"/>
          <w:sz w:val="24"/>
          <w:szCs w:val="24"/>
          <w:lang w:eastAsia="ru-RU"/>
        </w:rPr>
        <w:tab/>
        <w:t>технологической и социальной сред, готовность к участию практической деятельности экологической направленности;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 ценности научного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в деятельности на современную систему на</w:t>
      </w:r>
      <w:r>
        <w:rPr>
          <w:rFonts w:ascii="Times New Roman" w:eastAsia="Times New Roman" w:hAnsi="Times New Roman" w:cs="Times New Roman"/>
          <w:sz w:val="24"/>
          <w:szCs w:val="24"/>
          <w:lang w:eastAsia="ru-RU"/>
        </w:rPr>
        <w:t>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средства познания</w:t>
      </w:r>
      <w:r>
        <w:rPr>
          <w:rFonts w:ascii="Times New Roman" w:eastAsia="Times New Roman" w:hAnsi="Times New Roman" w:cs="Times New Roman"/>
          <w:sz w:val="24"/>
          <w:szCs w:val="24"/>
          <w:lang w:eastAsia="ru-RU"/>
        </w:rPr>
        <w:t xml:space="preserve">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адаптации обучающегося к изменяющимся </w:t>
      </w:r>
      <w:r>
        <w:rPr>
          <w:rFonts w:ascii="Times New Roman" w:eastAsia="Times New Roman" w:hAnsi="Times New Roman" w:cs="Times New Roman"/>
          <w:sz w:val="24"/>
          <w:szCs w:val="24"/>
          <w:lang w:eastAsia="ru-RU"/>
        </w:rPr>
        <w:t>условиям социальной и природной среды:</w:t>
      </w:r>
    </w:p>
    <w:p w:rsidR="00396CBC" w:rsidRDefault="00D479CD">
      <w:pPr>
        <w:widowControl w:val="0"/>
        <w:tabs>
          <w:tab w:val="left" w:pos="0"/>
          <w:tab w:val="left" w:pos="1215"/>
          <w:tab w:val="left" w:pos="2295"/>
          <w:tab w:val="left" w:pos="3930"/>
          <w:tab w:val="left" w:pos="5010"/>
          <w:tab w:val="left" w:pos="6630"/>
          <w:tab w:val="left" w:pos="771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обучающимися социального опыта, основных социальных ролей, норм и правил общественного</w:t>
      </w:r>
      <w:r>
        <w:rPr>
          <w:rFonts w:ascii="Times New Roman" w:eastAsia="Times New Roman" w:hAnsi="Times New Roman" w:cs="Times New Roman"/>
          <w:sz w:val="24"/>
          <w:szCs w:val="24"/>
          <w:lang w:eastAsia="ru-RU"/>
        </w:rPr>
        <w:tab/>
        <w:t>поведения,</w:t>
      </w:r>
      <w:r>
        <w:rPr>
          <w:rFonts w:ascii="Times New Roman" w:eastAsia="Times New Roman" w:hAnsi="Times New Roman" w:cs="Times New Roman"/>
          <w:sz w:val="24"/>
          <w:szCs w:val="24"/>
          <w:lang w:eastAsia="ru-RU"/>
        </w:rPr>
        <w:tab/>
        <w:t>форм социальной</w:t>
      </w:r>
      <w:r>
        <w:rPr>
          <w:rFonts w:ascii="Times New Roman" w:eastAsia="Times New Roman" w:hAnsi="Times New Roman" w:cs="Times New Roman"/>
          <w:sz w:val="24"/>
          <w:szCs w:val="24"/>
          <w:lang w:eastAsia="ru-RU"/>
        </w:rPr>
        <w:tab/>
        <w:t>жизни в</w:t>
      </w:r>
      <w:r>
        <w:rPr>
          <w:rFonts w:ascii="Times New Roman" w:eastAsia="Times New Roman" w:hAnsi="Times New Roman" w:cs="Times New Roman"/>
          <w:sz w:val="24"/>
          <w:szCs w:val="24"/>
          <w:lang w:eastAsia="ru-RU"/>
        </w:rPr>
        <w:tab/>
        <w:t>группах и сообществах, включая семью, группы, сформированные по профессиональной деяте</w:t>
      </w:r>
      <w:r>
        <w:rPr>
          <w:rFonts w:ascii="Times New Roman" w:eastAsia="Times New Roman" w:hAnsi="Times New Roman" w:cs="Times New Roman"/>
          <w:sz w:val="24"/>
          <w:szCs w:val="24"/>
          <w:lang w:eastAsia="ru-RU"/>
        </w:rPr>
        <w:t xml:space="preserve">льности, а также в рамках социального взаимодействия с людьми из другой культурной среды; </w:t>
      </w:r>
      <w:r>
        <w:rPr>
          <w:rFonts w:ascii="Times New Roman" w:eastAsia="Times New Roman" w:hAnsi="Times New Roman" w:cs="Times New Roman"/>
          <w:sz w:val="24"/>
          <w:szCs w:val="24"/>
          <w:lang w:eastAsia="ru-RU"/>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w:t>
      </w:r>
      <w:r>
        <w:rPr>
          <w:rFonts w:ascii="Times New Roman" w:eastAsia="Times New Roman" w:hAnsi="Times New Roman" w:cs="Times New Roman"/>
          <w:sz w:val="24"/>
          <w:szCs w:val="24"/>
          <w:lang w:eastAsia="ru-RU"/>
        </w:rPr>
        <w:t>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w:t>
      </w:r>
      <w:r>
        <w:rPr>
          <w:rFonts w:ascii="Times New Roman" w:eastAsia="Times New Roman" w:hAnsi="Times New Roman" w:cs="Times New Roman"/>
          <w:sz w:val="24"/>
          <w:szCs w:val="24"/>
          <w:lang w:eastAsia="ru-RU"/>
        </w:rPr>
        <w:t>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w:t>
      </w:r>
      <w:r>
        <w:rPr>
          <w:rFonts w:ascii="Times New Roman" w:eastAsia="Times New Roman" w:hAnsi="Times New Roman" w:cs="Times New Roman"/>
          <w:sz w:val="24"/>
          <w:szCs w:val="24"/>
          <w:lang w:eastAsia="ru-RU"/>
        </w:rPr>
        <w:t>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w:t>
      </w:r>
      <w:r>
        <w:rPr>
          <w:rFonts w:ascii="Times New Roman" w:eastAsia="Times New Roman" w:hAnsi="Times New Roman" w:cs="Times New Roman"/>
          <w:sz w:val="24"/>
          <w:szCs w:val="24"/>
          <w:lang w:eastAsia="ru-RU"/>
        </w:rPr>
        <w:t>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w:t>
      </w:r>
      <w:r>
        <w:rPr>
          <w:rFonts w:ascii="Times New Roman" w:eastAsia="Times New Roman" w:hAnsi="Times New Roman" w:cs="Times New Roman"/>
          <w:sz w:val="24"/>
          <w:szCs w:val="24"/>
          <w:lang w:eastAsia="ru-RU"/>
        </w:rPr>
        <w:t>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русского языка на уровне основного общего образования у обу</w:t>
      </w:r>
      <w:r>
        <w:rPr>
          <w:rFonts w:ascii="Times New Roman" w:eastAsia="Times New Roman" w:hAnsi="Times New Roman" w:cs="Times New Roman"/>
          <w:sz w:val="24"/>
          <w:szCs w:val="24"/>
          <w:lang w:eastAsia="ru-RU"/>
        </w:rPr>
        <w:t>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w:t>
      </w:r>
      <w:r>
        <w:rPr>
          <w:rFonts w:ascii="Times New Roman" w:eastAsia="Times New Roman" w:hAnsi="Times New Roman" w:cs="Times New Roman"/>
          <w:sz w:val="24"/>
          <w:szCs w:val="24"/>
          <w:lang w:eastAsia="ru-RU"/>
        </w:rPr>
        <w:t>мированы следующие базовые логические действия как часть познавательных универсальных учебных действий:</w:t>
      </w:r>
    </w:p>
    <w:p w:rsidR="00396CBC" w:rsidRDefault="00D479CD">
      <w:pPr>
        <w:widowControl w:val="0"/>
        <w:tabs>
          <w:tab w:val="left" w:pos="1815"/>
          <w:tab w:val="left" w:pos="4620"/>
          <w:tab w:val="left" w:pos="6240"/>
          <w:tab w:val="left" w:pos="73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w:t>
      </w:r>
      <w:r>
        <w:rPr>
          <w:rFonts w:ascii="Times New Roman" w:eastAsia="Times New Roman" w:hAnsi="Times New Roman" w:cs="Times New Roman"/>
          <w:sz w:val="24"/>
          <w:szCs w:val="24"/>
          <w:lang w:eastAsia="ru-RU"/>
        </w:rPr>
        <w:t>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w:t>
      </w:r>
      <w:r>
        <w:rPr>
          <w:rFonts w:ascii="Times New Roman" w:eastAsia="Times New Roman" w:hAnsi="Times New Roman" w:cs="Times New Roman"/>
          <w:sz w:val="24"/>
          <w:szCs w:val="24"/>
          <w:lang w:eastAsia="ru-RU"/>
        </w:rPr>
        <w:t>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w:t>
      </w:r>
      <w:r>
        <w:rPr>
          <w:rFonts w:ascii="Times New Roman" w:eastAsia="Times New Roman" w:hAnsi="Times New Roman" w:cs="Times New Roman"/>
          <w:sz w:val="24"/>
          <w:szCs w:val="24"/>
          <w:lang w:eastAsia="ru-RU"/>
        </w:rPr>
        <w:t>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w:t>
      </w:r>
      <w:r>
        <w:rPr>
          <w:rFonts w:ascii="Times New Roman" w:eastAsia="Times New Roman" w:hAnsi="Times New Roman" w:cs="Times New Roman"/>
          <w:sz w:val="24"/>
          <w:szCs w:val="24"/>
          <w:lang w:eastAsia="ru-RU"/>
        </w:rPr>
        <w:t>нт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вопросы  как  исследовательский  инструмент  познания в я</w:t>
      </w:r>
      <w:r>
        <w:rPr>
          <w:rFonts w:ascii="Times New Roman" w:eastAsia="Times New Roman" w:hAnsi="Times New Roman" w:cs="Times New Roman"/>
          <w:sz w:val="24"/>
          <w:szCs w:val="24"/>
          <w:lang w:eastAsia="ru-RU"/>
        </w:rPr>
        <w:t>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w:t>
      </w:r>
      <w:r>
        <w:rPr>
          <w:rFonts w:ascii="Times New Roman" w:eastAsia="Times New Roman" w:hAnsi="Times New Roman" w:cs="Times New Roman"/>
          <w:sz w:val="24"/>
          <w:szCs w:val="24"/>
          <w:lang w:eastAsia="ru-RU"/>
        </w:rPr>
        <w:t>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w:t>
      </w:r>
      <w:r>
        <w:rPr>
          <w:rFonts w:ascii="Times New Roman" w:eastAsia="Times New Roman" w:hAnsi="Times New Roman" w:cs="Times New Roman"/>
          <w:sz w:val="24"/>
          <w:szCs w:val="24"/>
          <w:lang w:eastAsia="ru-RU"/>
        </w:rPr>
        <w:t>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w:t>
      </w:r>
      <w:r>
        <w:rPr>
          <w:rFonts w:ascii="Times New Roman" w:eastAsia="Times New Roman" w:hAnsi="Times New Roman" w:cs="Times New Roman"/>
          <w:sz w:val="24"/>
          <w:szCs w:val="24"/>
          <w:lang w:eastAsia="ru-RU"/>
        </w:rPr>
        <w:t xml:space="preserve">ия, владеть инструментами оценки достоверности полученных выводов и обобщений; прогнозировать возможное дальнейшее развитие </w:t>
      </w:r>
      <w:r>
        <w:rPr>
          <w:rFonts w:ascii="Times New Roman" w:eastAsia="Times New Roman" w:hAnsi="Times New Roman" w:cs="Times New Roman"/>
          <w:sz w:val="24"/>
          <w:szCs w:val="24"/>
          <w:lang w:eastAsia="ru-RU"/>
        </w:rPr>
        <w:lastRenderedPageBreak/>
        <w:t>процессов, событий и их последствия в аналогичных или сходных ситуациях, а также выдвигать предположения об их развитии в новых усло</w:t>
      </w:r>
      <w:r>
        <w:rPr>
          <w:rFonts w:ascii="Times New Roman" w:eastAsia="Times New Roman" w:hAnsi="Times New Roman" w:cs="Times New Roman"/>
          <w:sz w:val="24"/>
          <w:szCs w:val="24"/>
          <w:lang w:eastAsia="ru-RU"/>
        </w:rPr>
        <w:t>виях и контекстах.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с учётом предложенной уче</w:t>
      </w:r>
      <w:r>
        <w:rPr>
          <w:rFonts w:ascii="Times New Roman" w:eastAsia="Times New Roman" w:hAnsi="Times New Roman" w:cs="Times New Roman"/>
          <w:sz w:val="24"/>
          <w:szCs w:val="24"/>
          <w:lang w:eastAsia="ru-RU"/>
        </w:rPr>
        <w:t>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w:t>
      </w:r>
      <w:r>
        <w:rPr>
          <w:rFonts w:ascii="Times New Roman" w:eastAsia="Times New Roman" w:hAnsi="Times New Roman" w:cs="Times New Roman"/>
          <w:sz w:val="24"/>
          <w:szCs w:val="24"/>
          <w:lang w:eastAsia="ru-RU"/>
        </w:rPr>
        <w:t>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w:t>
      </w:r>
      <w:r>
        <w:rPr>
          <w:rFonts w:ascii="Times New Roman" w:eastAsia="Times New Roman" w:hAnsi="Times New Roman" w:cs="Times New Roman"/>
          <w:sz w:val="24"/>
          <w:szCs w:val="24"/>
          <w:lang w:eastAsia="ru-RU"/>
        </w:rPr>
        <w:t>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w:t>
      </w:r>
      <w:r>
        <w:rPr>
          <w:rFonts w:ascii="Times New Roman" w:eastAsia="Times New Roman" w:hAnsi="Times New Roman" w:cs="Times New Roman"/>
          <w:sz w:val="24"/>
          <w:szCs w:val="24"/>
          <w:lang w:eastAsia="ru-RU"/>
        </w:rPr>
        <w:t>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ли сформулированным самостоятельно; эффективно запоминать и систем</w:t>
      </w:r>
      <w:r>
        <w:rPr>
          <w:rFonts w:ascii="Times New Roman" w:eastAsia="Times New Roman" w:hAnsi="Times New Roman" w:cs="Times New Roman"/>
          <w:sz w:val="24"/>
          <w:szCs w:val="24"/>
          <w:lang w:eastAsia="ru-RU"/>
        </w:rPr>
        <w:t>атизировать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воспринимать и формулировать суждения, выражать эмоции в соответствии с условиями и целями общения; выражать себя </w:t>
      </w:r>
      <w:r>
        <w:rPr>
          <w:rFonts w:ascii="Times New Roman" w:eastAsia="Times New Roman" w:hAnsi="Times New Roman" w:cs="Times New Roman"/>
          <w:sz w:val="24"/>
          <w:szCs w:val="24"/>
          <w:lang w:eastAsia="ru-RU"/>
        </w:rPr>
        <w:t>(свою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распознавать предпосылки конфликтных ситуаций и смягчать конфликты, в</w:t>
      </w:r>
      <w:r>
        <w:rPr>
          <w:rFonts w:ascii="Times New Roman" w:eastAsia="Times New Roman" w:hAnsi="Times New Roman" w:cs="Times New Roman"/>
          <w:sz w:val="24"/>
          <w:szCs w:val="24"/>
          <w:lang w:eastAsia="ru-RU"/>
        </w:rPr>
        <w:t>ести переговоры; понимать намерения других, проявлять уважительное отношение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собеседнику и в корректной форме формулировать свои возражения; в ходе диалога (дискуссии) задавать вопросы по существу обсуждаемой 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высказывать идеи, нацеленные на решение </w:t>
      </w:r>
      <w:r>
        <w:rPr>
          <w:rFonts w:ascii="Times New Roman" w:eastAsia="Times New Roman" w:hAnsi="Times New Roman" w:cs="Times New Roman"/>
          <w:sz w:val="24"/>
          <w:szCs w:val="24"/>
          <w:lang w:eastAsia="ru-RU"/>
        </w:rPr>
        <w:t>задачи и поддержание благожелательности общения; сопоставлять свои суждения с суждениями других участников диалога,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обнаруживать различие и сходство позиций; публично представлять результаты проведённого языкового анализа,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выполненного лингвистического экс</w:t>
      </w:r>
      <w:r>
        <w:rPr>
          <w:rFonts w:ascii="Times New Roman" w:eastAsia="Times New Roman" w:hAnsi="Times New Roman" w:cs="Times New Roman"/>
          <w:sz w:val="24"/>
          <w:szCs w:val="24"/>
          <w:lang w:eastAsia="ru-RU"/>
        </w:rPr>
        <w:t>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96CBC" w:rsidRDefault="00D479CD">
      <w:pPr>
        <w:widowControl w:val="0"/>
        <w:tabs>
          <w:tab w:val="left" w:pos="1230"/>
          <w:tab w:val="left" w:pos="2520"/>
          <w:tab w:val="left" w:pos="3120"/>
          <w:tab w:val="left" w:pos="4425"/>
          <w:tab w:val="left" w:pos="5460"/>
          <w:tab w:val="left" w:pos="6180"/>
          <w:tab w:val="left" w:pos="7665"/>
          <w:tab w:val="left" w:pos="8085"/>
          <w:tab w:val="left" w:pos="1000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w:t>
      </w:r>
      <w:r>
        <w:rPr>
          <w:rFonts w:ascii="Times New Roman" w:eastAsia="Times New Roman" w:hAnsi="Times New Roman" w:cs="Times New Roman"/>
          <w:sz w:val="24"/>
          <w:szCs w:val="24"/>
          <w:lang w:eastAsia="ru-RU"/>
        </w:rPr>
        <w:tab/>
        <w:t>сф</w:t>
      </w:r>
      <w:r>
        <w:rPr>
          <w:rFonts w:ascii="Times New Roman" w:eastAsia="Times New Roman" w:hAnsi="Times New Roman" w:cs="Times New Roman"/>
          <w:sz w:val="24"/>
          <w:szCs w:val="24"/>
          <w:lang w:eastAsia="ru-RU"/>
        </w:rPr>
        <w:t>ормированы следующие</w:t>
      </w:r>
      <w:r>
        <w:rPr>
          <w:rFonts w:ascii="Times New Roman" w:eastAsia="Times New Roman" w:hAnsi="Times New Roman" w:cs="Times New Roman"/>
          <w:sz w:val="24"/>
          <w:szCs w:val="24"/>
          <w:lang w:eastAsia="ru-RU"/>
        </w:rPr>
        <w:tab/>
        <w:t>умения самоорганизации  как части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w:t>
      </w:r>
      <w:r>
        <w:rPr>
          <w:rFonts w:ascii="Times New Roman" w:eastAsia="Times New Roman" w:hAnsi="Times New Roman" w:cs="Times New Roman"/>
          <w:sz w:val="24"/>
          <w:szCs w:val="24"/>
          <w:lang w:eastAsia="ru-RU"/>
        </w:rPr>
        <w:t>группе, принятие решения группой); самостоятельно составлять алгоритм решения задачи (или его часть), выбирать способ решения</w:t>
      </w:r>
      <w:r>
        <w:rPr>
          <w:rFonts w:ascii="Times New Roman" w:eastAsia="Times New Roman" w:hAnsi="Times New Roman" w:cs="Times New Roman"/>
          <w:sz w:val="24"/>
          <w:szCs w:val="24"/>
          <w:lang w:eastAsia="ru-RU"/>
        </w:rPr>
        <w:tab/>
        <w:t>учебной задачи с учётом имеющихся ресурсов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собственных возможностей, аргументировать предлагаемые варианты решений; самостоятельно</w:t>
      </w:r>
      <w:r>
        <w:rPr>
          <w:rFonts w:ascii="Times New Roman" w:eastAsia="Times New Roman" w:hAnsi="Times New Roman" w:cs="Times New Roman"/>
          <w:sz w:val="24"/>
          <w:szCs w:val="24"/>
          <w:lang w:eastAsia="ru-RU"/>
        </w:rPr>
        <w:t xml:space="preserve"> составлять план действий, вносить необходимые коррективы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ходе его реализации; делать выбор и брать ответственность за решение.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следующие умения самоконтроля, эмоционального интеллекта как части регулятивных универсальных </w:t>
      </w:r>
      <w:r>
        <w:rPr>
          <w:rFonts w:ascii="Times New Roman" w:eastAsia="Times New Roman" w:hAnsi="Times New Roman" w:cs="Times New Roman"/>
          <w:sz w:val="24"/>
          <w:szCs w:val="24"/>
          <w:lang w:eastAsia="ru-RU"/>
        </w:rPr>
        <w:t>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разными  способами  самоконтроля  (в  том  числе  речевого), самомотивации и </w:t>
      </w:r>
      <w:r>
        <w:rPr>
          <w:rFonts w:ascii="Times New Roman" w:eastAsia="Times New Roman" w:hAnsi="Times New Roman" w:cs="Times New Roman"/>
          <w:sz w:val="24"/>
          <w:szCs w:val="24"/>
          <w:lang w:eastAsia="ru-RU"/>
        </w:rPr>
        <w:lastRenderedPageBreak/>
        <w:t xml:space="preserve">рефлексии; давать адекватную оценку учебной ситуации и предлагать план её изменения; предвидеть трудности, которые могут возникнуть при решении учебной </w:t>
      </w:r>
      <w:r>
        <w:rPr>
          <w:rFonts w:ascii="Times New Roman" w:eastAsia="Times New Roman" w:hAnsi="Times New Roman" w:cs="Times New Roman"/>
          <w:sz w:val="24"/>
          <w:szCs w:val="24"/>
          <w:lang w:eastAsia="ru-RU"/>
        </w:rPr>
        <w:t>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w:t>
      </w:r>
      <w:r>
        <w:rPr>
          <w:rFonts w:ascii="Times New Roman" w:eastAsia="Times New Roman" w:hAnsi="Times New Roman" w:cs="Times New Roman"/>
          <w:sz w:val="24"/>
          <w:szCs w:val="24"/>
          <w:lang w:eastAsia="ru-RU"/>
        </w:rPr>
        <w:t xml:space="preserve">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w:t>
      </w:r>
      <w:r>
        <w:rPr>
          <w:rFonts w:ascii="Times New Roman" w:eastAsia="Times New Roman" w:hAnsi="Times New Roman" w:cs="Times New Roman"/>
          <w:sz w:val="24"/>
          <w:szCs w:val="24"/>
          <w:lang w:eastAsia="ru-RU"/>
        </w:rPr>
        <w:t>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принимать себя и других, не осуждая; проявлять открытость; осознава</w:t>
      </w:r>
      <w:r>
        <w:rPr>
          <w:rFonts w:ascii="Times New Roman" w:eastAsia="Times New Roman" w:hAnsi="Times New Roman" w:cs="Times New Roman"/>
          <w:sz w:val="24"/>
          <w:szCs w:val="24"/>
          <w:lang w:eastAsia="ru-RU"/>
        </w:rPr>
        <w:t>ть невозможность контролировать всё вокруг.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w:t>
      </w:r>
      <w:r>
        <w:rPr>
          <w:rFonts w:ascii="Times New Roman" w:eastAsia="Times New Roman" w:hAnsi="Times New Roman" w:cs="Times New Roman"/>
          <w:sz w:val="24"/>
          <w:szCs w:val="24"/>
          <w:lang w:eastAsia="ru-RU"/>
        </w:rPr>
        <w:t>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w:t>
      </w:r>
      <w:r>
        <w:rPr>
          <w:rFonts w:ascii="Times New Roman" w:eastAsia="Times New Roman" w:hAnsi="Times New Roman" w:cs="Times New Roman"/>
          <w:sz w:val="24"/>
          <w:szCs w:val="24"/>
          <w:lang w:eastAsia="ru-RU"/>
        </w:rPr>
        <w:t>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w:t>
      </w:r>
      <w:r>
        <w:rPr>
          <w:rFonts w:ascii="Times New Roman" w:eastAsia="Times New Roman" w:hAnsi="Times New Roman" w:cs="Times New Roman"/>
          <w:sz w:val="24"/>
          <w:szCs w:val="24"/>
          <w:lang w:eastAsia="ru-RU"/>
        </w:rPr>
        <w:t>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w:t>
      </w:r>
      <w:r>
        <w:rPr>
          <w:rFonts w:ascii="Times New Roman" w:eastAsia="Times New Roman" w:hAnsi="Times New Roman" w:cs="Times New Roman"/>
          <w:sz w:val="24"/>
          <w:szCs w:val="24"/>
          <w:lang w:eastAsia="ru-RU"/>
        </w:rPr>
        <w:t>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w:t>
      </w:r>
      <w:r>
        <w:rPr>
          <w:rFonts w:ascii="Times New Roman" w:eastAsia="Times New Roman" w:hAnsi="Times New Roman" w:cs="Times New Roman"/>
          <w:sz w:val="24"/>
          <w:szCs w:val="24"/>
          <w:lang w:eastAsia="ru-RU"/>
        </w:rPr>
        <w:t xml:space="preserve"> проявлять готовность к представлению отчёта перед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5 классе обучающийся получит следующие предметные результаты по отдельным темам программы по русскому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богатство и выразительность русск</w:t>
      </w:r>
      <w:r>
        <w:rPr>
          <w:rFonts w:ascii="Times New Roman" w:eastAsia="Times New Roman" w:hAnsi="Times New Roman" w:cs="Times New Roman"/>
          <w:sz w:val="24"/>
          <w:szCs w:val="24"/>
          <w:lang w:eastAsia="ru-RU"/>
        </w:rPr>
        <w:t>ого языка, приводить примеры, свидетельствующие об этом.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основные разделы лингвистики, основные единицы языка и речи (звук, морфема, слово, словосочетание,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различия между устной и письменной речью, диалогом </w:t>
      </w:r>
      <w:r>
        <w:rPr>
          <w:rFonts w:ascii="Times New Roman" w:eastAsia="Times New Roman" w:hAnsi="Times New Roman" w:cs="Times New Roman"/>
          <w:sz w:val="24"/>
          <w:szCs w:val="24"/>
          <w:lang w:eastAsia="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устные монологические высказывания объёмом не менее 5 предложений на основе жизненных наблюдений, чтения науч</w:t>
      </w:r>
      <w:r>
        <w:rPr>
          <w:rFonts w:ascii="Times New Roman" w:eastAsia="Times New Roman" w:hAnsi="Times New Roman" w:cs="Times New Roman"/>
          <w:sz w:val="24"/>
          <w:szCs w:val="24"/>
          <w:lang w:eastAsia="ru-RU"/>
        </w:rPr>
        <w:t>но-учебной, художественной и научно-популярной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аудирования: выб</w:t>
      </w:r>
      <w:r>
        <w:rPr>
          <w:rFonts w:ascii="Times New Roman" w:eastAsia="Times New Roman" w:hAnsi="Times New Roman" w:cs="Times New Roman"/>
          <w:sz w:val="24"/>
          <w:szCs w:val="24"/>
          <w:lang w:eastAsia="ru-RU"/>
        </w:rPr>
        <w:t>орочным, ознакомительным, детальным - научно- учебных и художественных текстов различных функционально- смысловых типов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различными видами чтения: просмотровым, ознакомительным, изучающим, </w:t>
      </w:r>
      <w:r>
        <w:rPr>
          <w:rFonts w:ascii="Times New Roman" w:eastAsia="Times New Roman" w:hAnsi="Times New Roman" w:cs="Times New Roman"/>
          <w:sz w:val="24"/>
          <w:szCs w:val="24"/>
          <w:lang w:eastAsia="ru-RU"/>
        </w:rPr>
        <w:lastRenderedPageBreak/>
        <w:t>поисковым. Устно пересказывать прочитанный или прослуш</w:t>
      </w:r>
      <w:r>
        <w:rPr>
          <w:rFonts w:ascii="Times New Roman" w:eastAsia="Times New Roman" w:hAnsi="Times New Roman" w:cs="Times New Roman"/>
          <w:sz w:val="24"/>
          <w:szCs w:val="24"/>
          <w:lang w:eastAsia="ru-RU"/>
        </w:rPr>
        <w:t>анный текст объёмом не менее 100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w:t>
      </w:r>
      <w:r>
        <w:rPr>
          <w:rFonts w:ascii="Times New Roman" w:eastAsia="Times New Roman" w:hAnsi="Times New Roman" w:cs="Times New Roman"/>
          <w:sz w:val="24"/>
          <w:szCs w:val="24"/>
          <w:lang w:eastAsia="ru-RU"/>
        </w:rPr>
        <w:t>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 слов; для сжатого изложения - не мен</w:t>
      </w:r>
      <w:r>
        <w:rPr>
          <w:rFonts w:ascii="Times New Roman" w:eastAsia="Times New Roman" w:hAnsi="Times New Roman" w:cs="Times New Roman"/>
          <w:sz w:val="24"/>
          <w:szCs w:val="24"/>
          <w:lang w:eastAsia="ru-RU"/>
        </w:rPr>
        <w:t>ее 110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на письме нормы современного русского литературного языка, в том числе во время списывания текста объёмом 90-100</w:t>
      </w:r>
      <w:r>
        <w:rPr>
          <w:rFonts w:ascii="Times New Roman" w:eastAsia="Times New Roman" w:hAnsi="Times New Roman" w:cs="Times New Roman"/>
          <w:sz w:val="24"/>
          <w:szCs w:val="24"/>
          <w:lang w:eastAsia="ru-RU"/>
        </w:rPr>
        <w:t xml:space="preserve"> слов, словарного диктанта объёмом 15-20 слов; диктанта на основе связного текста объёмом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w:t>
      </w:r>
      <w:r>
        <w:rPr>
          <w:rFonts w:ascii="Times New Roman" w:eastAsia="Times New Roman" w:hAnsi="Times New Roman" w:cs="Times New Roman"/>
          <w:sz w:val="24"/>
          <w:szCs w:val="24"/>
          <w:lang w:eastAsia="ru-RU"/>
        </w:rPr>
        <w:t>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основные признаки текста, членить текст на композиционно- смысловые части (абзацы</w:t>
      </w:r>
      <w:r>
        <w:rPr>
          <w:rFonts w:ascii="Times New Roman" w:eastAsia="Times New Roman" w:hAnsi="Times New Roman" w:cs="Times New Roman"/>
          <w:sz w:val="24"/>
          <w:szCs w:val="24"/>
          <w:lang w:eastAsia="ru-RU"/>
        </w:rPr>
        <w:t>);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смысловой анализ те</w:t>
      </w:r>
      <w:r>
        <w:rPr>
          <w:rFonts w:ascii="Times New Roman" w:eastAsia="Times New Roman" w:hAnsi="Times New Roman" w:cs="Times New Roman"/>
          <w:sz w:val="24"/>
          <w:szCs w:val="24"/>
          <w:lang w:eastAsia="ru-RU"/>
        </w:rPr>
        <w:t>кста, его композиционных особенностей, определять количество микротем и абзацев.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w:t>
      </w:r>
      <w:r>
        <w:rPr>
          <w:rFonts w:ascii="Times New Roman" w:eastAsia="Times New Roman" w:hAnsi="Times New Roman" w:cs="Times New Roman"/>
          <w:sz w:val="24"/>
          <w:szCs w:val="24"/>
          <w:lang w:eastAsia="ru-RU"/>
        </w:rPr>
        <w:t>и), с точки зрения его принадлежности к функционально-смысловому типу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знание основных признаков текста, особенностей функционально-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смысловых  типов речи, функциональных  разновидностей   языка  в практике создания текста (в рамках </w:t>
      </w:r>
      <w:r>
        <w:rPr>
          <w:rFonts w:ascii="Times New Roman" w:eastAsia="Times New Roman" w:hAnsi="Times New Roman" w:cs="Times New Roman"/>
          <w:sz w:val="24"/>
          <w:szCs w:val="24"/>
          <w:lang w:eastAsia="ru-RU"/>
        </w:rPr>
        <w:t>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знание основных признаков текста (повествование) в практике его создания.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w:t>
      </w:r>
      <w:r>
        <w:rPr>
          <w:rFonts w:ascii="Times New Roman" w:eastAsia="Times New Roman" w:hAnsi="Times New Roman" w:cs="Times New Roman"/>
          <w:sz w:val="24"/>
          <w:szCs w:val="24"/>
          <w:lang w:eastAsia="ru-RU"/>
        </w:rPr>
        <w:t>е предложений, классные сочинения объёмом не менее 70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Восстанавливать деформированный текст, осуществлять корректировку восстановленного текста с опорой на образец.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умениями информационной переработки прослушанного и прочитанного научно- уче</w:t>
      </w:r>
      <w:r>
        <w:rPr>
          <w:rFonts w:ascii="Times New Roman" w:eastAsia="Times New Roman" w:hAnsi="Times New Roman" w:cs="Times New Roman"/>
          <w:sz w:val="24"/>
          <w:szCs w:val="24"/>
          <w:lang w:eastAsia="ru-RU"/>
        </w:rPr>
        <w:t>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w:t>
      </w:r>
      <w:r>
        <w:rPr>
          <w:rFonts w:ascii="Times New Roman" w:eastAsia="Times New Roman" w:hAnsi="Times New Roman" w:cs="Times New Roman"/>
          <w:sz w:val="24"/>
          <w:szCs w:val="24"/>
          <w:lang w:eastAsia="ru-RU"/>
        </w:rPr>
        <w:t>формацию из различных источников, в том числе из лингвистических словарей и справочной литературы, и использовать её в учебной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сообщение на заданную тему в виде презентации. Редактировать собственные (созданные другими обучающими</w:t>
      </w:r>
      <w:r>
        <w:rPr>
          <w:rFonts w:ascii="Times New Roman" w:eastAsia="Times New Roman" w:hAnsi="Times New Roman" w:cs="Times New Roman"/>
          <w:sz w:val="24"/>
          <w:szCs w:val="24"/>
          <w:lang w:eastAsia="ru-RU"/>
        </w:rPr>
        <w:t>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Иметь общее представление об особенностях разговорной </w:t>
      </w:r>
      <w:r>
        <w:rPr>
          <w:rFonts w:ascii="Times New Roman" w:eastAsia="Times New Roman" w:hAnsi="Times New Roman" w:cs="Times New Roman"/>
          <w:sz w:val="24"/>
          <w:szCs w:val="24"/>
          <w:lang w:eastAsia="ru-RU"/>
        </w:rPr>
        <w:t>речи, функциональных стилей, языка художественной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Фонетика. Графика. Орфоэпия.</w:t>
      </w:r>
    </w:p>
    <w:p w:rsidR="00396CBC" w:rsidRDefault="00D479CD">
      <w:pPr>
        <w:widowControl w:val="0"/>
        <w:tabs>
          <w:tab w:val="left" w:pos="2130"/>
          <w:tab w:val="left" w:pos="3750"/>
          <w:tab w:val="left" w:pos="4830"/>
          <w:tab w:val="left" w:pos="5910"/>
          <w:tab w:val="left" w:pos="699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звуки; понимать различие между звуком и буквой, характеризовать систему звуков.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фонетический анализ слов.</w:t>
      </w:r>
    </w:p>
    <w:p w:rsidR="00396CBC" w:rsidRDefault="00D479CD">
      <w:pPr>
        <w:widowControl w:val="0"/>
        <w:tabs>
          <w:tab w:val="left" w:pos="0"/>
          <w:tab w:val="left" w:pos="2160"/>
          <w:tab w:val="left" w:pos="2835"/>
          <w:tab w:val="left" w:pos="3180"/>
          <w:tab w:val="left" w:pos="4110"/>
          <w:tab w:val="left" w:pos="4875"/>
          <w:tab w:val="left" w:pos="5130"/>
          <w:tab w:val="left" w:pos="6045"/>
          <w:tab w:val="left" w:pos="6285"/>
          <w:tab w:val="left" w:pos="7125"/>
          <w:tab w:val="left" w:pos="84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знани</w:t>
      </w:r>
      <w:r>
        <w:rPr>
          <w:rFonts w:ascii="Times New Roman" w:eastAsia="Times New Roman" w:hAnsi="Times New Roman" w:cs="Times New Roman"/>
          <w:sz w:val="24"/>
          <w:szCs w:val="24"/>
          <w:lang w:eastAsia="ru-RU"/>
        </w:rPr>
        <w:t>я по фонетике, графике и орфоэпии в практике произношения</w:t>
      </w:r>
      <w:r>
        <w:rPr>
          <w:rFonts w:ascii="Times New Roman" w:eastAsia="Times New Roman" w:hAnsi="Times New Roman" w:cs="Times New Roman"/>
          <w:sz w:val="24"/>
          <w:szCs w:val="24"/>
          <w:lang w:eastAsia="ru-RU"/>
        </w:rPr>
        <w:tab/>
        <w:t>и правописания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изученные орфограммы.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именять знания по орфографии в практике правописания (в том числе применять знание о правописании разделительных ъ и 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Лексикология.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лексическое значение слова разными способами (подбор однокоренных слов; подбор синонимов и антонимов, определен</w:t>
      </w:r>
      <w:r>
        <w:rPr>
          <w:rFonts w:ascii="Times New Roman" w:eastAsia="Times New Roman" w:hAnsi="Times New Roman" w:cs="Times New Roman"/>
          <w:sz w:val="24"/>
          <w:szCs w:val="24"/>
          <w:lang w:eastAsia="ru-RU"/>
        </w:rPr>
        <w:t>ие значения слова по контексту, с помощью толкового словаря).</w:t>
      </w:r>
    </w:p>
    <w:p w:rsidR="00396CBC" w:rsidRDefault="00D479CD">
      <w:pPr>
        <w:widowControl w:val="0"/>
        <w:tabs>
          <w:tab w:val="left" w:pos="666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однозначные и многозначные слова, различать прямое значение слова.</w:t>
      </w:r>
      <w:r>
        <w:rPr>
          <w:rFonts w:ascii="Times New Roman" w:eastAsia="Times New Roman" w:hAnsi="Times New Roman" w:cs="Times New Roman"/>
          <w:sz w:val="24"/>
          <w:szCs w:val="24"/>
          <w:lang w:eastAsia="ru-RU"/>
        </w:rPr>
        <w:tab/>
        <w:t xml:space="preserve">и переносное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синонимы, антонимы, омонимы; различать многозначные слова и омонимы, уметь правильно </w:t>
      </w:r>
      <w:r>
        <w:rPr>
          <w:rFonts w:ascii="Times New Roman" w:eastAsia="Times New Roman" w:hAnsi="Times New Roman" w:cs="Times New Roman"/>
          <w:sz w:val="24"/>
          <w:szCs w:val="24"/>
          <w:lang w:eastAsia="ru-RU"/>
        </w:rPr>
        <w:t>употреблять слова-паронимы.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тематические группы слов, родовые и видовые понятия. Проводить лексический анализ слов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пользоваться лексическими словарями (толковым словарём, словарями синонимов, антонимов, омонимов</w:t>
      </w:r>
      <w:r>
        <w:rPr>
          <w:rFonts w:ascii="Times New Roman" w:eastAsia="Times New Roman" w:hAnsi="Times New Roman" w:cs="Times New Roman"/>
          <w:sz w:val="24"/>
          <w:szCs w:val="24"/>
          <w:lang w:eastAsia="ru-RU"/>
        </w:rPr>
        <w:t>, паронимов).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Морфемика.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морфему как минимальную значимую единицу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морфемы в слове (корень, приставку, суффикс, окончание), выделять основу слова. Находить чередование звуков в морфемах (в том числе чередовани</w:t>
      </w:r>
      <w:r>
        <w:rPr>
          <w:rFonts w:ascii="Times New Roman" w:eastAsia="Times New Roman" w:hAnsi="Times New Roman" w:cs="Times New Roman"/>
          <w:sz w:val="24"/>
          <w:szCs w:val="24"/>
          <w:lang w:eastAsia="ru-RU"/>
        </w:rPr>
        <w:t>е гласных с нулём звука).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морфемный анализ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w:t>
      </w:r>
      <w:r>
        <w:rPr>
          <w:rFonts w:ascii="Times New Roman" w:eastAsia="Times New Roman" w:hAnsi="Times New Roman" w:cs="Times New Roman"/>
          <w:sz w:val="24"/>
          <w:szCs w:val="24"/>
          <w:lang w:eastAsia="ru-RU"/>
        </w:rPr>
        <w:t>роверяемыми, непроверяемыми,</w:t>
      </w:r>
    </w:p>
    <w:p w:rsidR="00396CBC" w:rsidRDefault="00D479CD">
      <w:pPr>
        <w:widowControl w:val="0"/>
        <w:tabs>
          <w:tab w:val="left" w:pos="2835"/>
          <w:tab w:val="left" w:pos="4110"/>
          <w:tab w:val="left" w:pos="4770"/>
          <w:tab w:val="left" w:pos="5820"/>
          <w:tab w:val="left" w:pos="732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Чередующимися гласными</w:t>
      </w:r>
      <w:r>
        <w:rPr>
          <w:rFonts w:ascii="Times New Roman" w:eastAsia="Times New Roman" w:hAnsi="Times New Roman" w:cs="Times New Roman"/>
          <w:sz w:val="24"/>
          <w:szCs w:val="24"/>
          <w:lang w:eastAsia="ru-RU"/>
        </w:rPr>
        <w:tab/>
        <w:t>(в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орфографический анализ слов (в р</w:t>
      </w:r>
      <w:r>
        <w:rPr>
          <w:rFonts w:ascii="Times New Roman" w:eastAsia="Times New Roman" w:hAnsi="Times New Roman" w:cs="Times New Roman"/>
          <w:sz w:val="24"/>
          <w:szCs w:val="24"/>
          <w:lang w:eastAsia="ru-RU"/>
        </w:rPr>
        <w:t>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Уместно использовать слова с суффиксами оценки в собственной речи. Морфология.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w:t>
      </w:r>
      <w:r>
        <w:rPr>
          <w:rFonts w:ascii="Times New Roman" w:eastAsia="Times New Roman" w:hAnsi="Times New Roman" w:cs="Times New Roman"/>
          <w:sz w:val="24"/>
          <w:szCs w:val="24"/>
          <w:lang w:eastAsia="ru-RU"/>
        </w:rPr>
        <w:t>усском языке для решения практико-ориентированных учебных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имена существительные, имена прилагательные, глаголы.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анализ имён существительных, частичный морфологический анализ имён прилагательных, глаголов.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w:t>
      </w:r>
      <w:r>
        <w:rPr>
          <w:rFonts w:ascii="Times New Roman" w:eastAsia="Times New Roman" w:hAnsi="Times New Roman" w:cs="Times New Roman"/>
          <w:sz w:val="24"/>
          <w:szCs w:val="24"/>
          <w:lang w:eastAsia="ru-RU"/>
        </w:rPr>
        <w:t>дить орфографический анализ имён существительных, имён прилагательных, глаголов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Применять знания по морфологии при выполнении языкового анализа различных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Имя существительное.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общее грамматическо</w:t>
      </w:r>
      <w:r>
        <w:rPr>
          <w:rFonts w:ascii="Times New Roman" w:eastAsia="Times New Roman" w:hAnsi="Times New Roman" w:cs="Times New Roman"/>
          <w:sz w:val="24"/>
          <w:szCs w:val="24"/>
          <w:lang w:eastAsia="ru-RU"/>
        </w:rPr>
        <w:t>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типы склонения имён существительных, выявлять разносклоняемые и нескл</w:t>
      </w:r>
      <w:r>
        <w:rPr>
          <w:rFonts w:ascii="Times New Roman" w:eastAsia="Times New Roman" w:hAnsi="Times New Roman" w:cs="Times New Roman"/>
          <w:sz w:val="24"/>
          <w:szCs w:val="24"/>
          <w:lang w:eastAsia="ru-RU"/>
        </w:rPr>
        <w:t>оняемые имена существительные.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анализ имён существительных.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правила  правописания  имён  существительных:  безударных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окончаний, о - е (ё) после шипящих и ц в суффиксах и окончаниях, суффиксов -чик- - щик-, -ек- - -ик- (- чик-), корней с чередованием а (о): -лаг- - -лож-; -раст- - -ращ- - рос-, гар- - -г</w:t>
      </w:r>
      <w:r>
        <w:rPr>
          <w:rFonts w:ascii="Times New Roman" w:eastAsia="Times New Roman" w:hAnsi="Times New Roman" w:cs="Times New Roman"/>
          <w:sz w:val="24"/>
          <w:szCs w:val="24"/>
          <w:lang w:eastAsia="ru-RU"/>
        </w:rPr>
        <w:t>ор-, -зар- - -зор-, -клан- -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Имя прилагатель</w:t>
      </w:r>
      <w:r>
        <w:rPr>
          <w:rFonts w:ascii="Times New Roman" w:eastAsia="Times New Roman" w:hAnsi="Times New Roman" w:cs="Times New Roman"/>
          <w:sz w:val="24"/>
          <w:szCs w:val="24"/>
          <w:lang w:eastAsia="ru-RU"/>
        </w:rPr>
        <w:t>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частичный  морфологический  анализ  имён  пр</w:t>
      </w:r>
      <w:r>
        <w:rPr>
          <w:rFonts w:ascii="Times New Roman" w:eastAsia="Times New Roman" w:hAnsi="Times New Roman" w:cs="Times New Roman"/>
          <w:sz w:val="24"/>
          <w:szCs w:val="24"/>
          <w:lang w:eastAsia="ru-RU"/>
        </w:rPr>
        <w:t>илагательных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словоизменения, произношения имён прилагательных, постановки в них ударения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правила правописания имён прилагательных: безударных окончаний, о - е после шипящих и ц в суффи</w:t>
      </w:r>
      <w:r>
        <w:rPr>
          <w:rFonts w:ascii="Times New Roman" w:eastAsia="Times New Roman" w:hAnsi="Times New Roman" w:cs="Times New Roman"/>
          <w:sz w:val="24"/>
          <w:szCs w:val="24"/>
          <w:lang w:eastAsia="ru-RU"/>
        </w:rPr>
        <w:t>ксах и окончаниях; кратких форм имён прилагательных с основой на шипящие; правила слитного и раздельного написания не с именами прилагательными. Глагол.</w:t>
      </w:r>
    </w:p>
    <w:p w:rsidR="00396CBC" w:rsidRDefault="00D479CD">
      <w:pPr>
        <w:widowControl w:val="0"/>
        <w:tabs>
          <w:tab w:val="left" w:pos="70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Определять общее грамматическое значение, морфологические признаки и синтаксические функции глагола; о</w:t>
      </w:r>
      <w:r>
        <w:rPr>
          <w:rFonts w:ascii="Times New Roman" w:eastAsia="Times New Roman" w:hAnsi="Times New Roman" w:cs="Times New Roman"/>
          <w:sz w:val="24"/>
          <w:szCs w:val="24"/>
          <w:lang w:eastAsia="ru-RU"/>
        </w:rPr>
        <w:t>бъяснять его роль в словосочетании и предложении, а также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глаголы совершенного и несовершенного вида, возвратные и невозвратные.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Называть грамматические свойства инфинитива (неопределённой формы) глагола, выделять его основу, выделять </w:t>
      </w:r>
      <w:r>
        <w:rPr>
          <w:rFonts w:ascii="Times New Roman" w:eastAsia="Times New Roman" w:hAnsi="Times New Roman" w:cs="Times New Roman"/>
          <w:sz w:val="24"/>
          <w:szCs w:val="24"/>
          <w:lang w:eastAsia="ru-RU"/>
        </w:rPr>
        <w:t>основу настоящего (будущего простого) времени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спряжение глагола, уметь спрягать глаголы.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частичный морфологический анализ глаголов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словоизменения глаголов, постановки ударения в глагольны</w:t>
      </w:r>
      <w:r>
        <w:rPr>
          <w:rFonts w:ascii="Times New Roman" w:eastAsia="Times New Roman" w:hAnsi="Times New Roman" w:cs="Times New Roman"/>
          <w:sz w:val="24"/>
          <w:szCs w:val="24"/>
          <w:lang w:eastAsia="ru-RU"/>
        </w:rPr>
        <w:t>х формах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w:t>
      </w:r>
      <w:r>
        <w:rPr>
          <w:rFonts w:ascii="Times New Roman" w:eastAsia="Times New Roman" w:hAnsi="Times New Roman" w:cs="Times New Roman"/>
          <w:sz w:val="24"/>
          <w:szCs w:val="24"/>
          <w:lang w:eastAsia="ru-RU"/>
        </w:rPr>
        <w:t>-ова-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Синтаксис. Культура речи.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единицы синтаксиса (словосочетание </w:t>
      </w:r>
      <w:r>
        <w:rPr>
          <w:rFonts w:ascii="Times New Roman" w:eastAsia="Times New Roman" w:hAnsi="Times New Roman" w:cs="Times New Roman"/>
          <w:sz w:val="24"/>
          <w:szCs w:val="24"/>
          <w:lang w:eastAsia="ru-RU"/>
        </w:rPr>
        <w:t>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w:t>
      </w:r>
      <w:r>
        <w:rPr>
          <w:rFonts w:ascii="Times New Roman" w:eastAsia="Times New Roman" w:hAnsi="Times New Roman" w:cs="Times New Roman"/>
          <w:sz w:val="24"/>
          <w:szCs w:val="24"/>
          <w:lang w:eastAsia="ru-RU"/>
        </w:rPr>
        <w:tab/>
        <w:t xml:space="preserve">по  синтаксису и  пунктуации при выполнении языкового </w:t>
      </w:r>
      <w:r>
        <w:rPr>
          <w:rFonts w:ascii="Times New Roman" w:eastAsia="Times New Roman" w:hAnsi="Times New Roman" w:cs="Times New Roman"/>
          <w:sz w:val="24"/>
          <w:szCs w:val="24"/>
          <w:lang w:eastAsia="ru-RU"/>
        </w:rPr>
        <w:t>анализа различных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w:t>
      </w:r>
      <w:r>
        <w:rPr>
          <w:rFonts w:ascii="Times New Roman" w:eastAsia="Times New Roman" w:hAnsi="Times New Roman" w:cs="Times New Roman"/>
          <w:sz w:val="24"/>
          <w:szCs w:val="24"/>
          <w:lang w:eastAsia="ru-RU"/>
        </w:rPr>
        <w:t>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w:t>
      </w:r>
      <w:r>
        <w:rPr>
          <w:rFonts w:ascii="Times New Roman" w:eastAsia="Times New Roman" w:hAnsi="Times New Roman" w:cs="Times New Roman"/>
          <w:sz w:val="24"/>
          <w:szCs w:val="24"/>
          <w:lang w:eastAsia="ru-RU"/>
        </w:rPr>
        <w:t>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w:t>
      </w:r>
      <w:r>
        <w:rPr>
          <w:rFonts w:ascii="Times New Roman" w:eastAsia="Times New Roman" w:hAnsi="Times New Roman" w:cs="Times New Roman"/>
          <w:sz w:val="24"/>
          <w:szCs w:val="24"/>
          <w:lang w:eastAsia="ru-RU"/>
        </w:rPr>
        <w:t>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w:t>
      </w:r>
      <w:r>
        <w:rPr>
          <w:rFonts w:ascii="Times New Roman" w:eastAsia="Times New Roman" w:hAnsi="Times New Roman" w:cs="Times New Roman"/>
          <w:sz w:val="24"/>
          <w:szCs w:val="24"/>
          <w:lang w:eastAsia="ru-RU"/>
        </w:rPr>
        <w:t>уемого (глаголом, именем существительным, именем прилагательным), типичные средства выражения второстепенных членов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на письме пунктуационные правила при постановке тире между подлежащим и сказуемым, выборе знако</w:t>
      </w:r>
      <w:r>
        <w:rPr>
          <w:rFonts w:ascii="Times New Roman" w:eastAsia="Times New Roman" w:hAnsi="Times New Roman" w:cs="Times New Roman"/>
          <w:sz w:val="24"/>
          <w:szCs w:val="24"/>
          <w:lang w:eastAsia="ru-RU"/>
        </w:rPr>
        <w:t>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w:t>
      </w:r>
      <w:r>
        <w:rPr>
          <w:rFonts w:ascii="Times New Roman" w:eastAsia="Times New Roman" w:hAnsi="Times New Roman" w:cs="Times New Roman"/>
          <w:sz w:val="24"/>
          <w:szCs w:val="24"/>
          <w:lang w:eastAsia="ru-RU"/>
        </w:rPr>
        <w:t xml:space="preserve"> в сложных предложениях, состоящих из частей, связанных бессоюзной связью и союзами и, но, а, однако, зато, да; оформлять на письме диалог.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пунктуационный анализ предложения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6 классе обучающийся получит с</w:t>
      </w:r>
      <w:r>
        <w:rPr>
          <w:rFonts w:ascii="Times New Roman" w:eastAsia="Times New Roman" w:hAnsi="Times New Roman" w:cs="Times New Roman"/>
          <w:sz w:val="24"/>
          <w:szCs w:val="24"/>
          <w:lang w:eastAsia="ru-RU"/>
        </w:rPr>
        <w:t>ледующие предметные результаты по отдельным темам программы по русскому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Pr>
          <w:rFonts w:ascii="Times New Roman" w:eastAsia="Times New Roman" w:hAnsi="Times New Roman" w:cs="Times New Roman"/>
          <w:sz w:val="24"/>
          <w:szCs w:val="24"/>
          <w:lang w:eastAsia="ru-RU"/>
        </w:rPr>
        <w:t>русского языка как государственного языка Российской Федерации и как языка межнационального общения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русском литературном языке. 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устные монологические высказывания объёмом не менее 6 предло</w:t>
      </w:r>
      <w:r>
        <w:rPr>
          <w:rFonts w:ascii="Times New Roman" w:eastAsia="Times New Roman" w:hAnsi="Times New Roman" w:cs="Times New Roman"/>
          <w:sz w:val="24"/>
          <w:szCs w:val="24"/>
          <w:lang w:eastAsia="ru-RU"/>
        </w:rPr>
        <w:t>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Участвовать в диалоге (побуждение к </w:t>
      </w:r>
      <w:r>
        <w:rPr>
          <w:rFonts w:ascii="Times New Roman" w:eastAsia="Times New Roman" w:hAnsi="Times New Roman" w:cs="Times New Roman"/>
          <w:sz w:val="24"/>
          <w:szCs w:val="24"/>
          <w:lang w:eastAsia="ru-RU"/>
        </w:rPr>
        <w:t>действию, обмен мнениями) объёмом не менее 4 реплик. 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чтения: про</w:t>
      </w:r>
      <w:r>
        <w:rPr>
          <w:rFonts w:ascii="Times New Roman" w:eastAsia="Times New Roman" w:hAnsi="Times New Roman" w:cs="Times New Roman"/>
          <w:sz w:val="24"/>
          <w:szCs w:val="24"/>
          <w:lang w:eastAsia="ru-RU"/>
        </w:rPr>
        <w:t>смотровым, ознакомительным, изучающим, поисковым. Устно пересказывать прочитанный или прослушанный текст объёмом не менее 110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w:t>
      </w:r>
      <w:r>
        <w:rPr>
          <w:rFonts w:ascii="Times New Roman" w:eastAsia="Times New Roman" w:hAnsi="Times New Roman" w:cs="Times New Roman"/>
          <w:sz w:val="24"/>
          <w:szCs w:val="24"/>
          <w:lang w:eastAsia="ru-RU"/>
        </w:rPr>
        <w:t xml:space="preserve">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w:t>
      </w:r>
      <w:r>
        <w:rPr>
          <w:rFonts w:ascii="Times New Roman" w:eastAsia="Times New Roman" w:hAnsi="Times New Roman" w:cs="Times New Roman"/>
          <w:sz w:val="24"/>
          <w:szCs w:val="24"/>
          <w:lang w:eastAsia="ru-RU"/>
        </w:rPr>
        <w:t>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выбор лексических средств в соответствии с речевой ситуацией</w:t>
      </w:r>
      <w:r>
        <w:rPr>
          <w:rFonts w:ascii="Times New Roman" w:eastAsia="Times New Roman" w:hAnsi="Times New Roman" w:cs="Times New Roman"/>
          <w:sz w:val="24"/>
          <w:szCs w:val="24"/>
          <w:lang w:eastAsia="ru-RU"/>
        </w:rPr>
        <w:t xml:space="preserve">; пользоваться </w:t>
      </w:r>
      <w:r>
        <w:rPr>
          <w:rFonts w:ascii="Times New Roman" w:eastAsia="Times New Roman" w:hAnsi="Times New Roman" w:cs="Times New Roman"/>
          <w:sz w:val="24"/>
          <w:szCs w:val="24"/>
          <w:lang w:eastAsia="ru-RU"/>
        </w:rPr>
        <w:lastRenderedPageBreak/>
        <w:t>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устной речи и на письме нормы современного русского лит</w:t>
      </w:r>
      <w:r>
        <w:rPr>
          <w:rFonts w:ascii="Times New Roman" w:eastAsia="Times New Roman" w:hAnsi="Times New Roman" w:cs="Times New Roman"/>
          <w:sz w:val="24"/>
          <w:szCs w:val="24"/>
          <w:lang w:eastAsia="ru-RU"/>
        </w:rPr>
        <w:t>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w:t>
      </w:r>
      <w:r>
        <w:rPr>
          <w:rFonts w:ascii="Times New Roman" w:eastAsia="Times New Roman" w:hAnsi="Times New Roman" w:cs="Times New Roman"/>
          <w:sz w:val="24"/>
          <w:szCs w:val="24"/>
          <w:lang w:eastAsia="ru-RU"/>
        </w:rPr>
        <w:t>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текст с точки зрения его соответствия основным признакам, с точ</w:t>
      </w:r>
      <w:r>
        <w:rPr>
          <w:rFonts w:ascii="Times New Roman" w:eastAsia="Times New Roman" w:hAnsi="Times New Roman" w:cs="Times New Roman"/>
          <w:sz w:val="24"/>
          <w:szCs w:val="24"/>
          <w:lang w:eastAsia="ru-RU"/>
        </w:rPr>
        <w:t>ки зрения его принадлежности к функционально-смысловому типу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знания о функционально-смысловых типах речи при выполнении анализа различных видов и в речевой </w:t>
      </w:r>
      <w:r>
        <w:rPr>
          <w:rFonts w:ascii="Times New Roman" w:eastAsia="Times New Roman" w:hAnsi="Times New Roman" w:cs="Times New Roman"/>
          <w:sz w:val="24"/>
          <w:szCs w:val="24"/>
          <w:lang w:eastAsia="ru-RU"/>
        </w:rPr>
        <w:t>практике, использовать знание основных признаков текста в практике создания собственного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различных функционально-смысловы</w:t>
      </w:r>
      <w:r>
        <w:rPr>
          <w:rFonts w:ascii="Times New Roman" w:eastAsia="Times New Roman" w:hAnsi="Times New Roman" w:cs="Times New Roman"/>
          <w:sz w:val="24"/>
          <w:szCs w:val="24"/>
          <w:lang w:eastAsia="ru-RU"/>
        </w:rPr>
        <w:t xml:space="preserve">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w:t>
      </w:r>
      <w:r>
        <w:rPr>
          <w:rFonts w:ascii="Times New Roman" w:eastAsia="Times New Roman" w:hAnsi="Times New Roman" w:cs="Times New Roman"/>
          <w:sz w:val="24"/>
          <w:szCs w:val="24"/>
          <w:lang w:eastAsia="ru-RU"/>
        </w:rPr>
        <w:t>не менее 100 слов с учётом функциональной разновидности и жанра сочинения, характера 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w:t>
      </w:r>
      <w:r>
        <w:rPr>
          <w:rFonts w:ascii="Times New Roman" w:eastAsia="Times New Roman" w:hAnsi="Times New Roman" w:cs="Times New Roman"/>
          <w:sz w:val="24"/>
          <w:szCs w:val="24"/>
          <w:lang w:eastAsia="ru-RU"/>
        </w:rPr>
        <w:t>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w:t>
      </w:r>
      <w:r>
        <w:rPr>
          <w:rFonts w:ascii="Times New Roman" w:eastAsia="Times New Roman" w:hAnsi="Times New Roman" w:cs="Times New Roman"/>
          <w:sz w:val="24"/>
          <w:szCs w:val="24"/>
          <w:lang w:eastAsia="ru-RU"/>
        </w:rPr>
        <w:t>ё в учебной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Редактировать с</w:t>
      </w:r>
      <w:r>
        <w:rPr>
          <w:rFonts w:ascii="Times New Roman" w:eastAsia="Times New Roman" w:hAnsi="Times New Roman" w:cs="Times New Roman"/>
          <w:sz w:val="24"/>
          <w:szCs w:val="24"/>
          <w:lang w:eastAsia="ru-RU"/>
        </w:rPr>
        <w:t>обственные тексты с опорой на знание норм современного русского литературного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особенности официально-делового стиля речи, научного стиля речи, перечислять требования к составлению словарной статьи </w:t>
      </w:r>
      <w:r>
        <w:rPr>
          <w:rFonts w:ascii="Times New Roman" w:eastAsia="Times New Roman" w:hAnsi="Times New Roman" w:cs="Times New Roman"/>
          <w:sz w:val="24"/>
          <w:szCs w:val="24"/>
          <w:lang w:eastAsia="ru-RU"/>
        </w:rPr>
        <w:t>и научного сообщения, анализировать тексты</w:t>
      </w:r>
      <w:r>
        <w:rPr>
          <w:rFonts w:ascii="Times New Roman" w:eastAsia="Times New Roman" w:hAnsi="Times New Roman" w:cs="Times New Roman"/>
          <w:sz w:val="24"/>
          <w:szCs w:val="24"/>
          <w:lang w:eastAsia="ru-RU"/>
        </w:rPr>
        <w:tab/>
        <w:t>разных</w:t>
      </w:r>
      <w:r>
        <w:rPr>
          <w:rFonts w:ascii="Times New Roman" w:eastAsia="Times New Roman" w:hAnsi="Times New Roman" w:cs="Times New Roman"/>
          <w:sz w:val="24"/>
          <w:szCs w:val="24"/>
          <w:lang w:eastAsia="ru-RU"/>
        </w:rPr>
        <w:tab/>
        <w:t>функциональных разновидностей языка и жанров (рассказ; заявление, расписка; словарная статья, научное сообщение).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знания об официально-деловом и научном стиле при выполнении языкового анализа разл</w:t>
      </w:r>
      <w:r>
        <w:rPr>
          <w:rFonts w:ascii="Times New Roman" w:eastAsia="Times New Roman" w:hAnsi="Times New Roman" w:cs="Times New Roman"/>
          <w:sz w:val="24"/>
          <w:szCs w:val="24"/>
          <w:lang w:eastAsia="ru-RU"/>
        </w:rPr>
        <w:t>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Лексикология. Культура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w:t>
      </w:r>
      <w:r>
        <w:rPr>
          <w:rFonts w:ascii="Times New Roman" w:eastAsia="Times New Roman" w:hAnsi="Times New Roman" w:cs="Times New Roman"/>
          <w:sz w:val="24"/>
          <w:szCs w:val="24"/>
          <w:lang w:eastAsia="ru-RU"/>
        </w:rPr>
        <w:t xml:space="preserve">гизмы, устаревшие слова (историзмы и архаизмы), различать слова с точки зрения </w:t>
      </w:r>
      <w:r>
        <w:rPr>
          <w:rFonts w:ascii="Times New Roman" w:eastAsia="Times New Roman" w:hAnsi="Times New Roman" w:cs="Times New Roman"/>
          <w:sz w:val="24"/>
          <w:szCs w:val="24"/>
          <w:lang w:eastAsia="ru-RU"/>
        </w:rPr>
        <w:lastRenderedPageBreak/>
        <w:t xml:space="preserve">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w:t>
      </w:r>
      <w:r>
        <w:rPr>
          <w:rFonts w:ascii="Times New Roman" w:eastAsia="Times New Roman" w:hAnsi="Times New Roman" w:cs="Times New Roman"/>
          <w:sz w:val="24"/>
          <w:szCs w:val="24"/>
          <w:lang w:eastAsia="ru-RU"/>
        </w:rPr>
        <w:t>слова. Проводить лексический анализ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в тексте ф</w:t>
      </w:r>
      <w:r>
        <w:rPr>
          <w:rFonts w:ascii="Times New Roman" w:eastAsia="Times New Roman" w:hAnsi="Times New Roman" w:cs="Times New Roman"/>
          <w:sz w:val="24"/>
          <w:szCs w:val="24"/>
          <w:lang w:eastAsia="ru-RU"/>
        </w:rPr>
        <w:t>разеологизмы, уметь определять их значения; характеризовать ситуацию употребления фразеологизма.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w:t>
      </w:r>
      <w:r>
        <w:rPr>
          <w:rFonts w:ascii="Times New Roman" w:eastAsia="Times New Roman" w:hAnsi="Times New Roman" w:cs="Times New Roman"/>
          <w:sz w:val="24"/>
          <w:szCs w:val="24"/>
          <w:lang w:eastAsia="ru-RU"/>
        </w:rPr>
        <w:t>ь с точки зрения точного, уместного и выразительного словоупотребления; использовать толковые словари. Словообразование.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формообразующие и словообразующие морфемы в слове; выделять производящую основу.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спо</w:t>
      </w:r>
      <w:r>
        <w:rPr>
          <w:rFonts w:ascii="Times New Roman" w:eastAsia="Times New Roman" w:hAnsi="Times New Roman" w:cs="Times New Roman"/>
          <w:sz w:val="24"/>
          <w:szCs w:val="24"/>
          <w:lang w:eastAsia="ru-RU"/>
        </w:rPr>
        <w:t>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w:t>
      </w:r>
      <w:r>
        <w:rPr>
          <w:rFonts w:ascii="Times New Roman" w:eastAsia="Times New Roman" w:hAnsi="Times New Roman" w:cs="Times New Roman"/>
          <w:sz w:val="24"/>
          <w:szCs w:val="24"/>
          <w:lang w:eastAsia="ru-RU"/>
        </w:rPr>
        <w:t>олнении языкового анализа различных видов.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Соблюдать правила </w:t>
      </w:r>
      <w:r>
        <w:rPr>
          <w:rFonts w:ascii="Times New Roman" w:eastAsia="Times New Roman" w:hAnsi="Times New Roman" w:cs="Times New Roman"/>
          <w:sz w:val="24"/>
          <w:szCs w:val="24"/>
          <w:lang w:eastAsia="ru-RU"/>
        </w:rPr>
        <w:t>правописания сложных и сложносокращённых слов, правила правописания корня -кас- - -кос- с чередованием а (о), гласных в приставках пре- и при-.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Морфология.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особенности словообразования имён существительных. </w:t>
      </w:r>
      <w:r>
        <w:rPr>
          <w:rFonts w:ascii="Times New Roman" w:eastAsia="Times New Roman" w:hAnsi="Times New Roman" w:cs="Times New Roman"/>
          <w:sz w:val="24"/>
          <w:szCs w:val="24"/>
          <w:lang w:eastAsia="ru-RU"/>
        </w:rPr>
        <w:t>Соблюдать правила слитного и дефисного написания пол- и полу- со словами.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произношения, постановки ударения (в рамках изученного), словоизменения имён существительных.</w:t>
      </w:r>
    </w:p>
    <w:p w:rsidR="00396CBC" w:rsidRDefault="00D479CD">
      <w:pPr>
        <w:widowControl w:val="0"/>
        <w:tabs>
          <w:tab w:val="left" w:pos="2130"/>
          <w:tab w:val="left" w:pos="3750"/>
          <w:tab w:val="left" w:pos="5370"/>
          <w:tab w:val="left" w:pos="591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ab/>
        <w:t>качественные,</w:t>
      </w:r>
      <w:r>
        <w:rPr>
          <w:rFonts w:ascii="Times New Roman" w:eastAsia="Times New Roman" w:hAnsi="Times New Roman" w:cs="Times New Roman"/>
          <w:sz w:val="24"/>
          <w:szCs w:val="24"/>
          <w:lang w:eastAsia="ru-RU"/>
        </w:rPr>
        <w:tab/>
        <w:t>относительные</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притяжательные имена прилагатель</w:t>
      </w:r>
      <w:r>
        <w:rPr>
          <w:rFonts w:ascii="Times New Roman" w:eastAsia="Times New Roman" w:hAnsi="Times New Roman" w:cs="Times New Roman"/>
          <w:sz w:val="24"/>
          <w:szCs w:val="24"/>
          <w:lang w:eastAsia="ru-RU"/>
        </w:rPr>
        <w:t>ные, степени сравнения качественных имён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w:t>
      </w:r>
      <w:r>
        <w:rPr>
          <w:rFonts w:ascii="Times New Roman" w:eastAsia="Times New Roman" w:hAnsi="Times New Roman" w:cs="Times New Roman"/>
          <w:sz w:val="24"/>
          <w:szCs w:val="24"/>
          <w:lang w:eastAsia="ru-RU"/>
        </w:rPr>
        <w:t>иксов -к- и -ск- имён прилагательных, сложных имён прилагательных.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склонять числительные и характер</w:t>
      </w:r>
      <w:r>
        <w:rPr>
          <w:rFonts w:ascii="Times New Roman" w:eastAsia="Times New Roman" w:hAnsi="Times New Roman" w:cs="Times New Roman"/>
          <w:sz w:val="24"/>
          <w:szCs w:val="24"/>
          <w:lang w:eastAsia="ru-RU"/>
        </w:rPr>
        <w:t>изовать особенности склонения, словообразования и синтаксических функций числительных; характеризовать роль имён числительных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употреблять собирательные имена числительные, соблюдать правила правописания имён числительных, в том числе напи</w:t>
      </w:r>
      <w:r>
        <w:rPr>
          <w:rFonts w:ascii="Times New Roman" w:eastAsia="Times New Roman" w:hAnsi="Times New Roman" w:cs="Times New Roman"/>
          <w:sz w:val="24"/>
          <w:szCs w:val="24"/>
          <w:lang w:eastAsia="ru-RU"/>
        </w:rPr>
        <w:t>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местоимения; определять общее грамматическое значение; различать разряды местоимений</w:t>
      </w:r>
      <w:r>
        <w:rPr>
          <w:rFonts w:ascii="Times New Roman" w:eastAsia="Times New Roman" w:hAnsi="Times New Roman" w:cs="Times New Roman"/>
          <w:sz w:val="24"/>
          <w:szCs w:val="24"/>
          <w:lang w:eastAsia="ru-RU"/>
        </w:rPr>
        <w:t>, уметь склонять местоимения; характеризовать особенности их склонения, словообразования, синтаксических функций, роли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w:t>
      </w:r>
      <w:r>
        <w:rPr>
          <w:rFonts w:ascii="Times New Roman" w:eastAsia="Times New Roman" w:hAnsi="Times New Roman" w:cs="Times New Roman"/>
          <w:sz w:val="24"/>
          <w:szCs w:val="24"/>
          <w:lang w:eastAsia="ru-RU"/>
        </w:rPr>
        <w:t>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Распознавать переходные и непереходные глаголы, разноспряг</w:t>
      </w:r>
      <w:r>
        <w:rPr>
          <w:rFonts w:ascii="Times New Roman" w:eastAsia="Times New Roman" w:hAnsi="Times New Roman" w:cs="Times New Roman"/>
          <w:sz w:val="24"/>
          <w:szCs w:val="24"/>
          <w:lang w:eastAsia="ru-RU"/>
        </w:rPr>
        <w:t>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Соблюдать правила правописания ь в формах глагола </w:t>
      </w:r>
      <w:r>
        <w:rPr>
          <w:rFonts w:ascii="Times New Roman" w:eastAsia="Times New Roman" w:hAnsi="Times New Roman" w:cs="Times New Roman"/>
          <w:sz w:val="24"/>
          <w:szCs w:val="24"/>
          <w:lang w:eastAsia="ru-RU"/>
        </w:rPr>
        <w:t>повелительного наклонения.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анализ имён прилагательных, имён числительных,</w:t>
      </w:r>
    </w:p>
    <w:p w:rsidR="00396CBC" w:rsidRDefault="00D479CD">
      <w:pPr>
        <w:widowControl w:val="0"/>
        <w:tabs>
          <w:tab w:val="left" w:pos="4830"/>
          <w:tab w:val="left" w:pos="69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местоимений, глаголов;  применять  знания</w:t>
      </w:r>
      <w:r>
        <w:rPr>
          <w:rFonts w:ascii="Times New Roman" w:eastAsia="Times New Roman" w:hAnsi="Times New Roman" w:cs="Times New Roman"/>
          <w:sz w:val="24"/>
          <w:szCs w:val="24"/>
          <w:lang w:eastAsia="ru-RU"/>
        </w:rPr>
        <w:tab/>
        <w:t>по  морфологии</w:t>
      </w:r>
      <w:r>
        <w:rPr>
          <w:rFonts w:ascii="Times New Roman" w:eastAsia="Times New Roman" w:hAnsi="Times New Roman" w:cs="Times New Roman"/>
          <w:sz w:val="24"/>
          <w:szCs w:val="24"/>
          <w:lang w:eastAsia="ru-RU"/>
        </w:rPr>
        <w:tab/>
        <w:t>при выполнении языкового анализа различных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фонетический анали</w:t>
      </w:r>
      <w:r>
        <w:rPr>
          <w:rFonts w:ascii="Times New Roman" w:eastAsia="Times New Roman" w:hAnsi="Times New Roman" w:cs="Times New Roman"/>
          <w:sz w:val="24"/>
          <w:szCs w:val="24"/>
          <w:lang w:eastAsia="ru-RU"/>
        </w:rPr>
        <w:t>з слов; использовать знания по фонетике и графике в практике произношения и правописания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синтаксический анализ</w:t>
      </w:r>
      <w:r>
        <w:rPr>
          <w:rFonts w:ascii="Times New Roman" w:eastAsia="Times New Roman" w:hAnsi="Times New Roman" w:cs="Times New Roman"/>
          <w:sz w:val="24"/>
          <w:szCs w:val="24"/>
          <w:lang w:eastAsia="ru-RU"/>
        </w:rPr>
        <w:t xml:space="preserve">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7 классе обучающийся получит сл</w:t>
      </w:r>
      <w:r>
        <w:rPr>
          <w:rFonts w:ascii="Times New Roman" w:eastAsia="Times New Roman" w:hAnsi="Times New Roman" w:cs="Times New Roman"/>
          <w:sz w:val="24"/>
          <w:szCs w:val="24"/>
          <w:lang w:eastAsia="ru-RU"/>
        </w:rPr>
        <w:t>едующие предметные результаты по отдельным темам программы по русскому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языке как развивающемся явлении. Осознавать взаимосвязь языка, культуры и истории народа (приводить примеры).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w:t>
      </w:r>
      <w:r>
        <w:rPr>
          <w:rFonts w:ascii="Times New Roman" w:eastAsia="Times New Roman" w:hAnsi="Times New Roman" w:cs="Times New Roman"/>
          <w:sz w:val="24"/>
          <w:szCs w:val="24"/>
          <w:lang w:eastAsia="ru-RU"/>
        </w:rPr>
        <w:t xml:space="preserve">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w:t>
      </w:r>
      <w:r>
        <w:rPr>
          <w:rFonts w:ascii="Times New Roman" w:eastAsia="Times New Roman" w:hAnsi="Times New Roman" w:cs="Times New Roman"/>
          <w:sz w:val="24"/>
          <w:szCs w:val="24"/>
          <w:lang w:eastAsia="ru-RU"/>
        </w:rPr>
        <w:t>чным сообщением.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объёмом не менее 5 реплик.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диалога: диалог - запрос информации, диалог - сообщение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w:t>
      </w:r>
      <w:r>
        <w:rPr>
          <w:rFonts w:ascii="Times New Roman" w:eastAsia="Times New Roman" w:hAnsi="Times New Roman" w:cs="Times New Roman"/>
          <w:sz w:val="24"/>
          <w:szCs w:val="24"/>
          <w:lang w:eastAsia="ru-RU"/>
        </w:rPr>
        <w:t>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 Устно пересказывать прослуш</w:t>
      </w:r>
      <w:r>
        <w:rPr>
          <w:rFonts w:ascii="Times New Roman" w:eastAsia="Times New Roman" w:hAnsi="Times New Roman" w:cs="Times New Roman"/>
          <w:sz w:val="24"/>
          <w:szCs w:val="24"/>
          <w:lang w:eastAsia="ru-RU"/>
        </w:rPr>
        <w:t>анный или прочитанный текст объёмом не менее 120 слов.</w:t>
      </w:r>
    </w:p>
    <w:p w:rsidR="00396CBC" w:rsidRDefault="00D479CD">
      <w:pPr>
        <w:widowControl w:val="0"/>
        <w:tabs>
          <w:tab w:val="left" w:pos="3210"/>
          <w:tab w:val="left" w:pos="4830"/>
          <w:tab w:val="left" w:pos="5910"/>
          <w:tab w:val="left" w:pos="645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 устно и письменно форму</w:t>
      </w:r>
      <w:r>
        <w:rPr>
          <w:rFonts w:ascii="Times New Roman" w:eastAsia="Times New Roman" w:hAnsi="Times New Roman" w:cs="Times New Roman"/>
          <w:sz w:val="24"/>
          <w:szCs w:val="24"/>
          <w:lang w:eastAsia="ru-RU"/>
        </w:rPr>
        <w:t>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ab/>
        <w:t>текста должен составлять не менее 180 слов, для сжатого и выборочного изложения - не менее 200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устной ре</w:t>
      </w:r>
      <w:r>
        <w:rPr>
          <w:rFonts w:ascii="Times New Roman" w:eastAsia="Times New Roman" w:hAnsi="Times New Roman" w:cs="Times New Roman"/>
          <w:sz w:val="24"/>
          <w:szCs w:val="24"/>
          <w:lang w:eastAsia="ru-RU"/>
        </w:rPr>
        <w:t>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w:t>
      </w:r>
      <w:r>
        <w:rPr>
          <w:rFonts w:ascii="Times New Roman" w:eastAsia="Times New Roman" w:hAnsi="Times New Roman" w:cs="Times New Roman"/>
          <w:sz w:val="24"/>
          <w:szCs w:val="24"/>
          <w:lang w:eastAsia="ru-RU"/>
        </w:rPr>
        <w:t>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текст с точки зрения его соответ</w:t>
      </w:r>
      <w:r>
        <w:rPr>
          <w:rFonts w:ascii="Times New Roman" w:eastAsia="Times New Roman" w:hAnsi="Times New Roman" w:cs="Times New Roman"/>
          <w:sz w:val="24"/>
          <w:szCs w:val="24"/>
          <w:lang w:eastAsia="ru-RU"/>
        </w:rPr>
        <w:t>ствия основным признакам; выявлять 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смысловой анализ текста, его композиционных особенностей, о</w:t>
      </w:r>
      <w:r>
        <w:rPr>
          <w:rFonts w:ascii="Times New Roman" w:eastAsia="Times New Roman" w:hAnsi="Times New Roman" w:cs="Times New Roman"/>
          <w:sz w:val="24"/>
          <w:szCs w:val="24"/>
          <w:lang w:eastAsia="ru-RU"/>
        </w:rPr>
        <w:t>пределять количество микротем и абзацев.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лексические и грамматические средства связи предложений и частей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различных функционально-смысловых типов речи с опорой на жизненный и читательский опыт, на произведения искусства (в</w:t>
      </w:r>
      <w:r>
        <w:rPr>
          <w:rFonts w:ascii="Times New Roman" w:eastAsia="Times New Roman" w:hAnsi="Times New Roman" w:cs="Times New Roman"/>
          <w:sz w:val="24"/>
          <w:szCs w:val="24"/>
          <w:lang w:eastAsia="ru-RU"/>
        </w:rPr>
        <w:t xml:space="preserve">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умениями информационной переработки текста: составлять план прочитанного текста (простой, </w:t>
      </w:r>
      <w:r>
        <w:rPr>
          <w:rFonts w:ascii="Times New Roman" w:eastAsia="Times New Roman" w:hAnsi="Times New Roman" w:cs="Times New Roman"/>
          <w:sz w:val="24"/>
          <w:szCs w:val="24"/>
          <w:lang w:eastAsia="ru-RU"/>
        </w:rPr>
        <w:t>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w:t>
      </w:r>
      <w:r>
        <w:rPr>
          <w:rFonts w:ascii="Times New Roman" w:eastAsia="Times New Roman" w:hAnsi="Times New Roman" w:cs="Times New Roman"/>
          <w:sz w:val="24"/>
          <w:szCs w:val="24"/>
          <w:lang w:eastAsia="ru-RU"/>
        </w:rPr>
        <w:t>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w:t>
      </w:r>
      <w:r>
        <w:rPr>
          <w:rFonts w:ascii="Times New Roman" w:eastAsia="Times New Roman" w:hAnsi="Times New Roman" w:cs="Times New Roman"/>
          <w:sz w:val="24"/>
          <w:szCs w:val="24"/>
          <w:lang w:eastAsia="ru-RU"/>
        </w:rPr>
        <w:t>тавлять содержание научно-учебного текста в виде таблицы, схемы; представлять содержание таблицы, схемы в виде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w:t>
      </w:r>
      <w:r>
        <w:rPr>
          <w:rFonts w:ascii="Times New Roman" w:eastAsia="Times New Roman" w:hAnsi="Times New Roman" w:cs="Times New Roman"/>
          <w:sz w:val="24"/>
          <w:szCs w:val="24"/>
          <w:lang w:eastAsia="ru-RU"/>
        </w:rPr>
        <w:t>ержания и формы с опорой на знание норм современного русского литературного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функциональные разновидности языка: разговорную речь и функциональные стили (научный, публицистический, официально-делово</w:t>
      </w:r>
      <w:r>
        <w:rPr>
          <w:rFonts w:ascii="Times New Roman" w:eastAsia="Times New Roman" w:hAnsi="Times New Roman" w:cs="Times New Roman"/>
          <w:sz w:val="24"/>
          <w:szCs w:val="24"/>
          <w:lang w:eastAsia="ru-RU"/>
        </w:rPr>
        <w:t>й), язык художественной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w:t>
      </w:r>
      <w:r>
        <w:rPr>
          <w:rFonts w:ascii="Times New Roman" w:eastAsia="Times New Roman" w:hAnsi="Times New Roman" w:cs="Times New Roman"/>
          <w:sz w:val="24"/>
          <w:szCs w:val="24"/>
          <w:lang w:eastAsia="ru-RU"/>
        </w:rPr>
        <w:t>тиля, особенности жанров (интервью, репортаж, заметка).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публицистического стиля в жанре репортажа, заметки, интервью; оформлять деловые бумаги (инструкция).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нормами построения текстов публицистического стиля.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w:t>
      </w:r>
      <w:r>
        <w:rPr>
          <w:rFonts w:ascii="Times New Roman" w:eastAsia="Times New Roman" w:hAnsi="Times New Roman" w:cs="Times New Roman"/>
          <w:sz w:val="24"/>
          <w:szCs w:val="24"/>
          <w:lang w:eastAsia="ru-RU"/>
        </w:rPr>
        <w:t>особенности официально-делового стиля (в том числе сферу употребления, функции, языковые особенности), особенности жанра инструкции.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w:t>
      </w:r>
      <w:r>
        <w:rPr>
          <w:rFonts w:ascii="Times New Roman" w:eastAsia="Times New Roman" w:hAnsi="Times New Roman" w:cs="Times New Roman"/>
          <w:sz w:val="24"/>
          <w:szCs w:val="24"/>
          <w:lang w:eastAsia="ru-RU"/>
        </w:rPr>
        <w:t>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Использовать знания по морфемике и словообразованию при выполнении языкового анализа различных видов и в </w:t>
      </w:r>
      <w:r>
        <w:rPr>
          <w:rFonts w:ascii="Times New Roman" w:eastAsia="Times New Roman" w:hAnsi="Times New Roman" w:cs="Times New Roman"/>
          <w:sz w:val="24"/>
          <w:szCs w:val="24"/>
          <w:lang w:eastAsia="ru-RU"/>
        </w:rPr>
        <w:t>практике правописания.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метафору, олицетворение, эпитет, гиперболу,</w:t>
      </w:r>
      <w:r>
        <w:rPr>
          <w:rFonts w:ascii="Times New Roman" w:eastAsia="Times New Roman" w:hAnsi="Times New Roman" w:cs="Times New Roman"/>
          <w:sz w:val="24"/>
          <w:szCs w:val="24"/>
          <w:lang w:eastAsia="ru-RU"/>
        </w:rPr>
        <w:t xml:space="preserve"> литоту; понимать их коммуникативное назначение в художественном тексте и использовать в речи как средство </w:t>
      </w:r>
      <w:r>
        <w:rPr>
          <w:rFonts w:ascii="Times New Roman" w:eastAsia="Times New Roman" w:hAnsi="Times New Roman" w:cs="Times New Roman"/>
          <w:sz w:val="24"/>
          <w:szCs w:val="24"/>
          <w:lang w:eastAsia="ru-RU"/>
        </w:rPr>
        <w:lastRenderedPageBreak/>
        <w:t>выразительности.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слово с точки зрения сферы его употребления, происхождения, активного и пассивного запаса и стилистической окраски; </w:t>
      </w:r>
      <w:r>
        <w:rPr>
          <w:rFonts w:ascii="Times New Roman" w:eastAsia="Times New Roman" w:hAnsi="Times New Roman" w:cs="Times New Roman"/>
          <w:sz w:val="24"/>
          <w:szCs w:val="24"/>
          <w:lang w:eastAsia="ru-RU"/>
        </w:rP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омонимию слов разных частей речи; различать лексическую и грамматическую омонимию, понимать осо</w:t>
      </w:r>
      <w:r>
        <w:rPr>
          <w:rFonts w:ascii="Times New Roman" w:eastAsia="Times New Roman" w:hAnsi="Times New Roman" w:cs="Times New Roman"/>
          <w:sz w:val="24"/>
          <w:szCs w:val="24"/>
          <w:lang w:eastAsia="ru-RU"/>
        </w:rPr>
        <w:t>бенности употребления омонимов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грамматические словари и справочники в речевой практике. Морфология. Культура речи. Орфография.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причастия и деепричастия, наречия, служебные слова (предлоги, союзы, частицы), междометия, звук</w:t>
      </w:r>
      <w:r>
        <w:rPr>
          <w:rFonts w:ascii="Times New Roman" w:eastAsia="Times New Roman" w:hAnsi="Times New Roman" w:cs="Times New Roman"/>
          <w:sz w:val="24"/>
          <w:szCs w:val="24"/>
          <w:lang w:eastAsia="ru-RU"/>
        </w:rPr>
        <w:t>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Причастие.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причастие как особую форму глагола, определять признаки глагола и имени прил</w:t>
      </w:r>
      <w:r>
        <w:rPr>
          <w:rFonts w:ascii="Times New Roman" w:eastAsia="Times New Roman" w:hAnsi="Times New Roman" w:cs="Times New Roman"/>
          <w:sz w:val="24"/>
          <w:szCs w:val="24"/>
          <w:lang w:eastAsia="ru-RU"/>
        </w:rPr>
        <w:t>агательного в причастии; определять синтаксические функции причастия.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w:t>
      </w:r>
      <w:r>
        <w:rPr>
          <w:rFonts w:ascii="Times New Roman" w:eastAsia="Times New Roman" w:hAnsi="Times New Roman" w:cs="Times New Roman"/>
          <w:sz w:val="24"/>
          <w:szCs w:val="24"/>
          <w:lang w:eastAsia="ru-RU"/>
        </w:rPr>
        <w:t>частия.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орфографический анализ причастий, применять это умение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словосочетания с причастием в роли зависимого слова, конструировать причастные обороты.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Уместно использовать причастия в речи, различат</w:t>
      </w:r>
      <w:r>
        <w:rPr>
          <w:rFonts w:ascii="Times New Roman" w:eastAsia="Times New Roman" w:hAnsi="Times New Roman" w:cs="Times New Roman"/>
          <w:sz w:val="24"/>
          <w:szCs w:val="24"/>
          <w:lang w:eastAsia="ru-RU"/>
        </w:rPr>
        <w:t>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w:t>
      </w:r>
      <w:r>
        <w:rPr>
          <w:rFonts w:ascii="Times New Roman" w:eastAsia="Times New Roman" w:hAnsi="Times New Roman" w:cs="Times New Roman"/>
          <w:sz w:val="24"/>
          <w:szCs w:val="24"/>
          <w:lang w:eastAsia="ru-RU"/>
        </w:rPr>
        <w:t xml:space="preserve">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расставлять знаки препинания в предложениях с причас</w:t>
      </w:r>
      <w:r>
        <w:rPr>
          <w:rFonts w:ascii="Times New Roman" w:eastAsia="Times New Roman" w:hAnsi="Times New Roman" w:cs="Times New Roman"/>
          <w:sz w:val="24"/>
          <w:szCs w:val="24"/>
          <w:lang w:eastAsia="ru-RU"/>
        </w:rPr>
        <w:t>тным оборотом.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синтаксический и пунктуационный анализ предложений с причастным оборотом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Деепричастие.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деепричастие как особую форму глагола.</w:t>
      </w:r>
    </w:p>
    <w:p w:rsidR="00396CBC" w:rsidRDefault="00D479CD">
      <w:pPr>
        <w:widowControl w:val="0"/>
        <w:tabs>
          <w:tab w:val="left" w:pos="2040"/>
          <w:tab w:val="left" w:pos="2940"/>
          <w:tab w:val="left" w:pos="3705"/>
          <w:tab w:val="left" w:pos="3990"/>
          <w:tab w:val="left" w:pos="4785"/>
          <w:tab w:val="left" w:pos="5055"/>
          <w:tab w:val="left" w:pos="6345"/>
          <w:tab w:val="left" w:pos="778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признаки глагола и наречия в деепричастии, синтаксическ</w:t>
      </w:r>
      <w:r>
        <w:rPr>
          <w:rFonts w:ascii="Times New Roman" w:eastAsia="Times New Roman" w:hAnsi="Times New Roman" w:cs="Times New Roman"/>
          <w:sz w:val="24"/>
          <w:szCs w:val="24"/>
          <w:lang w:eastAsia="ru-RU"/>
        </w:rPr>
        <w:t>ую функцию деепричастия.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деепричастия совершенного и несовершенного вида.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орфографический анализ деепричастий, применять это умение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Конструировать деепричастный оборот, определять роль деепричасти</w:t>
      </w:r>
      <w:r>
        <w:rPr>
          <w:rFonts w:ascii="Times New Roman" w:eastAsia="Times New Roman" w:hAnsi="Times New Roman" w:cs="Times New Roman"/>
          <w:sz w:val="24"/>
          <w:szCs w:val="24"/>
          <w:lang w:eastAsia="ru-RU"/>
        </w:rPr>
        <w:t>я в предложении.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Уместно использовать деепричастия в речи. Правильно ставить ударение в деепричастиях.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правила написания гласных в суффиксах деепричастий, правила слитного и раздельного написания не с деепричастиями.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строить предложения</w:t>
      </w:r>
      <w:r>
        <w:rPr>
          <w:rFonts w:ascii="Times New Roman" w:eastAsia="Times New Roman" w:hAnsi="Times New Roman" w:cs="Times New Roman"/>
          <w:sz w:val="24"/>
          <w:szCs w:val="24"/>
          <w:lang w:eastAsia="ru-RU"/>
        </w:rPr>
        <w:t xml:space="preserve"> с одиночными деепричастиями и деепричастными оборотами.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расставлять знаки препинания в предложениях с одиночным деепричастием и деепричастным оборотом.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Проводить синтаксический и пунктуационный анализ предложений с одиночным </w:t>
      </w:r>
      <w:r>
        <w:rPr>
          <w:rFonts w:ascii="Times New Roman" w:eastAsia="Times New Roman" w:hAnsi="Times New Roman" w:cs="Times New Roman"/>
          <w:sz w:val="24"/>
          <w:szCs w:val="24"/>
          <w:lang w:eastAsia="ru-RU"/>
        </w:rPr>
        <w:lastRenderedPageBreak/>
        <w:t>деепричастием и дееп</w:t>
      </w:r>
      <w:r>
        <w:rPr>
          <w:rFonts w:ascii="Times New Roman" w:eastAsia="Times New Roman" w:hAnsi="Times New Roman" w:cs="Times New Roman"/>
          <w:sz w:val="24"/>
          <w:szCs w:val="24"/>
          <w:lang w:eastAsia="ru-RU"/>
        </w:rPr>
        <w:t>ричастным оборотом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Наречие.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Pr>
          <w:rFonts w:ascii="Times New Roman" w:eastAsia="Times New Roman" w:hAnsi="Times New Roman" w:cs="Times New Roman"/>
          <w:sz w:val="24"/>
          <w:szCs w:val="24"/>
          <w:lang w:eastAsia="ru-RU"/>
        </w:rPr>
        <w:t xml:space="preserve">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орфографический анализ наречий (в рамках изученного), применять это умение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образования степеней сравнения наречий, произношения наречий, постановки в них ударения.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правила слит</w:t>
      </w:r>
      <w:r>
        <w:rPr>
          <w:rFonts w:ascii="Times New Roman" w:eastAsia="Times New Roman" w:hAnsi="Times New Roman" w:cs="Times New Roman"/>
          <w:sz w:val="24"/>
          <w:szCs w:val="24"/>
          <w:lang w:eastAsia="ru-RU"/>
        </w:rPr>
        <w:t>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написания суффиксов наречий -о и -е после </w:t>
      </w:r>
      <w:r>
        <w:rPr>
          <w:rFonts w:ascii="Times New Roman" w:eastAsia="Times New Roman" w:hAnsi="Times New Roman" w:cs="Times New Roman"/>
          <w:sz w:val="24"/>
          <w:szCs w:val="24"/>
          <w:lang w:eastAsia="ru-RU"/>
        </w:rPr>
        <w:t>шипящих; написания е и и в приставках не- и ни- наречий; слитного и раздельного написания не с наречиями.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Слова категории состояния.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общее грамматическое значение, морфологические признаки слов категории состояния, характеризовать их синтаксичес</w:t>
      </w:r>
      <w:r>
        <w:rPr>
          <w:rFonts w:ascii="Times New Roman" w:eastAsia="Times New Roman" w:hAnsi="Times New Roman" w:cs="Times New Roman"/>
          <w:sz w:val="24"/>
          <w:szCs w:val="24"/>
          <w:lang w:eastAsia="ru-RU"/>
        </w:rPr>
        <w:t>кую функцию и роль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Служебные части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общую характеристику служебных частей речи, объяснять их отличия от самостоятельных частей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предлог как служебную часть речи, различать производные и непроизводные предло</w:t>
      </w:r>
      <w:r>
        <w:rPr>
          <w:rFonts w:ascii="Times New Roman" w:eastAsia="Times New Roman" w:hAnsi="Times New Roman" w:cs="Times New Roman"/>
          <w:sz w:val="24"/>
          <w:szCs w:val="24"/>
          <w:lang w:eastAsia="ru-RU"/>
        </w:rPr>
        <w:t>ги, простые и составные предлоги.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нормы употребления имён существительных и местоимений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предлогами,</w:t>
      </w:r>
      <w:r>
        <w:rPr>
          <w:rFonts w:ascii="Times New Roman" w:eastAsia="Times New Roman" w:hAnsi="Times New Roman" w:cs="Times New Roman"/>
          <w:sz w:val="24"/>
          <w:szCs w:val="24"/>
          <w:lang w:eastAsia="ru-RU"/>
        </w:rPr>
        <w:t xml:space="preserve"> предлогов из - с, в - на в составе словосочетаний, правила правописания производных предлогов.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 Союз.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со</w:t>
      </w:r>
      <w:r>
        <w:rPr>
          <w:rFonts w:ascii="Times New Roman" w:eastAsia="Times New Roman" w:hAnsi="Times New Roman" w:cs="Times New Roman"/>
          <w:sz w:val="24"/>
          <w:szCs w:val="24"/>
          <w:lang w:eastAsia="ru-RU"/>
        </w:rPr>
        <w:t>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Употреблять союзы в речи в соответствии с их значение</w:t>
      </w:r>
      <w:r>
        <w:rPr>
          <w:rFonts w:ascii="Times New Roman" w:eastAsia="Times New Roman" w:hAnsi="Times New Roman" w:cs="Times New Roman"/>
          <w:sz w:val="24"/>
          <w:szCs w:val="24"/>
          <w:lang w:eastAsia="ru-RU"/>
        </w:rPr>
        <w:t>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анализ союзов, применять это умение в р</w:t>
      </w:r>
      <w:r>
        <w:rPr>
          <w:rFonts w:ascii="Times New Roman" w:eastAsia="Times New Roman" w:hAnsi="Times New Roman" w:cs="Times New Roman"/>
          <w:sz w:val="24"/>
          <w:szCs w:val="24"/>
          <w:lang w:eastAsia="ru-RU"/>
        </w:rPr>
        <w:t>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w:t>
      </w:r>
      <w:r>
        <w:rPr>
          <w:rFonts w:ascii="Times New Roman" w:eastAsia="Times New Roman" w:hAnsi="Times New Roman" w:cs="Times New Roman"/>
          <w:sz w:val="24"/>
          <w:szCs w:val="24"/>
          <w:lang w:eastAsia="ru-RU"/>
        </w:rPr>
        <w:t>особенности предложений с частицами.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Употреблять частицы в речи в соответствии с их значением и стилистической окраской; соблюдать правила правописания частиц.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анализ частиц, применять это умение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Междометия и з</w:t>
      </w:r>
      <w:r>
        <w:rPr>
          <w:rFonts w:ascii="Times New Roman" w:eastAsia="Times New Roman" w:hAnsi="Times New Roman" w:cs="Times New Roman"/>
          <w:sz w:val="24"/>
          <w:szCs w:val="24"/>
          <w:lang w:eastAsia="ru-RU"/>
        </w:rPr>
        <w:t>вукоподражательные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w:t>
      </w:r>
      <w:r>
        <w:rPr>
          <w:rFonts w:ascii="Times New Roman" w:eastAsia="Times New Roman" w:hAnsi="Times New Roman" w:cs="Times New Roman"/>
          <w:sz w:val="24"/>
          <w:szCs w:val="24"/>
          <w:lang w:eastAsia="ru-RU"/>
        </w:rPr>
        <w:t xml:space="preserve">ной </w:t>
      </w:r>
      <w:r>
        <w:rPr>
          <w:rFonts w:ascii="Times New Roman" w:eastAsia="Times New Roman" w:hAnsi="Times New Roman" w:cs="Times New Roman"/>
          <w:sz w:val="24"/>
          <w:szCs w:val="24"/>
          <w:lang w:eastAsia="ru-RU"/>
        </w:rPr>
        <w:lastRenderedPageBreak/>
        <w:t>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морфологический анализ междометий, применять это умение в речевой практике. Соблюдать пунктуационные правила оформления предложений с междометиями.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грамматические омонимы.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в 8 классе обучающийся получит </w:t>
      </w:r>
      <w:r>
        <w:rPr>
          <w:rFonts w:ascii="Times New Roman" w:eastAsia="Times New Roman" w:hAnsi="Times New Roman" w:cs="Times New Roman"/>
          <w:sz w:val="24"/>
          <w:szCs w:val="24"/>
          <w:lang w:eastAsia="ru-RU"/>
        </w:rPr>
        <w:t>следующие предметные результаты по отдельным темам программы по русскому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русском языке как одном из славянских языков. 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устные монологические высказывания объёмом не менее 8 предлож</w:t>
      </w:r>
      <w:r>
        <w:rPr>
          <w:rFonts w:ascii="Times New Roman" w:eastAsia="Times New Roman" w:hAnsi="Times New Roman" w:cs="Times New Roman"/>
          <w:sz w:val="24"/>
          <w:szCs w:val="24"/>
          <w:lang w:eastAsia="ru-RU"/>
        </w:rPr>
        <w:t>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Участвовать в </w:t>
      </w:r>
      <w:r>
        <w:rPr>
          <w:rFonts w:ascii="Times New Roman" w:eastAsia="Times New Roman" w:hAnsi="Times New Roman" w:cs="Times New Roman"/>
          <w:sz w:val="24"/>
          <w:szCs w:val="24"/>
          <w:lang w:eastAsia="ru-RU"/>
        </w:rPr>
        <w:t>диалоге на лингвистические темы (в рамках изученного) и темы на основе жизненных наблюдений (объём не менее 6 реплик).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различными видами аудирования: выборочным, ознакомительным, детальным — научно-учебных, художественных, публицистических текстов </w:t>
      </w:r>
      <w:r>
        <w:rPr>
          <w:rFonts w:ascii="Times New Roman" w:eastAsia="Times New Roman" w:hAnsi="Times New Roman" w:cs="Times New Roman"/>
          <w:sz w:val="24"/>
          <w:szCs w:val="24"/>
          <w:lang w:eastAsia="ru-RU"/>
        </w:rPr>
        <w:t>различных функционально-смысловых типов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содержание прослушанных и прочит</w:t>
      </w:r>
      <w:r>
        <w:rPr>
          <w:rFonts w:ascii="Times New Roman" w:eastAsia="Times New Roman" w:hAnsi="Times New Roman" w:cs="Times New Roman"/>
          <w:sz w:val="24"/>
          <w:szCs w:val="24"/>
          <w:lang w:eastAsia="ru-RU"/>
        </w:rPr>
        <w:t>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w:t>
      </w:r>
      <w:r>
        <w:rPr>
          <w:rFonts w:ascii="Times New Roman" w:eastAsia="Times New Roman" w:hAnsi="Times New Roman" w:cs="Times New Roman"/>
          <w:sz w:val="24"/>
          <w:szCs w:val="24"/>
          <w:lang w:eastAsia="ru-RU"/>
        </w:rPr>
        <w:t>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Осуществлять выбор языковых </w:t>
      </w:r>
      <w:r>
        <w:rPr>
          <w:rFonts w:ascii="Times New Roman" w:eastAsia="Times New Roman" w:hAnsi="Times New Roman" w:cs="Times New Roman"/>
          <w:sz w:val="24"/>
          <w:szCs w:val="24"/>
          <w:lang w:eastAsia="ru-RU"/>
        </w:rPr>
        <w:t>средств для создания высказывания в соответствии с целью, темой и коммуникативным замыслом.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w:t>
      </w:r>
      <w:r>
        <w:rPr>
          <w:rFonts w:ascii="Times New Roman" w:eastAsia="Times New Roman" w:hAnsi="Times New Roman" w:cs="Times New Roman"/>
          <w:sz w:val="24"/>
          <w:szCs w:val="24"/>
          <w:lang w:eastAsia="ru-RU"/>
        </w:rPr>
        <w:t>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w:t>
      </w:r>
      <w:r>
        <w:rPr>
          <w:rFonts w:ascii="Times New Roman" w:eastAsia="Times New Roman" w:hAnsi="Times New Roman" w:cs="Times New Roman"/>
          <w:sz w:val="24"/>
          <w:szCs w:val="24"/>
          <w:lang w:eastAsia="ru-RU"/>
        </w:rPr>
        <w:t>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текст с точк</w:t>
      </w:r>
      <w:r>
        <w:rPr>
          <w:rFonts w:ascii="Times New Roman" w:eastAsia="Times New Roman" w:hAnsi="Times New Roman" w:cs="Times New Roman"/>
          <w:sz w:val="24"/>
          <w:szCs w:val="24"/>
          <w:lang w:eastAsia="ru-RU"/>
        </w:rPr>
        <w:t>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w:t>
      </w:r>
      <w:r>
        <w:rPr>
          <w:rFonts w:ascii="Times New Roman" w:eastAsia="Times New Roman" w:hAnsi="Times New Roman" w:cs="Times New Roman"/>
          <w:sz w:val="24"/>
          <w:szCs w:val="24"/>
          <w:lang w:eastAsia="ru-RU"/>
        </w:rPr>
        <w:t>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тексты разных функционально-смысловых типов речи; анализировать тексты разн</w:t>
      </w:r>
      <w:r>
        <w:rPr>
          <w:rFonts w:ascii="Times New Roman" w:eastAsia="Times New Roman" w:hAnsi="Times New Roman" w:cs="Times New Roman"/>
          <w:sz w:val="24"/>
          <w:szCs w:val="24"/>
          <w:lang w:eastAsia="ru-RU"/>
        </w:rPr>
        <w:t>ых функциональных разновидностей языка и жанров, применять эти знания при выполнении языкового анализа различных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различных функционально-смысловых типов речи с опорой на жизненный и читательский опыт, тексты с о</w:t>
      </w:r>
      <w:r>
        <w:rPr>
          <w:rFonts w:ascii="Times New Roman" w:eastAsia="Times New Roman" w:hAnsi="Times New Roman" w:cs="Times New Roman"/>
          <w:sz w:val="24"/>
          <w:szCs w:val="24"/>
          <w:lang w:eastAsia="ru-RU"/>
        </w:rPr>
        <w:t>порой на произведения искусства (в том числе сочинения-</w:t>
      </w:r>
      <w:r>
        <w:rPr>
          <w:rFonts w:ascii="Times New Roman" w:eastAsia="Times New Roman" w:hAnsi="Times New Roman" w:cs="Times New Roman"/>
          <w:sz w:val="24"/>
          <w:szCs w:val="24"/>
          <w:lang w:eastAsia="ru-RU"/>
        </w:rPr>
        <w:lastRenderedPageBreak/>
        <w:t>миниатюры объёмом 7 и более предложений, классные сочинения объёмом не менее 200 слов с учётом стиля и жанра сочинения, характера 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умениями информационной переработки текста: создавать те</w:t>
      </w:r>
      <w:r>
        <w:rPr>
          <w:rFonts w:ascii="Times New Roman" w:eastAsia="Times New Roman" w:hAnsi="Times New Roman" w:cs="Times New Roman"/>
          <w:sz w:val="24"/>
          <w:szCs w:val="24"/>
          <w:lang w:eastAsia="ru-RU"/>
        </w:rPr>
        <w:t>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содержание про</w:t>
      </w:r>
      <w:r>
        <w:rPr>
          <w:rFonts w:ascii="Times New Roman" w:eastAsia="Times New Roman" w:hAnsi="Times New Roman" w:cs="Times New Roman"/>
          <w:sz w:val="24"/>
          <w:szCs w:val="24"/>
          <w:lang w:eastAsia="ru-RU"/>
        </w:rPr>
        <w:t>слушанного или прочитанного научно-учебного текста в виде таблицы, схемы, представлять содержание таблицы, схемы в виде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Редактировать тексты: собственные и (или) созданные другими обучающимися тексты с целью совершенствования их содержания и формы,</w:t>
      </w:r>
      <w:r>
        <w:rPr>
          <w:rFonts w:ascii="Times New Roman" w:eastAsia="Times New Roman" w:hAnsi="Times New Roman" w:cs="Times New Roman"/>
          <w:sz w:val="24"/>
          <w:szCs w:val="24"/>
          <w:lang w:eastAsia="ru-RU"/>
        </w:rPr>
        <w:t xml:space="preserve"> сопоставлять исходный и отредактированный тексты.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w:t>
      </w:r>
      <w:r>
        <w:rPr>
          <w:rFonts w:ascii="Times New Roman" w:eastAsia="Times New Roman" w:hAnsi="Times New Roman" w:cs="Times New Roman"/>
          <w:sz w:val="24"/>
          <w:szCs w:val="24"/>
          <w:lang w:eastAsia="ru-RU"/>
        </w:rPr>
        <w:t xml:space="preserve">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официально-делового стиля (заявление, объяснительная записка, автобиография, характеристика</w:t>
      </w:r>
      <w:r>
        <w:rPr>
          <w:rFonts w:ascii="Times New Roman" w:eastAsia="Times New Roman" w:hAnsi="Times New Roman" w:cs="Times New Roman"/>
          <w:sz w:val="24"/>
          <w:szCs w:val="24"/>
          <w:lang w:eastAsia="ru-RU"/>
        </w:rPr>
        <w:t>), публицистических жанров, оформлять деловые бумаги.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Cинтаксис. Культура речи.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синтакс</w:t>
      </w:r>
      <w:r>
        <w:rPr>
          <w:rFonts w:ascii="Times New Roman" w:eastAsia="Times New Roman" w:hAnsi="Times New Roman" w:cs="Times New Roman"/>
          <w:sz w:val="24"/>
          <w:szCs w:val="24"/>
          <w:lang w:eastAsia="ru-RU"/>
        </w:rPr>
        <w:t>исе как разделе лингвистики, распознавать словосочетание и предложение как единицы синтаксиса.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функции знаков препинания. Словосочетание.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словосочетания по морфологическим свойствам главного слова: именные, глагольные, наречные; </w:t>
      </w:r>
      <w:r>
        <w:rPr>
          <w:rFonts w:ascii="Times New Roman" w:eastAsia="Times New Roman" w:hAnsi="Times New Roman" w:cs="Times New Roman"/>
          <w:sz w:val="24"/>
          <w:szCs w:val="24"/>
          <w:lang w:eastAsia="ru-RU"/>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нормы построения словосочетаний.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основные признаки предложения, средс</w:t>
      </w:r>
      <w:r>
        <w:rPr>
          <w:rFonts w:ascii="Times New Roman" w:eastAsia="Times New Roman" w:hAnsi="Times New Roman" w:cs="Times New Roman"/>
          <w:sz w:val="24"/>
          <w:szCs w:val="24"/>
          <w:lang w:eastAsia="ru-RU"/>
        </w:rPr>
        <w:t>тва оформления предложения в устной и письменной речи, различать функции знаков препинания.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w:t>
      </w:r>
      <w:r>
        <w:rPr>
          <w:rFonts w:ascii="Times New Roman" w:eastAsia="Times New Roman" w:hAnsi="Times New Roman" w:cs="Times New Roman"/>
          <w:sz w:val="24"/>
          <w:szCs w:val="24"/>
          <w:lang w:eastAsia="ru-RU"/>
        </w:rPr>
        <w:t>в побудительных предложениях, использовать в текстах публицистического стиля риторическое восклицание, вопросно- ответную форму изложения.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предложения по количеству грамматических основ, различать способы выражения подлежащего, виды сказуемого</w:t>
      </w:r>
      <w:r>
        <w:rPr>
          <w:rFonts w:ascii="Times New Roman" w:eastAsia="Times New Roman" w:hAnsi="Times New Roman" w:cs="Times New Roman"/>
          <w:sz w:val="24"/>
          <w:szCs w:val="24"/>
          <w:lang w:eastAsia="ru-RU"/>
        </w:rPr>
        <w:t xml:space="preserve">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w:t>
      </w:r>
      <w:r>
        <w:rPr>
          <w:rFonts w:ascii="Times New Roman" w:eastAsia="Times New Roman" w:hAnsi="Times New Roman" w:cs="Times New Roman"/>
          <w:sz w:val="24"/>
          <w:szCs w:val="24"/>
          <w:lang w:eastAsia="ru-RU"/>
        </w:rPr>
        <w:t>количественными сочетаниями, применять правила постановки тире между подлежащим и сказуемым.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w:t>
      </w:r>
      <w:r>
        <w:rPr>
          <w:rFonts w:ascii="Times New Roman" w:eastAsia="Times New Roman" w:hAnsi="Times New Roman" w:cs="Times New Roman"/>
          <w:sz w:val="24"/>
          <w:szCs w:val="24"/>
          <w:lang w:eastAsia="ru-RU"/>
        </w:rPr>
        <w:t>ической речи, соблюдения в устной речи интонации неполного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односоставные предложения, их грамматические признаки, морфологические </w:t>
      </w:r>
      <w:r>
        <w:rPr>
          <w:rFonts w:ascii="Times New Roman" w:eastAsia="Times New Roman" w:hAnsi="Times New Roman" w:cs="Times New Roman"/>
          <w:sz w:val="24"/>
          <w:szCs w:val="24"/>
          <w:lang w:eastAsia="ru-RU"/>
        </w:rPr>
        <w:lastRenderedPageBreak/>
        <w:t>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w:t>
      </w:r>
      <w:r>
        <w:rPr>
          <w:rFonts w:ascii="Times New Roman" w:eastAsia="Times New Roman" w:hAnsi="Times New Roman" w:cs="Times New Roman"/>
          <w:sz w:val="24"/>
          <w:szCs w:val="24"/>
          <w:lang w:eastAsia="ru-RU"/>
        </w:rPr>
        <w:t>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w:t>
      </w:r>
      <w:r>
        <w:rPr>
          <w:rFonts w:ascii="Times New Roman" w:eastAsia="Times New Roman" w:hAnsi="Times New Roman" w:cs="Times New Roman"/>
          <w:sz w:val="24"/>
          <w:szCs w:val="24"/>
          <w:lang w:eastAsia="ru-RU"/>
        </w:rPr>
        <w:t>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признаки однородных членов предложения, средства их связи (союзная и бессоюзная связь), раз</w:t>
      </w:r>
      <w:r>
        <w:rPr>
          <w:rFonts w:ascii="Times New Roman" w:eastAsia="Times New Roman" w:hAnsi="Times New Roman" w:cs="Times New Roman"/>
          <w:sz w:val="24"/>
          <w:szCs w:val="24"/>
          <w:lang w:eastAsia="ru-RU"/>
        </w:rPr>
        <w:t>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нормы построения предложений с однородными членами, связанными двойн</w:t>
      </w:r>
      <w:r>
        <w:rPr>
          <w:rFonts w:ascii="Times New Roman" w:eastAsia="Times New Roman" w:hAnsi="Times New Roman" w:cs="Times New Roman"/>
          <w:sz w:val="24"/>
          <w:szCs w:val="24"/>
          <w:lang w:eastAsia="ru-RU"/>
        </w:rPr>
        <w:t>ыми союзами не только… но и, как… так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w:t>
      </w:r>
      <w:r>
        <w:rPr>
          <w:rFonts w:ascii="Times New Roman" w:eastAsia="Times New Roman" w:hAnsi="Times New Roman" w:cs="Times New Roman"/>
          <w:sz w:val="24"/>
          <w:szCs w:val="24"/>
          <w:lang w:eastAsia="ru-RU"/>
        </w:rPr>
        <w:t>ов препинания в предложениях с обобщающим словом при однородных членах.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w:t>
      </w:r>
    </w:p>
    <w:p w:rsidR="00396CBC" w:rsidRDefault="00D479CD">
      <w:pPr>
        <w:widowControl w:val="0"/>
        <w:tabs>
          <w:tab w:val="left" w:pos="0"/>
          <w:tab w:val="left" w:pos="2295"/>
          <w:tab w:val="left" w:pos="3495"/>
          <w:tab w:val="left" w:pos="5070"/>
          <w:tab w:val="left" w:pos="5700"/>
          <w:tab w:val="left" w:pos="73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членами,</w:t>
      </w:r>
      <w:r>
        <w:rPr>
          <w:rFonts w:ascii="Times New Roman" w:eastAsia="Times New Roman" w:hAnsi="Times New Roman" w:cs="Times New Roman"/>
          <w:sz w:val="24"/>
          <w:szCs w:val="24"/>
          <w:lang w:eastAsia="ru-RU"/>
        </w:rPr>
        <w:tab/>
        <w:t>включая</w:t>
      </w:r>
      <w:r>
        <w:rPr>
          <w:rFonts w:ascii="Times New Roman" w:eastAsia="Times New Roman" w:hAnsi="Times New Roman" w:cs="Times New Roman"/>
          <w:sz w:val="24"/>
          <w:szCs w:val="24"/>
          <w:lang w:eastAsia="ru-RU"/>
        </w:rPr>
        <w:tab/>
        <w:t>предложения</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обобщ</w:t>
      </w:r>
      <w:r>
        <w:rPr>
          <w:rFonts w:ascii="Times New Roman" w:eastAsia="Times New Roman" w:hAnsi="Times New Roman" w:cs="Times New Roman"/>
          <w:sz w:val="24"/>
          <w:szCs w:val="24"/>
          <w:lang w:eastAsia="ru-RU"/>
        </w:rPr>
        <w:t>ающим</w:t>
      </w:r>
      <w:r>
        <w:rPr>
          <w:rFonts w:ascii="Times New Roman" w:eastAsia="Times New Roman" w:hAnsi="Times New Roman" w:cs="Times New Roman"/>
          <w:sz w:val="24"/>
          <w:szCs w:val="24"/>
          <w:lang w:eastAsia="ru-RU"/>
        </w:rPr>
        <w:tab/>
        <w:t>словом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Различать виды обособленных членов предложения, применять правила обособления согласованных    и    </w:t>
      </w:r>
      <w:r>
        <w:rPr>
          <w:rFonts w:ascii="Times New Roman" w:eastAsia="Times New Roman" w:hAnsi="Times New Roman" w:cs="Times New Roman"/>
          <w:sz w:val="24"/>
          <w:szCs w:val="24"/>
          <w:lang w:eastAsia="ru-RU"/>
        </w:rPr>
        <w:t>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w:t>
      </w:r>
      <w:r>
        <w:rPr>
          <w:rFonts w:ascii="Times New Roman" w:eastAsia="Times New Roman" w:hAnsi="Times New Roman" w:cs="Times New Roman"/>
          <w:sz w:val="24"/>
          <w:szCs w:val="24"/>
          <w:lang w:eastAsia="ru-RU"/>
        </w:rPr>
        <w:t>бления согласованных и несогласованных определений (в том числе приложений), дополнений, обстоятельств, уточняющих</w:t>
      </w:r>
      <w:r>
        <w:rPr>
          <w:rFonts w:ascii="Times New Roman" w:eastAsia="Times New Roman" w:hAnsi="Times New Roman" w:cs="Times New Roman"/>
          <w:sz w:val="24"/>
          <w:szCs w:val="24"/>
          <w:lang w:eastAsia="ru-RU"/>
        </w:rPr>
        <w:tab/>
        <w:t xml:space="preserve"> членов, пояснительных и</w:t>
      </w:r>
      <w:r>
        <w:rPr>
          <w:rFonts w:ascii="Times New Roman" w:eastAsia="Times New Roman" w:hAnsi="Times New Roman" w:cs="Times New Roman"/>
          <w:sz w:val="24"/>
          <w:szCs w:val="24"/>
          <w:lang w:eastAsia="ru-RU"/>
        </w:rPr>
        <w:tab/>
        <w:t>присоединительных конструкций;</w:t>
      </w:r>
      <w:r>
        <w:rPr>
          <w:rFonts w:ascii="Times New Roman" w:eastAsia="Times New Roman" w:hAnsi="Times New Roman" w:cs="Times New Roman"/>
          <w:sz w:val="24"/>
          <w:szCs w:val="24"/>
          <w:lang w:eastAsia="ru-RU"/>
        </w:rPr>
        <w:tab/>
        <w:t>правила</w:t>
      </w:r>
      <w:r>
        <w:rPr>
          <w:rFonts w:ascii="Times New Roman" w:eastAsia="Times New Roman" w:hAnsi="Times New Roman" w:cs="Times New Roman"/>
          <w:sz w:val="24"/>
          <w:szCs w:val="24"/>
          <w:lang w:eastAsia="ru-RU"/>
        </w:rPr>
        <w:tab/>
        <w:t>постановки</w:t>
      </w:r>
      <w:r>
        <w:rPr>
          <w:rFonts w:ascii="Times New Roman" w:eastAsia="Times New Roman" w:hAnsi="Times New Roman" w:cs="Times New Roman"/>
          <w:sz w:val="24"/>
          <w:szCs w:val="24"/>
          <w:lang w:eastAsia="ru-RU"/>
        </w:rPr>
        <w:tab/>
        <w:t>знаков препинания в</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предложениях с</w:t>
      </w:r>
      <w:r>
        <w:rPr>
          <w:rFonts w:ascii="Times New Roman" w:eastAsia="Times New Roman" w:hAnsi="Times New Roman" w:cs="Times New Roman"/>
          <w:sz w:val="24"/>
          <w:szCs w:val="24"/>
          <w:lang w:eastAsia="ru-RU"/>
        </w:rPr>
        <w:tab/>
        <w:t>вводными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вставными</w:t>
      </w:r>
      <w:r>
        <w:rPr>
          <w:rFonts w:ascii="Times New Roman" w:eastAsia="Times New Roman" w:hAnsi="Times New Roman" w:cs="Times New Roman"/>
          <w:sz w:val="24"/>
          <w:szCs w:val="24"/>
          <w:lang w:eastAsia="ru-RU"/>
        </w:rPr>
        <w:tab/>
        <w:t>конструкц</w:t>
      </w:r>
      <w:r>
        <w:rPr>
          <w:rFonts w:ascii="Times New Roman" w:eastAsia="Times New Roman" w:hAnsi="Times New Roman" w:cs="Times New Roman"/>
          <w:sz w:val="24"/>
          <w:szCs w:val="24"/>
          <w:lang w:eastAsia="ru-RU"/>
        </w:rPr>
        <w:t>иями обращениями и междометиями.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w:t>
      </w:r>
      <w:r>
        <w:rPr>
          <w:rFonts w:ascii="Times New Roman" w:eastAsia="Times New Roman" w:hAnsi="Times New Roman" w:cs="Times New Roman"/>
          <w:sz w:val="24"/>
          <w:szCs w:val="24"/>
          <w:lang w:eastAsia="ru-RU"/>
        </w:rPr>
        <w:t>и и междометиями в речи, понимать их функции, выявлять омонимию членов предложения и вводных слов, словосочетаний и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(распространённ</w:t>
      </w:r>
      <w:r>
        <w:rPr>
          <w:rFonts w:ascii="Times New Roman" w:eastAsia="Times New Roman" w:hAnsi="Times New Roman" w:cs="Times New Roman"/>
          <w:sz w:val="24"/>
          <w:szCs w:val="24"/>
          <w:lang w:eastAsia="ru-RU"/>
        </w:rPr>
        <w:t>ыми и нераспространёнными), междометиями.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сложные предложения, конструкции с чужой речью (в рамках изученного).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Pr>
          <w:rFonts w:ascii="Times New Roman" w:eastAsia="Times New Roman" w:hAnsi="Times New Roman" w:cs="Times New Roman"/>
          <w:sz w:val="24"/>
          <w:szCs w:val="24"/>
          <w:lang w:eastAsia="ru-RU"/>
        </w:rPr>
        <w:t>и пунктуации при выполнении языкового анализа различных видов и в речевой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9 классе обучающийся получит следующие предметные результаты по отдельным темам программы по русскому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роль русс</w:t>
      </w:r>
      <w:r>
        <w:rPr>
          <w:rFonts w:ascii="Times New Roman" w:eastAsia="Times New Roman" w:hAnsi="Times New Roman" w:cs="Times New Roman"/>
          <w:sz w:val="24"/>
          <w:szCs w:val="24"/>
          <w:lang w:eastAsia="ru-RU"/>
        </w:rPr>
        <w:t>кого языка в жизни человека, государства, общества; понимать внутренние и внешние функции русского языка и уметь рассказать о них.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Язык и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Создавать устные монологические высказывания объёмом не менее 80 слов на основе наблюдений, личных впечатлений, </w:t>
      </w:r>
      <w:r>
        <w:rPr>
          <w:rFonts w:ascii="Times New Roman" w:eastAsia="Times New Roman" w:hAnsi="Times New Roman" w:cs="Times New Roman"/>
          <w:sz w:val="24"/>
          <w:szCs w:val="24"/>
          <w:lang w:eastAsia="ru-RU"/>
        </w:rPr>
        <w:t>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Участвовать в диалогическом и полилогическом общении (побуждение к </w:t>
      </w:r>
      <w:r>
        <w:rPr>
          <w:rFonts w:ascii="Times New Roman" w:eastAsia="Times New Roman" w:hAnsi="Times New Roman" w:cs="Times New Roman"/>
          <w:sz w:val="24"/>
          <w:szCs w:val="24"/>
          <w:lang w:eastAsia="ru-RU"/>
        </w:rPr>
        <w:t>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 научно- учебных, худ</w:t>
      </w:r>
      <w:r>
        <w:rPr>
          <w:rFonts w:ascii="Times New Roman" w:eastAsia="Times New Roman" w:hAnsi="Times New Roman" w:cs="Times New Roman"/>
          <w:sz w:val="24"/>
          <w:szCs w:val="24"/>
          <w:lang w:eastAsia="ru-RU"/>
        </w:rPr>
        <w:t>ожественных, публицистических текстов различных функционально-смысловых типов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w:t>
      </w:r>
      <w:r>
        <w:rPr>
          <w:rFonts w:ascii="Times New Roman" w:eastAsia="Times New Roman" w:hAnsi="Times New Roman" w:cs="Times New Roman"/>
          <w:sz w:val="24"/>
          <w:szCs w:val="24"/>
          <w:lang w:eastAsia="ru-RU"/>
        </w:rPr>
        <w:t>ществлять выбор языковых средств для создания высказывания в соответствии с целью, темой и коммуникативным замыслом.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140-160</w:t>
      </w:r>
      <w:r>
        <w:rPr>
          <w:rFonts w:ascii="Times New Roman" w:eastAsia="Times New Roman" w:hAnsi="Times New Roman" w:cs="Times New Roman"/>
          <w:sz w:val="24"/>
          <w:szCs w:val="24"/>
          <w:lang w:eastAsia="ru-RU"/>
        </w:rPr>
        <w:t xml:space="preserve">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w:t>
      </w:r>
      <w:r>
        <w:rPr>
          <w:rFonts w:ascii="Times New Roman" w:eastAsia="Times New Roman" w:hAnsi="Times New Roman" w:cs="Times New Roman"/>
          <w:sz w:val="24"/>
          <w:szCs w:val="24"/>
          <w:lang w:eastAsia="ru-RU"/>
        </w:rPr>
        <w:t>слова с непроверяемыми написаниями).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принадлежность текста к функционально-смысловому типу реч</w:t>
      </w:r>
      <w:r>
        <w:rPr>
          <w:rFonts w:ascii="Times New Roman" w:eastAsia="Times New Roman" w:hAnsi="Times New Roman" w:cs="Times New Roman"/>
          <w:sz w:val="24"/>
          <w:szCs w:val="24"/>
          <w:lang w:eastAsia="ru-RU"/>
        </w:rPr>
        <w:t>и. Находить в тексте типовые фрагменты - описание, повествование, рассуждение доказательство,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оценочные высказывания.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Прогнозировать содержание текста по заголовку, ключевым словам, зачину или концовке.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отличительные признаки текстов разных жанров</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высказывание на основе текста: выражать своё отношение к прочитанному или прослушанному в устной и письменной форме.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Создавать тексты с опорой на жизненный и читательский опыт, на произведения искусства (в том числе сочинения-миниатюры объёмом </w:t>
      </w:r>
      <w:r>
        <w:rPr>
          <w:rFonts w:ascii="Times New Roman" w:eastAsia="Times New Roman" w:hAnsi="Times New Roman" w:cs="Times New Roman"/>
          <w:sz w:val="24"/>
          <w:szCs w:val="24"/>
          <w:lang w:eastAsia="ru-RU"/>
        </w:rPr>
        <w:t>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умениями </w:t>
      </w:r>
      <w:r>
        <w:rPr>
          <w:rFonts w:ascii="Times New Roman" w:eastAsia="Times New Roman" w:hAnsi="Times New Roman" w:cs="Times New Roman"/>
          <w:sz w:val="24"/>
          <w:szCs w:val="24"/>
          <w:lang w:eastAsia="ru-RU"/>
        </w:rPr>
        <w:t>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Представлять </w:t>
      </w:r>
      <w:r>
        <w:rPr>
          <w:rFonts w:ascii="Times New Roman" w:eastAsia="Times New Roman" w:hAnsi="Times New Roman" w:cs="Times New Roman"/>
          <w:sz w:val="24"/>
          <w:szCs w:val="24"/>
          <w:lang w:eastAsia="ru-RU"/>
        </w:rPr>
        <w:t>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Подробно и сжато передавать в устной и письменной форм</w:t>
      </w:r>
      <w:r>
        <w:rPr>
          <w:rFonts w:ascii="Times New Roman" w:eastAsia="Times New Roman" w:hAnsi="Times New Roman" w:cs="Times New Roman"/>
          <w:sz w:val="24"/>
          <w:szCs w:val="24"/>
          <w:lang w:eastAsia="ru-RU"/>
        </w:rPr>
        <w:t>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Редактировать собст</w:t>
      </w:r>
      <w:r>
        <w:rPr>
          <w:rFonts w:ascii="Times New Roman" w:eastAsia="Times New Roman" w:hAnsi="Times New Roman" w:cs="Times New Roman"/>
          <w:sz w:val="24"/>
          <w:szCs w:val="24"/>
          <w:lang w:eastAsia="ru-RU"/>
        </w:rPr>
        <w:t xml:space="preserve">венные и (или) созданные другими обучающимися тексты с целью </w:t>
      </w:r>
      <w:r>
        <w:rPr>
          <w:rFonts w:ascii="Times New Roman" w:eastAsia="Times New Roman" w:hAnsi="Times New Roman" w:cs="Times New Roman"/>
          <w:sz w:val="24"/>
          <w:szCs w:val="24"/>
          <w:lang w:eastAsia="ru-RU"/>
        </w:rPr>
        <w:lastRenderedPageBreak/>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Функциональные разновидности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w:t>
      </w:r>
      <w:r>
        <w:rPr>
          <w:rFonts w:ascii="Times New Roman" w:eastAsia="Times New Roman" w:hAnsi="Times New Roman" w:cs="Times New Roman"/>
          <w:sz w:val="24"/>
          <w:szCs w:val="24"/>
          <w:lang w:eastAsia="ru-RU"/>
        </w:rPr>
        <w:t>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w:t>
      </w:r>
      <w:r>
        <w:rPr>
          <w:rFonts w:ascii="Times New Roman" w:eastAsia="Times New Roman" w:hAnsi="Times New Roman" w:cs="Times New Roman"/>
          <w:sz w:val="24"/>
          <w:szCs w:val="24"/>
          <w:lang w:eastAsia="ru-RU"/>
        </w:rPr>
        <w:t>ных стилей в художественном произведении.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w:t>
      </w:r>
      <w:r>
        <w:rPr>
          <w:rFonts w:ascii="Times New Roman" w:eastAsia="Times New Roman" w:hAnsi="Times New Roman" w:cs="Times New Roman"/>
          <w:sz w:val="24"/>
          <w:szCs w:val="24"/>
          <w:lang w:eastAsia="ru-RU"/>
        </w:rPr>
        <w:t>зличным функционально-смысловым типам речи, функциональным разновидностям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w:t>
      </w:r>
      <w:r>
        <w:rPr>
          <w:rFonts w:ascii="Times New Roman" w:eastAsia="Times New Roman" w:hAnsi="Times New Roman" w:cs="Times New Roman"/>
          <w:sz w:val="24"/>
          <w:szCs w:val="24"/>
          <w:lang w:eastAsia="ru-RU"/>
        </w:rPr>
        <w:t>ы составления тезисов, конспекта, написания реферата.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w:t>
      </w:r>
      <w:r>
        <w:rPr>
          <w:rFonts w:ascii="Times New Roman" w:eastAsia="Times New Roman" w:hAnsi="Times New Roman" w:cs="Times New Roman"/>
          <w:sz w:val="24"/>
          <w:szCs w:val="24"/>
          <w:lang w:eastAsia="ru-RU"/>
        </w:rPr>
        <w:t>и языковой правильности, исправлять речевые недостатки, редактировать 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w:t>
      </w:r>
      <w:r>
        <w:rPr>
          <w:rFonts w:ascii="Times New Roman" w:eastAsia="Times New Roman" w:hAnsi="Times New Roman" w:cs="Times New Roman"/>
          <w:sz w:val="24"/>
          <w:szCs w:val="24"/>
          <w:lang w:eastAsia="ru-RU"/>
        </w:rPr>
        <w:t>гиперболу, сравнение.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Сложносочинённое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основные средства синтаксической связи между частями сложного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сложные предложения с разными видами связи, бессоюзные и союзные предложения (сложносочинённ</w:t>
      </w:r>
      <w:r>
        <w:rPr>
          <w:rFonts w:ascii="Times New Roman" w:eastAsia="Times New Roman" w:hAnsi="Times New Roman" w:cs="Times New Roman"/>
          <w:sz w:val="24"/>
          <w:szCs w:val="24"/>
          <w:lang w:eastAsia="ru-RU"/>
        </w:rPr>
        <w:t>ые и сложноподчинённые).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Выявлять смысловые отношения между частями сложносочинённого предложения, интонационные </w:t>
      </w:r>
      <w:r>
        <w:rPr>
          <w:rFonts w:ascii="Times New Roman" w:eastAsia="Times New Roman" w:hAnsi="Times New Roman" w:cs="Times New Roman"/>
          <w:sz w:val="24"/>
          <w:szCs w:val="24"/>
          <w:lang w:eastAsia="ru-RU"/>
        </w:rPr>
        <w:t>особенности сложносочинённых предложений с разными типами смысловых отношений между частями.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особенности употребления сложносочинённых предложений в речи. Соблюдать основные нормы построения сложносочинённого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явления граммати</w:t>
      </w:r>
      <w:r>
        <w:rPr>
          <w:rFonts w:ascii="Times New Roman" w:eastAsia="Times New Roman" w:hAnsi="Times New Roman" w:cs="Times New Roman"/>
          <w:sz w:val="24"/>
          <w:szCs w:val="24"/>
          <w:lang w:eastAsia="ru-RU"/>
        </w:rPr>
        <w:t>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синтаксический и пунктуационный анализ сложносочинённых предложений. Применять правила постановки знаков п</w:t>
      </w:r>
      <w:r>
        <w:rPr>
          <w:rFonts w:ascii="Times New Roman" w:eastAsia="Times New Roman" w:hAnsi="Times New Roman" w:cs="Times New Roman"/>
          <w:sz w:val="24"/>
          <w:szCs w:val="24"/>
          <w:lang w:eastAsia="ru-RU"/>
        </w:rPr>
        <w:t>репинания в сложносочинённых предложениях.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Сложноподчинённое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подчинительные союзы и с</w:t>
      </w:r>
      <w:r>
        <w:rPr>
          <w:rFonts w:ascii="Times New Roman" w:eastAsia="Times New Roman" w:hAnsi="Times New Roman" w:cs="Times New Roman"/>
          <w:sz w:val="24"/>
          <w:szCs w:val="24"/>
          <w:lang w:eastAsia="ru-RU"/>
        </w:rPr>
        <w:t>оюзные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сложноподчинённые предложения с нескольки</w:t>
      </w:r>
      <w:r>
        <w:rPr>
          <w:rFonts w:ascii="Times New Roman" w:eastAsia="Times New Roman" w:hAnsi="Times New Roman" w:cs="Times New Roman"/>
          <w:sz w:val="24"/>
          <w:szCs w:val="24"/>
          <w:lang w:eastAsia="ru-RU"/>
        </w:rPr>
        <w:t>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однородное, неодноро</w:t>
      </w:r>
      <w:r>
        <w:rPr>
          <w:rFonts w:ascii="Times New Roman" w:eastAsia="Times New Roman" w:hAnsi="Times New Roman" w:cs="Times New Roman"/>
          <w:sz w:val="24"/>
          <w:szCs w:val="24"/>
          <w:lang w:eastAsia="ru-RU"/>
        </w:rPr>
        <w:t>дное и последовательное подчинение придаточных частей.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основные нормы построен</w:t>
      </w:r>
      <w:r>
        <w:rPr>
          <w:rFonts w:ascii="Times New Roman" w:eastAsia="Times New Roman" w:hAnsi="Times New Roman" w:cs="Times New Roman"/>
          <w:sz w:val="24"/>
          <w:szCs w:val="24"/>
          <w:lang w:eastAsia="ru-RU"/>
        </w:rPr>
        <w:t>ия сложноподчинённого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нормы построения сложноподчинённых предложений и постановки</w:t>
      </w:r>
      <w:r>
        <w:rPr>
          <w:rFonts w:ascii="Times New Roman" w:eastAsia="Times New Roman" w:hAnsi="Times New Roman" w:cs="Times New Roman"/>
          <w:sz w:val="24"/>
          <w:szCs w:val="24"/>
          <w:lang w:eastAsia="ru-RU"/>
        </w:rPr>
        <w:t xml:space="preserve"> знаков препинания в них.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Бессоюзное сложное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основные грамматические нормы построения бессою</w:t>
      </w:r>
      <w:r>
        <w:rPr>
          <w:rFonts w:ascii="Times New Roman" w:eastAsia="Times New Roman" w:hAnsi="Times New Roman" w:cs="Times New Roman"/>
          <w:sz w:val="24"/>
          <w:szCs w:val="24"/>
          <w:lang w:eastAsia="ru-RU"/>
        </w:rPr>
        <w:t>зного сложного предложения. Понимать особенности употребления бессоюзных сложных предложений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синтаксический и пунктуационный анализ бессоюзных сложных предложений.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грамматическую синонимию бессоюзных сложных предложений и союзных</w:t>
      </w:r>
      <w:r>
        <w:rPr>
          <w:rFonts w:ascii="Times New Roman" w:eastAsia="Times New Roman" w:hAnsi="Times New Roman" w:cs="Times New Roman"/>
          <w:sz w:val="24"/>
          <w:szCs w:val="24"/>
          <w:lang w:eastAsia="ru-RU"/>
        </w:rPr>
        <w:t xml:space="preserve">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Сложные предложения с разными видами союзной и бессоюзной связи. Распознавать типы сложных предложений </w:t>
      </w:r>
      <w:r>
        <w:rPr>
          <w:rFonts w:ascii="Times New Roman" w:eastAsia="Times New Roman" w:hAnsi="Times New Roman" w:cs="Times New Roman"/>
          <w:sz w:val="24"/>
          <w:szCs w:val="24"/>
          <w:lang w:eastAsia="ru-RU"/>
        </w:rPr>
        <w:t>с разными видами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основные нормы построения сложных предложений с разными видами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Употреблять сложные предложения с разными видами связи 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синтаксический и пунктуационный анализ сложных предложений с разными видами свя</w:t>
      </w:r>
      <w:r>
        <w:rPr>
          <w:rFonts w:ascii="Times New Roman" w:eastAsia="Times New Roman" w:hAnsi="Times New Roman" w:cs="Times New Roman"/>
          <w:sz w:val="24"/>
          <w:szCs w:val="24"/>
          <w:lang w:eastAsia="ru-RU"/>
        </w:rPr>
        <w:t>зи.   Применять правила постановки знаков препинания в сложных предложениях с разными видами связи. Прямая и косвенная речь.</w:t>
      </w:r>
    </w:p>
    <w:p w:rsidR="00396CBC" w:rsidRDefault="00D479CD">
      <w:pPr>
        <w:widowControl w:val="0"/>
        <w:tabs>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прямую и косвенную речь; выявлять синонимию предложений с прямой и косвенной речью.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цитировать и применять разны</w:t>
      </w:r>
      <w:r>
        <w:rPr>
          <w:rFonts w:ascii="Times New Roman" w:eastAsia="Times New Roman" w:hAnsi="Times New Roman" w:cs="Times New Roman"/>
          <w:sz w:val="24"/>
          <w:szCs w:val="24"/>
          <w:lang w:eastAsia="ru-RU"/>
        </w:rPr>
        <w:t>е способы включения цитат в высказывание.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основные нормы построения предложений с прямой и косвенной речью, при цитировании.</w:t>
      </w:r>
    </w:p>
    <w:p w:rsidR="00396CBC" w:rsidRDefault="00D479CD">
      <w:pPr>
        <w:widowControl w:val="0"/>
        <w:tabs>
          <w:tab w:val="left" w:pos="76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правила постановки знаков препинания в предложениях с прямой и косвенной речью, при цитировании.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5"/>
        </w:numPr>
        <w:tabs>
          <w:tab w:val="left" w:pos="72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Федеральная </w:t>
      </w:r>
      <w:r>
        <w:rPr>
          <w:rFonts w:ascii="Times New Roman" w:eastAsia="Times New Roman" w:hAnsi="Times New Roman" w:cs="Times New Roman"/>
          <w:b/>
          <w:bCs/>
          <w:sz w:val="24"/>
          <w:szCs w:val="24"/>
          <w:lang w:eastAsia="ru-RU"/>
        </w:rPr>
        <w:t>рабочая программа по учебному предмету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«Литература» (предметная область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«Русский язык и литература») (далее соответственно – программа по литературе, литература) включает пояснительную </w:t>
      </w:r>
      <w:r>
        <w:rPr>
          <w:rFonts w:ascii="Times New Roman" w:eastAsia="Times New Roman" w:hAnsi="Times New Roman" w:cs="Times New Roman"/>
          <w:sz w:val="24"/>
          <w:szCs w:val="24"/>
          <w:lang w:eastAsia="ru-RU"/>
        </w:rPr>
        <w:t>записку, содержание обучения, планируемые результаты освоения программы по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w:t>
      </w:r>
      <w:r>
        <w:rPr>
          <w:rFonts w:ascii="Times New Roman" w:eastAsia="Times New Roman" w:hAnsi="Times New Roman" w:cs="Times New Roman"/>
          <w:sz w:val="24"/>
          <w:szCs w:val="24"/>
          <w:lang w:eastAsia="ru-RU"/>
        </w:rPr>
        <w:t>ентированной на современные тенденции в образовании и активные методики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литературе позволит учителю: реализовать в процессе преподавания литературы современные подходы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формированию личностных, метапредметных и предметных результато</w:t>
      </w:r>
      <w:r>
        <w:rPr>
          <w:rFonts w:ascii="Times New Roman" w:eastAsia="Times New Roman" w:hAnsi="Times New Roman" w:cs="Times New Roman"/>
          <w:sz w:val="24"/>
          <w:szCs w:val="24"/>
          <w:lang w:eastAsia="ru-RU"/>
        </w:rPr>
        <w:t>в обучения, сформулированных в ФГОС ООО; определить обязательную (инвариантную) часть содержания по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w:t>
      </w:r>
      <w:r>
        <w:rPr>
          <w:rFonts w:ascii="Times New Roman" w:eastAsia="Times New Roman" w:hAnsi="Times New Roman" w:cs="Times New Roman"/>
          <w:sz w:val="24"/>
          <w:szCs w:val="24"/>
          <w:lang w:eastAsia="ru-RU"/>
        </w:rPr>
        <w:t>ьной программой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w:t>
      </w:r>
      <w:r>
        <w:rPr>
          <w:rFonts w:ascii="Times New Roman" w:eastAsia="Times New Roman" w:hAnsi="Times New Roman" w:cs="Times New Roman"/>
          <w:sz w:val="24"/>
          <w:szCs w:val="24"/>
          <w:lang w:eastAsia="ru-RU"/>
        </w:rPr>
        <w:t>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в наибольшей степени способствует формированию духовного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w:t>
      </w:r>
      <w:r>
        <w:rPr>
          <w:rFonts w:ascii="Times New Roman" w:eastAsia="Times New Roman" w:hAnsi="Times New Roman" w:cs="Times New Roman"/>
          <w:sz w:val="24"/>
          <w:szCs w:val="24"/>
          <w:lang w:eastAsia="ru-RU"/>
        </w:rPr>
        <w:t>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w:t>
      </w:r>
      <w:r>
        <w:rPr>
          <w:rFonts w:ascii="Times New Roman" w:eastAsia="Times New Roman" w:hAnsi="Times New Roman" w:cs="Times New Roman"/>
          <w:sz w:val="24"/>
          <w:szCs w:val="24"/>
          <w:lang w:eastAsia="ru-RU"/>
        </w:rPr>
        <w:t>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Основу содержания литературного образования составляют чтение и изуче</w:t>
      </w:r>
      <w:r>
        <w:rPr>
          <w:rFonts w:ascii="Times New Roman" w:eastAsia="Times New Roman" w:hAnsi="Times New Roman" w:cs="Times New Roman"/>
          <w:sz w:val="24"/>
          <w:szCs w:val="24"/>
          <w:lang w:eastAsia="ru-RU"/>
        </w:rPr>
        <w:t>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w:t>
      </w:r>
      <w:r>
        <w:rPr>
          <w:rFonts w:ascii="Times New Roman" w:eastAsia="Times New Roman" w:hAnsi="Times New Roman" w:cs="Times New Roman"/>
          <w:sz w:val="24"/>
          <w:szCs w:val="24"/>
          <w:lang w:eastAsia="ru-RU"/>
        </w:rPr>
        <w:t>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Полноценное л</w:t>
      </w:r>
      <w:r>
        <w:rPr>
          <w:rFonts w:ascii="Times New Roman" w:eastAsia="Times New Roman" w:hAnsi="Times New Roman" w:cs="Times New Roman"/>
          <w:sz w:val="24"/>
          <w:szCs w:val="24"/>
          <w:lang w:eastAsia="ru-RU"/>
        </w:rPr>
        <w:t>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w:t>
      </w:r>
      <w:r>
        <w:rPr>
          <w:rFonts w:ascii="Times New Roman" w:eastAsia="Times New Roman" w:hAnsi="Times New Roman" w:cs="Times New Roman"/>
          <w:sz w:val="24"/>
          <w:szCs w:val="24"/>
          <w:lang w:eastAsia="ru-RU"/>
        </w:rPr>
        <w:t>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рабочей программе у</w:t>
      </w:r>
      <w:r>
        <w:rPr>
          <w:rFonts w:ascii="Times New Roman" w:eastAsia="Times New Roman" w:hAnsi="Times New Roman" w:cs="Times New Roman"/>
          <w:sz w:val="24"/>
          <w:szCs w:val="24"/>
          <w:lang w:eastAsia="ru-RU"/>
        </w:rPr>
        <w:t>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виды деятельности обучающихся перечислены при изучении каждой моног</w:t>
      </w:r>
      <w:r>
        <w:rPr>
          <w:rFonts w:ascii="Times New Roman" w:eastAsia="Times New Roman" w:hAnsi="Times New Roman" w:cs="Times New Roman"/>
          <w:sz w:val="24"/>
          <w:szCs w:val="24"/>
          <w:lang w:eastAsia="ru-RU"/>
        </w:rPr>
        <w:t>рафической или обзорной темы и направлены на достижение планируемых результатов обучения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w:t>
      </w:r>
      <w:r>
        <w:rPr>
          <w:rFonts w:ascii="Times New Roman" w:eastAsia="Times New Roman" w:hAnsi="Times New Roman" w:cs="Times New Roman"/>
          <w:sz w:val="24"/>
          <w:szCs w:val="24"/>
          <w:lang w:eastAsia="ru-RU"/>
        </w:rPr>
        <w:t>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w:t>
      </w:r>
      <w:r>
        <w:rPr>
          <w:rFonts w:ascii="Times New Roman" w:eastAsia="Times New Roman" w:hAnsi="Times New Roman" w:cs="Times New Roman"/>
          <w:sz w:val="24"/>
          <w:szCs w:val="24"/>
          <w:lang w:eastAsia="ru-RU"/>
        </w:rPr>
        <w:t>енных идеалов, воплощённых в отечественной и зарубежной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целей изучения литературы возможно при решении учебных задач, которые постепенно усложняются от 5 к 9 классу.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связанные с пониманием литературы как одной из основных нац</w:t>
      </w:r>
      <w:r>
        <w:rPr>
          <w:rFonts w:ascii="Times New Roman" w:eastAsia="Times New Roman" w:hAnsi="Times New Roman" w:cs="Times New Roman"/>
          <w:sz w:val="24"/>
          <w:szCs w:val="24"/>
          <w:lang w:eastAsia="ru-RU"/>
        </w:rPr>
        <w:t>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w:t>
      </w:r>
      <w:r>
        <w:rPr>
          <w:rFonts w:ascii="Times New Roman" w:eastAsia="Times New Roman" w:hAnsi="Times New Roman" w:cs="Times New Roman"/>
          <w:sz w:val="24"/>
          <w:szCs w:val="24"/>
          <w:lang w:eastAsia="ru-RU"/>
        </w:rPr>
        <w:t>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w:t>
      </w:r>
      <w:r>
        <w:rPr>
          <w:rFonts w:ascii="Times New Roman" w:eastAsia="Times New Roman" w:hAnsi="Times New Roman" w:cs="Times New Roman"/>
          <w:sz w:val="24"/>
          <w:szCs w:val="24"/>
          <w:lang w:eastAsia="ru-RU"/>
        </w:rPr>
        <w:t xml:space="preserve">ой культуры, способствующей воспитанию патриотизма, формированию национальнокультурной идентичности и способности к диалогу культур, освоению </w:t>
      </w:r>
      <w:r>
        <w:rPr>
          <w:rFonts w:ascii="Times New Roman" w:eastAsia="Times New Roman" w:hAnsi="Times New Roman" w:cs="Times New Roman"/>
          <w:sz w:val="24"/>
          <w:szCs w:val="24"/>
          <w:lang w:eastAsia="ru-RU"/>
        </w:rPr>
        <w:lastRenderedPageBreak/>
        <w:t>духовного опыта человечества, национальных и общечеловеческих культурных традиций и ценностей; формированию гумани</w:t>
      </w:r>
      <w:r>
        <w:rPr>
          <w:rFonts w:ascii="Times New Roman" w:eastAsia="Times New Roman" w:hAnsi="Times New Roman" w:cs="Times New Roman"/>
          <w:sz w:val="24"/>
          <w:szCs w:val="24"/>
          <w:lang w:eastAsia="ru-RU"/>
        </w:rPr>
        <w:t>стического мировоззрения.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w:t>
      </w:r>
      <w:r>
        <w:rPr>
          <w:rFonts w:ascii="Times New Roman" w:eastAsia="Times New Roman" w:hAnsi="Times New Roman" w:cs="Times New Roman"/>
          <w:sz w:val="24"/>
          <w:szCs w:val="24"/>
          <w:lang w:eastAsia="ru-RU"/>
        </w:rPr>
        <w:t>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w:t>
      </w:r>
      <w:r>
        <w:rPr>
          <w:rFonts w:ascii="Times New Roman" w:eastAsia="Times New Roman" w:hAnsi="Times New Roman" w:cs="Times New Roman"/>
          <w:sz w:val="24"/>
          <w:szCs w:val="24"/>
          <w:lang w:eastAsia="ru-RU"/>
        </w:rPr>
        <w:t>оизведений, в том числе в процессе участия в различных мероприятиях, посвящённых литературе, чтению, книжной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Задачи, связанные с воспитанием квалифицированного читателя, обладающего эстетическим вкусом, с формированием умений воспринимать, </w:t>
      </w:r>
      <w:r>
        <w:rPr>
          <w:rFonts w:ascii="Times New Roman" w:eastAsia="Times New Roman" w:hAnsi="Times New Roman" w:cs="Times New Roman"/>
          <w:sz w:val="24"/>
          <w:szCs w:val="24"/>
          <w:lang w:eastAsia="ru-RU"/>
        </w:rPr>
        <w:t>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 литературных знаний, необходимых для понимания, анализ</w:t>
      </w:r>
      <w:r>
        <w:rPr>
          <w:rFonts w:ascii="Times New Roman" w:eastAsia="Times New Roman" w:hAnsi="Times New Roman" w:cs="Times New Roman"/>
          <w:sz w:val="24"/>
          <w:szCs w:val="24"/>
          <w:lang w:eastAsia="ru-RU"/>
        </w:rPr>
        <w:t>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w:t>
      </w:r>
      <w:r>
        <w:rPr>
          <w:rFonts w:ascii="Times New Roman" w:eastAsia="Times New Roman" w:hAnsi="Times New Roman" w:cs="Times New Roman"/>
          <w:sz w:val="24"/>
          <w:szCs w:val="24"/>
          <w:lang w:eastAsia="ru-RU"/>
        </w:rPr>
        <w:t xml:space="preserve">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w:t>
      </w:r>
      <w:r>
        <w:rPr>
          <w:rFonts w:ascii="Times New Roman" w:eastAsia="Times New Roman" w:hAnsi="Times New Roman" w:cs="Times New Roman"/>
          <w:sz w:val="24"/>
          <w:szCs w:val="24"/>
          <w:lang w:eastAsia="ru-RU"/>
        </w:rPr>
        <w:t>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 и с произведениями других искусств, формировать представления о специфи</w:t>
      </w:r>
      <w:r>
        <w:rPr>
          <w:rFonts w:ascii="Times New Roman" w:eastAsia="Times New Roman" w:hAnsi="Times New Roman" w:cs="Times New Roman"/>
          <w:sz w:val="24"/>
          <w:szCs w:val="24"/>
          <w:lang w:eastAsia="ru-RU"/>
        </w:rPr>
        <w:t>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связанные с осознанием обучающимися коммуникатив</w:t>
      </w:r>
      <w:r>
        <w:rPr>
          <w:rFonts w:ascii="Times New Roman" w:eastAsia="Times New Roman" w:hAnsi="Times New Roman" w:cs="Times New Roman"/>
          <w:sz w:val="24"/>
          <w:szCs w:val="24"/>
          <w:lang w:eastAsia="ru-RU"/>
        </w:rPr>
        <w:t xml:space="preserve">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w:t>
      </w:r>
      <w:r>
        <w:rPr>
          <w:rFonts w:ascii="Times New Roman" w:eastAsia="Times New Roman" w:hAnsi="Times New Roman" w:cs="Times New Roman"/>
          <w:sz w:val="24"/>
          <w:szCs w:val="24"/>
          <w:lang w:eastAsia="ru-RU"/>
        </w:rPr>
        <w:t>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w:t>
      </w:r>
      <w:r>
        <w:rPr>
          <w:rFonts w:ascii="Times New Roman" w:eastAsia="Times New Roman" w:hAnsi="Times New Roman" w:cs="Times New Roman"/>
          <w:sz w:val="24"/>
          <w:szCs w:val="24"/>
          <w:lang w:eastAsia="ru-RU"/>
        </w:rPr>
        <w:t>тированно отстаивая свою.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5 классе. Мифология.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Мифы народов</w:t>
      </w:r>
      <w:r>
        <w:rPr>
          <w:rFonts w:ascii="Times New Roman" w:eastAsia="Times New Roman" w:hAnsi="Times New Roman" w:cs="Times New Roman"/>
          <w:sz w:val="24"/>
          <w:szCs w:val="24"/>
          <w:lang w:eastAsia="ru-RU"/>
        </w:rPr>
        <w:t xml:space="preserve"> России и мира. Фольклор.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Малые жанры: пословицы, поговорки, загадки. Сказки народов России и народов мира (не менее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трёх).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первой половины XIX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И.А. Крылов. Басни (три по выбору). Например, «Волк на псарне», «Листы и Корни», «Свинья под Ду</w:t>
      </w:r>
      <w:r>
        <w:rPr>
          <w:rFonts w:ascii="Times New Roman" w:eastAsia="Times New Roman" w:hAnsi="Times New Roman" w:cs="Times New Roman"/>
          <w:sz w:val="24"/>
          <w:szCs w:val="24"/>
          <w:lang w:eastAsia="ru-RU"/>
        </w:rPr>
        <w:t>бом», «Квартет», «Осёл и Соловей», «Ворона и Лисица».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Пушкин. Стихотворения (не менее трёх). «Зимнее утро», «Зимний вечер», «Няне»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«Сказка о мёртвой царевне и о семи богатырях». М.Ю. Лермонтов. Стихотворение </w:t>
      </w:r>
      <w:r>
        <w:rPr>
          <w:rFonts w:ascii="Times New Roman" w:eastAsia="Times New Roman" w:hAnsi="Times New Roman" w:cs="Times New Roman"/>
          <w:sz w:val="24"/>
          <w:szCs w:val="24"/>
          <w:lang w:eastAsia="ru-RU"/>
        </w:rPr>
        <w:lastRenderedPageBreak/>
        <w:t xml:space="preserve">«Бородино». Н В. Гоголь. Повесть </w:t>
      </w:r>
      <w:r>
        <w:rPr>
          <w:rFonts w:ascii="Times New Roman" w:eastAsia="Times New Roman" w:hAnsi="Times New Roman" w:cs="Times New Roman"/>
          <w:sz w:val="24"/>
          <w:szCs w:val="24"/>
          <w:lang w:eastAsia="ru-RU"/>
        </w:rPr>
        <w:t>«Ночь перед Рождеством» из сборника.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«Вечера на хуторе близ Диканьки».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второй половины XIX века. И.С. Тургенев. Рассказ «Муму».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Некрасов. Стихотворения (не менее двух). «Крестьянские дети». «Школьник». Поэма «Мороз, Красный нос» (фрагмент)</w:t>
      </w:r>
      <w:r>
        <w:rPr>
          <w:rFonts w:ascii="Times New Roman" w:eastAsia="Times New Roman" w:hAnsi="Times New Roman" w:cs="Times New Roman"/>
          <w:sz w:val="24"/>
          <w:szCs w:val="24"/>
          <w:lang w:eastAsia="ru-RU"/>
        </w:rPr>
        <w:t>. Л.Н. Толстой. Рассказ «Кавказский пленник». Литература XIX-ХХ веков.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w:t>
      </w:r>
      <w:r>
        <w:rPr>
          <w:rFonts w:ascii="Times New Roman" w:eastAsia="Times New Roman" w:hAnsi="Times New Roman" w:cs="Times New Roman"/>
          <w:sz w:val="24"/>
          <w:szCs w:val="24"/>
          <w:lang w:eastAsia="ru-RU"/>
        </w:rPr>
        <w:t>ева, А.А. Фета, И.А. Бунина, А.А. Блока, 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Есенина, Н.М. Рубцова, Ю.П. Кузнецова.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Юмористические рассказы отечественных писателей XIX-XX веков А.П. Чехов (два рассказа по выбору). Например, «Лошадиная фамилия», «Мальчики»,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«Хирургия» и другие М.М. Зощен</w:t>
      </w:r>
      <w:r>
        <w:rPr>
          <w:rFonts w:ascii="Times New Roman" w:eastAsia="Times New Roman" w:hAnsi="Times New Roman" w:cs="Times New Roman"/>
          <w:sz w:val="24"/>
          <w:szCs w:val="24"/>
          <w:lang w:eastAsia="ru-RU"/>
        </w:rPr>
        <w:t>ко (два рассказа по выбору). Например, «Галоша»,</w:t>
      </w:r>
    </w:p>
    <w:p w:rsidR="00396CBC" w:rsidRDefault="00D479CD">
      <w:pPr>
        <w:widowControl w:val="0"/>
        <w:tabs>
          <w:tab w:val="left" w:pos="375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«Лёля  и    Минька»,   «Ёлка»,</w:t>
      </w:r>
      <w:r>
        <w:rPr>
          <w:rFonts w:ascii="Times New Roman" w:eastAsia="Times New Roman" w:hAnsi="Times New Roman" w:cs="Times New Roman"/>
          <w:sz w:val="24"/>
          <w:szCs w:val="24"/>
          <w:lang w:eastAsia="ru-RU"/>
        </w:rPr>
        <w:tab/>
        <w:t>«Золотые   слова»,</w:t>
      </w:r>
      <w:r>
        <w:rPr>
          <w:rFonts w:ascii="Times New Roman" w:eastAsia="Times New Roman" w:hAnsi="Times New Roman" w:cs="Times New Roman"/>
          <w:sz w:val="24"/>
          <w:szCs w:val="24"/>
          <w:lang w:eastAsia="ru-RU"/>
        </w:rPr>
        <w:tab/>
        <w:t>«Встреча»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отечественной  литературы  о  природе  и  животных (не менее двух). Например, А.И. Куприна, М.М. Пришвина, К.Г. Паустовског</w:t>
      </w:r>
      <w:r>
        <w:rPr>
          <w:rFonts w:ascii="Times New Roman" w:eastAsia="Times New Roman" w:hAnsi="Times New Roman" w:cs="Times New Roman"/>
          <w:sz w:val="24"/>
          <w:szCs w:val="24"/>
          <w:lang w:eastAsia="ru-RU"/>
        </w:rPr>
        <w:t>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 Платонов. Рассказы (один по выбору). Например, «Корова», «Никита»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 Астафьев. Рассказ «Васюткино озеро». Литература XX-XXI веков.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отечественной прозы на тему «Человек на войне» (не менее двух). Например, Л.А. Кассиль. «Дор</w:t>
      </w:r>
      <w:r>
        <w:rPr>
          <w:rFonts w:ascii="Times New Roman" w:eastAsia="Times New Roman" w:hAnsi="Times New Roman" w:cs="Times New Roman"/>
          <w:sz w:val="24"/>
          <w:szCs w:val="24"/>
          <w:lang w:eastAsia="ru-RU"/>
        </w:rPr>
        <w:t>огие мои мальчишки», Ю.Я. Яковлев. «Девочки с Васильевского острова», В.П. Катаев.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«Сын полка»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Произведения отечественных писателей XIX-XXI веков на тему детства (не менее двух). Например, произведения В.Г. Короленко, В.П. Катаева, В.П. </w:t>
      </w:r>
      <w:r>
        <w:rPr>
          <w:rFonts w:ascii="Times New Roman" w:eastAsia="Times New Roman" w:hAnsi="Times New Roman" w:cs="Times New Roman"/>
          <w:sz w:val="24"/>
          <w:szCs w:val="24"/>
          <w:lang w:eastAsia="ru-RU"/>
        </w:rPr>
        <w:t>Крапивина, Ю.П. Казакова, А.Г. Алексина, В.П. Астафьева, В.К. Железникова, Ю.Я. Яковлева, И. Коваля, А.А. Гиваргизова, М.С. Аромштам, Н.Ю. Абгарян.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приключенческого жанра отечественных писателей (одно по выбору). Например, К. Булычёв. «Девочка</w:t>
      </w:r>
      <w:r>
        <w:rPr>
          <w:rFonts w:ascii="Times New Roman" w:eastAsia="Times New Roman" w:hAnsi="Times New Roman" w:cs="Times New Roman"/>
          <w:sz w:val="24"/>
          <w:szCs w:val="24"/>
          <w:lang w:eastAsia="ru-RU"/>
        </w:rPr>
        <w:t>, с которой ничего не случится», «Миллион приключений» и другие (главы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народов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 (одно по выбору). Например, Р.Г. Гамзатов. «Песня соловья»; М. Карим. «Эту песню мать мне пела».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Зарубежная </w:t>
      </w:r>
      <w:r>
        <w:rPr>
          <w:rFonts w:ascii="Times New Roman" w:eastAsia="Times New Roman" w:hAnsi="Times New Roman" w:cs="Times New Roman"/>
          <w:sz w:val="24"/>
          <w:szCs w:val="24"/>
          <w:lang w:eastAsia="ru-RU"/>
        </w:rPr>
        <w:t>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Х.К. Андерсен. Сказки (одна по выбору). Например, «Снежная королева», «Соловей»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Зарубежная сказочная проза (одно произведение по выбору). Например, Л. Кэрролл. «Алиса в Стране Чудес» (главы по выбору), Дж.Р.Р. Толкин. «Хоббит, или Туд</w:t>
      </w:r>
      <w:r>
        <w:rPr>
          <w:rFonts w:ascii="Times New Roman" w:eastAsia="Times New Roman" w:hAnsi="Times New Roman" w:cs="Times New Roman"/>
          <w:sz w:val="24"/>
          <w:szCs w:val="24"/>
          <w:lang w:eastAsia="ru-RU"/>
        </w:rPr>
        <w:t>а и обратно» (главы по выбору).</w:t>
      </w:r>
    </w:p>
    <w:p w:rsidR="00396CBC" w:rsidRDefault="00D479CD">
      <w:pPr>
        <w:widowControl w:val="0"/>
        <w:tabs>
          <w:tab w:val="left" w:pos="0"/>
          <w:tab w:val="left" w:pos="58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Зарубежная проза о детях и подростках (два произведения</w:t>
      </w:r>
      <w:r>
        <w:rPr>
          <w:rFonts w:ascii="Times New Roman" w:eastAsia="Times New Roman" w:hAnsi="Times New Roman" w:cs="Times New Roman"/>
          <w:sz w:val="24"/>
          <w:szCs w:val="24"/>
          <w:lang w:eastAsia="ru-RU"/>
        </w:rPr>
        <w:tab/>
        <w:t>по выбору). Например, М. Твен.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«Приключения Тома Сойера» (главы по выбору); Дж. Лондон. «Сказание о Кише»; Р. Брэдбери. Рассказы. Например, «Каникулы», «Звук бегущих но</w:t>
      </w:r>
      <w:r>
        <w:rPr>
          <w:rFonts w:ascii="Times New Roman" w:eastAsia="Times New Roman" w:hAnsi="Times New Roman" w:cs="Times New Roman"/>
          <w:sz w:val="24"/>
          <w:szCs w:val="24"/>
          <w:lang w:eastAsia="ru-RU"/>
        </w:rPr>
        <w:t>г», «Зелёное утро»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Зарубежная приключенческая проза (два произведения по выбору). Например, Р.Л. Стивенсон.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«Остров сокровищ», «Чёрная стрела» и другие.</w:t>
      </w:r>
    </w:p>
    <w:p w:rsidR="00396CBC" w:rsidRDefault="00D479CD">
      <w:pPr>
        <w:widowControl w:val="0"/>
        <w:tabs>
          <w:tab w:val="left" w:pos="0"/>
          <w:tab w:val="left" w:pos="2700"/>
          <w:tab w:val="left" w:pos="3330"/>
          <w:tab w:val="left" w:pos="3615"/>
          <w:tab w:val="left" w:pos="4605"/>
          <w:tab w:val="left" w:pos="5550"/>
          <w:tab w:val="left" w:pos="6795"/>
          <w:tab w:val="left" w:pos="718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Зарубежная</w:t>
      </w:r>
      <w:r>
        <w:rPr>
          <w:rFonts w:ascii="Times New Roman" w:eastAsia="Times New Roman" w:hAnsi="Times New Roman" w:cs="Times New Roman"/>
          <w:sz w:val="24"/>
          <w:szCs w:val="24"/>
          <w:lang w:eastAsia="ru-RU"/>
        </w:rPr>
        <w:tab/>
        <w:t>проза</w:t>
      </w:r>
      <w:r>
        <w:rPr>
          <w:rFonts w:ascii="Times New Roman" w:eastAsia="Times New Roman" w:hAnsi="Times New Roman" w:cs="Times New Roman"/>
          <w:sz w:val="24"/>
          <w:szCs w:val="24"/>
          <w:lang w:eastAsia="ru-RU"/>
        </w:rPr>
        <w:tab/>
        <w:t>о</w:t>
      </w:r>
      <w:r>
        <w:rPr>
          <w:rFonts w:ascii="Times New Roman" w:eastAsia="Times New Roman" w:hAnsi="Times New Roman" w:cs="Times New Roman"/>
          <w:sz w:val="24"/>
          <w:szCs w:val="24"/>
          <w:lang w:eastAsia="ru-RU"/>
        </w:rPr>
        <w:tab/>
        <w:t>животных</w:t>
      </w:r>
      <w:r>
        <w:rPr>
          <w:rFonts w:ascii="Times New Roman" w:eastAsia="Times New Roman" w:hAnsi="Times New Roman" w:cs="Times New Roman"/>
          <w:sz w:val="24"/>
          <w:szCs w:val="24"/>
          <w:lang w:eastAsia="ru-RU"/>
        </w:rPr>
        <w:tab/>
        <w:t>(одно-два</w:t>
      </w:r>
      <w:r>
        <w:rPr>
          <w:rFonts w:ascii="Times New Roman" w:eastAsia="Times New Roman" w:hAnsi="Times New Roman" w:cs="Times New Roman"/>
          <w:sz w:val="24"/>
          <w:szCs w:val="24"/>
          <w:lang w:eastAsia="ru-RU"/>
        </w:rPr>
        <w:tab/>
        <w:t>произведения</w:t>
      </w:r>
      <w:r>
        <w:rPr>
          <w:rFonts w:ascii="Times New Roman" w:eastAsia="Times New Roman" w:hAnsi="Times New Roman" w:cs="Times New Roman"/>
          <w:sz w:val="24"/>
          <w:szCs w:val="24"/>
          <w:lang w:eastAsia="ru-RU"/>
        </w:rPr>
        <w:tab/>
        <w:t>по</w:t>
      </w:r>
      <w:r>
        <w:rPr>
          <w:rFonts w:ascii="Times New Roman" w:eastAsia="Times New Roman" w:hAnsi="Times New Roman" w:cs="Times New Roman"/>
          <w:sz w:val="24"/>
          <w:szCs w:val="24"/>
          <w:lang w:eastAsia="ru-RU"/>
        </w:rPr>
        <w:tab/>
        <w:t>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 Сетон-Томпсон. «Королевская</w:t>
      </w:r>
      <w:r>
        <w:rPr>
          <w:rFonts w:ascii="Times New Roman" w:eastAsia="Times New Roman" w:hAnsi="Times New Roman" w:cs="Times New Roman"/>
          <w:sz w:val="24"/>
          <w:szCs w:val="24"/>
          <w:lang w:eastAsia="ru-RU"/>
        </w:rPr>
        <w:t xml:space="preserve"> аналостанка»; Дж. Даррелл. «Говорящий свёрток»; Дж. Лондон.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«Белый клык»; Дж. Р. Киплинг. «Маугли», «Рикки-Тикки-Тави» и другие. Содержание </w:t>
      </w:r>
      <w:r>
        <w:rPr>
          <w:rFonts w:ascii="Times New Roman" w:eastAsia="Times New Roman" w:hAnsi="Times New Roman" w:cs="Times New Roman"/>
          <w:sz w:val="24"/>
          <w:szCs w:val="24"/>
          <w:lang w:eastAsia="ru-RU"/>
        </w:rPr>
        <w:lastRenderedPageBreak/>
        <w:t>обучения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Античная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Гомер. Поэмы. «Илиада», «Одиссея» (фрагменты). Фольклор.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Русские былины (</w:t>
      </w:r>
      <w:r>
        <w:rPr>
          <w:rFonts w:ascii="Times New Roman" w:eastAsia="Times New Roman" w:hAnsi="Times New Roman" w:cs="Times New Roman"/>
          <w:sz w:val="24"/>
          <w:szCs w:val="24"/>
          <w:lang w:eastAsia="ru-RU"/>
        </w:rPr>
        <w:t>не менее двух). Например, «Илья Муромец и Соловейразбойник», «Садко».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r>
        <w:rPr>
          <w:rFonts w:ascii="Times New Roman" w:eastAsia="Times New Roman" w:hAnsi="Times New Roman" w:cs="Times New Roman"/>
          <w:sz w:val="24"/>
          <w:szCs w:val="24"/>
          <w:lang w:eastAsia="ru-RU"/>
        </w:rPr>
        <w:t>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Древнерусская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первой половины XIX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Пушкин.</w:t>
      </w:r>
      <w:r>
        <w:rPr>
          <w:rFonts w:ascii="Times New Roman" w:eastAsia="Times New Roman" w:hAnsi="Times New Roman" w:cs="Times New Roman"/>
          <w:sz w:val="24"/>
          <w:szCs w:val="24"/>
          <w:lang w:eastAsia="ru-RU"/>
        </w:rPr>
        <w:t xml:space="preserve"> Стихотворения (не менее трёх). «Песнь о вещем Олеге», «Зимняя дорога»,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«Узник», «Туча» и другие, Роман «Дубровский».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Лермонтов. Стихотворения (не менее трёх). «Три пальмы», «Листок», «Утёс» и другие. А.В. Кольцов. Стихотворения (не менее двух). </w:t>
      </w:r>
      <w:r>
        <w:rPr>
          <w:rFonts w:ascii="Times New Roman" w:eastAsia="Times New Roman" w:hAnsi="Times New Roman" w:cs="Times New Roman"/>
          <w:sz w:val="24"/>
          <w:szCs w:val="24"/>
          <w:lang w:eastAsia="ru-RU"/>
        </w:rPr>
        <w:t>Например, «Косарь», «Соловей»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второй половины XIX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 Тютчев. Стихотворения (не менее двух). «Есть в осени первоначальной…», «С поляны коршун поднялся…».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А.А. Фет. Стихотворения (не менее двух). «Учись у них - у дуба, у берёзы…»</w:t>
      </w:r>
      <w:r>
        <w:rPr>
          <w:rFonts w:ascii="Times New Roman" w:eastAsia="Times New Roman" w:hAnsi="Times New Roman" w:cs="Times New Roman"/>
          <w:sz w:val="24"/>
          <w:szCs w:val="24"/>
          <w:lang w:eastAsia="ru-RU"/>
        </w:rPr>
        <w:t>, «Я пришёл к тебе с приветом…». И.С. Тургенев. Рассказ «Бежин луг».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Н.С. Лесков. Сказ «Левша».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Л.Н. Толстой. Повесть «Детство» (главы).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 Чехов. Рассказы (три по выбору). Например, «Толстый и тонкий», «Хамелеон», «Смерть чиновника»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А.И. Купри</w:t>
      </w:r>
      <w:r>
        <w:rPr>
          <w:rFonts w:ascii="Times New Roman" w:eastAsia="Times New Roman" w:hAnsi="Times New Roman" w:cs="Times New Roman"/>
          <w:sz w:val="24"/>
          <w:szCs w:val="24"/>
          <w:lang w:eastAsia="ru-RU"/>
        </w:rPr>
        <w:t>н. Рассказ «Чудесный доктор». Литература XX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 отечественных поэтов начала ХХ века (не менее двух). Например, стихотворения С. А. Есенина, В.В. Маяковского, А.А. Блока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Стихотворения отечественных поэтов XX века (не менее четырёх </w:t>
      </w:r>
      <w:r>
        <w:rPr>
          <w:rFonts w:ascii="Times New Roman" w:eastAsia="Times New Roman" w:hAnsi="Times New Roman" w:cs="Times New Roman"/>
          <w:sz w:val="24"/>
          <w:szCs w:val="24"/>
          <w:lang w:eastAsia="ru-RU"/>
        </w:rPr>
        <w:t>стихотворений двух поэтов).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Например, стихотворения О.Ф. Берггольц,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 Высоцкого, Е.А. Евтушенко, А.С. Кушнера, Ю.Д. Левитанского, Ю.П. Мориц, Б.Ш. Окуджавы, Д.С. Самойлова.</w:t>
      </w:r>
    </w:p>
    <w:p w:rsidR="00396CBC" w:rsidRDefault="00D479CD">
      <w:pPr>
        <w:widowControl w:val="0"/>
        <w:tabs>
          <w:tab w:val="left" w:pos="0"/>
          <w:tab w:val="left" w:pos="2295"/>
          <w:tab w:val="left" w:pos="3675"/>
          <w:tab w:val="left" w:pos="4680"/>
          <w:tab w:val="left" w:pos="5370"/>
          <w:tab w:val="left" w:pos="5880"/>
          <w:tab w:val="left" w:pos="6180"/>
          <w:tab w:val="left" w:pos="6930"/>
          <w:tab w:val="left" w:pos="74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Проза отечественных</w:t>
      </w:r>
      <w:r>
        <w:rPr>
          <w:rFonts w:ascii="Times New Roman" w:eastAsia="Times New Roman" w:hAnsi="Times New Roman" w:cs="Times New Roman"/>
          <w:sz w:val="24"/>
          <w:szCs w:val="24"/>
          <w:lang w:eastAsia="ru-RU"/>
        </w:rPr>
        <w:tab/>
        <w:t>писателей</w:t>
      </w:r>
      <w:r>
        <w:rPr>
          <w:rFonts w:ascii="Times New Roman" w:eastAsia="Times New Roman" w:hAnsi="Times New Roman" w:cs="Times New Roman"/>
          <w:sz w:val="24"/>
          <w:szCs w:val="24"/>
          <w:lang w:eastAsia="ru-RU"/>
        </w:rPr>
        <w:tab/>
        <w:t>конца</w:t>
      </w:r>
      <w:r>
        <w:rPr>
          <w:rFonts w:ascii="Times New Roman" w:eastAsia="Times New Roman" w:hAnsi="Times New Roman" w:cs="Times New Roman"/>
          <w:sz w:val="24"/>
          <w:szCs w:val="24"/>
          <w:lang w:eastAsia="ru-RU"/>
        </w:rPr>
        <w:tab/>
        <w:t>XX</w:t>
      </w:r>
      <w:r>
        <w:rPr>
          <w:rFonts w:ascii="Times New Roman" w:eastAsia="Times New Roman" w:hAnsi="Times New Roman" w:cs="Times New Roman"/>
          <w:sz w:val="24"/>
          <w:szCs w:val="24"/>
          <w:lang w:eastAsia="ru-RU"/>
        </w:rPr>
        <w:tab/>
        <w:t>-</w:t>
      </w:r>
      <w:r>
        <w:rPr>
          <w:rFonts w:ascii="Times New Roman" w:eastAsia="Times New Roman" w:hAnsi="Times New Roman" w:cs="Times New Roman"/>
          <w:sz w:val="24"/>
          <w:szCs w:val="24"/>
          <w:lang w:eastAsia="ru-RU"/>
        </w:rPr>
        <w:tab/>
        <w:t>начала</w:t>
      </w:r>
      <w:r>
        <w:rPr>
          <w:rFonts w:ascii="Times New Roman" w:eastAsia="Times New Roman" w:hAnsi="Times New Roman" w:cs="Times New Roman"/>
          <w:sz w:val="24"/>
          <w:szCs w:val="24"/>
          <w:lang w:eastAsia="ru-RU"/>
        </w:rPr>
        <w:tab/>
        <w:t>XXI</w:t>
      </w:r>
      <w:r>
        <w:rPr>
          <w:rFonts w:ascii="Times New Roman" w:eastAsia="Times New Roman" w:hAnsi="Times New Roman" w:cs="Times New Roman"/>
          <w:sz w:val="24"/>
          <w:szCs w:val="24"/>
          <w:lang w:eastAsia="ru-RU"/>
        </w:rPr>
        <w:tab/>
        <w:t xml:space="preserve">века, в том числе о Великой </w:t>
      </w:r>
      <w:r>
        <w:rPr>
          <w:rFonts w:ascii="Times New Roman" w:eastAsia="Times New Roman" w:hAnsi="Times New Roman" w:cs="Times New Roman"/>
          <w:sz w:val="24"/>
          <w:szCs w:val="24"/>
          <w:lang w:eastAsia="ru-RU"/>
        </w:rPr>
        <w:t>Отечественной войне (два произведения по выбору). Например, Б.Л. Васильев.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«Экспонат №...»; Б.П. Екимов. «Ночь исцеления»,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 Жвалевский и Е.Б. Пастернак. «Правдивая история Деда Мороза» (глава «Очень страшный 1942 Новый год»)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В.Г. Распутин. Ра</w:t>
      </w:r>
      <w:r>
        <w:rPr>
          <w:rFonts w:ascii="Times New Roman" w:eastAsia="Times New Roman" w:hAnsi="Times New Roman" w:cs="Times New Roman"/>
          <w:sz w:val="24"/>
          <w:szCs w:val="24"/>
          <w:lang w:eastAsia="ru-RU"/>
        </w:rPr>
        <w:t>ссказ «Уроки французского».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w:t>
      </w:r>
      <w:r>
        <w:rPr>
          <w:rFonts w:ascii="Times New Roman" w:eastAsia="Times New Roman" w:hAnsi="Times New Roman" w:cs="Times New Roman"/>
          <w:sz w:val="24"/>
          <w:szCs w:val="24"/>
          <w:lang w:eastAsia="ru-RU"/>
        </w:rPr>
        <w:t>ире»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современных отечественных писателей-фантастов (не менее двух). Например, А.В. Жвалевский и Е.Б. Пастернак. «Время всегда хорошее»; С.В.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Лукьяненко. «Мальчик и Тьма»; В.В. Ледерман. «Календарь ма(й)я» и другие. Литература народов</w:t>
      </w:r>
      <w:r>
        <w:rPr>
          <w:rFonts w:ascii="Times New Roman" w:eastAsia="Times New Roman" w:hAnsi="Times New Roman" w:cs="Times New Roman"/>
          <w:sz w:val="24"/>
          <w:szCs w:val="24"/>
          <w:lang w:eastAsia="ru-RU"/>
        </w:rPr>
        <w:t xml:space="preserve">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 (два по выбору). Например, М. Карим. «Бессмертие» (фрагменты); Г. Тукай.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«Родная деревня», «Книга»; К. Кулиев. «Когда на меня навалилась беда…», «Каким бы малым ни был мой народ…», «Что б ни делалось на свете…».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Зарубеж</w:t>
      </w:r>
      <w:r>
        <w:rPr>
          <w:rFonts w:ascii="Times New Roman" w:eastAsia="Times New Roman" w:hAnsi="Times New Roman" w:cs="Times New Roman"/>
          <w:sz w:val="24"/>
          <w:szCs w:val="24"/>
          <w:lang w:eastAsia="ru-RU"/>
        </w:rPr>
        <w:t>ная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Дефо. «Робинзон Крузо» (главы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 Свифт. «Путешествия Гулливера» (главы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Произведения зарубежных писателей на тему взросления человека (не менее двух). Например, Ж. Верн. «Дети капитана Гранта» (главы по выбору). </w:t>
      </w:r>
      <w:r>
        <w:rPr>
          <w:rFonts w:ascii="Times New Roman" w:eastAsia="Times New Roman" w:hAnsi="Times New Roman" w:cs="Times New Roman"/>
          <w:sz w:val="24"/>
          <w:szCs w:val="24"/>
          <w:lang w:eastAsia="ru-RU"/>
        </w:rPr>
        <w:t>Х.Ли. «Убить пересмешника» (главы по выбору) и другие.</w:t>
      </w:r>
    </w:p>
    <w:p w:rsidR="00396CBC" w:rsidRDefault="00D479CD">
      <w:pPr>
        <w:widowControl w:val="0"/>
        <w:tabs>
          <w:tab w:val="left" w:pos="3210"/>
          <w:tab w:val="left" w:pos="4770"/>
          <w:tab w:val="left" w:pos="62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w:t>
      </w:r>
      <w:r>
        <w:rPr>
          <w:rFonts w:ascii="Times New Roman" w:eastAsia="Times New Roman" w:hAnsi="Times New Roman" w:cs="Times New Roman"/>
          <w:sz w:val="24"/>
          <w:szCs w:val="24"/>
          <w:lang w:eastAsia="ru-RU"/>
        </w:rPr>
        <w:tab/>
        <w:t>современных</w:t>
      </w:r>
      <w:r>
        <w:rPr>
          <w:rFonts w:ascii="Times New Roman" w:eastAsia="Times New Roman" w:hAnsi="Times New Roman" w:cs="Times New Roman"/>
          <w:sz w:val="24"/>
          <w:szCs w:val="24"/>
          <w:lang w:eastAsia="ru-RU"/>
        </w:rPr>
        <w:tab/>
        <w:t>зарубежных</w:t>
      </w:r>
      <w:r>
        <w:rPr>
          <w:rFonts w:ascii="Times New Roman" w:eastAsia="Times New Roman" w:hAnsi="Times New Roman" w:cs="Times New Roman"/>
          <w:sz w:val="24"/>
          <w:szCs w:val="24"/>
          <w:lang w:eastAsia="ru-RU"/>
        </w:rPr>
        <w:tab/>
        <w:t>писателей-фантастов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 двух). Например, Дж. К. Роулинг. «Гарри Поттер» (главы по выбору), Д.У. Джонс. «Дом с характером» и другие. Содержание обучения в 7 кла</w:t>
      </w:r>
      <w:r>
        <w:rPr>
          <w:rFonts w:ascii="Times New Roman" w:eastAsia="Times New Roman" w:hAnsi="Times New Roman" w:cs="Times New Roman"/>
          <w:sz w:val="24"/>
          <w:szCs w:val="24"/>
          <w:lang w:eastAsia="ru-RU"/>
        </w:rPr>
        <w:t>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Древнерусская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Древнерусские повести (одна повесть по выбору). Например, «Поучение» Владимира Мономаха (в сокращении)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первой половины XIX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Пушкин. Стихотворения (не менее четырёх). Например, «Во глубине сибирс</w:t>
      </w:r>
      <w:r>
        <w:rPr>
          <w:rFonts w:ascii="Times New Roman" w:eastAsia="Times New Roman" w:hAnsi="Times New Roman" w:cs="Times New Roman"/>
          <w:sz w:val="24"/>
          <w:szCs w:val="24"/>
          <w:lang w:eastAsia="ru-RU"/>
        </w:rPr>
        <w:t>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Лермонтов. Стихотворения (не менее четырёх). </w:t>
      </w:r>
      <w:r>
        <w:rPr>
          <w:rFonts w:ascii="Times New Roman" w:eastAsia="Times New Roman" w:hAnsi="Times New Roman" w:cs="Times New Roman"/>
          <w:sz w:val="24"/>
          <w:szCs w:val="24"/>
          <w:lang w:eastAsia="ru-RU"/>
        </w:rPr>
        <w:t>Например, «Узник», «Парус», «Тучи»,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Н.В. Гог</w:t>
      </w:r>
      <w:r>
        <w:rPr>
          <w:rFonts w:ascii="Times New Roman" w:eastAsia="Times New Roman" w:hAnsi="Times New Roman" w:cs="Times New Roman"/>
          <w:sz w:val="24"/>
          <w:szCs w:val="24"/>
          <w:lang w:eastAsia="ru-RU"/>
        </w:rPr>
        <w:t>оль. Повесть «Тарас Бульба». Литература второй половины XIX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 Тургенев. Рассказы из цикла «Записки охотника» (два по выбору). Например, «Бирюк»,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«Хорь и Калиныч» и другие Стихотворения в прозе. Например, «Русский язык», «Воробей» и другие. Л.Н. То</w:t>
      </w:r>
      <w:r>
        <w:rPr>
          <w:rFonts w:ascii="Times New Roman" w:eastAsia="Times New Roman" w:hAnsi="Times New Roman" w:cs="Times New Roman"/>
          <w:sz w:val="24"/>
          <w:szCs w:val="24"/>
          <w:lang w:eastAsia="ru-RU"/>
        </w:rPr>
        <w:t>лстой. Рассказ «После бала».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Некрасов. Стихотворения (не менее двух). Например, «Размышления парадного подъезда»,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«Железная дорога»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Поэзия второй половины XIX века. Ф.И. Тютчев, А.А. Фет, А.К. Толстой и другие (не менее двух стихотворений по</w:t>
      </w:r>
      <w:r>
        <w:rPr>
          <w:rFonts w:ascii="Times New Roman" w:eastAsia="Times New Roman" w:hAnsi="Times New Roman" w:cs="Times New Roman"/>
          <w:sz w:val="24"/>
          <w:szCs w:val="24"/>
          <w:lang w:eastAsia="ru-RU"/>
        </w:rPr>
        <w:t xml:space="preserve">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отечественных и зарубежных писателей на историческую тему (не менее двух</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Например, А.К. Толстого, Р. Сабатини, Ф. Купера. Литература конца XIX - начала XX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 Чехов. Рассказы (один по выбору). Например, «Тоска», «Злоумышленник»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Горький. Ранние рассказы (одно произведение по выбору). Например, «Старуха Изе</w:t>
      </w:r>
      <w:r>
        <w:rPr>
          <w:rFonts w:ascii="Times New Roman" w:eastAsia="Times New Roman" w:hAnsi="Times New Roman" w:cs="Times New Roman"/>
          <w:sz w:val="24"/>
          <w:szCs w:val="24"/>
          <w:lang w:eastAsia="ru-RU"/>
        </w:rPr>
        <w:t>ргиль» (легенда о Данко), «Челкаш»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Сатирические произведения отечественных и зарубежных писателей (не менее двух). Например, М.М. Зощенко, А.Т. Аверченко, Н.Тэффи, О. Генри, Я. Гашека.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первой половины XX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Грин. Повести и расс</w:t>
      </w:r>
      <w:r>
        <w:rPr>
          <w:rFonts w:ascii="Times New Roman" w:eastAsia="Times New Roman" w:hAnsi="Times New Roman" w:cs="Times New Roman"/>
          <w:sz w:val="24"/>
          <w:szCs w:val="24"/>
          <w:lang w:eastAsia="ru-RU"/>
        </w:rPr>
        <w:t>казы (одно произведение по выбору). Например, «Алые паруса»,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«Зелёная лампа»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w:t>
      </w:r>
      <w:r>
        <w:rPr>
          <w:rFonts w:ascii="Times New Roman" w:eastAsia="Times New Roman" w:hAnsi="Times New Roman" w:cs="Times New Roman"/>
          <w:sz w:val="24"/>
          <w:szCs w:val="24"/>
          <w:lang w:eastAsia="ru-RU"/>
        </w:rPr>
        <w:t>Цветаевой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А.П. Платонов. Рассказы (один по выбору). Например, «Юшка», «Неи</w:t>
      </w:r>
      <w:r>
        <w:rPr>
          <w:rFonts w:ascii="Times New Roman" w:eastAsia="Times New Roman" w:hAnsi="Times New Roman" w:cs="Times New Roman"/>
          <w:sz w:val="24"/>
          <w:szCs w:val="24"/>
          <w:lang w:eastAsia="ru-RU"/>
        </w:rPr>
        <w:t>звестный цветок»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второй половины XX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В.М. Шукшин. Рассказы (один по выбору). Например, «Чудик», «Стенька Разин», «Критики»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 отечественных поэтов XX-XXI веков (не менее четырёх стихотворений двух поэтов). Нап</w:t>
      </w:r>
      <w:r>
        <w:rPr>
          <w:rFonts w:ascii="Times New Roman" w:eastAsia="Times New Roman" w:hAnsi="Times New Roman" w:cs="Times New Roman"/>
          <w:sz w:val="24"/>
          <w:szCs w:val="24"/>
          <w:lang w:eastAsia="ru-RU"/>
        </w:rPr>
        <w:t>ример, стихотворения М.И. Цветаевой, Е.А. Евтушенко, Б.А. Ахмадулиной, Ю.Д. Левитанского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отечественных прозаиков второй половины XX - начала XXI века</w:t>
      </w:r>
    </w:p>
    <w:p w:rsidR="00396CBC" w:rsidRDefault="00D479CD">
      <w:pPr>
        <w:widowControl w:val="0"/>
        <w:tabs>
          <w:tab w:val="left" w:pos="17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ab/>
        <w:t>менее   двух).   Например,   произведения   Ф.А.   Абрамова, В.П. Астафьева, В.</w:t>
      </w:r>
      <w:r>
        <w:rPr>
          <w:rFonts w:ascii="Times New Roman" w:eastAsia="Times New Roman" w:hAnsi="Times New Roman" w:cs="Times New Roman"/>
          <w:sz w:val="24"/>
          <w:szCs w:val="24"/>
          <w:lang w:eastAsia="ru-RU"/>
        </w:rPr>
        <w:t>И. Белова, Ф.А. Искандера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 выйти из кадра», Т.В. Михеева.</w:t>
      </w:r>
      <w:r>
        <w:rPr>
          <w:rFonts w:ascii="Times New Roman" w:eastAsia="Times New Roman" w:hAnsi="Times New Roman" w:cs="Times New Roman"/>
          <w:sz w:val="24"/>
          <w:szCs w:val="24"/>
          <w:lang w:eastAsia="ru-RU"/>
        </w:rPr>
        <w:t xml:space="preserve"> «Лёгкие горы», У. Старк. «Умеешь ли ты свистеть, Йоханна?»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Зарубежная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де Сервантес Сааведра. Роман «Хитроумный идальго Дон Кихот Ламанчский» (главы).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Зарубежная новеллистика (одно-два произведения по выбору). Например, П. Мериме. </w:t>
      </w:r>
      <w:r>
        <w:rPr>
          <w:rFonts w:ascii="Times New Roman" w:eastAsia="Times New Roman" w:hAnsi="Times New Roman" w:cs="Times New Roman"/>
          <w:sz w:val="24"/>
          <w:szCs w:val="24"/>
          <w:lang w:eastAsia="ru-RU"/>
        </w:rPr>
        <w:t>«Маттео Фальконе»; О. Генри. «Дары волхвов», «Последний лист».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де Сент Экзюпери. Повесть-сказка «Маленький принц». 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Древнерусская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Житийная литература (одно произведение по выбору). Например, «Житие Сергия Радон</w:t>
      </w:r>
      <w:r>
        <w:rPr>
          <w:rFonts w:ascii="Times New Roman" w:eastAsia="Times New Roman" w:hAnsi="Times New Roman" w:cs="Times New Roman"/>
          <w:sz w:val="24"/>
          <w:szCs w:val="24"/>
          <w:lang w:eastAsia="ru-RU"/>
        </w:rPr>
        <w:t>ежского», «Житие протопопа Аввакума, им самим написанное». Литература XVIII века. Д.И. Фонвизин. Комедия «Недоросль».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первой половины XIX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Пушкин. Стихотворения (не менее двух). Например, «К Чаадаеву», «Анчар»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«Маленькие </w:t>
      </w:r>
      <w:r>
        <w:rPr>
          <w:rFonts w:ascii="Times New Roman" w:eastAsia="Times New Roman" w:hAnsi="Times New Roman" w:cs="Times New Roman"/>
          <w:sz w:val="24"/>
          <w:szCs w:val="24"/>
          <w:lang w:eastAsia="ru-RU"/>
        </w:rPr>
        <w:t>трагедии» (одна пьеса по выбору). Например, «Моцарт и Сальери», «Каменный гость». Роман «Капитанская дочка».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М.Ю. Лермонтов. Стихотворения (не менее двух). Например, «Я не хочу,  чтоб свет узнал…»,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«Из-под таинственной, холодной полумаски…», «Нищий» и друг</w:t>
      </w:r>
      <w:r>
        <w:rPr>
          <w:rFonts w:ascii="Times New Roman" w:eastAsia="Times New Roman" w:hAnsi="Times New Roman" w:cs="Times New Roman"/>
          <w:sz w:val="24"/>
          <w:szCs w:val="24"/>
          <w:lang w:eastAsia="ru-RU"/>
        </w:rPr>
        <w:t>ие. Поэма «Мцыри».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Н.В. Гоголь. Повесть «Шинель». Комедия «Ревизор». Литература второй половины XIX века. И.С. Тургенев. Повести (одна по выбору). Например, «Ася», «Первая любовь».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Ф.М. Достоевский. «Бедные люди», «Белые ночи» (одно произведение по выбору)</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Л.Н. Толстой. Повести и рассказы (одно произведение по выбору). Например, «Отрочество» (главы).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первой половины XX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писателей русского зарубежья (не менее двух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Например, произведения И.С. Шмелёва, М.А. Осоргина, </w:t>
      </w:r>
      <w:r>
        <w:rPr>
          <w:rFonts w:ascii="Times New Roman" w:eastAsia="Times New Roman" w:hAnsi="Times New Roman" w:cs="Times New Roman"/>
          <w:sz w:val="24"/>
          <w:szCs w:val="24"/>
          <w:lang w:eastAsia="ru-RU"/>
        </w:rPr>
        <w:t>В.В. Набокова, Н. Тэффи, А.Т. Аверченко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 </w:t>
      </w:r>
      <w:r>
        <w:rPr>
          <w:rFonts w:ascii="Times New Roman" w:eastAsia="Times New Roman" w:hAnsi="Times New Roman" w:cs="Times New Roman"/>
          <w:sz w:val="24"/>
          <w:szCs w:val="24"/>
          <w:lang w:eastAsia="ru-RU"/>
        </w:rPr>
        <w:t>Булгаков (одна повесть по выбору). Например, «Собачье сердце»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второй половины XX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 Твардовский. Поэма «Василий Тёркин» (главы «Переправа», «Гармонь», «Два солдата»,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«Поединок»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 Шолохов. Рассказ «Судьба человека»</w:t>
      </w:r>
      <w:r>
        <w:rPr>
          <w:rFonts w:ascii="Times New Roman" w:eastAsia="Times New Roman" w:hAnsi="Times New Roman" w:cs="Times New Roman"/>
          <w:sz w:val="24"/>
          <w:szCs w:val="24"/>
          <w:lang w:eastAsia="ru-RU"/>
        </w:rPr>
        <w:t>. А.И. Солженицын. Рассказ «Матрёнин двор».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отечественных прозаиков второй половины XX-XXI века</w:t>
      </w:r>
    </w:p>
    <w:p w:rsidR="00396CBC" w:rsidRDefault="00D479CD">
      <w:pPr>
        <w:widowControl w:val="0"/>
        <w:tabs>
          <w:tab w:val="left" w:pos="1545"/>
          <w:tab w:val="left" w:pos="2250"/>
          <w:tab w:val="left" w:pos="2865"/>
          <w:tab w:val="left" w:pos="4290"/>
          <w:tab w:val="left" w:pos="5355"/>
          <w:tab w:val="left" w:pos="6675"/>
          <w:tab w:val="left" w:pos="7260"/>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(не менее двух</w:t>
      </w:r>
      <w:r>
        <w:rPr>
          <w:rFonts w:ascii="Times New Roman" w:eastAsia="Times New Roman" w:hAnsi="Times New Roman" w:cs="Times New Roman"/>
          <w:sz w:val="24"/>
          <w:szCs w:val="24"/>
          <w:lang w:eastAsia="ru-RU"/>
        </w:rPr>
        <w:tab/>
        <w:t>произведений). Например,</w:t>
      </w:r>
      <w:r>
        <w:rPr>
          <w:rFonts w:ascii="Times New Roman" w:eastAsia="Times New Roman" w:hAnsi="Times New Roman" w:cs="Times New Roman"/>
          <w:sz w:val="24"/>
          <w:szCs w:val="24"/>
          <w:lang w:eastAsia="ru-RU"/>
        </w:rPr>
        <w:tab/>
        <w:t>произведения Е.И.Носова, А.Н. и Б.Н. Стругацких, В.Ф. Тендрякова, Б.П. Екимова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отече</w:t>
      </w:r>
      <w:r>
        <w:rPr>
          <w:rFonts w:ascii="Times New Roman" w:eastAsia="Times New Roman" w:hAnsi="Times New Roman" w:cs="Times New Roman"/>
          <w:sz w:val="24"/>
          <w:szCs w:val="24"/>
          <w:lang w:eastAsia="ru-RU"/>
        </w:rPr>
        <w:t>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w:t>
      </w:r>
      <w:r>
        <w:rPr>
          <w:rFonts w:ascii="Times New Roman" w:eastAsia="Times New Roman" w:hAnsi="Times New Roman" w:cs="Times New Roman"/>
          <w:sz w:val="24"/>
          <w:szCs w:val="24"/>
          <w:lang w:eastAsia="ru-RU"/>
        </w:rPr>
        <w:t>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Поэзия второй половины XX - начала XXI века (не менее трёх стихотворений).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Например, стихотворения Н.А. Заболоцкого, М.А. Светлова, М.В. Исаковского, К.М.</w:t>
      </w:r>
    </w:p>
    <w:p w:rsidR="00396CBC" w:rsidRDefault="00D479CD">
      <w:pPr>
        <w:widowControl w:val="0"/>
        <w:tabs>
          <w:tab w:val="left" w:pos="2280"/>
          <w:tab w:val="left" w:pos="2970"/>
          <w:tab w:val="left" w:pos="4200"/>
          <w:tab w:val="left" w:pos="4965"/>
          <w:tab w:val="left" w:pos="6225"/>
          <w:tab w:val="left" w:pos="696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Симонова,</w:t>
      </w:r>
      <w:r>
        <w:rPr>
          <w:rFonts w:ascii="Times New Roman" w:eastAsia="Times New Roman" w:hAnsi="Times New Roman" w:cs="Times New Roman"/>
          <w:sz w:val="24"/>
          <w:szCs w:val="24"/>
          <w:lang w:eastAsia="ru-RU"/>
        </w:rPr>
        <w:tab/>
        <w:t>Р.Г.</w:t>
      </w:r>
      <w:r>
        <w:rPr>
          <w:rFonts w:ascii="Times New Roman" w:eastAsia="Times New Roman" w:hAnsi="Times New Roman" w:cs="Times New Roman"/>
          <w:sz w:val="24"/>
          <w:szCs w:val="24"/>
          <w:lang w:eastAsia="ru-RU"/>
        </w:rPr>
        <w:tab/>
        <w:t>Гамзатова,</w:t>
      </w:r>
      <w:r>
        <w:rPr>
          <w:rFonts w:ascii="Times New Roman" w:eastAsia="Times New Roman" w:hAnsi="Times New Roman" w:cs="Times New Roman"/>
          <w:sz w:val="24"/>
          <w:szCs w:val="24"/>
          <w:lang w:eastAsia="ru-RU"/>
        </w:rPr>
        <w:tab/>
        <w:t>Б.Ш.</w:t>
      </w:r>
      <w:r>
        <w:rPr>
          <w:rFonts w:ascii="Times New Roman" w:eastAsia="Times New Roman" w:hAnsi="Times New Roman" w:cs="Times New Roman"/>
          <w:sz w:val="24"/>
          <w:szCs w:val="24"/>
          <w:lang w:eastAsia="ru-RU"/>
        </w:rPr>
        <w:tab/>
        <w:t>Окуджавы,</w:t>
      </w:r>
      <w:r>
        <w:rPr>
          <w:rFonts w:ascii="Times New Roman" w:eastAsia="Times New Roman" w:hAnsi="Times New Roman" w:cs="Times New Roman"/>
          <w:sz w:val="24"/>
          <w:szCs w:val="24"/>
          <w:lang w:eastAsia="ru-RU"/>
        </w:rPr>
        <w:tab/>
        <w:t>В.С.</w:t>
      </w:r>
      <w:r>
        <w:rPr>
          <w:rFonts w:ascii="Times New Roman" w:eastAsia="Times New Roman" w:hAnsi="Times New Roman" w:cs="Times New Roman"/>
          <w:sz w:val="24"/>
          <w:szCs w:val="24"/>
          <w:lang w:eastAsia="ru-RU"/>
        </w:rPr>
        <w:tab/>
        <w:t>Высоцкого, А.А. Вознесенского, Е.А. Евтушенко, Р.</w:t>
      </w:r>
      <w:r>
        <w:rPr>
          <w:rFonts w:ascii="Times New Roman" w:eastAsia="Times New Roman" w:hAnsi="Times New Roman" w:cs="Times New Roman"/>
          <w:sz w:val="24"/>
          <w:szCs w:val="24"/>
          <w:lang w:eastAsia="ru-RU"/>
        </w:rPr>
        <w:t>И. Рождественского, И.А. Бродского,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Кушнера и другие. Зарубежная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Шекспир. Сонеты (один-два по выбору). Например, № 66 «Измучась всем, я умереть хочу…»,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130 «Её глаза на звёзды не похожи…» и другие. Трагедия «Ромео и Джульетта» (фрагме</w:t>
      </w:r>
      <w:r>
        <w:rPr>
          <w:rFonts w:ascii="Times New Roman" w:eastAsia="Times New Roman" w:hAnsi="Times New Roman" w:cs="Times New Roman"/>
          <w:sz w:val="24"/>
          <w:szCs w:val="24"/>
          <w:lang w:eastAsia="ru-RU"/>
        </w:rPr>
        <w:t>нты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Ж.-Б. Мольер. Комедия «Мещанин во дворянстве» (фрагменты по выбору). Содержание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Древнерусская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 о полку Игореве». Литература XVIII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М.В. Ломоносов. «Ода на день восшествия на Всероссийский престол </w:t>
      </w:r>
      <w:r>
        <w:rPr>
          <w:rFonts w:ascii="Times New Roman" w:eastAsia="Times New Roman" w:hAnsi="Times New Roman" w:cs="Times New Roman"/>
          <w:sz w:val="24"/>
          <w:szCs w:val="24"/>
          <w:lang w:eastAsia="ru-RU"/>
        </w:rPr>
        <w:t>Ея Величества Государыни Императрицы Елизаветы Петровны 1747 года» и другие стихотворения (по выбору).</w:t>
      </w:r>
    </w:p>
    <w:p w:rsidR="00396CBC" w:rsidRDefault="00D479CD">
      <w:pPr>
        <w:widowControl w:val="0"/>
        <w:tabs>
          <w:tab w:val="left" w:pos="757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  Державин.  Стихотворения  (два  по  выбору).  Например, «Властителям и  судиям»,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«Памятник»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Н.М. Карамзин. Повесть «Бедная Лиза». Литерат</w:t>
      </w:r>
      <w:r>
        <w:rPr>
          <w:rFonts w:ascii="Times New Roman" w:eastAsia="Times New Roman" w:hAnsi="Times New Roman" w:cs="Times New Roman"/>
          <w:sz w:val="24"/>
          <w:szCs w:val="24"/>
          <w:lang w:eastAsia="ru-RU"/>
        </w:rPr>
        <w:t>ура первой половины XIX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 Жуковский. Баллады, элегии (одна-две по выбору). Например, «Светлана», «Невыразимое»,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«Море»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Грибоедов. Комедия «Горе от ума». Поэзия</w:t>
      </w:r>
      <w:r>
        <w:rPr>
          <w:rFonts w:ascii="Times New Roman" w:eastAsia="Times New Roman" w:hAnsi="Times New Roman" w:cs="Times New Roman"/>
          <w:sz w:val="24"/>
          <w:szCs w:val="24"/>
          <w:lang w:eastAsia="ru-RU"/>
        </w:rPr>
        <w:tab/>
        <w:t>пушкинской</w:t>
      </w:r>
      <w:r>
        <w:rPr>
          <w:rFonts w:ascii="Times New Roman" w:eastAsia="Times New Roman" w:hAnsi="Times New Roman" w:cs="Times New Roman"/>
          <w:sz w:val="24"/>
          <w:szCs w:val="24"/>
          <w:lang w:eastAsia="ru-RU"/>
        </w:rPr>
        <w:tab/>
        <w:t>эпохи.</w:t>
      </w:r>
      <w:r>
        <w:rPr>
          <w:rFonts w:ascii="Times New Roman" w:eastAsia="Times New Roman" w:hAnsi="Times New Roman" w:cs="Times New Roman"/>
          <w:sz w:val="24"/>
          <w:szCs w:val="24"/>
          <w:lang w:eastAsia="ru-RU"/>
        </w:rPr>
        <w:tab/>
        <w:t>К.Н.</w:t>
      </w:r>
      <w:r>
        <w:rPr>
          <w:rFonts w:ascii="Times New Roman" w:eastAsia="Times New Roman" w:hAnsi="Times New Roman" w:cs="Times New Roman"/>
          <w:sz w:val="24"/>
          <w:szCs w:val="24"/>
          <w:lang w:eastAsia="ru-RU"/>
        </w:rPr>
        <w:tab/>
        <w:t>Батюшков,</w:t>
      </w:r>
      <w:r>
        <w:rPr>
          <w:rFonts w:ascii="Times New Roman" w:eastAsia="Times New Roman" w:hAnsi="Times New Roman" w:cs="Times New Roman"/>
          <w:sz w:val="24"/>
          <w:szCs w:val="24"/>
          <w:lang w:eastAsia="ru-RU"/>
        </w:rPr>
        <w:tab/>
        <w:t>А.А.</w:t>
      </w:r>
      <w:r>
        <w:rPr>
          <w:rFonts w:ascii="Times New Roman" w:eastAsia="Times New Roman" w:hAnsi="Times New Roman" w:cs="Times New Roman"/>
          <w:sz w:val="24"/>
          <w:szCs w:val="24"/>
          <w:lang w:eastAsia="ru-RU"/>
        </w:rPr>
        <w:tab/>
        <w:t>Дельвиг, Н.М. Языков, Е.А. Баратын</w:t>
      </w:r>
      <w:r>
        <w:rPr>
          <w:rFonts w:ascii="Times New Roman" w:eastAsia="Times New Roman" w:hAnsi="Times New Roman" w:cs="Times New Roman"/>
          <w:sz w:val="24"/>
          <w:szCs w:val="24"/>
          <w:lang w:eastAsia="ru-RU"/>
        </w:rPr>
        <w:t>ский (не менее трёх стихотворений по выбору).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w:t>
      </w:r>
      <w:r>
        <w:rPr>
          <w:rFonts w:ascii="Times New Roman" w:eastAsia="Times New Roman" w:hAnsi="Times New Roman" w:cs="Times New Roman"/>
          <w:sz w:val="24"/>
          <w:szCs w:val="24"/>
          <w:lang w:eastAsia="ru-RU"/>
        </w:rPr>
        <w:t>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w:t>
      </w:r>
      <w:r>
        <w:rPr>
          <w:rFonts w:ascii="Times New Roman" w:eastAsia="Times New Roman" w:hAnsi="Times New Roman" w:cs="Times New Roman"/>
          <w:sz w:val="24"/>
          <w:szCs w:val="24"/>
          <w:lang w:eastAsia="ru-RU"/>
        </w:rPr>
        <w:t xml:space="preserve"> «Медный всадник». Роман в стихах «Евгений Онегин».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w:t>
      </w:r>
      <w:r>
        <w:rPr>
          <w:rFonts w:ascii="Times New Roman" w:eastAsia="Times New Roman" w:hAnsi="Times New Roman" w:cs="Times New Roman"/>
          <w:sz w:val="24"/>
          <w:szCs w:val="24"/>
          <w:lang w:eastAsia="ru-RU"/>
        </w:rPr>
        <w:t xml:space="preserve">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Роман «Герой нашего времен</w:t>
      </w:r>
      <w:r>
        <w:rPr>
          <w:rFonts w:ascii="Times New Roman" w:eastAsia="Times New Roman" w:hAnsi="Times New Roman" w:cs="Times New Roman"/>
          <w:sz w:val="24"/>
          <w:szCs w:val="24"/>
          <w:lang w:eastAsia="ru-RU"/>
        </w:rPr>
        <w:t>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Н.В. Гоголь. Поэма «Мёртвые души».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w:t>
      </w:r>
      <w:r>
        <w:rPr>
          <w:rFonts w:ascii="Times New Roman" w:eastAsia="Times New Roman" w:hAnsi="Times New Roman" w:cs="Times New Roman"/>
          <w:sz w:val="24"/>
          <w:szCs w:val="24"/>
          <w:lang w:eastAsia="ru-RU"/>
        </w:rPr>
        <w:t>выбору) А.И. Герцена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Зарубежная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Данте. «Божественная комедия» (не менее двух фрагментов по выбору). У. Шекспир. </w:t>
      </w:r>
      <w:r>
        <w:rPr>
          <w:rFonts w:ascii="Times New Roman" w:eastAsia="Times New Roman" w:hAnsi="Times New Roman" w:cs="Times New Roman"/>
          <w:sz w:val="24"/>
          <w:szCs w:val="24"/>
          <w:lang w:eastAsia="ru-RU"/>
        </w:rPr>
        <w:lastRenderedPageBreak/>
        <w:t>Трагедия «Гамлет» (фрагменты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И.-В. Гёте. Трагедия «Фауст» (не менее двух фрагментов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 Г. Байрон.</w:t>
      </w:r>
      <w:r>
        <w:rPr>
          <w:rFonts w:ascii="Times New Roman" w:eastAsia="Times New Roman" w:hAnsi="Times New Roman" w:cs="Times New Roman"/>
          <w:sz w:val="24"/>
          <w:szCs w:val="24"/>
          <w:lang w:eastAsia="ru-RU"/>
        </w:rPr>
        <w:t xml:space="preserve">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Зарубежная проза первой половины XIX в. (одно произведение по</w:t>
      </w:r>
      <w:r>
        <w:rPr>
          <w:rFonts w:ascii="Times New Roman" w:eastAsia="Times New Roman" w:hAnsi="Times New Roman" w:cs="Times New Roman"/>
          <w:sz w:val="24"/>
          <w:szCs w:val="24"/>
          <w:lang w:eastAsia="ru-RU"/>
        </w:rPr>
        <w:t xml:space="preserve"> выбору). Например, произведения Э.Т.А. Гофмана, В. Гюго, В. Скотта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литературе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Личностные результаты освоения программы по литературе на уровне основного общего </w:t>
      </w:r>
      <w:r>
        <w:rPr>
          <w:rFonts w:ascii="Times New Roman" w:eastAsia="Times New Roman" w:hAnsi="Times New Roman" w:cs="Times New Roman"/>
          <w:sz w:val="24"/>
          <w:szCs w:val="24"/>
          <w:lang w:eastAsia="ru-RU"/>
        </w:rP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w:t>
      </w:r>
      <w:r>
        <w:rPr>
          <w:rFonts w:ascii="Times New Roman" w:eastAsia="Times New Roman" w:hAnsi="Times New Roman" w:cs="Times New Roman"/>
          <w:sz w:val="24"/>
          <w:szCs w:val="24"/>
          <w:lang w:eastAsia="ru-RU"/>
        </w:rPr>
        <w:t>я, самовоспитания и саморазвития, формирования внутренней позиции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96CBC" w:rsidRDefault="00D479CD">
      <w:pPr>
        <w:widowControl w:val="0"/>
        <w:numPr>
          <w:ilvl w:val="0"/>
          <w:numId w:val="7"/>
        </w:numPr>
        <w:tabs>
          <w:tab w:val="left" w:pos="0"/>
          <w:tab w:val="left" w:pos="420"/>
          <w:tab w:val="left" w:pos="64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гражданского воспитания: готовность к вып</w:t>
      </w:r>
      <w:r>
        <w:rPr>
          <w:rFonts w:ascii="Times New Roman" w:eastAsia="Times New Roman" w:hAnsi="Times New Roman" w:cs="Times New Roman"/>
          <w:sz w:val="24"/>
          <w:szCs w:val="24"/>
          <w:lang w:eastAsia="ru-RU"/>
        </w:rPr>
        <w:t>олнению обязанностей гражданина и реализации его прав,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w:t>
      </w:r>
      <w:r>
        <w:rPr>
          <w:rFonts w:ascii="Times New Roman" w:eastAsia="Times New Roman" w:hAnsi="Times New Roman" w:cs="Times New Roman"/>
          <w:sz w:val="24"/>
          <w:szCs w:val="24"/>
          <w:lang w:eastAsia="ru-RU"/>
        </w:rPr>
        <w:t>, отражёнными в литературных произведениях; неприятие любых форм экстремизма, дискриминации; понимание роли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различных  социальных институтов  в   жизни человека,  представление об основных правах, свободах и обязанностях гражданина, социальных нормах и  пр</w:t>
      </w:r>
      <w:r>
        <w:rPr>
          <w:rFonts w:ascii="Times New Roman" w:eastAsia="Times New Roman" w:hAnsi="Times New Roman" w:cs="Times New Roman"/>
          <w:sz w:val="24"/>
          <w:szCs w:val="24"/>
          <w:lang w:eastAsia="ru-RU"/>
        </w:rPr>
        <w:t>авилах   межличностных</w:t>
      </w:r>
    </w:p>
    <w:p w:rsidR="00396CBC" w:rsidRDefault="00D479CD">
      <w:pPr>
        <w:widowControl w:val="0"/>
        <w:tabs>
          <w:tab w:val="left" w:pos="26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отношений  в   поликультурном и многоконфессиональном  обществе,  в   том числе с   опорой на  примеры из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представление о способах противодействия коррупции, готовность к разнообразной совместной деятельности, стремление </w:t>
      </w:r>
      <w:r>
        <w:rPr>
          <w:rFonts w:ascii="Times New Roman" w:eastAsia="Times New Roman" w:hAnsi="Times New Roman" w:cs="Times New Roman"/>
          <w:sz w:val="24"/>
          <w:szCs w:val="24"/>
          <w:lang w:eastAsia="ru-RU"/>
        </w:rPr>
        <w:t>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патриотического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осознание  российской  гражданской  идентичности </w:t>
      </w:r>
      <w:r>
        <w:rPr>
          <w:rFonts w:ascii="Times New Roman" w:eastAsia="Times New Roman" w:hAnsi="Times New Roman" w:cs="Times New Roman"/>
          <w:sz w:val="24"/>
          <w:szCs w:val="24"/>
          <w:lang w:eastAsia="ru-RU"/>
        </w:rPr>
        <w:t xml:space="preserve">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w:t>
      </w:r>
      <w:r>
        <w:rPr>
          <w:rFonts w:ascii="Times New Roman" w:eastAsia="Times New Roman" w:hAnsi="Times New Roman" w:cs="Times New Roman"/>
          <w:sz w:val="24"/>
          <w:szCs w:val="24"/>
          <w:lang w:eastAsia="ru-RU"/>
        </w:rPr>
        <w:t>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w:t>
      </w:r>
      <w:r>
        <w:rPr>
          <w:rFonts w:ascii="Times New Roman" w:eastAsia="Times New Roman" w:hAnsi="Times New Roman" w:cs="Times New Roman"/>
          <w:sz w:val="24"/>
          <w:szCs w:val="24"/>
          <w:lang w:eastAsia="ru-RU"/>
        </w:rPr>
        <w:t xml:space="preserve">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духовно-нравственного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моральные ценности и нормы в ситуациях</w:t>
      </w:r>
      <w:r>
        <w:rPr>
          <w:rFonts w:ascii="Times New Roman" w:eastAsia="Times New Roman" w:hAnsi="Times New Roman" w:cs="Times New Roman"/>
          <w:sz w:val="24"/>
          <w:szCs w:val="24"/>
          <w:lang w:eastAsia="ru-RU"/>
        </w:rPr>
        <w:t xml:space="preserve">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w:t>
      </w:r>
      <w:r>
        <w:rPr>
          <w:rFonts w:ascii="Times New Roman" w:eastAsia="Times New Roman" w:hAnsi="Times New Roman" w:cs="Times New Roman"/>
          <w:sz w:val="24"/>
          <w:szCs w:val="24"/>
          <w:lang w:eastAsia="ru-RU"/>
        </w:rPr>
        <w:t>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эстетического воспитания: восприимчивость к разным видам искусства, традициям и </w:t>
      </w:r>
      <w:r>
        <w:rPr>
          <w:rFonts w:ascii="Times New Roman" w:eastAsia="Times New Roman" w:hAnsi="Times New Roman" w:cs="Times New Roman"/>
          <w:sz w:val="24"/>
          <w:szCs w:val="24"/>
          <w:lang w:eastAsia="ru-RU"/>
        </w:rPr>
        <w:lastRenderedPageBreak/>
        <w:t>творчеству своего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других наро</w:t>
      </w:r>
      <w:r>
        <w:rPr>
          <w:rFonts w:ascii="Times New Roman" w:eastAsia="Times New Roman" w:hAnsi="Times New Roman" w:cs="Times New Roman"/>
          <w:sz w:val="24"/>
          <w:szCs w:val="24"/>
          <w:lang w:eastAsia="ru-RU"/>
        </w:rPr>
        <w:t>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w:t>
      </w:r>
      <w:r>
        <w:rPr>
          <w:rFonts w:ascii="Times New Roman" w:eastAsia="Times New Roman" w:hAnsi="Times New Roman" w:cs="Times New Roman"/>
          <w:sz w:val="24"/>
          <w:szCs w:val="24"/>
          <w:lang w:eastAsia="ru-RU"/>
        </w:rPr>
        <w:t xml:space="preserve"> роли этнических культурных традиций и народного творчества; стремление к самовыражению в разных видах искусства;</w:t>
      </w:r>
    </w:p>
    <w:p w:rsidR="00396CBC" w:rsidRDefault="00D479CD">
      <w:pPr>
        <w:widowControl w:val="0"/>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5)физического воспитания, формирования культуры здоровья и эмоционального благополучия: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ценности жизни с опорой на собственный жизне</w:t>
      </w:r>
      <w:r>
        <w:rPr>
          <w:rFonts w:ascii="Times New Roman" w:eastAsia="Times New Roman" w:hAnsi="Times New Roman" w:cs="Times New Roman"/>
          <w:sz w:val="24"/>
          <w:szCs w:val="24"/>
          <w:lang w:eastAsia="ru-RU"/>
        </w:rPr>
        <w:t xml:space="preserve">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w:t>
      </w:r>
      <w:r>
        <w:rPr>
          <w:rFonts w:ascii="Times New Roman" w:eastAsia="Times New Roman" w:hAnsi="Times New Roman" w:cs="Times New Roman"/>
          <w:sz w:val="24"/>
          <w:szCs w:val="24"/>
          <w:lang w:eastAsia="ru-RU"/>
        </w:rPr>
        <w:t>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 спос</w:t>
      </w:r>
      <w:r>
        <w:rPr>
          <w:rFonts w:ascii="Times New Roman" w:eastAsia="Times New Roman" w:hAnsi="Times New Roman" w:cs="Times New Roman"/>
          <w:sz w:val="24"/>
          <w:szCs w:val="24"/>
          <w:lang w:eastAsia="ru-RU"/>
        </w:rPr>
        <w:t>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w:t>
      </w:r>
      <w:r>
        <w:rPr>
          <w:rFonts w:ascii="Times New Roman" w:eastAsia="Times New Roman" w:hAnsi="Times New Roman" w:cs="Times New Roman"/>
          <w:sz w:val="24"/>
          <w:szCs w:val="24"/>
          <w:lang w:eastAsia="ru-RU"/>
        </w:rPr>
        <w:t>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w:t>
      </w:r>
      <w:r>
        <w:rPr>
          <w:rFonts w:ascii="Times New Roman" w:eastAsia="Times New Roman" w:hAnsi="Times New Roman" w:cs="Times New Roman"/>
          <w:sz w:val="24"/>
          <w:szCs w:val="24"/>
          <w:lang w:eastAsia="ru-RU"/>
        </w:rPr>
        <w:t>рных героев;</w:t>
      </w:r>
    </w:p>
    <w:p w:rsidR="00396CBC" w:rsidRDefault="00D479CD">
      <w:pPr>
        <w:widowControl w:val="0"/>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w:t>
      </w:r>
      <w:r>
        <w:rPr>
          <w:rFonts w:ascii="Times New Roman" w:eastAsia="Times New Roman" w:hAnsi="Times New Roman" w:cs="Times New Roman"/>
          <w:sz w:val="24"/>
          <w:szCs w:val="24"/>
          <w:lang w:eastAsia="ru-RU"/>
        </w:rPr>
        <w:t>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w:t>
      </w:r>
      <w:r>
        <w:rPr>
          <w:rFonts w:ascii="Times New Roman" w:eastAsia="Times New Roman" w:hAnsi="Times New Roman" w:cs="Times New Roman"/>
          <w:sz w:val="24"/>
          <w:szCs w:val="24"/>
          <w:lang w:eastAsia="ru-RU"/>
        </w:rPr>
        <w:t>яжении всей жизни для успешной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профессиональной деятельности и развитие необходимых умений для этого; готовность</w:t>
      </w:r>
    </w:p>
    <w:p w:rsidR="00396CBC" w:rsidRDefault="00D479CD">
      <w:pPr>
        <w:widowControl w:val="0"/>
        <w:tabs>
          <w:tab w:val="left" w:pos="26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адаптироваться</w:t>
      </w:r>
      <w:r>
        <w:rPr>
          <w:rFonts w:ascii="Times New Roman" w:eastAsia="Times New Roman" w:hAnsi="Times New Roman" w:cs="Times New Roman"/>
          <w:sz w:val="24"/>
          <w:szCs w:val="24"/>
          <w:lang w:eastAsia="ru-RU"/>
        </w:rPr>
        <w:tab/>
        <w:t>в    профессиональной    среде;    уважение    к    труду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результатам трудовой деятельности, в том числе при изучении произвед</w:t>
      </w:r>
      <w:r>
        <w:rPr>
          <w:rFonts w:ascii="Times New Roman" w:eastAsia="Times New Roman" w:hAnsi="Times New Roman" w:cs="Times New Roman"/>
          <w:sz w:val="24"/>
          <w:szCs w:val="24"/>
          <w:lang w:eastAsia="ru-RU"/>
        </w:rPr>
        <w:t>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96CBC" w:rsidRDefault="00D479CD">
      <w:pPr>
        <w:widowControl w:val="0"/>
        <w:numPr>
          <w:ilvl w:val="0"/>
          <w:numId w:val="8"/>
        </w:numPr>
        <w:tabs>
          <w:tab w:val="left" w:pos="600"/>
          <w:tab w:val="left" w:pos="31680"/>
        </w:tabs>
        <w:autoSpaceDE w:val="0"/>
        <w:autoSpaceDN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применение знаний из социальных и</w:t>
      </w:r>
      <w:r>
        <w:rPr>
          <w:rFonts w:ascii="Times New Roman" w:eastAsia="Times New Roman" w:hAnsi="Times New Roman" w:cs="Times New Roman"/>
          <w:sz w:val="24"/>
          <w:szCs w:val="24"/>
          <w:lang w:eastAsia="ru-RU"/>
        </w:rPr>
        <w:t xml:space="preserve"> естественных наук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w:t>
      </w:r>
      <w:r>
        <w:rPr>
          <w:rFonts w:ascii="Times New Roman" w:eastAsia="Times New Roman" w:hAnsi="Times New Roman" w:cs="Times New Roman"/>
          <w:sz w:val="24"/>
          <w:szCs w:val="24"/>
          <w:lang w:eastAsia="ru-RU"/>
        </w:rPr>
        <w:t>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w:t>
      </w:r>
      <w:r>
        <w:rPr>
          <w:rFonts w:ascii="Times New Roman" w:eastAsia="Times New Roman" w:hAnsi="Times New Roman" w:cs="Times New Roman"/>
          <w:sz w:val="24"/>
          <w:szCs w:val="24"/>
          <w:lang w:eastAsia="ru-RU"/>
        </w:rPr>
        <w:t xml:space="preserve">ной, технологической и социальной среды, готовность к участию в практической деятельности экологической направленности;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ценности научного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ориентация в деятельности на современную систему научных представлений об основных закономерностях </w:t>
      </w:r>
      <w:r>
        <w:rPr>
          <w:rFonts w:ascii="Times New Roman" w:eastAsia="Times New Roman" w:hAnsi="Times New Roman" w:cs="Times New Roman"/>
          <w:sz w:val="24"/>
          <w:szCs w:val="24"/>
          <w:lang w:eastAsia="ru-RU"/>
        </w:rPr>
        <w:t>развития человека, природы и общества, взаимосвязях человека</w:t>
      </w:r>
      <w:r>
        <w:rPr>
          <w:rFonts w:ascii="Times New Roman" w:eastAsia="Times New Roman" w:hAnsi="Times New Roman" w:cs="Times New Roman"/>
          <w:sz w:val="24"/>
          <w:szCs w:val="24"/>
          <w:lang w:eastAsia="ru-RU"/>
        </w:rPr>
        <w:tab/>
        <w:t xml:space="preserve">с  природной  и  социальной  средой  с  опорой  на  изученные самостоятельно прочитанные </w:t>
      </w:r>
      <w:r>
        <w:rPr>
          <w:rFonts w:ascii="Times New Roman" w:eastAsia="Times New Roman" w:hAnsi="Times New Roman" w:cs="Times New Roman"/>
          <w:sz w:val="24"/>
          <w:szCs w:val="24"/>
          <w:lang w:eastAsia="ru-RU"/>
        </w:rPr>
        <w:lastRenderedPageBreak/>
        <w:t>литературные произведения; овладение языковой и читательской культурой как средством познания мира, овладе</w:t>
      </w:r>
      <w:r>
        <w:rPr>
          <w:rFonts w:ascii="Times New Roman" w:eastAsia="Times New Roman" w:hAnsi="Times New Roman" w:cs="Times New Roman"/>
          <w:sz w:val="24"/>
          <w:szCs w:val="24"/>
          <w:lang w:eastAsia="ru-RU"/>
        </w:rPr>
        <w:t>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обеспече</w:t>
      </w:r>
      <w:r>
        <w:rPr>
          <w:rFonts w:ascii="Times New Roman" w:eastAsia="Times New Roman" w:hAnsi="Times New Roman" w:cs="Times New Roman"/>
          <w:sz w:val="24"/>
          <w:szCs w:val="24"/>
          <w:lang w:eastAsia="ru-RU"/>
        </w:rPr>
        <w:t>ние адаптации обучающегося к изменяющимся условиям социальной и природной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ведущей деятельности возраста, норм и правил общественного поведения, форм социальной жизни</w:t>
      </w:r>
      <w:r>
        <w:rPr>
          <w:rFonts w:ascii="Times New Roman" w:eastAsia="Times New Roman" w:hAnsi="Times New Roman" w:cs="Times New Roman"/>
          <w:sz w:val="24"/>
          <w:szCs w:val="24"/>
          <w:lang w:eastAsia="ru-RU"/>
        </w:rPr>
        <w:t xml:space="preserve"> в группах и сообществах, включая семью, группы,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сформированные по профессиональной деятельности, а также в рамках социального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взаимодействия с людьми из другой культурной среды; изучение и оценка социальных ролей персонажей литературных произведений; потр</w:t>
      </w:r>
      <w:r>
        <w:rPr>
          <w:rFonts w:ascii="Times New Roman" w:eastAsia="Times New Roman" w:hAnsi="Times New Roman" w:cs="Times New Roman"/>
          <w:sz w:val="24"/>
          <w:szCs w:val="24"/>
          <w:lang w:eastAsia="ru-RU"/>
        </w:rPr>
        <w:t>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w:t>
      </w:r>
      <w:r>
        <w:rPr>
          <w:rFonts w:ascii="Times New Roman" w:eastAsia="Times New Roman" w:hAnsi="Times New Roman" w:cs="Times New Roman"/>
          <w:sz w:val="24"/>
          <w:szCs w:val="24"/>
          <w:lang w:eastAsia="ru-RU"/>
        </w:rPr>
        <w:t xml:space="preserve">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w:t>
      </w:r>
      <w:r>
        <w:rPr>
          <w:rFonts w:ascii="Times New Roman" w:eastAsia="Times New Roman" w:hAnsi="Times New Roman" w:cs="Times New Roman"/>
          <w:sz w:val="24"/>
          <w:szCs w:val="24"/>
          <w:lang w:eastAsia="ru-RU"/>
        </w:rPr>
        <w:t>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w:t>
      </w:r>
      <w:r>
        <w:rPr>
          <w:rFonts w:ascii="Times New Roman" w:eastAsia="Times New Roman" w:hAnsi="Times New Roman" w:cs="Times New Roman"/>
          <w:sz w:val="24"/>
          <w:szCs w:val="24"/>
          <w:lang w:eastAsia="ru-RU"/>
        </w:rPr>
        <w:t>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w:t>
      </w:r>
      <w:r>
        <w:rPr>
          <w:rFonts w:ascii="Times New Roman" w:eastAsia="Times New Roman" w:hAnsi="Times New Roman" w:cs="Times New Roman"/>
          <w:sz w:val="24"/>
          <w:szCs w:val="24"/>
          <w:lang w:eastAsia="ru-RU"/>
        </w:rPr>
        <w:t>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w:t>
      </w:r>
      <w:r>
        <w:rPr>
          <w:rFonts w:ascii="Times New Roman" w:eastAsia="Times New Roman" w:hAnsi="Times New Roman" w:cs="Times New Roman"/>
          <w:sz w:val="24"/>
          <w:szCs w:val="24"/>
          <w:lang w:eastAsia="ru-RU"/>
        </w:rPr>
        <w:t>е в произошедшей ситуации; быть готовым действовать в отсутствии гарантий успеха.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w:t>
      </w:r>
      <w:r>
        <w:rPr>
          <w:rFonts w:ascii="Times New Roman" w:eastAsia="Times New Roman" w:hAnsi="Times New Roman" w:cs="Times New Roman"/>
          <w:sz w:val="24"/>
          <w:szCs w:val="24"/>
          <w:lang w:eastAsia="ru-RU"/>
        </w:rPr>
        <w:t>рсальные учебные действия, регулятивные универсальные учебные действия, 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w:t>
      </w:r>
      <w:r>
        <w:rPr>
          <w:rFonts w:ascii="Times New Roman" w:eastAsia="Times New Roman" w:hAnsi="Times New Roman" w:cs="Times New Roman"/>
          <w:sz w:val="24"/>
          <w:szCs w:val="24"/>
          <w:lang w:eastAsia="ru-RU"/>
        </w:rPr>
        <w:t>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устанавливать существенный признак классификации и классифицировать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литературные объе</w:t>
      </w:r>
      <w:r>
        <w:rPr>
          <w:rFonts w:ascii="Times New Roman" w:eastAsia="Times New Roman" w:hAnsi="Times New Roman" w:cs="Times New Roman"/>
          <w:sz w:val="24"/>
          <w:szCs w:val="24"/>
          <w:lang w:eastAsia="ru-RU"/>
        </w:rPr>
        <w:t>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рассматриваемых литературных фактах и наблюдениях над тексто</w:t>
      </w:r>
      <w:r>
        <w:rPr>
          <w:rFonts w:ascii="Times New Roman" w:eastAsia="Times New Roman" w:hAnsi="Times New Roman" w:cs="Times New Roman"/>
          <w:sz w:val="24"/>
          <w:szCs w:val="24"/>
          <w:lang w:eastAsia="ru-RU"/>
        </w:rPr>
        <w:t>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поставленной учебной задачи; выявлять причинно-следственные связи при изучении литературных явлений и</w:t>
      </w:r>
      <w:r>
        <w:rPr>
          <w:rFonts w:ascii="Times New Roman" w:eastAsia="Times New Roman" w:hAnsi="Times New Roman" w:cs="Times New Roman"/>
          <w:sz w:val="24"/>
          <w:szCs w:val="24"/>
          <w:lang w:eastAsia="ru-RU"/>
        </w:rPr>
        <w:t xml:space="preserve"> процессов; делать выводы с использованием дедуктивных и индуктивных умозаключений, умозаключений по аналогии; формулировать гипотезы об их </w:t>
      </w:r>
      <w:r>
        <w:rPr>
          <w:rFonts w:ascii="Times New Roman" w:eastAsia="Times New Roman" w:hAnsi="Times New Roman" w:cs="Times New Roman"/>
          <w:sz w:val="24"/>
          <w:szCs w:val="24"/>
          <w:lang w:eastAsia="ru-RU"/>
        </w:rPr>
        <w:lastRenderedPageBreak/>
        <w:t>взаимосвязях; самостоятельно выбирать способ решения учебной задачи при работе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разными типами текстов (сравнивать </w:t>
      </w:r>
      <w:r>
        <w:rPr>
          <w:rFonts w:ascii="Times New Roman" w:eastAsia="Times New Roman" w:hAnsi="Times New Roman" w:cs="Times New Roman"/>
          <w:sz w:val="24"/>
          <w:szCs w:val="24"/>
          <w:lang w:eastAsia="ru-RU"/>
        </w:rPr>
        <w:t>несколько вариантов решения, выбирать наиболее подходящий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w:t>
      </w:r>
      <w:r>
        <w:rPr>
          <w:rFonts w:ascii="Times New Roman" w:eastAsia="Times New Roman" w:hAnsi="Times New Roman" w:cs="Times New Roman"/>
          <w:sz w:val="24"/>
          <w:szCs w:val="24"/>
          <w:lang w:eastAsia="ru-RU"/>
        </w:rPr>
        <w:t>опросы  как  исследовательский  инструмент  познания в литературном образовании;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вопросы,   фиксирующие   разрыв   между   реальным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желательным состоянием ситуации, объекта, и самостоятельно устанавливать искомое и данное; формировать гип</w:t>
      </w:r>
      <w:r>
        <w:rPr>
          <w:rFonts w:ascii="Times New Roman" w:eastAsia="Times New Roman" w:hAnsi="Times New Roman" w:cs="Times New Roman"/>
          <w:sz w:val="24"/>
          <w:szCs w:val="24"/>
          <w:lang w:eastAsia="ru-RU"/>
        </w:rPr>
        <w:t>отезу об истинности собственных суждений и суждений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ругих, аргументировать свою позицию, мнение; проводить по самостоятельно составленному плану небольшое исследование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установлению особенностей литературного объекта изучения, причинно-следственных связе</w:t>
      </w:r>
      <w:r>
        <w:rPr>
          <w:rFonts w:ascii="Times New Roman" w:eastAsia="Times New Roman" w:hAnsi="Times New Roman" w:cs="Times New Roman"/>
          <w:sz w:val="24"/>
          <w:szCs w:val="24"/>
          <w:lang w:eastAsia="ru-RU"/>
        </w:rPr>
        <w:t>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w:t>
      </w:r>
      <w:r>
        <w:rPr>
          <w:rFonts w:ascii="Times New Roman" w:eastAsia="Times New Roman" w:hAnsi="Times New Roman" w:cs="Times New Roman"/>
          <w:sz w:val="24"/>
          <w:szCs w:val="24"/>
          <w:lang w:eastAsia="ru-RU"/>
        </w:rPr>
        <w:t xml:space="preserve">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w:t>
      </w:r>
      <w:r>
        <w:rPr>
          <w:rFonts w:ascii="Times New Roman" w:eastAsia="Times New Roman" w:hAnsi="Times New Roman" w:cs="Times New Roman"/>
          <w:sz w:val="24"/>
          <w:szCs w:val="24"/>
          <w:lang w:eastAsia="ru-RU"/>
        </w:rPr>
        <w:t>ом числе в литературных произведениях.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различные методы, инструменты и запросы при поиске и отборе литературной и </w:t>
      </w:r>
      <w:r>
        <w:rPr>
          <w:rFonts w:ascii="Times New Roman" w:eastAsia="Times New Roman" w:hAnsi="Times New Roman" w:cs="Times New Roman"/>
          <w:sz w:val="24"/>
          <w:szCs w:val="24"/>
          <w:lang w:eastAsia="ru-RU"/>
        </w:rPr>
        <w:t>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другую информацию различных видов и форм представления; находить сходные аргуме</w:t>
      </w:r>
      <w:r>
        <w:rPr>
          <w:rFonts w:ascii="Times New Roman" w:eastAsia="Times New Roman" w:hAnsi="Times New Roman" w:cs="Times New Roman"/>
          <w:sz w:val="24"/>
          <w:szCs w:val="24"/>
          <w:lang w:eastAsia="ru-RU"/>
        </w:rPr>
        <w:t>нты (подтверждающие или опровергающие одну и 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w:t>
      </w:r>
      <w:r>
        <w:rPr>
          <w:rFonts w:ascii="Times New Roman" w:eastAsia="Times New Roman" w:hAnsi="Times New Roman" w:cs="Times New Roman"/>
          <w:sz w:val="24"/>
          <w:szCs w:val="24"/>
          <w:lang w:eastAsia="ru-RU"/>
        </w:rPr>
        <w:t>граммами, иной графикой и их комбинациями;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систематизировать эту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w:t>
      </w:r>
      <w:r>
        <w:rPr>
          <w:rFonts w:ascii="Times New Roman" w:eastAsia="Times New Roman" w:hAnsi="Times New Roman" w:cs="Times New Roman"/>
          <w:sz w:val="24"/>
          <w:szCs w:val="24"/>
          <w:lang w:eastAsia="ru-RU"/>
        </w:rPr>
        <w:t>сформированы следующие умения общения 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w:t>
      </w:r>
      <w:r>
        <w:rPr>
          <w:rFonts w:ascii="Times New Roman" w:eastAsia="Times New Roman" w:hAnsi="Times New Roman" w:cs="Times New Roman"/>
          <w:sz w:val="24"/>
          <w:szCs w:val="24"/>
          <w:lang w:eastAsia="ru-RU"/>
        </w:rPr>
        <w:t>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намерения  других,</w:t>
      </w:r>
      <w:r>
        <w:rPr>
          <w:rFonts w:ascii="Times New Roman" w:eastAsia="Times New Roman" w:hAnsi="Times New Roman" w:cs="Times New Roman"/>
          <w:sz w:val="24"/>
          <w:szCs w:val="24"/>
          <w:lang w:eastAsia="ru-RU"/>
        </w:rPr>
        <w:t xml:space="preserve">  проявлять   уважительное  отношение к собеседнику и корректно формулировать свои возражения; в ходе учебного диалога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(или) дискуссии задавать вопросы по существу обсуждаемой темы и высказывать идеи, нацеленные на решение учебной задачи и поддержание бл</w:t>
      </w:r>
      <w:r>
        <w:rPr>
          <w:rFonts w:ascii="Times New Roman" w:eastAsia="Times New Roman" w:hAnsi="Times New Roman" w:cs="Times New Roman"/>
          <w:sz w:val="24"/>
          <w:szCs w:val="24"/>
          <w:lang w:eastAsia="ru-RU"/>
        </w:rPr>
        <w:t>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w:t>
      </w:r>
      <w:r>
        <w:rPr>
          <w:rFonts w:ascii="Times New Roman" w:eastAsia="Times New Roman" w:hAnsi="Times New Roman" w:cs="Times New Roman"/>
          <w:sz w:val="24"/>
          <w:szCs w:val="24"/>
          <w:lang w:eastAsia="ru-RU"/>
        </w:rPr>
        <w:t xml:space="preserve">ельно выбирать формат выступления с учётом задач презентации и особенностей аудитории и в соответствии </w:t>
      </w:r>
      <w:r>
        <w:rPr>
          <w:rFonts w:ascii="Times New Roman" w:eastAsia="Times New Roman" w:hAnsi="Times New Roman" w:cs="Times New Roman"/>
          <w:sz w:val="24"/>
          <w:szCs w:val="24"/>
          <w:lang w:eastAsia="ru-RU"/>
        </w:rPr>
        <w:lastRenderedPageBreak/>
        <w:t>с ним составлять устные и письменные тексты с использованием иллюстративных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самоорганизаци</w:t>
      </w:r>
      <w:r>
        <w:rPr>
          <w:rFonts w:ascii="Times New Roman" w:eastAsia="Times New Roman" w:hAnsi="Times New Roman" w:cs="Times New Roman"/>
          <w:sz w:val="24"/>
          <w:szCs w:val="24"/>
          <w:lang w:eastAsia="ru-RU"/>
        </w:rPr>
        <w:t>и как части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w:t>
      </w:r>
      <w:r>
        <w:rPr>
          <w:rFonts w:ascii="Times New Roman" w:eastAsia="Times New Roman" w:hAnsi="Times New Roman" w:cs="Times New Roman"/>
          <w:sz w:val="24"/>
          <w:szCs w:val="24"/>
          <w:lang w:eastAsia="ru-RU"/>
        </w:rPr>
        <w:t>ринятие решения в группе, принятие решений группой); самостоятельно составлять алгоритм решения учебной задачи (или его часть),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способ решения учебной задачи с учётом имеющихся ресурсов и собственных возможностей, аргументировать предлагаемые вари</w:t>
      </w:r>
      <w:r>
        <w:rPr>
          <w:rFonts w:ascii="Times New Roman" w:eastAsia="Times New Roman" w:hAnsi="Times New Roman" w:cs="Times New Roman"/>
          <w:sz w:val="24"/>
          <w:szCs w:val="24"/>
          <w:lang w:eastAsia="ru-RU"/>
        </w:rPr>
        <w:t>анты решений; составлять план действий (план реализации намеченного алгоритма решения)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w:t>
      </w:r>
      <w:r>
        <w:rPr>
          <w:rFonts w:ascii="Times New Roman" w:eastAsia="Times New Roman" w:hAnsi="Times New Roman" w:cs="Times New Roman"/>
          <w:sz w:val="24"/>
          <w:szCs w:val="24"/>
          <w:lang w:eastAsia="ru-RU"/>
        </w:rPr>
        <w:t xml:space="preserve"> будут сформированы следующие умения самоконтроля, эмоционального интеллекта как части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способами самоконтроля, самомотивации и рефлексии в литературном образовании; давать адекватную оценку учебной ситуа</w:t>
      </w:r>
      <w:r>
        <w:rPr>
          <w:rFonts w:ascii="Times New Roman" w:eastAsia="Times New Roman" w:hAnsi="Times New Roman" w:cs="Times New Roman"/>
          <w:sz w:val="24"/>
          <w:szCs w:val="24"/>
          <w:lang w:eastAsia="ru-RU"/>
        </w:rPr>
        <w:t>ции и предлагать план её изменения;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w:t>
      </w:r>
      <w:r>
        <w:rPr>
          <w:rFonts w:ascii="Times New Roman" w:eastAsia="Times New Roman" w:hAnsi="Times New Roman" w:cs="Times New Roman"/>
          <w:sz w:val="24"/>
          <w:szCs w:val="24"/>
          <w:lang w:eastAsia="ru-RU"/>
        </w:rPr>
        <w:t xml:space="preserve">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w:t>
      </w:r>
      <w:r>
        <w:rPr>
          <w:rFonts w:ascii="Times New Roman" w:eastAsia="Times New Roman" w:hAnsi="Times New Roman" w:cs="Times New Roman"/>
          <w:sz w:val="24"/>
          <w:szCs w:val="24"/>
          <w:lang w:eastAsia="ru-RU"/>
        </w:rPr>
        <w:t>и условиям;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w:t>
      </w:r>
      <w:r>
        <w:rPr>
          <w:rFonts w:ascii="Times New Roman" w:eastAsia="Times New Roman" w:hAnsi="Times New Roman" w:cs="Times New Roman"/>
          <w:sz w:val="24"/>
          <w:szCs w:val="24"/>
          <w:lang w:eastAsia="ru-RU"/>
        </w:rPr>
        <w:t>дожественной литературы; регулировать способ выражения своих эмоций; осознанно относиться к другому человеку,</w:t>
      </w:r>
      <w:r>
        <w:rPr>
          <w:rFonts w:ascii="Times New Roman" w:eastAsia="Times New Roman" w:hAnsi="Times New Roman" w:cs="Times New Roman"/>
          <w:sz w:val="24"/>
          <w:szCs w:val="24"/>
          <w:lang w:eastAsia="ru-RU"/>
        </w:rPr>
        <w:tab/>
        <w:t>его</w:t>
      </w:r>
      <w:r>
        <w:rPr>
          <w:rFonts w:ascii="Times New Roman" w:eastAsia="Times New Roman" w:hAnsi="Times New Roman" w:cs="Times New Roman"/>
          <w:sz w:val="24"/>
          <w:szCs w:val="24"/>
          <w:lang w:eastAsia="ru-RU"/>
        </w:rPr>
        <w:tab/>
        <w:t>мнению,</w:t>
      </w:r>
      <w:r>
        <w:rPr>
          <w:rFonts w:ascii="Times New Roman" w:eastAsia="Times New Roman" w:hAnsi="Times New Roman" w:cs="Times New Roman"/>
          <w:sz w:val="24"/>
          <w:szCs w:val="24"/>
          <w:lang w:eastAsia="ru-RU"/>
        </w:rPr>
        <w:tab/>
        <w:t>размышляя над взаимоотношениями литературных героев; признавать своё право на ошибку и такое же право другого; принимать себя и других</w:t>
      </w:r>
      <w:r>
        <w:rPr>
          <w:rFonts w:ascii="Times New Roman" w:eastAsia="Times New Roman" w:hAnsi="Times New Roman" w:cs="Times New Roman"/>
          <w:sz w:val="24"/>
          <w:szCs w:val="24"/>
          <w:lang w:eastAsia="ru-RU"/>
        </w:rPr>
        <w:t>, не осуждая; проявлять открытость себе и другим;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невозможность контролировать всё вокруг.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 использовать преимущества командной (парной, групповой, коллективной) и индиви</w:t>
      </w:r>
      <w:r>
        <w:rPr>
          <w:rFonts w:ascii="Times New Roman" w:eastAsia="Times New Roman" w:hAnsi="Times New Roman" w:cs="Times New Roman"/>
          <w:sz w:val="24"/>
          <w:szCs w:val="24"/>
          <w:lang w:eastAsia="ru-RU"/>
        </w:rPr>
        <w:t>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w:t>
      </w:r>
      <w:r>
        <w:rPr>
          <w:rFonts w:ascii="Times New Roman" w:eastAsia="Times New Roman" w:hAnsi="Times New Roman" w:cs="Times New Roman"/>
          <w:sz w:val="24"/>
          <w:szCs w:val="24"/>
          <w:lang w:eastAsia="ru-RU"/>
        </w:rPr>
        <w:t>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w:t>
      </w:r>
      <w:r>
        <w:rPr>
          <w:rFonts w:ascii="Times New Roman" w:eastAsia="Times New Roman" w:hAnsi="Times New Roman" w:cs="Times New Roman"/>
          <w:sz w:val="24"/>
          <w:szCs w:val="24"/>
          <w:lang w:eastAsia="ru-RU"/>
        </w:rPr>
        <w:t>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w:t>
      </w:r>
      <w:r>
        <w:rPr>
          <w:rFonts w:ascii="Times New Roman" w:eastAsia="Times New Roman" w:hAnsi="Times New Roman" w:cs="Times New Roman"/>
          <w:sz w:val="24"/>
          <w:szCs w:val="24"/>
          <w:lang w:eastAsia="ru-RU"/>
        </w:rPr>
        <w:t>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w:t>
      </w:r>
      <w:r>
        <w:rPr>
          <w:rFonts w:ascii="Times New Roman" w:eastAsia="Times New Roman" w:hAnsi="Times New Roman" w:cs="Times New Roman"/>
          <w:sz w:val="24"/>
          <w:szCs w:val="24"/>
          <w:lang w:eastAsia="ru-RU"/>
        </w:rPr>
        <w:t>заимодействия на литературных занятиях; сравнивать результаты с исходной задачей и вклад каждого члена команды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достижение результатов, разделять сферу ответственности и проявлять готовность к предоставлению отчёта перед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Предметные результаты осв</w:t>
      </w:r>
      <w:r>
        <w:rPr>
          <w:rFonts w:ascii="Times New Roman" w:eastAsia="Times New Roman" w:hAnsi="Times New Roman" w:cs="Times New Roman"/>
          <w:sz w:val="24"/>
          <w:szCs w:val="24"/>
          <w:lang w:eastAsia="ru-RU"/>
        </w:rPr>
        <w:t>оения программы по литературе на уровне основного общего образования должны обеспечивать:</w:t>
      </w:r>
    </w:p>
    <w:p w:rsidR="00396CBC" w:rsidRDefault="00D479CD">
      <w:pPr>
        <w:widowControl w:val="0"/>
        <w:numPr>
          <w:ilvl w:val="0"/>
          <w:numId w:val="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w:t>
      </w:r>
      <w:r>
        <w:rPr>
          <w:rFonts w:ascii="Times New Roman" w:eastAsia="Times New Roman" w:hAnsi="Times New Roman" w:cs="Times New Roman"/>
          <w:sz w:val="24"/>
          <w:szCs w:val="24"/>
          <w:lang w:eastAsia="ru-RU"/>
        </w:rPr>
        <w:t>а Российской Федерации;</w:t>
      </w:r>
    </w:p>
    <w:p w:rsidR="00396CBC" w:rsidRDefault="00D479CD">
      <w:pPr>
        <w:widowControl w:val="0"/>
        <w:numPr>
          <w:ilvl w:val="0"/>
          <w:numId w:val="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96CBC" w:rsidRDefault="00D479CD">
      <w:pPr>
        <w:widowControl w:val="0"/>
        <w:numPr>
          <w:ilvl w:val="0"/>
          <w:numId w:val="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умениями эстетического и смыслового анализа произведений устного народного т</w:t>
      </w:r>
      <w:r>
        <w:rPr>
          <w:rFonts w:ascii="Times New Roman" w:eastAsia="Times New Roman" w:hAnsi="Times New Roman" w:cs="Times New Roman"/>
          <w:sz w:val="24"/>
          <w:szCs w:val="24"/>
          <w:lang w:eastAsia="ru-RU"/>
        </w:rPr>
        <w:t>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w:t>
      </w:r>
      <w:r>
        <w:rPr>
          <w:rFonts w:ascii="Times New Roman" w:eastAsia="Times New Roman" w:hAnsi="Times New Roman" w:cs="Times New Roman"/>
          <w:sz w:val="24"/>
          <w:szCs w:val="24"/>
          <w:lang w:eastAsia="ru-RU"/>
        </w:rPr>
        <w:t>мыслов;</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умением анализировать произведение в единстве формы и содержания, определять тематику и проблематику произведения, родовую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жанровую принадлежность произведения; выявлять позицию героя, повествователя, рассказчика, авторскую позицию, учи</w:t>
      </w:r>
      <w:r>
        <w:rPr>
          <w:rFonts w:ascii="Times New Roman" w:eastAsia="Times New Roman" w:hAnsi="Times New Roman" w:cs="Times New Roman"/>
          <w:sz w:val="24"/>
          <w:szCs w:val="24"/>
          <w:lang w:eastAsia="ru-RU"/>
        </w:rPr>
        <w:t>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прозаической речи;</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теоретико-литературными понятиями и использование</w:t>
      </w:r>
      <w:r>
        <w:rPr>
          <w:rFonts w:ascii="Times New Roman" w:eastAsia="Times New Roman" w:hAnsi="Times New Roman" w:cs="Times New Roman"/>
          <w:sz w:val="24"/>
          <w:szCs w:val="24"/>
          <w:lang w:eastAsia="ru-RU"/>
        </w:rPr>
        <w:t xml:space="preserve">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w:t>
      </w:r>
      <w:r>
        <w:rPr>
          <w:rFonts w:ascii="Times New Roman" w:eastAsia="Times New Roman" w:hAnsi="Times New Roman" w:cs="Times New Roman"/>
          <w:sz w:val="24"/>
          <w:szCs w:val="24"/>
          <w:lang w:eastAsia="ru-RU"/>
        </w:rPr>
        <w:t>изм, романтизм, реализм), роды (лирика, эпос, драма), жанры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w:t>
      </w:r>
      <w:r>
        <w:rPr>
          <w:rFonts w:ascii="Times New Roman" w:eastAsia="Times New Roman" w:hAnsi="Times New Roman" w:cs="Times New Roman"/>
          <w:sz w:val="24"/>
          <w:szCs w:val="24"/>
          <w:lang w:eastAsia="ru-RU"/>
        </w:rPr>
        <w:t>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w:t>
      </w:r>
      <w:r>
        <w:rPr>
          <w:rFonts w:ascii="Times New Roman" w:eastAsia="Times New Roman" w:hAnsi="Times New Roman" w:cs="Times New Roman"/>
          <w:sz w:val="24"/>
          <w:szCs w:val="24"/>
          <w:lang w:eastAsia="ru-RU"/>
        </w:rPr>
        <w:t>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w:t>
      </w:r>
      <w:r>
        <w:rPr>
          <w:rFonts w:ascii="Times New Roman" w:eastAsia="Times New Roman" w:hAnsi="Times New Roman" w:cs="Times New Roman"/>
          <w:sz w:val="24"/>
          <w:szCs w:val="24"/>
          <w:lang w:eastAsia="ru-RU"/>
        </w:rPr>
        <w:t xml:space="preserve">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w:t>
      </w:r>
      <w:r>
        <w:rPr>
          <w:rFonts w:ascii="Times New Roman" w:eastAsia="Times New Roman" w:hAnsi="Times New Roman" w:cs="Times New Roman"/>
          <w:sz w:val="24"/>
          <w:szCs w:val="24"/>
          <w:lang w:eastAsia="ru-RU"/>
        </w:rPr>
        <w:t>ассонанс), стиль; стих и проза, стихотворный метр (хорей, ямб, дактиль, амфибрахий, анапест), ритм, рифма, строфа, афоризм;</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умением рассматривать изученные произведения в рамках историко- литературного процесса (определять и учитывать при анализе</w:t>
      </w:r>
      <w:r>
        <w:rPr>
          <w:rFonts w:ascii="Times New Roman" w:eastAsia="Times New Roman" w:hAnsi="Times New Roman" w:cs="Times New Roman"/>
          <w:sz w:val="24"/>
          <w:szCs w:val="24"/>
          <w:lang w:eastAsia="ru-RU"/>
        </w:rPr>
        <w:t xml:space="preserve"> принадлежность произведения к историческому времени, определённому литературному направлению);</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w:t>
      </w:r>
      <w:r>
        <w:rPr>
          <w:rFonts w:ascii="Times New Roman" w:eastAsia="Times New Roman" w:hAnsi="Times New Roman" w:cs="Times New Roman"/>
          <w:sz w:val="24"/>
          <w:szCs w:val="24"/>
          <w:lang w:eastAsia="ru-RU"/>
        </w:rPr>
        <w:t>особенностями исторической эпохи, авторского мировоззрения, проблематики произведений;</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w:t>
      </w:r>
      <w:r>
        <w:rPr>
          <w:rFonts w:ascii="Times New Roman" w:eastAsia="Times New Roman" w:hAnsi="Times New Roman" w:cs="Times New Roman"/>
          <w:sz w:val="24"/>
          <w:szCs w:val="24"/>
          <w:lang w:eastAsia="ru-RU"/>
        </w:rPr>
        <w:t xml:space="preserve">х литературных произведений, темы, проблемы, жанры, </w:t>
      </w:r>
      <w:r>
        <w:rPr>
          <w:rFonts w:ascii="Times New Roman" w:eastAsia="Times New Roman" w:hAnsi="Times New Roman" w:cs="Times New Roman"/>
          <w:sz w:val="24"/>
          <w:szCs w:val="24"/>
          <w:lang w:eastAsia="ru-RU"/>
        </w:rPr>
        <w:lastRenderedPageBreak/>
        <w:t>приёмы, эпизоды текста;</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Times New Roman" w:eastAsia="Times New Roman" w:hAnsi="Times New Roman" w:cs="Times New Roman"/>
          <w:sz w:val="24"/>
          <w:szCs w:val="24"/>
          <w:lang w:eastAsia="ru-RU"/>
        </w:rPr>
        <w:t>;</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умения выразительно (с учётом индивидуальных особенностей обучающихся) читать, в том числе наизусть, не менее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произведений и (или) фрагментов;</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умением пересказывать прочитанное произведение, используя подробный, сжатый, выб</w:t>
      </w:r>
      <w:r>
        <w:rPr>
          <w:rFonts w:ascii="Times New Roman" w:eastAsia="Times New Roman" w:hAnsi="Times New Roman" w:cs="Times New Roman"/>
          <w:sz w:val="24"/>
          <w:szCs w:val="24"/>
          <w:lang w:eastAsia="ru-RU"/>
        </w:rPr>
        <w:t>орочный, творческий пересказ, отвечать на вопросы по прочитанному произведению и формулировать вопросы к тексту;</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умения участвовать в диалоге о прочитанном произведении, в дискуссии на литературные темы, соотносить собственную позицию с позицией а</w:t>
      </w:r>
      <w:r>
        <w:rPr>
          <w:rFonts w:ascii="Times New Roman" w:eastAsia="Times New Roman" w:hAnsi="Times New Roman" w:cs="Times New Roman"/>
          <w:sz w:val="24"/>
          <w:szCs w:val="24"/>
          <w:lang w:eastAsia="ru-RU"/>
        </w:rPr>
        <w:t>втора и мнениями участников дискуссии, давать аргументированную оценку прочитанному;</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w:t>
      </w:r>
      <w:r>
        <w:rPr>
          <w:rFonts w:ascii="Times New Roman" w:eastAsia="Times New Roman" w:hAnsi="Times New Roman" w:cs="Times New Roman"/>
          <w:sz w:val="24"/>
          <w:szCs w:val="24"/>
          <w:lang w:eastAsia="ru-RU"/>
        </w:rPr>
        <w:t>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умениями самостоятельной интерпретации и оценки текстуально изученных худ</w:t>
      </w:r>
      <w:r>
        <w:rPr>
          <w:rFonts w:ascii="Times New Roman" w:eastAsia="Times New Roman" w:hAnsi="Times New Roman" w:cs="Times New Roman"/>
          <w:sz w:val="24"/>
          <w:szCs w:val="24"/>
          <w:lang w:eastAsia="ru-RU"/>
        </w:rPr>
        <w:t>ожественных произведений древнерусской, классической русской и зарубежной литературы и современных авторов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с использованием методов смыслового чтения и эстетического анализа):</w:t>
      </w:r>
    </w:p>
    <w:p w:rsidR="00396CBC" w:rsidRDefault="00D479CD">
      <w:pPr>
        <w:widowControl w:val="0"/>
        <w:tabs>
          <w:tab w:val="left" w:pos="20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w:t>
      </w:r>
      <w:r>
        <w:rPr>
          <w:rFonts w:ascii="Times New Roman" w:eastAsia="Times New Roman" w:hAnsi="Times New Roman" w:cs="Times New Roman"/>
          <w:sz w:val="24"/>
          <w:szCs w:val="24"/>
          <w:lang w:eastAsia="ru-RU"/>
        </w:rPr>
        <w:tab/>
        <w:t>о    полку    Игореве»;    стихотворения    М.В.    Ломоносо</w:t>
      </w:r>
      <w:r>
        <w:rPr>
          <w:rFonts w:ascii="Times New Roman" w:eastAsia="Times New Roman" w:hAnsi="Times New Roman" w:cs="Times New Roman"/>
          <w:sz w:val="24"/>
          <w:szCs w:val="24"/>
          <w:lang w:eastAsia="ru-RU"/>
        </w:rPr>
        <w:t>ва,</w:t>
      </w:r>
    </w:p>
    <w:p w:rsidR="00396CBC" w:rsidRDefault="00D479CD">
      <w:pPr>
        <w:widowControl w:val="0"/>
        <w:tabs>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w:t>
      </w:r>
      <w:r>
        <w:rPr>
          <w:rFonts w:ascii="Times New Roman" w:eastAsia="Times New Roman" w:hAnsi="Times New Roman" w:cs="Times New Roman"/>
          <w:sz w:val="24"/>
          <w:szCs w:val="24"/>
          <w:lang w:eastAsia="ru-RU"/>
        </w:rPr>
        <w:t>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w:t>
      </w:r>
      <w:r>
        <w:rPr>
          <w:rFonts w:ascii="Times New Roman" w:eastAsia="Times New Roman" w:hAnsi="Times New Roman" w:cs="Times New Roman"/>
          <w:sz w:val="24"/>
          <w:szCs w:val="24"/>
          <w:lang w:eastAsia="ru-RU"/>
        </w:rPr>
        <w:t>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w:t>
      </w:r>
      <w:r>
        <w:rPr>
          <w:rFonts w:ascii="Times New Roman" w:eastAsia="Times New Roman" w:hAnsi="Times New Roman" w:cs="Times New Roman"/>
          <w:sz w:val="24"/>
          <w:szCs w:val="24"/>
          <w:lang w:eastAsia="ru-RU"/>
        </w:rPr>
        <w:t>зведению (по выбору) следующих писателей: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w:t>
      </w:r>
      <w:r>
        <w:rPr>
          <w:rFonts w:ascii="Times New Roman" w:eastAsia="Times New Roman" w:hAnsi="Times New Roman" w:cs="Times New Roman"/>
          <w:sz w:val="24"/>
          <w:szCs w:val="24"/>
          <w:lang w:eastAsia="ru-RU"/>
        </w:rPr>
        <w:t>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w:t>
      </w:r>
      <w:r>
        <w:rPr>
          <w:rFonts w:ascii="Times New Roman" w:eastAsia="Times New Roman" w:hAnsi="Times New Roman" w:cs="Times New Roman"/>
          <w:sz w:val="24"/>
          <w:szCs w:val="24"/>
          <w:lang w:eastAsia="ru-RU"/>
        </w:rPr>
        <w:t>роизведению (по выбору) А.П. Платонова,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 Булгакова, произведения литературы второй половины XX-XXI в.: не менее трёх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прозаиков по выбору (в том числе Ф.А. Абрамов, Ч.Т. Айтматов, В.П. Астафьев, В.И. Белов, В.В. Быков, Ф.А. Искандер, Ю.П. Казаков, иВ.Л.</w:t>
      </w:r>
      <w:r>
        <w:rPr>
          <w:rFonts w:ascii="Times New Roman" w:eastAsia="Times New Roman" w:hAnsi="Times New Roman" w:cs="Times New Roman"/>
          <w:sz w:val="24"/>
          <w:szCs w:val="24"/>
          <w:lang w:eastAsia="ru-RU"/>
        </w:rPr>
        <w:t xml:space="preserve">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w:t>
      </w:r>
      <w:r>
        <w:rPr>
          <w:rFonts w:ascii="Times New Roman" w:eastAsia="Times New Roman" w:hAnsi="Times New Roman" w:cs="Times New Roman"/>
          <w:sz w:val="24"/>
          <w:szCs w:val="24"/>
          <w:lang w:eastAsia="ru-RU"/>
        </w:rPr>
        <w:t>Окуджава, Р.И. Рождественский, Н.М. Рубцов), Гомера, М. Сервантеса, У. Шекспира;</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w:t>
      </w:r>
      <w:r>
        <w:rPr>
          <w:rFonts w:ascii="Times New Roman" w:eastAsia="Times New Roman" w:hAnsi="Times New Roman" w:cs="Times New Roman"/>
          <w:sz w:val="24"/>
          <w:szCs w:val="24"/>
          <w:lang w:eastAsia="ru-RU"/>
        </w:rPr>
        <w:lastRenderedPageBreak/>
        <w:t>эстетических вп</w:t>
      </w:r>
      <w:r>
        <w:rPr>
          <w:rFonts w:ascii="Times New Roman" w:eastAsia="Times New Roman" w:hAnsi="Times New Roman" w:cs="Times New Roman"/>
          <w:sz w:val="24"/>
          <w:szCs w:val="24"/>
          <w:lang w:eastAsia="ru-RU"/>
        </w:rPr>
        <w:t>ечатлений, а также средства собственного развития;</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умения участвовать в проектной или </w:t>
      </w:r>
      <w:r>
        <w:rPr>
          <w:rFonts w:ascii="Times New Roman" w:eastAsia="Times New Roman" w:hAnsi="Times New Roman" w:cs="Times New Roman"/>
          <w:sz w:val="24"/>
          <w:szCs w:val="24"/>
          <w:lang w:eastAsia="ru-RU"/>
        </w:rPr>
        <w:t>исследовательской деятельности (с приобретением опыта публичного представления полученных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результатов);</w:t>
      </w:r>
    </w:p>
    <w:p w:rsidR="00396CBC" w:rsidRDefault="00D479CD">
      <w:pPr>
        <w:widowControl w:val="0"/>
        <w:numPr>
          <w:ilvl w:val="0"/>
          <w:numId w:val="1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w:t>
      </w:r>
      <w:r>
        <w:rPr>
          <w:rFonts w:ascii="Times New Roman" w:eastAsia="Times New Roman" w:hAnsi="Times New Roman" w:cs="Times New Roman"/>
          <w:sz w:val="24"/>
          <w:szCs w:val="24"/>
          <w:lang w:eastAsia="ru-RU"/>
        </w:rPr>
        <w:t xml:space="preserve">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 коммуникационные технологии (далее – ИКТ), соблюдать правила информационной безо</w:t>
      </w:r>
      <w:r>
        <w:rPr>
          <w:rFonts w:ascii="Times New Roman" w:eastAsia="Times New Roman" w:hAnsi="Times New Roman" w:cs="Times New Roman"/>
          <w:sz w:val="24"/>
          <w:szCs w:val="24"/>
          <w:lang w:eastAsia="ru-RU"/>
        </w:rPr>
        <w:t>пасности.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литературы. К концу обучения в 5 классе обучающийся научится: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начальным представлениям об общечеловеческой ценности литературы и её роли в воспитании любви к Родине и дружбы между народами Российской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Федерации;</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что литература — это вид искусства и что художественный текст отличается от текста научного, делового, публицистического;</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элементарными умениями воспринимать, анализировать, интерпретировать и оценивать прочитанные произведения: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w:t>
      </w:r>
      <w:r>
        <w:rPr>
          <w:rFonts w:ascii="Times New Roman" w:eastAsia="Times New Roman" w:hAnsi="Times New Roman" w:cs="Times New Roman"/>
          <w:sz w:val="24"/>
          <w:szCs w:val="24"/>
          <w:lang w:eastAsia="ru-RU"/>
        </w:rPr>
        <w:t>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w:t>
      </w:r>
      <w:r>
        <w:rPr>
          <w:rFonts w:ascii="Times New Roman" w:eastAsia="Times New Roman" w:hAnsi="Times New Roman" w:cs="Times New Roman"/>
          <w:sz w:val="24"/>
          <w:szCs w:val="24"/>
          <w:lang w:eastAsia="ru-RU"/>
        </w:rPr>
        <w:t>розаической речи;</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w:t>
      </w:r>
      <w:r>
        <w:rPr>
          <w:rFonts w:ascii="Times New Roman" w:eastAsia="Times New Roman" w:hAnsi="Times New Roman" w:cs="Times New Roman"/>
          <w:sz w:val="24"/>
          <w:szCs w:val="24"/>
          <w:lang w:eastAsia="ru-RU"/>
        </w:rPr>
        <w:t>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w:t>
      </w:r>
      <w:r>
        <w:rPr>
          <w:rFonts w:ascii="Times New Roman" w:eastAsia="Times New Roman" w:hAnsi="Times New Roman" w:cs="Times New Roman"/>
          <w:sz w:val="24"/>
          <w:szCs w:val="24"/>
          <w:lang w:eastAsia="ru-RU"/>
        </w:rPr>
        <w:t xml:space="preserve"> художественная деталь, эпитет,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метафора, олицетворение, аллегория; ритм, рифма;</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темы и сюжеты произведений, образы персонажей;</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с помощью учителя изученные и самостоятельно прочитанные произведения фольклора и художеств</w:t>
      </w:r>
      <w:r>
        <w:rPr>
          <w:rFonts w:ascii="Times New Roman" w:eastAsia="Times New Roman" w:hAnsi="Times New Roman" w:cs="Times New Roman"/>
          <w:sz w:val="24"/>
          <w:szCs w:val="24"/>
          <w:lang w:eastAsia="ru-RU"/>
        </w:rPr>
        <w:t>енной литературы с произведениями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видов искусства (с учётом возраста, литературного развития обучающихся);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читать, в том числе наизусть (не менее 5 поэтических произведений, не выученных ранее), передавая личное отношение к произведению</w:t>
      </w:r>
      <w:r>
        <w:rPr>
          <w:rFonts w:ascii="Times New Roman" w:eastAsia="Times New Roman" w:hAnsi="Times New Roman" w:cs="Times New Roman"/>
          <w:sz w:val="24"/>
          <w:szCs w:val="24"/>
          <w:lang w:eastAsia="ru-RU"/>
        </w:rPr>
        <w:t xml:space="preserve"> (с учётом литературного развития и индивидуальных особенностей обучающихся);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прочитанное произведение, используя подробный, сжатый, выборочный пересказ, отвечать на вопросы по прочитанному произведению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 помощью учителя формулировать вопро</w:t>
      </w:r>
      <w:r>
        <w:rPr>
          <w:rFonts w:ascii="Times New Roman" w:eastAsia="Times New Roman" w:hAnsi="Times New Roman" w:cs="Times New Roman"/>
          <w:sz w:val="24"/>
          <w:szCs w:val="24"/>
          <w:lang w:eastAsia="ru-RU"/>
        </w:rPr>
        <w:t>сы к тексту;</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устные и письменные высказывания разных жанров объемом не менее 70 слов (с учётом л</w:t>
      </w:r>
      <w:r>
        <w:rPr>
          <w:rFonts w:ascii="Times New Roman" w:eastAsia="Times New Roman" w:hAnsi="Times New Roman" w:cs="Times New Roman"/>
          <w:sz w:val="24"/>
          <w:szCs w:val="24"/>
          <w:lang w:eastAsia="ru-RU"/>
        </w:rPr>
        <w:t>итературного развития обучающихся);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начальными умениями интерпретации и оценки текстуально изученных </w:t>
      </w:r>
      <w:r>
        <w:rPr>
          <w:rFonts w:ascii="Times New Roman" w:eastAsia="Times New Roman" w:hAnsi="Times New Roman" w:cs="Times New Roman"/>
          <w:sz w:val="24"/>
          <w:szCs w:val="24"/>
          <w:lang w:eastAsia="ru-RU"/>
        </w:rPr>
        <w:lastRenderedPageBreak/>
        <w:t>произведений фольклора и литературы;</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важность чтения и изучения произведений устного народного творчества и художественной литературы дл</w:t>
      </w:r>
      <w:r>
        <w:rPr>
          <w:rFonts w:ascii="Times New Roman" w:eastAsia="Times New Roman" w:hAnsi="Times New Roman" w:cs="Times New Roman"/>
          <w:sz w:val="24"/>
          <w:szCs w:val="24"/>
          <w:lang w:eastAsia="ru-RU"/>
        </w:rPr>
        <w:t>я познания мира, формирования эмоциональных и эстетических впечатлений, а также для собственного развития;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w:t>
      </w:r>
      <w:r>
        <w:rPr>
          <w:rFonts w:ascii="Times New Roman" w:eastAsia="Times New Roman" w:hAnsi="Times New Roman" w:cs="Times New Roman"/>
          <w:sz w:val="24"/>
          <w:szCs w:val="24"/>
          <w:lang w:eastAsia="ru-RU"/>
        </w:rPr>
        <w:t>етей и подростков;</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96CBC" w:rsidRDefault="00D479CD">
      <w:pPr>
        <w:widowControl w:val="0"/>
        <w:numPr>
          <w:ilvl w:val="0"/>
          <w:numId w:val="1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начальными умениями использовать словари и справочники, в </w:t>
      </w:r>
      <w:r>
        <w:rPr>
          <w:rFonts w:ascii="Times New Roman" w:eastAsia="Times New Roman" w:hAnsi="Times New Roman" w:cs="Times New Roman"/>
          <w:sz w:val="24"/>
          <w:szCs w:val="24"/>
          <w:lang w:eastAsia="ru-RU"/>
        </w:rPr>
        <w:t>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результаты изучения </w:t>
      </w:r>
      <w:r>
        <w:rPr>
          <w:rFonts w:ascii="Times New Roman" w:eastAsia="Times New Roman" w:hAnsi="Times New Roman" w:cs="Times New Roman"/>
          <w:sz w:val="24"/>
          <w:szCs w:val="24"/>
          <w:lang w:eastAsia="ru-RU"/>
        </w:rPr>
        <w:t>литературы. К концу обучения в 6 классе обучающийся научится:</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элементарный смысловой и эстетический анализ произведений фольклора и художественной литературы, восп</w:t>
      </w:r>
      <w:r>
        <w:rPr>
          <w:rFonts w:ascii="Times New Roman" w:eastAsia="Times New Roman" w:hAnsi="Times New Roman" w:cs="Times New Roman"/>
          <w:sz w:val="24"/>
          <w:szCs w:val="24"/>
          <w:lang w:eastAsia="ru-RU"/>
        </w:rPr>
        <w:t>ринимать, анализировать, интерпретировать и оценивать прочитанное (с учётом литературного развития обучающихся);</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w:t>
      </w:r>
      <w:r>
        <w:rPr>
          <w:rFonts w:ascii="Times New Roman" w:eastAsia="Times New Roman" w:hAnsi="Times New Roman" w:cs="Times New Roman"/>
          <w:sz w:val="24"/>
          <w:szCs w:val="24"/>
          <w:lang w:eastAsia="ru-RU"/>
        </w:rPr>
        <w:t>влять позицию героя и авторскую позицию, характеризовать героев-персонажей, давать их</w:t>
      </w:r>
    </w:p>
    <w:p w:rsidR="00396CBC" w:rsidRDefault="00D479CD">
      <w:pPr>
        <w:widowControl w:val="0"/>
        <w:tabs>
          <w:tab w:val="left" w:pos="14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сравнительные характеристики, выявлять основные особенности языка      художественного произведения, поэтической и прозаической речи;</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сущность теорети</w:t>
      </w:r>
      <w:r>
        <w:rPr>
          <w:rFonts w:ascii="Times New Roman" w:eastAsia="Times New Roman" w:hAnsi="Times New Roman" w:cs="Times New Roman"/>
          <w:sz w:val="24"/>
          <w:szCs w:val="24"/>
          <w:lang w:eastAsia="ru-RU"/>
        </w:rPr>
        <w:t>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w:t>
      </w:r>
      <w:r>
        <w:rPr>
          <w:rFonts w:ascii="Times New Roman" w:eastAsia="Times New Roman" w:hAnsi="Times New Roman" w:cs="Times New Roman"/>
          <w:sz w:val="24"/>
          <w:szCs w:val="24"/>
          <w:lang w:eastAsia="ru-RU"/>
        </w:rPr>
        <w:t>,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w:t>
      </w:r>
      <w:r>
        <w:rPr>
          <w:rFonts w:ascii="Times New Roman" w:eastAsia="Times New Roman" w:hAnsi="Times New Roman" w:cs="Times New Roman"/>
          <w:sz w:val="24"/>
          <w:szCs w:val="24"/>
          <w:lang w:eastAsia="ru-RU"/>
        </w:rPr>
        <w:t>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гипербола; антитеза, аллегория, стихотворный метр (хорей, ямб), ритм, рифм</w:t>
      </w:r>
      <w:r>
        <w:rPr>
          <w:rFonts w:ascii="Times New Roman" w:eastAsia="Times New Roman" w:hAnsi="Times New Roman" w:cs="Times New Roman"/>
          <w:sz w:val="24"/>
          <w:szCs w:val="24"/>
          <w:lang w:eastAsia="ru-RU"/>
        </w:rPr>
        <w:t>а, строфа;</w:t>
      </w:r>
    </w:p>
    <w:p w:rsidR="00396CBC" w:rsidRDefault="00D479CD">
      <w:pPr>
        <w:widowControl w:val="0"/>
        <w:numPr>
          <w:ilvl w:val="0"/>
          <w:numId w:val="12"/>
        </w:numPr>
        <w:tabs>
          <w:tab w:val="left" w:pos="159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в   произведениях</w:t>
      </w:r>
      <w:r>
        <w:rPr>
          <w:rFonts w:ascii="Times New Roman" w:eastAsia="Times New Roman" w:hAnsi="Times New Roman" w:cs="Times New Roman"/>
          <w:sz w:val="24"/>
          <w:szCs w:val="24"/>
          <w:lang w:eastAsia="ru-RU"/>
        </w:rPr>
        <w:tab/>
        <w:t>элементы  художественной   формы и обнаруживать связи между ними;</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w:t>
      </w:r>
      <w:r>
        <w:rPr>
          <w:rFonts w:ascii="Times New Roman" w:eastAsia="Times New Roman" w:hAnsi="Times New Roman" w:cs="Times New Roman"/>
          <w:sz w:val="24"/>
          <w:szCs w:val="24"/>
          <w:lang w:eastAsia="ru-RU"/>
        </w:rPr>
        <w:t>урного развития обучающихся);</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(живопись, музыка, театр, кино);</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читать стихи и прозу, в том чис</w:t>
      </w:r>
      <w:r>
        <w:rPr>
          <w:rFonts w:ascii="Times New Roman" w:eastAsia="Times New Roman" w:hAnsi="Times New Roman" w:cs="Times New Roman"/>
          <w:sz w:val="24"/>
          <w:szCs w:val="24"/>
          <w:lang w:eastAsia="ru-RU"/>
        </w:rPr>
        <w:t xml:space="preserve">ле наизусть (не менее 7 поэтических </w:t>
      </w:r>
      <w:r>
        <w:rPr>
          <w:rFonts w:ascii="Times New Roman" w:eastAsia="Times New Roman" w:hAnsi="Times New Roman" w:cs="Times New Roman"/>
          <w:sz w:val="24"/>
          <w:szCs w:val="24"/>
          <w:lang w:eastAsia="ru-RU"/>
        </w:rP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прочитанное произведение, используя подробный, сжатый</w:t>
      </w:r>
      <w:r>
        <w:rPr>
          <w:rFonts w:ascii="Times New Roman" w:eastAsia="Times New Roman" w:hAnsi="Times New Roman" w:cs="Times New Roman"/>
          <w:sz w:val="24"/>
          <w:szCs w:val="24"/>
          <w:lang w:eastAsia="ru-RU"/>
        </w:rPr>
        <w:t>, выборочный, творческий пересказ, отвечать на вопросы по прочитанному произведению и с помощью учителя формулировать вопросы к тексту;</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беседе и диалоге о прочитанном произведении, давать аргументированную оценку прочитанному;</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устны</w:t>
      </w:r>
      <w:r>
        <w:rPr>
          <w:rFonts w:ascii="Times New Roman" w:eastAsia="Times New Roman" w:hAnsi="Times New Roman" w:cs="Times New Roman"/>
          <w:sz w:val="24"/>
          <w:szCs w:val="24"/>
          <w:lang w:eastAsia="ru-RU"/>
        </w:rPr>
        <w:t>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умениями интерпретации и оценки текстуально изученных произведений фольклор</w:t>
      </w:r>
      <w:r>
        <w:rPr>
          <w:rFonts w:ascii="Times New Roman" w:eastAsia="Times New Roman" w:hAnsi="Times New Roman" w:cs="Times New Roman"/>
          <w:sz w:val="24"/>
          <w:szCs w:val="24"/>
          <w:lang w:eastAsia="ru-RU"/>
        </w:rPr>
        <w:t>а, древнерусской, русской и зарубежной литературы и современных авторов с использованием методов смыслового чтения и эстетического анализа;</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осознавать важность чтения и изучения произведений устного народного творчества и художественной литературы для </w:t>
      </w:r>
      <w:r>
        <w:rPr>
          <w:rFonts w:ascii="Times New Roman" w:eastAsia="Times New Roman" w:hAnsi="Times New Roman" w:cs="Times New Roman"/>
          <w:sz w:val="24"/>
          <w:szCs w:val="24"/>
          <w:lang w:eastAsia="ru-RU"/>
        </w:rPr>
        <w:t>познания мира, формирования эмоциональных и эстетических впечатлений, а также для собственного развития;</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w:t>
      </w:r>
      <w:r>
        <w:rPr>
          <w:rFonts w:ascii="Times New Roman" w:eastAsia="Times New Roman" w:hAnsi="Times New Roman" w:cs="Times New Roman"/>
          <w:sz w:val="24"/>
          <w:szCs w:val="24"/>
          <w:lang w:eastAsia="ru-RU"/>
        </w:rPr>
        <w:t>для детей и подростков;</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96CBC" w:rsidRDefault="00D479CD">
      <w:pPr>
        <w:widowControl w:val="0"/>
        <w:numPr>
          <w:ilvl w:val="0"/>
          <w:numId w:val="1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умение использовать словари и справочники, в том числе в электронно</w:t>
      </w:r>
      <w:r>
        <w:rPr>
          <w:rFonts w:ascii="Times New Roman" w:eastAsia="Times New Roman" w:hAnsi="Times New Roman" w:cs="Times New Roman"/>
          <w:sz w:val="24"/>
          <w:szCs w:val="24"/>
          <w:lang w:eastAsia="ru-RU"/>
        </w:rPr>
        <w:t>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результаты изучения литературы. К концу </w:t>
      </w:r>
      <w:r>
        <w:rPr>
          <w:rFonts w:ascii="Times New Roman" w:eastAsia="Times New Roman" w:hAnsi="Times New Roman" w:cs="Times New Roman"/>
          <w:sz w:val="24"/>
          <w:szCs w:val="24"/>
          <w:lang w:eastAsia="ru-RU"/>
        </w:rPr>
        <w:t>обучения в 7 классе обучающийся научится:</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специфику литерату</w:t>
      </w:r>
      <w:r>
        <w:rPr>
          <w:rFonts w:ascii="Times New Roman" w:eastAsia="Times New Roman" w:hAnsi="Times New Roman" w:cs="Times New Roman"/>
          <w:sz w:val="24"/>
          <w:szCs w:val="24"/>
          <w:lang w:eastAsia="ru-RU"/>
        </w:rPr>
        <w:t>ры как вида словесного искусства, выявлять отличия художественного текста от текста научного, делового, публицистического;</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смысловой и эстетический анализ произведений фольклора и художественной литературы, воспринимать, анализировать, интерпрети</w:t>
      </w:r>
      <w:r>
        <w:rPr>
          <w:rFonts w:ascii="Times New Roman" w:eastAsia="Times New Roman" w:hAnsi="Times New Roman" w:cs="Times New Roman"/>
          <w:sz w:val="24"/>
          <w:szCs w:val="24"/>
          <w:lang w:eastAsia="ru-RU"/>
        </w:rPr>
        <w:t>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произведение в единстве формы и содержания, определять тему, главную мысль и пробле</w:t>
      </w:r>
      <w:r>
        <w:rPr>
          <w:rFonts w:ascii="Times New Roman" w:eastAsia="Times New Roman" w:hAnsi="Times New Roman" w:cs="Times New Roman"/>
          <w:sz w:val="24"/>
          <w:szCs w:val="24"/>
          <w:lang w:eastAsia="ru-RU"/>
        </w:rPr>
        <w:t>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w:t>
      </w:r>
      <w:r>
        <w:rPr>
          <w:rFonts w:ascii="Times New Roman" w:eastAsia="Times New Roman" w:hAnsi="Times New Roman" w:cs="Times New Roman"/>
          <w:sz w:val="24"/>
          <w:szCs w:val="24"/>
          <w:lang w:eastAsia="ru-RU"/>
        </w:rPr>
        <w:t>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w:t>
      </w:r>
      <w:r>
        <w:rPr>
          <w:rFonts w:ascii="Times New Roman" w:eastAsia="Times New Roman" w:hAnsi="Times New Roman" w:cs="Times New Roman"/>
          <w:sz w:val="24"/>
          <w:szCs w:val="24"/>
          <w:lang w:eastAsia="ru-RU"/>
        </w:rPr>
        <w:t>овные особенности языка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сущность и элементар</w:t>
      </w:r>
      <w:r>
        <w:rPr>
          <w:rFonts w:ascii="Times New Roman" w:eastAsia="Times New Roman" w:hAnsi="Times New Roman" w:cs="Times New Roman"/>
          <w:sz w:val="24"/>
          <w:szCs w:val="24"/>
          <w:lang w:eastAsia="ru-RU"/>
        </w:rPr>
        <w:t xml:space="preserve">ные смысловые функции теоретико-литературных </w:t>
      </w:r>
      <w:r>
        <w:rPr>
          <w:rFonts w:ascii="Times New Roman" w:eastAsia="Times New Roman" w:hAnsi="Times New Roman" w:cs="Times New Roman"/>
          <w:sz w:val="24"/>
          <w:szCs w:val="24"/>
          <w:lang w:eastAsia="ru-RU"/>
        </w:rPr>
        <w:lastRenderedPageBreak/>
        <w:t>понятий и учиться самостоятельно использовать их в процессе анализа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интерпретации произведений, оформления собственных оценок и наблюдений (художественная литература и устное народное творчество, проза и поэзи</w:t>
      </w:r>
      <w:r>
        <w:rPr>
          <w:rFonts w:ascii="Times New Roman" w:eastAsia="Times New Roman" w:hAnsi="Times New Roman" w:cs="Times New Roman"/>
          <w:sz w:val="24"/>
          <w:szCs w:val="24"/>
          <w:lang w:eastAsia="ru-RU"/>
        </w:rPr>
        <w:t>я, художественный образ, роды (лирика, эпос), жанры (рассказ, повесть, роман, послание, поэма, песня), форма и содержание литературного произведения; тема, идея,</w:t>
      </w:r>
    </w:p>
    <w:p w:rsidR="00396CBC" w:rsidRDefault="00D479CD">
      <w:pPr>
        <w:widowControl w:val="0"/>
        <w:tabs>
          <w:tab w:val="left" w:pos="0"/>
          <w:tab w:val="left" w:pos="265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проблематика,</w:t>
      </w:r>
      <w:r>
        <w:rPr>
          <w:rFonts w:ascii="Times New Roman" w:eastAsia="Times New Roman" w:hAnsi="Times New Roman" w:cs="Times New Roman"/>
          <w:sz w:val="24"/>
          <w:szCs w:val="24"/>
          <w:lang w:eastAsia="ru-RU"/>
        </w:rPr>
        <w:tab/>
        <w:t>пафос    (героический,    патриотический,    гражданский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другие), сюжет, компо</w:t>
      </w:r>
      <w:r>
        <w:rPr>
          <w:rFonts w:ascii="Times New Roman" w:eastAsia="Times New Roman" w:hAnsi="Times New Roman" w:cs="Times New Roman"/>
          <w:sz w:val="24"/>
          <w:szCs w:val="24"/>
          <w:lang w:eastAsia="ru-RU"/>
        </w:rPr>
        <w:t>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w:t>
      </w:r>
      <w:r>
        <w:rPr>
          <w:rFonts w:ascii="Times New Roman" w:eastAsia="Times New Roman" w:hAnsi="Times New Roman" w:cs="Times New Roman"/>
          <w:sz w:val="24"/>
          <w:szCs w:val="24"/>
          <w:lang w:eastAsia="ru-RU"/>
        </w:rPr>
        <w:t>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в произведениях элементы художественной фор</w:t>
      </w:r>
      <w:r>
        <w:rPr>
          <w:rFonts w:ascii="Times New Roman" w:eastAsia="Times New Roman" w:hAnsi="Times New Roman" w:cs="Times New Roman"/>
          <w:sz w:val="24"/>
          <w:szCs w:val="24"/>
          <w:lang w:eastAsia="ru-RU"/>
        </w:rPr>
        <w:t>мы и обнаруживать связи между ними;</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изученные и самостоятельно прочитанные пр</w:t>
      </w:r>
      <w:r>
        <w:rPr>
          <w:rFonts w:ascii="Times New Roman" w:eastAsia="Times New Roman" w:hAnsi="Times New Roman" w:cs="Times New Roman"/>
          <w:sz w:val="24"/>
          <w:szCs w:val="24"/>
          <w:lang w:eastAsia="ru-RU"/>
        </w:rPr>
        <w:t>оизведения художественной литературы с произведениями других видов искусства (живопись, музыка, театр, кино);</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читать стихи и прозу, в том числе наизусть (не менее 9 поэтических произведений, не выученных ранее), передавая личное отношение к пр</w:t>
      </w:r>
      <w:r>
        <w:rPr>
          <w:rFonts w:ascii="Times New Roman" w:eastAsia="Times New Roman" w:hAnsi="Times New Roman" w:cs="Times New Roman"/>
          <w:sz w:val="24"/>
          <w:szCs w:val="24"/>
          <w:lang w:eastAsia="ru-RU"/>
        </w:rPr>
        <w:t>оизведению (с учётом литературного развития, индивидуальных особенностей обучающихся);</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w:t>
      </w:r>
      <w:r>
        <w:rPr>
          <w:rFonts w:ascii="Times New Roman" w:eastAsia="Times New Roman" w:hAnsi="Times New Roman" w:cs="Times New Roman"/>
          <w:sz w:val="24"/>
          <w:szCs w:val="24"/>
          <w:lang w:eastAsia="ru-RU"/>
        </w:rPr>
        <w:t>ксту; пересказывать сюжет и вычленять фабулу;</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устные и письменные высказывания разных жанро</w:t>
      </w:r>
      <w:r>
        <w:rPr>
          <w:rFonts w:ascii="Times New Roman" w:eastAsia="Times New Roman" w:hAnsi="Times New Roman" w:cs="Times New Roman"/>
          <w:sz w:val="24"/>
          <w:szCs w:val="24"/>
          <w:lang w:eastAsia="ru-RU"/>
        </w:rPr>
        <w:t>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w:t>
      </w:r>
      <w:r>
        <w:rPr>
          <w:rFonts w:ascii="Times New Roman" w:eastAsia="Times New Roman" w:hAnsi="Times New Roman" w:cs="Times New Roman"/>
          <w:sz w:val="24"/>
          <w:szCs w:val="24"/>
          <w:lang w:eastAsia="ru-RU"/>
        </w:rPr>
        <w:t>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интерпретировать и оценивать те</w:t>
      </w:r>
      <w:r>
        <w:rPr>
          <w:rFonts w:ascii="Times New Roman" w:eastAsia="Times New Roman" w:hAnsi="Times New Roman" w:cs="Times New Roman"/>
          <w:sz w:val="24"/>
          <w:szCs w:val="24"/>
          <w:lang w:eastAsia="ru-RU"/>
        </w:rPr>
        <w:t>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важность чтения и изучения произведений фольклора и художестве</w:t>
      </w:r>
      <w:r>
        <w:rPr>
          <w:rFonts w:ascii="Times New Roman" w:eastAsia="Times New Roman" w:hAnsi="Times New Roman" w:cs="Times New Roman"/>
          <w:sz w:val="24"/>
          <w:szCs w:val="24"/>
          <w:lang w:eastAsia="ru-RU"/>
        </w:rPr>
        <w:t>нной литературы для самостоятельного познания мира, развития собственных эмоциональных и эстетических впечатлений;</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своё досуговое чтение, обогащать свой круг чтения по рекомендациям учителя и сверстников, в том числе за счёт произведений соврем</w:t>
      </w:r>
      <w:r>
        <w:rPr>
          <w:rFonts w:ascii="Times New Roman" w:eastAsia="Times New Roman" w:hAnsi="Times New Roman" w:cs="Times New Roman"/>
          <w:sz w:val="24"/>
          <w:szCs w:val="24"/>
          <w:lang w:eastAsia="ru-RU"/>
        </w:rPr>
        <w:t>енной литературы для детей и подростков;</w:t>
      </w:r>
    </w:p>
    <w:p w:rsidR="00396CBC" w:rsidRDefault="00D479CD">
      <w:pPr>
        <w:widowControl w:val="0"/>
        <w:numPr>
          <w:ilvl w:val="0"/>
          <w:numId w:val="13"/>
        </w:numPr>
        <w:tabs>
          <w:tab w:val="left" w:pos="159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коллективной</w:t>
      </w:r>
      <w:r>
        <w:rPr>
          <w:rFonts w:ascii="Times New Roman" w:eastAsia="Times New Roman" w:hAnsi="Times New Roman" w:cs="Times New Roman"/>
          <w:sz w:val="24"/>
          <w:szCs w:val="24"/>
          <w:lang w:eastAsia="ru-RU"/>
        </w:rPr>
        <w:tab/>
        <w:t>и  индивидуальной  проектной или исследовательской деятельности и публично представлять полученные результаты;</w:t>
      </w:r>
    </w:p>
    <w:p w:rsidR="00396CBC" w:rsidRDefault="00D479CD">
      <w:pPr>
        <w:widowControl w:val="0"/>
        <w:numPr>
          <w:ilvl w:val="0"/>
          <w:numId w:val="1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развивать умение использовать энциклопедии, словари и справочники, в том </w:t>
      </w:r>
      <w:r>
        <w:rPr>
          <w:rFonts w:ascii="Times New Roman" w:eastAsia="Times New Roman" w:hAnsi="Times New Roman" w:cs="Times New Roman"/>
          <w:sz w:val="24"/>
          <w:szCs w:val="24"/>
          <w:lang w:eastAsia="ru-RU"/>
        </w:rPr>
        <w:t xml:space="preserve">числе в электронной форме, самостоятельно пользоваться электронными библиотеками и </w:t>
      </w:r>
      <w:r>
        <w:rPr>
          <w:rFonts w:ascii="Times New Roman" w:eastAsia="Times New Roman" w:hAnsi="Times New Roman" w:cs="Times New Roman"/>
          <w:sz w:val="24"/>
          <w:szCs w:val="24"/>
          <w:lang w:eastAsia="ru-RU"/>
        </w:rPr>
        <w:lastRenderedPageBreak/>
        <w:t>другими справочными материалами, в том числе из числа верифицированных электронных ресурсов, включённых в федеральный перечень.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Предметные результаты изучения литературы. </w:t>
      </w:r>
      <w:r>
        <w:rPr>
          <w:rFonts w:ascii="Times New Roman" w:eastAsia="Times New Roman" w:hAnsi="Times New Roman" w:cs="Times New Roman"/>
          <w:sz w:val="24"/>
          <w:szCs w:val="24"/>
          <w:lang w:eastAsia="ru-RU"/>
        </w:rPr>
        <w:t>К концу обучения в 8 классе обучающийся научится:</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специфику литературы как вида сл</w:t>
      </w:r>
      <w:r>
        <w:rPr>
          <w:rFonts w:ascii="Times New Roman" w:eastAsia="Times New Roman" w:hAnsi="Times New Roman" w:cs="Times New Roman"/>
          <w:sz w:val="24"/>
          <w:szCs w:val="24"/>
          <w:lang w:eastAsia="ru-RU"/>
        </w:rPr>
        <w:t>овесного искусства, выявлять отличия художественного текста от текста научного, делового, публицистического;</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w:t>
      </w:r>
      <w:r>
        <w:rPr>
          <w:rFonts w:ascii="Times New Roman" w:eastAsia="Times New Roman" w:hAnsi="Times New Roman" w:cs="Times New Roman"/>
          <w:sz w:val="24"/>
          <w:szCs w:val="24"/>
          <w:lang w:eastAsia="ru-RU"/>
        </w:rPr>
        <w:t>ценивать прочитанное (с учётом литературного развития обучающихся), понимать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неоднозначность художественных смыслов, заложенных в литературных произведениях:</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произведение в единстве формы и содержания, определять тематику и проблематику произ</w:t>
      </w:r>
      <w:r>
        <w:rPr>
          <w:rFonts w:ascii="Times New Roman" w:eastAsia="Times New Roman" w:hAnsi="Times New Roman" w:cs="Times New Roman"/>
          <w:sz w:val="24"/>
          <w:szCs w:val="24"/>
          <w:lang w:eastAsia="ru-RU"/>
        </w:rPr>
        <w:t xml:space="preserve">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w:t>
      </w:r>
      <w:r>
        <w:rPr>
          <w:rFonts w:ascii="Times New Roman" w:eastAsia="Times New Roman" w:hAnsi="Times New Roman" w:cs="Times New Roman"/>
          <w:sz w:val="24"/>
          <w:szCs w:val="24"/>
          <w:lang w:eastAsia="ru-RU"/>
        </w:rPr>
        <w:t>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w:t>
      </w:r>
      <w:r>
        <w:rPr>
          <w:rFonts w:ascii="Times New Roman" w:eastAsia="Times New Roman" w:hAnsi="Times New Roman" w:cs="Times New Roman"/>
          <w:sz w:val="24"/>
          <w:szCs w:val="24"/>
          <w:lang w:eastAsia="ru-RU"/>
        </w:rPr>
        <w:t>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w:t>
      </w:r>
      <w:r>
        <w:rPr>
          <w:rFonts w:ascii="Times New Roman" w:eastAsia="Times New Roman" w:hAnsi="Times New Roman" w:cs="Times New Roman"/>
          <w:sz w:val="24"/>
          <w:szCs w:val="24"/>
          <w:lang w:eastAsia="ru-RU"/>
        </w:rPr>
        <w:t>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сущностью и пониманием смысловых функций теоретико-литературных понят</w:t>
      </w:r>
      <w:r>
        <w:rPr>
          <w:rFonts w:ascii="Times New Roman" w:eastAsia="Times New Roman" w:hAnsi="Times New Roman" w:cs="Times New Roman"/>
          <w:sz w:val="24"/>
          <w:szCs w:val="24"/>
          <w:lang w:eastAsia="ru-RU"/>
        </w:rPr>
        <w:t>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w:t>
      </w:r>
      <w:r>
        <w:rPr>
          <w:rFonts w:ascii="Times New Roman" w:eastAsia="Times New Roman" w:hAnsi="Times New Roman" w:cs="Times New Roman"/>
          <w:sz w:val="24"/>
          <w:szCs w:val="24"/>
          <w:lang w:eastAsia="ru-RU"/>
        </w:rPr>
        <w:t>,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w:t>
      </w:r>
      <w:r>
        <w:rPr>
          <w:rFonts w:ascii="Times New Roman" w:eastAsia="Times New Roman" w:hAnsi="Times New Roman" w:cs="Times New Roman"/>
          <w:sz w:val="24"/>
          <w:szCs w:val="24"/>
          <w:lang w:eastAsia="ru-RU"/>
        </w:rPr>
        <w:t>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w:t>
      </w:r>
      <w:r>
        <w:rPr>
          <w:rFonts w:ascii="Times New Roman" w:eastAsia="Times New Roman" w:hAnsi="Times New Roman" w:cs="Times New Roman"/>
          <w:sz w:val="24"/>
          <w:szCs w:val="24"/>
          <w:lang w:eastAsia="ru-RU"/>
        </w:rPr>
        <w:t>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w:t>
      </w:r>
      <w:r>
        <w:rPr>
          <w:rFonts w:ascii="Times New Roman" w:eastAsia="Times New Roman" w:hAnsi="Times New Roman" w:cs="Times New Roman"/>
          <w:sz w:val="24"/>
          <w:szCs w:val="24"/>
          <w:lang w:eastAsia="ru-RU"/>
        </w:rPr>
        <w:t>брахий, анапест), ритм, рифма, строфа, афоризм);</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w:t>
      </w:r>
      <w:r>
        <w:rPr>
          <w:rFonts w:ascii="Times New Roman" w:eastAsia="Times New Roman" w:hAnsi="Times New Roman" w:cs="Times New Roman"/>
          <w:sz w:val="24"/>
          <w:szCs w:val="24"/>
          <w:lang w:eastAsia="ru-RU"/>
        </w:rPr>
        <w:t>аправлению);</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произведения, их фрагменты, образы персонажей, литературные явлени</w:t>
      </w:r>
      <w:r>
        <w:rPr>
          <w:rFonts w:ascii="Times New Roman" w:eastAsia="Times New Roman" w:hAnsi="Times New Roman" w:cs="Times New Roman"/>
          <w:sz w:val="24"/>
          <w:szCs w:val="24"/>
          <w:lang w:eastAsia="ru-RU"/>
        </w:rPr>
        <w:t xml:space="preserve">я </w:t>
      </w:r>
      <w:r>
        <w:rPr>
          <w:rFonts w:ascii="Times New Roman" w:eastAsia="Times New Roman" w:hAnsi="Times New Roman" w:cs="Times New Roman"/>
          <w:sz w:val="24"/>
          <w:szCs w:val="24"/>
          <w:lang w:eastAsia="ru-RU"/>
        </w:rPr>
        <w:lastRenderedPageBreak/>
        <w:t>и факты, сюжеты разных литературных произведений, темы, проблемы, жанры, художественные приёмы, эпизоды текста, особенности языка;</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w:t>
      </w:r>
      <w:r>
        <w:rPr>
          <w:rFonts w:ascii="Times New Roman" w:eastAsia="Times New Roman" w:hAnsi="Times New Roman" w:cs="Times New Roman"/>
          <w:sz w:val="24"/>
          <w:szCs w:val="24"/>
          <w:lang w:eastAsia="ru-RU"/>
        </w:rPr>
        <w:t>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 музыка, театр, балет, кино, фотоискусство, компьютерная графика);</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w:t>
      </w:r>
      <w:r>
        <w:rPr>
          <w:rFonts w:ascii="Times New Roman" w:eastAsia="Times New Roman" w:hAnsi="Times New Roman" w:cs="Times New Roman"/>
          <w:sz w:val="24"/>
          <w:szCs w:val="24"/>
          <w:lang w:eastAsia="ru-RU"/>
        </w:rPr>
        <w:t>нию (с учётом литературного развития, индивидуальных особенностей обучающихся);</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w:t>
      </w:r>
      <w:r>
        <w:rPr>
          <w:rFonts w:ascii="Times New Roman" w:eastAsia="Times New Roman" w:hAnsi="Times New Roman" w:cs="Times New Roman"/>
          <w:sz w:val="24"/>
          <w:szCs w:val="24"/>
          <w:lang w:eastAsia="ru-RU"/>
        </w:rPr>
        <w:t>к тексту; пересказывать сюжет и вычленять фабулу;</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96CBC" w:rsidRDefault="00D479CD">
      <w:pPr>
        <w:widowControl w:val="0"/>
        <w:numPr>
          <w:ilvl w:val="0"/>
          <w:numId w:val="14"/>
        </w:numPr>
        <w:tabs>
          <w:tab w:val="left" w:pos="1590"/>
          <w:tab w:val="left" w:pos="6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устные и п</w:t>
      </w:r>
      <w:r>
        <w:rPr>
          <w:rFonts w:ascii="Times New Roman" w:eastAsia="Times New Roman" w:hAnsi="Times New Roman" w:cs="Times New Roman"/>
          <w:sz w:val="24"/>
          <w:szCs w:val="24"/>
          <w:lang w:eastAsia="ru-RU"/>
        </w:rPr>
        <w:t>исьменные высказывания разных жанров (объёмом не менее 200 слов), писать сочинение-рассуждение по заданной теме с опорой</w:t>
      </w:r>
      <w:r>
        <w:rPr>
          <w:rFonts w:ascii="Times New Roman" w:eastAsia="Times New Roman" w:hAnsi="Times New Roman" w:cs="Times New Roman"/>
          <w:sz w:val="24"/>
          <w:szCs w:val="24"/>
          <w:lang w:eastAsia="ru-RU"/>
        </w:rPr>
        <w:tab/>
        <w:t>на прочитанные произведения; исправлять и редактировать собственные письменные тексты; собирать материал и обрабатывать информацию, нео</w:t>
      </w:r>
      <w:r>
        <w:rPr>
          <w:rFonts w:ascii="Times New Roman" w:eastAsia="Times New Roman" w:hAnsi="Times New Roman" w:cs="Times New Roman"/>
          <w:sz w:val="24"/>
          <w:szCs w:val="24"/>
          <w:lang w:eastAsia="ru-RU"/>
        </w:rPr>
        <w:t>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интерпретировать и оцениват</w:t>
      </w:r>
      <w:r>
        <w:rPr>
          <w:rFonts w:ascii="Times New Roman" w:eastAsia="Times New Roman" w:hAnsi="Times New Roman" w:cs="Times New Roman"/>
          <w:sz w:val="24"/>
          <w:szCs w:val="24"/>
          <w:lang w:eastAsia="ru-RU"/>
        </w:rPr>
        <w:t>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понимать важность чтения </w:t>
      </w:r>
      <w:r>
        <w:rPr>
          <w:rFonts w:ascii="Times New Roman" w:eastAsia="Times New Roman" w:hAnsi="Times New Roman" w:cs="Times New Roman"/>
          <w:sz w:val="24"/>
          <w:szCs w:val="24"/>
          <w:lang w:eastAsia="ru-RU"/>
        </w:rPr>
        <w:t>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самостоятельно планировать своё досуговое </w:t>
      </w:r>
      <w:r>
        <w:rPr>
          <w:rFonts w:ascii="Times New Roman" w:eastAsia="Times New Roman" w:hAnsi="Times New Roman" w:cs="Times New Roman"/>
          <w:sz w:val="24"/>
          <w:szCs w:val="24"/>
          <w:lang w:eastAsia="ru-RU"/>
        </w:rPr>
        <w:t>чтение, обогащать свой литературный кругозор по рекомендациям учителя и сверстников, а также проверенных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информационно-телекоммуникационных ресурсов сети «Интернет», в том числе за счёт произведений современной литературы;</w:t>
      </w:r>
    </w:p>
    <w:p w:rsidR="00396CBC" w:rsidRDefault="00D479CD">
      <w:pPr>
        <w:widowControl w:val="0"/>
        <w:numPr>
          <w:ilvl w:val="0"/>
          <w:numId w:val="14"/>
        </w:numPr>
        <w:tabs>
          <w:tab w:val="left" w:pos="159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коллективной</w:t>
      </w:r>
      <w:r>
        <w:rPr>
          <w:rFonts w:ascii="Times New Roman" w:eastAsia="Times New Roman" w:hAnsi="Times New Roman" w:cs="Times New Roman"/>
          <w:sz w:val="24"/>
          <w:szCs w:val="24"/>
          <w:lang w:eastAsia="ru-RU"/>
        </w:rPr>
        <w:tab/>
        <w:t xml:space="preserve">и   </w:t>
      </w:r>
      <w:r>
        <w:rPr>
          <w:rFonts w:ascii="Times New Roman" w:eastAsia="Times New Roman" w:hAnsi="Times New Roman" w:cs="Times New Roman"/>
          <w:sz w:val="24"/>
          <w:szCs w:val="24"/>
          <w:lang w:eastAsia="ru-RU"/>
        </w:rPr>
        <w:t>индивидуальной   проектной и исследовательской деятельности и публично представлять полученные результаты;</w:t>
      </w:r>
    </w:p>
    <w:p w:rsidR="00396CBC" w:rsidRDefault="00D479CD">
      <w:pPr>
        <w:widowControl w:val="0"/>
        <w:numPr>
          <w:ilvl w:val="0"/>
          <w:numId w:val="1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w:t>
      </w:r>
      <w:r>
        <w:rPr>
          <w:rFonts w:ascii="Times New Roman" w:eastAsia="Times New Roman" w:hAnsi="Times New Roman" w:cs="Times New Roman"/>
          <w:sz w:val="24"/>
          <w:szCs w:val="24"/>
          <w:lang w:eastAsia="ru-RU"/>
        </w:rPr>
        <w:t>равочными материалами, в том числе из числа верифицированных электронных ресурсов, включённых в федеральный перечень.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литературы. К концу обучения в 9 классе обучающийся научится:</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духовно-нравственную и культурно-эст</w:t>
      </w:r>
      <w:r>
        <w:rPr>
          <w:rFonts w:ascii="Times New Roman" w:eastAsia="Times New Roman" w:hAnsi="Times New Roman" w:cs="Times New Roman"/>
          <w:sz w:val="24"/>
          <w:szCs w:val="24"/>
          <w:lang w:eastAsia="ru-RU"/>
        </w:rPr>
        <w:t>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понимать специфические черты литературы </w:t>
      </w:r>
      <w:r>
        <w:rPr>
          <w:rFonts w:ascii="Times New Roman" w:eastAsia="Times New Roman" w:hAnsi="Times New Roman" w:cs="Times New Roman"/>
          <w:sz w:val="24"/>
          <w:szCs w:val="24"/>
          <w:lang w:eastAsia="ru-RU"/>
        </w:rPr>
        <w:t>как вида словесного искусства, выявлять главные отличия художественного текста от текста научного, делового, публицистического;</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умением самостоятельного смыслового и эстетического анализа произведений </w:t>
      </w:r>
      <w:r>
        <w:rPr>
          <w:rFonts w:ascii="Times New Roman" w:eastAsia="Times New Roman" w:hAnsi="Times New Roman" w:cs="Times New Roman"/>
          <w:sz w:val="24"/>
          <w:szCs w:val="24"/>
          <w:lang w:eastAsia="ru-RU"/>
        </w:rPr>
        <w:lastRenderedPageBreak/>
        <w:t xml:space="preserve">художественной литературы (от древнерусской до </w:t>
      </w:r>
      <w:r>
        <w:rPr>
          <w:rFonts w:ascii="Times New Roman" w:eastAsia="Times New Roman" w:hAnsi="Times New Roman" w:cs="Times New Roman"/>
          <w:sz w:val="24"/>
          <w:szCs w:val="24"/>
          <w:lang w:eastAsia="ru-RU"/>
        </w:rPr>
        <w:t>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w:t>
      </w:r>
      <w:r>
        <w:rPr>
          <w:rFonts w:ascii="Times New Roman" w:eastAsia="Times New Roman" w:hAnsi="Times New Roman" w:cs="Times New Roman"/>
          <w:sz w:val="24"/>
          <w:szCs w:val="24"/>
          <w:lang w:eastAsia="ru-RU"/>
        </w:rPr>
        <w:t>рных произведениях с учётом неоднозначности заложенных в них художественных смыслов;</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w:t>
      </w:r>
      <w:r>
        <w:rPr>
          <w:rFonts w:ascii="Times New Roman" w:eastAsia="Times New Roman" w:hAnsi="Times New Roman" w:cs="Times New Roman"/>
          <w:sz w:val="24"/>
          <w:szCs w:val="24"/>
          <w:lang w:eastAsia="ru-RU"/>
        </w:rPr>
        <w:t>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w:t>
      </w:r>
      <w:r>
        <w:rPr>
          <w:rFonts w:ascii="Times New Roman" w:eastAsia="Times New Roman" w:hAnsi="Times New Roman" w:cs="Times New Roman"/>
          <w:sz w:val="24"/>
          <w:szCs w:val="24"/>
          <w:lang w:eastAsia="ru-RU"/>
        </w:rPr>
        <w:t>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w:t>
      </w:r>
      <w:r>
        <w:rPr>
          <w:rFonts w:ascii="Times New Roman" w:eastAsia="Times New Roman" w:hAnsi="Times New Roman" w:cs="Times New Roman"/>
          <w:sz w:val="24"/>
          <w:szCs w:val="24"/>
          <w:lang w:eastAsia="ru-RU"/>
        </w:rPr>
        <w:t xml:space="preserve">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w:t>
      </w:r>
      <w:r>
        <w:rPr>
          <w:rFonts w:ascii="Times New Roman" w:eastAsia="Times New Roman" w:hAnsi="Times New Roman" w:cs="Times New Roman"/>
          <w:sz w:val="24"/>
          <w:szCs w:val="24"/>
          <w:lang w:eastAsia="ru-RU"/>
        </w:rPr>
        <w:t>ства, характерные для творческой манеры писателя, определять их художественные функции, выявляя особенности авторского языка и стиля;</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сущностью и пониманием смысловых функций теоретико-литературных понятий и самостоятельно использовать их в процес</w:t>
      </w:r>
      <w:r>
        <w:rPr>
          <w:rFonts w:ascii="Times New Roman" w:eastAsia="Times New Roman" w:hAnsi="Times New Roman" w:cs="Times New Roman"/>
          <w:sz w:val="24"/>
          <w:szCs w:val="24"/>
          <w:lang w:eastAsia="ru-RU"/>
        </w:rPr>
        <w:t>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w:t>
      </w:r>
      <w:r>
        <w:rPr>
          <w:rFonts w:ascii="Times New Roman" w:eastAsia="Times New Roman" w:hAnsi="Times New Roman" w:cs="Times New Roman"/>
          <w:sz w:val="24"/>
          <w:szCs w:val="24"/>
          <w:lang w:eastAsia="ru-RU"/>
        </w:rPr>
        <w:t>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w:t>
      </w:r>
      <w:r>
        <w:rPr>
          <w:rFonts w:ascii="Times New Roman" w:eastAsia="Times New Roman" w:hAnsi="Times New Roman" w:cs="Times New Roman"/>
          <w:sz w:val="24"/>
          <w:szCs w:val="24"/>
          <w:lang w:eastAsia="ru-RU"/>
        </w:rPr>
        <w:t>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w:t>
      </w:r>
      <w:r>
        <w:rPr>
          <w:rFonts w:ascii="Times New Roman" w:eastAsia="Times New Roman" w:hAnsi="Times New Roman" w:cs="Times New Roman"/>
          <w:sz w:val="24"/>
          <w:szCs w:val="24"/>
          <w:lang w:eastAsia="ru-RU"/>
        </w:rPr>
        <w:t>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w:t>
      </w:r>
      <w:r>
        <w:rPr>
          <w:rFonts w:ascii="Times New Roman" w:eastAsia="Times New Roman" w:hAnsi="Times New Roman" w:cs="Times New Roman"/>
          <w:sz w:val="24"/>
          <w:szCs w:val="24"/>
          <w:lang w:eastAsia="ru-RU"/>
        </w:rPr>
        <w:t>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w:t>
      </w:r>
      <w:r>
        <w:rPr>
          <w:rFonts w:ascii="Times New Roman" w:eastAsia="Times New Roman" w:hAnsi="Times New Roman" w:cs="Times New Roman"/>
          <w:sz w:val="24"/>
          <w:szCs w:val="24"/>
          <w:lang w:eastAsia="ru-RU"/>
        </w:rPr>
        <w:t>емя и пространство, звукопись (аллитерация, ассонанс), стиль; стихотворный метр (хорей, ямб, дактиль, амфибрахий, анапест), ритм, рифма, строфа, афоризм);</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рассматривать изученные и самостоятельно прочитанные произведения в рамках историко-литературного про</w:t>
      </w:r>
      <w:r>
        <w:rPr>
          <w:rFonts w:ascii="Times New Roman" w:eastAsia="Times New Roman" w:hAnsi="Times New Roman" w:cs="Times New Roman"/>
          <w:sz w:val="24"/>
          <w:szCs w:val="24"/>
          <w:lang w:eastAsia="ru-RU"/>
        </w:rPr>
        <w:t>цесса (определять и учитывать при анализе принадлежность произведения к историческому времени, определённому литературному направлению);</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связь между важнейшими фактами биографии писателей (в том числе А.С. Грибоедова, А.С. Пушкина, М.Ю. Лермонтова</w:t>
      </w:r>
      <w:r>
        <w:rPr>
          <w:rFonts w:ascii="Times New Roman" w:eastAsia="Times New Roman" w:hAnsi="Times New Roman" w:cs="Times New Roman"/>
          <w:sz w:val="24"/>
          <w:szCs w:val="24"/>
          <w:lang w:eastAsia="ru-RU"/>
        </w:rPr>
        <w:t>, Н.В. Гоголя) и особенностями исторической эпохи, авторского мировоззрения, проблематики произведений;</w:t>
      </w:r>
    </w:p>
    <w:p w:rsidR="00396CBC" w:rsidRDefault="00D479CD">
      <w:pPr>
        <w:widowControl w:val="0"/>
        <w:numPr>
          <w:ilvl w:val="0"/>
          <w:numId w:val="15"/>
        </w:numPr>
        <w:tabs>
          <w:tab w:val="left" w:pos="159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в    произведениях</w:t>
      </w:r>
      <w:r>
        <w:rPr>
          <w:rFonts w:ascii="Times New Roman" w:eastAsia="Times New Roman" w:hAnsi="Times New Roman" w:cs="Times New Roman"/>
          <w:sz w:val="24"/>
          <w:szCs w:val="24"/>
          <w:lang w:eastAsia="ru-RU"/>
        </w:rPr>
        <w:tab/>
        <w:t>элементы   художественной   формы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 обнаруживать связи между ними; определять родо-жанровую специфику изученного и самосто</w:t>
      </w:r>
      <w:r>
        <w:rPr>
          <w:rFonts w:ascii="Times New Roman" w:eastAsia="Times New Roman" w:hAnsi="Times New Roman" w:cs="Times New Roman"/>
          <w:sz w:val="24"/>
          <w:szCs w:val="24"/>
          <w:lang w:eastAsia="ru-RU"/>
        </w:rPr>
        <w:t>ятельно прочитанного художественного произведения;</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w:t>
      </w:r>
      <w:r>
        <w:rPr>
          <w:rFonts w:ascii="Times New Roman" w:eastAsia="Times New Roman" w:hAnsi="Times New Roman" w:cs="Times New Roman"/>
          <w:sz w:val="24"/>
          <w:szCs w:val="24"/>
          <w:lang w:eastAsia="ru-RU"/>
        </w:rPr>
        <w:t>дожественные приёмы, эпизоды текста, особенности языка;</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(изобразительное искусство, музыка, театр, балет, кино, </w:t>
      </w:r>
      <w:r>
        <w:rPr>
          <w:rFonts w:ascii="Times New Roman" w:eastAsia="Times New Roman" w:hAnsi="Times New Roman" w:cs="Times New Roman"/>
          <w:sz w:val="24"/>
          <w:szCs w:val="24"/>
          <w:lang w:eastAsia="ru-RU"/>
        </w:rPr>
        <w:t>фотоискусство, компьютерная графика);</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w:t>
      </w:r>
      <w:r>
        <w:rPr>
          <w:rFonts w:ascii="Times New Roman" w:eastAsia="Times New Roman" w:hAnsi="Times New Roman" w:cs="Times New Roman"/>
          <w:sz w:val="24"/>
          <w:szCs w:val="24"/>
          <w:lang w:eastAsia="ru-RU"/>
        </w:rPr>
        <w:t>й обучающихся);</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w:t>
      </w:r>
      <w:r>
        <w:rPr>
          <w:rFonts w:ascii="Times New Roman" w:eastAsia="Times New Roman" w:hAnsi="Times New Roman" w:cs="Times New Roman"/>
          <w:sz w:val="24"/>
          <w:szCs w:val="24"/>
          <w:lang w:eastAsia="ru-RU"/>
        </w:rPr>
        <w:t>казывать сюжет и вычленять фабулу;</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w:t>
      </w:r>
      <w:r>
        <w:rPr>
          <w:rFonts w:ascii="Times New Roman" w:eastAsia="Times New Roman" w:hAnsi="Times New Roman" w:cs="Times New Roman"/>
          <w:sz w:val="24"/>
          <w:szCs w:val="24"/>
          <w:lang w:eastAsia="ru-RU"/>
        </w:rPr>
        <w:t>анному и отстаивать свою точку зрения, используя литературные аргументы;</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w:t>
      </w:r>
      <w:r>
        <w:rPr>
          <w:rFonts w:ascii="Times New Roman" w:eastAsia="Times New Roman" w:hAnsi="Times New Roman" w:cs="Times New Roman"/>
          <w:sz w:val="24"/>
          <w:szCs w:val="24"/>
          <w:lang w:eastAsia="ru-RU"/>
        </w:rPr>
        <w:t>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w:t>
      </w:r>
      <w:r>
        <w:rPr>
          <w:rFonts w:ascii="Times New Roman" w:eastAsia="Times New Roman" w:hAnsi="Times New Roman" w:cs="Times New Roman"/>
          <w:sz w:val="24"/>
          <w:szCs w:val="24"/>
          <w:lang w:eastAsia="ru-RU"/>
        </w:rPr>
        <w:t>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интерпретировать и оценивать текстуально изученные и самостоятельно прочитанные худ</w:t>
      </w:r>
      <w:r>
        <w:rPr>
          <w:rFonts w:ascii="Times New Roman" w:eastAsia="Times New Roman" w:hAnsi="Times New Roman" w:cs="Times New Roman"/>
          <w:sz w:val="24"/>
          <w:szCs w:val="24"/>
          <w:lang w:eastAsia="ru-RU"/>
        </w:rPr>
        <w:t>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важность вдумчивого чтения и изучения произведений фольклора и худ</w:t>
      </w:r>
      <w:r>
        <w:rPr>
          <w:rFonts w:ascii="Times New Roman" w:eastAsia="Times New Roman" w:hAnsi="Times New Roman" w:cs="Times New Roman"/>
          <w:sz w:val="24"/>
          <w:szCs w:val="24"/>
          <w:lang w:eastAsia="ru-RU"/>
        </w:rPr>
        <w:t>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планировать своё досуговое чтение, обогащать свой литературный кругоз</w:t>
      </w:r>
      <w:r>
        <w:rPr>
          <w:rFonts w:ascii="Times New Roman" w:eastAsia="Times New Roman" w:hAnsi="Times New Roman" w:cs="Times New Roman"/>
          <w:sz w:val="24"/>
          <w:szCs w:val="24"/>
          <w:lang w:eastAsia="ru-RU"/>
        </w:rPr>
        <w:t>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коллективной и индивидуальной проектной и исследовательской д</w:t>
      </w:r>
      <w:r>
        <w:rPr>
          <w:rFonts w:ascii="Times New Roman" w:eastAsia="Times New Roman" w:hAnsi="Times New Roman" w:cs="Times New Roman"/>
          <w:sz w:val="24"/>
          <w:szCs w:val="24"/>
          <w:lang w:eastAsia="ru-RU"/>
        </w:rPr>
        <w:t>еятельности и уметь публично презентовать полученные результаты;</w:t>
      </w:r>
    </w:p>
    <w:p w:rsidR="00396CBC" w:rsidRDefault="00D479CD">
      <w:pPr>
        <w:widowControl w:val="0"/>
        <w:numPr>
          <w:ilvl w:val="0"/>
          <w:numId w:val="1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w:t>
      </w:r>
      <w:r>
        <w:rPr>
          <w:rFonts w:ascii="Times New Roman" w:eastAsia="Times New Roman" w:hAnsi="Times New Roman" w:cs="Times New Roman"/>
          <w:sz w:val="24"/>
          <w:szCs w:val="24"/>
          <w:lang w:eastAsia="ru-RU"/>
        </w:rPr>
        <w:t>библиографическими указателями, системой поиска в информационно- 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w:t>
      </w:r>
      <w:r>
        <w:rPr>
          <w:rFonts w:ascii="Times New Roman" w:eastAsia="Times New Roman" w:hAnsi="Times New Roman" w:cs="Times New Roman"/>
          <w:sz w:val="24"/>
          <w:szCs w:val="24"/>
          <w:lang w:eastAsia="ru-RU"/>
        </w:rPr>
        <w:t xml:space="preserve">ный </w:t>
      </w:r>
      <w:r>
        <w:rPr>
          <w:rFonts w:ascii="Times New Roman" w:eastAsia="Times New Roman" w:hAnsi="Times New Roman" w:cs="Times New Roman"/>
          <w:sz w:val="24"/>
          <w:szCs w:val="24"/>
          <w:lang w:eastAsia="ru-RU"/>
        </w:rPr>
        <w:lastRenderedPageBreak/>
        <w:t>перечень.</w:t>
      </w:r>
    </w:p>
    <w:p w:rsidR="00396CBC" w:rsidRDefault="00D479CD">
      <w:pPr>
        <w:widowControl w:val="0"/>
        <w:autoSpaceDE w:val="0"/>
        <w:autoSpaceDN w:val="0"/>
        <w:spacing w:before="100" w:beforeAutospacing="1" w:after="100" w:afterAutospacing="1" w:line="240" w:lineRule="auto"/>
        <w:ind w:left="710"/>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 Рабочаяпрограммапоучебномупредмету«Родной(бурятский)</w:t>
      </w:r>
      <w:r>
        <w:rPr>
          <w:rFonts w:ascii="Times New Roman" w:eastAsia="Times New Roman" w:hAnsi="Times New Roman" w:cs="Times New Roman"/>
          <w:b/>
          <w:bCs/>
          <w:spacing w:val="-2"/>
          <w:sz w:val="24"/>
          <w:szCs w:val="24"/>
          <w:lang w:eastAsia="ru-RU"/>
        </w:rPr>
        <w:t>язык»</w:t>
      </w:r>
    </w:p>
    <w:p w:rsidR="00396CBC" w:rsidRDefault="00D479CD">
      <w:pPr>
        <w:numPr>
          <w:ilvl w:val="1"/>
          <w:numId w:val="16"/>
        </w:numPr>
        <w:tabs>
          <w:tab w:val="left" w:pos="1108"/>
        </w:tabs>
        <w:spacing w:after="0" w:line="240" w:lineRule="auto"/>
        <w:ind w:right="5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Рабочаяпрограммапо учебномупредмету «Родной(бурятский)язык»(предметная область «Роднойязыкироднаялитература»)(далеесоответственно –программапород- ному (бурятскому) языку, родной (</w:t>
      </w:r>
      <w:r>
        <w:rPr>
          <w:rFonts w:ascii="Times New Roman" w:eastAsia="Calibri" w:hAnsi="Times New Roman" w:cs="Times New Roman"/>
          <w:sz w:val="24"/>
          <w:szCs w:val="24"/>
        </w:rPr>
        <w:t>бурятский) язык, бурятский язык) разработана для обучающихся, владеющих родным (бурятским) языком, и включает пояснительную за- писку,содержаниеобучения,планируемыерезультатыосвоенияпрограммыпородному (бурятскому) языку.</w:t>
      </w:r>
    </w:p>
    <w:p w:rsidR="00396CBC" w:rsidRDefault="00D479CD">
      <w:pPr>
        <w:numPr>
          <w:ilvl w:val="1"/>
          <w:numId w:val="16"/>
        </w:numPr>
        <w:tabs>
          <w:tab w:val="left" w:pos="1107"/>
        </w:tabs>
        <w:spacing w:after="0" w:line="240" w:lineRule="auto"/>
        <w:ind w:right="43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Пояснительная записка отражает </w:t>
      </w:r>
      <w:r>
        <w:rPr>
          <w:rFonts w:ascii="Times New Roman" w:eastAsia="Calibri" w:hAnsi="Times New Roman" w:cs="Times New Roman"/>
          <w:sz w:val="24"/>
          <w:szCs w:val="24"/>
        </w:rPr>
        <w:t>общие цели изучения родного (бурятского) языка, местовструктуре учебногоплана,атакжеподходыкотборусодержания,копределению планируемых результатов.</w:t>
      </w:r>
    </w:p>
    <w:p w:rsidR="00396CBC" w:rsidRDefault="00D479CD">
      <w:pPr>
        <w:numPr>
          <w:ilvl w:val="1"/>
          <w:numId w:val="16"/>
        </w:numPr>
        <w:tabs>
          <w:tab w:val="left" w:pos="1108"/>
        </w:tabs>
        <w:spacing w:after="0" w:line="240" w:lineRule="auto"/>
        <w:ind w:right="64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обучения раскрывает содержательные линии, которые предлагаются дляобязательногоизучениявкаждомклас</w:t>
      </w:r>
      <w:r>
        <w:rPr>
          <w:rFonts w:ascii="Times New Roman" w:eastAsia="Calibri" w:hAnsi="Times New Roman" w:cs="Times New Roman"/>
          <w:sz w:val="24"/>
          <w:szCs w:val="24"/>
        </w:rPr>
        <w:t>сенауровнеосновногообщегообразования.</w:t>
      </w:r>
    </w:p>
    <w:p w:rsidR="00396CBC" w:rsidRDefault="00D479CD">
      <w:pPr>
        <w:numPr>
          <w:ilvl w:val="1"/>
          <w:numId w:val="16"/>
        </w:numPr>
        <w:tabs>
          <w:tab w:val="left" w:pos="1108"/>
        </w:tabs>
        <w:spacing w:before="77" w:after="0" w:line="240" w:lineRule="auto"/>
        <w:ind w:right="45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Планируемые результаты освоения программы по родному (бурятскому) языку включают личностные, метапредметные результаты за весь период обучения на уровне основногообщегообразования,атакжепредметныерезультатызакаждыйгод</w:t>
      </w:r>
      <w:r>
        <w:rPr>
          <w:rFonts w:ascii="Times New Roman" w:eastAsia="Calibri" w:hAnsi="Times New Roman" w:cs="Times New Roman"/>
          <w:sz w:val="24"/>
          <w:szCs w:val="24"/>
        </w:rPr>
        <w:t>обучения.</w:t>
      </w:r>
    </w:p>
    <w:p w:rsidR="00396CBC" w:rsidRDefault="00D479CD">
      <w:pPr>
        <w:numPr>
          <w:ilvl w:val="1"/>
          <w:numId w:val="16"/>
        </w:numPr>
        <w:tabs>
          <w:tab w:val="left" w:pos="1108"/>
        </w:tabs>
        <w:spacing w:before="1" w:after="0" w:line="240" w:lineRule="auto"/>
        <w:ind w:left="1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Пояснительная</w:t>
      </w:r>
      <w:r>
        <w:rPr>
          <w:rFonts w:ascii="Times New Roman" w:eastAsia="Calibri" w:hAnsi="Times New Roman" w:cs="Times New Roman"/>
          <w:spacing w:val="-2"/>
          <w:sz w:val="24"/>
          <w:szCs w:val="24"/>
        </w:rPr>
        <w:t>записка.</w:t>
      </w:r>
    </w:p>
    <w:p w:rsidR="00396CBC" w:rsidRDefault="00D479CD">
      <w:pPr>
        <w:numPr>
          <w:ilvl w:val="2"/>
          <w:numId w:val="16"/>
        </w:numPr>
        <w:tabs>
          <w:tab w:val="left" w:pos="1288"/>
        </w:tabs>
        <w:spacing w:after="0" w:line="240" w:lineRule="auto"/>
        <w:ind w:right="67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Программапородному(бурятскому)языкуразработанасцельюоказаниямето- дической помощи учителю в создании рабочей программы по учебному предмету.</w:t>
      </w:r>
    </w:p>
    <w:p w:rsidR="00396CBC" w:rsidRDefault="00D479CD">
      <w:pPr>
        <w:numPr>
          <w:ilvl w:val="2"/>
          <w:numId w:val="16"/>
        </w:numPr>
        <w:tabs>
          <w:tab w:val="left" w:pos="1288"/>
        </w:tabs>
        <w:spacing w:after="0" w:line="240" w:lineRule="auto"/>
        <w:ind w:right="43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Родной бурятский язык является средством хранения и усвоения знаний, частью духовно</w:t>
      </w:r>
      <w:r>
        <w:rPr>
          <w:rFonts w:ascii="Times New Roman" w:eastAsia="Calibri" w:hAnsi="Times New Roman" w:cs="Times New Roman"/>
          <w:sz w:val="24"/>
          <w:szCs w:val="24"/>
        </w:rPr>
        <w:t>й культуры бурятского народа, средством приобщения к богатствам бурятской культуры, фольклора, литературы и истории. Развитие обучающихся средствами бурят- ского языка предполагает развитие и воспитание у обучающихся понимания важности изучения родного бур</w:t>
      </w:r>
      <w:r>
        <w:rPr>
          <w:rFonts w:ascii="Times New Roman" w:eastAsia="Calibri" w:hAnsi="Times New Roman" w:cs="Times New Roman"/>
          <w:sz w:val="24"/>
          <w:szCs w:val="24"/>
        </w:rPr>
        <w:t>ятского языка в современном мире и потребности пользоваться им как средством общения, познания, самореализации; воспитание качеств гражданина, патриота;развитиенациональногосамосознания,стремленияквзаимопониманиюмежду людьми разных сообществ, а также форми</w:t>
      </w:r>
      <w:r>
        <w:rPr>
          <w:rFonts w:ascii="Times New Roman" w:eastAsia="Calibri" w:hAnsi="Times New Roman" w:cs="Times New Roman"/>
          <w:sz w:val="24"/>
          <w:szCs w:val="24"/>
        </w:rPr>
        <w:t>рование представлений о единстве и многообразии языкового и культурного пространства Российской Федерации.</w:t>
      </w:r>
    </w:p>
    <w:p w:rsidR="00396CBC" w:rsidRDefault="00D479CD">
      <w:pPr>
        <w:tabs>
          <w:tab w:val="left" w:pos="1288"/>
        </w:tabs>
        <w:spacing w:after="0" w:line="240" w:lineRule="auto"/>
        <w:ind w:left="568" w:right="434"/>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по родному (бурятскому) языку на уровне основного общего образования направлена на совершенствование речевой деятельности обучающихся на ос</w:t>
      </w:r>
      <w:r>
        <w:rPr>
          <w:rFonts w:ascii="Times New Roman" w:eastAsia="Calibri" w:hAnsi="Times New Roman" w:cs="Times New Roman"/>
          <w:sz w:val="24"/>
          <w:szCs w:val="24"/>
        </w:rPr>
        <w:t>нове овладениязнаниямиобосновныхразделахбурятскогоязыка(фонетика,лексика,грамматика и другое) и особенностях его употребления в разных условиях общения, на базе усвоения основных норм бурятского литературного языка. Преподавание родного бурятского языка не</w:t>
      </w:r>
      <w:r>
        <w:rPr>
          <w:rFonts w:ascii="Times New Roman" w:eastAsia="Calibri" w:hAnsi="Times New Roman" w:cs="Times New Roman"/>
          <w:sz w:val="24"/>
          <w:szCs w:val="24"/>
        </w:rPr>
        <w:t>разрывно связано с другими учебными предметами, в частности с учебным предметом «Родная (бурятская) литература», в практике преподавания рекомендуется применение методического подхода, реализующего взаимосвязанное обучение родному языку и родной литературе</w:t>
      </w:r>
      <w:r>
        <w:rPr>
          <w:rFonts w:ascii="Times New Roman" w:eastAsia="Calibri" w:hAnsi="Times New Roman" w:cs="Times New Roman"/>
          <w:sz w:val="24"/>
          <w:szCs w:val="24"/>
        </w:rPr>
        <w:t>.</w:t>
      </w:r>
    </w:p>
    <w:p w:rsidR="00396CBC" w:rsidRDefault="00D479CD">
      <w:pPr>
        <w:numPr>
          <w:ilvl w:val="2"/>
          <w:numId w:val="16"/>
        </w:numPr>
        <w:tabs>
          <w:tab w:val="left" w:pos="1288"/>
        </w:tabs>
        <w:spacing w:after="0" w:line="240" w:lineRule="auto"/>
        <w:ind w:right="49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содержании программы по родному (бурятскому) языку выделяются следую щиесодержательныелинии:«Общиесведенияоязыке.Языкикультура», «Разделынауки о языке», «Текст», «Развитие речи».</w:t>
      </w:r>
    </w:p>
    <w:p w:rsidR="00396CBC" w:rsidRDefault="00D479CD">
      <w:pPr>
        <w:numPr>
          <w:ilvl w:val="2"/>
          <w:numId w:val="16"/>
        </w:numPr>
        <w:tabs>
          <w:tab w:val="left" w:pos="1288"/>
        </w:tabs>
        <w:spacing w:after="0" w:line="240" w:lineRule="auto"/>
        <w:ind w:right="60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Изучениеродного(бурятского)языканаправленонадостижениеследующихце- </w:t>
      </w:r>
      <w:r>
        <w:rPr>
          <w:rFonts w:ascii="Times New Roman" w:eastAsia="Calibri" w:hAnsi="Times New Roman" w:cs="Times New Roman"/>
          <w:spacing w:val="-4"/>
          <w:sz w:val="24"/>
          <w:szCs w:val="24"/>
        </w:rPr>
        <w:t xml:space="preserve">лей: </w:t>
      </w:r>
      <w:r>
        <w:rPr>
          <w:rFonts w:ascii="Times New Roman" w:eastAsia="Calibri" w:hAnsi="Times New Roman" w:cs="Times New Roman"/>
          <w:sz w:val="24"/>
          <w:szCs w:val="24"/>
        </w:rPr>
        <w:t>в</w:t>
      </w:r>
      <w:r>
        <w:rPr>
          <w:rFonts w:ascii="Times New Roman" w:eastAsia="Calibri" w:hAnsi="Times New Roman" w:cs="Times New Roman"/>
          <w:sz w:val="24"/>
          <w:szCs w:val="24"/>
        </w:rPr>
        <w:t xml:space="preserve">оспитание ценностного отношения к родному (бурятскому) языку, </w:t>
      </w:r>
      <w:r>
        <w:rPr>
          <w:rFonts w:ascii="Times New Roman" w:eastAsia="Calibri" w:hAnsi="Times New Roman" w:cs="Times New Roman"/>
          <w:sz w:val="24"/>
          <w:szCs w:val="24"/>
        </w:rPr>
        <w:lastRenderedPageBreak/>
        <w:t>формирование при- частности к свершениям и традициям бурятского народа, осознание исторической преемственности поколений, ответственности за сохранение языка и культуры бурятского народа,формиро</w:t>
      </w:r>
      <w:r>
        <w:rPr>
          <w:rFonts w:ascii="Times New Roman" w:eastAsia="Calibri" w:hAnsi="Times New Roman" w:cs="Times New Roman"/>
          <w:sz w:val="24"/>
          <w:szCs w:val="24"/>
        </w:rPr>
        <w:t>ваниеэтническойироссийскойгражданскойидентичностивполикультурном и многоконфессиональном обществе; развитиеуобучающихсякультурывладенияродным(бурятским)языкомвовсейполно- те его функциональных возможностей в соответствии с нормами литературного бурят- ског</w:t>
      </w:r>
      <w:r>
        <w:rPr>
          <w:rFonts w:ascii="Times New Roman" w:eastAsia="Calibri" w:hAnsi="Times New Roman" w:cs="Times New Roman"/>
          <w:sz w:val="24"/>
          <w:szCs w:val="24"/>
        </w:rPr>
        <w:t>о языка, правилами бурятского речевого этикета; получениезнанийородном(бурятском)языкекаксистемеикакразвивающемсяявлении, о его уровнях и единицах, о закономерностях его функционирования.</w:t>
      </w:r>
    </w:p>
    <w:p w:rsidR="00396CBC" w:rsidRDefault="00D479CD">
      <w:pPr>
        <w:numPr>
          <w:ilvl w:val="2"/>
          <w:numId w:val="16"/>
        </w:numPr>
        <w:tabs>
          <w:tab w:val="left" w:pos="1288"/>
        </w:tabs>
        <w:spacing w:after="0" w:line="240" w:lineRule="auto"/>
        <w:ind w:right="4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Общеечислочасов,рекомендованныхдляизученияродного(бурятского)языка, </w:t>
      </w:r>
      <w:r>
        <w:rPr>
          <w:rFonts w:ascii="Times New Roman" w:eastAsia="Calibri" w:hAnsi="Times New Roman" w:cs="Times New Roman"/>
          <w:sz w:val="24"/>
          <w:szCs w:val="24"/>
        </w:rPr>
        <w:t>– 442 часа: в 5 классе – 102 часа (3 часа в неделю), в 6 классе – 68 часов (2 часа в неделю), в7классе102часа(3часавнеделю),в8классе– 102часа(3часавнеделю),в9классе</w:t>
      </w:r>
      <w:r>
        <w:rPr>
          <w:rFonts w:ascii="Times New Roman" w:eastAsia="Calibri" w:hAnsi="Times New Roman" w:cs="Times New Roman"/>
          <w:spacing w:val="-10"/>
          <w:sz w:val="24"/>
          <w:szCs w:val="24"/>
        </w:rPr>
        <w:t xml:space="preserve">– </w:t>
      </w:r>
      <w:r>
        <w:rPr>
          <w:rFonts w:ascii="Times New Roman" w:eastAsia="Calibri" w:hAnsi="Times New Roman" w:cs="Times New Roman"/>
          <w:sz w:val="24"/>
          <w:szCs w:val="24"/>
        </w:rPr>
        <w:t>68часов (2часав</w:t>
      </w:r>
      <w:r>
        <w:rPr>
          <w:rFonts w:ascii="Times New Roman" w:eastAsia="Calibri" w:hAnsi="Times New Roman" w:cs="Times New Roman"/>
          <w:spacing w:val="-2"/>
          <w:sz w:val="24"/>
          <w:szCs w:val="24"/>
        </w:rPr>
        <w:t xml:space="preserve"> неделю). </w:t>
      </w:r>
    </w:p>
    <w:p w:rsidR="00396CBC" w:rsidRDefault="00D479CD">
      <w:pPr>
        <w:tabs>
          <w:tab w:val="left" w:pos="1288"/>
        </w:tabs>
        <w:spacing w:after="0" w:line="240" w:lineRule="auto"/>
        <w:ind w:left="568" w:right="4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Образовательнаяорганизациявправепредусмотретьперераспределениевр</w:t>
      </w:r>
      <w:r>
        <w:rPr>
          <w:rFonts w:ascii="Times New Roman" w:eastAsia="Calibri" w:hAnsi="Times New Roman" w:cs="Times New Roman"/>
          <w:sz w:val="24"/>
          <w:szCs w:val="24"/>
        </w:rPr>
        <w:t>еменинаизучениеучебныхпредметов,покоторымнепроводитсягосударственнаяитоговаяаттестация, в пользу изучения родного языка.</w:t>
      </w:r>
    </w:p>
    <w:p w:rsidR="00396CBC" w:rsidRDefault="00D479CD">
      <w:pPr>
        <w:numPr>
          <w:ilvl w:val="1"/>
          <w:numId w:val="16"/>
        </w:numPr>
        <w:tabs>
          <w:tab w:val="left" w:pos="1108"/>
        </w:tabs>
        <w:spacing w:after="0" w:line="240" w:lineRule="auto"/>
        <w:ind w:left="1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Содержаниеобученияв5</w:t>
      </w:r>
      <w:r>
        <w:rPr>
          <w:rFonts w:ascii="Times New Roman" w:eastAsia="Calibri" w:hAnsi="Times New Roman" w:cs="Times New Roman"/>
          <w:spacing w:val="-2"/>
          <w:sz w:val="24"/>
          <w:szCs w:val="24"/>
        </w:rPr>
        <w:t>классе.</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Язык–национальное</w:t>
      </w:r>
      <w:r>
        <w:rPr>
          <w:rFonts w:ascii="Times New Roman" w:eastAsia="Calibri" w:hAnsi="Times New Roman" w:cs="Times New Roman"/>
          <w:spacing w:val="-2"/>
          <w:sz w:val="24"/>
          <w:szCs w:val="24"/>
        </w:rPr>
        <w:t>богатство.</w:t>
      </w:r>
    </w:p>
    <w:p w:rsidR="00396CBC" w:rsidRDefault="00D479CD">
      <w:pPr>
        <w:tabs>
          <w:tab w:val="left" w:pos="1288"/>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Роднойязык,роднаяотчизна.Язык –важноесредствомежличностной</w:t>
      </w:r>
      <w:r>
        <w:rPr>
          <w:rFonts w:ascii="Times New Roman" w:eastAsia="Calibri" w:hAnsi="Times New Roman" w:cs="Times New Roman"/>
          <w:spacing w:val="-2"/>
          <w:sz w:val="24"/>
          <w:szCs w:val="24"/>
        </w:rPr>
        <w:t>коммуникации.</w:t>
      </w:r>
    </w:p>
    <w:p w:rsidR="00396CBC" w:rsidRDefault="00D479CD">
      <w:pPr>
        <w:numPr>
          <w:ilvl w:val="2"/>
          <w:numId w:val="16"/>
        </w:numPr>
        <w:tabs>
          <w:tab w:val="left" w:pos="1287"/>
        </w:tabs>
        <w:spacing w:after="0" w:line="240" w:lineRule="auto"/>
        <w:ind w:left="1439" w:hanging="71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Текст.</w:t>
      </w:r>
    </w:p>
    <w:p w:rsidR="00396CBC" w:rsidRDefault="00D479CD">
      <w:pPr>
        <w:tabs>
          <w:tab w:val="left" w:pos="1287"/>
        </w:tabs>
        <w:spacing w:after="0" w:line="240" w:lineRule="auto"/>
        <w:ind w:left="568"/>
        <w:jc w:val="both"/>
        <w:rPr>
          <w:rFonts w:ascii="Times New Roman" w:eastAsia="Calibri" w:hAnsi="Times New Roman" w:cs="Times New Roman"/>
          <w:sz w:val="24"/>
          <w:szCs w:val="24"/>
        </w:rPr>
      </w:pPr>
      <w:r>
        <w:rPr>
          <w:rFonts w:ascii="Times New Roman" w:eastAsia="Calibri" w:hAnsi="Times New Roman" w:cs="Times New Roman"/>
          <w:sz w:val="24"/>
          <w:szCs w:val="24"/>
        </w:rPr>
        <w:t>Понятиео тексте. Структуратекста: оглавление, тема, основная мысль, абзац и другое. Типытекстов:повествование,описание,рассуждение.Работанадтипамиречи:повест- вование, описание, рассуждение.</w:t>
      </w:r>
    </w:p>
    <w:p w:rsidR="00396CBC" w:rsidRDefault="00D479CD">
      <w:pPr>
        <w:tabs>
          <w:tab w:val="left" w:pos="1287"/>
        </w:tabs>
        <w:spacing w:after="0" w:line="240" w:lineRule="auto"/>
        <w:ind w:left="568"/>
        <w:jc w:val="both"/>
        <w:rPr>
          <w:rFonts w:ascii="Times New Roman" w:eastAsia="Calibri" w:hAnsi="Times New Roman" w:cs="Times New Roman"/>
          <w:sz w:val="24"/>
          <w:szCs w:val="24"/>
        </w:rPr>
      </w:pPr>
      <w:r>
        <w:rPr>
          <w:rFonts w:ascii="Times New Roman" w:eastAsia="Calibri" w:hAnsi="Times New Roman" w:cs="Times New Roman"/>
          <w:sz w:val="24"/>
          <w:szCs w:val="24"/>
        </w:rPr>
        <w:t>Стили</w:t>
      </w:r>
      <w:r>
        <w:rPr>
          <w:rFonts w:ascii="Times New Roman" w:eastAsia="Calibri" w:hAnsi="Times New Roman" w:cs="Times New Roman"/>
          <w:spacing w:val="-2"/>
          <w:sz w:val="24"/>
          <w:szCs w:val="24"/>
        </w:rPr>
        <w:t>речи.</w:t>
      </w:r>
    </w:p>
    <w:p w:rsidR="00396CBC" w:rsidRDefault="00D479CD">
      <w:pPr>
        <w:numPr>
          <w:ilvl w:val="2"/>
          <w:numId w:val="16"/>
        </w:numPr>
        <w:tabs>
          <w:tab w:val="left" w:pos="1288"/>
        </w:tabs>
        <w:spacing w:before="77" w:after="0" w:line="240" w:lineRule="auto"/>
        <w:ind w:right="776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Синтаксис. Словосочетание.</w:t>
      </w:r>
    </w:p>
    <w:p w:rsidR="00396CBC" w:rsidRDefault="00D479CD">
      <w:pPr>
        <w:widowControl w:val="0"/>
        <w:autoSpaceDE w:val="0"/>
        <w:autoSpaceDN w:val="0"/>
        <w:spacing w:before="100" w:beforeAutospacing="1" w:after="100" w:afterAutospacing="1"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Предложение.</w:t>
      </w:r>
      <w:r>
        <w:rPr>
          <w:rFonts w:ascii="Times New Roman" w:eastAsia="Times New Roman" w:hAnsi="Times New Roman" w:cs="Times New Roman"/>
          <w:sz w:val="24"/>
          <w:szCs w:val="24"/>
          <w:lang w:eastAsia="ru-RU"/>
        </w:rPr>
        <w:t>Повествовательные,вопросительныеипобудительныепредложения.Восклицательное предложение. Главныечлены</w:t>
      </w:r>
      <w:r>
        <w:rPr>
          <w:rFonts w:ascii="Times New Roman" w:eastAsia="Times New Roman" w:hAnsi="Times New Roman" w:cs="Times New Roman"/>
          <w:spacing w:val="-2"/>
          <w:sz w:val="24"/>
          <w:szCs w:val="24"/>
          <w:lang w:eastAsia="ru-RU"/>
        </w:rPr>
        <w:t>предложения.</w:t>
      </w:r>
      <w:r>
        <w:rPr>
          <w:rFonts w:ascii="Times New Roman" w:eastAsia="Times New Roman" w:hAnsi="Times New Roman" w:cs="Times New Roman"/>
          <w:sz w:val="24"/>
          <w:szCs w:val="24"/>
          <w:lang w:eastAsia="ru-RU"/>
        </w:rPr>
        <w:t xml:space="preserve"> Нераспространённыеираспространённые</w:t>
      </w:r>
      <w:r>
        <w:rPr>
          <w:rFonts w:ascii="Times New Roman" w:eastAsia="Times New Roman" w:hAnsi="Times New Roman" w:cs="Times New Roman"/>
          <w:spacing w:val="-2"/>
          <w:sz w:val="24"/>
          <w:szCs w:val="24"/>
          <w:lang w:eastAsia="ru-RU"/>
        </w:rPr>
        <w:t>предложения.</w:t>
      </w:r>
      <w:r>
        <w:rPr>
          <w:rFonts w:ascii="Times New Roman" w:eastAsia="Times New Roman" w:hAnsi="Times New Roman" w:cs="Times New Roman"/>
          <w:sz w:val="24"/>
          <w:szCs w:val="24"/>
          <w:lang w:eastAsia="ru-RU"/>
        </w:rPr>
        <w:t xml:space="preserve"> Второстепенныечленыпредложения.Определение.Дополнение.Обстоятельство. Однородные члены </w:t>
      </w:r>
      <w:r>
        <w:rPr>
          <w:rFonts w:ascii="Times New Roman" w:eastAsia="Times New Roman" w:hAnsi="Times New Roman" w:cs="Times New Roman"/>
          <w:sz w:val="24"/>
          <w:szCs w:val="24"/>
          <w:lang w:eastAsia="ru-RU"/>
        </w:rPr>
        <w:t>предложения. Предложениясобращениями. Предложения с оборотами.</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Фонетика,графика,орфоэпия,</w:t>
      </w:r>
      <w:r>
        <w:rPr>
          <w:rFonts w:ascii="Times New Roman" w:eastAsia="Calibri" w:hAnsi="Times New Roman" w:cs="Times New Roman"/>
          <w:spacing w:val="-2"/>
          <w:sz w:val="24"/>
          <w:szCs w:val="24"/>
        </w:rPr>
        <w:t>орфография.</w:t>
      </w:r>
    </w:p>
    <w:p w:rsidR="00396CBC" w:rsidRDefault="00D479CD">
      <w:pPr>
        <w:numPr>
          <w:ilvl w:val="3"/>
          <w:numId w:val="16"/>
        </w:numPr>
        <w:tabs>
          <w:tab w:val="left" w:pos="1468"/>
        </w:tabs>
        <w:spacing w:after="0" w:line="240" w:lineRule="auto"/>
        <w:ind w:right="67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Фонетика,графика. Звуки речи.</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Гласныезвукиибуквы. </w:t>
      </w:r>
      <w:r>
        <w:rPr>
          <w:rFonts w:ascii="Times New Roman" w:eastAsia="Times New Roman" w:hAnsi="Times New Roman" w:cs="Times New Roman"/>
          <w:spacing w:val="-2"/>
          <w:sz w:val="24"/>
          <w:szCs w:val="24"/>
          <w:lang w:eastAsia="ru-RU"/>
        </w:rPr>
        <w:t>Слоги.</w:t>
      </w:r>
      <w:r>
        <w:rPr>
          <w:rFonts w:ascii="Times New Roman" w:eastAsia="Times New Roman" w:hAnsi="Times New Roman" w:cs="Times New Roman"/>
          <w:sz w:val="24"/>
          <w:szCs w:val="24"/>
          <w:lang w:eastAsia="ru-RU"/>
        </w:rPr>
        <w:t xml:space="preserve"> Йотированные</w:t>
      </w:r>
      <w:r>
        <w:rPr>
          <w:rFonts w:ascii="Times New Roman" w:eastAsia="Times New Roman" w:hAnsi="Times New Roman" w:cs="Times New Roman"/>
          <w:spacing w:val="-2"/>
          <w:sz w:val="24"/>
          <w:szCs w:val="24"/>
          <w:lang w:eastAsia="ru-RU"/>
        </w:rPr>
        <w:t>звуки.</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Согласныезвукиибуквы.Звонкиеиглухиесогласные.Твёрдыеимягкиесогласные. </w:t>
      </w:r>
      <w:r>
        <w:rPr>
          <w:rFonts w:ascii="Times New Roman" w:eastAsia="Times New Roman" w:hAnsi="Times New Roman" w:cs="Times New Roman"/>
          <w:spacing w:val="-2"/>
          <w:sz w:val="24"/>
          <w:szCs w:val="24"/>
          <w:lang w:eastAsia="ru-RU"/>
        </w:rPr>
        <w:t>Буквы.</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зделительныймягкийзнак</w:t>
      </w:r>
      <w:r>
        <w:rPr>
          <w:rFonts w:ascii="Times New Roman" w:eastAsia="Times New Roman" w:hAnsi="Times New Roman" w:cs="Times New Roman"/>
          <w:spacing w:val="-4"/>
          <w:sz w:val="24"/>
          <w:szCs w:val="24"/>
          <w:lang w:eastAsia="ru-RU"/>
        </w:rPr>
        <w:t xml:space="preserve"> (ь).</w:t>
      </w:r>
    </w:p>
    <w:p w:rsidR="00396CBC" w:rsidRDefault="00D479CD">
      <w:pPr>
        <w:numPr>
          <w:ilvl w:val="3"/>
          <w:numId w:val="16"/>
        </w:numPr>
        <w:tabs>
          <w:tab w:val="left" w:pos="1468"/>
          <w:tab w:val="left" w:pos="3300"/>
        </w:tabs>
        <w:spacing w:after="0" w:line="240" w:lineRule="auto"/>
        <w:ind w:left="1468" w:rightChars="40" w:right="88"/>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Орфоэпия.</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Понятиеоб</w:t>
      </w:r>
      <w:r>
        <w:rPr>
          <w:rFonts w:ascii="Times New Roman" w:eastAsia="Times New Roman" w:hAnsi="Times New Roman" w:cs="Times New Roman"/>
          <w:spacing w:val="-2"/>
          <w:sz w:val="24"/>
          <w:szCs w:val="24"/>
          <w:lang w:eastAsia="ru-RU"/>
        </w:rPr>
        <w:t>орфоэпии.</w:t>
      </w:r>
    </w:p>
    <w:p w:rsidR="00396CBC" w:rsidRDefault="00D479CD">
      <w:pPr>
        <w:numPr>
          <w:ilvl w:val="3"/>
          <w:numId w:val="16"/>
        </w:numPr>
        <w:tabs>
          <w:tab w:val="left" w:pos="1468"/>
          <w:tab w:val="left" w:pos="3300"/>
        </w:tabs>
        <w:spacing w:after="0" w:line="240" w:lineRule="auto"/>
        <w:ind w:left="1468" w:rightChars="40" w:right="88"/>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Орфография.</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Основныеправилаписьмабурятских</w:t>
      </w:r>
      <w:r>
        <w:rPr>
          <w:rFonts w:ascii="Times New Roman" w:eastAsia="Times New Roman" w:hAnsi="Times New Roman" w:cs="Times New Roman"/>
          <w:spacing w:val="-2"/>
          <w:sz w:val="24"/>
          <w:szCs w:val="24"/>
          <w:lang w:eastAsia="ru-RU"/>
        </w:rPr>
        <w:t>слов.</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Гармониягласных.Последовательностьгласных.Переломгласных. Правописание гласных в непроизводных основах бурятских слов.</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Правописаниередуцированных</w:t>
      </w:r>
      <w:r>
        <w:rPr>
          <w:rFonts w:ascii="Times New Roman" w:eastAsia="Times New Roman" w:hAnsi="Times New Roman" w:cs="Times New Roman"/>
          <w:sz w:val="24"/>
          <w:szCs w:val="24"/>
          <w:lang w:eastAsia="ru-RU"/>
        </w:rPr>
        <w:t xml:space="preserve">гласныхвнепроизводныхосновах. Правописание </w:t>
      </w:r>
      <w:r>
        <w:rPr>
          <w:rFonts w:ascii="Times New Roman" w:eastAsia="Times New Roman" w:hAnsi="Times New Roman" w:cs="Times New Roman"/>
          <w:sz w:val="24"/>
          <w:szCs w:val="24"/>
          <w:lang w:eastAsia="ru-RU"/>
        </w:rPr>
        <w:lastRenderedPageBreak/>
        <w:t>заимствованных слов. Заимствованныеслова,которыепишутсяпо-бурятски. Заимствованные слова, которые пишутся по-русски. Правописаниеконечныхгласныхзаимствованных</w:t>
      </w:r>
      <w:r>
        <w:rPr>
          <w:rFonts w:ascii="Times New Roman" w:eastAsia="Times New Roman" w:hAnsi="Times New Roman" w:cs="Times New Roman"/>
          <w:spacing w:val="-2"/>
          <w:sz w:val="24"/>
          <w:szCs w:val="24"/>
          <w:lang w:eastAsia="ru-RU"/>
        </w:rPr>
        <w:t>слов.</w:t>
      </w:r>
      <w:r>
        <w:rPr>
          <w:rFonts w:ascii="Times New Roman" w:eastAsia="Times New Roman" w:hAnsi="Times New Roman" w:cs="Times New Roman"/>
          <w:sz w:val="24"/>
          <w:szCs w:val="24"/>
          <w:lang w:eastAsia="ru-RU"/>
        </w:rPr>
        <w:t xml:space="preserve"> Правописаниеконечныхбезударныхгласныхпослетвёрдог</w:t>
      </w:r>
      <w:r>
        <w:rPr>
          <w:rFonts w:ascii="Times New Roman" w:eastAsia="Times New Roman" w:hAnsi="Times New Roman" w:cs="Times New Roman"/>
          <w:sz w:val="24"/>
          <w:szCs w:val="24"/>
          <w:lang w:eastAsia="ru-RU"/>
        </w:rPr>
        <w:t>осогласного. Правописание конечных безударных гласных после мягкого согласного. Правописание конечных ударных гласных. Правописаниеокончаниязаимствованных</w:t>
      </w:r>
      <w:r>
        <w:rPr>
          <w:rFonts w:ascii="Times New Roman" w:eastAsia="Times New Roman" w:hAnsi="Times New Roman" w:cs="Times New Roman"/>
          <w:spacing w:val="-2"/>
          <w:sz w:val="24"/>
          <w:szCs w:val="24"/>
          <w:lang w:eastAsia="ru-RU"/>
        </w:rPr>
        <w:t>слов.</w:t>
      </w:r>
      <w:r>
        <w:rPr>
          <w:rFonts w:ascii="Times New Roman" w:eastAsia="Times New Roman" w:hAnsi="Times New Roman" w:cs="Times New Roman"/>
          <w:sz w:val="24"/>
          <w:szCs w:val="24"/>
          <w:lang w:eastAsia="ru-RU"/>
        </w:rPr>
        <w:t xml:space="preserve"> Прибавлениеокончаний,суффиксовкзаимствованнымсловам. Изменение конечного согласного основы. Выпа</w:t>
      </w:r>
      <w:r>
        <w:rPr>
          <w:rFonts w:ascii="Times New Roman" w:eastAsia="Times New Roman" w:hAnsi="Times New Roman" w:cs="Times New Roman"/>
          <w:sz w:val="24"/>
          <w:szCs w:val="24"/>
          <w:lang w:eastAsia="ru-RU"/>
        </w:rPr>
        <w:t>дение конечного краткого гласного основы.Правиланаписаниясловслитно,раздельноичерездефис. Правиланаписаниясложносокращённыхсловибуквенныхсокращений. Правило переноса слов.</w:t>
      </w:r>
    </w:p>
    <w:p w:rsidR="00396CBC" w:rsidRDefault="00D479CD">
      <w:pPr>
        <w:numPr>
          <w:ilvl w:val="2"/>
          <w:numId w:val="16"/>
        </w:numPr>
        <w:tabs>
          <w:tab w:val="left" w:pos="1288"/>
          <w:tab w:val="left" w:pos="3300"/>
        </w:tabs>
        <w:spacing w:after="0" w:line="240" w:lineRule="auto"/>
        <w:ind w:rightChars="40" w:right="88"/>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 xml:space="preserve">Лексика. </w:t>
      </w:r>
      <w:r>
        <w:rPr>
          <w:rFonts w:ascii="Times New Roman" w:eastAsia="Calibri" w:hAnsi="Times New Roman" w:cs="Times New Roman"/>
          <w:sz w:val="24"/>
          <w:szCs w:val="24"/>
        </w:rPr>
        <w:t>Понятиеолексике.</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Лексическоезначениеслова.Однозначныеимногозначныеслова.Пря</w:t>
      </w:r>
      <w:r>
        <w:rPr>
          <w:rFonts w:ascii="Times New Roman" w:eastAsia="Times New Roman" w:hAnsi="Times New Roman" w:cs="Times New Roman"/>
          <w:sz w:val="24"/>
          <w:szCs w:val="24"/>
          <w:lang w:eastAsia="ru-RU"/>
        </w:rPr>
        <w:t>моеипереносное значение слова.</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Омонимы.Антонимы.Синонимы. Парные слова.</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Исконнобурятскиеизаимствованныеслова.Профессионализмы.Диалектизмы.Устаревшие и новые слова. Интернационализмы.</w:t>
      </w:r>
    </w:p>
    <w:p w:rsidR="00396CBC" w:rsidRDefault="00D479CD">
      <w:pPr>
        <w:widowControl w:val="0"/>
        <w:tabs>
          <w:tab w:val="left" w:pos="3300"/>
        </w:tabs>
        <w:autoSpaceDE w:val="0"/>
        <w:autoSpaceDN w:val="0"/>
        <w:spacing w:after="0" w:line="240" w:lineRule="auto"/>
        <w:ind w:rightChars="40" w:right="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Словарибурятского</w:t>
      </w:r>
      <w:r>
        <w:rPr>
          <w:rFonts w:ascii="Times New Roman" w:eastAsia="Times New Roman" w:hAnsi="Times New Roman" w:cs="Times New Roman"/>
          <w:spacing w:val="-2"/>
          <w:sz w:val="24"/>
          <w:szCs w:val="24"/>
          <w:lang w:eastAsia="ru-RU"/>
        </w:rPr>
        <w:t>языка.</w:t>
      </w:r>
    </w:p>
    <w:p w:rsidR="00396CBC" w:rsidRDefault="00D479CD">
      <w:pPr>
        <w:numPr>
          <w:ilvl w:val="2"/>
          <w:numId w:val="16"/>
        </w:numPr>
        <w:tabs>
          <w:tab w:val="left" w:pos="1288"/>
        </w:tabs>
        <w:spacing w:after="0" w:line="240" w:lineRule="auto"/>
        <w:ind w:right="54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Составслова.Словообразование. Корень и основа сло</w:t>
      </w:r>
      <w:r>
        <w:rPr>
          <w:rFonts w:ascii="Times New Roman" w:eastAsia="Calibri" w:hAnsi="Times New Roman" w:cs="Times New Roman"/>
          <w:sz w:val="24"/>
          <w:szCs w:val="24"/>
        </w:rPr>
        <w:t>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Суффиксиокончание</w:t>
      </w:r>
      <w:r>
        <w:rPr>
          <w:rFonts w:ascii="Times New Roman" w:eastAsia="Times New Roman" w:hAnsi="Times New Roman" w:cs="Times New Roman"/>
          <w:spacing w:val="-2"/>
          <w:sz w:val="24"/>
          <w:szCs w:val="24"/>
          <w:lang w:eastAsia="ru-RU"/>
        </w:rPr>
        <w:t>слова.</w:t>
      </w:r>
    </w:p>
    <w:p w:rsidR="00396CBC" w:rsidRDefault="00D479CD">
      <w:pPr>
        <w:widowControl w:val="0"/>
        <w:autoSpaceDE w:val="0"/>
        <w:autoSpaceDN w:val="0"/>
        <w:spacing w:after="0" w:line="240" w:lineRule="auto"/>
        <w:ind w:right="53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Сложныеисложносокращённыеслова. Роль частиц в составе слова.</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w:t>
      </w:r>
      <w:r>
        <w:rPr>
          <w:rFonts w:ascii="Times New Roman" w:eastAsia="Calibri" w:hAnsi="Times New Roman" w:cs="Times New Roman"/>
          <w:spacing w:val="-2"/>
          <w:sz w:val="24"/>
          <w:szCs w:val="24"/>
        </w:rPr>
        <w:t>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Изложение-описаниепосоставленному</w:t>
      </w:r>
      <w:r>
        <w:rPr>
          <w:rFonts w:ascii="Times New Roman" w:eastAsia="Times New Roman" w:hAnsi="Times New Roman" w:cs="Times New Roman"/>
          <w:spacing w:val="-2"/>
          <w:sz w:val="24"/>
          <w:szCs w:val="24"/>
          <w:lang w:eastAsia="ru-RU"/>
        </w:rPr>
        <w:t>плану.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Переводтекста-повествованиясрусскогонабурятский</w:t>
      </w:r>
      <w:r>
        <w:rPr>
          <w:rFonts w:ascii="Times New Roman" w:eastAsia="Times New Roman" w:hAnsi="Times New Roman" w:cs="Times New Roman"/>
          <w:spacing w:val="-2"/>
          <w:sz w:val="24"/>
          <w:szCs w:val="24"/>
          <w:lang w:eastAsia="ru-RU"/>
        </w:rPr>
        <w:t xml:space="preserve"> язык.</w:t>
      </w:r>
    </w:p>
    <w:p w:rsidR="00396CBC" w:rsidRDefault="00D479CD">
      <w:pPr>
        <w:widowControl w:val="0"/>
        <w:autoSpaceDE w:val="0"/>
        <w:autoSpaceDN w:val="0"/>
        <w:spacing w:after="0" w:line="240" w:lineRule="auto"/>
        <w:ind w:right="94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Развёрнутоеизложениепосодержаниюповествовательныхи</w:t>
      </w:r>
      <w:r>
        <w:rPr>
          <w:rFonts w:ascii="Times New Roman" w:eastAsia="Times New Roman" w:hAnsi="Times New Roman" w:cs="Times New Roman"/>
          <w:sz w:val="24"/>
          <w:szCs w:val="24"/>
          <w:lang w:eastAsia="ru-RU"/>
        </w:rPr>
        <w:t>описательныхтекстов. Сочинение-рассуждение на заданную тему.</w:t>
      </w:r>
    </w:p>
    <w:p w:rsidR="00396CBC" w:rsidRDefault="00D479CD">
      <w:pPr>
        <w:numPr>
          <w:ilvl w:val="1"/>
          <w:numId w:val="16"/>
        </w:numPr>
        <w:tabs>
          <w:tab w:val="left" w:pos="1108"/>
        </w:tabs>
        <w:spacing w:after="0" w:line="240" w:lineRule="auto"/>
        <w:ind w:left="1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Содержаниеобученияв6</w:t>
      </w:r>
      <w:r>
        <w:rPr>
          <w:rFonts w:ascii="Times New Roman" w:eastAsia="Calibri" w:hAnsi="Times New Roman" w:cs="Times New Roman"/>
          <w:spacing w:val="-2"/>
          <w:sz w:val="24"/>
          <w:szCs w:val="24"/>
        </w:rPr>
        <w:t>классе.</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Роднойязык–национальное</w:t>
      </w:r>
      <w:r>
        <w:rPr>
          <w:rFonts w:ascii="Times New Roman" w:eastAsia="Calibri" w:hAnsi="Times New Roman" w:cs="Times New Roman"/>
          <w:spacing w:val="-2"/>
          <w:sz w:val="24"/>
          <w:szCs w:val="24"/>
        </w:rPr>
        <w:t>достояние.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Беседаоязыкеиегороливжизниобщества.Язык,речь,коммуникация.Коммуникативная ситуация.</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Развитиеречи.Текстиего</w:t>
      </w:r>
      <w:r>
        <w:rPr>
          <w:rFonts w:ascii="Times New Roman" w:eastAsia="Calibri" w:hAnsi="Times New Roman" w:cs="Times New Roman"/>
          <w:spacing w:val="-2"/>
          <w:sz w:val="24"/>
          <w:szCs w:val="24"/>
        </w:rPr>
        <w:t xml:space="preserve"> особенности.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Темаиосновная</w:t>
      </w:r>
      <w:r>
        <w:rPr>
          <w:rFonts w:ascii="Times New Roman" w:eastAsia="Times New Roman" w:hAnsi="Times New Roman" w:cs="Times New Roman"/>
          <w:sz w:val="24"/>
          <w:szCs w:val="24"/>
          <w:lang w:eastAsia="ru-RU"/>
        </w:rPr>
        <w:t>мысльтекста.Заголовок(название)текста.Начальноеиконечноепредложение текста. Ключевые слова. Основные признаки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Жанры</w:t>
      </w:r>
      <w:r>
        <w:rPr>
          <w:rFonts w:ascii="Times New Roman" w:eastAsia="Times New Roman" w:hAnsi="Times New Roman" w:cs="Times New Roman"/>
          <w:spacing w:val="-2"/>
          <w:sz w:val="24"/>
          <w:szCs w:val="24"/>
          <w:lang w:eastAsia="ru-RU"/>
        </w:rPr>
        <w:t>стилей: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учебно-научный(доклад,</w:t>
      </w:r>
      <w:r>
        <w:rPr>
          <w:rFonts w:ascii="Times New Roman" w:eastAsia="Times New Roman" w:hAnsi="Times New Roman" w:cs="Times New Roman"/>
          <w:spacing w:val="-2"/>
          <w:sz w:val="24"/>
          <w:szCs w:val="24"/>
          <w:lang w:eastAsia="ru-RU"/>
        </w:rPr>
        <w:t>отзыв);</w:t>
      </w:r>
    </w:p>
    <w:p w:rsidR="00396CBC" w:rsidRDefault="00D479CD">
      <w:pPr>
        <w:widowControl w:val="0"/>
        <w:autoSpaceDE w:val="0"/>
        <w:autoSpaceDN w:val="0"/>
        <w:spacing w:after="0" w:line="240" w:lineRule="auto"/>
        <w:ind w:right="35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общественно-публицистический(статья,интервью,очерк); официально-деловой (заявление);</w:t>
      </w:r>
    </w:p>
    <w:p w:rsidR="00396CBC" w:rsidRDefault="00D479CD">
      <w:pPr>
        <w:widowControl w:val="0"/>
        <w:autoSpaceDE w:val="0"/>
        <w:autoSpaceDN w:val="0"/>
        <w:spacing w:after="0" w:line="240" w:lineRule="auto"/>
        <w:ind w:right="62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разговорны</w:t>
      </w:r>
      <w:r>
        <w:rPr>
          <w:rFonts w:ascii="Times New Roman" w:eastAsia="Times New Roman" w:hAnsi="Times New Roman" w:cs="Times New Roman"/>
          <w:sz w:val="24"/>
          <w:szCs w:val="24"/>
          <w:lang w:eastAsia="ru-RU"/>
        </w:rPr>
        <w:t xml:space="preserve">й(монолог,диалог); </w:t>
      </w:r>
      <w:r>
        <w:rPr>
          <w:rFonts w:ascii="Times New Roman" w:eastAsia="Times New Roman" w:hAnsi="Times New Roman" w:cs="Times New Roman"/>
          <w:spacing w:val="-2"/>
          <w:sz w:val="24"/>
          <w:szCs w:val="24"/>
          <w:lang w:eastAsia="ru-RU"/>
        </w:rPr>
        <w:t>художественный.</w:t>
      </w:r>
    </w:p>
    <w:p w:rsidR="00396CBC" w:rsidRDefault="00D479CD">
      <w:pPr>
        <w:widowControl w:val="0"/>
        <w:autoSpaceDE w:val="0"/>
        <w:autoSpaceDN w:val="0"/>
        <w:spacing w:after="0" w:line="240" w:lineRule="auto"/>
        <w:ind w:right="62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Текстыразныхжанровистилей(особенностиструктурыи</w:t>
      </w:r>
      <w:r>
        <w:rPr>
          <w:rFonts w:ascii="Times New Roman" w:eastAsia="Times New Roman" w:hAnsi="Times New Roman" w:cs="Times New Roman"/>
          <w:spacing w:val="-2"/>
          <w:sz w:val="24"/>
          <w:szCs w:val="24"/>
          <w:lang w:eastAsia="ru-RU"/>
        </w:rPr>
        <w:t xml:space="preserve"> языка).</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Лексикология.</w:t>
      </w:r>
      <w:r>
        <w:rPr>
          <w:rFonts w:ascii="Times New Roman" w:eastAsia="Calibri" w:hAnsi="Times New Roman" w:cs="Times New Roman"/>
          <w:spacing w:val="-2"/>
          <w:sz w:val="24"/>
          <w:szCs w:val="24"/>
        </w:rPr>
        <w:t>Фразеология.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Словарныйсостав(фонд)бурятскогоязыка:краткаяисторияегоразвития.Классификация слов по употреблению.</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Общеепонятиеофразеологии.Характеристикаи</w:t>
      </w:r>
      <w:r>
        <w:rPr>
          <w:rFonts w:ascii="Times New Roman" w:eastAsia="Times New Roman" w:hAnsi="Times New Roman" w:cs="Times New Roman"/>
          <w:sz w:val="24"/>
          <w:szCs w:val="24"/>
          <w:lang w:eastAsia="ru-RU"/>
        </w:rPr>
        <w:t>классификацияфразеологизмов.Свободные и устойчивые словосочетания: их классификация, использование в устной и письменной речи. Словарь фразеологизмов. Пословицы,поговоркиикрылатые</w:t>
      </w:r>
      <w:r>
        <w:rPr>
          <w:rFonts w:ascii="Times New Roman" w:eastAsia="Times New Roman" w:hAnsi="Times New Roman" w:cs="Times New Roman"/>
          <w:spacing w:val="-2"/>
          <w:sz w:val="24"/>
          <w:szCs w:val="24"/>
          <w:lang w:eastAsia="ru-RU"/>
        </w:rPr>
        <w:t>выражения.</w:t>
      </w:r>
      <w:r>
        <w:rPr>
          <w:rFonts w:ascii="Times New Roman" w:eastAsia="Times New Roman" w:hAnsi="Times New Roman" w:cs="Times New Roman"/>
          <w:sz w:val="24"/>
          <w:szCs w:val="24"/>
          <w:lang w:eastAsia="ru-RU"/>
        </w:rPr>
        <w:t xml:space="preserve"> Использованиесинонимов,антонимов,фразеологизмов,словспереноснымзна</w:t>
      </w:r>
      <w:r>
        <w:rPr>
          <w:rFonts w:ascii="Times New Roman" w:eastAsia="Times New Roman" w:hAnsi="Times New Roman" w:cs="Times New Roman"/>
          <w:sz w:val="24"/>
          <w:szCs w:val="24"/>
          <w:lang w:eastAsia="ru-RU"/>
        </w:rPr>
        <w:t xml:space="preserve">чением как </w:t>
      </w:r>
      <w:r>
        <w:rPr>
          <w:rFonts w:ascii="Times New Roman" w:eastAsia="Times New Roman" w:hAnsi="Times New Roman" w:cs="Times New Roman"/>
          <w:sz w:val="24"/>
          <w:szCs w:val="24"/>
          <w:lang w:eastAsia="ru-RU"/>
        </w:rPr>
        <w:lastRenderedPageBreak/>
        <w:t>средств выразительности речи.</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Общеепонятиеоморфологии.Понятиеочастях</w:t>
      </w:r>
      <w:r>
        <w:rPr>
          <w:rFonts w:ascii="Times New Roman" w:eastAsia="Calibri" w:hAnsi="Times New Roman" w:cs="Times New Roman"/>
          <w:spacing w:val="-2"/>
          <w:sz w:val="24"/>
          <w:szCs w:val="24"/>
        </w:rPr>
        <w:t>речи.</w:t>
      </w:r>
    </w:p>
    <w:p w:rsidR="00396CBC" w:rsidRDefault="00D479CD">
      <w:pPr>
        <w:numPr>
          <w:ilvl w:val="3"/>
          <w:numId w:val="16"/>
        </w:numPr>
        <w:tabs>
          <w:tab w:val="left" w:pos="1468"/>
        </w:tabs>
        <w:spacing w:after="0" w:line="240" w:lineRule="auto"/>
        <w:ind w:right="628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Понятие о грамматике. Грамматическоезначениеслова. Морфология. Синтаксис.</w:t>
      </w:r>
    </w:p>
    <w:p w:rsidR="00396CBC" w:rsidRDefault="00D479CD">
      <w:pPr>
        <w:numPr>
          <w:ilvl w:val="3"/>
          <w:numId w:val="16"/>
        </w:numPr>
        <w:tabs>
          <w:tab w:val="left" w:pos="1468"/>
        </w:tabs>
        <w:spacing w:after="0" w:line="240" w:lineRule="auto"/>
        <w:ind w:left="1468"/>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Морфология.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Морфологиякакодинизразделовграмматики.Словокакосновнаяязыковаяединица </w:t>
      </w:r>
      <w:r>
        <w:rPr>
          <w:rFonts w:ascii="Times New Roman" w:eastAsia="Times New Roman" w:hAnsi="Times New Roman" w:cs="Times New Roman"/>
          <w:spacing w:val="-2"/>
          <w:sz w:val="24"/>
          <w:szCs w:val="24"/>
          <w:lang w:eastAsia="ru-RU"/>
        </w:rPr>
        <w:t>морфологии.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Частиречи.Самостоятельныеивспомогательныечастиречи,ихклассификация,функция в речи.</w:t>
      </w:r>
    </w:p>
    <w:p w:rsidR="00396CBC" w:rsidRDefault="00D479CD">
      <w:pPr>
        <w:numPr>
          <w:ilvl w:val="3"/>
          <w:numId w:val="16"/>
        </w:numPr>
        <w:tabs>
          <w:tab w:val="left" w:pos="1468"/>
        </w:tabs>
        <w:spacing w:after="0" w:line="240" w:lineRule="auto"/>
        <w:ind w:left="146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Имя</w:t>
      </w:r>
      <w:r>
        <w:rPr>
          <w:rFonts w:ascii="Times New Roman" w:eastAsia="Calibri" w:hAnsi="Times New Roman" w:cs="Times New Roman"/>
          <w:spacing w:val="-2"/>
          <w:sz w:val="24"/>
          <w:szCs w:val="24"/>
        </w:rPr>
        <w:t xml:space="preserve"> существительное.</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имени существительного. Морфологические категории и синтаксическая функцияименисуществительного.Употреблениеименисуществительноговформеоб</w:t>
      </w:r>
      <w:r>
        <w:rPr>
          <w:rFonts w:ascii="Times New Roman" w:eastAsia="Times New Roman" w:hAnsi="Times New Roman" w:cs="Times New Roman"/>
          <w:spacing w:val="-2"/>
          <w:sz w:val="24"/>
          <w:szCs w:val="24"/>
          <w:lang w:eastAsia="ru-RU"/>
        </w:rPr>
        <w:t>ращени</w:t>
      </w:r>
      <w:r>
        <w:rPr>
          <w:rFonts w:ascii="Times New Roman" w:eastAsia="Times New Roman" w:hAnsi="Times New Roman" w:cs="Times New Roman"/>
          <w:spacing w:val="-2"/>
          <w:sz w:val="24"/>
          <w:szCs w:val="24"/>
          <w:lang w:eastAsia="ru-RU"/>
        </w:rPr>
        <w:t>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Личныеинеличныеимена</w:t>
      </w:r>
      <w:r>
        <w:rPr>
          <w:rFonts w:ascii="Times New Roman" w:eastAsia="Times New Roman" w:hAnsi="Times New Roman" w:cs="Times New Roman"/>
          <w:spacing w:val="-2"/>
          <w:sz w:val="24"/>
          <w:szCs w:val="24"/>
          <w:lang w:eastAsia="ru-RU"/>
        </w:rPr>
        <w:t>существительные.</w:t>
      </w:r>
      <w:r>
        <w:rPr>
          <w:rFonts w:ascii="Times New Roman" w:eastAsia="Times New Roman" w:hAnsi="Times New Roman" w:cs="Times New Roman"/>
          <w:sz w:val="24"/>
          <w:szCs w:val="24"/>
          <w:lang w:eastAsia="ru-RU"/>
        </w:rPr>
        <w:t xml:space="preserve"> Собственныеинарицательныеименасуществительные.Правописаниесобственных имён существительных. Конкретныеиабстрактныеимена</w:t>
      </w:r>
      <w:r>
        <w:rPr>
          <w:rFonts w:ascii="Times New Roman" w:eastAsia="Times New Roman" w:hAnsi="Times New Roman" w:cs="Times New Roman"/>
          <w:spacing w:val="-2"/>
          <w:sz w:val="24"/>
          <w:szCs w:val="24"/>
          <w:lang w:eastAsia="ru-RU"/>
        </w:rPr>
        <w:t>существительные.</w:t>
      </w:r>
      <w:r>
        <w:rPr>
          <w:rFonts w:ascii="Times New Roman" w:eastAsia="Times New Roman" w:hAnsi="Times New Roman" w:cs="Times New Roman"/>
          <w:sz w:val="24"/>
          <w:szCs w:val="24"/>
          <w:lang w:eastAsia="ru-RU"/>
        </w:rPr>
        <w:t xml:space="preserve"> Изменениеимёнсуществительных:число,склонение,</w:t>
      </w:r>
      <w:r>
        <w:rPr>
          <w:rFonts w:ascii="Times New Roman" w:eastAsia="Times New Roman" w:hAnsi="Times New Roman" w:cs="Times New Roman"/>
          <w:spacing w:val="-2"/>
          <w:sz w:val="24"/>
          <w:szCs w:val="24"/>
          <w:lang w:eastAsia="ru-RU"/>
        </w:rPr>
        <w:t>притяжание.</w:t>
      </w:r>
      <w:r>
        <w:rPr>
          <w:rFonts w:ascii="Times New Roman" w:eastAsia="Times New Roman" w:hAnsi="Times New Roman" w:cs="Times New Roman"/>
          <w:sz w:val="24"/>
          <w:szCs w:val="24"/>
          <w:lang w:eastAsia="ru-RU"/>
        </w:rPr>
        <w:t xml:space="preserve"> Единственноеи</w:t>
      </w:r>
      <w:r>
        <w:rPr>
          <w:rFonts w:ascii="Times New Roman" w:eastAsia="Times New Roman" w:hAnsi="Times New Roman" w:cs="Times New Roman"/>
          <w:sz w:val="24"/>
          <w:szCs w:val="24"/>
          <w:lang w:eastAsia="ru-RU"/>
        </w:rPr>
        <w:t>множественноечислоимёнсуществительных.Правилаупотребления окончаний множественного числа. Склонение. Правописание падежных окончаний. Употребление падежных окончаний основы:послемягкогосогласного,долгихгласных,заднеязычного -н.Изменения,происходящие в конц</w:t>
      </w:r>
      <w:r>
        <w:rPr>
          <w:rFonts w:ascii="Times New Roman" w:eastAsia="Times New Roman" w:hAnsi="Times New Roman" w:cs="Times New Roman"/>
          <w:sz w:val="24"/>
          <w:szCs w:val="24"/>
          <w:lang w:eastAsia="ru-RU"/>
        </w:rPr>
        <w:t>е основы при присоединении падежных окончаний. Личноеибезличное(возвратное)притяжание.Правописаниепадежныхипритяжательных окончаний -эй и -ээ. Образованиеимёнсуществительных,суффиксы,образующиеимена</w:t>
      </w:r>
      <w:r>
        <w:rPr>
          <w:rFonts w:ascii="Times New Roman" w:eastAsia="Times New Roman" w:hAnsi="Times New Roman" w:cs="Times New Roman"/>
          <w:spacing w:val="-2"/>
          <w:sz w:val="24"/>
          <w:szCs w:val="24"/>
          <w:lang w:eastAsia="ru-RU"/>
        </w:rPr>
        <w:t>существительные.</w:t>
      </w:r>
      <w:r>
        <w:rPr>
          <w:rFonts w:ascii="Times New Roman" w:eastAsia="Times New Roman" w:hAnsi="Times New Roman" w:cs="Times New Roman"/>
          <w:sz w:val="24"/>
          <w:szCs w:val="24"/>
          <w:lang w:eastAsia="ru-RU"/>
        </w:rPr>
        <w:t xml:space="preserve"> Морфологический разбор имён существительн</w:t>
      </w:r>
      <w:r>
        <w:rPr>
          <w:rFonts w:ascii="Times New Roman" w:eastAsia="Times New Roman" w:hAnsi="Times New Roman" w:cs="Times New Roman"/>
          <w:sz w:val="24"/>
          <w:szCs w:val="24"/>
          <w:lang w:eastAsia="ru-RU"/>
        </w:rPr>
        <w:t>ых. Правильноеупотреблениевречиимёнсуществительных.</w:t>
      </w:r>
    </w:p>
    <w:p w:rsidR="00396CBC" w:rsidRDefault="00D479CD">
      <w:pPr>
        <w:numPr>
          <w:ilvl w:val="3"/>
          <w:numId w:val="16"/>
        </w:numPr>
        <w:tabs>
          <w:tab w:val="left" w:pos="1468"/>
        </w:tabs>
        <w:spacing w:after="0" w:line="240" w:lineRule="auto"/>
        <w:ind w:left="146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Имя</w:t>
      </w:r>
      <w:r>
        <w:rPr>
          <w:rFonts w:ascii="Times New Roman" w:eastAsia="Calibri" w:hAnsi="Times New Roman" w:cs="Times New Roman"/>
          <w:spacing w:val="-2"/>
          <w:sz w:val="24"/>
          <w:szCs w:val="24"/>
        </w:rPr>
        <w:t xml:space="preserve"> прилагательное.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Значениеимениприлагательного.Морфологическиекатегорииисинтаксическаяфункция имени прилагательного. Классификацияимёнприлагательных.Относительныеикачественныеименаприлагательные. Выраже</w:t>
      </w:r>
      <w:r>
        <w:rPr>
          <w:rFonts w:ascii="Times New Roman" w:eastAsia="Times New Roman" w:hAnsi="Times New Roman" w:cs="Times New Roman"/>
          <w:sz w:val="24"/>
          <w:szCs w:val="24"/>
          <w:lang w:eastAsia="ru-RU"/>
        </w:rPr>
        <w:t>ние степени качества. Образованиеимёнприлагательных.Суффиксы,образующиеименаприлагательныеи изменения, происходящие в основе имён прилагательных. Именаприлагательныесозначениемимёнсуществительных. Склонение и притяжание имён прилагательных.</w:t>
      </w:r>
    </w:p>
    <w:p w:rsidR="00396CBC" w:rsidRDefault="00D479CD">
      <w:pPr>
        <w:widowControl w:val="0"/>
        <w:autoSpaceDE w:val="0"/>
        <w:autoSpaceDN w:val="0"/>
        <w:spacing w:after="0" w:line="240" w:lineRule="auto"/>
        <w:ind w:right="50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Употреблениевре</w:t>
      </w:r>
      <w:r>
        <w:rPr>
          <w:rFonts w:ascii="Times New Roman" w:eastAsia="Times New Roman" w:hAnsi="Times New Roman" w:cs="Times New Roman"/>
          <w:sz w:val="24"/>
          <w:szCs w:val="24"/>
          <w:lang w:eastAsia="ru-RU"/>
        </w:rPr>
        <w:t>чиимёнприлагательных. Знаки препинания при прилагательных.</w:t>
      </w:r>
    </w:p>
    <w:p w:rsidR="00396CBC" w:rsidRDefault="00D479CD">
      <w:pPr>
        <w:numPr>
          <w:ilvl w:val="3"/>
          <w:numId w:val="16"/>
        </w:numPr>
        <w:tabs>
          <w:tab w:val="left" w:pos="1468"/>
        </w:tabs>
        <w:spacing w:after="0" w:line="240" w:lineRule="auto"/>
        <w:ind w:left="146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Имя</w:t>
      </w:r>
      <w:r>
        <w:rPr>
          <w:rFonts w:ascii="Times New Roman" w:eastAsia="Calibri" w:hAnsi="Times New Roman" w:cs="Times New Roman"/>
          <w:spacing w:val="-2"/>
          <w:sz w:val="24"/>
          <w:szCs w:val="24"/>
        </w:rPr>
        <w:t>числительное.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Общеепонятиеобименичислительном.Морфологическиекатегорииисинтаксическая функция имени числительного. Классификация имён числительных.</w:t>
      </w:r>
    </w:p>
    <w:p w:rsidR="00396CBC" w:rsidRDefault="00D479CD">
      <w:pPr>
        <w:widowControl w:val="0"/>
        <w:autoSpaceDE w:val="0"/>
        <w:autoSpaceDN w:val="0"/>
        <w:spacing w:after="0" w:line="240" w:lineRule="auto"/>
        <w:ind w:right="4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Количественныеименачислительные.Согласный -нв</w:t>
      </w:r>
      <w:r>
        <w:rPr>
          <w:rFonts w:ascii="Times New Roman" w:eastAsia="Times New Roman" w:hAnsi="Times New Roman" w:cs="Times New Roman"/>
          <w:sz w:val="24"/>
          <w:szCs w:val="24"/>
          <w:lang w:eastAsia="ru-RU"/>
        </w:rPr>
        <w:t>концеколичественныхимёнчислительных. Имена числительные порядковые, собирательные, приблизительного счета. Суффиксы, образующие имена числительные.</w:t>
      </w:r>
    </w:p>
    <w:p w:rsidR="00396CBC" w:rsidRDefault="00D479CD">
      <w:pPr>
        <w:widowControl w:val="0"/>
        <w:autoSpaceDE w:val="0"/>
        <w:autoSpaceDN w:val="0"/>
        <w:spacing w:after="0" w:line="240" w:lineRule="auto"/>
        <w:ind w:right="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Простые и составные имена числительные. Склонениеипритяжаниеимёнчислительных. Употреблениеколичественных,пор</w:t>
      </w:r>
      <w:r>
        <w:rPr>
          <w:rFonts w:ascii="Times New Roman" w:eastAsia="Times New Roman" w:hAnsi="Times New Roman" w:cs="Times New Roman"/>
          <w:sz w:val="24"/>
          <w:szCs w:val="24"/>
          <w:lang w:eastAsia="ru-RU"/>
        </w:rPr>
        <w:t>ядковых,приблизительных(приблизительногосчета) имён числительных в функции определения, собирательных имён числительных в функции подлежащего.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Произношениеимён</w:t>
      </w:r>
      <w:r>
        <w:rPr>
          <w:rFonts w:ascii="Times New Roman" w:eastAsia="Times New Roman" w:hAnsi="Times New Roman" w:cs="Times New Roman"/>
          <w:spacing w:val="-2"/>
          <w:sz w:val="24"/>
          <w:szCs w:val="24"/>
          <w:lang w:eastAsia="ru-RU"/>
        </w:rPr>
        <w:t>числительных.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Употреблениеимёнчислительныхвустнойиписьменной</w:t>
      </w:r>
      <w:r>
        <w:rPr>
          <w:rFonts w:ascii="Times New Roman" w:eastAsia="Times New Roman" w:hAnsi="Times New Roman" w:cs="Times New Roman"/>
          <w:spacing w:val="-2"/>
          <w:sz w:val="24"/>
          <w:szCs w:val="24"/>
          <w:lang w:eastAsia="ru-RU"/>
        </w:rPr>
        <w:t>речи.</w:t>
      </w:r>
    </w:p>
    <w:p w:rsidR="00396CBC" w:rsidRDefault="00D479CD">
      <w:pPr>
        <w:numPr>
          <w:ilvl w:val="3"/>
          <w:numId w:val="16"/>
        </w:numPr>
        <w:tabs>
          <w:tab w:val="left" w:pos="1468"/>
        </w:tabs>
        <w:spacing w:after="0" w:line="240" w:lineRule="auto"/>
        <w:ind w:left="1468"/>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Местоимение.</w:t>
      </w:r>
    </w:p>
    <w:p w:rsidR="00396CBC" w:rsidRDefault="00D479CD">
      <w:pPr>
        <w:tabs>
          <w:tab w:val="left" w:pos="146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Общеепонятиеоместо</w:t>
      </w:r>
      <w:r>
        <w:rPr>
          <w:rFonts w:ascii="Times New Roman" w:eastAsia="Calibri" w:hAnsi="Times New Roman" w:cs="Times New Roman"/>
          <w:sz w:val="24"/>
          <w:szCs w:val="24"/>
        </w:rPr>
        <w:t xml:space="preserve">имении.Морфологическиекатегорииисинтаксическаяфункция </w:t>
      </w:r>
      <w:r>
        <w:rPr>
          <w:rFonts w:ascii="Times New Roman" w:eastAsia="Calibri" w:hAnsi="Times New Roman" w:cs="Times New Roman"/>
          <w:spacing w:val="-2"/>
          <w:sz w:val="24"/>
          <w:szCs w:val="24"/>
        </w:rPr>
        <w:t xml:space="preserve">местоимения. </w:t>
      </w:r>
      <w:r>
        <w:rPr>
          <w:rFonts w:ascii="Times New Roman" w:eastAsia="Calibri" w:hAnsi="Times New Roman" w:cs="Times New Roman"/>
          <w:sz w:val="24"/>
          <w:szCs w:val="24"/>
        </w:rPr>
        <w:t>Классификация местоимений. Множественное число местоимений. Склонениеипритяжаниеместоимений. Употреблениеместоименийвфункцииразныхчленовпредложения. Изменение местоимений и их сочетание с д</w:t>
      </w:r>
      <w:r>
        <w:rPr>
          <w:rFonts w:ascii="Times New Roman" w:eastAsia="Calibri" w:hAnsi="Times New Roman" w:cs="Times New Roman"/>
          <w:sz w:val="24"/>
          <w:szCs w:val="24"/>
        </w:rPr>
        <w:t>ругими словами. Правильноеупотреблениеместоимений,окончанийличныхместоименийи</w:t>
      </w:r>
      <w:r>
        <w:rPr>
          <w:rFonts w:ascii="Times New Roman" w:eastAsia="Calibri" w:hAnsi="Times New Roman" w:cs="Times New Roman"/>
          <w:spacing w:val="-2"/>
          <w:sz w:val="24"/>
          <w:szCs w:val="24"/>
        </w:rPr>
        <w:t>частиц.</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w:t>
      </w:r>
      <w:r>
        <w:rPr>
          <w:rFonts w:ascii="Times New Roman" w:eastAsia="Calibri" w:hAnsi="Times New Roman" w:cs="Times New Roman"/>
          <w:spacing w:val="-2"/>
          <w:sz w:val="24"/>
          <w:szCs w:val="24"/>
        </w:rPr>
        <w:t xml:space="preserve">речи. </w:t>
      </w:r>
    </w:p>
    <w:p w:rsidR="00396CBC" w:rsidRDefault="00D479CD">
      <w:pPr>
        <w:tabs>
          <w:tab w:val="left" w:pos="128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Переводнебольшогорассказасрусскогоязыкана</w:t>
      </w:r>
      <w:r>
        <w:rPr>
          <w:rFonts w:ascii="Times New Roman" w:eastAsia="Calibri" w:hAnsi="Times New Roman" w:cs="Times New Roman"/>
          <w:spacing w:val="-2"/>
          <w:sz w:val="24"/>
          <w:szCs w:val="24"/>
        </w:rPr>
        <w:t xml:space="preserve"> бурятский. </w:t>
      </w:r>
      <w:r>
        <w:rPr>
          <w:rFonts w:ascii="Times New Roman" w:eastAsia="Calibri" w:hAnsi="Times New Roman" w:cs="Times New Roman"/>
          <w:sz w:val="24"/>
          <w:szCs w:val="24"/>
        </w:rPr>
        <w:t>Использованиесинонимов,антонимов,фразеологизмов,словспереноснымзначением как средств выразительности ре</w:t>
      </w:r>
      <w:r>
        <w:rPr>
          <w:rFonts w:ascii="Times New Roman" w:eastAsia="Calibri" w:hAnsi="Times New Roman" w:cs="Times New Roman"/>
          <w:sz w:val="24"/>
          <w:szCs w:val="24"/>
        </w:rPr>
        <w:t>чи.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Средствавыразительностиустнойречи.Публичныйдокладобобразованииимёнсуще</w:t>
      </w:r>
      <w:r>
        <w:rPr>
          <w:rFonts w:ascii="Times New Roman" w:eastAsia="Times New Roman" w:hAnsi="Times New Roman" w:cs="Times New Roman"/>
          <w:spacing w:val="-2"/>
          <w:sz w:val="24"/>
          <w:szCs w:val="24"/>
          <w:lang w:eastAsia="ru-RU"/>
        </w:rPr>
        <w:t>ствительных.</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текста. Подготовительная работа по написанию сочинения-описания. Сбор, обработкаиподготовкаматериалапоописаниюкомнатывдомеиликвартире.Сочинение по описанию кла</w:t>
      </w:r>
      <w:r>
        <w:rPr>
          <w:rFonts w:ascii="Times New Roman" w:eastAsia="Times New Roman" w:hAnsi="Times New Roman" w:cs="Times New Roman"/>
          <w:sz w:val="24"/>
          <w:szCs w:val="24"/>
          <w:lang w:eastAsia="ru-RU"/>
        </w:rPr>
        <w:t>сса или комнаты.</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Написаниесочинения-описания.Составлениехарактеристикигерояпрочитанногопро</w:t>
      </w:r>
      <w:r>
        <w:rPr>
          <w:rFonts w:ascii="Times New Roman" w:eastAsia="Times New Roman" w:hAnsi="Times New Roman" w:cs="Times New Roman"/>
          <w:spacing w:val="-2"/>
          <w:sz w:val="24"/>
          <w:szCs w:val="24"/>
          <w:lang w:eastAsia="ru-RU"/>
        </w:rPr>
        <w:t>изведения.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Написаниеотзыванапрочитанный,прослушанныйрассказ,стихотворение,текст. Особенности сочинения-рассуждения. Подготовка к написанию.</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Написаниесочинения</w:t>
      </w:r>
      <w:r>
        <w:rPr>
          <w:rFonts w:ascii="Times New Roman" w:eastAsia="Times New Roman" w:hAnsi="Times New Roman" w:cs="Times New Roman"/>
          <w:sz w:val="24"/>
          <w:szCs w:val="24"/>
          <w:lang w:eastAsia="ru-RU"/>
        </w:rPr>
        <w:t>-рассужденияпосодержаниюпросмотреннойтеле-радиопередачи, прочитанной книги.</w:t>
      </w:r>
    </w:p>
    <w:p w:rsidR="00396CBC" w:rsidRDefault="00D479CD">
      <w:pPr>
        <w:numPr>
          <w:ilvl w:val="1"/>
          <w:numId w:val="16"/>
        </w:numPr>
        <w:tabs>
          <w:tab w:val="left" w:pos="1108"/>
        </w:tabs>
        <w:spacing w:after="0" w:line="240" w:lineRule="auto"/>
        <w:ind w:left="1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Содержаниеобученияв7</w:t>
      </w:r>
      <w:r>
        <w:rPr>
          <w:rFonts w:ascii="Times New Roman" w:eastAsia="Calibri" w:hAnsi="Times New Roman" w:cs="Times New Roman"/>
          <w:spacing w:val="-2"/>
          <w:sz w:val="24"/>
          <w:szCs w:val="24"/>
        </w:rPr>
        <w:t>классе.</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Богатствонациональногобурятского</w:t>
      </w:r>
      <w:r>
        <w:rPr>
          <w:rFonts w:ascii="Times New Roman" w:eastAsia="Calibri" w:hAnsi="Times New Roman" w:cs="Times New Roman"/>
          <w:spacing w:val="-2"/>
          <w:sz w:val="24"/>
          <w:szCs w:val="24"/>
        </w:rPr>
        <w:t>языка.</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Ценностьнациональногобурятскогоязыка,егорольиосновныеформы(бурятскийлитературный язык и территориальные </w:t>
      </w:r>
      <w:r>
        <w:rPr>
          <w:rFonts w:ascii="Times New Roman" w:eastAsia="Times New Roman" w:hAnsi="Times New Roman" w:cs="Times New Roman"/>
          <w:sz w:val="24"/>
          <w:szCs w:val="24"/>
          <w:lang w:eastAsia="ru-RU"/>
        </w:rPr>
        <w:t>диалекты). Разновидности бурятских диалектов (хоринский, сонгол-сартульский, хонгодорский, эхирит-булагатский).</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Глагол.</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Значениеглагола.Морфологическиекатегорииисинтаксическаяфункцияглагола. Употребление глагола в функции сказуемого.</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Исходная основа глагол</w:t>
      </w:r>
      <w:r>
        <w:rPr>
          <w:rFonts w:ascii="Times New Roman" w:eastAsia="Times New Roman" w:hAnsi="Times New Roman" w:cs="Times New Roman"/>
          <w:sz w:val="24"/>
          <w:szCs w:val="24"/>
          <w:lang w:eastAsia="ru-RU"/>
        </w:rPr>
        <w:t>а. Изъявительное, побудительное, причастное и деепричастное наклонениеглагола.Присоединениелично-предикативныхчастицкглаголам.Образование глаголов.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Склонениеипритяжание</w:t>
      </w:r>
      <w:r>
        <w:rPr>
          <w:rFonts w:ascii="Times New Roman" w:eastAsia="Times New Roman" w:hAnsi="Times New Roman" w:cs="Times New Roman"/>
          <w:spacing w:val="-2"/>
          <w:sz w:val="24"/>
          <w:szCs w:val="24"/>
          <w:lang w:eastAsia="ru-RU"/>
        </w:rPr>
        <w:t>причастий.</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Предложенияспричастнымидеепричастнымоборотом.Знакипрепинанияприоборо</w:t>
      </w:r>
      <w:r>
        <w:rPr>
          <w:rFonts w:ascii="Times New Roman" w:eastAsia="Times New Roman" w:hAnsi="Times New Roman" w:cs="Times New Roman"/>
          <w:spacing w:val="-4"/>
          <w:sz w:val="24"/>
          <w:szCs w:val="24"/>
          <w:lang w:eastAsia="ru-RU"/>
        </w:rPr>
        <w:t>тах.</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w:t>
      </w:r>
      <w:r>
        <w:rPr>
          <w:rFonts w:ascii="Times New Roman" w:eastAsia="Times New Roman" w:hAnsi="Times New Roman" w:cs="Times New Roman"/>
          <w:sz w:val="24"/>
          <w:szCs w:val="24"/>
          <w:lang w:eastAsia="ru-RU"/>
        </w:rPr>
        <w:t>ильноеупотреблениевречипредложенийспричастнымидеепричастнымоборотом. Активное употребление в речи глаголов-синонимов.</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Наречие.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Значениенаречия.Морфологическиекатегорииисинтаксическаяфункциянаречий. Классификация наречий по значению.</w:t>
      </w:r>
    </w:p>
    <w:p w:rsidR="00396CBC" w:rsidRDefault="00D479CD">
      <w:pPr>
        <w:widowControl w:val="0"/>
        <w:autoSpaceDE w:val="0"/>
        <w:autoSpaceDN w:val="0"/>
        <w:spacing w:after="0" w:line="240" w:lineRule="auto"/>
        <w:ind w:right="62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Способыобразованиянареч</w:t>
      </w:r>
      <w:r>
        <w:rPr>
          <w:rFonts w:ascii="Times New Roman" w:eastAsia="Times New Roman" w:hAnsi="Times New Roman" w:cs="Times New Roman"/>
          <w:sz w:val="24"/>
          <w:szCs w:val="24"/>
          <w:lang w:eastAsia="ru-RU"/>
        </w:rPr>
        <w:t>ий. Притяжание наречий.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Правильноеупотреблениесхожихпозначению</w:t>
      </w:r>
      <w:r>
        <w:rPr>
          <w:rFonts w:ascii="Times New Roman" w:eastAsia="Times New Roman" w:hAnsi="Times New Roman" w:cs="Times New Roman"/>
          <w:spacing w:val="-2"/>
          <w:sz w:val="24"/>
          <w:szCs w:val="24"/>
          <w:lang w:eastAsia="ru-RU"/>
        </w:rPr>
        <w:t>наречий.</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Частицы.</w:t>
      </w:r>
    </w:p>
    <w:p w:rsidR="00396CBC" w:rsidRDefault="00D479CD">
      <w:pPr>
        <w:widowControl w:val="0"/>
        <w:autoSpaceDE w:val="0"/>
        <w:autoSpaceDN w:val="0"/>
        <w:spacing w:after="0" w:line="240" w:lineRule="auto"/>
        <w:ind w:right="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Общеепонятиеовспомогательныхчастяхречи. Понятие о частицах, их классификация.</w:t>
      </w:r>
    </w:p>
    <w:p w:rsidR="00396CBC" w:rsidRDefault="00D479CD">
      <w:pPr>
        <w:widowControl w:val="0"/>
        <w:autoSpaceDE w:val="0"/>
        <w:autoSpaceDN w:val="0"/>
        <w:spacing w:after="0" w:line="240" w:lineRule="auto"/>
        <w:ind w:right="24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Слитноеираздельноенаписаниечастицссочетаемымсловом. Правописание лично-предикативных частиц.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Употреблениечастицв</w:t>
      </w:r>
      <w:r>
        <w:rPr>
          <w:rFonts w:ascii="Times New Roman" w:eastAsia="Times New Roman" w:hAnsi="Times New Roman" w:cs="Times New Roman"/>
          <w:spacing w:val="-4"/>
          <w:sz w:val="24"/>
          <w:szCs w:val="24"/>
          <w:lang w:eastAsia="ru-RU"/>
        </w:rPr>
        <w:t>речи.</w:t>
      </w:r>
    </w:p>
    <w:p w:rsidR="00396CBC" w:rsidRDefault="00D479CD">
      <w:pPr>
        <w:numPr>
          <w:ilvl w:val="2"/>
          <w:numId w:val="16"/>
        </w:numPr>
        <w:tabs>
          <w:tab w:val="left" w:pos="1288"/>
        </w:tabs>
        <w:spacing w:after="0" w:line="240" w:lineRule="auto"/>
        <w:ind w:right="7315"/>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 xml:space="preserve">Послелоги. </w:t>
      </w:r>
      <w:r>
        <w:rPr>
          <w:rFonts w:ascii="Times New Roman" w:eastAsia="Calibri" w:hAnsi="Times New Roman" w:cs="Times New Roman"/>
          <w:sz w:val="24"/>
          <w:szCs w:val="24"/>
        </w:rPr>
        <w:t>Понятиеопослелогах.</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Образованиепослелогов.Послелоги,образованныеотдругихчастейречи. Присоединение к послелогам окончаний управляемого слова.</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Союзы.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Понятиеосоюзах.Простыеисоставные</w:t>
      </w:r>
      <w:r>
        <w:rPr>
          <w:rFonts w:ascii="Times New Roman" w:eastAsia="Times New Roman" w:hAnsi="Times New Roman" w:cs="Times New Roman"/>
          <w:spacing w:val="-2"/>
          <w:sz w:val="24"/>
          <w:szCs w:val="24"/>
          <w:lang w:eastAsia="ru-RU"/>
        </w:rPr>
        <w:t>послелоги.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Понятиеосочинительныхиподчини</w:t>
      </w:r>
      <w:r>
        <w:rPr>
          <w:rFonts w:ascii="Times New Roman" w:eastAsia="Times New Roman" w:hAnsi="Times New Roman" w:cs="Times New Roman"/>
          <w:sz w:val="24"/>
          <w:szCs w:val="24"/>
          <w:lang w:eastAsia="ru-RU"/>
        </w:rPr>
        <w:t>тельныхсоюзах.Употреблениесхожихпозначению союзов.</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Междометия.</w:t>
      </w:r>
    </w:p>
    <w:p w:rsidR="00396CBC" w:rsidRDefault="00D479CD">
      <w:pPr>
        <w:widowControl w:val="0"/>
        <w:autoSpaceDE w:val="0"/>
        <w:autoSpaceDN w:val="0"/>
        <w:spacing w:after="0" w:line="240" w:lineRule="auto"/>
        <w:ind w:right="33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Значениемеждометий,функциямеждометийвречи. Звукоподражательные слова.</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Интонационноевыделениемеждометий.Знакипрепинанияпримеждометиях:расстановка запятых и восклицательных знаков.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Правильноеупот</w:t>
      </w:r>
      <w:r>
        <w:rPr>
          <w:rFonts w:ascii="Times New Roman" w:eastAsia="Times New Roman" w:hAnsi="Times New Roman" w:cs="Times New Roman"/>
          <w:sz w:val="24"/>
          <w:szCs w:val="24"/>
          <w:lang w:eastAsia="ru-RU"/>
        </w:rPr>
        <w:t>реблениемеждометийв</w:t>
      </w:r>
      <w:r>
        <w:rPr>
          <w:rFonts w:ascii="Times New Roman" w:eastAsia="Times New Roman" w:hAnsi="Times New Roman" w:cs="Times New Roman"/>
          <w:spacing w:val="-4"/>
          <w:sz w:val="24"/>
          <w:szCs w:val="24"/>
          <w:lang w:eastAsia="ru-RU"/>
        </w:rPr>
        <w:t xml:space="preserve"> речи.</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w:t>
      </w:r>
      <w:r>
        <w:rPr>
          <w:rFonts w:ascii="Times New Roman" w:eastAsia="Calibri" w:hAnsi="Times New Roman" w:cs="Times New Roman"/>
          <w:spacing w:val="-2"/>
          <w:sz w:val="24"/>
          <w:szCs w:val="24"/>
        </w:rPr>
        <w:t>речи.</w:t>
      </w:r>
    </w:p>
    <w:p w:rsidR="00396CBC" w:rsidRDefault="00D479CD">
      <w:pPr>
        <w:widowControl w:val="0"/>
        <w:autoSpaceDE w:val="0"/>
        <w:autoSpaceDN w:val="0"/>
        <w:spacing w:after="0" w:line="240" w:lineRule="auto"/>
        <w:ind w:right="4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Функциональныеразновидностиязыка:разговорныйязык,языкхудожественнойлитературы, функциональные стили: публицистический, официально - деловой, учебно - </w:t>
      </w:r>
      <w:r>
        <w:rPr>
          <w:rFonts w:ascii="Times New Roman" w:eastAsia="Times New Roman" w:hAnsi="Times New Roman" w:cs="Times New Roman"/>
          <w:spacing w:val="-2"/>
          <w:sz w:val="24"/>
          <w:szCs w:val="24"/>
          <w:lang w:eastAsia="ru-RU"/>
        </w:rPr>
        <w:t>научный.</w:t>
      </w:r>
      <w:r>
        <w:rPr>
          <w:rFonts w:ascii="Times New Roman" w:eastAsia="Times New Roman" w:hAnsi="Times New Roman" w:cs="Times New Roman"/>
          <w:sz w:val="24"/>
          <w:szCs w:val="24"/>
          <w:lang w:eastAsia="ru-RU"/>
        </w:rPr>
        <w:t xml:space="preserve"> Публицистическийстиль,его</w:t>
      </w:r>
      <w:r>
        <w:rPr>
          <w:rFonts w:ascii="Times New Roman" w:eastAsia="Times New Roman" w:hAnsi="Times New Roman" w:cs="Times New Roman"/>
          <w:spacing w:val="-2"/>
          <w:sz w:val="24"/>
          <w:szCs w:val="24"/>
          <w:lang w:eastAsia="ru-RU"/>
        </w:rPr>
        <w:t>особенности.</w:t>
      </w:r>
    </w:p>
    <w:p w:rsidR="00396CBC" w:rsidRDefault="00D479CD">
      <w:pPr>
        <w:widowControl w:val="0"/>
        <w:autoSpaceDE w:val="0"/>
        <w:autoSpaceDN w:val="0"/>
        <w:spacing w:after="0" w:line="240" w:lineRule="auto"/>
        <w:ind w:right="4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Текст.Абзац.</w:t>
      </w:r>
      <w:r>
        <w:rPr>
          <w:rFonts w:ascii="Times New Roman" w:eastAsia="Times New Roman" w:hAnsi="Times New Roman" w:cs="Times New Roman"/>
          <w:sz w:val="24"/>
          <w:szCs w:val="24"/>
          <w:lang w:eastAsia="ru-RU"/>
        </w:rPr>
        <w:t>Средствасвязимеждупредложениямивтексте.Функционально - смысловые типы текстов, анализ текста.</w:t>
      </w:r>
    </w:p>
    <w:p w:rsidR="00396CBC" w:rsidRDefault="00D479CD">
      <w:pPr>
        <w:widowControl w:val="0"/>
        <w:autoSpaceDE w:val="0"/>
        <w:autoSpaceDN w:val="0"/>
        <w:spacing w:after="0" w:line="240" w:lineRule="auto"/>
        <w:ind w:right="4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Написание</w:t>
      </w:r>
      <w:r>
        <w:rPr>
          <w:rFonts w:ascii="Times New Roman" w:eastAsia="Times New Roman" w:hAnsi="Times New Roman" w:cs="Times New Roman"/>
          <w:spacing w:val="-2"/>
          <w:sz w:val="24"/>
          <w:szCs w:val="24"/>
          <w:lang w:eastAsia="ru-RU"/>
        </w:rPr>
        <w:t>репортажа.</w:t>
      </w:r>
    </w:p>
    <w:p w:rsidR="00396CBC" w:rsidRDefault="00D479CD">
      <w:pPr>
        <w:widowControl w:val="0"/>
        <w:autoSpaceDE w:val="0"/>
        <w:autoSpaceDN w:val="0"/>
        <w:spacing w:after="0" w:line="240" w:lineRule="auto"/>
        <w:ind w:right="4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Написание сочинения - рассуждения.Подготовка,организацияинаписаниеинтервью. Написание очерка, биографии человека. Рассказ,егокомпозиция.Написа</w:t>
      </w:r>
      <w:r>
        <w:rPr>
          <w:rFonts w:ascii="Times New Roman" w:eastAsia="Times New Roman" w:hAnsi="Times New Roman" w:cs="Times New Roman"/>
          <w:sz w:val="24"/>
          <w:szCs w:val="24"/>
          <w:lang w:eastAsia="ru-RU"/>
        </w:rPr>
        <w:t xml:space="preserve">ниесочиненияотлицаодногоизгероевпрочитанного </w:t>
      </w:r>
      <w:r>
        <w:rPr>
          <w:rFonts w:ascii="Times New Roman" w:eastAsia="Times New Roman" w:hAnsi="Times New Roman" w:cs="Times New Roman"/>
          <w:spacing w:val="-2"/>
          <w:sz w:val="24"/>
          <w:szCs w:val="24"/>
          <w:lang w:eastAsia="ru-RU"/>
        </w:rPr>
        <w:t>рассказа.</w:t>
      </w:r>
    </w:p>
    <w:p w:rsidR="00396CBC" w:rsidRDefault="00D479CD">
      <w:pPr>
        <w:numPr>
          <w:ilvl w:val="1"/>
          <w:numId w:val="16"/>
        </w:numPr>
        <w:tabs>
          <w:tab w:val="left" w:pos="1108"/>
        </w:tabs>
        <w:spacing w:after="0" w:line="240" w:lineRule="auto"/>
        <w:ind w:left="11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Содержаниеобученияв8</w:t>
      </w:r>
      <w:r>
        <w:rPr>
          <w:rFonts w:ascii="Times New Roman" w:eastAsia="Calibri" w:hAnsi="Times New Roman" w:cs="Times New Roman"/>
          <w:spacing w:val="-2"/>
          <w:sz w:val="24"/>
          <w:szCs w:val="24"/>
        </w:rPr>
        <w:t>классе.</w:t>
      </w:r>
    </w:p>
    <w:p w:rsidR="00396CBC" w:rsidRDefault="00D479CD">
      <w:pPr>
        <w:numPr>
          <w:ilvl w:val="2"/>
          <w:numId w:val="16"/>
        </w:numPr>
        <w:tabs>
          <w:tab w:val="left" w:pos="1288"/>
        </w:tabs>
        <w:spacing w:before="77" w:after="0" w:line="240" w:lineRule="auto"/>
        <w:ind w:right="6831"/>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 xml:space="preserve">Словосочетание. </w:t>
      </w:r>
      <w:r>
        <w:rPr>
          <w:rFonts w:ascii="Times New Roman" w:eastAsia="Calibri" w:hAnsi="Times New Roman" w:cs="Times New Roman"/>
          <w:sz w:val="24"/>
          <w:szCs w:val="24"/>
        </w:rPr>
        <w:t>Понятиеословосочетании.</w:t>
      </w:r>
    </w:p>
    <w:p w:rsidR="00396CBC" w:rsidRDefault="00D479CD">
      <w:pPr>
        <w:numPr>
          <w:ilvl w:val="2"/>
          <w:numId w:val="16"/>
        </w:numPr>
        <w:tabs>
          <w:tab w:val="left" w:pos="1288"/>
          <w:tab w:val="left" w:pos="4111"/>
        </w:tabs>
        <w:spacing w:before="77" w:after="0" w:line="240" w:lineRule="auto"/>
        <w:ind w:right="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Типысловосочетаний:устойчивыеисвободныесловосочетания. Сочетания слов, их разновидности.</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Предложение.</w:t>
      </w:r>
    </w:p>
    <w:p w:rsidR="00396CBC" w:rsidRDefault="00D479CD">
      <w:pPr>
        <w:tabs>
          <w:tab w:val="left" w:pos="128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Видыпредложенийпоцеливысказыван</w:t>
      </w:r>
      <w:r>
        <w:rPr>
          <w:rFonts w:ascii="Times New Roman" w:eastAsia="Calibri" w:hAnsi="Times New Roman" w:cs="Times New Roman"/>
          <w:sz w:val="24"/>
          <w:szCs w:val="24"/>
        </w:rPr>
        <w:t>ия:повествовательное,вопросительное,побуди</w:t>
      </w:r>
      <w:r>
        <w:rPr>
          <w:rFonts w:ascii="Times New Roman" w:eastAsia="Calibri" w:hAnsi="Times New Roman" w:cs="Times New Roman"/>
          <w:spacing w:val="-2"/>
          <w:sz w:val="24"/>
          <w:szCs w:val="24"/>
        </w:rPr>
        <w:t xml:space="preserve">тельное. </w:t>
      </w:r>
      <w:r>
        <w:rPr>
          <w:rFonts w:ascii="Times New Roman" w:eastAsia="Calibri" w:hAnsi="Times New Roman" w:cs="Times New Roman"/>
          <w:sz w:val="24"/>
          <w:szCs w:val="24"/>
        </w:rPr>
        <w:t>Видыпоинтонации:восклицательноеиневосклицательное,знакипрепинаниявних. Смысловое ударение.</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Простое</w:t>
      </w:r>
      <w:r>
        <w:rPr>
          <w:rFonts w:ascii="Times New Roman" w:eastAsia="Calibri" w:hAnsi="Times New Roman" w:cs="Times New Roman"/>
          <w:spacing w:val="-2"/>
          <w:sz w:val="24"/>
          <w:szCs w:val="24"/>
        </w:rPr>
        <w:t>предложение.</w:t>
      </w:r>
    </w:p>
    <w:p w:rsidR="00396CBC" w:rsidRDefault="00D479CD">
      <w:pPr>
        <w:numPr>
          <w:ilvl w:val="3"/>
          <w:numId w:val="16"/>
        </w:numPr>
        <w:tabs>
          <w:tab w:val="left" w:pos="1468"/>
        </w:tabs>
        <w:spacing w:after="0" w:line="240" w:lineRule="auto"/>
        <w:ind w:left="146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Понятиеопростом</w:t>
      </w:r>
      <w:r>
        <w:rPr>
          <w:rFonts w:ascii="Times New Roman" w:eastAsia="Calibri" w:hAnsi="Times New Roman" w:cs="Times New Roman"/>
          <w:spacing w:val="-2"/>
          <w:sz w:val="24"/>
          <w:szCs w:val="24"/>
        </w:rPr>
        <w:t xml:space="preserve"> предложении.</w:t>
      </w:r>
    </w:p>
    <w:p w:rsidR="00396CBC" w:rsidRDefault="00D479CD">
      <w:pPr>
        <w:tabs>
          <w:tab w:val="left" w:pos="146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Связисловвпредложении:управление,примыкание. Члены предложения. </w:t>
      </w:r>
      <w:r>
        <w:rPr>
          <w:rFonts w:ascii="Times New Roman" w:eastAsia="Calibri" w:hAnsi="Times New Roman" w:cs="Times New Roman"/>
          <w:sz w:val="24"/>
          <w:szCs w:val="24"/>
        </w:rPr>
        <w:t>Односоставныеидвусоставныепредложения. Виды односоставных предложений.</w:t>
      </w:r>
    </w:p>
    <w:p w:rsidR="00396CBC" w:rsidRDefault="00D479CD">
      <w:pPr>
        <w:numPr>
          <w:ilvl w:val="3"/>
          <w:numId w:val="16"/>
        </w:numPr>
        <w:tabs>
          <w:tab w:val="left" w:pos="1468"/>
        </w:tabs>
        <w:spacing w:before="1" w:after="0" w:line="240" w:lineRule="auto"/>
        <w:ind w:right="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Главныечленыпредложения. </w:t>
      </w:r>
      <w:r>
        <w:rPr>
          <w:rFonts w:ascii="Times New Roman" w:eastAsia="Calibri" w:hAnsi="Times New Roman" w:cs="Times New Roman"/>
          <w:spacing w:val="-2"/>
          <w:sz w:val="24"/>
          <w:szCs w:val="24"/>
        </w:rPr>
        <w:t xml:space="preserve">Подлежащее. </w:t>
      </w:r>
      <w:r>
        <w:rPr>
          <w:rFonts w:ascii="Times New Roman" w:eastAsia="Calibri" w:hAnsi="Times New Roman" w:cs="Times New Roman"/>
          <w:sz w:val="24"/>
          <w:szCs w:val="24"/>
        </w:rPr>
        <w:t>Сказуемое.Видысказуемых:простое,составноесказуемое.Видысоставныхсказуемых: именное и глагольное сказуемое.</w:t>
      </w:r>
    </w:p>
    <w:p w:rsidR="00396CBC" w:rsidRDefault="00D479CD">
      <w:pPr>
        <w:tabs>
          <w:tab w:val="left" w:pos="1468"/>
        </w:tabs>
        <w:spacing w:before="1" w:after="0" w:line="240" w:lineRule="auto"/>
        <w:ind w:left="568" w:right="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Связки </w:t>
      </w:r>
      <w:r>
        <w:rPr>
          <w:rFonts w:ascii="Times New Roman" w:eastAsia="Calibri" w:hAnsi="Times New Roman" w:cs="Times New Roman"/>
          <w:spacing w:val="-2"/>
          <w:sz w:val="24"/>
          <w:szCs w:val="24"/>
        </w:rPr>
        <w:t xml:space="preserve">сказуемого. </w:t>
      </w:r>
      <w:r>
        <w:rPr>
          <w:rFonts w:ascii="Times New Roman" w:eastAsia="Calibri" w:hAnsi="Times New Roman" w:cs="Times New Roman"/>
          <w:sz w:val="24"/>
          <w:szCs w:val="24"/>
        </w:rPr>
        <w:t>Тиремеждуподлежащимиск</w:t>
      </w:r>
      <w:r>
        <w:rPr>
          <w:rFonts w:ascii="Times New Roman" w:eastAsia="Calibri" w:hAnsi="Times New Roman" w:cs="Times New Roman"/>
          <w:sz w:val="24"/>
          <w:szCs w:val="24"/>
        </w:rPr>
        <w:t>азуемым. Частицы сказуемого.</w:t>
      </w:r>
    </w:p>
    <w:p w:rsidR="00396CBC" w:rsidRDefault="00D479CD">
      <w:pPr>
        <w:numPr>
          <w:ilvl w:val="3"/>
          <w:numId w:val="16"/>
        </w:numPr>
        <w:tabs>
          <w:tab w:val="left" w:pos="1468"/>
        </w:tabs>
        <w:spacing w:after="0" w:line="240" w:lineRule="auto"/>
        <w:ind w:right="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Второстепенныечленыпредложения. </w:t>
      </w:r>
      <w:r>
        <w:rPr>
          <w:rFonts w:ascii="Times New Roman" w:eastAsia="Calibri" w:hAnsi="Times New Roman" w:cs="Times New Roman"/>
          <w:spacing w:val="-2"/>
          <w:sz w:val="24"/>
          <w:szCs w:val="24"/>
        </w:rPr>
        <w:t>Определение.</w:t>
      </w:r>
    </w:p>
    <w:p w:rsidR="00396CBC" w:rsidRDefault="00D479CD">
      <w:pPr>
        <w:numPr>
          <w:ilvl w:val="3"/>
          <w:numId w:val="16"/>
        </w:numPr>
        <w:tabs>
          <w:tab w:val="left" w:pos="1468"/>
        </w:tabs>
        <w:spacing w:after="0" w:line="240" w:lineRule="auto"/>
        <w:ind w:right="4861"/>
        <w:contextualSpacing/>
        <w:jc w:val="both"/>
        <w:rPr>
          <w:rFonts w:ascii="Times New Roman" w:eastAsia="Calibri" w:hAnsi="Times New Roman" w:cs="Times New Roman"/>
          <w:sz w:val="24"/>
          <w:szCs w:val="24"/>
        </w:rPr>
      </w:pPr>
      <w:r>
        <w:rPr>
          <w:rFonts w:ascii="Calibri" w:eastAsia="Calibri" w:hAnsi="Calibri" w:cs="Times New Roman"/>
          <w:spacing w:val="-2"/>
        </w:rPr>
        <w:t>Приложение.</w:t>
      </w:r>
    </w:p>
    <w:p w:rsidR="00396CBC" w:rsidRDefault="00D479CD">
      <w:pPr>
        <w:widowControl w:val="0"/>
        <w:autoSpaceDE w:val="0"/>
        <w:autoSpaceDN w:val="0"/>
        <w:spacing w:after="0" w:line="240" w:lineRule="auto"/>
        <w:ind w:right="400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Дополнение.Прямоеикосвенноедополнение. </w:t>
      </w:r>
      <w:r>
        <w:rPr>
          <w:rFonts w:ascii="Times New Roman" w:eastAsia="Times New Roman" w:hAnsi="Times New Roman" w:cs="Times New Roman"/>
          <w:spacing w:val="-2"/>
          <w:sz w:val="24"/>
          <w:szCs w:val="24"/>
          <w:lang w:eastAsia="ru-RU"/>
        </w:rPr>
        <w:t>Обстоятельство.</w:t>
      </w:r>
    </w:p>
    <w:p w:rsidR="00396CBC" w:rsidRDefault="00D479CD">
      <w:pPr>
        <w:numPr>
          <w:ilvl w:val="3"/>
          <w:numId w:val="16"/>
        </w:numPr>
        <w:tabs>
          <w:tab w:val="left" w:pos="1468"/>
        </w:tabs>
        <w:spacing w:after="0" w:line="240" w:lineRule="auto"/>
        <w:ind w:right="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Однородные члены предложения. Понятиеободнородныхчленахпредложения. Однородные и неоднородные определения. Связки </w:t>
      </w:r>
      <w:r>
        <w:rPr>
          <w:rFonts w:ascii="Times New Roman" w:eastAsia="Calibri" w:hAnsi="Times New Roman" w:cs="Times New Roman"/>
          <w:sz w:val="24"/>
          <w:szCs w:val="24"/>
        </w:rPr>
        <w:t>однородных членов предложения.</w:t>
      </w:r>
    </w:p>
    <w:p w:rsidR="00396CBC" w:rsidRDefault="00D479CD">
      <w:pPr>
        <w:tabs>
          <w:tab w:val="left" w:pos="1468"/>
        </w:tabs>
        <w:spacing w:after="0" w:line="240" w:lineRule="auto"/>
        <w:ind w:left="568" w:right="4"/>
        <w:jc w:val="both"/>
        <w:rPr>
          <w:rFonts w:ascii="Times New Roman" w:eastAsia="Calibri" w:hAnsi="Times New Roman" w:cs="Times New Roman"/>
          <w:sz w:val="24"/>
          <w:szCs w:val="24"/>
        </w:rPr>
      </w:pPr>
      <w:r>
        <w:rPr>
          <w:rFonts w:ascii="Calibri" w:eastAsia="Calibri" w:hAnsi="Calibri" w:cs="Times New Roman"/>
        </w:rPr>
        <w:t>Обобщающиесловаоднородныхчленовпредложения,ихзнаки</w:t>
      </w:r>
      <w:r>
        <w:rPr>
          <w:rFonts w:ascii="Calibri" w:eastAsia="Calibri" w:hAnsi="Calibri" w:cs="Times New Roman"/>
          <w:spacing w:val="-2"/>
        </w:rPr>
        <w:t>препинания.</w:t>
      </w:r>
    </w:p>
    <w:p w:rsidR="00396CBC" w:rsidRDefault="00D479CD">
      <w:pPr>
        <w:numPr>
          <w:ilvl w:val="3"/>
          <w:numId w:val="16"/>
        </w:numPr>
        <w:tabs>
          <w:tab w:val="left" w:pos="1468"/>
        </w:tabs>
        <w:spacing w:after="0" w:line="240" w:lineRule="auto"/>
        <w:ind w:right="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Слова,невходящиевсоставпредложения. Вводные слова и предложения, их пунктуация. Обращения, их пунктуация.</w:t>
      </w:r>
    </w:p>
    <w:p w:rsidR="00396CBC" w:rsidRDefault="00D479CD">
      <w:pPr>
        <w:numPr>
          <w:ilvl w:val="3"/>
          <w:numId w:val="16"/>
        </w:numPr>
        <w:tabs>
          <w:tab w:val="left" w:pos="1468"/>
        </w:tabs>
        <w:spacing w:after="0" w:line="240" w:lineRule="auto"/>
        <w:ind w:right="4328"/>
        <w:contextualSpacing/>
        <w:jc w:val="both"/>
        <w:rPr>
          <w:rFonts w:ascii="Times New Roman" w:eastAsia="Calibri" w:hAnsi="Times New Roman" w:cs="Times New Roman"/>
        </w:rPr>
      </w:pPr>
      <w:r>
        <w:rPr>
          <w:rFonts w:ascii="Times New Roman" w:eastAsia="Calibri" w:hAnsi="Times New Roman" w:cs="Times New Roman"/>
        </w:rPr>
        <w:t>Междометияислова-предложения,их</w:t>
      </w:r>
      <w:r>
        <w:rPr>
          <w:rFonts w:ascii="Times New Roman" w:eastAsia="Calibri" w:hAnsi="Times New Roman" w:cs="Times New Roman"/>
          <w:spacing w:val="-2"/>
        </w:rPr>
        <w:t>пунктуация.</w:t>
      </w:r>
    </w:p>
    <w:p w:rsidR="00396CBC" w:rsidRDefault="00D479CD">
      <w:pPr>
        <w:numPr>
          <w:ilvl w:val="3"/>
          <w:numId w:val="16"/>
        </w:numPr>
        <w:tabs>
          <w:tab w:val="left" w:pos="1468"/>
        </w:tabs>
        <w:spacing w:after="0" w:line="240" w:lineRule="auto"/>
        <w:ind w:right="4"/>
        <w:contextualSpacing/>
        <w:jc w:val="both"/>
        <w:rPr>
          <w:rFonts w:ascii="Times New Roman" w:eastAsia="Calibri" w:hAnsi="Times New Roman" w:cs="Times New Roman"/>
        </w:rPr>
      </w:pPr>
      <w:r>
        <w:rPr>
          <w:rFonts w:ascii="Times New Roman" w:eastAsia="Calibri" w:hAnsi="Times New Roman" w:cs="Times New Roman"/>
        </w:rPr>
        <w:t>Обособленные</w:t>
      </w:r>
      <w:r>
        <w:rPr>
          <w:rFonts w:ascii="Times New Roman" w:eastAsia="Calibri" w:hAnsi="Times New Roman" w:cs="Times New Roman"/>
        </w:rPr>
        <w:t>членыпредложения. Понятие об обособлении.</w:t>
      </w:r>
    </w:p>
    <w:p w:rsidR="00396CBC" w:rsidRDefault="00D479CD">
      <w:pPr>
        <w:tabs>
          <w:tab w:val="left" w:pos="1468"/>
        </w:tabs>
        <w:spacing w:after="0" w:line="240" w:lineRule="auto"/>
        <w:ind w:left="568" w:right="4"/>
        <w:contextualSpacing/>
        <w:jc w:val="both"/>
        <w:rPr>
          <w:rFonts w:ascii="Times New Roman" w:eastAsia="Calibri" w:hAnsi="Times New Roman" w:cs="Times New Roman"/>
          <w:spacing w:val="-4"/>
        </w:rPr>
      </w:pPr>
      <w:r>
        <w:rPr>
          <w:rFonts w:ascii="Times New Roman" w:eastAsia="Calibri" w:hAnsi="Times New Roman" w:cs="Times New Roman"/>
        </w:rPr>
        <w:t>Приложенияизнакипрепинанияпри</w:t>
      </w:r>
      <w:r>
        <w:rPr>
          <w:rFonts w:ascii="Times New Roman" w:eastAsia="Calibri" w:hAnsi="Times New Roman" w:cs="Times New Roman"/>
          <w:spacing w:val="-4"/>
        </w:rPr>
        <w:t>них.</w:t>
      </w:r>
    </w:p>
    <w:p w:rsidR="00396CBC" w:rsidRDefault="00D479CD">
      <w:pPr>
        <w:tabs>
          <w:tab w:val="left" w:pos="1468"/>
        </w:tabs>
        <w:spacing w:after="0" w:line="240" w:lineRule="auto"/>
        <w:ind w:left="568" w:right="4"/>
        <w:contextualSpacing/>
        <w:jc w:val="both"/>
        <w:rPr>
          <w:rFonts w:ascii="Times New Roman" w:eastAsia="Calibri" w:hAnsi="Times New Roman" w:cs="Times New Roman"/>
        </w:rPr>
      </w:pPr>
      <w:r>
        <w:rPr>
          <w:rFonts w:ascii="Times New Roman" w:eastAsia="Calibri" w:hAnsi="Times New Roman" w:cs="Times New Roman"/>
        </w:rPr>
        <w:t>Обособлениеслов, уточняющихчленыпредложения,иих</w:t>
      </w:r>
      <w:r>
        <w:rPr>
          <w:rFonts w:ascii="Times New Roman" w:eastAsia="Calibri" w:hAnsi="Times New Roman" w:cs="Times New Roman"/>
          <w:spacing w:val="-2"/>
        </w:rPr>
        <w:t>пунктуация.</w:t>
      </w:r>
    </w:p>
    <w:p w:rsidR="00396CBC" w:rsidRDefault="00D479CD">
      <w:pPr>
        <w:numPr>
          <w:ilvl w:val="3"/>
          <w:numId w:val="16"/>
        </w:numPr>
        <w:tabs>
          <w:tab w:val="left" w:pos="1468"/>
        </w:tabs>
        <w:spacing w:after="0" w:line="240" w:lineRule="auto"/>
        <w:ind w:right="4"/>
        <w:contextualSpacing/>
        <w:jc w:val="both"/>
        <w:rPr>
          <w:rFonts w:ascii="Times New Roman" w:eastAsia="Calibri" w:hAnsi="Times New Roman" w:cs="Times New Roman"/>
        </w:rPr>
      </w:pPr>
      <w:r>
        <w:rPr>
          <w:rFonts w:ascii="Times New Roman" w:eastAsia="Calibri" w:hAnsi="Times New Roman" w:cs="Times New Roman"/>
        </w:rPr>
        <w:t xml:space="preserve">Предложения,осложнённыеоборотами. Понятие об обороте. </w:t>
      </w:r>
    </w:p>
    <w:p w:rsidR="00396CBC" w:rsidRDefault="00D479CD">
      <w:pPr>
        <w:numPr>
          <w:ilvl w:val="3"/>
          <w:numId w:val="16"/>
        </w:numPr>
        <w:tabs>
          <w:tab w:val="left" w:pos="1468"/>
        </w:tabs>
        <w:spacing w:after="0" w:line="240" w:lineRule="auto"/>
        <w:ind w:right="4"/>
        <w:contextualSpacing/>
        <w:jc w:val="both"/>
        <w:rPr>
          <w:rFonts w:ascii="Times New Roman" w:eastAsia="Calibri" w:hAnsi="Times New Roman" w:cs="Times New Roman"/>
        </w:rPr>
      </w:pPr>
      <w:r>
        <w:rPr>
          <w:rFonts w:ascii="Times New Roman" w:eastAsia="Calibri" w:hAnsi="Times New Roman" w:cs="Times New Roman"/>
        </w:rPr>
        <w:t>Простой оборот. Самостоятельныйоборот.</w:t>
      </w:r>
    </w:p>
    <w:p w:rsidR="00396CBC" w:rsidRDefault="00D479CD">
      <w:pPr>
        <w:widowControl w:val="0"/>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Знакипрепинаниявпредложения</w:t>
      </w:r>
      <w:r>
        <w:rPr>
          <w:rFonts w:ascii="Times New Roman" w:eastAsia="Times New Roman" w:hAnsi="Times New Roman" w:cs="Times New Roman"/>
          <w:lang w:eastAsia="ru-RU"/>
        </w:rPr>
        <w:t>х с</w:t>
      </w:r>
      <w:r>
        <w:rPr>
          <w:rFonts w:ascii="Times New Roman" w:eastAsia="Times New Roman" w:hAnsi="Times New Roman" w:cs="Times New Roman"/>
          <w:spacing w:val="-2"/>
          <w:lang w:eastAsia="ru-RU"/>
        </w:rPr>
        <w:t>оборотами.</w:t>
      </w:r>
    </w:p>
    <w:p w:rsidR="00396CBC" w:rsidRDefault="00D479CD">
      <w:pPr>
        <w:numPr>
          <w:ilvl w:val="2"/>
          <w:numId w:val="16"/>
        </w:numPr>
        <w:tabs>
          <w:tab w:val="left" w:pos="1288"/>
        </w:tabs>
        <w:spacing w:after="0" w:line="240" w:lineRule="auto"/>
        <w:ind w:left="1440"/>
        <w:contextualSpacing/>
        <w:jc w:val="both"/>
        <w:rPr>
          <w:rFonts w:ascii="Times New Roman" w:eastAsia="Calibri" w:hAnsi="Times New Roman" w:cs="Times New Roman"/>
        </w:rPr>
      </w:pPr>
      <w:r>
        <w:rPr>
          <w:rFonts w:ascii="Times New Roman" w:eastAsia="Calibri" w:hAnsi="Times New Roman" w:cs="Times New Roman"/>
        </w:rPr>
        <w:t>Развитие</w:t>
      </w:r>
      <w:r>
        <w:rPr>
          <w:rFonts w:ascii="Times New Roman" w:eastAsia="Calibri" w:hAnsi="Times New Roman" w:cs="Times New Roman"/>
          <w:spacing w:val="-2"/>
        </w:rPr>
        <w:t>речи.</w:t>
      </w:r>
    </w:p>
    <w:p w:rsidR="00396CBC" w:rsidRDefault="00D479CD">
      <w:pPr>
        <w:widowControl w:val="0"/>
        <w:autoSpaceDE w:val="0"/>
        <w:autoSpaceDN w:val="0"/>
        <w:spacing w:after="0" w:line="240" w:lineRule="auto"/>
        <w:ind w:right="7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Краткий устныйрассказисочинениеповсемупроизведениюилипооднойегочасти. Развёрнутыеответысиспользованиемцитатнавопросыпопрочитанномупроизведе</w:t>
      </w:r>
      <w:r>
        <w:rPr>
          <w:rFonts w:ascii="Times New Roman" w:eastAsia="Times New Roman" w:hAnsi="Times New Roman" w:cs="Times New Roman"/>
          <w:spacing w:val="-4"/>
          <w:sz w:val="24"/>
          <w:szCs w:val="24"/>
          <w:lang w:eastAsia="ru-RU"/>
        </w:rPr>
        <w:t>нию.</w:t>
      </w:r>
      <w:r>
        <w:rPr>
          <w:rFonts w:ascii="Times New Roman" w:eastAsia="Times New Roman" w:hAnsi="Times New Roman" w:cs="Times New Roman"/>
          <w:sz w:val="24"/>
          <w:szCs w:val="24"/>
          <w:lang w:eastAsia="ru-RU"/>
        </w:rPr>
        <w:t xml:space="preserve"> Характеристикагероямпроизведенияпозаранеесоставленномуплану(одномугерою или </w:t>
      </w:r>
      <w:r>
        <w:rPr>
          <w:rFonts w:ascii="Times New Roman" w:eastAsia="Times New Roman" w:hAnsi="Times New Roman" w:cs="Times New Roman"/>
          <w:sz w:val="24"/>
          <w:szCs w:val="24"/>
          <w:lang w:eastAsia="ru-RU"/>
        </w:rPr>
        <w:t>сравнительная). Сочинение о герое кинофильма, пьесы и произведения. Сочинение,близкоексодержаниювсегопроизведенияилиегочасти. Конспект заданного текста из хрестоматии. Аннотациянапрочитанное</w:t>
      </w:r>
      <w:r>
        <w:rPr>
          <w:rFonts w:ascii="Times New Roman" w:eastAsia="Times New Roman" w:hAnsi="Times New Roman" w:cs="Times New Roman"/>
          <w:spacing w:val="-2"/>
          <w:sz w:val="24"/>
          <w:szCs w:val="24"/>
          <w:lang w:eastAsia="ru-RU"/>
        </w:rPr>
        <w:t>произведение.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Статьяврайоннуюгазетуилив«Буряад</w:t>
      </w:r>
      <w:r>
        <w:rPr>
          <w:rFonts w:ascii="Times New Roman" w:eastAsia="Times New Roman" w:hAnsi="Times New Roman" w:cs="Times New Roman"/>
          <w:spacing w:val="-2"/>
          <w:sz w:val="24"/>
          <w:szCs w:val="24"/>
          <w:lang w:eastAsia="ru-RU"/>
        </w:rPr>
        <w:t xml:space="preserve"> үнэн».</w:t>
      </w:r>
    </w:p>
    <w:p w:rsidR="00396CBC" w:rsidRDefault="00D479CD">
      <w:pPr>
        <w:numPr>
          <w:ilvl w:val="1"/>
          <w:numId w:val="16"/>
        </w:numPr>
        <w:tabs>
          <w:tab w:val="left" w:pos="1228"/>
        </w:tabs>
        <w:spacing w:after="0" w:line="240" w:lineRule="auto"/>
        <w:ind w:left="1228" w:hanging="6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w:t>
      </w:r>
      <w:r>
        <w:rPr>
          <w:rFonts w:ascii="Times New Roman" w:eastAsia="Calibri" w:hAnsi="Times New Roman" w:cs="Times New Roman"/>
          <w:sz w:val="24"/>
          <w:szCs w:val="24"/>
        </w:rPr>
        <w:t>ученияв9</w:t>
      </w:r>
      <w:r>
        <w:rPr>
          <w:rFonts w:ascii="Times New Roman" w:eastAsia="Calibri" w:hAnsi="Times New Roman" w:cs="Times New Roman"/>
          <w:spacing w:val="-2"/>
          <w:sz w:val="24"/>
          <w:szCs w:val="24"/>
        </w:rPr>
        <w:t>классе.</w:t>
      </w:r>
    </w:p>
    <w:p w:rsidR="00396CBC" w:rsidRDefault="00D479CD">
      <w:pPr>
        <w:numPr>
          <w:ilvl w:val="2"/>
          <w:numId w:val="16"/>
        </w:numPr>
        <w:tabs>
          <w:tab w:val="left" w:pos="1408"/>
        </w:tabs>
        <w:spacing w:after="0" w:line="240" w:lineRule="auto"/>
        <w:ind w:right="57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Языккакзнаковаясистемаиобщественноеявление.Историябурятскогоязыка. Роль языка в развитии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Периодыразвитиябурятского</w:t>
      </w:r>
      <w:r>
        <w:rPr>
          <w:rFonts w:ascii="Times New Roman" w:eastAsia="Times New Roman" w:hAnsi="Times New Roman" w:cs="Times New Roman"/>
          <w:spacing w:val="-2"/>
          <w:sz w:val="24"/>
          <w:szCs w:val="24"/>
          <w:lang w:eastAsia="ru-RU"/>
        </w:rPr>
        <w:t>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Известныеучёныебурятскогонарода–</w:t>
      </w:r>
      <w:r>
        <w:rPr>
          <w:rFonts w:ascii="Times New Roman" w:eastAsia="Times New Roman" w:hAnsi="Times New Roman" w:cs="Times New Roman"/>
          <w:spacing w:val="-2"/>
          <w:sz w:val="24"/>
          <w:szCs w:val="24"/>
          <w:lang w:eastAsia="ru-RU"/>
        </w:rPr>
        <w:t>языковеды.</w:t>
      </w:r>
    </w:p>
    <w:p w:rsidR="00396CBC" w:rsidRDefault="00D479CD">
      <w:pPr>
        <w:numPr>
          <w:ilvl w:val="2"/>
          <w:numId w:val="16"/>
        </w:numPr>
        <w:tabs>
          <w:tab w:val="left" w:pos="1408"/>
        </w:tabs>
        <w:spacing w:after="0" w:line="240" w:lineRule="auto"/>
        <w:ind w:left="1560" w:hanging="8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Сложное</w:t>
      </w:r>
      <w:r>
        <w:rPr>
          <w:rFonts w:ascii="Times New Roman" w:eastAsia="Calibri" w:hAnsi="Times New Roman" w:cs="Times New Roman"/>
          <w:spacing w:val="-2"/>
          <w:sz w:val="24"/>
          <w:szCs w:val="24"/>
        </w:rPr>
        <w:t>предложение.</w:t>
      </w:r>
    </w:p>
    <w:p w:rsidR="00396CBC" w:rsidRDefault="00D479CD">
      <w:pPr>
        <w:numPr>
          <w:ilvl w:val="3"/>
          <w:numId w:val="16"/>
        </w:numPr>
        <w:tabs>
          <w:tab w:val="left" w:pos="1588"/>
        </w:tabs>
        <w:spacing w:after="0" w:line="240" w:lineRule="auto"/>
        <w:ind w:right="509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Понятиеосложномпредложении. Сложное </w:t>
      </w:r>
      <w:r>
        <w:rPr>
          <w:rFonts w:ascii="Times New Roman" w:eastAsia="Calibri" w:hAnsi="Times New Roman" w:cs="Times New Roman"/>
          <w:sz w:val="24"/>
          <w:szCs w:val="24"/>
        </w:rPr>
        <w:t>предложение, его структура.</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Основныевидысложногопредложения:союзные,бессоюзные,спрямойречью,сме- </w:t>
      </w:r>
      <w:r>
        <w:rPr>
          <w:rFonts w:ascii="Times New Roman" w:eastAsia="Times New Roman" w:hAnsi="Times New Roman" w:cs="Times New Roman"/>
          <w:spacing w:val="-2"/>
          <w:sz w:val="24"/>
          <w:szCs w:val="24"/>
          <w:lang w:eastAsia="ru-RU"/>
        </w:rPr>
        <w:t>шанные.</w:t>
      </w:r>
    </w:p>
    <w:p w:rsidR="00396CBC" w:rsidRDefault="00D479CD">
      <w:pPr>
        <w:numPr>
          <w:ilvl w:val="3"/>
          <w:numId w:val="16"/>
        </w:numPr>
        <w:tabs>
          <w:tab w:val="left" w:pos="1588"/>
        </w:tabs>
        <w:spacing w:after="0" w:line="240" w:lineRule="auto"/>
        <w:ind w:left="1588" w:hanging="10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Сложносочинённые</w:t>
      </w:r>
      <w:r>
        <w:rPr>
          <w:rFonts w:ascii="Times New Roman" w:eastAsia="Calibri" w:hAnsi="Times New Roman" w:cs="Times New Roman"/>
          <w:spacing w:val="-2"/>
          <w:sz w:val="24"/>
          <w:szCs w:val="24"/>
        </w:rPr>
        <w:t>предложения.</w:t>
      </w:r>
    </w:p>
    <w:p w:rsidR="00396CBC" w:rsidRDefault="00D479CD">
      <w:pPr>
        <w:widowControl w:val="0"/>
        <w:autoSpaceDE w:val="0"/>
        <w:autoSpaceDN w:val="0"/>
        <w:spacing w:after="0" w:line="240" w:lineRule="auto"/>
        <w:ind w:right="20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Сложныепредложенияспротивительнымиисоединительнымисоюзами. Сложные предложенияс разделительными и соединительными союзами.</w:t>
      </w:r>
      <w:r>
        <w:rPr>
          <w:rFonts w:ascii="Times New Roman" w:eastAsia="Times New Roman" w:hAnsi="Times New Roman" w:cs="Times New Roman"/>
          <w:sz w:val="24"/>
          <w:szCs w:val="24"/>
          <w:lang w:eastAsia="ru-RU"/>
        </w:rPr>
        <w:t xml:space="preserve"> Знаки препинания в сложносочинённом предложении.</w:t>
      </w:r>
    </w:p>
    <w:p w:rsidR="00396CBC" w:rsidRDefault="00D479CD">
      <w:pPr>
        <w:numPr>
          <w:ilvl w:val="3"/>
          <w:numId w:val="16"/>
        </w:numPr>
        <w:tabs>
          <w:tab w:val="left" w:pos="1588"/>
        </w:tabs>
        <w:spacing w:after="0" w:line="240" w:lineRule="auto"/>
        <w:ind w:left="1588" w:hanging="10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Сложноподчинённые</w:t>
      </w:r>
      <w:r>
        <w:rPr>
          <w:rFonts w:ascii="Times New Roman" w:eastAsia="Calibri" w:hAnsi="Times New Roman" w:cs="Times New Roman"/>
          <w:spacing w:val="-2"/>
          <w:sz w:val="24"/>
          <w:szCs w:val="24"/>
        </w:rPr>
        <w:t>предложения.</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Главноеипридаточноепредложениясложноподчинённыхпредложений. Союзы и союзные слова сложноподчинённых предложений.</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Видыпридаточныхпредложений:изъяснительные,определительные,</w:t>
      </w:r>
      <w:r>
        <w:rPr>
          <w:rFonts w:ascii="Times New Roman" w:eastAsia="Times New Roman" w:hAnsi="Times New Roman" w:cs="Times New Roman"/>
          <w:sz w:val="24"/>
          <w:szCs w:val="24"/>
          <w:lang w:eastAsia="ru-RU"/>
        </w:rPr>
        <w:t xml:space="preserve">обстоятельствен- </w:t>
      </w:r>
      <w:r>
        <w:rPr>
          <w:rFonts w:ascii="Times New Roman" w:eastAsia="Times New Roman" w:hAnsi="Times New Roman" w:cs="Times New Roman"/>
          <w:spacing w:val="-4"/>
          <w:sz w:val="24"/>
          <w:szCs w:val="24"/>
          <w:lang w:eastAsia="ru-RU"/>
        </w:rPr>
        <w:t>ные.</w:t>
      </w:r>
    </w:p>
    <w:p w:rsidR="00396CBC" w:rsidRDefault="00D479CD">
      <w:pPr>
        <w:widowControl w:val="0"/>
        <w:autoSpaceDE w:val="0"/>
        <w:autoSpaceDN w:val="0"/>
        <w:spacing w:after="0" w:line="240" w:lineRule="auto"/>
        <w:ind w:right="242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Деление придаточных предложений по структуре и по смыслу. Сложноподчинённыепредложенияснесколькимипридаточными. Знаки препинания в сложноподчинённом предложении.</w:t>
      </w:r>
    </w:p>
    <w:p w:rsidR="00396CBC" w:rsidRDefault="00D479CD">
      <w:pPr>
        <w:numPr>
          <w:ilvl w:val="3"/>
          <w:numId w:val="16"/>
        </w:numPr>
        <w:tabs>
          <w:tab w:val="left" w:pos="1588"/>
        </w:tabs>
        <w:spacing w:after="0" w:line="240" w:lineRule="auto"/>
        <w:ind w:left="1588" w:hanging="10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Бессоюзноесложное</w:t>
      </w:r>
      <w:r>
        <w:rPr>
          <w:rFonts w:ascii="Times New Roman" w:eastAsia="Calibri" w:hAnsi="Times New Roman" w:cs="Times New Roman"/>
          <w:spacing w:val="-2"/>
          <w:sz w:val="24"/>
          <w:szCs w:val="24"/>
        </w:rPr>
        <w:t>предложение.</w:t>
      </w:r>
    </w:p>
    <w:p w:rsidR="00396CBC" w:rsidRDefault="00D479CD">
      <w:pPr>
        <w:tabs>
          <w:tab w:val="left" w:pos="158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Смысловыеотношениямеждучастямивбессоюзныхп</w:t>
      </w:r>
      <w:r>
        <w:rPr>
          <w:rFonts w:ascii="Times New Roman" w:eastAsia="Calibri" w:hAnsi="Times New Roman" w:cs="Times New Roman"/>
          <w:sz w:val="24"/>
          <w:szCs w:val="24"/>
        </w:rPr>
        <w:t>редложениях. Смысловое интонирование бессоюзных сложных предложений. Знакипрепинаниявбессоюзномсложном</w:t>
      </w:r>
      <w:r>
        <w:rPr>
          <w:rFonts w:ascii="Times New Roman" w:eastAsia="Calibri" w:hAnsi="Times New Roman" w:cs="Times New Roman"/>
          <w:spacing w:val="-2"/>
          <w:sz w:val="24"/>
          <w:szCs w:val="24"/>
        </w:rPr>
        <w:t xml:space="preserve">предложении. </w:t>
      </w:r>
      <w:r>
        <w:rPr>
          <w:rFonts w:ascii="Times New Roman" w:eastAsia="Calibri" w:hAnsi="Times New Roman" w:cs="Times New Roman"/>
          <w:sz w:val="24"/>
          <w:szCs w:val="24"/>
        </w:rPr>
        <w:t>Случаисмысловойблизостисоюзныхибессоюзныхсложных</w:t>
      </w:r>
      <w:r>
        <w:rPr>
          <w:rFonts w:ascii="Times New Roman" w:eastAsia="Calibri" w:hAnsi="Times New Roman" w:cs="Times New Roman"/>
          <w:spacing w:val="-2"/>
          <w:sz w:val="24"/>
          <w:szCs w:val="24"/>
        </w:rPr>
        <w:t xml:space="preserve"> предложений.</w:t>
      </w:r>
    </w:p>
    <w:p w:rsidR="00396CBC" w:rsidRDefault="00D479CD">
      <w:pPr>
        <w:numPr>
          <w:ilvl w:val="3"/>
          <w:numId w:val="16"/>
        </w:numPr>
        <w:tabs>
          <w:tab w:val="left" w:pos="1588"/>
        </w:tabs>
        <w:spacing w:after="0" w:line="240" w:lineRule="auto"/>
        <w:ind w:left="1588" w:hanging="10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Прямаяикосвенная</w:t>
      </w:r>
      <w:r>
        <w:rPr>
          <w:rFonts w:ascii="Times New Roman" w:eastAsia="Calibri" w:hAnsi="Times New Roman" w:cs="Times New Roman"/>
          <w:spacing w:val="-2"/>
          <w:sz w:val="24"/>
          <w:szCs w:val="24"/>
        </w:rPr>
        <w:t xml:space="preserve"> речь.</w:t>
      </w:r>
    </w:p>
    <w:p w:rsidR="00396CBC" w:rsidRDefault="00D479CD">
      <w:pPr>
        <w:tabs>
          <w:tab w:val="left" w:pos="158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Особенностииструктурасложныхпредложенийспрямойречью. Авт</w:t>
      </w:r>
      <w:r>
        <w:rPr>
          <w:rFonts w:ascii="Times New Roman" w:eastAsia="Calibri" w:hAnsi="Times New Roman" w:cs="Times New Roman"/>
          <w:sz w:val="24"/>
          <w:szCs w:val="24"/>
        </w:rPr>
        <w:t>орское слово и прямая речь.</w:t>
      </w:r>
    </w:p>
    <w:p w:rsidR="00396CBC" w:rsidRDefault="00D479CD">
      <w:pPr>
        <w:widowControl w:val="0"/>
        <w:autoSpaceDE w:val="0"/>
        <w:autoSpaceDN w:val="0"/>
        <w:spacing w:after="0" w:line="240" w:lineRule="auto"/>
        <w:ind w:right="50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Знакипрепинанияприпрямойречи. Косвенная речь.</w:t>
      </w:r>
    </w:p>
    <w:p w:rsidR="00396CBC" w:rsidRDefault="00D479CD">
      <w:pPr>
        <w:numPr>
          <w:ilvl w:val="3"/>
          <w:numId w:val="16"/>
        </w:numPr>
        <w:tabs>
          <w:tab w:val="left" w:pos="1588"/>
        </w:tabs>
        <w:spacing w:after="0" w:line="240" w:lineRule="auto"/>
        <w:ind w:right="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Смешанные сложные предложения. Понятиеосмешанныхсложныхпредложениях. Структура смешанных сложных предложений.</w:t>
      </w:r>
    </w:p>
    <w:p w:rsidR="00396CBC" w:rsidRDefault="00D479CD">
      <w:pPr>
        <w:tabs>
          <w:tab w:val="left" w:pos="1588"/>
        </w:tabs>
        <w:spacing w:after="0" w:line="240" w:lineRule="auto"/>
        <w:ind w:left="568" w:right="4"/>
        <w:jc w:val="both"/>
        <w:rPr>
          <w:rFonts w:ascii="Times New Roman" w:eastAsia="Calibri" w:hAnsi="Times New Roman" w:cs="Times New Roman"/>
          <w:sz w:val="24"/>
          <w:szCs w:val="24"/>
        </w:rPr>
      </w:pPr>
      <w:r>
        <w:rPr>
          <w:rFonts w:ascii="Times New Roman" w:eastAsia="Calibri" w:hAnsi="Times New Roman" w:cs="Times New Roman"/>
          <w:sz w:val="24"/>
          <w:szCs w:val="24"/>
        </w:rPr>
        <w:t>Знакипрепинаниявсложномпредложениисмешанного</w:t>
      </w:r>
      <w:r>
        <w:rPr>
          <w:rFonts w:ascii="Times New Roman" w:eastAsia="Calibri" w:hAnsi="Times New Roman" w:cs="Times New Roman"/>
          <w:spacing w:val="-2"/>
          <w:sz w:val="24"/>
          <w:szCs w:val="24"/>
        </w:rPr>
        <w:t>типа.</w:t>
      </w:r>
    </w:p>
    <w:p w:rsidR="00396CBC" w:rsidRDefault="00D479CD">
      <w:pPr>
        <w:numPr>
          <w:ilvl w:val="2"/>
          <w:numId w:val="16"/>
        </w:numPr>
        <w:tabs>
          <w:tab w:val="left" w:pos="1408"/>
        </w:tabs>
        <w:spacing w:before="1" w:after="0" w:line="240" w:lineRule="auto"/>
        <w:ind w:right="625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Текстиегоорганизация. </w:t>
      </w:r>
      <w:r>
        <w:rPr>
          <w:rFonts w:ascii="Times New Roman" w:eastAsia="Calibri" w:hAnsi="Times New Roman" w:cs="Times New Roman"/>
          <w:sz w:val="24"/>
          <w:szCs w:val="24"/>
        </w:rPr>
        <w:t>Текст. Признаки текста.</w:t>
      </w:r>
    </w:p>
    <w:p w:rsidR="00396CBC" w:rsidRDefault="00D479CD">
      <w:pPr>
        <w:tabs>
          <w:tab w:val="left" w:pos="1408"/>
        </w:tabs>
        <w:spacing w:after="0" w:line="240" w:lineRule="auto"/>
        <w:ind w:left="568" w:right="4"/>
        <w:jc w:val="both"/>
        <w:rPr>
          <w:rFonts w:ascii="Times New Roman" w:eastAsia="Calibri" w:hAnsi="Times New Roman" w:cs="Times New Roman"/>
          <w:sz w:val="24"/>
          <w:szCs w:val="24"/>
        </w:rPr>
      </w:pPr>
      <w:r>
        <w:rPr>
          <w:rFonts w:ascii="Times New Roman" w:eastAsia="Calibri" w:hAnsi="Times New Roman" w:cs="Times New Roman"/>
          <w:sz w:val="24"/>
          <w:szCs w:val="24"/>
        </w:rPr>
        <w:t>Сложноесинтаксическоецелое.</w:t>
      </w:r>
      <w:r>
        <w:rPr>
          <w:rFonts w:ascii="Times New Roman" w:eastAsia="Calibri" w:hAnsi="Times New Roman" w:cs="Times New Roman"/>
          <w:spacing w:val="-2"/>
          <w:sz w:val="24"/>
          <w:szCs w:val="24"/>
        </w:rPr>
        <w:t>Абзац.</w:t>
      </w:r>
    </w:p>
    <w:p w:rsidR="00396CBC" w:rsidRDefault="00D479CD">
      <w:pPr>
        <w:widowControl w:val="0"/>
        <w:autoSpaceDE w:val="0"/>
        <w:autoSpaceDN w:val="0"/>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Сжатиетекста.План.Тезис.Конспект.Реферат.Аннотация.</w:t>
      </w:r>
      <w:r>
        <w:rPr>
          <w:rFonts w:ascii="Times New Roman" w:eastAsia="Times New Roman" w:hAnsi="Times New Roman" w:cs="Times New Roman"/>
          <w:spacing w:val="-2"/>
          <w:sz w:val="24"/>
          <w:szCs w:val="24"/>
          <w:lang w:eastAsia="ru-RU"/>
        </w:rPr>
        <w:t xml:space="preserve"> Рецензия.</w:t>
      </w:r>
    </w:p>
    <w:p w:rsidR="00396CBC" w:rsidRDefault="00D479CD">
      <w:pPr>
        <w:numPr>
          <w:ilvl w:val="2"/>
          <w:numId w:val="16"/>
        </w:numPr>
        <w:tabs>
          <w:tab w:val="left" w:pos="1408"/>
        </w:tabs>
        <w:spacing w:after="0" w:line="240" w:lineRule="auto"/>
        <w:ind w:left="1560" w:hanging="8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w:t>
      </w:r>
      <w:r>
        <w:rPr>
          <w:rFonts w:ascii="Times New Roman" w:eastAsia="Calibri" w:hAnsi="Times New Roman" w:cs="Times New Roman"/>
          <w:spacing w:val="-2"/>
          <w:sz w:val="24"/>
          <w:szCs w:val="24"/>
        </w:rPr>
        <w:t>речи.</w:t>
      </w:r>
    </w:p>
    <w:p w:rsidR="00396CBC" w:rsidRDefault="00D479CD">
      <w:pPr>
        <w:widowControl w:val="0"/>
        <w:autoSpaceDE w:val="0"/>
        <w:autoSpaceDN w:val="0"/>
        <w:spacing w:after="0" w:line="240" w:lineRule="auto"/>
        <w:ind w:right="4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Краткийустныйрассказиизложениепосодержаниюцелогопроизведенияилиегочас- </w:t>
      </w:r>
      <w:r>
        <w:rPr>
          <w:rFonts w:ascii="Times New Roman" w:eastAsia="Times New Roman" w:hAnsi="Times New Roman" w:cs="Times New Roman"/>
          <w:spacing w:val="-4"/>
          <w:sz w:val="24"/>
          <w:szCs w:val="24"/>
          <w:lang w:eastAsia="ru-RU"/>
        </w:rPr>
        <w:t>ти.</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Сочинениенатемуисториибурятскогонарода,языка,</w:t>
      </w:r>
      <w:r>
        <w:rPr>
          <w:rFonts w:ascii="Times New Roman" w:eastAsia="Times New Roman" w:hAnsi="Times New Roman" w:cs="Times New Roman"/>
          <w:sz w:val="24"/>
          <w:szCs w:val="24"/>
          <w:lang w:eastAsia="ru-RU"/>
        </w:rPr>
        <w:t xml:space="preserve">обычаевидругого. </w:t>
      </w:r>
      <w:r>
        <w:rPr>
          <w:rFonts w:ascii="Times New Roman" w:eastAsia="Times New Roman" w:hAnsi="Times New Roman" w:cs="Times New Roman"/>
          <w:spacing w:val="-2"/>
          <w:sz w:val="24"/>
          <w:szCs w:val="24"/>
          <w:lang w:eastAsia="ru-RU"/>
        </w:rPr>
        <w:t>Автобиография.</w:t>
      </w:r>
    </w:p>
    <w:p w:rsidR="00396CBC" w:rsidRDefault="00D479CD">
      <w:pPr>
        <w:widowControl w:val="0"/>
        <w:autoSpaceDE w:val="0"/>
        <w:autoSpaceDN w:val="0"/>
        <w:spacing w:after="0" w:line="240" w:lineRule="auto"/>
        <w:ind w:right="33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Тезисыпопрослушанномуотрывкуизпроизведения. Рецензия на прочитанную книгу.</w:t>
      </w:r>
    </w:p>
    <w:p w:rsidR="00396CBC" w:rsidRDefault="00D479CD">
      <w:pPr>
        <w:numPr>
          <w:ilvl w:val="1"/>
          <w:numId w:val="16"/>
        </w:numPr>
        <w:tabs>
          <w:tab w:val="left" w:pos="1237"/>
        </w:tabs>
        <w:spacing w:after="0" w:line="240" w:lineRule="auto"/>
        <w:ind w:righ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Планируемые результаты освоения программы по родному (бурятскому) языку на уровне основного общего образования.</w:t>
      </w:r>
    </w:p>
    <w:p w:rsidR="00396CBC" w:rsidRDefault="00D479CD">
      <w:pPr>
        <w:numPr>
          <w:ilvl w:val="2"/>
          <w:numId w:val="16"/>
        </w:numPr>
        <w:tabs>
          <w:tab w:val="left" w:pos="1424"/>
        </w:tabs>
        <w:spacing w:after="0" w:line="240" w:lineRule="auto"/>
        <w:ind w:righ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результате изучения родного (бурятс</w:t>
      </w:r>
      <w:r>
        <w:rPr>
          <w:rFonts w:ascii="Times New Roman" w:eastAsia="Calibri" w:hAnsi="Times New Roman" w:cs="Times New Roman"/>
          <w:sz w:val="24"/>
          <w:szCs w:val="24"/>
        </w:rPr>
        <w:t>кого) языка на уровне основного общего образования у обучающегося будут сформированы следующие личностные результаты:</w:t>
      </w:r>
    </w:p>
    <w:p w:rsidR="00396CBC" w:rsidRDefault="00D479CD">
      <w:pPr>
        <w:numPr>
          <w:ilvl w:val="0"/>
          <w:numId w:val="17"/>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гражданского</w:t>
      </w:r>
      <w:r>
        <w:rPr>
          <w:rFonts w:ascii="Times New Roman" w:eastAsia="Calibri" w:hAnsi="Times New Roman" w:cs="Times New Roman"/>
          <w:spacing w:val="-2"/>
          <w:sz w:val="24"/>
          <w:szCs w:val="24"/>
        </w:rPr>
        <w:t>воспитания:</w:t>
      </w:r>
    </w:p>
    <w:p w:rsidR="00396CBC" w:rsidRDefault="00D479CD">
      <w:pPr>
        <w:tabs>
          <w:tab w:val="left" w:pos="8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w:t>
      </w:r>
      <w:r>
        <w:rPr>
          <w:rFonts w:ascii="Times New Roman" w:eastAsia="Calibri" w:hAnsi="Times New Roman" w:cs="Times New Roman"/>
          <w:sz w:val="24"/>
          <w:szCs w:val="24"/>
        </w:rPr>
        <w:t>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(бурятском) языке; неприятиелюбых</w:t>
      </w:r>
      <w:r>
        <w:rPr>
          <w:rFonts w:ascii="Times New Roman" w:eastAsia="Calibri" w:hAnsi="Times New Roman" w:cs="Times New Roman"/>
          <w:sz w:val="24"/>
          <w:szCs w:val="24"/>
        </w:rPr>
        <w:t>формэкстремизма,</w:t>
      </w:r>
      <w:r>
        <w:rPr>
          <w:rFonts w:ascii="Times New Roman" w:eastAsia="Calibri" w:hAnsi="Times New Roman" w:cs="Times New Roman"/>
          <w:spacing w:val="-2"/>
          <w:sz w:val="24"/>
          <w:szCs w:val="24"/>
        </w:rPr>
        <w:t xml:space="preserve">дискриминации; </w:t>
      </w:r>
      <w:r>
        <w:rPr>
          <w:rFonts w:ascii="Times New Roman" w:eastAsia="Calibri" w:hAnsi="Times New Roman" w:cs="Times New Roman"/>
          <w:sz w:val="24"/>
          <w:szCs w:val="24"/>
        </w:rPr>
        <w:t>пониманиеролиразличныхсоциальныхинститутоввжизни</w:t>
      </w:r>
      <w:r>
        <w:rPr>
          <w:rFonts w:ascii="Times New Roman" w:eastAsia="Calibri" w:hAnsi="Times New Roman" w:cs="Times New Roman"/>
          <w:spacing w:val="-2"/>
          <w:sz w:val="24"/>
          <w:szCs w:val="24"/>
        </w:rPr>
        <w:t xml:space="preserve">человека; </w:t>
      </w:r>
      <w:r>
        <w:rPr>
          <w:rFonts w:ascii="Times New Roman" w:eastAsia="Calibri"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 конфессиональном </w:t>
      </w:r>
      <w:r>
        <w:rPr>
          <w:rFonts w:ascii="Times New Roman" w:eastAsia="Calibri" w:hAnsi="Times New Roman" w:cs="Times New Roman"/>
          <w:sz w:val="24"/>
          <w:szCs w:val="24"/>
        </w:rPr>
        <w:t>обществе, формируемое в том числе на основе примеров из литературных произведений, написанных на родном (бурятском) языке; готовностьк разнообразной совместной деятельности,стремление квзаимопониманиюи взаимопомощи, активное участие в самоуправлении в обра</w:t>
      </w:r>
      <w:r>
        <w:rPr>
          <w:rFonts w:ascii="Times New Roman" w:eastAsia="Calibri" w:hAnsi="Times New Roman" w:cs="Times New Roman"/>
          <w:sz w:val="24"/>
          <w:szCs w:val="24"/>
        </w:rPr>
        <w:t>зовательной организации; готовностькучастиювгуманитарнойдеятельности(помощьлюдям,нуждающимсяв ней, волонтёрство);</w:t>
      </w:r>
    </w:p>
    <w:p w:rsidR="00396CBC" w:rsidRDefault="00D479CD">
      <w:pPr>
        <w:numPr>
          <w:ilvl w:val="0"/>
          <w:numId w:val="17"/>
        </w:numPr>
        <w:tabs>
          <w:tab w:val="left" w:pos="826"/>
        </w:tabs>
        <w:spacing w:before="1"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патриотического</w:t>
      </w:r>
      <w:r>
        <w:rPr>
          <w:rFonts w:ascii="Times New Roman" w:eastAsia="Calibri" w:hAnsi="Times New Roman" w:cs="Times New Roman"/>
          <w:spacing w:val="-2"/>
          <w:sz w:val="24"/>
          <w:szCs w:val="24"/>
        </w:rPr>
        <w:t>воспитания:</w:t>
      </w:r>
    </w:p>
    <w:p w:rsidR="00396CBC" w:rsidRDefault="00D479CD">
      <w:pPr>
        <w:tabs>
          <w:tab w:val="left" w:pos="826"/>
        </w:tabs>
        <w:spacing w:before="1"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осознание российской гражданской идентичности в поликультурном и много конфессиональном обществе, понимание роли ро</w:t>
      </w:r>
      <w:r>
        <w:rPr>
          <w:rFonts w:ascii="Times New Roman" w:eastAsia="Calibri" w:hAnsi="Times New Roman" w:cs="Times New Roman"/>
          <w:sz w:val="24"/>
          <w:szCs w:val="24"/>
        </w:rPr>
        <w:t>дного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родному (бурятскому) языку, к достижениям своего народа и св</w:t>
      </w:r>
      <w:r>
        <w:rPr>
          <w:rFonts w:ascii="Times New Roman" w:eastAsia="Calibri" w:hAnsi="Times New Roman" w:cs="Times New Roman"/>
          <w:sz w:val="24"/>
          <w:szCs w:val="24"/>
        </w:rPr>
        <w:t xml:space="preserve">оей Родины – России, к науке, искусству, боевым подвигам и трудовым достижениям народа, в том числе отражённым в художественных произведениях, уважениек символамРоссии, государственнымпраздникам, историческому и природному наследию и памятникам, традициям </w:t>
      </w:r>
      <w:r>
        <w:rPr>
          <w:rFonts w:ascii="Times New Roman" w:eastAsia="Calibri" w:hAnsi="Times New Roman" w:cs="Times New Roman"/>
          <w:sz w:val="24"/>
          <w:szCs w:val="24"/>
        </w:rPr>
        <w:t>разных народов, проживающих в родной стране;</w:t>
      </w:r>
    </w:p>
    <w:p w:rsidR="00396CBC" w:rsidRDefault="00D479CD">
      <w:pPr>
        <w:numPr>
          <w:ilvl w:val="0"/>
          <w:numId w:val="17"/>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духовно-нравственного</w:t>
      </w:r>
      <w:r>
        <w:rPr>
          <w:rFonts w:ascii="Times New Roman" w:eastAsia="Calibri" w:hAnsi="Times New Roman" w:cs="Times New Roman"/>
          <w:spacing w:val="-2"/>
          <w:sz w:val="24"/>
          <w:szCs w:val="24"/>
        </w:rPr>
        <w:t>воспитания:</w:t>
      </w:r>
    </w:p>
    <w:p w:rsidR="00396CBC" w:rsidRDefault="00D479CD">
      <w:pPr>
        <w:tabs>
          <w:tab w:val="left" w:pos="8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w:t>
      </w:r>
      <w:r>
        <w:rPr>
          <w:rFonts w:ascii="Times New Roman" w:eastAsia="Calibri" w:hAnsi="Times New Roman" w:cs="Times New Roman"/>
          <w:sz w:val="24"/>
          <w:szCs w:val="24"/>
        </w:rPr>
        <w:lastRenderedPageBreak/>
        <w:t>друг</w:t>
      </w:r>
      <w:r>
        <w:rPr>
          <w:rFonts w:ascii="Times New Roman" w:eastAsia="Calibri" w:hAnsi="Times New Roman" w:cs="Times New Roman"/>
          <w:sz w:val="24"/>
          <w:szCs w:val="24"/>
        </w:rPr>
        <w:t>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осознание последствий и неприяти</w:t>
      </w:r>
      <w:r>
        <w:rPr>
          <w:rFonts w:ascii="Times New Roman" w:eastAsia="Calibri" w:hAnsi="Times New Roman" w:cs="Times New Roman"/>
          <w:sz w:val="24"/>
          <w:szCs w:val="24"/>
        </w:rPr>
        <w:t>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 способностьадаптироватьсякстрессовымситуац</w:t>
      </w:r>
      <w:r>
        <w:rPr>
          <w:rFonts w:ascii="Times New Roman" w:eastAsia="Calibri" w:hAnsi="Times New Roman" w:cs="Times New Roman"/>
          <w:sz w:val="24"/>
          <w:szCs w:val="24"/>
        </w:rPr>
        <w:t>иямименяющимсясоциальным,ин- формационным и природным условиям, в том числе осмысляя собственный опыт и вы- страивая дальнейшие цели; умениеприниматьсебяидругих,не</w:t>
      </w:r>
      <w:r>
        <w:rPr>
          <w:rFonts w:ascii="Times New Roman" w:eastAsia="Calibri" w:hAnsi="Times New Roman" w:cs="Times New Roman"/>
          <w:spacing w:val="-2"/>
          <w:sz w:val="24"/>
          <w:szCs w:val="24"/>
        </w:rPr>
        <w:t xml:space="preserve">осуждая; </w:t>
      </w:r>
      <w:r>
        <w:rPr>
          <w:rFonts w:ascii="Times New Roman" w:eastAsia="Calibri" w:hAnsi="Times New Roman" w:cs="Times New Roman"/>
          <w:sz w:val="24"/>
          <w:szCs w:val="24"/>
        </w:rPr>
        <w:t>умение осознавать своё эмоциональное состояние и эмоциональное состояние других, исп</w:t>
      </w:r>
      <w:r>
        <w:rPr>
          <w:rFonts w:ascii="Times New Roman" w:eastAsia="Calibri" w:hAnsi="Times New Roman" w:cs="Times New Roman"/>
          <w:sz w:val="24"/>
          <w:szCs w:val="24"/>
        </w:rPr>
        <w:t>ользовать языковые средства для выражения своего состояния, в том числе опираясь напримерыизлитературныхпроизведений,написанныхнародном(бурятском)</w:t>
      </w:r>
      <w:r>
        <w:rPr>
          <w:rFonts w:ascii="Times New Roman" w:eastAsia="Calibri" w:hAnsi="Times New Roman" w:cs="Times New Roman"/>
          <w:spacing w:val="-2"/>
          <w:sz w:val="24"/>
          <w:szCs w:val="24"/>
        </w:rPr>
        <w:t xml:space="preserve">языке, </w:t>
      </w:r>
      <w:r>
        <w:rPr>
          <w:rFonts w:ascii="Times New Roman" w:eastAsia="Calibri" w:hAnsi="Times New Roman" w:cs="Times New Roman"/>
          <w:sz w:val="24"/>
          <w:szCs w:val="24"/>
        </w:rPr>
        <w:t>сформированность навыков рефлексии, признание своего права на ошибку и такого же права другого человека</w:t>
      </w:r>
      <w:r>
        <w:rPr>
          <w:rFonts w:ascii="Times New Roman" w:eastAsia="Calibri" w:hAnsi="Times New Roman" w:cs="Times New Roman"/>
          <w:sz w:val="24"/>
          <w:szCs w:val="24"/>
        </w:rPr>
        <w:t>;</w:t>
      </w:r>
    </w:p>
    <w:p w:rsidR="00396CBC" w:rsidRDefault="00D479CD">
      <w:pPr>
        <w:numPr>
          <w:ilvl w:val="0"/>
          <w:numId w:val="17"/>
        </w:numPr>
        <w:tabs>
          <w:tab w:val="left" w:pos="826"/>
        </w:tabs>
        <w:spacing w:before="1"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трудового</w:t>
      </w:r>
      <w:r>
        <w:rPr>
          <w:rFonts w:ascii="Times New Roman" w:eastAsia="Calibri" w:hAnsi="Times New Roman" w:cs="Times New Roman"/>
          <w:spacing w:val="-2"/>
          <w:sz w:val="24"/>
          <w:szCs w:val="24"/>
        </w:rPr>
        <w:t>воспитания:</w:t>
      </w:r>
    </w:p>
    <w:p w:rsidR="00396CBC" w:rsidRDefault="00D479CD">
      <w:pPr>
        <w:tabs>
          <w:tab w:val="left" w:pos="826"/>
        </w:tabs>
        <w:spacing w:before="1"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w:t>
      </w:r>
      <w:r>
        <w:rPr>
          <w:rFonts w:ascii="Times New Roman" w:eastAsia="Calibri" w:hAnsi="Times New Roman" w:cs="Times New Roman"/>
          <w:sz w:val="24"/>
          <w:szCs w:val="24"/>
        </w:rPr>
        <w:t xml:space="preserve">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w:t>
      </w:r>
      <w:r>
        <w:rPr>
          <w:rFonts w:ascii="Times New Roman" w:eastAsia="Calibri" w:hAnsi="Times New Roman" w:cs="Times New Roman"/>
          <w:sz w:val="24"/>
          <w:szCs w:val="24"/>
        </w:rP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умениерассказатьосвоихпланах на</w:t>
      </w:r>
      <w:r>
        <w:rPr>
          <w:rFonts w:ascii="Times New Roman" w:eastAsia="Calibri" w:hAnsi="Times New Roman" w:cs="Times New Roman"/>
          <w:spacing w:val="-2"/>
          <w:sz w:val="24"/>
          <w:szCs w:val="24"/>
        </w:rPr>
        <w:t>будущее;</w:t>
      </w:r>
    </w:p>
    <w:p w:rsidR="00396CBC" w:rsidRDefault="00D479CD">
      <w:pPr>
        <w:numPr>
          <w:ilvl w:val="0"/>
          <w:numId w:val="17"/>
        </w:numPr>
        <w:tabs>
          <w:tab w:val="left" w:pos="826"/>
        </w:tabs>
        <w:spacing w:after="0" w:line="240" w:lineRule="auto"/>
        <w:ind w:left="826" w:hanging="258"/>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экологического</w:t>
      </w:r>
      <w:r>
        <w:rPr>
          <w:rFonts w:ascii="Times New Roman" w:eastAsia="Calibri" w:hAnsi="Times New Roman" w:cs="Times New Roman"/>
          <w:spacing w:val="-2"/>
          <w:sz w:val="24"/>
          <w:szCs w:val="24"/>
        </w:rPr>
        <w:t>воспитания:</w:t>
      </w:r>
      <w:r>
        <w:rPr>
          <w:rFonts w:ascii="Times New Roman" w:eastAsia="Times New Roman" w:hAnsi="Times New Roman" w:cs="Times New Roman"/>
          <w:sz w:val="24"/>
          <w:szCs w:val="24"/>
          <w:lang w:eastAsia="ru-RU"/>
        </w:rPr>
        <w:t>ориентация</w:t>
      </w:r>
      <w:r>
        <w:rPr>
          <w:rFonts w:ascii="Times New Roman" w:eastAsia="Times New Roman" w:hAnsi="Times New Roman" w:cs="Times New Roman"/>
          <w:sz w:val="24"/>
          <w:szCs w:val="24"/>
          <w:lang w:eastAsia="ru-RU"/>
        </w:rPr>
        <w:t xml:space="preserve">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w:t>
      </w:r>
      <w:r>
        <w:rPr>
          <w:rFonts w:ascii="Times New Roman" w:eastAsia="Times New Roman" w:hAnsi="Times New Roman" w:cs="Times New Roman"/>
          <w:sz w:val="24"/>
          <w:szCs w:val="24"/>
          <w:lang w:eastAsia="ru-RU"/>
        </w:rPr>
        <w:t>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w:t>
      </w:r>
      <w:r>
        <w:rPr>
          <w:rFonts w:ascii="Times New Roman" w:eastAsia="Times New Roman" w:hAnsi="Times New Roman" w:cs="Times New Roman"/>
          <w:sz w:val="24"/>
          <w:szCs w:val="24"/>
          <w:lang w:eastAsia="ru-RU"/>
        </w:rPr>
        <w:t>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w:t>
      </w:r>
      <w:r>
        <w:rPr>
          <w:rFonts w:ascii="Times New Roman" w:eastAsia="Times New Roman" w:hAnsi="Times New Roman" w:cs="Times New Roman"/>
          <w:spacing w:val="-2"/>
          <w:sz w:val="24"/>
          <w:szCs w:val="24"/>
          <w:lang w:eastAsia="ru-RU"/>
        </w:rPr>
        <w:t>ности;</w:t>
      </w:r>
    </w:p>
    <w:p w:rsidR="00396CBC" w:rsidRDefault="00D479CD">
      <w:pPr>
        <w:numPr>
          <w:ilvl w:val="0"/>
          <w:numId w:val="17"/>
        </w:numPr>
        <w:tabs>
          <w:tab w:val="left" w:pos="826"/>
        </w:tabs>
        <w:spacing w:after="0" w:line="240" w:lineRule="auto"/>
        <w:ind w:left="826" w:hanging="258"/>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ценностинаучного</w:t>
      </w:r>
      <w:r>
        <w:rPr>
          <w:rFonts w:ascii="Times New Roman" w:eastAsia="Calibri" w:hAnsi="Times New Roman" w:cs="Times New Roman"/>
          <w:spacing w:val="-2"/>
          <w:sz w:val="24"/>
          <w:szCs w:val="24"/>
        </w:rPr>
        <w:t>познания:</w:t>
      </w:r>
      <w:r>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природнойисоциальнойсредой,закономерностях развитияязыка,овладениеязыковойи читательс</w:t>
      </w:r>
      <w:r>
        <w:rPr>
          <w:rFonts w:ascii="Times New Roman" w:eastAsia="Times New Roman" w:hAnsi="Times New Roman" w:cs="Times New Roman"/>
          <w:sz w:val="24"/>
          <w:szCs w:val="24"/>
          <w:lang w:eastAsia="ru-RU"/>
        </w:rPr>
        <w:t>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w:t>
      </w:r>
      <w:r>
        <w:rPr>
          <w:rFonts w:ascii="Times New Roman" w:eastAsia="Times New Roman" w:hAnsi="Times New Roman" w:cs="Times New Roman"/>
          <w:sz w:val="24"/>
          <w:szCs w:val="24"/>
          <w:lang w:eastAsia="ru-RU"/>
        </w:rPr>
        <w:t>получия.</w:t>
      </w:r>
    </w:p>
    <w:p w:rsidR="00396CBC" w:rsidRDefault="00D479CD">
      <w:pPr>
        <w:numPr>
          <w:ilvl w:val="0"/>
          <w:numId w:val="17"/>
        </w:numPr>
        <w:tabs>
          <w:tab w:val="left" w:pos="826"/>
        </w:tabs>
        <w:spacing w:after="0" w:line="240" w:lineRule="auto"/>
        <w:ind w:right="4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w:t>
      </w:r>
      <w:r>
        <w:rPr>
          <w:rFonts w:ascii="Times New Roman" w:eastAsia="Calibri" w:hAnsi="Times New Roman" w:cs="Times New Roman"/>
          <w:sz w:val="24"/>
          <w:szCs w:val="24"/>
        </w:rPr>
        <w:t>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w:t>
      </w:r>
      <w:r>
        <w:rPr>
          <w:rFonts w:ascii="Times New Roman" w:eastAsia="Calibri" w:hAnsi="Times New Roman" w:cs="Times New Roman"/>
          <w:sz w:val="24"/>
          <w:szCs w:val="24"/>
        </w:rPr>
        <w:t xml:space="preserve">йствовать в условиях </w:t>
      </w:r>
      <w:r>
        <w:rPr>
          <w:rFonts w:ascii="Times New Roman" w:eastAsia="Calibri" w:hAnsi="Times New Roman" w:cs="Times New Roman"/>
          <w:sz w:val="24"/>
          <w:szCs w:val="24"/>
        </w:rPr>
        <w:lastRenderedPageBreak/>
        <w:t xml:space="preserve">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w:t>
      </w:r>
      <w:r>
        <w:rPr>
          <w:rFonts w:ascii="Times New Roman" w:eastAsia="Calibri" w:hAnsi="Times New Roman" w:cs="Times New Roman"/>
          <w:spacing w:val="-2"/>
          <w:sz w:val="24"/>
          <w:szCs w:val="24"/>
        </w:rPr>
        <w:t xml:space="preserve">других; </w:t>
      </w:r>
      <w:r>
        <w:rPr>
          <w:rFonts w:ascii="Times New Roman" w:eastAsia="Calibri" w:hAnsi="Times New Roman" w:cs="Times New Roman"/>
          <w:sz w:val="24"/>
          <w:szCs w:val="24"/>
        </w:rPr>
        <w:t xml:space="preserve">навык выявления </w:t>
      </w:r>
      <w:r>
        <w:rPr>
          <w:rFonts w:ascii="Times New Roman" w:eastAsia="Calibri" w:hAnsi="Times New Roman" w:cs="Times New Roman"/>
          <w:sz w:val="24"/>
          <w:szCs w:val="24"/>
        </w:rPr>
        <w:t>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w:t>
      </w:r>
      <w:r>
        <w:rPr>
          <w:rFonts w:ascii="Times New Roman" w:eastAsia="Calibri" w:hAnsi="Times New Roman" w:cs="Times New Roman"/>
          <w:sz w:val="24"/>
          <w:szCs w:val="24"/>
        </w:rPr>
        <w:t>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w:t>
      </w:r>
      <w:r>
        <w:rPr>
          <w:rFonts w:ascii="Times New Roman" w:eastAsia="Calibri" w:hAnsi="Times New Roman" w:cs="Times New Roman"/>
          <w:sz w:val="24"/>
          <w:szCs w:val="24"/>
        </w:rPr>
        <w:t>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w:t>
      </w:r>
      <w:r>
        <w:rPr>
          <w:rFonts w:ascii="Times New Roman" w:eastAsia="Calibri" w:hAnsi="Times New Roman" w:cs="Times New Roman"/>
          <w:sz w:val="24"/>
          <w:szCs w:val="24"/>
        </w:rPr>
        <w:t xml:space="preserve">р; </w:t>
      </w:r>
    </w:p>
    <w:p w:rsidR="00396CBC" w:rsidRDefault="00D479CD">
      <w:pPr>
        <w:tabs>
          <w:tab w:val="left" w:pos="826"/>
        </w:tabs>
        <w:spacing w:after="0" w:line="240" w:lineRule="auto"/>
        <w:ind w:right="4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96CBC" w:rsidRDefault="00D479CD">
      <w:pPr>
        <w:numPr>
          <w:ilvl w:val="2"/>
          <w:numId w:val="16"/>
        </w:numPr>
        <w:tabs>
          <w:tab w:val="left" w:pos="1424"/>
        </w:tabs>
        <w:spacing w:after="0" w:line="240" w:lineRule="auto"/>
        <w:ind w:left="0" w:right="411"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результате </w:t>
      </w:r>
      <w:r>
        <w:rPr>
          <w:rFonts w:ascii="Times New Roman" w:eastAsia="Calibri" w:hAnsi="Times New Roman" w:cs="Times New Roman"/>
          <w:sz w:val="24"/>
          <w:szCs w:val="24"/>
        </w:rPr>
        <w:t>изучения родного (бурятского) языка на уровне основного общего образования уобучающегося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w:t>
      </w:r>
      <w:r>
        <w:rPr>
          <w:rFonts w:ascii="Times New Roman" w:eastAsia="Calibri" w:hAnsi="Times New Roman" w:cs="Times New Roman"/>
          <w:sz w:val="24"/>
          <w:szCs w:val="24"/>
        </w:rPr>
        <w:t>овместной деятельности.</w:t>
      </w:r>
    </w:p>
    <w:p w:rsidR="00396CBC" w:rsidRDefault="00D479CD">
      <w:pPr>
        <w:numPr>
          <w:ilvl w:val="3"/>
          <w:numId w:val="16"/>
        </w:numPr>
        <w:tabs>
          <w:tab w:val="left" w:pos="1611"/>
        </w:tabs>
        <w:spacing w:after="0" w:line="240" w:lineRule="auto"/>
        <w:ind w:left="0" w:right="413"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396CBC" w:rsidRDefault="00D479CD">
      <w:pPr>
        <w:tabs>
          <w:tab w:val="left" w:pos="1611"/>
        </w:tabs>
        <w:spacing w:after="0" w:line="240" w:lineRule="auto"/>
        <w:ind w:right="413"/>
        <w:jc w:val="both"/>
        <w:rPr>
          <w:rFonts w:ascii="Times New Roman" w:eastAsia="Calibri" w:hAnsi="Times New Roman" w:cs="Times New Roman"/>
          <w:sz w:val="24"/>
          <w:szCs w:val="24"/>
        </w:rPr>
      </w:pPr>
      <w:r>
        <w:rPr>
          <w:rFonts w:ascii="Times New Roman" w:eastAsia="Calibri" w:hAnsi="Times New Roman" w:cs="Times New Roman"/>
          <w:sz w:val="24"/>
          <w:szCs w:val="24"/>
        </w:rPr>
        <w:t>устанав</w:t>
      </w:r>
      <w:r>
        <w:rPr>
          <w:rFonts w:ascii="Times New Roman" w:eastAsia="Calibri" w:hAnsi="Times New Roman" w:cs="Times New Roman"/>
          <w:sz w:val="24"/>
          <w:szCs w:val="24"/>
        </w:rPr>
        <w:t>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w:t>
      </w:r>
      <w:r>
        <w:rPr>
          <w:rFonts w:ascii="Times New Roman" w:eastAsia="Calibri" w:hAnsi="Times New Roman" w:cs="Times New Roman"/>
          <w:sz w:val="24"/>
          <w:szCs w:val="24"/>
        </w:rPr>
        <w:t>ктах, данных и наблюдениях, предлагать критерии для выявления закономерностей и противоречий;</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в тексте дефициты информации, данных, необходимых для решения поставленной учебной задачи; выявлять причинно-следственные связи при изучении языковых про</w:t>
      </w:r>
      <w:r>
        <w:rPr>
          <w:rFonts w:ascii="Times New Roman" w:eastAsia="Times New Roman" w:hAnsi="Times New Roman" w:cs="Times New Roman"/>
          <w:sz w:val="24"/>
          <w:szCs w:val="24"/>
          <w:lang w:eastAsia="ru-RU"/>
        </w:rPr>
        <w:t>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w:t>
      </w:r>
      <w:r>
        <w:rPr>
          <w:rFonts w:ascii="Times New Roman" w:eastAsia="Times New Roman" w:hAnsi="Times New Roman" w:cs="Times New Roman"/>
          <w:sz w:val="24"/>
          <w:szCs w:val="24"/>
          <w:lang w:eastAsia="ru-RU"/>
        </w:rPr>
        <w:t>и языка, сравнивая варианты решения и выбирая оптимальный вариант с учётом самостоятельно выделенных критериев.</w:t>
      </w:r>
    </w:p>
    <w:p w:rsidR="00396CBC" w:rsidRDefault="00D479CD">
      <w:pPr>
        <w:numPr>
          <w:ilvl w:val="3"/>
          <w:numId w:val="16"/>
        </w:numPr>
        <w:tabs>
          <w:tab w:val="left" w:pos="1604"/>
        </w:tabs>
        <w:spacing w:after="0" w:line="240" w:lineRule="auto"/>
        <w:ind w:right="42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6CBC" w:rsidRDefault="00D479CD">
      <w:pPr>
        <w:tabs>
          <w:tab w:val="left" w:pos="1604"/>
        </w:tabs>
        <w:spacing w:after="0" w:line="240" w:lineRule="auto"/>
        <w:ind w:right="424"/>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w:t>
      </w:r>
      <w:r>
        <w:rPr>
          <w:rFonts w:ascii="Times New Roman" w:eastAsia="Calibri" w:hAnsi="Times New Roman" w:cs="Times New Roman"/>
          <w:sz w:val="24"/>
          <w:szCs w:val="24"/>
        </w:rPr>
        <w:t>вать вопросы как исследовательский инструмент познания в языковом образо</w:t>
      </w:r>
      <w:r>
        <w:rPr>
          <w:rFonts w:ascii="Times New Roman" w:eastAsia="Calibri" w:hAnsi="Times New Roman" w:cs="Times New Roman"/>
          <w:spacing w:val="-2"/>
          <w:sz w:val="24"/>
          <w:szCs w:val="24"/>
        </w:rPr>
        <w:t xml:space="preserve">вании; </w:t>
      </w:r>
      <w:r>
        <w:rPr>
          <w:rFonts w:ascii="Times New Roman" w:eastAsia="Calibri" w:hAnsi="Times New Roman" w:cs="Times New Roman"/>
          <w:sz w:val="24"/>
          <w:szCs w:val="24"/>
        </w:rPr>
        <w:t>формулировать вопросы, фиксирующие несоответствие междуреальным и желательным состоянием ситуации, и самостоятельно устанавливать искомое и данное; формировать гипотезу об истин</w:t>
      </w:r>
      <w:r>
        <w:rPr>
          <w:rFonts w:ascii="Times New Roman" w:eastAsia="Calibri" w:hAnsi="Times New Roman" w:cs="Times New Roman"/>
          <w:sz w:val="24"/>
          <w:szCs w:val="24"/>
        </w:rPr>
        <w:t>ности собственных суждений и суждений других, аргументировать свою позицию, мнение; составлятьалгоритмдействийииспользоватьегодлярешенияучебных</w:t>
      </w:r>
      <w:r>
        <w:rPr>
          <w:rFonts w:ascii="Times New Roman" w:eastAsia="Calibri" w:hAnsi="Times New Roman" w:cs="Times New Roman"/>
          <w:spacing w:val="-2"/>
          <w:sz w:val="24"/>
          <w:szCs w:val="24"/>
        </w:rPr>
        <w:t xml:space="preserve"> задач; </w:t>
      </w:r>
      <w:r>
        <w:rPr>
          <w:rFonts w:ascii="Times New Roman" w:eastAsia="Calibri" w:hAnsi="Times New Roman" w:cs="Times New Roman"/>
          <w:sz w:val="24"/>
          <w:szCs w:val="24"/>
        </w:rPr>
        <w:t>проводитьпосамостоятельносоставленномупланунебольшоеисследованиепоустановлению особенностей языковых един</w:t>
      </w:r>
      <w:r>
        <w:rPr>
          <w:rFonts w:ascii="Times New Roman" w:eastAsia="Calibri" w:hAnsi="Times New Roman" w:cs="Times New Roman"/>
          <w:sz w:val="24"/>
          <w:szCs w:val="24"/>
        </w:rPr>
        <w:t xml:space="preserve">иц, процессов, причинно-следственных связей и </w:t>
      </w:r>
      <w:r>
        <w:rPr>
          <w:rFonts w:ascii="Times New Roman" w:eastAsia="Calibri" w:hAnsi="Times New Roman" w:cs="Times New Roman"/>
          <w:sz w:val="24"/>
          <w:szCs w:val="24"/>
        </w:rPr>
        <w:lastRenderedPageBreak/>
        <w:t>зависимостейобъектов между собой;оцениватьна применимостьи достоверностьинформацию, полученную в ходе лингвистического исследования (эксперимента); самостоятельно формулировать обобщения и выводы по результатам</w:t>
      </w:r>
      <w:r>
        <w:rPr>
          <w:rFonts w:ascii="Times New Roman" w:eastAsia="Calibri" w:hAnsi="Times New Roman" w:cs="Times New Roman"/>
          <w:sz w:val="24"/>
          <w:szCs w:val="24"/>
        </w:rPr>
        <w:t xml:space="preserve"> проведённого наблюдения,исследования,владетьинструментамиоценкидостоверностиполученных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w:t>
      </w:r>
      <w:r>
        <w:rPr>
          <w:rFonts w:ascii="Times New Roman" w:eastAsia="Calibri" w:hAnsi="Times New Roman" w:cs="Times New Roman"/>
          <w:sz w:val="24"/>
          <w:szCs w:val="24"/>
        </w:rPr>
        <w:t>ия об их развитии в новых условиях и контекстах.</w:t>
      </w:r>
    </w:p>
    <w:p w:rsidR="00396CBC" w:rsidRDefault="00D479CD">
      <w:pPr>
        <w:numPr>
          <w:ilvl w:val="3"/>
          <w:numId w:val="16"/>
        </w:numPr>
        <w:tabs>
          <w:tab w:val="left" w:pos="1638"/>
        </w:tabs>
        <w:spacing w:after="0" w:line="240" w:lineRule="auto"/>
        <w:ind w:right="42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396CBC" w:rsidRDefault="00D479CD">
      <w:pPr>
        <w:tabs>
          <w:tab w:val="left" w:pos="1638"/>
        </w:tabs>
        <w:spacing w:after="0" w:line="240" w:lineRule="auto"/>
        <w:ind w:right="422"/>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различные методы, инструменты и запросы при поиске и отборе информации с учё</w:t>
      </w:r>
      <w:r>
        <w:rPr>
          <w:rFonts w:ascii="Times New Roman" w:eastAsia="Calibri" w:hAnsi="Times New Roman" w:cs="Times New Roman"/>
          <w:sz w:val="24"/>
          <w:szCs w:val="24"/>
        </w:rPr>
        <w:t>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w:t>
      </w:r>
      <w:r>
        <w:rPr>
          <w:rFonts w:ascii="Times New Roman" w:eastAsia="Calibri" w:hAnsi="Times New Roman" w:cs="Times New Roman"/>
          <w:sz w:val="24"/>
          <w:szCs w:val="24"/>
        </w:rPr>
        <w:t xml:space="preserve">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w:t>
      </w:r>
      <w:r>
        <w:rPr>
          <w:rFonts w:ascii="Times New Roman" w:eastAsia="Calibri" w:hAnsi="Times New Roman" w:cs="Times New Roman"/>
          <w:sz w:val="24"/>
          <w:szCs w:val="24"/>
        </w:rPr>
        <w:t xml:space="preserve">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w:t>
      </w:r>
      <w:r>
        <w:rPr>
          <w:rFonts w:ascii="Times New Roman" w:eastAsia="Calibri" w:hAnsi="Times New Roman" w:cs="Times New Roman"/>
          <w:sz w:val="24"/>
          <w:szCs w:val="24"/>
        </w:rPr>
        <w:t xml:space="preserve">и иллюстрировать решаемые задачи несложными схемами, диаграммами, иной графикой и их комбинациями в зависимости от коммуникативной </w:t>
      </w:r>
      <w:r>
        <w:rPr>
          <w:rFonts w:ascii="Times New Roman" w:eastAsia="Calibri" w:hAnsi="Times New Roman" w:cs="Times New Roman"/>
          <w:spacing w:val="-2"/>
          <w:sz w:val="24"/>
          <w:szCs w:val="24"/>
        </w:rPr>
        <w:t xml:space="preserve">установки; </w:t>
      </w:r>
      <w:r>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 эффективн</w:t>
      </w:r>
      <w:r>
        <w:rPr>
          <w:rFonts w:ascii="Times New Roman" w:eastAsia="Calibri" w:hAnsi="Times New Roman" w:cs="Times New Roman"/>
          <w:sz w:val="24"/>
          <w:szCs w:val="24"/>
        </w:rPr>
        <w:t>озапоминатьисистематизировать</w:t>
      </w:r>
      <w:r>
        <w:rPr>
          <w:rFonts w:ascii="Times New Roman" w:eastAsia="Calibri" w:hAnsi="Times New Roman" w:cs="Times New Roman"/>
          <w:spacing w:val="-2"/>
          <w:sz w:val="24"/>
          <w:szCs w:val="24"/>
        </w:rPr>
        <w:t>информацию.</w:t>
      </w:r>
    </w:p>
    <w:p w:rsidR="00396CBC" w:rsidRDefault="00D479CD">
      <w:pPr>
        <w:numPr>
          <w:ilvl w:val="3"/>
          <w:numId w:val="16"/>
        </w:numPr>
        <w:tabs>
          <w:tab w:val="left" w:pos="1606"/>
        </w:tabs>
        <w:spacing w:before="1" w:after="0" w:line="240" w:lineRule="auto"/>
        <w:ind w:left="-212" w:right="418" w:hanging="8"/>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У обучающегося будут сформированы умения общения как часть коммуникативных универсальных учебных действий:</w:t>
      </w:r>
      <w:r>
        <w:rPr>
          <w:rFonts w:ascii="Times New Roman" w:eastAsia="Times New Roman" w:hAnsi="Times New Roman" w:cs="Times New Roman"/>
          <w:sz w:val="24"/>
          <w:szCs w:val="24"/>
          <w:lang w:eastAsia="ru-RU"/>
        </w:rPr>
        <w:t xml:space="preserve">восприниматьи формулировать суждения, выражать эмоции в соответствии с условиями ицелямиобщения;выражатьсебя </w:t>
      </w:r>
      <w:r>
        <w:rPr>
          <w:rFonts w:ascii="Times New Roman" w:eastAsia="Times New Roman" w:hAnsi="Times New Roman" w:cs="Times New Roman"/>
          <w:sz w:val="24"/>
          <w:szCs w:val="24"/>
          <w:lang w:eastAsia="ru-RU"/>
        </w:rPr>
        <w:t>(своюточкузрения)вдиалогахидискуссиях,вустной монологической речи и в письменных текстах на родном (бурятском) языке;распознавать невербальные средства общения, понимать значение социальных знаков; распознавать предпосылки конфликтных ситуаций и смягчать к</w:t>
      </w:r>
      <w:r>
        <w:rPr>
          <w:rFonts w:ascii="Times New Roman" w:eastAsia="Times New Roman" w:hAnsi="Times New Roman" w:cs="Times New Roman"/>
          <w:sz w:val="24"/>
          <w:szCs w:val="24"/>
          <w:lang w:eastAsia="ru-RU"/>
        </w:rPr>
        <w:t>онфликты, вести перего</w:t>
      </w:r>
      <w:r>
        <w:rPr>
          <w:rFonts w:ascii="Times New Roman" w:eastAsia="Times New Roman" w:hAnsi="Times New Roman" w:cs="Times New Roman"/>
          <w:spacing w:val="-2"/>
          <w:sz w:val="24"/>
          <w:szCs w:val="24"/>
          <w:lang w:eastAsia="ru-RU"/>
        </w:rPr>
        <w:t>воры;</w:t>
      </w:r>
      <w:r>
        <w:rPr>
          <w:rFonts w:ascii="Times New Roman" w:eastAsia="Times New Roman" w:hAnsi="Times New Roman" w:cs="Times New Roman"/>
          <w:sz w:val="24"/>
          <w:szCs w:val="24"/>
          <w:lang w:eastAsia="ru-RU"/>
        </w:rPr>
        <w:t xml:space="preserve">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вопросыпо существуобсуждаемой темы и высказывать идеи, нацеленные </w:t>
      </w:r>
      <w:r>
        <w:rPr>
          <w:rFonts w:ascii="Times New Roman" w:eastAsia="Times New Roman" w:hAnsi="Times New Roman" w:cs="Times New Roman"/>
          <w:sz w:val="24"/>
          <w:szCs w:val="24"/>
          <w:lang w:eastAsia="ru-RU"/>
        </w:rPr>
        <w:t xml:space="preserve">на решение задачи и поддержание благожелательности общения; сопоставлятьсвоисужденияссуждениямидругихучастниковдиалога,обнаруживать различие и сходство позиций; публично представлять результаты проведённого языкового анализа, выполненного лингвистического </w:t>
      </w:r>
      <w:r>
        <w:rPr>
          <w:rFonts w:ascii="Times New Roman" w:eastAsia="Times New Roman" w:hAnsi="Times New Roman" w:cs="Times New Roman"/>
          <w:sz w:val="24"/>
          <w:szCs w:val="24"/>
          <w:lang w:eastAsia="ru-RU"/>
        </w:rPr>
        <w:t>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96CBC" w:rsidRDefault="00D479CD">
      <w:pPr>
        <w:numPr>
          <w:ilvl w:val="3"/>
          <w:numId w:val="16"/>
        </w:numPr>
        <w:tabs>
          <w:tab w:val="left" w:pos="1609"/>
        </w:tabs>
        <w:spacing w:after="0" w:line="240" w:lineRule="auto"/>
        <w:ind w:left="0" w:right="418" w:firstLine="0"/>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У обучающегося будут</w:t>
      </w:r>
      <w:r>
        <w:rPr>
          <w:rFonts w:ascii="Times New Roman" w:eastAsia="Calibri" w:hAnsi="Times New Roman" w:cs="Times New Roman"/>
          <w:sz w:val="24"/>
          <w:szCs w:val="24"/>
        </w:rPr>
        <w:t xml:space="preserve"> сформированы умения самоорганизации как части регулятивных универсальных учебных действий:</w:t>
      </w:r>
      <w:r>
        <w:rPr>
          <w:rFonts w:ascii="Times New Roman" w:eastAsia="Times New Roman" w:hAnsi="Times New Roman" w:cs="Times New Roman"/>
          <w:sz w:val="24"/>
          <w:szCs w:val="24"/>
          <w:lang w:eastAsia="ru-RU"/>
        </w:rPr>
        <w:t xml:space="preserve">выявлятьпроблемыдлярешениявучебныхижизненных </w:t>
      </w:r>
      <w:r>
        <w:rPr>
          <w:rFonts w:ascii="Times New Roman" w:eastAsia="Times New Roman" w:hAnsi="Times New Roman" w:cs="Times New Roman"/>
          <w:spacing w:val="-2"/>
          <w:sz w:val="24"/>
          <w:szCs w:val="24"/>
          <w:lang w:eastAsia="ru-RU"/>
        </w:rPr>
        <w:t>ситуациях;</w:t>
      </w:r>
      <w:r>
        <w:rPr>
          <w:rFonts w:ascii="Times New Roman" w:eastAsia="Times New Roman" w:hAnsi="Times New Roman" w:cs="Times New Roman"/>
          <w:sz w:val="24"/>
          <w:szCs w:val="24"/>
          <w:lang w:eastAsia="ru-RU"/>
        </w:rPr>
        <w:t xml:space="preserve"> ориентироватьсявразличныхподходахкпринятиюрешений(индивидуальное,принятие решения в группе, принятие решения </w:t>
      </w:r>
      <w:r>
        <w:rPr>
          <w:rFonts w:ascii="Times New Roman" w:eastAsia="Times New Roman" w:hAnsi="Times New Roman" w:cs="Times New Roman"/>
          <w:sz w:val="24"/>
          <w:szCs w:val="24"/>
          <w:lang w:eastAsia="ru-RU"/>
        </w:rPr>
        <w:t xml:space="preserve">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w:t>
      </w:r>
      <w:r>
        <w:rPr>
          <w:rFonts w:ascii="Times New Roman" w:eastAsia="Times New Roman" w:hAnsi="Times New Roman" w:cs="Times New Roman"/>
          <w:sz w:val="24"/>
          <w:szCs w:val="24"/>
          <w:lang w:eastAsia="ru-RU"/>
        </w:rPr>
        <w:lastRenderedPageBreak/>
        <w:t>варианты решений; самостоятельно составлять план действ</w:t>
      </w:r>
      <w:r>
        <w:rPr>
          <w:rFonts w:ascii="Times New Roman" w:eastAsia="Times New Roman" w:hAnsi="Times New Roman" w:cs="Times New Roman"/>
          <w:sz w:val="24"/>
          <w:szCs w:val="24"/>
          <w:lang w:eastAsia="ru-RU"/>
        </w:rPr>
        <w:t xml:space="preserve">ий, вносить необходимые коррективы в ходе его </w:t>
      </w:r>
      <w:r>
        <w:rPr>
          <w:rFonts w:ascii="Times New Roman" w:eastAsia="Times New Roman" w:hAnsi="Times New Roman" w:cs="Times New Roman"/>
          <w:spacing w:val="-2"/>
          <w:sz w:val="24"/>
          <w:szCs w:val="24"/>
          <w:lang w:eastAsia="ru-RU"/>
        </w:rPr>
        <w:t>реализации;</w:t>
      </w:r>
      <w:r>
        <w:rPr>
          <w:rFonts w:ascii="Times New Roman" w:eastAsia="Times New Roman" w:hAnsi="Times New Roman" w:cs="Times New Roman"/>
          <w:sz w:val="24"/>
          <w:szCs w:val="24"/>
          <w:lang w:eastAsia="ru-RU"/>
        </w:rPr>
        <w:t xml:space="preserve"> проводитьвыборибратьответственностьза</w:t>
      </w:r>
      <w:r>
        <w:rPr>
          <w:rFonts w:ascii="Times New Roman" w:eastAsia="Times New Roman" w:hAnsi="Times New Roman" w:cs="Times New Roman"/>
          <w:spacing w:val="-2"/>
          <w:sz w:val="24"/>
          <w:szCs w:val="24"/>
          <w:lang w:eastAsia="ru-RU"/>
        </w:rPr>
        <w:t>решение.</w:t>
      </w:r>
    </w:p>
    <w:p w:rsidR="00396CBC" w:rsidRDefault="00D479CD">
      <w:pPr>
        <w:numPr>
          <w:ilvl w:val="3"/>
          <w:numId w:val="16"/>
        </w:numPr>
        <w:tabs>
          <w:tab w:val="left" w:pos="1606"/>
        </w:tabs>
        <w:spacing w:after="0" w:line="240" w:lineRule="auto"/>
        <w:ind w:left="8" w:right="423" w:hanging="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rFonts w:ascii="Times New Roman" w:eastAsia="Calibri" w:hAnsi="Times New Roman" w:cs="Times New Roman"/>
          <w:spacing w:val="-2"/>
          <w:sz w:val="24"/>
          <w:szCs w:val="24"/>
        </w:rPr>
        <w:t>де</w:t>
      </w:r>
      <w:r>
        <w:rPr>
          <w:rFonts w:ascii="Times New Roman" w:eastAsia="Calibri" w:hAnsi="Times New Roman" w:cs="Times New Roman"/>
          <w:spacing w:val="-2"/>
          <w:sz w:val="24"/>
          <w:szCs w:val="24"/>
        </w:rPr>
        <w:t>йствий:</w:t>
      </w:r>
    </w:p>
    <w:p w:rsidR="00396CBC" w:rsidRDefault="00D479CD">
      <w:pPr>
        <w:tabs>
          <w:tab w:val="left" w:pos="1606"/>
        </w:tabs>
        <w:spacing w:after="0" w:line="240" w:lineRule="auto"/>
        <w:ind w:right="423"/>
        <w:jc w:val="both"/>
        <w:rPr>
          <w:rFonts w:ascii="Times New Roman" w:eastAsia="Calibri" w:hAnsi="Times New Roman" w:cs="Times New Roman"/>
          <w:sz w:val="24"/>
          <w:szCs w:val="24"/>
        </w:rPr>
      </w:pPr>
      <w:r>
        <w:rPr>
          <w:rFonts w:ascii="Times New Roman" w:eastAsia="Calibri" w:hAnsi="Times New Roman" w:cs="Times New Roman"/>
          <w:sz w:val="24"/>
          <w:szCs w:val="24"/>
        </w:rPr>
        <w:t>владеть разными способами самоконтроля (в том числе речевого), самомотивации и реф</w:t>
      </w:r>
      <w:r>
        <w:rPr>
          <w:rFonts w:ascii="Times New Roman" w:eastAsia="Calibri" w:hAnsi="Times New Roman" w:cs="Times New Roman"/>
          <w:spacing w:val="-2"/>
          <w:sz w:val="24"/>
          <w:szCs w:val="24"/>
        </w:rPr>
        <w:t xml:space="preserve">лексии; </w:t>
      </w:r>
      <w:r>
        <w:rPr>
          <w:rFonts w:ascii="Times New Roman" w:eastAsia="Calibri" w:hAnsi="Times New Roman" w:cs="Times New Roman"/>
          <w:sz w:val="24"/>
          <w:szCs w:val="24"/>
        </w:rPr>
        <w:t>даватьоценкуучебнойситуацииипредлагатьпланеё</w:t>
      </w:r>
      <w:r>
        <w:rPr>
          <w:rFonts w:ascii="Times New Roman" w:eastAsia="Calibri" w:hAnsi="Times New Roman" w:cs="Times New Roman"/>
          <w:spacing w:val="-2"/>
          <w:sz w:val="24"/>
          <w:szCs w:val="24"/>
        </w:rPr>
        <w:t xml:space="preserve">изменения; </w:t>
      </w:r>
      <w:r>
        <w:rPr>
          <w:rFonts w:ascii="Times New Roman" w:eastAsia="Calibri" w:hAnsi="Times New Roman" w:cs="Times New Roman"/>
          <w:sz w:val="24"/>
          <w:szCs w:val="24"/>
        </w:rPr>
        <w:t>предвидеть трудности, которые могут возникнуть при решении учебной задачи, и адаптировать решение к мен</w:t>
      </w:r>
      <w:r>
        <w:rPr>
          <w:rFonts w:ascii="Times New Roman" w:eastAsia="Calibri" w:hAnsi="Times New Roman" w:cs="Times New Roman"/>
          <w:sz w:val="24"/>
          <w:szCs w:val="24"/>
        </w:rPr>
        <w:t>яющимся обстоятельствам; объяснять причины достижения (недостижения) результата деятельности; понимать причиныкоммуникативныхнеудачипредупреждатьих,даватьоценку</w:t>
      </w:r>
      <w:r>
        <w:rPr>
          <w:rFonts w:ascii="Times New Roman" w:eastAsia="Calibri" w:hAnsi="Times New Roman" w:cs="Times New Roman"/>
          <w:spacing w:val="-2"/>
          <w:sz w:val="24"/>
          <w:szCs w:val="24"/>
        </w:rPr>
        <w:t xml:space="preserve">приобретённому </w:t>
      </w:r>
      <w:r>
        <w:rPr>
          <w:rFonts w:ascii="Times New Roman" w:eastAsia="Calibri" w:hAnsi="Times New Roman" w:cs="Times New Roman"/>
          <w:sz w:val="24"/>
          <w:szCs w:val="24"/>
        </w:rPr>
        <w:t xml:space="preserve">речевомуопытуи корректировать собственную речь с учётом целей и условий общения; </w:t>
      </w:r>
      <w:r>
        <w:rPr>
          <w:rFonts w:ascii="Times New Roman" w:eastAsia="Calibri" w:hAnsi="Times New Roman" w:cs="Times New Roman"/>
          <w:sz w:val="24"/>
          <w:szCs w:val="24"/>
        </w:rPr>
        <w:t>оценивать соответствие результата цели и условиям общения; развиватьспособностьуправлятьсобственнымиэмоциямииэмоциями</w:t>
      </w:r>
      <w:r>
        <w:rPr>
          <w:rFonts w:ascii="Times New Roman" w:eastAsia="Calibri" w:hAnsi="Times New Roman" w:cs="Times New Roman"/>
          <w:spacing w:val="-2"/>
          <w:sz w:val="24"/>
          <w:szCs w:val="24"/>
        </w:rPr>
        <w:t xml:space="preserve">других; </w:t>
      </w:r>
      <w:r>
        <w:rPr>
          <w:rFonts w:ascii="Times New Roman" w:eastAsia="Calibri"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w:t>
      </w:r>
      <w:r>
        <w:rPr>
          <w:rFonts w:ascii="Times New Roman" w:eastAsia="Calibri" w:hAnsi="Times New Roman" w:cs="Times New Roman"/>
          <w:sz w:val="24"/>
          <w:szCs w:val="24"/>
        </w:rPr>
        <w:t>особ выражения собственных эмоций; осознанноотноситьсякдругомучеловекуиегомнению; признавать своё и чужое право на ошибку; приниматьсебяидругих,неосуждая; проявлять открытость; осознаватьневозможностьконтролироватьвсё</w:t>
      </w:r>
      <w:r>
        <w:rPr>
          <w:rFonts w:ascii="Times New Roman" w:eastAsia="Calibri" w:hAnsi="Times New Roman" w:cs="Times New Roman"/>
          <w:spacing w:val="-2"/>
          <w:sz w:val="24"/>
          <w:szCs w:val="24"/>
        </w:rPr>
        <w:t>вокруг.</w:t>
      </w:r>
    </w:p>
    <w:p w:rsidR="00396CBC" w:rsidRDefault="00D479CD">
      <w:pPr>
        <w:numPr>
          <w:ilvl w:val="3"/>
          <w:numId w:val="16"/>
        </w:numPr>
        <w:tabs>
          <w:tab w:val="left" w:pos="1588"/>
        </w:tabs>
        <w:spacing w:after="0" w:line="240" w:lineRule="auto"/>
        <w:ind w:left="8" w:right="418" w:hanging="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w:t>
      </w:r>
      <w:r>
        <w:rPr>
          <w:rFonts w:ascii="Times New Roman" w:eastAsia="Calibri" w:hAnsi="Times New Roman" w:cs="Times New Roman"/>
          <w:sz w:val="24"/>
          <w:szCs w:val="24"/>
        </w:rPr>
        <w:t xml:space="preserve">ны умения совместной деятельности: 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 взаимодействия при решении поставленной задачи; </w:t>
      </w:r>
    </w:p>
    <w:p w:rsidR="00396CBC" w:rsidRDefault="00D479CD">
      <w:pPr>
        <w:tabs>
          <w:tab w:val="left" w:pos="1588"/>
        </w:tabs>
        <w:spacing w:after="0" w:line="240" w:lineRule="auto"/>
        <w:ind w:right="4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принимать цель совмест</w:t>
      </w:r>
      <w:r>
        <w:rPr>
          <w:rFonts w:ascii="Times New Roman" w:eastAsia="Calibri" w:hAnsi="Times New Roman" w:cs="Times New Roman"/>
          <w:sz w:val="24"/>
          <w:szCs w:val="24"/>
        </w:rPr>
        <w:t xml:space="preserve">ной деятельности, коллективно строить действия по её достижению: распределять роли, договариваться, обсуждать процесс и результат совместной </w:t>
      </w:r>
      <w:r>
        <w:rPr>
          <w:rFonts w:ascii="Times New Roman" w:eastAsia="Calibri" w:hAnsi="Times New Roman" w:cs="Times New Roman"/>
          <w:spacing w:val="-2"/>
          <w:sz w:val="24"/>
          <w:szCs w:val="24"/>
        </w:rPr>
        <w:t xml:space="preserve">работы; </w:t>
      </w:r>
      <w:r>
        <w:rPr>
          <w:rFonts w:ascii="Times New Roman" w:eastAsia="Calibri" w:hAnsi="Times New Roman" w:cs="Times New Roman"/>
          <w:sz w:val="24"/>
          <w:szCs w:val="24"/>
        </w:rPr>
        <w:t>обобщать мнения нескольких человек, проявлять готовность руководить, выполнять поручения, подчиняться; план</w:t>
      </w:r>
      <w:r>
        <w:rPr>
          <w:rFonts w:ascii="Times New Roman" w:eastAsia="Calibri" w:hAnsi="Times New Roman" w:cs="Times New Roman"/>
          <w:sz w:val="24"/>
          <w:szCs w:val="24"/>
        </w:rPr>
        <w:t>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w:t>
      </w:r>
      <w:r>
        <w:rPr>
          <w:rFonts w:ascii="Times New Roman" w:eastAsia="Calibri" w:hAnsi="Times New Roman" w:cs="Times New Roman"/>
          <w:sz w:val="24"/>
          <w:szCs w:val="24"/>
        </w:rPr>
        <w:t>» и другие);</w:t>
      </w:r>
    </w:p>
    <w:p w:rsidR="00396CBC" w:rsidRDefault="00D479CD">
      <w:pPr>
        <w:tabs>
          <w:tab w:val="left" w:pos="1588"/>
        </w:tabs>
        <w:spacing w:after="0" w:line="240" w:lineRule="auto"/>
        <w:ind w:right="4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96CBC" w:rsidRDefault="00D479CD">
      <w:pPr>
        <w:tabs>
          <w:tab w:val="left" w:pos="1588"/>
        </w:tabs>
        <w:spacing w:after="0" w:line="240" w:lineRule="auto"/>
        <w:ind w:right="4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оценивать качество своего вклада в общий продукт по критериям, самостоятельно сформулирован</w:t>
      </w:r>
      <w:r>
        <w:rPr>
          <w:rFonts w:ascii="Times New Roman" w:eastAsia="Calibri" w:hAnsi="Times New Roman" w:cs="Times New Roman"/>
          <w:sz w:val="24"/>
          <w:szCs w:val="24"/>
        </w:rPr>
        <w:t>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96CBC" w:rsidRDefault="00D479CD">
      <w:pPr>
        <w:numPr>
          <w:ilvl w:val="2"/>
          <w:numId w:val="16"/>
        </w:numPr>
        <w:tabs>
          <w:tab w:val="left" w:pos="1410"/>
        </w:tabs>
        <w:spacing w:after="0" w:line="240" w:lineRule="auto"/>
        <w:ind w:left="0" w:right="424"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Предметныерезультатыизучения</w:t>
      </w:r>
      <w:r>
        <w:rPr>
          <w:rFonts w:ascii="Times New Roman" w:eastAsia="Calibri" w:hAnsi="Times New Roman" w:cs="Times New Roman"/>
          <w:sz w:val="24"/>
          <w:szCs w:val="24"/>
        </w:rPr>
        <w:t>родного(бурятского)языка.Кконцуобученияв 5 классе обучающийся научится:</w:t>
      </w:r>
    </w:p>
    <w:p w:rsidR="00396CBC" w:rsidRDefault="00D479CD">
      <w:pPr>
        <w:tabs>
          <w:tab w:val="left" w:pos="1410"/>
        </w:tabs>
        <w:spacing w:after="0" w:line="240" w:lineRule="auto"/>
        <w:ind w:right="424"/>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бурятский национальный язык; характеризоватьустнуюиписьменнуюречь; характеризовать структуру текста;</w:t>
      </w:r>
    </w:p>
    <w:p w:rsidR="00396CBC" w:rsidRDefault="00D479CD">
      <w:pPr>
        <w:tabs>
          <w:tab w:val="left" w:pos="1410"/>
        </w:tabs>
        <w:spacing w:after="0" w:line="240" w:lineRule="auto"/>
        <w:ind w:right="424"/>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характеризоватьтипыречи:повествование,описаниеи</w:t>
      </w:r>
      <w:r>
        <w:rPr>
          <w:rFonts w:ascii="Times New Roman" w:eastAsia="Calibri" w:hAnsi="Times New Roman" w:cs="Times New Roman"/>
          <w:spacing w:val="-2"/>
          <w:sz w:val="24"/>
          <w:szCs w:val="24"/>
        </w:rPr>
        <w:t>рассуждение;</w:t>
      </w:r>
    </w:p>
    <w:p w:rsidR="00396CBC" w:rsidRDefault="00D479CD">
      <w:pPr>
        <w:tabs>
          <w:tab w:val="left" w:pos="1410"/>
        </w:tabs>
        <w:spacing w:after="0" w:line="240" w:lineRule="auto"/>
        <w:ind w:right="424"/>
        <w:jc w:val="both"/>
        <w:rPr>
          <w:rFonts w:ascii="Times New Roman" w:eastAsia="Calibri" w:hAnsi="Times New Roman" w:cs="Times New Roman"/>
          <w:sz w:val="24"/>
          <w:szCs w:val="24"/>
        </w:rPr>
      </w:pPr>
      <w:r>
        <w:rPr>
          <w:rFonts w:ascii="Times New Roman" w:eastAsia="Calibri" w:hAnsi="Times New Roman" w:cs="Times New Roman"/>
          <w:sz w:val="24"/>
          <w:szCs w:val="24"/>
        </w:rPr>
        <w:t>выделять основ</w:t>
      </w:r>
      <w:r>
        <w:rPr>
          <w:rFonts w:ascii="Times New Roman" w:eastAsia="Calibri" w:hAnsi="Times New Roman" w:cs="Times New Roman"/>
          <w:sz w:val="24"/>
          <w:szCs w:val="24"/>
        </w:rPr>
        <w:t>ные признаки разговорного, научного, художественного стилей; определять основные единицы языка (звук; отличия звука и буквы; характеристика гласныхисогласныхзвуков,лексическоезначение,происхождение,использованиеслова; части слова, средства образования слов</w:t>
      </w:r>
      <w:r>
        <w:rPr>
          <w:rFonts w:ascii="Times New Roman" w:eastAsia="Calibri" w:hAnsi="Times New Roman" w:cs="Times New Roman"/>
          <w:sz w:val="24"/>
          <w:szCs w:val="24"/>
        </w:rPr>
        <w:t>, словосочетание, предложение) и их признаки; применять основные правила бурятской орфографии;</w:t>
      </w:r>
    </w:p>
    <w:p w:rsidR="00396CBC" w:rsidRDefault="00D479CD">
      <w:pPr>
        <w:tabs>
          <w:tab w:val="left" w:pos="1410"/>
        </w:tabs>
        <w:spacing w:after="0" w:line="240" w:lineRule="auto"/>
        <w:ind w:right="424"/>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характеризовать основные нормы бурятского литературного языка (орфоэпические, лексические, грамматические, орфографические, пунктуационные);</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определятьтему,основ</w:t>
      </w:r>
      <w:r>
        <w:rPr>
          <w:rFonts w:ascii="Times New Roman" w:eastAsia="Times New Roman" w:hAnsi="Times New Roman" w:cs="Times New Roman"/>
          <w:sz w:val="24"/>
          <w:szCs w:val="24"/>
          <w:lang w:eastAsia="ru-RU"/>
        </w:rPr>
        <w:t xml:space="preserve">нуюмысль,оглавление,типречиистильтекста; разбивать </w:t>
      </w:r>
      <w:r>
        <w:rPr>
          <w:rFonts w:ascii="Times New Roman" w:eastAsia="Times New Roman" w:hAnsi="Times New Roman" w:cs="Times New Roman"/>
          <w:sz w:val="24"/>
          <w:szCs w:val="24"/>
          <w:lang w:eastAsia="ru-RU"/>
        </w:rPr>
        <w:lastRenderedPageBreak/>
        <w:t>текст на абзацы;</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понимать значениеустной и письменной информации (определять тему, основную, дополнительную мысль текста);</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тексты разных типов в разговорном, научном, художественном стил</w:t>
      </w:r>
      <w:r>
        <w:rPr>
          <w:rFonts w:ascii="Times New Roman" w:eastAsia="Times New Roman" w:hAnsi="Times New Roman" w:cs="Times New Roman"/>
          <w:sz w:val="24"/>
          <w:szCs w:val="24"/>
          <w:lang w:eastAsia="ru-RU"/>
        </w:rPr>
        <w:t>ях; овладеть разными видами чтения (изучающее, ознакомительное);</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находить,извлекать,выделять,различать,использоватьинформациюизразныхисточников, в том числе, из средств массовой информации;</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микротемы текста, делить заданный текст на абзацы, кратко</w:t>
      </w:r>
      <w:r>
        <w:rPr>
          <w:rFonts w:ascii="Times New Roman" w:eastAsia="Times New Roman" w:hAnsi="Times New Roman" w:cs="Times New Roman"/>
          <w:sz w:val="24"/>
          <w:szCs w:val="24"/>
          <w:lang w:eastAsia="ru-RU"/>
        </w:rPr>
        <w:t xml:space="preserve"> передавать содержание текста (план, пересказ своими словами, сочинение);</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 в разговорном, художественном стилях и разных типах речи (повествование, описание);</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создаватьписьменныемонологическиеидиалогическиевысказывания,передаватьинформацию о</w:t>
      </w:r>
      <w:r>
        <w:rPr>
          <w:rFonts w:ascii="Times New Roman" w:eastAsia="Times New Roman" w:hAnsi="Times New Roman" w:cs="Times New Roman"/>
          <w:sz w:val="24"/>
          <w:szCs w:val="24"/>
          <w:lang w:eastAsia="ru-RU"/>
        </w:rPr>
        <w:t xml:space="preserve"> прочитанном, услышанном, увиденном;</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переводитьсрусскогонабурятскийязыкповествовательные</w:t>
      </w:r>
      <w:r>
        <w:rPr>
          <w:rFonts w:ascii="Times New Roman" w:eastAsia="Times New Roman" w:hAnsi="Times New Roman" w:cs="Times New Roman"/>
          <w:spacing w:val="-2"/>
          <w:sz w:val="24"/>
          <w:szCs w:val="24"/>
          <w:lang w:eastAsia="ru-RU"/>
        </w:rPr>
        <w:t>тексты;</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 речи основные орфоэпические, лексические, грамматические нормы современного литературного бурятского языка;</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вписьмеиспользоватьосновныеорфографич</w:t>
      </w:r>
      <w:r>
        <w:rPr>
          <w:rFonts w:ascii="Times New Roman" w:eastAsia="Times New Roman" w:hAnsi="Times New Roman" w:cs="Times New Roman"/>
          <w:sz w:val="24"/>
          <w:szCs w:val="24"/>
          <w:lang w:eastAsia="ru-RU"/>
        </w:rPr>
        <w:t>еские</w:t>
      </w:r>
      <w:r>
        <w:rPr>
          <w:rFonts w:ascii="Times New Roman" w:eastAsia="Times New Roman" w:hAnsi="Times New Roman" w:cs="Times New Roman"/>
          <w:spacing w:val="-2"/>
          <w:sz w:val="24"/>
          <w:szCs w:val="24"/>
          <w:lang w:eastAsia="ru-RU"/>
        </w:rPr>
        <w:t>правила;</w:t>
      </w:r>
    </w:p>
    <w:p w:rsidR="00396CBC" w:rsidRDefault="00D479CD">
      <w:pPr>
        <w:widowControl w:val="0"/>
        <w:autoSpaceDE w:val="0"/>
        <w:autoSpaceDN w:val="0"/>
        <w:spacing w:after="0" w:line="240" w:lineRule="auto"/>
        <w:ind w:right="16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использоватьнормыбурятскогоречевогоэтикета(приветствие,прощание,поздравле</w:t>
      </w:r>
      <w:r>
        <w:rPr>
          <w:rFonts w:ascii="Times New Roman" w:eastAsia="Times New Roman" w:hAnsi="Times New Roman" w:cs="Times New Roman"/>
          <w:spacing w:val="-4"/>
          <w:sz w:val="24"/>
          <w:szCs w:val="24"/>
          <w:lang w:eastAsia="ru-RU"/>
        </w:rPr>
        <w:t>ние).</w:t>
      </w:r>
    </w:p>
    <w:p w:rsidR="00396CBC" w:rsidRDefault="00D479CD">
      <w:pPr>
        <w:numPr>
          <w:ilvl w:val="2"/>
          <w:numId w:val="16"/>
        </w:numPr>
        <w:tabs>
          <w:tab w:val="left" w:pos="1410"/>
        </w:tabs>
        <w:spacing w:after="0" w:line="240" w:lineRule="auto"/>
        <w:ind w:right="42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Предметныерезультатыизученияродного(бурятского)языка.Кконцуобучения в 6 классе обучающийся научится: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тему, основную мысль текста, функционально-смысловой тип и стиль речи, анализировать структуру и языковые особенности текста, выделять ключевые слова; распознавать части речи (имя существительное, имя прилагательное, имя числительное, местоимени</w:t>
      </w:r>
      <w:r>
        <w:rPr>
          <w:rFonts w:ascii="Times New Roman" w:eastAsia="Times New Roman" w:hAnsi="Times New Roman" w:cs="Times New Roman"/>
          <w:sz w:val="24"/>
          <w:szCs w:val="24"/>
          <w:lang w:eastAsia="ru-RU"/>
        </w:rPr>
        <w:t xml:space="preserve">е), проводить их анализ и разбор; использовать в речи; </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информацию устного и письменного сообщения (цель, тему текста, основнуюи дополнительную информацию);</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понимать тексты разных стилей и жанров, владеть разными видами чтения (изучающее, </w:t>
      </w:r>
      <w:r>
        <w:rPr>
          <w:rFonts w:ascii="Times New Roman" w:eastAsia="Times New Roman" w:hAnsi="Times New Roman" w:cs="Times New Roman"/>
          <w:spacing w:val="-2"/>
          <w:sz w:val="24"/>
          <w:szCs w:val="24"/>
          <w:lang w:eastAsia="ru-RU"/>
        </w:rPr>
        <w:t>ознакоми</w:t>
      </w:r>
      <w:r>
        <w:rPr>
          <w:rFonts w:ascii="Times New Roman" w:eastAsia="Times New Roman" w:hAnsi="Times New Roman" w:cs="Times New Roman"/>
          <w:spacing w:val="-2"/>
          <w:sz w:val="24"/>
          <w:szCs w:val="24"/>
          <w:lang w:eastAsia="ru-RU"/>
        </w:rPr>
        <w:t>тельное);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извлекать, выделять, различать, использовать информацию из различныхисточников, включая СМИ;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воспроизводить текст с заданной степенью свёрнутости (план, пересказ, изложение, со</w:t>
      </w:r>
      <w:r>
        <w:rPr>
          <w:rFonts w:ascii="Times New Roman" w:eastAsia="Times New Roman" w:hAnsi="Times New Roman" w:cs="Times New Roman"/>
          <w:spacing w:val="-2"/>
          <w:sz w:val="24"/>
          <w:szCs w:val="24"/>
          <w:lang w:eastAsia="ru-RU"/>
        </w:rPr>
        <w:t>чинение);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различных стилей и жанров (отзыв,</w:t>
      </w:r>
      <w:r>
        <w:rPr>
          <w:rFonts w:ascii="Times New Roman" w:eastAsia="Times New Roman" w:hAnsi="Times New Roman" w:cs="Times New Roman"/>
          <w:sz w:val="24"/>
          <w:szCs w:val="24"/>
          <w:lang w:eastAsia="ru-RU"/>
        </w:rPr>
        <w:t xml:space="preserve"> письмо, характеристика); осуществлять выбор и организацию языковых средств в соответствии с темой, целями,сферой и ситуацией общения;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владетьразличнымивидамимонологаи</w:t>
      </w:r>
      <w:r>
        <w:rPr>
          <w:rFonts w:ascii="Times New Roman" w:eastAsia="Times New Roman" w:hAnsi="Times New Roman" w:cs="Times New Roman"/>
          <w:spacing w:val="-2"/>
          <w:sz w:val="24"/>
          <w:szCs w:val="24"/>
          <w:lang w:eastAsia="ru-RU"/>
        </w:rPr>
        <w:t xml:space="preserve"> диалога;</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излагать свои мысли в устной и письменной форме, соблюдая нормы построения текс</w:t>
      </w:r>
      <w:r>
        <w:rPr>
          <w:rFonts w:ascii="Times New Roman" w:eastAsia="Times New Roman" w:hAnsi="Times New Roman" w:cs="Times New Roman"/>
          <w:sz w:val="24"/>
          <w:szCs w:val="24"/>
          <w:lang w:eastAsia="ru-RU"/>
        </w:rPr>
        <w:t>та; выражать факты и явления окружающей действительности, отношение к прочитанному, услышанному, увиденному;</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речи основные произносительные, лексические, грамматические нормы современного бурятского литературного языка;</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соблюдатьвписьменнойречи</w:t>
      </w:r>
      <w:r>
        <w:rPr>
          <w:rFonts w:ascii="Times New Roman" w:eastAsia="Times New Roman" w:hAnsi="Times New Roman" w:cs="Times New Roman"/>
          <w:sz w:val="24"/>
          <w:szCs w:val="24"/>
          <w:lang w:eastAsia="ru-RU"/>
        </w:rPr>
        <w:t>основныеправилаорфографииипунктуации; осуществлять речевой самоконтроль.</w:t>
      </w:r>
    </w:p>
    <w:p w:rsidR="00396CBC" w:rsidRDefault="00D479CD">
      <w:pPr>
        <w:numPr>
          <w:ilvl w:val="2"/>
          <w:numId w:val="16"/>
        </w:numPr>
        <w:tabs>
          <w:tab w:val="left" w:pos="1410"/>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Предметныерезультатыизученияродного(бурятского)языка.Кконцуобучения в 7 классе обучающийся научится:</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разговорную речь, научный, публицистический, официально-деловой стили, я</w:t>
      </w:r>
      <w:r>
        <w:rPr>
          <w:rFonts w:ascii="Times New Roman" w:eastAsia="Times New Roman" w:hAnsi="Times New Roman" w:cs="Times New Roman"/>
          <w:sz w:val="24"/>
          <w:szCs w:val="24"/>
          <w:lang w:eastAsia="ru-RU"/>
        </w:rPr>
        <w:t>зык художественной литературы; различать особенности;</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определять тему, основную мысль, функционально-смысловой тип и стиль устных и </w:t>
      </w:r>
      <w:r>
        <w:rPr>
          <w:rFonts w:ascii="Times New Roman" w:eastAsia="Times New Roman" w:hAnsi="Times New Roman" w:cs="Times New Roman"/>
          <w:sz w:val="24"/>
          <w:szCs w:val="24"/>
          <w:lang w:eastAsia="ru-RU"/>
        </w:rPr>
        <w:lastRenderedPageBreak/>
        <w:t>письменных текстов, выделять ключевые слова, трансформировать рассказ от лица разных героев;</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части речи (глагол</w:t>
      </w:r>
      <w:r>
        <w:rPr>
          <w:rFonts w:ascii="Times New Roman" w:eastAsia="Times New Roman" w:hAnsi="Times New Roman" w:cs="Times New Roman"/>
          <w:sz w:val="24"/>
          <w:szCs w:val="24"/>
          <w:lang w:eastAsia="ru-RU"/>
        </w:rPr>
        <w:t>, наречие, послелог, союз, частица, междометие), проводить их анализ и разбор, использовать в речи;</w:t>
      </w:r>
    </w:p>
    <w:p w:rsidR="00396CBC" w:rsidRDefault="00D479CD">
      <w:pPr>
        <w:widowControl w:val="0"/>
        <w:autoSpaceDE w:val="0"/>
        <w:autoSpaceDN w:val="0"/>
        <w:spacing w:after="0" w:line="240" w:lineRule="auto"/>
        <w:ind w:right="42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информацию устного и письменного сообщения (цель, тему текста, основнуюи дополнительную, явную и скрытую информацию);</w:t>
      </w:r>
    </w:p>
    <w:p w:rsidR="00396CBC" w:rsidRDefault="00D479CD">
      <w:pPr>
        <w:widowControl w:val="0"/>
        <w:autoSpaceDE w:val="0"/>
        <w:autoSpaceDN w:val="0"/>
        <w:spacing w:after="0" w:line="240" w:lineRule="auto"/>
        <w:ind w:right="42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тексты разных стилей</w:t>
      </w:r>
      <w:r>
        <w:rPr>
          <w:rFonts w:ascii="Times New Roman" w:eastAsia="Times New Roman" w:hAnsi="Times New Roman" w:cs="Times New Roman"/>
          <w:sz w:val="24"/>
          <w:szCs w:val="24"/>
          <w:lang w:eastAsia="ru-RU"/>
        </w:rPr>
        <w:t xml:space="preserve"> и жанров, владеть разными видами чтения (изучающее, </w:t>
      </w:r>
      <w:r>
        <w:rPr>
          <w:rFonts w:ascii="Times New Roman" w:eastAsia="Times New Roman" w:hAnsi="Times New Roman" w:cs="Times New Roman"/>
          <w:spacing w:val="-2"/>
          <w:sz w:val="24"/>
          <w:szCs w:val="24"/>
          <w:lang w:eastAsia="ru-RU"/>
        </w:rPr>
        <w:t>ознакомительное);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w:t>
      </w:r>
      <w:r>
        <w:rPr>
          <w:rFonts w:ascii="Times New Roman" w:eastAsia="Times New Roman" w:hAnsi="Times New Roman" w:cs="Times New Roman"/>
          <w:sz w:val="24"/>
          <w:szCs w:val="24"/>
          <w:lang w:eastAsia="ru-RU"/>
        </w:rPr>
        <w:t>различной литературой;</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воспроизводить текст с заданной степенью свёрнутости (план, пересказ, изложение, со</w:t>
      </w:r>
      <w:r>
        <w:rPr>
          <w:rFonts w:ascii="Times New Roman" w:eastAsia="Times New Roman" w:hAnsi="Times New Roman" w:cs="Times New Roman"/>
          <w:spacing w:val="-2"/>
          <w:sz w:val="24"/>
          <w:szCs w:val="24"/>
          <w:lang w:eastAsia="ru-RU"/>
        </w:rPr>
        <w:t>чинение);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создаватьтекстыразличныхстилейижанров(репортаж,</w:t>
      </w:r>
      <w:r>
        <w:rPr>
          <w:rFonts w:ascii="Times New Roman" w:eastAsia="Times New Roman" w:hAnsi="Times New Roman" w:cs="Times New Roman"/>
          <w:spacing w:val="-2"/>
          <w:sz w:val="24"/>
          <w:szCs w:val="24"/>
          <w:lang w:eastAsia="ru-RU"/>
        </w:rPr>
        <w:t>интервью);</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владетьразличнымивидамимонолога(повествование,описание,рассуждение)идиалога </w:t>
      </w:r>
      <w:r>
        <w:rPr>
          <w:rFonts w:ascii="Times New Roman" w:eastAsia="Times New Roman" w:hAnsi="Times New Roman" w:cs="Times New Roman"/>
          <w:sz w:val="24"/>
          <w:szCs w:val="24"/>
          <w:lang w:eastAsia="ru-RU"/>
        </w:rPr>
        <w:t>(побуждение к действию, обмен мнениями, установление и регулирование межличностных отношений);</w:t>
      </w:r>
    </w:p>
    <w:p w:rsidR="00396CBC" w:rsidRDefault="00D479CD">
      <w:pPr>
        <w:widowControl w:val="0"/>
        <w:autoSpaceDE w:val="0"/>
        <w:autoSpaceDN w:val="0"/>
        <w:spacing w:after="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 выраж</w:t>
      </w:r>
      <w:r>
        <w:rPr>
          <w:rFonts w:ascii="Times New Roman" w:eastAsia="Times New Roman" w:hAnsi="Times New Roman" w:cs="Times New Roman"/>
          <w:sz w:val="24"/>
          <w:szCs w:val="24"/>
          <w:lang w:eastAsia="ru-RU"/>
        </w:rPr>
        <w:t>ать своё отношение к фактам и явлениям окружающей действительности, отношение к прочитанному, услышанному, увиденному;</w:t>
      </w:r>
    </w:p>
    <w:p w:rsidR="00396CBC" w:rsidRDefault="00D479CD">
      <w:pPr>
        <w:widowControl w:val="0"/>
        <w:autoSpaceDE w:val="0"/>
        <w:autoSpaceDN w:val="0"/>
        <w:spacing w:after="0" w:line="240" w:lineRule="auto"/>
        <w:ind w:right="4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речи основные произносительные, лексические, грамматические нормы современного бурятского литературного языка;</w:t>
      </w:r>
    </w:p>
    <w:p w:rsidR="00396CBC" w:rsidRDefault="00D479CD">
      <w:pPr>
        <w:widowControl w:val="0"/>
        <w:autoSpaceDE w:val="0"/>
        <w:autoSpaceDN w:val="0"/>
        <w:spacing w:after="0" w:line="240" w:lineRule="auto"/>
        <w:ind w:right="15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пи</w:t>
      </w:r>
      <w:r>
        <w:rPr>
          <w:rFonts w:ascii="Times New Roman" w:eastAsia="Times New Roman" w:hAnsi="Times New Roman" w:cs="Times New Roman"/>
          <w:sz w:val="24"/>
          <w:szCs w:val="24"/>
          <w:lang w:eastAsia="ru-RU"/>
        </w:rPr>
        <w:t>сьменной речи основные правила бурятской орфографии; уместноиспользоватьпаралингвистические(внеязыковые)средстваобщения.</w:t>
      </w:r>
    </w:p>
    <w:p w:rsidR="00396CBC" w:rsidRDefault="00D479CD">
      <w:pPr>
        <w:numPr>
          <w:ilvl w:val="2"/>
          <w:numId w:val="16"/>
        </w:numPr>
        <w:tabs>
          <w:tab w:val="left" w:pos="1410"/>
        </w:tabs>
        <w:spacing w:after="0" w:line="240" w:lineRule="auto"/>
        <w:ind w:right="42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Предметныерезультатыизученияродного(бурятского)языка.Кконцуобучения в 8 классе обучающийся научится: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использовать разговорны</w:t>
      </w:r>
      <w:r>
        <w:rPr>
          <w:rFonts w:ascii="Times New Roman" w:eastAsia="Times New Roman" w:hAnsi="Times New Roman" w:cs="Times New Roman"/>
          <w:sz w:val="24"/>
          <w:szCs w:val="24"/>
          <w:lang w:eastAsia="ru-RU"/>
        </w:rPr>
        <w:t>й, публицистический, деловой, научный, художественный стили;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тему, основную мысль текста, тип речи и стиль, анализировать структуру и особенности языка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различатьособенностиинформации,интервью,репортажа,</w:t>
      </w:r>
      <w:r>
        <w:rPr>
          <w:rFonts w:ascii="Times New Roman" w:eastAsia="Times New Roman" w:hAnsi="Times New Roman" w:cs="Times New Roman"/>
          <w:spacing w:val="-2"/>
          <w:sz w:val="24"/>
          <w:szCs w:val="24"/>
          <w:lang w:eastAsia="ru-RU"/>
        </w:rPr>
        <w:t>очерка;</w:t>
      </w:r>
    </w:p>
    <w:p w:rsidR="00396CBC" w:rsidRDefault="00D479CD">
      <w:pPr>
        <w:widowControl w:val="0"/>
        <w:autoSpaceDE w:val="0"/>
        <w:autoSpaceDN w:val="0"/>
        <w:spacing w:after="0" w:line="240" w:lineRule="auto"/>
        <w:ind w:right="4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единицы языка </w:t>
      </w:r>
      <w:r>
        <w:rPr>
          <w:rFonts w:ascii="Times New Roman" w:eastAsia="Times New Roman" w:hAnsi="Times New Roman" w:cs="Times New Roman"/>
          <w:sz w:val="24"/>
          <w:szCs w:val="24"/>
          <w:lang w:eastAsia="ru-RU"/>
        </w:rPr>
        <w:t>(именное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предложенияс однородными членами, обращениями, вв</w:t>
      </w:r>
      <w:r>
        <w:rPr>
          <w:rFonts w:ascii="Times New Roman" w:eastAsia="Times New Roman" w:hAnsi="Times New Roman" w:cs="Times New Roman"/>
          <w:sz w:val="24"/>
          <w:szCs w:val="24"/>
          <w:lang w:eastAsia="ru-RU"/>
        </w:rPr>
        <w:t>одными словами, обособленными членами, оборотами), проводить синтаксический разбор, использовать в речи;</w:t>
      </w:r>
    </w:p>
    <w:p w:rsidR="00396CBC" w:rsidRDefault="00D479CD">
      <w:pPr>
        <w:widowControl w:val="0"/>
        <w:autoSpaceDE w:val="0"/>
        <w:autoSpaceDN w:val="0"/>
        <w:spacing w:after="0" w:line="240" w:lineRule="auto"/>
        <w:ind w:right="4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правила пунктуации в предложениях с оборотами, однородными членами, обращениями, вводными словами, обособленными членами;</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осуществлять </w:t>
      </w:r>
      <w:r>
        <w:rPr>
          <w:rFonts w:ascii="Times New Roman" w:eastAsia="Times New Roman" w:hAnsi="Times New Roman" w:cs="Times New Roman"/>
          <w:sz w:val="24"/>
          <w:szCs w:val="24"/>
          <w:lang w:eastAsia="ru-RU"/>
        </w:rPr>
        <w:t>перевод с русского на бурятский язык текстов, состоящих из предложений с простой структурой;</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истолковывать значения национально маркированной лексики, используя словарь; правильнопониматьзначения устных иписьменныхтекстов(цель,тематекста,основная и второст</w:t>
      </w:r>
      <w:r>
        <w:rPr>
          <w:rFonts w:ascii="Times New Roman" w:eastAsia="Times New Roman" w:hAnsi="Times New Roman" w:cs="Times New Roman"/>
          <w:sz w:val="24"/>
          <w:szCs w:val="24"/>
          <w:lang w:eastAsia="ru-RU"/>
        </w:rPr>
        <w:t>епенная,конкретнаяинеконкретнаяинформация,связимеждупредложениями, группировка фактов);</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пониматьтекстыразныхстилейитипов;различатьразныевидычтения(изучающее, ознакомительное, просмотровое);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извлекать,группироватьинформациюизразныхисточников,втомчислеизсред</w:t>
      </w:r>
      <w:r>
        <w:rPr>
          <w:rFonts w:ascii="Times New Roman" w:eastAsia="Times New Roman" w:hAnsi="Times New Roman" w:cs="Times New Roman"/>
          <w:sz w:val="24"/>
          <w:szCs w:val="24"/>
          <w:lang w:eastAsia="ru-RU"/>
        </w:rPr>
        <w:t>ств массовой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использоватьлингвистическиесловари,разную</w:t>
      </w:r>
      <w:r>
        <w:rPr>
          <w:rFonts w:ascii="Times New Roman" w:eastAsia="Times New Roman" w:hAnsi="Times New Roman" w:cs="Times New Roman"/>
          <w:spacing w:val="-2"/>
          <w:sz w:val="24"/>
          <w:szCs w:val="24"/>
          <w:lang w:eastAsia="ru-RU"/>
        </w:rPr>
        <w:t>литературу;</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воспроизводить прослушанный или прочитанный текст с заданной степенью свёрнутости (план, пересказ, конспект, аннотация);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разных типов, стилей речи (отзыв, аннота</w:t>
      </w:r>
      <w:r>
        <w:rPr>
          <w:rFonts w:ascii="Times New Roman" w:eastAsia="Times New Roman" w:hAnsi="Times New Roman" w:cs="Times New Roman"/>
          <w:sz w:val="24"/>
          <w:szCs w:val="24"/>
          <w:lang w:eastAsia="ru-RU"/>
        </w:rPr>
        <w:t>ция, доклад, письмо, статья); создаватькраткийрассказпосодержаниюцелогопроизведенияилиегочастии(или) писать изложение;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писатьсочинениеободномгероенаосновекинофильма,пьесыи</w:t>
      </w:r>
      <w:r>
        <w:rPr>
          <w:rFonts w:ascii="Times New Roman" w:eastAsia="Times New Roman" w:hAnsi="Times New Roman" w:cs="Times New Roman"/>
          <w:spacing w:val="-2"/>
          <w:sz w:val="24"/>
          <w:szCs w:val="24"/>
          <w:lang w:eastAsia="ru-RU"/>
        </w:rPr>
        <w:t>произведения;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излагать свои мысли в устной и письменной формах, соблюдать нормы постр</w:t>
      </w:r>
      <w:r>
        <w:rPr>
          <w:rFonts w:ascii="Times New Roman" w:eastAsia="Times New Roman" w:hAnsi="Times New Roman" w:cs="Times New Roman"/>
          <w:sz w:val="24"/>
          <w:szCs w:val="24"/>
          <w:lang w:eastAsia="ru-RU"/>
        </w:rPr>
        <w:t>оения текста (логичность, последовательность, связность, соответствие теме);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в практике речевого общения основные орфоэпические, лексические, грамматические, стилистические нормы современного бурятского литературного языка; соблюдать основные пра</w:t>
      </w:r>
      <w:r>
        <w:rPr>
          <w:rFonts w:ascii="Times New Roman" w:eastAsia="Times New Roman" w:hAnsi="Times New Roman" w:cs="Times New Roman"/>
          <w:sz w:val="24"/>
          <w:szCs w:val="24"/>
          <w:lang w:eastAsia="ru-RU"/>
        </w:rPr>
        <w:t>вила орфографии и пунктуации в процессе письменного обще</w:t>
      </w:r>
      <w:r>
        <w:rPr>
          <w:rFonts w:ascii="Times New Roman" w:eastAsia="Times New Roman" w:hAnsi="Times New Roman" w:cs="Times New Roman"/>
          <w:spacing w:val="-4"/>
          <w:sz w:val="24"/>
          <w:szCs w:val="24"/>
          <w:lang w:eastAsia="ru-RU"/>
        </w:rPr>
        <w:t>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использоватьпаралингвистическиесредствавпроцессеречевого</w:t>
      </w:r>
      <w:r>
        <w:rPr>
          <w:rFonts w:ascii="Times New Roman" w:eastAsia="Times New Roman" w:hAnsi="Times New Roman" w:cs="Times New Roman"/>
          <w:spacing w:val="-2"/>
          <w:sz w:val="24"/>
          <w:szCs w:val="24"/>
          <w:lang w:eastAsia="ru-RU"/>
        </w:rPr>
        <w:t>общения;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речевой самоконтроль в процессе учебной деятельности и в повседневной практике речевого общения.</w:t>
      </w:r>
    </w:p>
    <w:p w:rsidR="00396CBC" w:rsidRDefault="00D479CD">
      <w:pPr>
        <w:numPr>
          <w:ilvl w:val="2"/>
          <w:numId w:val="16"/>
        </w:numPr>
        <w:tabs>
          <w:tab w:val="left" w:pos="1410"/>
        </w:tabs>
        <w:spacing w:after="0" w:line="240" w:lineRule="auto"/>
        <w:ind w:right="42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Предметныерезультаты</w:t>
      </w:r>
      <w:r>
        <w:rPr>
          <w:rFonts w:ascii="Times New Roman" w:eastAsia="Calibri" w:hAnsi="Times New Roman" w:cs="Times New Roman"/>
          <w:sz w:val="24"/>
          <w:szCs w:val="24"/>
        </w:rPr>
        <w:t>изученияродного(бурятского)языка.Кконцуобучения в 9 классе обучающийся научится: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определятьособенностипериодовисториибурятского</w:t>
      </w:r>
      <w:r>
        <w:rPr>
          <w:rFonts w:ascii="Times New Roman" w:eastAsia="Times New Roman" w:hAnsi="Times New Roman" w:cs="Times New Roman"/>
          <w:spacing w:val="-2"/>
          <w:sz w:val="24"/>
          <w:szCs w:val="24"/>
          <w:lang w:eastAsia="ru-RU"/>
        </w:rPr>
        <w:t>языка;</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разговорный, публицистический, деловой, научный и художественный стили, использовать разговорный, публицистическ</w:t>
      </w:r>
      <w:r>
        <w:rPr>
          <w:rFonts w:ascii="Times New Roman" w:eastAsia="Times New Roman" w:hAnsi="Times New Roman" w:cs="Times New Roman"/>
          <w:sz w:val="24"/>
          <w:szCs w:val="24"/>
          <w:lang w:eastAsia="ru-RU"/>
        </w:rPr>
        <w:t>ий и художественный стили;</w:t>
      </w:r>
    </w:p>
    <w:p w:rsidR="00396CBC" w:rsidRDefault="00D479CD">
      <w:pPr>
        <w:widowControl w:val="0"/>
        <w:autoSpaceDE w:val="0"/>
        <w:autoSpaceDN w:val="0"/>
        <w:spacing w:after="0" w:line="240" w:lineRule="auto"/>
        <w:ind w:right="24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определятьтему,основнуюмысль,типречиистильтекста; анализировать структуру и особенности языка текста;</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различать признаки информации, тезиса, интервью, репортажа, очерка и использоватьна </w:t>
      </w:r>
      <w:r>
        <w:rPr>
          <w:rFonts w:ascii="Times New Roman" w:eastAsia="Times New Roman" w:hAnsi="Times New Roman" w:cs="Times New Roman"/>
          <w:spacing w:val="-2"/>
          <w:sz w:val="24"/>
          <w:szCs w:val="24"/>
          <w:lang w:eastAsia="ru-RU"/>
        </w:rPr>
        <w:t>практике;</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и различать единицы </w:t>
      </w:r>
      <w:r>
        <w:rPr>
          <w:rFonts w:ascii="Times New Roman" w:eastAsia="Times New Roman" w:hAnsi="Times New Roman" w:cs="Times New Roman"/>
          <w:sz w:val="24"/>
          <w:szCs w:val="24"/>
          <w:lang w:eastAsia="ru-RU"/>
        </w:rPr>
        <w:t>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соблюдать правила пунктуации в сложносочинённых, сложноподчинённых, бессоюзных предложениях, смешанных </w:t>
      </w:r>
      <w:r>
        <w:rPr>
          <w:rFonts w:ascii="Times New Roman" w:eastAsia="Times New Roman" w:hAnsi="Times New Roman" w:cs="Times New Roman"/>
          <w:sz w:val="24"/>
          <w:szCs w:val="24"/>
          <w:lang w:eastAsia="ru-RU"/>
        </w:rPr>
        <w:t>сложных предложениях и в предложениях с прямой речью; создавать текст на заданную тему;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использоватьсловарь,толковатьзначениянациональномаркированных</w:t>
      </w:r>
      <w:r>
        <w:rPr>
          <w:rFonts w:ascii="Times New Roman" w:eastAsia="Times New Roman" w:hAnsi="Times New Roman" w:cs="Times New Roman"/>
          <w:spacing w:val="-2"/>
          <w:sz w:val="24"/>
          <w:szCs w:val="24"/>
          <w:lang w:eastAsia="ru-RU"/>
        </w:rPr>
        <w:t>слов;</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значения устных и письменных текстов (цель, тема текста, основная и второстепенная, конкретн</w:t>
      </w:r>
      <w:r>
        <w:rPr>
          <w:rFonts w:ascii="Times New Roman" w:eastAsia="Times New Roman" w:hAnsi="Times New Roman" w:cs="Times New Roman"/>
          <w:sz w:val="24"/>
          <w:szCs w:val="24"/>
          <w:lang w:eastAsia="ru-RU"/>
        </w:rPr>
        <w:t>ая и тайная информация), устанавливать связи между частями текста; группировать факты текста (текстов), определять логическую структуру текста; понимать содержание текстов разных стилей и типов, различать и использовать разные виды чтения (изучающее, ознак</w:t>
      </w:r>
      <w:r>
        <w:rPr>
          <w:rFonts w:ascii="Times New Roman" w:eastAsia="Times New Roman" w:hAnsi="Times New Roman" w:cs="Times New Roman"/>
          <w:sz w:val="24"/>
          <w:szCs w:val="24"/>
          <w:lang w:eastAsia="ru-RU"/>
        </w:rPr>
        <w:t>омительное, просмотровое);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извлекать,группироватьинформациюизразныхисточников,втомчислеизсредств массовой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использоватьлингвистическиесловари,разную</w:t>
      </w:r>
      <w:r>
        <w:rPr>
          <w:rFonts w:ascii="Times New Roman" w:eastAsia="Times New Roman" w:hAnsi="Times New Roman" w:cs="Times New Roman"/>
          <w:spacing w:val="-2"/>
          <w:sz w:val="24"/>
          <w:szCs w:val="24"/>
          <w:lang w:eastAsia="ru-RU"/>
        </w:rPr>
        <w:t>литературу;</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воспроизводить прослушанный или прочитанный текст с заданной степенью свёрнутости (пл</w:t>
      </w:r>
      <w:r>
        <w:rPr>
          <w:rFonts w:ascii="Times New Roman" w:eastAsia="Times New Roman" w:hAnsi="Times New Roman" w:cs="Times New Roman"/>
          <w:sz w:val="24"/>
          <w:szCs w:val="24"/>
          <w:lang w:eastAsia="ru-RU"/>
        </w:rPr>
        <w:t>ан, пересказ, сочинение, конспект);</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тексты разных типов, стилей речи (отзыв, аннотация, реферат, доклад, письмо, расписка, заявление);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отбиратьииспользоватьязыковыесредства,исходяизтемы,цели,сферыиситуации речевого общения;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разные ви</w:t>
      </w:r>
      <w:r>
        <w:rPr>
          <w:rFonts w:ascii="Times New Roman" w:eastAsia="Times New Roman" w:hAnsi="Times New Roman" w:cs="Times New Roman"/>
          <w:sz w:val="24"/>
          <w:szCs w:val="24"/>
          <w:lang w:eastAsia="ru-RU"/>
        </w:rPr>
        <w:t>ды монолога (повествование, описание, рассуждение) и диалога (побуждение, обмен мнениями, установление и систематизация общения);</w:t>
      </w:r>
    </w:p>
    <w:p w:rsidR="00396CBC" w:rsidRDefault="00D479CD">
      <w:pPr>
        <w:widowControl w:val="0"/>
        <w:autoSpaceDE w:val="0"/>
        <w:autoSpaceDN w:val="0"/>
        <w:spacing w:after="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излагать свои мысли в устной и письменной формах, соблюдать нормы построения тек- </w:t>
      </w:r>
      <w:r>
        <w:rPr>
          <w:rFonts w:ascii="Times New Roman" w:eastAsia="Times New Roman" w:hAnsi="Times New Roman" w:cs="Times New Roman"/>
          <w:sz w:val="24"/>
          <w:szCs w:val="24"/>
          <w:lang w:eastAsia="ru-RU"/>
        </w:rPr>
        <w:lastRenderedPageBreak/>
        <w:t>ста (логичность, последовательность, связнос</w:t>
      </w:r>
      <w:r>
        <w:rPr>
          <w:rFonts w:ascii="Times New Roman" w:eastAsia="Times New Roman" w:hAnsi="Times New Roman" w:cs="Times New Roman"/>
          <w:sz w:val="24"/>
          <w:szCs w:val="24"/>
          <w:lang w:eastAsia="ru-RU"/>
        </w:rPr>
        <w:t>ть, соответствие теме), выражать своё от- ношение к фактам и явлениям окружающей действительности, к прочитанному, услышанному, увиденному;</w:t>
      </w:r>
    </w:p>
    <w:p w:rsidR="00396CBC" w:rsidRDefault="00D479CD">
      <w:pPr>
        <w:widowControl w:val="0"/>
        <w:autoSpaceDE w:val="0"/>
        <w:autoSpaceDN w:val="0"/>
        <w:spacing w:after="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краткий текст по содержанию целого произведения или его части и (или) писать изложение;</w:t>
      </w:r>
    </w:p>
    <w:p w:rsidR="00396CBC" w:rsidRDefault="00D479CD">
      <w:pPr>
        <w:widowControl w:val="0"/>
        <w:autoSpaceDE w:val="0"/>
        <w:autoSpaceDN w:val="0"/>
        <w:spacing w:after="0" w:line="240" w:lineRule="auto"/>
        <w:ind w:right="7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писатькраткуюрецен</w:t>
      </w:r>
      <w:r>
        <w:rPr>
          <w:rFonts w:ascii="Times New Roman" w:eastAsia="Times New Roman" w:hAnsi="Times New Roman" w:cs="Times New Roman"/>
          <w:sz w:val="24"/>
          <w:szCs w:val="24"/>
          <w:lang w:eastAsia="ru-RU"/>
        </w:rPr>
        <w:t>зию,изложениепосодержаниюпрочитанногопроизведения; писать рассуждение на заданные 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проводитьдоклад,конспект,рефератназаданные</w:t>
      </w:r>
      <w:r>
        <w:rPr>
          <w:rFonts w:ascii="Times New Roman" w:eastAsia="Times New Roman" w:hAnsi="Times New Roman" w:cs="Times New Roman"/>
          <w:spacing w:val="-2"/>
          <w:sz w:val="24"/>
          <w:szCs w:val="24"/>
          <w:lang w:eastAsia="ru-RU"/>
        </w:rPr>
        <w:t>темы;</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проводить тезисы и передавать в устной и письменной формах основную мысль произ- </w:t>
      </w:r>
      <w:r>
        <w:rPr>
          <w:rFonts w:ascii="Times New Roman" w:eastAsia="Times New Roman" w:hAnsi="Times New Roman" w:cs="Times New Roman"/>
          <w:spacing w:val="-2"/>
          <w:sz w:val="24"/>
          <w:szCs w:val="24"/>
          <w:lang w:eastAsia="ru-RU"/>
        </w:rPr>
        <w:t>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писатьирассказыватьсвою</w:t>
      </w:r>
      <w:r>
        <w:rPr>
          <w:rFonts w:ascii="Times New Roman" w:eastAsia="Times New Roman" w:hAnsi="Times New Roman" w:cs="Times New Roman"/>
          <w:spacing w:val="-2"/>
          <w:sz w:val="24"/>
          <w:szCs w:val="24"/>
          <w:lang w:eastAsia="ru-RU"/>
        </w:rPr>
        <w:t>автобиографию;</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переводить с русского на бурятский язык тексты с осложнёнными конструкциями; соблюдать в практике речевого общения основные орфоэпические, лексические, грамматические, стилистические нормы современного бурятского литературного языка; соблюда</w:t>
      </w:r>
      <w:r>
        <w:rPr>
          <w:rFonts w:ascii="Times New Roman" w:eastAsia="Times New Roman" w:hAnsi="Times New Roman" w:cs="Times New Roman"/>
          <w:sz w:val="24"/>
          <w:szCs w:val="24"/>
          <w:lang w:eastAsia="ru-RU"/>
        </w:rPr>
        <w:t>ть основные правила орфографии и пунктуации в процессе письменного обще</w:t>
      </w:r>
      <w:r>
        <w:rPr>
          <w:rFonts w:ascii="Times New Roman" w:eastAsia="Times New Roman" w:hAnsi="Times New Roman" w:cs="Times New Roman"/>
          <w:spacing w:val="-4"/>
          <w:sz w:val="24"/>
          <w:szCs w:val="24"/>
          <w:lang w:eastAsia="ru-RU"/>
        </w:rPr>
        <w:t>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соблюдатьнормы бурятскогоречевогоэтикета (подготовка заявления,постановления), использовать паралингвистические средства в процессе речевого общения;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речевой самоконтр</w:t>
      </w:r>
      <w:r>
        <w:rPr>
          <w:rFonts w:ascii="Times New Roman" w:eastAsia="Times New Roman" w:hAnsi="Times New Roman" w:cs="Times New Roman"/>
          <w:sz w:val="24"/>
          <w:szCs w:val="24"/>
          <w:lang w:eastAsia="ru-RU"/>
        </w:rPr>
        <w:t>оль в повседневной практике речевого общения, оценивать свою речь с точки зрения её содержания, языкового оформления.</w:t>
      </w:r>
    </w:p>
    <w:p w:rsidR="00396CBC" w:rsidRDefault="00D479CD">
      <w:pPr>
        <w:numPr>
          <w:ilvl w:val="0"/>
          <w:numId w:val="18"/>
        </w:numPr>
        <w:tabs>
          <w:tab w:val="left" w:pos="944"/>
        </w:tabs>
        <w:spacing w:after="0" w:line="240" w:lineRule="auto"/>
        <w:ind w:right="4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Федеральная рабочая программа по учебному предмету «Родная (бурятская) литера</w:t>
      </w:r>
      <w:r>
        <w:rPr>
          <w:rFonts w:ascii="Times New Roman" w:eastAsia="Calibri" w:hAnsi="Times New Roman" w:cs="Times New Roman"/>
          <w:spacing w:val="-2"/>
          <w:sz w:val="24"/>
          <w:szCs w:val="24"/>
        </w:rPr>
        <w:t>тура».</w:t>
      </w:r>
    </w:p>
    <w:p w:rsidR="00396CBC" w:rsidRDefault="00D479CD">
      <w:pPr>
        <w:numPr>
          <w:ilvl w:val="1"/>
          <w:numId w:val="18"/>
        </w:numPr>
        <w:tabs>
          <w:tab w:val="left" w:pos="1107"/>
        </w:tabs>
        <w:spacing w:after="0" w:line="240" w:lineRule="auto"/>
        <w:ind w:right="415"/>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Федеральная рабочая программа по учебному предмету «Ро</w:t>
      </w:r>
      <w:r>
        <w:rPr>
          <w:rFonts w:ascii="Times New Roman" w:eastAsia="Calibri" w:hAnsi="Times New Roman" w:cs="Times New Roman"/>
          <w:sz w:val="24"/>
          <w:szCs w:val="24"/>
        </w:rPr>
        <w:t>дная (бурятская) литература» (предметная область «Родной язык и родная литература») (далее соответственно</w:t>
      </w:r>
      <w:r>
        <w:rPr>
          <w:rFonts w:ascii="Times New Roman" w:eastAsia="Times New Roman" w:hAnsi="Times New Roman" w:cs="Times New Roman"/>
          <w:sz w:val="24"/>
          <w:szCs w:val="24"/>
          <w:lang w:eastAsia="ru-RU"/>
        </w:rPr>
        <w:t>– программа по родной (бурятской) литературе, родная (бурятская) литература, бурятская литература) разработана для обучающихся, владеющих родным (бурят</w:t>
      </w:r>
      <w:r>
        <w:rPr>
          <w:rFonts w:ascii="Times New Roman" w:eastAsia="Times New Roman" w:hAnsi="Times New Roman" w:cs="Times New Roman"/>
          <w:sz w:val="24"/>
          <w:szCs w:val="24"/>
          <w:lang w:eastAsia="ru-RU"/>
        </w:rPr>
        <w:t>ским) языком, и включает пояснительную записку, содержание обучения, планируемые результаты освоения программы по родной (бурятской) литературе.</w:t>
      </w:r>
    </w:p>
    <w:p w:rsidR="00396CBC" w:rsidRDefault="00D479CD">
      <w:pPr>
        <w:numPr>
          <w:ilvl w:val="1"/>
          <w:numId w:val="18"/>
        </w:numPr>
        <w:tabs>
          <w:tab w:val="left" w:pos="1107"/>
        </w:tabs>
        <w:spacing w:before="1"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Пояснительная записка отражает общие цели изучения родной (бурятской) литературы, место в структуре учебного пл</w:t>
      </w:r>
      <w:r>
        <w:rPr>
          <w:rFonts w:ascii="Times New Roman" w:eastAsia="Calibri" w:hAnsi="Times New Roman" w:cs="Times New Roman"/>
          <w:sz w:val="24"/>
          <w:szCs w:val="24"/>
        </w:rPr>
        <w:t>ана, а также подходы к отбору содержания, к определению планируемых результатов.</w:t>
      </w:r>
    </w:p>
    <w:p w:rsidR="00396CBC" w:rsidRDefault="00D479CD">
      <w:pPr>
        <w:numPr>
          <w:ilvl w:val="1"/>
          <w:numId w:val="18"/>
        </w:numPr>
        <w:tabs>
          <w:tab w:val="left" w:pos="110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396CBC" w:rsidRDefault="00D479CD">
      <w:pPr>
        <w:numPr>
          <w:ilvl w:val="1"/>
          <w:numId w:val="18"/>
        </w:numPr>
        <w:tabs>
          <w:tab w:val="left" w:pos="110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Планируемые резуль</w:t>
      </w:r>
      <w:r>
        <w:rPr>
          <w:rFonts w:ascii="Times New Roman" w:eastAsia="Calibri" w:hAnsi="Times New Roman" w:cs="Times New Roman"/>
          <w:sz w:val="24"/>
          <w:szCs w:val="24"/>
        </w:rPr>
        <w:t>таты освоения программы по родной (бурятской) литературе включают личностные, метапредметные результаты за весь период обучения на уровне основного общего образования, атакже предметныерезультаты закаждый год обучения.</w:t>
      </w:r>
    </w:p>
    <w:p w:rsidR="00396CBC" w:rsidRDefault="00D479CD">
      <w:pPr>
        <w:numPr>
          <w:ilvl w:val="1"/>
          <w:numId w:val="18"/>
        </w:numPr>
        <w:tabs>
          <w:tab w:val="left" w:pos="110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Пояснительная</w:t>
      </w:r>
      <w:r>
        <w:rPr>
          <w:rFonts w:ascii="Times New Roman" w:eastAsia="Calibri" w:hAnsi="Times New Roman" w:cs="Times New Roman"/>
          <w:spacing w:val="-2"/>
          <w:sz w:val="24"/>
          <w:szCs w:val="24"/>
        </w:rPr>
        <w:t>записка.</w:t>
      </w:r>
    </w:p>
    <w:p w:rsidR="00396CBC" w:rsidRDefault="00D479CD">
      <w:pPr>
        <w:numPr>
          <w:ilvl w:val="2"/>
          <w:numId w:val="18"/>
        </w:numPr>
        <w:tabs>
          <w:tab w:val="left" w:pos="12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по </w:t>
      </w:r>
      <w:r>
        <w:rPr>
          <w:rFonts w:ascii="Times New Roman" w:eastAsia="Calibri" w:hAnsi="Times New Roman" w:cs="Times New Roman"/>
          <w:sz w:val="24"/>
          <w:szCs w:val="24"/>
        </w:rPr>
        <w:t>родной (бурятской) литературе разработана с целью оказания методической помощи учителю в создании рабочей программы по учебному предмету.</w:t>
      </w:r>
    </w:p>
    <w:p w:rsidR="00396CBC" w:rsidRDefault="00D479CD">
      <w:pPr>
        <w:numPr>
          <w:ilvl w:val="2"/>
          <w:numId w:val="18"/>
        </w:numPr>
        <w:tabs>
          <w:tab w:val="left" w:pos="1287"/>
        </w:tabs>
        <w:spacing w:before="1" w:after="0" w:line="240" w:lineRule="auto"/>
        <w:ind w:right="41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Освоение родной (бурятской) литературы занимает ведущее место в эмоциональном, интеллектуальном и эстетическом развити</w:t>
      </w:r>
      <w:r>
        <w:rPr>
          <w:rFonts w:ascii="Times New Roman" w:eastAsia="Calibri" w:hAnsi="Times New Roman" w:cs="Times New Roman"/>
          <w:sz w:val="24"/>
          <w:szCs w:val="24"/>
        </w:rPr>
        <w:t>и обучающихся, в становлении основ их миропонимания и национального самосознания, способствует формированию духовного облика и нравственных ориентиров обучающихся.</w:t>
      </w:r>
    </w:p>
    <w:p w:rsidR="00396CBC" w:rsidRDefault="00D479CD">
      <w:pPr>
        <w:numPr>
          <w:ilvl w:val="2"/>
          <w:numId w:val="18"/>
        </w:numPr>
        <w:tabs>
          <w:tab w:val="left" w:pos="1287"/>
        </w:tabs>
        <w:spacing w:after="0" w:line="240" w:lineRule="auto"/>
        <w:ind w:right="41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Основу содержания программы по родной (бурятской) литературе составляют чтение и изучение ху</w:t>
      </w:r>
      <w:r>
        <w:rPr>
          <w:rFonts w:ascii="Times New Roman" w:eastAsia="Calibri" w:hAnsi="Times New Roman" w:cs="Times New Roman"/>
          <w:sz w:val="24"/>
          <w:szCs w:val="24"/>
        </w:rPr>
        <w:t xml:space="preserve">дожественных произведений, которые содержат в себе </w:t>
      </w:r>
      <w:r>
        <w:rPr>
          <w:rFonts w:ascii="Times New Roman" w:eastAsia="Calibri" w:hAnsi="Times New Roman" w:cs="Times New Roman"/>
          <w:sz w:val="24"/>
          <w:szCs w:val="24"/>
        </w:rPr>
        <w:lastRenderedPageBreak/>
        <w:t>потенциал воздействия на читателей и приобщают их к нравственно-эстетическим ценностям, как национальным, так и общечеловеческим. Целостное восприятие и понимание художественного произведения, его анализ и</w:t>
      </w:r>
      <w:r>
        <w:rPr>
          <w:rFonts w:ascii="Times New Roman" w:eastAsia="Calibri" w:hAnsi="Times New Roman" w:cs="Times New Roman"/>
          <w:sz w:val="24"/>
          <w:szCs w:val="24"/>
        </w:rPr>
        <w:t xml:space="preserve">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Воспитательное воздействие лите</w:t>
      </w:r>
      <w:r>
        <w:rPr>
          <w:rFonts w:ascii="Times New Roman" w:eastAsia="Calibri" w:hAnsi="Times New Roman" w:cs="Times New Roman"/>
          <w:sz w:val="24"/>
          <w:szCs w:val="24"/>
        </w:rPr>
        <w:t>ратуры тесно связано с эстетическим совершенством художественного слова, оно также зависит от возраста и уровня подготовленности обучающихся, что последовательно учитывается в программе по родной (бурятской) литературе.</w:t>
      </w:r>
    </w:p>
    <w:p w:rsidR="00396CBC" w:rsidRDefault="00D479CD">
      <w:pPr>
        <w:numPr>
          <w:ilvl w:val="2"/>
          <w:numId w:val="18"/>
        </w:numPr>
        <w:tabs>
          <w:tab w:val="left" w:pos="1287"/>
        </w:tabs>
        <w:spacing w:after="0" w:line="240" w:lineRule="auto"/>
        <w:ind w:right="41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по родной (бурятской) лите</w:t>
      </w:r>
      <w:r>
        <w:rPr>
          <w:rFonts w:ascii="Times New Roman" w:eastAsia="Calibri" w:hAnsi="Times New Roman" w:cs="Times New Roman"/>
          <w:sz w:val="24"/>
          <w:szCs w:val="24"/>
        </w:rPr>
        <w:t>ратуре составлена с учётом преемственности с программой для уровня начального общего образования, закладывающей основы литературного образования. На уровне основного общего образования продолжается работа по совершенствованию навыка осознанного, правильног</w:t>
      </w:r>
      <w:r>
        <w:rPr>
          <w:rFonts w:ascii="Times New Roman" w:eastAsia="Calibri" w:hAnsi="Times New Roman" w:cs="Times New Roman"/>
          <w:sz w:val="24"/>
          <w:szCs w:val="24"/>
        </w:rPr>
        <w:t>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общениис миром художественной литературы.</w:t>
      </w:r>
    </w:p>
    <w:p w:rsidR="00396CBC" w:rsidRDefault="00D479CD">
      <w:pPr>
        <w:numPr>
          <w:ilvl w:val="2"/>
          <w:numId w:val="18"/>
        </w:numPr>
        <w:tabs>
          <w:tab w:val="left" w:pos="1287"/>
        </w:tabs>
        <w:spacing w:before="1" w:after="0" w:line="240" w:lineRule="auto"/>
        <w:ind w:right="41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по родной (бурятской) литер</w:t>
      </w:r>
      <w:r>
        <w:rPr>
          <w:rFonts w:ascii="Times New Roman" w:eastAsia="Calibri" w:hAnsi="Times New Roman" w:cs="Times New Roman"/>
          <w:sz w:val="24"/>
          <w:szCs w:val="24"/>
        </w:rPr>
        <w:t>атуре тесно связана с такими учебными предметами,как«Родной(бурятский)язык»,«История»,«География»,«Обществознание», «Музыка», «Изобразительное искусство», «Мировая художественная культура». Программапородной(бурятской)литературеформируетэстетическоеотношен</w:t>
      </w:r>
      <w:r>
        <w:rPr>
          <w:rFonts w:ascii="Times New Roman" w:eastAsia="Calibri" w:hAnsi="Times New Roman" w:cs="Times New Roman"/>
          <w:sz w:val="24"/>
          <w:szCs w:val="24"/>
        </w:rPr>
        <w:t>иек окружающемумиру,нарядусисториейиобществознаниемобращаетсякпроблемам, непосредственно связанным с общественной сущностью человека, формирует историзм мышления,обогащаеткультурно-историческуюпамятьобучающихся,способствует освоениюзнанийпогуманитарнымучеб</w:t>
      </w:r>
      <w:r>
        <w:rPr>
          <w:rFonts w:ascii="Times New Roman" w:eastAsia="Calibri" w:hAnsi="Times New Roman" w:cs="Times New Roman"/>
          <w:sz w:val="24"/>
          <w:szCs w:val="24"/>
        </w:rPr>
        <w:t>нымпредметамиформируетуобучающихся умение разбираться в отношениях междулюдьми, активное отношение к действительности, к природе, ко всему окружающему миру.</w:t>
      </w:r>
    </w:p>
    <w:p w:rsidR="00396CBC" w:rsidRDefault="00D479CD">
      <w:pPr>
        <w:numPr>
          <w:ilvl w:val="2"/>
          <w:numId w:val="18"/>
        </w:numPr>
        <w:tabs>
          <w:tab w:val="left" w:pos="12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по родной (бурятской) литературе включает последовательный перечень тем и разделов для из</w:t>
      </w:r>
      <w:r>
        <w:rPr>
          <w:rFonts w:ascii="Times New Roman" w:eastAsia="Calibri" w:hAnsi="Times New Roman" w:cs="Times New Roman"/>
          <w:sz w:val="24"/>
          <w:szCs w:val="24"/>
        </w:rPr>
        <w:t>учения с учётом межпредметных и внутрипредметных связей, логики образовательной деятельности и возрастных особенностей обучающихся. Про- грамма по родной (бурятской) литературе распределяет учебный материал в соответствии с чёткой последовательностью этапо</w:t>
      </w:r>
      <w:r>
        <w:rPr>
          <w:rFonts w:ascii="Times New Roman" w:eastAsia="Calibri" w:hAnsi="Times New Roman" w:cs="Times New Roman"/>
          <w:sz w:val="24"/>
          <w:szCs w:val="24"/>
        </w:rPr>
        <w:t>в (от фольклора до современной родной (бурятской) литературы). Каждый этап литературного образования обогащает обучающегося какчитателя,учитвосприниматьиактивноиспользоватьискусствослова.Этомуспособствует овладение техникой диалога и различные формы обраще</w:t>
      </w:r>
      <w:r>
        <w:rPr>
          <w:rFonts w:ascii="Times New Roman" w:eastAsia="Calibri" w:hAnsi="Times New Roman" w:cs="Times New Roman"/>
          <w:sz w:val="24"/>
          <w:szCs w:val="24"/>
        </w:rPr>
        <w:t>ния к художествен- номутексту: планирование, формулирование своих ответов, пересказы, работа над сочи- нениями, рефератами, творческими заданиями, подбор цитат из текста, использование литературных игр и другие.</w:t>
      </w:r>
    </w:p>
    <w:p w:rsidR="00396CBC" w:rsidRDefault="00D479CD">
      <w:pPr>
        <w:numPr>
          <w:ilvl w:val="2"/>
          <w:numId w:val="18"/>
        </w:numPr>
        <w:tabs>
          <w:tab w:val="left" w:pos="1287"/>
        </w:tabs>
        <w:spacing w:before="1" w:after="0" w:line="240" w:lineRule="auto"/>
        <w:ind w:right="4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программы по родной (бурятской) л</w:t>
      </w:r>
      <w:r>
        <w:rPr>
          <w:rFonts w:ascii="Times New Roman" w:eastAsia="Calibri" w:hAnsi="Times New Roman" w:cs="Times New Roman"/>
          <w:sz w:val="24"/>
          <w:szCs w:val="24"/>
        </w:rPr>
        <w:t>итературе строится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В 9 классе активизируется связь учебного предмета с историей, культ</w:t>
      </w:r>
      <w:r>
        <w:rPr>
          <w:rFonts w:ascii="Times New Roman" w:eastAsia="Calibri" w:hAnsi="Times New Roman" w:cs="Times New Roman"/>
          <w:sz w:val="24"/>
          <w:szCs w:val="24"/>
        </w:rPr>
        <w:t>урой, активнее привлекается критическая, справочная литература, исторические документы, более определённую филологическую направленность получает проектная деятельность.</w:t>
      </w:r>
    </w:p>
    <w:p w:rsidR="00396CBC" w:rsidRDefault="00D479CD">
      <w:pPr>
        <w:numPr>
          <w:ilvl w:val="2"/>
          <w:numId w:val="18"/>
        </w:numPr>
        <w:tabs>
          <w:tab w:val="left" w:pos="12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программы по родной (бурятской) литературе для каждого класса включает пере</w:t>
      </w:r>
      <w:r>
        <w:rPr>
          <w:rFonts w:ascii="Times New Roman" w:eastAsia="Calibri" w:hAnsi="Times New Roman" w:cs="Times New Roman"/>
          <w:sz w:val="24"/>
          <w:szCs w:val="24"/>
        </w:rPr>
        <w:t xml:space="preserve">чень произведений художественной литературы и краткие аннотации, </w:t>
      </w:r>
      <w:r>
        <w:rPr>
          <w:rFonts w:ascii="Times New Roman" w:eastAsia="Calibri" w:hAnsi="Times New Roman" w:cs="Times New Roman"/>
          <w:sz w:val="24"/>
          <w:szCs w:val="24"/>
        </w:rPr>
        <w:lastRenderedPageBreak/>
        <w:t>раскрывающие их основную проблематику и художественное своеобразие. Изучению произведений каждого писателя предшествует краткий обзор его жизни и творчества, который имеет развёрнутый характе</w:t>
      </w:r>
      <w:r>
        <w:rPr>
          <w:rFonts w:ascii="Times New Roman" w:eastAsia="Calibri" w:hAnsi="Times New Roman" w:cs="Times New Roman"/>
          <w:sz w:val="24"/>
          <w:szCs w:val="24"/>
        </w:rPr>
        <w:t>р в зависимости от роли и места изучаемого писателя в истории бурятской литературы.</w:t>
      </w:r>
    </w:p>
    <w:p w:rsidR="00396CBC" w:rsidRDefault="00D479CD">
      <w:pPr>
        <w:tabs>
          <w:tab w:val="left" w:pos="12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Материалы по теории и истории литературы представлены в каждом разделе программы по родной (бурятской) литературе. Теоретико-литературные понятия рассматриваются в процессе</w:t>
      </w:r>
      <w:r>
        <w:rPr>
          <w:rFonts w:ascii="Times New Roman" w:eastAsia="Calibri" w:hAnsi="Times New Roman" w:cs="Times New Roman"/>
          <w:sz w:val="24"/>
          <w:szCs w:val="24"/>
        </w:rPr>
        <w:t xml:space="preserve"> изучения конкретных литературных произведений.</w:t>
      </w:r>
    </w:p>
    <w:p w:rsidR="00396CBC" w:rsidRDefault="00D479CD">
      <w:pPr>
        <w:numPr>
          <w:ilvl w:val="2"/>
          <w:numId w:val="18"/>
        </w:numPr>
        <w:tabs>
          <w:tab w:val="left" w:pos="128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содержании программы по родной (бурятской) литературе выделяются следующие содержательные линии: устное народное творчество, духовная литература, родная(бурятская)литератураХVIII–ХIХвеков,родная(бурятская)</w:t>
      </w:r>
      <w:r>
        <w:rPr>
          <w:rFonts w:ascii="Times New Roman" w:eastAsia="Calibri" w:hAnsi="Times New Roman" w:cs="Times New Roman"/>
          <w:sz w:val="24"/>
          <w:szCs w:val="24"/>
        </w:rPr>
        <w:t>литература Iполовины XХ века, родная (бурятская) литература II половины XХ века, современная родная (бурятская) литература.</w:t>
      </w:r>
    </w:p>
    <w:p w:rsidR="00396CBC" w:rsidRDefault="00D479CD">
      <w:pPr>
        <w:numPr>
          <w:ilvl w:val="2"/>
          <w:numId w:val="18"/>
        </w:numPr>
        <w:tabs>
          <w:tab w:val="left" w:pos="1407"/>
        </w:tabs>
        <w:spacing w:after="0" w:line="240" w:lineRule="auto"/>
        <w:ind w:right="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Изучениеродной(бурятской)литературынаправленонадостижениеследующих </w:t>
      </w:r>
      <w:r>
        <w:rPr>
          <w:rFonts w:ascii="Times New Roman" w:eastAsia="Calibri" w:hAnsi="Times New Roman" w:cs="Times New Roman"/>
          <w:spacing w:val="-2"/>
          <w:sz w:val="24"/>
          <w:szCs w:val="24"/>
        </w:rPr>
        <w:t>целей:</w:t>
      </w:r>
    </w:p>
    <w:p w:rsidR="00396CBC" w:rsidRDefault="00D479CD">
      <w:pPr>
        <w:tabs>
          <w:tab w:val="left" w:pos="1407"/>
        </w:tabs>
        <w:spacing w:after="0" w:line="240" w:lineRule="auto"/>
        <w:ind w:right="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воспитание духовно развитой личности, формирование гуманис</w:t>
      </w:r>
      <w:r>
        <w:rPr>
          <w:rFonts w:ascii="Times New Roman" w:eastAsia="Calibri" w:hAnsi="Times New Roman" w:cs="Times New Roman"/>
          <w:sz w:val="24"/>
          <w:szCs w:val="24"/>
        </w:rPr>
        <w:t>тического мировоззрения, гражданского сознания, чувствапатриотизма, любвии уважения к родной литературе и культуре;</w:t>
      </w:r>
    </w:p>
    <w:p w:rsidR="00396CBC" w:rsidRDefault="00D479CD">
      <w:pPr>
        <w:tabs>
          <w:tab w:val="left" w:pos="1407"/>
        </w:tabs>
        <w:spacing w:after="0" w:line="240" w:lineRule="auto"/>
        <w:ind w:right="425"/>
        <w:contextualSpacing/>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приобщение обучающихся к литературномунаследию бурятского народа, формирование у них потребности в качественном чтении, культуры читательско</w:t>
      </w:r>
      <w:r>
        <w:rPr>
          <w:rFonts w:ascii="Times New Roman" w:eastAsia="Calibri" w:hAnsi="Times New Roman" w:cs="Times New Roman"/>
          <w:sz w:val="24"/>
          <w:szCs w:val="24"/>
        </w:rPr>
        <w:t>го восприятия, понимания литературных текстов и навыков создания собственных устных и письменных вы</w:t>
      </w:r>
      <w:r>
        <w:rPr>
          <w:rFonts w:ascii="Times New Roman" w:eastAsia="Calibri" w:hAnsi="Times New Roman" w:cs="Times New Roman"/>
          <w:spacing w:val="-2"/>
          <w:sz w:val="24"/>
          <w:szCs w:val="24"/>
        </w:rPr>
        <w:t>сказываний;</w:t>
      </w:r>
    </w:p>
    <w:p w:rsidR="00396CBC" w:rsidRDefault="00D479CD">
      <w:pPr>
        <w:tabs>
          <w:tab w:val="left" w:pos="1407"/>
        </w:tabs>
        <w:spacing w:after="0" w:line="240" w:lineRule="auto"/>
        <w:ind w:right="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w:t>
      </w:r>
      <w:r>
        <w:rPr>
          <w:rFonts w:ascii="Times New Roman" w:eastAsia="Calibri" w:hAnsi="Times New Roman" w:cs="Times New Roman"/>
          <w:sz w:val="24"/>
          <w:szCs w:val="24"/>
        </w:rPr>
        <w:t>тий.</w:t>
      </w:r>
    </w:p>
    <w:p w:rsidR="00396CBC" w:rsidRDefault="00D479CD">
      <w:pPr>
        <w:numPr>
          <w:ilvl w:val="2"/>
          <w:numId w:val="18"/>
        </w:numPr>
        <w:tabs>
          <w:tab w:val="left" w:pos="1407"/>
        </w:tabs>
        <w:spacing w:after="0" w:line="240" w:lineRule="auto"/>
        <w:ind w:right="4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Общее число часов, рекомендованных для изучения родной (бурятской) литера- туры: в 5 классе – 68 часов (2 часа в неделю), в 6 классе – 34 часа (1 час в неделю), в 7 классе – 68 часа (2 часа в неделю), в 8 классе – 68 часа (2 часа в неделю), в 9 классе</w:t>
      </w:r>
      <w:r>
        <w:rPr>
          <w:rFonts w:ascii="Times New Roman" w:eastAsia="Calibri" w:hAnsi="Times New Roman" w:cs="Times New Roman"/>
          <w:sz w:val="24"/>
          <w:szCs w:val="24"/>
        </w:rPr>
        <w:t xml:space="preserve"> – 34 часа (1 час в неделю).</w:t>
      </w:r>
    </w:p>
    <w:p w:rsidR="00396CBC" w:rsidRDefault="00D479CD">
      <w:pPr>
        <w:tabs>
          <w:tab w:val="left" w:pos="1407"/>
        </w:tabs>
        <w:spacing w:after="0" w:line="240" w:lineRule="auto"/>
        <w:ind w:right="4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родной (бурятской) литературы.</w:t>
      </w:r>
    </w:p>
    <w:p w:rsidR="00396CBC" w:rsidRDefault="00D479CD">
      <w:pPr>
        <w:numPr>
          <w:ilvl w:val="1"/>
          <w:numId w:val="18"/>
        </w:numPr>
        <w:tabs>
          <w:tab w:val="left" w:pos="110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w:t>
      </w:r>
      <w:r>
        <w:rPr>
          <w:rFonts w:ascii="Times New Roman" w:eastAsia="Calibri" w:hAnsi="Times New Roman" w:cs="Times New Roman"/>
          <w:sz w:val="24"/>
          <w:szCs w:val="24"/>
        </w:rPr>
        <w:t>обученияв5</w:t>
      </w:r>
      <w:r>
        <w:rPr>
          <w:rFonts w:ascii="Times New Roman" w:eastAsia="Calibri" w:hAnsi="Times New Roman" w:cs="Times New Roman"/>
          <w:spacing w:val="-2"/>
          <w:sz w:val="24"/>
          <w:szCs w:val="24"/>
        </w:rPr>
        <w:t>классе.</w:t>
      </w:r>
    </w:p>
    <w:p w:rsidR="00396CBC" w:rsidRDefault="00D479CD">
      <w:pPr>
        <w:numPr>
          <w:ilvl w:val="2"/>
          <w:numId w:val="18"/>
        </w:numPr>
        <w:tabs>
          <w:tab w:val="left" w:pos="128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Введение.</w:t>
      </w:r>
    </w:p>
    <w:p w:rsidR="00396CBC" w:rsidRDefault="00D479CD">
      <w:pPr>
        <w:tabs>
          <w:tab w:val="left" w:pos="128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Писатели о роли книги в жизни человека и общества. Книга как духовное завещание одного поколения другому. Учебник родной (бурятской) литературы и работа с ним.Роль литературы в воспитании и образовании человека.</w:t>
      </w:r>
    </w:p>
    <w:p w:rsidR="00396CBC" w:rsidRDefault="00D479CD">
      <w:pPr>
        <w:numPr>
          <w:ilvl w:val="2"/>
          <w:numId w:val="18"/>
        </w:numPr>
        <w:tabs>
          <w:tab w:val="left" w:pos="128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Устноенародное</w:t>
      </w:r>
      <w:r>
        <w:rPr>
          <w:rFonts w:ascii="Times New Roman" w:eastAsia="Calibri" w:hAnsi="Times New Roman" w:cs="Times New Roman"/>
          <w:spacing w:val="-2"/>
          <w:sz w:val="24"/>
          <w:szCs w:val="24"/>
        </w:rPr>
        <w:t>творчество.</w:t>
      </w:r>
    </w:p>
    <w:p w:rsidR="00396CBC" w:rsidRDefault="00D479CD">
      <w:pPr>
        <w:numPr>
          <w:ilvl w:val="3"/>
          <w:numId w:val="18"/>
        </w:numPr>
        <w:tabs>
          <w:tab w:val="left" w:pos="14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Фольклор–коллективноеустноенародное</w:t>
      </w:r>
      <w:r>
        <w:rPr>
          <w:rFonts w:ascii="Times New Roman" w:eastAsia="Calibri" w:hAnsi="Times New Roman" w:cs="Times New Roman"/>
          <w:spacing w:val="-2"/>
          <w:sz w:val="24"/>
          <w:szCs w:val="24"/>
        </w:rPr>
        <w:t>творчество.</w:t>
      </w:r>
    </w:p>
    <w:p w:rsidR="00396CBC" w:rsidRDefault="00D479CD">
      <w:pPr>
        <w:widowControl w:val="0"/>
        <w:autoSpaceDE w:val="0"/>
        <w:autoSpaceDN w:val="0"/>
        <w:spacing w:after="10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Вымысел в фольклорном произведении. Нравственный идеал бурятского фольклора. Бурятский фольклор и его основные жанры. Малые жанры фольклора. Детский фольклор. Скороговорки, загадки, пословицы и пог</w:t>
      </w:r>
      <w:r>
        <w:rPr>
          <w:rFonts w:ascii="Times New Roman" w:eastAsia="Times New Roman" w:hAnsi="Times New Roman" w:cs="Times New Roman"/>
          <w:sz w:val="24"/>
          <w:szCs w:val="24"/>
          <w:lang w:eastAsia="ru-RU"/>
        </w:rPr>
        <w:t>оворки, игры – считалки, дискуссии.</w:t>
      </w:r>
    </w:p>
    <w:p w:rsidR="00396CBC" w:rsidRDefault="00D479CD">
      <w:pPr>
        <w:widowControl w:val="0"/>
        <w:autoSpaceDE w:val="0"/>
        <w:autoSpaceDN w:val="0"/>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Теориялитературы.Фольклор.Устноенародноетворчество(развитие</w:t>
      </w:r>
      <w:r>
        <w:rPr>
          <w:rFonts w:ascii="Times New Roman" w:eastAsia="Times New Roman" w:hAnsi="Times New Roman" w:cs="Times New Roman"/>
          <w:spacing w:val="-2"/>
          <w:sz w:val="24"/>
          <w:szCs w:val="24"/>
          <w:lang w:eastAsia="ru-RU"/>
        </w:rPr>
        <w:t>представлений).</w:t>
      </w:r>
    </w:p>
    <w:p w:rsidR="00396CBC" w:rsidRDefault="00D479CD">
      <w:pPr>
        <w:numPr>
          <w:ilvl w:val="3"/>
          <w:numId w:val="18"/>
        </w:numPr>
        <w:tabs>
          <w:tab w:val="left" w:pos="14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Бурятскиенародные</w:t>
      </w:r>
      <w:r>
        <w:rPr>
          <w:rFonts w:ascii="Times New Roman" w:eastAsia="Calibri" w:hAnsi="Times New Roman" w:cs="Times New Roman"/>
          <w:spacing w:val="-2"/>
          <w:sz w:val="24"/>
          <w:szCs w:val="24"/>
        </w:rPr>
        <w:t>сказки.</w:t>
      </w:r>
    </w:p>
    <w:p w:rsidR="00396CBC" w:rsidRDefault="00D479CD">
      <w:pPr>
        <w:widowControl w:val="0"/>
        <w:autoSpaceDE w:val="0"/>
        <w:autoSpaceDN w:val="0"/>
        <w:spacing w:after="100" w:line="240" w:lineRule="auto"/>
        <w:ind w:right="4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Сказкикаквид устного народноготворчества. Сказкиоживотных,волшебные,бытовые. Композиция, сюжет сказки. Нравоучительный </w:t>
      </w:r>
      <w:r>
        <w:rPr>
          <w:rFonts w:ascii="Times New Roman" w:eastAsia="Times New Roman" w:hAnsi="Times New Roman" w:cs="Times New Roman"/>
          <w:sz w:val="24"/>
          <w:szCs w:val="24"/>
          <w:lang w:eastAsia="ru-RU"/>
        </w:rPr>
        <w:t>характер сказок. Бурятские сказители и улигершины: А.А. Тороев, Е.И. Сороковиков-Магай и другие (обзор).</w:t>
      </w:r>
    </w:p>
    <w:p w:rsidR="00396CBC" w:rsidRDefault="00D479CD">
      <w:pPr>
        <w:widowControl w:val="0"/>
        <w:autoSpaceDE w:val="0"/>
        <w:autoSpaceDN w:val="0"/>
        <w:spacing w:after="0" w:line="240" w:lineRule="auto"/>
        <w:ind w:right="41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«Шоргоолзон» («Муравей»). Народные представления о справедливости, добре и зле в сказках о животных. Животные как герои сказок. Иносказательный смысл с</w:t>
      </w:r>
      <w:r>
        <w:rPr>
          <w:rFonts w:ascii="Times New Roman" w:eastAsia="Times New Roman" w:hAnsi="Times New Roman" w:cs="Times New Roman"/>
          <w:sz w:val="24"/>
          <w:szCs w:val="24"/>
          <w:lang w:eastAsia="ru-RU"/>
        </w:rPr>
        <w:t xml:space="preserve">казки. «Зол </w:t>
      </w:r>
      <w:r>
        <w:rPr>
          <w:rFonts w:ascii="Times New Roman" w:eastAsia="Times New Roman" w:hAnsi="Times New Roman" w:cs="Times New Roman"/>
          <w:sz w:val="24"/>
          <w:szCs w:val="24"/>
          <w:lang w:eastAsia="ru-RU"/>
        </w:rPr>
        <w:lastRenderedPageBreak/>
        <w:t>Шор хоёр» («Зол и Шор»). Художественные особенности волшебной сказки. Выражение нравственного идеала народа в сказке, представление о положительном герое. «Сэсэн хүүхэн» («Умная девушка»). Народная мораль в характере и поступках героев. Образ у</w:t>
      </w:r>
      <w:r>
        <w:rPr>
          <w:rFonts w:ascii="Times New Roman" w:eastAsia="Times New Roman" w:hAnsi="Times New Roman" w:cs="Times New Roman"/>
          <w:sz w:val="24"/>
          <w:szCs w:val="24"/>
          <w:lang w:eastAsia="ru-RU"/>
        </w:rPr>
        <w:t>мной невесты-спасительницы как идеала человека, выходца из народа. Тема мирного труда и защиты родной земли. Теория литературы. Сказка как повествовательный жанр фольклора. Сюжет (начальные представления). Виды сказок (закрепление представлений). Постоянны</w:t>
      </w:r>
      <w:r>
        <w:rPr>
          <w:rFonts w:ascii="Times New Roman" w:eastAsia="Times New Roman" w:hAnsi="Times New Roman" w:cs="Times New Roman"/>
          <w:sz w:val="24"/>
          <w:szCs w:val="24"/>
          <w:lang w:eastAsia="ru-RU"/>
        </w:rPr>
        <w:t>е эпитеты. Гипербола (начальное представление). Сравнение. Сказочные формулы.</w:t>
      </w:r>
    </w:p>
    <w:p w:rsidR="00396CBC" w:rsidRDefault="00D479CD">
      <w:pPr>
        <w:numPr>
          <w:ilvl w:val="2"/>
          <w:numId w:val="18"/>
        </w:numPr>
        <w:tabs>
          <w:tab w:val="left" w:pos="128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Духовная</w:t>
      </w:r>
      <w:r>
        <w:rPr>
          <w:rFonts w:ascii="Times New Roman" w:eastAsia="Calibri" w:hAnsi="Times New Roman" w:cs="Times New Roman"/>
          <w:spacing w:val="-2"/>
          <w:sz w:val="24"/>
          <w:szCs w:val="24"/>
        </w:rPr>
        <w:t>литература.</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Краткие сведения о дидактической литературе. Духовно-нравственные заповеди «десять черных грехов, десять белых добродетелей» в произведениях «Алтан үдэтэ хун </w:t>
      </w:r>
      <w:r>
        <w:rPr>
          <w:rFonts w:ascii="Times New Roman" w:eastAsia="Times New Roman" w:hAnsi="Times New Roman" w:cs="Times New Roman"/>
          <w:sz w:val="24"/>
          <w:szCs w:val="24"/>
          <w:lang w:eastAsia="ru-RU"/>
        </w:rPr>
        <w:t>шубуун» («Лебедица с золотымпёрышком»), «Хоёр толгойтой бүргэд»(«Двуглавый орёл»), «Юр- тэмсын заршам» («Уклад вселенной»), «Хорото жаданууд» («Ядовитые копья»). Теориялитературы.Дидактическоепроизведение(начальные</w:t>
      </w:r>
      <w:r>
        <w:rPr>
          <w:rFonts w:ascii="Times New Roman" w:eastAsia="Times New Roman" w:hAnsi="Times New Roman" w:cs="Times New Roman"/>
          <w:spacing w:val="-2"/>
          <w:sz w:val="24"/>
          <w:szCs w:val="24"/>
          <w:lang w:eastAsia="ru-RU"/>
        </w:rPr>
        <w:t>представления)</w:t>
      </w:r>
    </w:p>
    <w:p w:rsidR="00396CBC" w:rsidRDefault="00D479CD">
      <w:pPr>
        <w:numPr>
          <w:ilvl w:val="2"/>
          <w:numId w:val="18"/>
        </w:numPr>
        <w:tabs>
          <w:tab w:val="left" w:pos="128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Родная(бурятская)</w:t>
      </w:r>
      <w:r>
        <w:rPr>
          <w:rFonts w:ascii="Times New Roman" w:eastAsia="Calibri" w:hAnsi="Times New Roman" w:cs="Times New Roman"/>
          <w:spacing w:val="-2"/>
          <w:sz w:val="24"/>
          <w:szCs w:val="24"/>
        </w:rPr>
        <w:t>литература</w:t>
      </w:r>
      <w:r>
        <w:rPr>
          <w:rFonts w:ascii="Times New Roman" w:eastAsia="Calibri" w:hAnsi="Times New Roman" w:cs="Times New Roman"/>
          <w:spacing w:val="-2"/>
          <w:sz w:val="24"/>
          <w:szCs w:val="24"/>
        </w:rPr>
        <w:t>.</w:t>
      </w:r>
    </w:p>
    <w:p w:rsidR="00396CBC" w:rsidRDefault="00D479CD">
      <w:pPr>
        <w:numPr>
          <w:ilvl w:val="3"/>
          <w:numId w:val="18"/>
        </w:numPr>
        <w:tabs>
          <w:tab w:val="left" w:pos="1467"/>
        </w:tabs>
        <w:spacing w:after="0" w:line="240" w:lineRule="auto"/>
        <w:ind w:right="36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Взаимосвязьиразличиелитературыифольклора. Авторский вымысел и воображение читателя.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литературы. Роды литературы: эпос, лирика, драма. Жанры литературы (начальные представления).</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Эпосиэпические</w:t>
      </w:r>
      <w:r>
        <w:rPr>
          <w:rFonts w:ascii="Times New Roman" w:eastAsia="Calibri" w:hAnsi="Times New Roman" w:cs="Times New Roman"/>
          <w:spacing w:val="-2"/>
          <w:sz w:val="24"/>
          <w:szCs w:val="24"/>
        </w:rPr>
        <w:t xml:space="preserve"> жанры.</w:t>
      </w:r>
    </w:p>
    <w:p w:rsidR="00396CBC" w:rsidRDefault="00D479CD">
      <w:pPr>
        <w:widowControl w:val="0"/>
        <w:autoSpaceDE w:val="0"/>
        <w:autoSpaceDN w:val="0"/>
        <w:spacing w:after="0" w:line="240" w:lineRule="auto"/>
        <w:ind w:right="4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Литературная сказка как авторское произведение.</w:t>
      </w:r>
      <w:r>
        <w:rPr>
          <w:rFonts w:ascii="Times New Roman" w:eastAsia="Times New Roman" w:hAnsi="Times New Roman" w:cs="Times New Roman"/>
          <w:sz w:val="24"/>
          <w:szCs w:val="24"/>
          <w:lang w:eastAsia="ru-RU"/>
        </w:rPr>
        <w:t xml:space="preserve"> Фольклорная и литературная сказка. Художественный вымысел.</w:t>
      </w:r>
    </w:p>
    <w:p w:rsidR="00396CBC" w:rsidRDefault="00D479CD">
      <w:pPr>
        <w:widowControl w:val="0"/>
        <w:autoSpaceDE w:val="0"/>
        <w:autoSpaceDN w:val="0"/>
        <w:spacing w:after="0" w:line="240" w:lineRule="auto"/>
        <w:ind w:right="4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Ш.Н.Нимбуев. Краткий рассказ о писателе. «Тархайн хүбүүн Зархай» («Тархай сын </w:t>
      </w:r>
      <w:r>
        <w:rPr>
          <w:rFonts w:ascii="Times New Roman" w:eastAsia="Times New Roman" w:hAnsi="Times New Roman" w:cs="Times New Roman"/>
          <w:spacing w:val="-2"/>
          <w:sz w:val="24"/>
          <w:szCs w:val="24"/>
          <w:lang w:eastAsia="ru-RU"/>
        </w:rPr>
        <w:t>Зархая»).</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Литературная обработка фольклорных сюжетов. Герой в литературной и фольклорной сказках. Литературные приёмы </w:t>
      </w:r>
      <w:r>
        <w:rPr>
          <w:rFonts w:ascii="Times New Roman" w:eastAsia="Times New Roman" w:hAnsi="Times New Roman" w:cs="Times New Roman"/>
          <w:sz w:val="24"/>
          <w:szCs w:val="24"/>
          <w:lang w:eastAsia="ru-RU"/>
        </w:rPr>
        <w:t>создания сказочной ситуации. Народный юмор, красоч- ность и яркость языка. Теориялитературы.Литературнаясказка(начальные</w:t>
      </w:r>
      <w:r>
        <w:rPr>
          <w:rFonts w:ascii="Times New Roman" w:eastAsia="Times New Roman" w:hAnsi="Times New Roman" w:cs="Times New Roman"/>
          <w:spacing w:val="-2"/>
          <w:sz w:val="24"/>
          <w:szCs w:val="24"/>
          <w:lang w:eastAsia="ru-RU"/>
        </w:rPr>
        <w:t>представления).</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Баснякакэпический</w:t>
      </w:r>
      <w:r>
        <w:rPr>
          <w:rFonts w:ascii="Times New Roman" w:eastAsia="Calibri" w:hAnsi="Times New Roman" w:cs="Times New Roman"/>
          <w:spacing w:val="-2"/>
          <w:sz w:val="24"/>
          <w:szCs w:val="24"/>
        </w:rPr>
        <w:t xml:space="preserve"> жанр.</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Басенныйстих.Истокибасенногожанра в1920-1930-х годах,баснописцы:Б.Д.Абидуев, Б.Б. Базарон, Ш.Н. </w:t>
      </w:r>
      <w:r>
        <w:rPr>
          <w:rFonts w:ascii="Times New Roman" w:eastAsia="Calibri" w:hAnsi="Times New Roman" w:cs="Times New Roman"/>
          <w:sz w:val="24"/>
          <w:szCs w:val="24"/>
        </w:rPr>
        <w:t>Нимбуев, Д.Н. Мадасон (обзор).</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Г.Г.Чимитов. Краткий рассказ о поэте. «Эрэ тахяа» («Петух»). Герои басни. Осмеяние пороков – неблагодарности, хладнокровного отношения к родной матери в басне. По- учительный характер басни. Теория литературы. Басня (развитие</w:t>
      </w:r>
      <w:r>
        <w:rPr>
          <w:rFonts w:ascii="Times New Roman" w:eastAsia="Calibri" w:hAnsi="Times New Roman" w:cs="Times New Roman"/>
          <w:sz w:val="24"/>
          <w:szCs w:val="24"/>
        </w:rPr>
        <w:t xml:space="preserve"> представлений), аллегория (начальные представле</w:t>
      </w:r>
      <w:r>
        <w:rPr>
          <w:rFonts w:ascii="Times New Roman" w:eastAsia="Calibri" w:hAnsi="Times New Roman" w:cs="Times New Roman"/>
          <w:spacing w:val="-2"/>
          <w:sz w:val="24"/>
          <w:szCs w:val="24"/>
        </w:rPr>
        <w:t>ния).</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Рассказ.</w:t>
      </w:r>
    </w:p>
    <w:p w:rsidR="00396CBC" w:rsidRDefault="00D479CD">
      <w:pPr>
        <w:tabs>
          <w:tab w:val="left" w:pos="1467"/>
        </w:tabs>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Отличиерассказаотсказки.Жанровыеособенности</w:t>
      </w:r>
      <w:r>
        <w:rPr>
          <w:rFonts w:ascii="Times New Roman" w:eastAsia="Calibri" w:hAnsi="Times New Roman" w:cs="Times New Roman"/>
          <w:spacing w:val="-2"/>
          <w:sz w:val="24"/>
          <w:szCs w:val="24"/>
        </w:rPr>
        <w:t xml:space="preserve"> рассказа.</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Х.Н.Намсараев. Краткий рассказ о писателе. «Үри нэхэбэри» («Взыскание долга»). Повествование о жизни народа, полной классовых противоречий,</w:t>
      </w:r>
      <w:r>
        <w:rPr>
          <w:rFonts w:ascii="Times New Roman" w:eastAsia="Calibri" w:hAnsi="Times New Roman" w:cs="Times New Roman"/>
          <w:sz w:val="24"/>
          <w:szCs w:val="24"/>
        </w:rPr>
        <w:t xml:space="preserve"> глубокой социальной несправедливости, в дореволюционное время. Жестокий характер местного богача Цэрэ- на Улегчинова, светлая душа Бүнжэд, ум и смелость Цэбүүдэя. </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Ц.Н.Номтоев. Краткий рассказ о писателе. «Хилээмэн» («Хлеб»). Быль как форма повествования.</w:t>
      </w:r>
      <w:r>
        <w:rPr>
          <w:rFonts w:ascii="Times New Roman" w:eastAsia="Calibri" w:hAnsi="Times New Roman" w:cs="Times New Roman"/>
          <w:sz w:val="24"/>
          <w:szCs w:val="24"/>
        </w:rPr>
        <w:t xml:space="preserve"> Герой и сюжет рассказа. Нравственные ценности в рассказе.</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Б.-Б.Н.Намсарайн. Краткий рассказ о педагоге, писателе. «Алтаргана» («Золотарник»). Взаимоотношения детей и взрослых. Приобщение любви к родной природе. </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Б.Н.Ябжанов «Танил дуун» («Знакомая песня»)</w:t>
      </w:r>
      <w:r>
        <w:rPr>
          <w:rFonts w:ascii="Times New Roman" w:eastAsia="Calibri" w:hAnsi="Times New Roman" w:cs="Times New Roman"/>
          <w:sz w:val="24"/>
          <w:szCs w:val="24"/>
        </w:rPr>
        <w:t>. Биография и творчество писателя. Сюжетрассказа.Мирприродыичеловекаврассказечерезпротивостояниедобраизла.</w:t>
      </w:r>
    </w:p>
    <w:p w:rsidR="00396CBC" w:rsidRDefault="00D479CD">
      <w:pPr>
        <w:tabs>
          <w:tab w:val="left" w:pos="1467"/>
        </w:tabs>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Выразительно-изобразительные средства, использованные автором. Сила доброты в </w:t>
      </w:r>
      <w:r>
        <w:rPr>
          <w:rFonts w:ascii="Times New Roman" w:eastAsia="Calibri" w:hAnsi="Times New Roman" w:cs="Times New Roman"/>
          <w:spacing w:val="-2"/>
          <w:sz w:val="24"/>
          <w:szCs w:val="24"/>
        </w:rPr>
        <w:t>произведении.</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Теория литературы. Пейзаж (начальные представления), эпит</w:t>
      </w:r>
      <w:r>
        <w:rPr>
          <w:rFonts w:ascii="Times New Roman" w:eastAsia="Calibri" w:hAnsi="Times New Roman" w:cs="Times New Roman"/>
          <w:sz w:val="24"/>
          <w:szCs w:val="24"/>
        </w:rPr>
        <w:t>ет, олицетворение (начальные представления).</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Повесть.</w:t>
      </w:r>
    </w:p>
    <w:p w:rsidR="00396CBC" w:rsidRDefault="00D479CD">
      <w:pPr>
        <w:tabs>
          <w:tab w:val="left" w:pos="1467"/>
        </w:tabs>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Отличиеповестиотрассказа:сюжет,время,герой,жанровыеособенности</w:t>
      </w:r>
      <w:r>
        <w:rPr>
          <w:rFonts w:ascii="Times New Roman" w:eastAsia="Calibri" w:hAnsi="Times New Roman" w:cs="Times New Roman"/>
          <w:spacing w:val="-2"/>
          <w:sz w:val="24"/>
          <w:szCs w:val="24"/>
        </w:rPr>
        <w:t xml:space="preserve"> повести.</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Ц.-Б.Б.Бадмаев. Краткий рассказ о писателе. «Будамшуугай орон нютагаар Серёжын аяншалга» («Серёжа в стране Будамшуу»). Отражение </w:t>
      </w:r>
      <w:r>
        <w:rPr>
          <w:rFonts w:ascii="Times New Roman" w:eastAsia="Calibri" w:hAnsi="Times New Roman" w:cs="Times New Roman"/>
          <w:sz w:val="24"/>
          <w:szCs w:val="24"/>
        </w:rPr>
        <w:t>бурятских традиций и обычаев в произведении. Дружба народов, толерантность в повести.</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Теориялитературы.Начальноепонятиео</w:t>
      </w:r>
      <w:r>
        <w:rPr>
          <w:rFonts w:ascii="Times New Roman" w:eastAsia="Calibri" w:hAnsi="Times New Roman" w:cs="Times New Roman"/>
          <w:spacing w:val="-2"/>
          <w:sz w:val="24"/>
          <w:szCs w:val="24"/>
        </w:rPr>
        <w:t>повести.</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Лирические</w:t>
      </w:r>
      <w:r>
        <w:rPr>
          <w:rFonts w:ascii="Times New Roman" w:eastAsia="Calibri" w:hAnsi="Times New Roman" w:cs="Times New Roman"/>
          <w:spacing w:val="-2"/>
          <w:sz w:val="24"/>
          <w:szCs w:val="24"/>
        </w:rPr>
        <w:t>жанры.</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Ц.Д.Зарбуев. Слово о поэте. «Буряад орон» («Бурятия»). Чувство радости и любви к родному краю в стихотворении.</w:t>
      </w:r>
      <w:r>
        <w:rPr>
          <w:rFonts w:ascii="Times New Roman" w:eastAsia="Calibri" w:hAnsi="Times New Roman" w:cs="Times New Roman"/>
          <w:sz w:val="24"/>
          <w:szCs w:val="24"/>
        </w:rPr>
        <w:t xml:space="preserve"> Связь ритмики и мелодики стиха с эмоциональным состоянием, выраженным в стихотворении.</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Теория литературы. Лирика как род литературы. Понятие о лирическом стихотворении как жанре. Ритм, рифма, звукопись, аллитерация (начальные представления). </w:t>
      </w:r>
    </w:p>
    <w:p w:rsidR="00396CBC" w:rsidRDefault="00D479CD">
      <w:pPr>
        <w:tabs>
          <w:tab w:val="left" w:pos="1467"/>
        </w:tabs>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Ч.Ц.Цыдендам</w:t>
      </w:r>
      <w:r>
        <w:rPr>
          <w:rFonts w:ascii="Times New Roman" w:eastAsia="Calibri" w:hAnsi="Times New Roman" w:cs="Times New Roman"/>
          <w:sz w:val="24"/>
          <w:szCs w:val="24"/>
        </w:rPr>
        <w:t>баев.Краткийрассказописателе,поэте.«Ургыхан»</w:t>
      </w:r>
      <w:r>
        <w:rPr>
          <w:rFonts w:ascii="Times New Roman" w:eastAsia="Calibri" w:hAnsi="Times New Roman" w:cs="Times New Roman"/>
          <w:spacing w:val="-2"/>
          <w:sz w:val="24"/>
          <w:szCs w:val="24"/>
        </w:rPr>
        <w:t>(«Подснежник»),</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«Сэсэгхэн»(«Цветочек»). Стихотворные лирические произведенияородной природекак выражение поэтического восприятия окружающего мира и осмысление собственного мироощущения, настроения.</w:t>
      </w:r>
    </w:p>
    <w:p w:rsidR="00396CBC" w:rsidRDefault="00D479CD">
      <w:pPr>
        <w:tabs>
          <w:tab w:val="left" w:pos="1467"/>
        </w:tabs>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Теория литерат</w:t>
      </w:r>
      <w:r>
        <w:rPr>
          <w:rFonts w:ascii="Times New Roman" w:eastAsia="Calibri" w:hAnsi="Times New Roman" w:cs="Times New Roman"/>
          <w:sz w:val="24"/>
          <w:szCs w:val="24"/>
        </w:rPr>
        <w:t xml:space="preserve">уры. Ритм и интонация в стихе. Стихотворный ритм как средство передачи эмоционального состояния, настроения. Эпитет, метафора, олицетворение (развитие </w:t>
      </w:r>
      <w:r>
        <w:rPr>
          <w:rFonts w:ascii="Times New Roman" w:eastAsia="Calibri" w:hAnsi="Times New Roman" w:cs="Times New Roman"/>
          <w:spacing w:val="-2"/>
          <w:sz w:val="24"/>
          <w:szCs w:val="24"/>
        </w:rPr>
        <w:t>представлений).</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А.Ж.Жамбалон. Слово о поэте. «Талын хүнби» («Человек степи»). Мир и человек в лирическом </w:t>
      </w:r>
      <w:r>
        <w:rPr>
          <w:rFonts w:ascii="Times New Roman" w:eastAsia="Calibri" w:hAnsi="Times New Roman" w:cs="Times New Roman"/>
          <w:sz w:val="24"/>
          <w:szCs w:val="24"/>
        </w:rPr>
        <w:t>произведении.</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Теориялитературы.Ритмвфольклореилитературе(начальные</w:t>
      </w:r>
      <w:r>
        <w:rPr>
          <w:rFonts w:ascii="Times New Roman" w:eastAsia="Calibri" w:hAnsi="Times New Roman" w:cs="Times New Roman"/>
          <w:spacing w:val="-2"/>
          <w:sz w:val="24"/>
          <w:szCs w:val="24"/>
        </w:rPr>
        <w:t>представления).</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Драматические</w:t>
      </w:r>
      <w:r>
        <w:rPr>
          <w:rFonts w:ascii="Times New Roman" w:eastAsia="Calibri" w:hAnsi="Times New Roman" w:cs="Times New Roman"/>
          <w:spacing w:val="-2"/>
          <w:sz w:val="24"/>
          <w:szCs w:val="24"/>
        </w:rPr>
        <w:t>жанры.</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Спецификадраматическихпроизведений.Авторвдраме.Драмаи</w:t>
      </w:r>
      <w:r>
        <w:rPr>
          <w:rFonts w:ascii="Times New Roman" w:eastAsia="Calibri" w:hAnsi="Times New Roman" w:cs="Times New Roman"/>
          <w:spacing w:val="-2"/>
          <w:sz w:val="24"/>
          <w:szCs w:val="24"/>
        </w:rPr>
        <w:t>читатель.</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Изсовременнойродной(бурятской)</w:t>
      </w:r>
      <w:r>
        <w:rPr>
          <w:rFonts w:ascii="Times New Roman" w:eastAsia="Calibri" w:hAnsi="Times New Roman" w:cs="Times New Roman"/>
          <w:spacing w:val="-2"/>
          <w:sz w:val="24"/>
          <w:szCs w:val="24"/>
        </w:rPr>
        <w:t>литературы.</w:t>
      </w:r>
    </w:p>
    <w:p w:rsidR="00396CBC" w:rsidRDefault="00D479CD">
      <w:pPr>
        <w:widowControl w:val="0"/>
        <w:autoSpaceDE w:val="0"/>
        <w:autoSpaceDN w:val="0"/>
        <w:spacing w:after="0" w:line="240" w:lineRule="auto"/>
        <w:ind w:right="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Э.Ч.Дугаров. Слово о писателе. «Сэгнэлтэнүүд»(«Оц</w:t>
      </w:r>
      <w:r>
        <w:rPr>
          <w:rFonts w:ascii="Times New Roman" w:eastAsia="Times New Roman" w:hAnsi="Times New Roman" w:cs="Times New Roman"/>
          <w:sz w:val="24"/>
          <w:szCs w:val="24"/>
          <w:lang w:eastAsia="ru-RU"/>
        </w:rPr>
        <w:t>енки»). Художественное своеобразие произведения. Определение средств изображения и выражение чувств героев. Образы детей. Проблемы воспитания детей.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Теориялитературы.Драмакакродлитературы(начальные</w:t>
      </w:r>
      <w:r>
        <w:rPr>
          <w:rFonts w:ascii="Times New Roman" w:eastAsia="Times New Roman" w:hAnsi="Times New Roman" w:cs="Times New Roman"/>
          <w:spacing w:val="-2"/>
          <w:sz w:val="24"/>
          <w:szCs w:val="24"/>
          <w:lang w:eastAsia="ru-RU"/>
        </w:rPr>
        <w:t>представления).</w:t>
      </w:r>
    </w:p>
    <w:p w:rsidR="00396CBC" w:rsidRDefault="00D479CD">
      <w:pPr>
        <w:numPr>
          <w:ilvl w:val="1"/>
          <w:numId w:val="18"/>
        </w:numPr>
        <w:tabs>
          <w:tab w:val="left" w:pos="1107"/>
        </w:tabs>
        <w:spacing w:after="0" w:line="240" w:lineRule="auto"/>
        <w:ind w:left="1107" w:hanging="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Содержаниеобученияв6</w:t>
      </w:r>
      <w:r>
        <w:rPr>
          <w:rFonts w:ascii="Times New Roman" w:eastAsia="Calibri" w:hAnsi="Times New Roman" w:cs="Times New Roman"/>
          <w:spacing w:val="-2"/>
          <w:sz w:val="24"/>
          <w:szCs w:val="24"/>
        </w:rPr>
        <w:t>классе.</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Устноенародное</w:t>
      </w:r>
      <w:r>
        <w:rPr>
          <w:rFonts w:ascii="Times New Roman" w:eastAsia="Calibri" w:hAnsi="Times New Roman" w:cs="Times New Roman"/>
          <w:sz w:val="24"/>
          <w:szCs w:val="24"/>
        </w:rPr>
        <w:t>творчество(Арадайаман</w:t>
      </w:r>
      <w:r>
        <w:rPr>
          <w:rFonts w:ascii="Times New Roman" w:eastAsia="Calibri" w:hAnsi="Times New Roman" w:cs="Times New Roman"/>
          <w:spacing w:val="-2"/>
          <w:sz w:val="24"/>
          <w:szCs w:val="24"/>
        </w:rPr>
        <w:t>зохёол).</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Мифы.</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Мифология как форма познания и эстетического освоения действительности. Классификация бурятских мифов. Персонажи мифов. Художественное своеобразие мифов. Отличие бурятских и древнегреческих мифов. Бурятские мифы «Дэлхэйн</w:t>
      </w:r>
      <w:r>
        <w:rPr>
          <w:rFonts w:ascii="Times New Roman" w:eastAsia="Calibri" w:hAnsi="Times New Roman" w:cs="Times New Roman"/>
          <w:sz w:val="24"/>
          <w:szCs w:val="24"/>
        </w:rPr>
        <w:t xml:space="preserve"> бии болоһон тухай» («Сотворение мира»).</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Теориялитературы.Миф.Отличиемифаот</w:t>
      </w:r>
      <w:r>
        <w:rPr>
          <w:rFonts w:ascii="Times New Roman" w:eastAsia="Calibri" w:hAnsi="Times New Roman" w:cs="Times New Roman"/>
          <w:spacing w:val="-2"/>
          <w:sz w:val="24"/>
          <w:szCs w:val="24"/>
        </w:rPr>
        <w:t xml:space="preserve"> сказки.</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Обрядовый</w:t>
      </w:r>
      <w:r>
        <w:rPr>
          <w:rFonts w:ascii="Times New Roman" w:eastAsia="Calibri" w:hAnsi="Times New Roman" w:cs="Times New Roman"/>
          <w:spacing w:val="-2"/>
          <w:sz w:val="24"/>
          <w:szCs w:val="24"/>
        </w:rPr>
        <w:t>фольклор.</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Песня и обряд. Произведения календарного обрядового фольклора периода младенчества, детства: родины, захоронения последа (тоонтолхо), праздник дня </w:t>
      </w:r>
      <w:r>
        <w:rPr>
          <w:rFonts w:ascii="Times New Roman" w:eastAsia="Calibri" w:hAnsi="Times New Roman" w:cs="Times New Roman"/>
          <w:sz w:val="24"/>
          <w:szCs w:val="24"/>
        </w:rPr>
        <w:t>рождения (милаан - гууд), запрет (хорюул). Обрядовые песни праздника встречи Нового года по лунному календарю – Сагаалган. Ёохорой дуунууд (Песни ёхора).</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Пословицыи</w:t>
      </w:r>
      <w:r>
        <w:rPr>
          <w:rFonts w:ascii="Times New Roman" w:eastAsia="Calibri" w:hAnsi="Times New Roman" w:cs="Times New Roman"/>
          <w:spacing w:val="-2"/>
          <w:sz w:val="24"/>
          <w:szCs w:val="24"/>
        </w:rPr>
        <w:t xml:space="preserve"> поговорки.</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Многообразие тем. Пословицы монголоязычных народов и народов мира. Выражение в н</w:t>
      </w:r>
      <w:r>
        <w:rPr>
          <w:rFonts w:ascii="Times New Roman" w:eastAsia="Calibri" w:hAnsi="Times New Roman" w:cs="Times New Roman"/>
          <w:sz w:val="24"/>
          <w:szCs w:val="24"/>
        </w:rPr>
        <w:t>их духа народного языка. Прямой и переносный смысл пословиц и поговорок. Загадки- малые жанры устного народного творчества. Афористичность загадок.</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Теория литературы. Обрядовый фольклор (первоначальные представления). Малые жанры фольклора: пословицы и пог</w:t>
      </w:r>
      <w:r>
        <w:rPr>
          <w:rFonts w:ascii="Times New Roman" w:eastAsia="Calibri" w:hAnsi="Times New Roman" w:cs="Times New Roman"/>
          <w:sz w:val="24"/>
          <w:szCs w:val="24"/>
        </w:rPr>
        <w:t>оворки, загадки.</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Улигеркакпамятникгероического</w:t>
      </w:r>
      <w:r>
        <w:rPr>
          <w:rFonts w:ascii="Times New Roman" w:eastAsia="Calibri" w:hAnsi="Times New Roman" w:cs="Times New Roman"/>
          <w:spacing w:val="-2"/>
          <w:sz w:val="24"/>
          <w:szCs w:val="24"/>
        </w:rPr>
        <w:t>эпоса.</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Народные представления о героизме и героях. Художественное своеобразие былин: особенности их создания и бытования, повторяющиеся мотивы, образы, сюжетные элементы, роль зачина, художественного повтора, п</w:t>
      </w:r>
      <w:r>
        <w:rPr>
          <w:rFonts w:ascii="Times New Roman" w:eastAsia="Calibri" w:hAnsi="Times New Roman" w:cs="Times New Roman"/>
          <w:sz w:val="24"/>
          <w:szCs w:val="24"/>
        </w:rPr>
        <w:t>остоянных эпитетов и гипербол.</w:t>
      </w:r>
    </w:p>
    <w:p w:rsidR="00396CBC" w:rsidRDefault="00D479CD">
      <w:pPr>
        <w:tabs>
          <w:tab w:val="left" w:pos="14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Улигер«АламжаМэргэн»(«АламжиМэргэн»).Воплощениевулигеренравственных качествбурятскогонарода.АламжиМэргэн–носительлучшихчеловеческихкачеств (доброта, мужество, физическая сила, мастерство). Значение фантастического в улигере. </w:t>
      </w:r>
      <w:r>
        <w:rPr>
          <w:rFonts w:ascii="Times New Roman" w:eastAsia="Calibri" w:hAnsi="Times New Roman" w:cs="Times New Roman"/>
          <w:sz w:val="24"/>
          <w:szCs w:val="24"/>
        </w:rPr>
        <w:t>Теория литературы. Понятие о бурятском устном народном творчестве.</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ПисьменныепроизведениябурятскогонародаХVIII–ХIХ</w:t>
      </w:r>
      <w:r>
        <w:rPr>
          <w:rFonts w:ascii="Times New Roman" w:eastAsia="Calibri" w:hAnsi="Times New Roman" w:cs="Times New Roman"/>
          <w:spacing w:val="-2"/>
          <w:sz w:val="24"/>
          <w:szCs w:val="24"/>
        </w:rPr>
        <w:t>веков.</w:t>
      </w:r>
    </w:p>
    <w:p w:rsidR="00396CBC" w:rsidRDefault="00D479CD">
      <w:pPr>
        <w:tabs>
          <w:tab w:val="left" w:pos="128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Введение. Жанровая система общемонгольской литературы. Бурятская дидактическая литература. «Шэдитэ хүүр» («Волшебное слово»). «Сайн үгэ</w:t>
      </w:r>
      <w:r>
        <w:rPr>
          <w:rFonts w:ascii="Times New Roman" w:eastAsia="Calibri" w:hAnsi="Times New Roman" w:cs="Times New Roman"/>
          <w:sz w:val="24"/>
          <w:szCs w:val="24"/>
        </w:rPr>
        <w:t>тэ эрдэниин сан субашид».</w:t>
      </w:r>
    </w:p>
    <w:p w:rsidR="00396CBC" w:rsidRDefault="00D479CD">
      <w:pPr>
        <w:tabs>
          <w:tab w:val="left" w:pos="128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Бурятскаядидактическаялитература.Р. Номтоев «Аршаанайдуһал»(«Каплярашияны»). Краткий рассказ о писателе. Литературные сказки в жанре «комментария – тайлбури» (комментаторская литература). Нравственные уроки дидактической литератур</w:t>
      </w:r>
      <w:r>
        <w:rPr>
          <w:rFonts w:ascii="Times New Roman" w:eastAsia="Calibri" w:hAnsi="Times New Roman" w:cs="Times New Roman"/>
          <w:sz w:val="24"/>
          <w:szCs w:val="24"/>
        </w:rPr>
        <w:t>ы Теориялитературы.Жанрсубхашит,жанр«комментария-тайлбури»,жанр«обрамлённой повести». Тайлбур.</w:t>
      </w:r>
    </w:p>
    <w:p w:rsidR="00396CBC" w:rsidRDefault="00D479CD">
      <w:pPr>
        <w:numPr>
          <w:ilvl w:val="2"/>
          <w:numId w:val="18"/>
        </w:numPr>
        <w:tabs>
          <w:tab w:val="left" w:pos="1287"/>
        </w:tabs>
        <w:spacing w:before="1"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Родная(бурятская)</w:t>
      </w:r>
      <w:r>
        <w:rPr>
          <w:rFonts w:ascii="Times New Roman" w:eastAsia="Calibri" w:hAnsi="Times New Roman" w:cs="Times New Roman"/>
          <w:spacing w:val="-2"/>
          <w:sz w:val="24"/>
          <w:szCs w:val="24"/>
        </w:rPr>
        <w:t>литература.</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Басни.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Б.Б.Базарон. Краткий рассказ о поэте, баснописце. Басня «Эрдэмтэ эрбээхэй» («Учёная бабочка»). Осмеяние пороков – </w:t>
      </w:r>
      <w:r>
        <w:rPr>
          <w:rFonts w:ascii="Times New Roman" w:eastAsia="Times New Roman" w:hAnsi="Times New Roman" w:cs="Times New Roman"/>
          <w:sz w:val="24"/>
          <w:szCs w:val="24"/>
          <w:lang w:eastAsia="ru-RU"/>
        </w:rPr>
        <w:t>несерьёзного, небрежного отношения к делу в басне. Э.М.Манзаров.Словоопоэте.«Золдоохатарһанзомгооһон»(«Танцующаящепка»). Изображение неумелого хвастуна в басне. Теориялитературы.Моральвбасне,аллегория(развитие</w:t>
      </w:r>
      <w:r>
        <w:rPr>
          <w:rFonts w:ascii="Times New Roman" w:eastAsia="Times New Roman" w:hAnsi="Times New Roman" w:cs="Times New Roman"/>
          <w:spacing w:val="-2"/>
          <w:sz w:val="24"/>
          <w:szCs w:val="24"/>
          <w:lang w:eastAsia="ru-RU"/>
        </w:rPr>
        <w:t>понятий).</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Эхэорон</w:t>
      </w:r>
      <w:r>
        <w:rPr>
          <w:rFonts w:ascii="Times New Roman" w:eastAsia="Calibri" w:hAnsi="Times New Roman" w:cs="Times New Roman"/>
          <w:spacing w:val="-2"/>
          <w:sz w:val="24"/>
          <w:szCs w:val="24"/>
        </w:rPr>
        <w:t>(Родина).</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В.К.Петонов. Краткий</w:t>
      </w:r>
      <w:r>
        <w:rPr>
          <w:rFonts w:ascii="Times New Roman" w:eastAsia="Times New Roman" w:hAnsi="Times New Roman" w:cs="Times New Roman"/>
          <w:sz w:val="24"/>
          <w:szCs w:val="24"/>
          <w:lang w:eastAsia="ru-RU"/>
        </w:rPr>
        <w:t xml:space="preserve"> рассказ о поэте. «Минии Росси» («Моя Россия»). Тема Родины в поэзии Петонова.</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Ц.-Д.Ж.-Б.Дамдинжапов. Краткий рассказ о писателе. «Юрын буряад эхэ» («Просто мать»). Повествование старой бурятки о горьком сиротском детстве, тяжёлой юности, о беспросветной м</w:t>
      </w:r>
      <w:r>
        <w:rPr>
          <w:rFonts w:ascii="Times New Roman" w:eastAsia="Times New Roman" w:hAnsi="Times New Roman" w:cs="Times New Roman"/>
          <w:sz w:val="24"/>
          <w:szCs w:val="24"/>
          <w:lang w:eastAsia="ru-RU"/>
        </w:rPr>
        <w:t>олодости, пришедшейся на период первой мировой войны, об ужасах белогвардейщины и о тяжёлых годах в период Великой Отечественной войны.</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литературы. Рассказ (развитие представлений). Композиция произведения. Повествование от первого лица как художест</w:t>
      </w:r>
      <w:r>
        <w:rPr>
          <w:rFonts w:ascii="Times New Roman" w:eastAsia="Times New Roman" w:hAnsi="Times New Roman" w:cs="Times New Roman"/>
          <w:sz w:val="24"/>
          <w:szCs w:val="24"/>
          <w:lang w:eastAsia="ru-RU"/>
        </w:rPr>
        <w:t>венный приём.</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С.С.Цырендоржиев. Краткий рассказ о писателе. «Шобоодой» («Шободой»). Изображе- ние послереволюционного времени, показ классовой борьбы в рассказе. Героический поступок мальчика Шободоя. Теориялитературы.Рассказ,сюжет(развитие</w:t>
      </w:r>
      <w:r>
        <w:rPr>
          <w:rFonts w:ascii="Times New Roman" w:eastAsia="Times New Roman" w:hAnsi="Times New Roman" w:cs="Times New Roman"/>
          <w:spacing w:val="-2"/>
          <w:sz w:val="24"/>
          <w:szCs w:val="24"/>
          <w:lang w:eastAsia="ru-RU"/>
        </w:rPr>
        <w:t>понятий).</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Д.З.Жа</w:t>
      </w:r>
      <w:r>
        <w:rPr>
          <w:rFonts w:ascii="Times New Roman" w:eastAsia="Times New Roman" w:hAnsi="Times New Roman" w:cs="Times New Roman"/>
          <w:sz w:val="24"/>
          <w:szCs w:val="24"/>
          <w:lang w:eastAsia="ru-RU"/>
        </w:rPr>
        <w:t>лсараев. Краткий рассказ о поэте. «Эхэ тухай дуун» («Песня о матери»). Чувство любви и благодарности к матери. Поэтические образы матери и Родины в стихотворе</w:t>
      </w:r>
      <w:r>
        <w:rPr>
          <w:rFonts w:ascii="Times New Roman" w:eastAsia="Times New Roman" w:hAnsi="Times New Roman" w:cs="Times New Roman"/>
          <w:spacing w:val="-4"/>
          <w:sz w:val="24"/>
          <w:szCs w:val="24"/>
          <w:lang w:eastAsia="ru-RU"/>
        </w:rPr>
        <w:t>нии.</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Ц.Р.Галанов. Краткий рассказ о писателе. «Хүгжэм» («Музыка»). Музыкальные мотивы в творчестве</w:t>
      </w:r>
      <w:r>
        <w:rPr>
          <w:rFonts w:ascii="Times New Roman" w:eastAsia="Times New Roman" w:hAnsi="Times New Roman" w:cs="Times New Roman"/>
          <w:sz w:val="24"/>
          <w:szCs w:val="24"/>
          <w:lang w:eastAsia="ru-RU"/>
        </w:rPr>
        <w:t xml:space="preserve"> писателя. Изображение судьбы героини, её честность, добросовестность и трудолюбие. Стремление Бальжимы к развитию творческих способностей дочери. Гармоничность и музыкальность рассказа.</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литературы. Пейзаж (развитие представлений). Литературный геро</w:t>
      </w:r>
      <w:r>
        <w:rPr>
          <w:rFonts w:ascii="Times New Roman" w:eastAsia="Times New Roman" w:hAnsi="Times New Roman" w:cs="Times New Roman"/>
          <w:sz w:val="24"/>
          <w:szCs w:val="24"/>
          <w:lang w:eastAsia="ru-RU"/>
        </w:rPr>
        <w:t xml:space="preserve">й (развитие </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Ч.Ц.Цыдендамбаев. Краткий рассказ о писателе. «Шэнэ байшан» («Новый дом»). Значение дома, очага, семьи в рассказе. Гордость писателя за народ, его трудолюбие, дух коллективизма. Речь персонажей как средство их характеристики.</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Теориялитературы.Характеристикаперсонажей(развитие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Баллада.Лирическоеиэпическоеначаловбалладе.Основныебалладныесюжеты. Ц.Ц.Дондогой. Слово о поэтессе. «Гэр тухай баллада» («Баллада о доме»). Образ дома. Своеобразие баллады.</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w:t>
      </w:r>
      <w:r>
        <w:rPr>
          <w:rFonts w:ascii="Times New Roman" w:eastAsia="Times New Roman" w:hAnsi="Times New Roman" w:cs="Times New Roman"/>
          <w:sz w:val="24"/>
          <w:szCs w:val="24"/>
          <w:lang w:eastAsia="ru-RU"/>
        </w:rPr>
        <w:t>Баллада(начальные</w:t>
      </w:r>
      <w:r>
        <w:rPr>
          <w:rFonts w:ascii="Times New Roman" w:eastAsia="Times New Roman" w:hAnsi="Times New Roman" w:cs="Times New Roman"/>
          <w:spacing w:val="-2"/>
          <w:sz w:val="24"/>
          <w:szCs w:val="24"/>
          <w:lang w:eastAsia="ru-RU"/>
        </w:rPr>
        <w:t>представления).Дружба.</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Ч.Ц.Цыдендамбаев «Талын аадар» («Ливень в степи»). Реальная основа содержания рассказа. Тема служения людям. Дружба русского и бурятского народов в рассказе. Теория литературы. Герой-рассказчик (начальные представлен</w:t>
      </w:r>
      <w:r>
        <w:rPr>
          <w:rFonts w:ascii="Times New Roman" w:eastAsia="Times New Roman" w:hAnsi="Times New Roman" w:cs="Times New Roman"/>
          <w:sz w:val="24"/>
          <w:szCs w:val="24"/>
          <w:lang w:eastAsia="ru-RU"/>
        </w:rPr>
        <w:t>ия).</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Ж.Б.Балданжабон. Краткий рассказ о писателе. «Алханын нюусанууд» («Тайны Алха- ная»). Тема дружбы между представителями разных национальностей. Красота родной природы в изображении писателя. Экологическая тема в произведении.</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Теориялитературы.Повесть(</w:t>
      </w:r>
      <w:r>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Л.Д.Тапхаев. Краткий рассказ о поэте. «Фермын үхибүүд» («Дети фермы»). Изображение жизни сельских ребятишек в стихотворении. Авторская позиция о воспитании трудолюбия у детей. Художественное своеобразие произведения.</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Родная</w:t>
      </w:r>
      <w:r>
        <w:rPr>
          <w:rFonts w:ascii="Times New Roman" w:eastAsia="Calibri" w:hAnsi="Times New Roman" w:cs="Times New Roman"/>
          <w:spacing w:val="-2"/>
          <w:sz w:val="24"/>
          <w:szCs w:val="24"/>
        </w:rPr>
        <w:t xml:space="preserve"> природа.</w:t>
      </w:r>
    </w:p>
    <w:p w:rsidR="00396CBC" w:rsidRDefault="00D479CD">
      <w:pPr>
        <w:widowControl w:val="0"/>
        <w:autoSpaceDE w:val="0"/>
        <w:autoSpaceDN w:val="0"/>
        <w:spacing w:after="0" w:line="240" w:lineRule="auto"/>
        <w:ind w:right="4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Ц.Н.Номтоев. Краткий рассказ о писателе. «Эдэбхи» («Инициатива»). Тема защиты окружающей природы и приумножения её богатств в повести. Особенности выражения авторской позиции в произведениях Номтоева.</w:t>
      </w:r>
    </w:p>
    <w:p w:rsidR="00396CBC" w:rsidRDefault="00D479CD">
      <w:pPr>
        <w:widowControl w:val="0"/>
        <w:autoSpaceDE w:val="0"/>
        <w:autoSpaceDN w:val="0"/>
        <w:spacing w:after="0" w:line="240" w:lineRule="auto"/>
        <w:ind w:right="4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литературы. Портретная характеристика персонажей</w:t>
      </w:r>
      <w:r>
        <w:rPr>
          <w:rFonts w:ascii="Times New Roman" w:eastAsia="Times New Roman" w:hAnsi="Times New Roman" w:cs="Times New Roman"/>
          <w:sz w:val="24"/>
          <w:szCs w:val="24"/>
          <w:lang w:eastAsia="ru-RU"/>
        </w:rPr>
        <w:t xml:space="preserve"> (развитие представлений). Б.Д.Абидуев. Краткий рассказ о поэте. «Сонхоор малайһан һара» («Месяц в окне»). Яр- кая, полная движения картина зимней ночной природы. Выражение душевных пережи- ваний автора в стихотворении.</w:t>
      </w:r>
    </w:p>
    <w:p w:rsidR="00396CBC" w:rsidRDefault="00D479CD">
      <w:pPr>
        <w:widowControl w:val="0"/>
        <w:autoSpaceDE w:val="0"/>
        <w:autoSpaceDN w:val="0"/>
        <w:spacing w:after="0" w:line="240" w:lineRule="auto"/>
        <w:ind w:right="4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Г.Х.БазаржаповаКраткийрассказопоэтес</w:t>
      </w:r>
      <w:r>
        <w:rPr>
          <w:rFonts w:ascii="Times New Roman" w:eastAsia="Times New Roman" w:hAnsi="Times New Roman" w:cs="Times New Roman"/>
          <w:sz w:val="24"/>
          <w:szCs w:val="24"/>
          <w:lang w:eastAsia="ru-RU"/>
        </w:rPr>
        <w:t>се. «Зунайүдэшэ»(«Летнимвечером»), «Нара хүлеэнэб» («Жду солнце»). Картины природы, выражающие чувства, мироощущения лирического героя.</w:t>
      </w:r>
    </w:p>
    <w:p w:rsidR="00396CBC" w:rsidRDefault="00D479CD">
      <w:pPr>
        <w:widowControl w:val="0"/>
        <w:autoSpaceDE w:val="0"/>
        <w:autoSpaceDN w:val="0"/>
        <w:spacing w:after="0" w:line="240" w:lineRule="auto"/>
        <w:ind w:right="4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литературы. Развитие понятия о лирическом произведении. Пейзажная лирика как жанр (развитие представлений). Звуко</w:t>
      </w:r>
      <w:r>
        <w:rPr>
          <w:rFonts w:ascii="Times New Roman" w:eastAsia="Times New Roman" w:hAnsi="Times New Roman" w:cs="Times New Roman"/>
          <w:sz w:val="24"/>
          <w:szCs w:val="24"/>
          <w:lang w:eastAsia="ru-RU"/>
        </w:rPr>
        <w:t>пись в поэзии (развитие представлений)</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Бурятскаядетская</w:t>
      </w:r>
      <w:r>
        <w:rPr>
          <w:rFonts w:ascii="Times New Roman" w:eastAsia="Calibri" w:hAnsi="Times New Roman" w:cs="Times New Roman"/>
          <w:spacing w:val="-2"/>
          <w:sz w:val="24"/>
          <w:szCs w:val="24"/>
        </w:rPr>
        <w:t xml:space="preserve"> драматургия.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Бурятскаядетскаядраматургия:особенностисказки-</w:t>
      </w:r>
      <w:r>
        <w:rPr>
          <w:rFonts w:ascii="Times New Roman" w:eastAsia="Times New Roman" w:hAnsi="Times New Roman" w:cs="Times New Roman"/>
          <w:spacing w:val="-2"/>
          <w:sz w:val="24"/>
          <w:szCs w:val="24"/>
          <w:lang w:eastAsia="ru-RU"/>
        </w:rPr>
        <w:t>пьесы.</w:t>
      </w:r>
    </w:p>
    <w:p w:rsidR="00396CBC" w:rsidRDefault="00D479CD">
      <w:pPr>
        <w:widowControl w:val="0"/>
        <w:autoSpaceDE w:val="0"/>
        <w:autoSpaceDN w:val="0"/>
        <w:spacing w:after="0" w:line="240" w:lineRule="auto"/>
        <w:ind w:right="4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М.Ж.Батоин. Краткий рассказ о писателе. «Хүхэ зүһэтэй үнэгэн»(«Серая лиса»). Борьба добра и зла в пьесе М. Батоина; закономерность поб</w:t>
      </w:r>
      <w:r>
        <w:rPr>
          <w:rFonts w:ascii="Times New Roman" w:eastAsia="Times New Roman" w:hAnsi="Times New Roman" w:cs="Times New Roman"/>
          <w:sz w:val="24"/>
          <w:szCs w:val="24"/>
          <w:lang w:eastAsia="ru-RU"/>
        </w:rPr>
        <w:t>еды добра.</w:t>
      </w:r>
    </w:p>
    <w:p w:rsidR="00396CBC" w:rsidRDefault="00D479CD">
      <w:pPr>
        <w:numPr>
          <w:ilvl w:val="1"/>
          <w:numId w:val="18"/>
        </w:numPr>
        <w:tabs>
          <w:tab w:val="left" w:pos="1107"/>
        </w:tabs>
        <w:spacing w:after="0" w:line="240" w:lineRule="auto"/>
        <w:ind w:left="1107" w:hanging="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Содержаниеобученияв7</w:t>
      </w:r>
      <w:r>
        <w:rPr>
          <w:rFonts w:ascii="Times New Roman" w:eastAsia="Calibri" w:hAnsi="Times New Roman" w:cs="Times New Roman"/>
          <w:spacing w:val="-2"/>
          <w:sz w:val="24"/>
          <w:szCs w:val="24"/>
        </w:rPr>
        <w:t>классе.</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Введение.</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Изображение человека как важнейшая идейно-нравственная проблема литературы. Ха- рактеры и обстоятельства в художественном произведении, их взаимосвязь. Труд писа- теля, его позиция, отношение к </w:t>
      </w:r>
      <w:r>
        <w:rPr>
          <w:rFonts w:ascii="Times New Roman" w:eastAsia="Times New Roman" w:hAnsi="Times New Roman" w:cs="Times New Roman"/>
          <w:sz w:val="24"/>
          <w:szCs w:val="24"/>
          <w:lang w:eastAsia="ru-RU"/>
        </w:rPr>
        <w:t>несовершенству мира и стремление к нравственному и эстетическому идеалу.</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Устноенародное</w:t>
      </w:r>
      <w:r>
        <w:rPr>
          <w:rFonts w:ascii="Times New Roman" w:eastAsia="Calibri" w:hAnsi="Times New Roman" w:cs="Times New Roman"/>
          <w:spacing w:val="-2"/>
          <w:sz w:val="24"/>
          <w:szCs w:val="24"/>
        </w:rPr>
        <w:t>творчество.</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Предания.</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«Бабжа Барас баатар тухай домог» («Легенда о Бабжи Барас баторе»). Воплощение в улигере нравственных свойств бурятского народа, прославление вернос</w:t>
      </w:r>
      <w:r>
        <w:rPr>
          <w:rFonts w:ascii="Times New Roman" w:eastAsia="Times New Roman" w:hAnsi="Times New Roman" w:cs="Times New Roman"/>
          <w:sz w:val="24"/>
          <w:szCs w:val="24"/>
          <w:lang w:eastAsia="ru-RU"/>
        </w:rPr>
        <w:t>ти своей родине, народу. Бабжа Барас батор – носитель лучших человеческих качеств (бескорыстное служение Родине и народу, патриотизм, мужество, отвага, находчивость, физическая сила).</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Легенды.</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«Бальжан хатан тухай домог («Легенда о Бальжин хатане»). Героиз</w:t>
      </w:r>
      <w:r>
        <w:rPr>
          <w:rFonts w:ascii="Times New Roman" w:eastAsia="Times New Roman" w:hAnsi="Times New Roman" w:cs="Times New Roman"/>
          <w:sz w:val="24"/>
          <w:szCs w:val="24"/>
          <w:lang w:eastAsia="ru-RU"/>
        </w:rPr>
        <w:t>м и самоотвержен- ность Бальжин хатан и её соплеменников в борьбе против маньчжурских поработителей. Величие духа Бальжин хатан, отдавшей свою жизнь за свободу и независимость бурятского 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Теориялитературы.Легендыипредания(развитие</w:t>
      </w:r>
      <w:r>
        <w:rPr>
          <w:rFonts w:ascii="Times New Roman" w:eastAsia="Times New Roman" w:hAnsi="Times New Roman" w:cs="Times New Roman"/>
          <w:spacing w:val="-2"/>
          <w:sz w:val="24"/>
          <w:szCs w:val="24"/>
          <w:lang w:eastAsia="ru-RU"/>
        </w:rPr>
        <w:t>представлений).</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Пис</w:t>
      </w:r>
      <w:r>
        <w:rPr>
          <w:rFonts w:ascii="Times New Roman" w:eastAsia="Calibri" w:hAnsi="Times New Roman" w:cs="Times New Roman"/>
          <w:sz w:val="24"/>
          <w:szCs w:val="24"/>
        </w:rPr>
        <w:t>ьменныепроизведениябурятскогонародаХVIII –ХIХ</w:t>
      </w:r>
      <w:r>
        <w:rPr>
          <w:rFonts w:ascii="Times New Roman" w:eastAsia="Calibri" w:hAnsi="Times New Roman" w:cs="Times New Roman"/>
          <w:spacing w:val="-2"/>
          <w:sz w:val="24"/>
          <w:szCs w:val="24"/>
        </w:rPr>
        <w:t>веков.</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Краткий обзор о письменных произведениях ХVIII – ХIХ веков. Изображение образа человека в письменных произведениях бурятского народа ХVIII – ХIХ веков.</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В.Юмсунов «Эрдэмтэ соохор моритой Эрилтэй </w:t>
      </w:r>
      <w:r>
        <w:rPr>
          <w:rFonts w:ascii="Times New Roman" w:eastAsia="Times New Roman" w:hAnsi="Times New Roman" w:cs="Times New Roman"/>
          <w:sz w:val="24"/>
          <w:szCs w:val="24"/>
          <w:lang w:eastAsia="ru-RU"/>
        </w:rPr>
        <w:t>хаан» («Хан Эрилтэй с чубарым конём»). Взаимосвязь с устным народным творчеством. Роль волшебства в произведении. Образы Алтан Ша и младшей дочери Неба. Героизм и самоотверженность главного героя улигера Алтан Ша в борьбе за счастливую жизнь своего народа.</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ДидактическиепроизведенияначалаХХ</w:t>
      </w:r>
      <w:r>
        <w:rPr>
          <w:rFonts w:ascii="Times New Roman" w:eastAsia="Calibri" w:hAnsi="Times New Roman" w:cs="Times New Roman"/>
          <w:spacing w:val="-4"/>
          <w:sz w:val="24"/>
          <w:szCs w:val="24"/>
        </w:rPr>
        <w:t xml:space="preserve"> века.</w:t>
      </w:r>
    </w:p>
    <w:p w:rsidR="00396CBC" w:rsidRDefault="00D479CD">
      <w:pPr>
        <w:tabs>
          <w:tab w:val="left" w:pos="1287"/>
        </w:tabs>
        <w:spacing w:after="0" w:line="240" w:lineRule="auto"/>
        <w:jc w:val="both"/>
        <w:rPr>
          <w:rFonts w:ascii="Calibri" w:eastAsia="Calibri" w:hAnsi="Calibri" w:cs="Times New Roman"/>
        </w:rPr>
      </w:pPr>
      <w:r>
        <w:rPr>
          <w:rFonts w:ascii="Calibri" w:eastAsia="Calibri" w:hAnsi="Calibri" w:cs="Times New Roman"/>
        </w:rPr>
        <w:t>Э.-Х.Галшиев «Бэлигүүн толи» («Зерцало мудрости») – выдающийся памятник бурятской литературы начала ХХ века. Характерная черта сочинения Э.-Х.Галшиева – тонкое авторское знание человеческой психологии.</w:t>
      </w:r>
    </w:p>
    <w:p w:rsidR="00396CBC" w:rsidRDefault="00D479CD">
      <w:pPr>
        <w:tabs>
          <w:tab w:val="left" w:pos="1287"/>
        </w:tabs>
        <w:spacing w:after="0" w:line="240" w:lineRule="auto"/>
        <w:jc w:val="both"/>
        <w:rPr>
          <w:rFonts w:ascii="Times New Roman" w:eastAsia="Calibri" w:hAnsi="Times New Roman" w:cs="Times New Roman"/>
          <w:sz w:val="24"/>
          <w:szCs w:val="24"/>
        </w:rPr>
      </w:pPr>
      <w:r>
        <w:rPr>
          <w:rFonts w:ascii="Calibri" w:eastAsia="Calibri" w:hAnsi="Calibri" w:cs="Times New Roman"/>
        </w:rPr>
        <w:t>Теориялитерат</w:t>
      </w:r>
      <w:r>
        <w:rPr>
          <w:rFonts w:ascii="Calibri" w:eastAsia="Calibri" w:hAnsi="Calibri" w:cs="Times New Roman"/>
        </w:rPr>
        <w:t>уры.Жанрсубхашит(развитие</w:t>
      </w:r>
      <w:r>
        <w:rPr>
          <w:rFonts w:ascii="Calibri" w:eastAsia="Calibri" w:hAnsi="Calibri" w:cs="Times New Roman"/>
          <w:spacing w:val="-2"/>
        </w:rPr>
        <w:t>представлений).</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Родная(бурятская)</w:t>
      </w:r>
      <w:r>
        <w:rPr>
          <w:rFonts w:ascii="Times New Roman" w:eastAsia="Calibri" w:hAnsi="Times New Roman" w:cs="Times New Roman"/>
          <w:spacing w:val="-2"/>
          <w:sz w:val="24"/>
          <w:szCs w:val="24"/>
        </w:rPr>
        <w:t>литература.</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Родной</w:t>
      </w:r>
      <w:r>
        <w:rPr>
          <w:rFonts w:ascii="Times New Roman" w:eastAsia="Calibri" w:hAnsi="Times New Roman" w:cs="Times New Roman"/>
          <w:spacing w:val="-2"/>
          <w:sz w:val="24"/>
          <w:szCs w:val="24"/>
        </w:rPr>
        <w:t xml:space="preserve"> язык.</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Н.Г.Дамдинов. Краткий рассказ о жизни поэта. «Түрэл хэлэн, түрэһэн дайда» («Родной язык, родная земля»). Любовь поэта к родному языку. Связь бурятского языка с родной </w:t>
      </w:r>
      <w:r>
        <w:rPr>
          <w:rFonts w:ascii="Times New Roman" w:eastAsia="Times New Roman" w:hAnsi="Times New Roman" w:cs="Times New Roman"/>
          <w:sz w:val="24"/>
          <w:szCs w:val="24"/>
          <w:lang w:eastAsia="ru-RU"/>
        </w:rPr>
        <w:t>матерью, родным народом и родной землёй. Влияние родного языка на развитие челове- ка, роль в жизни, художественное своеобразие.</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Д.А.Улзытуев.Краткийрассказопоэте.«Буряадхэлэн»(«Бурятскийязык»). Д.Улзытуев о богатстве, силе и красоте бурятского языка. Родн</w:t>
      </w:r>
      <w:r>
        <w:rPr>
          <w:rFonts w:ascii="Times New Roman" w:eastAsia="Times New Roman" w:hAnsi="Times New Roman" w:cs="Times New Roman"/>
          <w:sz w:val="24"/>
          <w:szCs w:val="24"/>
          <w:lang w:eastAsia="ru-RU"/>
        </w:rPr>
        <w:t>ой язык как духовная опора человека.</w:t>
      </w:r>
    </w:p>
    <w:p w:rsidR="00396CBC" w:rsidRDefault="00D479CD">
      <w:pPr>
        <w:widowControl w:val="0"/>
        <w:autoSpaceDE w:val="0"/>
        <w:autoSpaceDN w:val="0"/>
        <w:spacing w:after="0" w:line="240" w:lineRule="auto"/>
        <w:ind w:right="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Б.Батхуу. Краткий рассказ о поэте. «Аялгата һайхан буряад хэлэмни» («Мой певучий бурятский язык»). Глубокий лиризм и выражение чувств поэта в стихотворении.</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Человек.</w:t>
      </w:r>
    </w:p>
    <w:p w:rsidR="00396CBC" w:rsidRDefault="00D479CD">
      <w:pPr>
        <w:widowControl w:val="0"/>
        <w:autoSpaceDE w:val="0"/>
        <w:autoSpaceDN w:val="0"/>
        <w:spacing w:after="0" w:line="240" w:lineRule="auto"/>
        <w:ind w:right="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Д.Ц.Дамбаев.Краткийрассказопоэте.Философскаянаправлен</w:t>
      </w:r>
      <w:r>
        <w:rPr>
          <w:rFonts w:ascii="Times New Roman" w:eastAsia="Times New Roman" w:hAnsi="Times New Roman" w:cs="Times New Roman"/>
          <w:sz w:val="24"/>
          <w:szCs w:val="24"/>
          <w:lang w:eastAsia="ru-RU"/>
        </w:rPr>
        <w:t>ностьлирикиД.Дамбаева. «Хүн тухай дуун» («Песня о человеке»). Светлое чувство любви к челове- ку, гимн человеку.</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Г.Ц.Дашабылов. Краткий рассказ о поэте. «Талын хүн» («Человек степи»). Тема красо- ты, гармонии человека с миром.</w:t>
      </w:r>
    </w:p>
    <w:p w:rsidR="00396CBC" w:rsidRDefault="00D479CD">
      <w:pPr>
        <w:widowControl w:val="0"/>
        <w:autoSpaceDE w:val="0"/>
        <w:autoSpaceDN w:val="0"/>
        <w:spacing w:after="0" w:line="240" w:lineRule="auto"/>
        <w:ind w:right="4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М.Ж.Самбуев. Краткий рассказ </w:t>
      </w:r>
      <w:r>
        <w:rPr>
          <w:rFonts w:ascii="Times New Roman" w:eastAsia="Times New Roman" w:hAnsi="Times New Roman" w:cs="Times New Roman"/>
          <w:sz w:val="24"/>
          <w:szCs w:val="24"/>
          <w:lang w:eastAsia="ru-RU"/>
        </w:rPr>
        <w:t>о поэте. «Минии таабай» («Мой дед»). Размышления поэта о любви человека к малой родине, верности обычаям и традициям своего народа. Нравственный идеал автора.</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Ц.-Д.Х.Хамаев. Краткий рассказ о писателе, поэте. «Худалшан» («Врун»), «Мэхэшэн» («Обманщик»). Ра</w:t>
      </w:r>
      <w:r>
        <w:rPr>
          <w:rFonts w:ascii="Times New Roman" w:eastAsia="Times New Roman" w:hAnsi="Times New Roman" w:cs="Times New Roman"/>
          <w:sz w:val="24"/>
          <w:szCs w:val="24"/>
          <w:lang w:eastAsia="ru-RU"/>
        </w:rPr>
        <w:t>змышления поэта о человеческих пороках, позиция автора на поступ- ки, поведение человека в обществе.</w:t>
      </w:r>
    </w:p>
    <w:p w:rsidR="00396CBC" w:rsidRDefault="00D479CD">
      <w:pPr>
        <w:widowControl w:val="0"/>
        <w:autoSpaceDE w:val="0"/>
        <w:autoSpaceDN w:val="0"/>
        <w:spacing w:after="0" w:line="240" w:lineRule="auto"/>
        <w:ind w:right="4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Ч.Ц.Цыдендамбаев. Краткий рассказ о писателе. «Банзарай хүбүүн Доржо» («Доржи, сын Банзара»). Историзм романа. Изображение картины быта, жизни бурят и </w:t>
      </w:r>
      <w:r>
        <w:rPr>
          <w:rFonts w:ascii="Times New Roman" w:eastAsia="Times New Roman" w:hAnsi="Times New Roman" w:cs="Times New Roman"/>
          <w:sz w:val="24"/>
          <w:szCs w:val="24"/>
          <w:lang w:eastAsia="ru-RU"/>
        </w:rPr>
        <w:t>русских в XVIII веке. Детские годы первого бурятского учёного Доржи Банзарова. Духовные и нравственные качества Доржи: сообразительность, проницательность,любознательность и сострадание к окружающим.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Теориялитературы.Роман(начальные</w:t>
      </w:r>
      <w:r>
        <w:rPr>
          <w:rFonts w:ascii="Times New Roman" w:eastAsia="Times New Roman" w:hAnsi="Times New Roman" w:cs="Times New Roman"/>
          <w:spacing w:val="-2"/>
          <w:sz w:val="24"/>
          <w:szCs w:val="24"/>
          <w:lang w:eastAsia="ru-RU"/>
        </w:rPr>
        <w:t>представления).</w:t>
      </w:r>
    </w:p>
    <w:p w:rsidR="00396CBC" w:rsidRDefault="00D479CD">
      <w:pPr>
        <w:widowControl w:val="0"/>
        <w:autoSpaceDE w:val="0"/>
        <w:autoSpaceDN w:val="0"/>
        <w:spacing w:after="0" w:line="240" w:lineRule="auto"/>
        <w:ind w:right="4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Д.О.Бато</w:t>
      </w:r>
      <w:r>
        <w:rPr>
          <w:rFonts w:ascii="Times New Roman" w:eastAsia="Times New Roman" w:hAnsi="Times New Roman" w:cs="Times New Roman"/>
          <w:sz w:val="24"/>
          <w:szCs w:val="24"/>
          <w:lang w:eastAsia="ru-RU"/>
        </w:rPr>
        <w:t>жабай. Краткий рассказ о писателе. «Шалхуу Рабданай хөөрөөнһөө» («Детство Шалхуу Рабдана»). Автобиографический характер повести. Изображение детских и юношеских годов автора. Проявления чувств героя, анализ собственных поступков.</w:t>
      </w:r>
    </w:p>
    <w:p w:rsidR="00396CBC" w:rsidRDefault="00D479CD">
      <w:pPr>
        <w:widowControl w:val="0"/>
        <w:autoSpaceDE w:val="0"/>
        <w:autoSpaceDN w:val="0"/>
        <w:spacing w:after="0" w:line="240" w:lineRule="auto"/>
        <w:ind w:right="4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литературы. Автобио</w:t>
      </w:r>
      <w:r>
        <w:rPr>
          <w:rFonts w:ascii="Times New Roman" w:eastAsia="Times New Roman" w:hAnsi="Times New Roman" w:cs="Times New Roman"/>
          <w:sz w:val="24"/>
          <w:szCs w:val="24"/>
          <w:lang w:eastAsia="ru-RU"/>
        </w:rPr>
        <w:t>графическое художественное произведение (развитие поня- тия). Герой-повествователь (развитие понятия).</w:t>
      </w:r>
    </w:p>
    <w:p w:rsidR="00396CBC" w:rsidRDefault="00D479CD">
      <w:pPr>
        <w:widowControl w:val="0"/>
        <w:autoSpaceDE w:val="0"/>
        <w:autoSpaceDN w:val="0"/>
        <w:spacing w:after="0" w:line="240" w:lineRule="auto"/>
        <w:ind w:right="4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Ц.Н.Номтоев. Краткий рассказ о писателе. «Шагжын хула» («Саврасый конь Шагжи»). Глубокое, проникновенное чувство гордости писателя подвигом иноходца в гр</w:t>
      </w:r>
      <w:r>
        <w:rPr>
          <w:rFonts w:ascii="Times New Roman" w:eastAsia="Times New Roman" w:hAnsi="Times New Roman" w:cs="Times New Roman"/>
          <w:sz w:val="24"/>
          <w:szCs w:val="24"/>
          <w:lang w:eastAsia="ru-RU"/>
        </w:rPr>
        <w:t>озные годы войны.</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Б.Н.Ябжанов. Краткий рассказ о писателе. «Хэрмэшэ» («Полкан»). Человек и природа. Изображение военного детства в рассказе. Взаимоотношения человека и собаки Хэрмэшэ в рассказе. Художественное своеобразие произведения.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w:t>
      </w:r>
      <w:r>
        <w:rPr>
          <w:rFonts w:ascii="Times New Roman" w:eastAsia="Times New Roman" w:hAnsi="Times New Roman" w:cs="Times New Roman"/>
          <w:sz w:val="24"/>
          <w:szCs w:val="24"/>
          <w:lang w:eastAsia="ru-RU"/>
        </w:rPr>
        <w:t>Литературныйгерой(развитие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Ж.Т.Тумунов. Краткий рассказ о писателе. «Талын бүргэд» («Степной орёл»). Мастерство писателя в изображении патриотизма, героизма, отваги, проявленного героем Баярта. Выражение чувства любви к родине. Сила внутренн</w:t>
      </w:r>
      <w:r>
        <w:rPr>
          <w:rFonts w:ascii="Times New Roman" w:eastAsia="Times New Roman" w:hAnsi="Times New Roman" w:cs="Times New Roman"/>
          <w:sz w:val="24"/>
          <w:szCs w:val="24"/>
          <w:lang w:eastAsia="ru-RU"/>
        </w:rPr>
        <w:t>ей, духовной красоты человека.</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Н.Г.Дамдинов «Талын дуун» («Песнь степей»). Разговор молодого человека со временем, со своей страной, с её людьми. Своеобразие стиля автора – повторы, рефрены как новая форма звуковой организации поэтического произведения в б</w:t>
      </w:r>
      <w:r>
        <w:rPr>
          <w:rFonts w:ascii="Times New Roman" w:eastAsia="Times New Roman" w:hAnsi="Times New Roman" w:cs="Times New Roman"/>
          <w:sz w:val="24"/>
          <w:szCs w:val="24"/>
          <w:lang w:eastAsia="ru-RU"/>
        </w:rPr>
        <w:t>урятской поэзии. Теория литературы. Поэма (начальные представления).</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Ц.Г.Шагжин. Краткий рассказ о писателе, драматурге. «Будамшуу». Юмор, насмешка в драме. Характер главного героя Будамшу – находчивость, смекалка, рассудительность, доброта. Народный юмор,</w:t>
      </w:r>
      <w:r>
        <w:rPr>
          <w:rFonts w:ascii="Times New Roman" w:eastAsia="Times New Roman" w:hAnsi="Times New Roman" w:cs="Times New Roman"/>
          <w:sz w:val="24"/>
          <w:szCs w:val="24"/>
          <w:lang w:eastAsia="ru-RU"/>
        </w:rPr>
        <w:t xml:space="preserve"> яркость и красочность языка произведения.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Теориялитературы.Комическое.Юмор.Комическаяситуация(развитие</w:t>
      </w:r>
      <w:r>
        <w:rPr>
          <w:rFonts w:ascii="Times New Roman" w:eastAsia="Times New Roman" w:hAnsi="Times New Roman" w:cs="Times New Roman"/>
          <w:spacing w:val="-2"/>
          <w:sz w:val="24"/>
          <w:szCs w:val="24"/>
          <w:lang w:eastAsia="ru-RU"/>
        </w:rPr>
        <w:t>представлений).</w:t>
      </w:r>
    </w:p>
    <w:p w:rsidR="00396CBC" w:rsidRDefault="00D479CD">
      <w:pPr>
        <w:numPr>
          <w:ilvl w:val="1"/>
          <w:numId w:val="18"/>
        </w:numPr>
        <w:tabs>
          <w:tab w:val="left" w:pos="1107"/>
        </w:tabs>
        <w:spacing w:after="0" w:line="240" w:lineRule="auto"/>
        <w:ind w:left="1107" w:hanging="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Содержаниеобученияв8</w:t>
      </w:r>
      <w:r>
        <w:rPr>
          <w:rFonts w:ascii="Times New Roman" w:eastAsia="Calibri" w:hAnsi="Times New Roman" w:cs="Times New Roman"/>
          <w:spacing w:val="-2"/>
          <w:sz w:val="24"/>
          <w:szCs w:val="24"/>
        </w:rPr>
        <w:t>классе.</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Введение.</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Бурятская литература и история. Интерес бурятских писателей к историческому прошлому своего народа.</w:t>
      </w:r>
      <w:r>
        <w:rPr>
          <w:rFonts w:ascii="Times New Roman" w:eastAsia="Times New Roman" w:hAnsi="Times New Roman" w:cs="Times New Roman"/>
          <w:sz w:val="24"/>
          <w:szCs w:val="24"/>
          <w:lang w:eastAsia="ru-RU"/>
        </w:rPr>
        <w:t xml:space="preserve"> Историзм творчества классиков бурятской литературы.</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Устноенародное</w:t>
      </w:r>
      <w:r>
        <w:rPr>
          <w:rFonts w:ascii="Times New Roman" w:eastAsia="Calibri" w:hAnsi="Times New Roman" w:cs="Times New Roman"/>
          <w:spacing w:val="-2"/>
          <w:sz w:val="24"/>
          <w:szCs w:val="24"/>
        </w:rPr>
        <w:t>творчество.</w:t>
      </w:r>
    </w:p>
    <w:p w:rsidR="00396CBC" w:rsidRDefault="00D479CD">
      <w:pPr>
        <w:numPr>
          <w:ilvl w:val="3"/>
          <w:numId w:val="18"/>
        </w:numPr>
        <w:tabs>
          <w:tab w:val="left" w:pos="1467"/>
        </w:tabs>
        <w:spacing w:after="0" w:line="240" w:lineRule="auto"/>
        <w:ind w:left="568" w:right="42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мире бурятской народной песни (лирические, исторические песни). Отражениежизнибурятскогонародавнародныхпеснях«Баргабайдалошоношоо»,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«Үбэтэйнамаатайнютагтайлаад…»,«Соохорхонтэн</w:t>
      </w:r>
      <w:r>
        <w:rPr>
          <w:rFonts w:ascii="Times New Roman" w:eastAsia="Times New Roman" w:hAnsi="Times New Roman" w:cs="Times New Roman"/>
          <w:sz w:val="24"/>
          <w:szCs w:val="24"/>
          <w:lang w:eastAsia="ru-RU"/>
        </w:rPr>
        <w:t>гэриинхаранхыда»,«Хүрин</w:t>
      </w:r>
      <w:r>
        <w:rPr>
          <w:rFonts w:ascii="Times New Roman" w:eastAsia="Times New Roman" w:hAnsi="Times New Roman" w:cs="Times New Roman"/>
          <w:spacing w:val="-2"/>
          <w:sz w:val="24"/>
          <w:szCs w:val="24"/>
          <w:lang w:eastAsia="ru-RU"/>
        </w:rPr>
        <w:t>хээр»,</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«Эрбэд соохор», «Үдэшэлгын дуун» и другие. Разнообразие тематики лирических и исторических песен. Поэтика песен. Современный бурятский фольклор. Благопожелания, устные рассказы.</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Бурятскийгероическийэпос«Гэсэр»каквеличайший</w:t>
      </w:r>
      <w:r>
        <w:rPr>
          <w:rFonts w:ascii="Times New Roman" w:eastAsia="Calibri" w:hAnsi="Times New Roman" w:cs="Times New Roman"/>
          <w:spacing w:val="-2"/>
          <w:sz w:val="24"/>
          <w:szCs w:val="24"/>
        </w:rPr>
        <w:t>памя</w:t>
      </w:r>
      <w:r>
        <w:rPr>
          <w:rFonts w:ascii="Times New Roman" w:eastAsia="Calibri" w:hAnsi="Times New Roman" w:cs="Times New Roman"/>
          <w:spacing w:val="-2"/>
          <w:sz w:val="24"/>
          <w:szCs w:val="24"/>
        </w:rPr>
        <w:t>тник.</w:t>
      </w:r>
    </w:p>
    <w:p w:rsidR="00396CBC" w:rsidRDefault="00D479CD">
      <w:pPr>
        <w:widowControl w:val="0"/>
        <w:autoSpaceDE w:val="0"/>
        <w:autoSpaceDN w:val="0"/>
        <w:spacing w:after="0" w:line="240" w:lineRule="auto"/>
        <w:ind w:right="4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 человека в бурятском героическом эпосе. Народная оценка героя и способы её выражения. Традиционная система образов в бурятском героическом эпосе. Характеры героев в фольклоре и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Теориялитературы.Героическийэпос(начальные</w:t>
      </w:r>
      <w:r>
        <w:rPr>
          <w:rFonts w:ascii="Times New Roman" w:eastAsia="Times New Roman" w:hAnsi="Times New Roman" w:cs="Times New Roman"/>
          <w:spacing w:val="-2"/>
          <w:sz w:val="24"/>
          <w:szCs w:val="24"/>
          <w:lang w:eastAsia="ru-RU"/>
        </w:rPr>
        <w:t>представления</w:t>
      </w:r>
      <w:r>
        <w:rPr>
          <w:rFonts w:ascii="Times New Roman" w:eastAsia="Times New Roman" w:hAnsi="Times New Roman" w:cs="Times New Roman"/>
          <w:spacing w:val="-2"/>
          <w:sz w:val="24"/>
          <w:szCs w:val="24"/>
          <w:lang w:eastAsia="ru-RU"/>
        </w:rPr>
        <w:t>).</w:t>
      </w:r>
    </w:p>
    <w:p w:rsidR="00396CBC" w:rsidRDefault="00D479CD">
      <w:pPr>
        <w:numPr>
          <w:ilvl w:val="3"/>
          <w:numId w:val="18"/>
        </w:numPr>
        <w:tabs>
          <w:tab w:val="left" w:pos="1467"/>
        </w:tabs>
        <w:spacing w:after="0" w:line="240" w:lineRule="auto"/>
        <w:ind w:left="1467" w:hanging="89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Предания.</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Преданиякакисторическийжанрбурятскойнароднойпрозы.Особенностисодержанияи формы народных преданий. «Гун Сакбын тухай» («О Савве Рагузинском»). Устный рас- сказ об исторических событиях первой трети ХVIII века, связанных с установлением границы </w:t>
      </w:r>
      <w:r>
        <w:rPr>
          <w:rFonts w:ascii="Times New Roman" w:eastAsia="Times New Roman" w:hAnsi="Times New Roman" w:cs="Times New Roman"/>
          <w:sz w:val="24"/>
          <w:szCs w:val="24"/>
          <w:lang w:eastAsia="ru-RU"/>
        </w:rPr>
        <w:t>между Россией и Монголией. Ум, рассудительность, прозорливость – основные черты характера посла русского правительства Саввы Рагузинского.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Теориялитературы.Народнаяпесня.Предание(развитие</w:t>
      </w:r>
      <w:r>
        <w:rPr>
          <w:rFonts w:ascii="Times New Roman" w:eastAsia="Times New Roman" w:hAnsi="Times New Roman" w:cs="Times New Roman"/>
          <w:spacing w:val="-2"/>
          <w:sz w:val="24"/>
          <w:szCs w:val="24"/>
          <w:lang w:eastAsia="ru-RU"/>
        </w:rPr>
        <w:t>представлений).</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ПисьменныепроизведениябурятскогонародаХVIII- ХIХ</w:t>
      </w:r>
      <w:r>
        <w:rPr>
          <w:rFonts w:ascii="Times New Roman" w:eastAsia="Calibri" w:hAnsi="Times New Roman" w:cs="Times New Roman"/>
          <w:spacing w:val="-2"/>
          <w:sz w:val="24"/>
          <w:szCs w:val="24"/>
        </w:rPr>
        <w:t>веков.</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«Монголой нюуса тобшо» («Сокровенное сказание монголов») – первый письменный памятник монгольских народов. Изображение эпохи правления Чингисхана и его потомков в произведении. История государства Ехэ Монгол Улс (Великой монгольской импе</w:t>
      </w:r>
      <w:r>
        <w:rPr>
          <w:rFonts w:ascii="Times New Roman" w:eastAsia="Times New Roman" w:hAnsi="Times New Roman" w:cs="Times New Roman"/>
          <w:spacing w:val="-2"/>
          <w:sz w:val="24"/>
          <w:szCs w:val="24"/>
          <w:lang w:eastAsia="ru-RU"/>
        </w:rPr>
        <w:t>рии).</w:t>
      </w:r>
    </w:p>
    <w:p w:rsidR="00396CBC" w:rsidRDefault="00D479CD">
      <w:pPr>
        <w:widowControl w:val="0"/>
        <w:autoSpaceDE w:val="0"/>
        <w:autoSpaceDN w:val="0"/>
        <w:spacing w:after="0" w:line="240" w:lineRule="auto"/>
        <w:ind w:right="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w:t>
      </w:r>
      <w:r>
        <w:rPr>
          <w:rFonts w:ascii="Times New Roman" w:eastAsia="Times New Roman" w:hAnsi="Times New Roman" w:cs="Times New Roman"/>
          <w:sz w:val="24"/>
          <w:szCs w:val="24"/>
          <w:lang w:eastAsia="ru-RU"/>
        </w:rPr>
        <w:t>я создания жанра путевых заметок – одной из форм письменных произведений бурятского народа ХVIII-ХIХ веков. Д.Д.Заяев «Замай тэмдэглэлнүүд» («Путевые за- метки»), Б.Рабданов «Худалдаа наймаан, түбэд эхэнэрнүүд»(«Торговля, роль тибетских женщинвобществе»).О</w:t>
      </w:r>
      <w:r>
        <w:rPr>
          <w:rFonts w:ascii="Times New Roman" w:eastAsia="Times New Roman" w:hAnsi="Times New Roman" w:cs="Times New Roman"/>
          <w:sz w:val="24"/>
          <w:szCs w:val="24"/>
          <w:lang w:eastAsia="ru-RU"/>
        </w:rPr>
        <w:t>тражениежизни,характера,традицийиобычаевразныхнародов в путевых заметках. Художественные особенности жанра путевых заметок.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Теориялитературы.Путевые</w:t>
      </w:r>
      <w:r>
        <w:rPr>
          <w:rFonts w:ascii="Times New Roman" w:eastAsia="Times New Roman" w:hAnsi="Times New Roman" w:cs="Times New Roman"/>
          <w:spacing w:val="-2"/>
          <w:sz w:val="24"/>
          <w:szCs w:val="24"/>
          <w:lang w:eastAsia="ru-RU"/>
        </w:rPr>
        <w:t>заметки.</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Изродной(бурятской)литературыIполовиныХХ</w:t>
      </w:r>
      <w:r>
        <w:rPr>
          <w:rFonts w:ascii="Times New Roman" w:eastAsia="Calibri" w:hAnsi="Times New Roman" w:cs="Times New Roman"/>
          <w:spacing w:val="-2"/>
          <w:sz w:val="24"/>
          <w:szCs w:val="24"/>
        </w:rPr>
        <w:t>века.</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Б.Б.Барадин. Поэт, прозаик, драматург, учёный-востоко</w:t>
      </w:r>
      <w:r>
        <w:rPr>
          <w:rFonts w:ascii="Times New Roman" w:eastAsia="Times New Roman" w:hAnsi="Times New Roman" w:cs="Times New Roman"/>
          <w:sz w:val="24"/>
          <w:szCs w:val="24"/>
          <w:lang w:eastAsia="ru-RU"/>
        </w:rPr>
        <w:t xml:space="preserve">вед. «Буряад монголой уг гарбалай домог» («Легенда о происхождении бурят-монголов»). Художественное своеобразие </w:t>
      </w:r>
      <w:r>
        <w:rPr>
          <w:rFonts w:ascii="Times New Roman" w:eastAsia="Times New Roman" w:hAnsi="Times New Roman" w:cs="Times New Roman"/>
          <w:spacing w:val="-2"/>
          <w:sz w:val="24"/>
          <w:szCs w:val="24"/>
          <w:lang w:eastAsia="ru-RU"/>
        </w:rPr>
        <w:t>произведения.</w:t>
      </w:r>
    </w:p>
    <w:p w:rsidR="00396CBC" w:rsidRDefault="00D479CD">
      <w:pPr>
        <w:widowControl w:val="0"/>
        <w:autoSpaceDE w:val="0"/>
        <w:autoSpaceDN w:val="0"/>
        <w:spacing w:after="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Х.Н.Намсараев. Краткий рассказ о писателе. Повесть «Цыремпил». Отражение в произведении картин жизни и быта бурятского народа в ка</w:t>
      </w:r>
      <w:r>
        <w:rPr>
          <w:rFonts w:ascii="Times New Roman" w:eastAsia="Times New Roman" w:hAnsi="Times New Roman" w:cs="Times New Roman"/>
          <w:sz w:val="24"/>
          <w:szCs w:val="24"/>
          <w:lang w:eastAsia="ru-RU"/>
        </w:rPr>
        <w:t>нун первой русской революции. Образ Цыремпила: от стихийного бунтаря до сознательного борца за народное счастье. Образы представителей народа (Радна, Гамбал, Ямаахан, Нашан-Бато, русский револю- ционерФёдорВасильевич)иклассовыхврагов(богачБадма,кулакГалши,</w:t>
      </w:r>
      <w:r>
        <w:rPr>
          <w:rFonts w:ascii="Times New Roman" w:eastAsia="Times New Roman" w:hAnsi="Times New Roman" w:cs="Times New Roman"/>
          <w:sz w:val="24"/>
          <w:szCs w:val="24"/>
          <w:lang w:eastAsia="ru-RU"/>
        </w:rPr>
        <w:t xml:space="preserve">главаЭрдэни, купец Бутин). Новаторство писателя. Традиционное, романтическое и реалистическое в </w:t>
      </w:r>
      <w:r>
        <w:rPr>
          <w:rFonts w:ascii="Times New Roman" w:eastAsia="Times New Roman" w:hAnsi="Times New Roman" w:cs="Times New Roman"/>
          <w:spacing w:val="-2"/>
          <w:sz w:val="24"/>
          <w:szCs w:val="24"/>
          <w:lang w:eastAsia="ru-RU"/>
        </w:rPr>
        <w:t>повести.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Теориялитературы.Повесть(развитие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Ц.Д.Дондубон.Краткийрассказоботношенииписателякполитическойиобщественной жизни в период </w:t>
      </w:r>
      <w:r>
        <w:rPr>
          <w:rFonts w:ascii="Times New Roman" w:eastAsia="Times New Roman" w:hAnsi="Times New Roman" w:cs="Times New Roman"/>
          <w:sz w:val="24"/>
          <w:szCs w:val="24"/>
          <w:lang w:eastAsia="ru-RU"/>
        </w:rPr>
        <w:t>коллективизации. Повесть «Хиртэһэн һара» («Затмение луны»). Показ разворота классовой борьбы, исторической неотвратимости перехода крестьянина- середнякаРадныЦыбикованапозицииСоветскойвластивпроизведении.Реалистическое изображение событий, людей и их взаим</w:t>
      </w:r>
      <w:r>
        <w:rPr>
          <w:rFonts w:ascii="Times New Roman" w:eastAsia="Times New Roman" w:hAnsi="Times New Roman" w:cs="Times New Roman"/>
          <w:sz w:val="24"/>
          <w:szCs w:val="24"/>
          <w:lang w:eastAsia="ru-RU"/>
        </w:rPr>
        <w:t>оотношений. Психологически обоснованный показ борьбы противоречивых чувств в душе Радны, смены настроений героя в повести. Социальная и духовная близость героев Радны Цыбикова из повести «Затмение луны» и Кондрата Майданникова из романа М.А. Шолохова «Подн</w:t>
      </w:r>
      <w:r>
        <w:rPr>
          <w:rFonts w:ascii="Times New Roman" w:eastAsia="Times New Roman" w:hAnsi="Times New Roman" w:cs="Times New Roman"/>
          <w:sz w:val="24"/>
          <w:szCs w:val="24"/>
          <w:lang w:eastAsia="ru-RU"/>
        </w:rPr>
        <w:t>ятая целина».</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литературы. Реализм (начальные представления). Психологизм (начальные пред</w:t>
      </w:r>
      <w:r>
        <w:rPr>
          <w:rFonts w:ascii="Times New Roman" w:eastAsia="Times New Roman" w:hAnsi="Times New Roman" w:cs="Times New Roman"/>
          <w:spacing w:val="-2"/>
          <w:sz w:val="24"/>
          <w:szCs w:val="24"/>
          <w:lang w:eastAsia="ru-RU"/>
        </w:rPr>
        <w:t>ставления).</w:t>
      </w:r>
    </w:p>
    <w:p w:rsidR="00396CBC" w:rsidRDefault="00D479CD">
      <w:pPr>
        <w:numPr>
          <w:ilvl w:val="2"/>
          <w:numId w:val="18"/>
        </w:numPr>
        <w:tabs>
          <w:tab w:val="left" w:pos="1287"/>
        </w:tabs>
        <w:spacing w:after="0" w:line="240" w:lineRule="auto"/>
        <w:ind w:left="1287" w:hanging="71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Изродной(бурятской)литературыIIполовиныХХ</w:t>
      </w:r>
      <w:r>
        <w:rPr>
          <w:rFonts w:ascii="Times New Roman" w:eastAsia="Calibri" w:hAnsi="Times New Roman" w:cs="Times New Roman"/>
          <w:spacing w:val="-2"/>
          <w:sz w:val="24"/>
          <w:szCs w:val="24"/>
        </w:rPr>
        <w:t>века.</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Ж.Т.Тумунов. Краткий рассказ о писателе. Изображение боевых подвигов народа и военных будней писателем</w:t>
      </w:r>
      <w:r>
        <w:rPr>
          <w:rFonts w:ascii="Times New Roman" w:eastAsia="Times New Roman" w:hAnsi="Times New Roman" w:cs="Times New Roman"/>
          <w:sz w:val="24"/>
          <w:szCs w:val="24"/>
          <w:lang w:eastAsia="ru-RU"/>
        </w:rPr>
        <w:t xml:space="preserve">-фронтовиком в годы Великой Отечественной войны. «Халуун зүрхэн»(«Горячее сердце»). Война в жизни человека и народа. Человек в экстремальной </w:t>
      </w:r>
      <w:r>
        <w:rPr>
          <w:rFonts w:ascii="Times New Roman" w:eastAsia="Times New Roman" w:hAnsi="Times New Roman" w:cs="Times New Roman"/>
          <w:spacing w:val="-2"/>
          <w:sz w:val="24"/>
          <w:szCs w:val="24"/>
          <w:lang w:eastAsia="ru-RU"/>
        </w:rPr>
        <w:t>ситуации.</w:t>
      </w:r>
    </w:p>
    <w:p w:rsidR="00396CBC" w:rsidRDefault="00D479CD">
      <w:pPr>
        <w:widowControl w:val="0"/>
        <w:autoSpaceDE w:val="0"/>
        <w:autoSpaceDN w:val="0"/>
        <w:spacing w:after="0" w:line="240" w:lineRule="auto"/>
        <w:ind w:right="4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w:t>
      </w:r>
      <w:r>
        <w:rPr>
          <w:rFonts w:ascii="Times New Roman" w:eastAsia="Times New Roman" w:hAnsi="Times New Roman" w:cs="Times New Roman"/>
          <w:sz w:val="24"/>
          <w:szCs w:val="24"/>
          <w:lang w:eastAsia="ru-RU"/>
        </w:rPr>
        <w:t xml:space="preserve">Бадаев. Краткий рассказ о поэте. «Сэргэ» («Коновязь»). Размышления об особенно- стях и значении коновязи в жизни бурятского народа. Выражение сочувствия и боли поэта к сэргэ – сакральному символу дома, очага. Верность обычаям и традициям своего </w:t>
      </w:r>
      <w:r>
        <w:rPr>
          <w:rFonts w:ascii="Times New Roman" w:eastAsia="Times New Roman" w:hAnsi="Times New Roman" w:cs="Times New Roman"/>
          <w:spacing w:val="-2"/>
          <w:sz w:val="24"/>
          <w:szCs w:val="24"/>
          <w:lang w:eastAsia="ru-RU"/>
        </w:rPr>
        <w:t>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w:t>
      </w:r>
      <w:r>
        <w:rPr>
          <w:rFonts w:ascii="Times New Roman" w:eastAsia="Times New Roman" w:hAnsi="Times New Roman" w:cs="Times New Roman"/>
          <w:sz w:val="24"/>
          <w:szCs w:val="24"/>
          <w:lang w:eastAsia="ru-RU"/>
        </w:rPr>
        <w:t>риялитературы.Сюжетв</w:t>
      </w:r>
      <w:r>
        <w:rPr>
          <w:rFonts w:ascii="Times New Roman" w:eastAsia="Times New Roman" w:hAnsi="Times New Roman" w:cs="Times New Roman"/>
          <w:spacing w:val="-2"/>
          <w:sz w:val="24"/>
          <w:szCs w:val="24"/>
          <w:lang w:eastAsia="ru-RU"/>
        </w:rPr>
        <w:t>стихотворении.</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К.Ш.Цыденов. Краткий рассказ о писателе. «Хээрэ» («В степи»). Тема гуманизма в ма- лой прозе К.Цыденова. Повествование о неразрывной связи судьбы человека с истори- ческими событиями страны (война России с Германией, учас</w:t>
      </w:r>
      <w:r>
        <w:rPr>
          <w:rFonts w:ascii="Times New Roman" w:eastAsia="Times New Roman" w:hAnsi="Times New Roman" w:cs="Times New Roman"/>
          <w:sz w:val="24"/>
          <w:szCs w:val="24"/>
          <w:lang w:eastAsia="ru-RU"/>
        </w:rPr>
        <w:t>тие бурят в тыловых работах на западе страны, 1930-е годы, период коллективизации и борьба с зажиточными крестьянами, 1960-е годы). Лирическая интонация в рассказе.</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Ц.Р.Галанов. Краткий рассказ о писателе. «Эсэгын хүбүүн» («Сын отца»). Отражение военного в</w:t>
      </w:r>
      <w:r>
        <w:rPr>
          <w:rFonts w:ascii="Times New Roman" w:eastAsia="Times New Roman" w:hAnsi="Times New Roman" w:cs="Times New Roman"/>
          <w:sz w:val="24"/>
          <w:szCs w:val="24"/>
          <w:lang w:eastAsia="ru-RU"/>
        </w:rPr>
        <w:t>ремени в рассказе. Мечты и реальность военного детства.</w:t>
      </w:r>
    </w:p>
    <w:p w:rsidR="00396CBC" w:rsidRDefault="00D479CD">
      <w:pPr>
        <w:widowControl w:val="0"/>
        <w:autoSpaceDE w:val="0"/>
        <w:autoSpaceDN w:val="0"/>
        <w:spacing w:after="0" w:line="240" w:lineRule="auto"/>
        <w:ind w:right="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Ц.-Д.Ц.Дондогой. Краткий рассказ о поэтессе. «Эхэ тухай поэмэ» («Поэма о матери»). Изображение трудностей жизни села в годы Великой Отечественной войны. Образ матери в поэме.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Теориялитературы.Поэма(ра</w:t>
      </w:r>
      <w:r>
        <w:rPr>
          <w:rFonts w:ascii="Times New Roman" w:eastAsia="Times New Roman" w:hAnsi="Times New Roman" w:cs="Times New Roman"/>
          <w:sz w:val="24"/>
          <w:szCs w:val="24"/>
          <w:lang w:eastAsia="ru-RU"/>
        </w:rPr>
        <w:t>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М.Ж.Самбуев.Краткийрассказопоэте.«Зуундуун»(книгасонетов)(«Сто</w:t>
      </w:r>
      <w:r>
        <w:rPr>
          <w:rFonts w:ascii="Times New Roman" w:eastAsia="Times New Roman" w:hAnsi="Times New Roman" w:cs="Times New Roman"/>
          <w:spacing w:val="-2"/>
          <w:sz w:val="24"/>
          <w:szCs w:val="24"/>
          <w:lang w:eastAsia="ru-RU"/>
        </w:rPr>
        <w:t>песен»).</w:t>
      </w:r>
    </w:p>
    <w:p w:rsidR="00396CBC" w:rsidRDefault="00D479CD">
      <w:pPr>
        <w:widowControl w:val="0"/>
        <w:autoSpaceDE w:val="0"/>
        <w:autoSpaceDN w:val="0"/>
        <w:spacing w:after="0" w:line="240" w:lineRule="auto"/>
        <w:ind w:right="4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«Аласай замда юрөөнэб» («Благословляю в дальний путь»). Живая мысль, подлинные горячие чувства в сонетах. Отцовское благословение, пожелание маленькому сыну.Связь </w:t>
      </w:r>
      <w:r>
        <w:rPr>
          <w:rFonts w:ascii="Times New Roman" w:eastAsia="Times New Roman" w:hAnsi="Times New Roman" w:cs="Times New Roman"/>
          <w:sz w:val="24"/>
          <w:szCs w:val="24"/>
          <w:lang w:eastAsia="ru-RU"/>
        </w:rPr>
        <w:t>фольклора и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Теориялитературы.Сонеткакформалирической</w:t>
      </w:r>
      <w:r>
        <w:rPr>
          <w:rFonts w:ascii="Times New Roman" w:eastAsia="Times New Roman" w:hAnsi="Times New Roman" w:cs="Times New Roman"/>
          <w:spacing w:val="-2"/>
          <w:sz w:val="24"/>
          <w:szCs w:val="24"/>
          <w:lang w:eastAsia="ru-RU"/>
        </w:rPr>
        <w:t xml:space="preserve"> поэзии.</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Ц.-Д.Д.Дондокова. Краткий рассказ о поэтессе. Поэма «Шулуунууд дуулана» («Камни поют»). Поэма на историческую тему. Характер Ринчин-Доржи Дымбылова, хоринского тайши. Современность и </w:t>
      </w:r>
      <w:r>
        <w:rPr>
          <w:rFonts w:ascii="Times New Roman" w:eastAsia="Times New Roman" w:hAnsi="Times New Roman" w:cs="Times New Roman"/>
          <w:sz w:val="24"/>
          <w:szCs w:val="24"/>
          <w:lang w:eastAsia="ru-RU"/>
        </w:rPr>
        <w:t>историческое прошлое в произведении.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Теориялитературы.Лиро-эпическаяпоэма(развитие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Б.Н.Ябжанов.Краткийрассказописателе. «Эртыншүүдэр»(«Ранняяроса»).Жизньсела в годы Великой Отечественной войны, дружба мальчиков Майтагсан и Майдар.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w:t>
      </w:r>
      <w:r>
        <w:rPr>
          <w:rFonts w:ascii="Times New Roman" w:eastAsia="Times New Roman" w:hAnsi="Times New Roman" w:cs="Times New Roman"/>
          <w:sz w:val="24"/>
          <w:szCs w:val="24"/>
          <w:lang w:eastAsia="ru-RU"/>
        </w:rPr>
        <w:t>ратуры.Традициифольклора(развитие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Д.О.Эрдынеев. Краткий рассказ о писателе. Цикл рассказов «Түбэргөөнтэнэй хүбшэргэй» («Нравы Тубэргэнов»). История в характерах потомков старинного бурятского рода Тубэргэнов. Нравственное народное начало. </w:t>
      </w:r>
      <w:r>
        <w:rPr>
          <w:rFonts w:ascii="Times New Roman" w:eastAsia="Times New Roman" w:hAnsi="Times New Roman" w:cs="Times New Roman"/>
          <w:sz w:val="24"/>
          <w:szCs w:val="24"/>
          <w:lang w:eastAsia="ru-RU"/>
        </w:rPr>
        <w:t>Теория литературы. Цикл рас- сказов (развитие представлений).</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Л.Д.Тапхаев. Краткий рассказ о поэте. Интерес Тапхаева к истории народа. Стихотворение «Андалдашагүй баялиг» (Абай Гэсэр, Алтан Шагайе…) («Необмениваемое богатст</w:t>
      </w:r>
      <w:r>
        <w:rPr>
          <w:rFonts w:ascii="Times New Roman" w:eastAsia="Times New Roman" w:hAnsi="Times New Roman" w:cs="Times New Roman"/>
          <w:spacing w:val="-2"/>
          <w:sz w:val="24"/>
          <w:szCs w:val="24"/>
          <w:lang w:eastAsia="ru-RU"/>
        </w:rPr>
        <w:t>во»).</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А.Г.-Н.Лыгденов. Краткий ра</w:t>
      </w:r>
      <w:r>
        <w:rPr>
          <w:rFonts w:ascii="Times New Roman" w:eastAsia="Times New Roman" w:hAnsi="Times New Roman" w:cs="Times New Roman"/>
          <w:sz w:val="24"/>
          <w:szCs w:val="24"/>
          <w:lang w:eastAsia="ru-RU"/>
        </w:rPr>
        <w:t>ссказ о писателе. «Нюдэнэй аршаан» («Целебный источник»). Изображение жизни сельчан в перестроечные 1990-е годы. Социальная и нравственная проблематика в рассказе. Проблемы воспитания.</w:t>
      </w:r>
    </w:p>
    <w:p w:rsidR="00396CBC" w:rsidRDefault="00D479CD">
      <w:pPr>
        <w:numPr>
          <w:ilvl w:val="1"/>
          <w:numId w:val="18"/>
        </w:numPr>
        <w:tabs>
          <w:tab w:val="left" w:pos="1227"/>
        </w:tabs>
        <w:spacing w:after="0" w:line="240" w:lineRule="auto"/>
        <w:ind w:left="1227" w:hanging="65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Содержаниеобученияв9</w:t>
      </w:r>
      <w:r>
        <w:rPr>
          <w:rFonts w:ascii="Times New Roman" w:eastAsia="Calibri" w:hAnsi="Times New Roman" w:cs="Times New Roman"/>
          <w:spacing w:val="-2"/>
          <w:sz w:val="24"/>
          <w:szCs w:val="24"/>
        </w:rPr>
        <w:t>классе.</w:t>
      </w:r>
    </w:p>
    <w:p w:rsidR="00396CBC" w:rsidRDefault="00D479CD">
      <w:pPr>
        <w:numPr>
          <w:ilvl w:val="2"/>
          <w:numId w:val="18"/>
        </w:numPr>
        <w:tabs>
          <w:tab w:val="left" w:pos="1407"/>
        </w:tabs>
        <w:spacing w:after="0" w:line="240" w:lineRule="auto"/>
        <w:ind w:left="1407" w:hanging="839"/>
        <w:contextualSpacing/>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Введение.</w:t>
      </w:r>
    </w:p>
    <w:p w:rsidR="00396CBC" w:rsidRDefault="00D479CD">
      <w:pPr>
        <w:widowControl w:val="0"/>
        <w:autoSpaceDE w:val="0"/>
        <w:autoSpaceDN w:val="0"/>
        <w:spacing w:after="0" w:line="240" w:lineRule="auto"/>
        <w:ind w:right="4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Литератураи еёроль в духовной жиз</w:t>
      </w:r>
      <w:r>
        <w:rPr>
          <w:rFonts w:ascii="Times New Roman" w:eastAsia="Times New Roman" w:hAnsi="Times New Roman" w:cs="Times New Roman"/>
          <w:sz w:val="24"/>
          <w:szCs w:val="24"/>
          <w:lang w:eastAsia="ru-RU"/>
        </w:rPr>
        <w:t>ни человека.Формированиепотребности общенияс искусством, возникновение и развитие творческой читательской самостоятельности.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Теориялитературы.Литературакакискусствослова(углубление</w:t>
      </w:r>
      <w:r>
        <w:rPr>
          <w:rFonts w:ascii="Times New Roman" w:eastAsia="Times New Roman" w:hAnsi="Times New Roman" w:cs="Times New Roman"/>
          <w:spacing w:val="-2"/>
          <w:sz w:val="24"/>
          <w:szCs w:val="24"/>
          <w:lang w:eastAsia="ru-RU"/>
        </w:rPr>
        <w:t>представлений).</w:t>
      </w:r>
    </w:p>
    <w:p w:rsidR="00396CBC" w:rsidRDefault="00D479CD">
      <w:pPr>
        <w:numPr>
          <w:ilvl w:val="2"/>
          <w:numId w:val="19"/>
        </w:numPr>
        <w:tabs>
          <w:tab w:val="left" w:pos="1407"/>
          <w:tab w:val="left" w:pos="2640"/>
          <w:tab w:val="left" w:pos="2689"/>
          <w:tab w:val="left" w:pos="4211"/>
          <w:tab w:val="left" w:pos="4545"/>
          <w:tab w:val="left" w:pos="4734"/>
          <w:tab w:val="left" w:pos="5343"/>
          <w:tab w:val="left" w:pos="6360"/>
          <w:tab w:val="left" w:pos="6691"/>
          <w:tab w:val="left" w:pos="8431"/>
        </w:tabs>
        <w:spacing w:after="0" w:line="240" w:lineRule="auto"/>
        <w:ind w:right="417"/>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Письменные произведения бурятского народа ХVIII – ХIХ веков. </w:t>
      </w:r>
      <w:r>
        <w:rPr>
          <w:rFonts w:ascii="Times New Roman" w:eastAsia="Calibri" w:hAnsi="Times New Roman" w:cs="Times New Roman"/>
          <w:spacing w:val="-2"/>
          <w:sz w:val="24"/>
          <w:szCs w:val="24"/>
        </w:rPr>
        <w:t>Просветительская</w:t>
      </w:r>
    </w:p>
    <w:p w:rsidR="00396CBC" w:rsidRDefault="00D479CD">
      <w:pPr>
        <w:tabs>
          <w:tab w:val="left" w:pos="1407"/>
          <w:tab w:val="left" w:pos="2640"/>
          <w:tab w:val="left" w:pos="2689"/>
          <w:tab w:val="left" w:pos="4211"/>
          <w:tab w:val="left" w:pos="4545"/>
          <w:tab w:val="left" w:pos="4734"/>
          <w:tab w:val="left" w:pos="5343"/>
          <w:tab w:val="left" w:pos="6360"/>
          <w:tab w:val="left" w:pos="6691"/>
          <w:tab w:val="left" w:pos="8431"/>
        </w:tabs>
        <w:spacing w:after="0" w:line="240" w:lineRule="auto"/>
        <w:ind w:right="417"/>
        <w:rPr>
          <w:rFonts w:ascii="Times New Roman" w:eastAsia="Calibri" w:hAnsi="Times New Roman" w:cs="Times New Roman"/>
          <w:sz w:val="24"/>
          <w:szCs w:val="24"/>
        </w:rPr>
      </w:pPr>
      <w:r>
        <w:rPr>
          <w:rFonts w:ascii="Times New Roman" w:eastAsia="Calibri" w:hAnsi="Times New Roman" w:cs="Times New Roman"/>
          <w:spacing w:val="-2"/>
          <w:sz w:val="24"/>
          <w:szCs w:val="24"/>
        </w:rPr>
        <w:t>деятельность</w:t>
      </w:r>
      <w:r>
        <w:rPr>
          <w:rFonts w:ascii="Times New Roman" w:eastAsia="Calibri" w:hAnsi="Times New Roman" w:cs="Times New Roman"/>
          <w:sz w:val="24"/>
          <w:szCs w:val="24"/>
        </w:rPr>
        <w:tab/>
      </w:r>
      <w:r>
        <w:rPr>
          <w:rFonts w:ascii="Times New Roman" w:eastAsia="Calibri" w:hAnsi="Times New Roman" w:cs="Times New Roman"/>
          <w:spacing w:val="-10"/>
          <w:sz w:val="24"/>
          <w:szCs w:val="24"/>
        </w:rPr>
        <w:t>у</w:t>
      </w:r>
      <w:r>
        <w:rPr>
          <w:rFonts w:ascii="Times New Roman" w:eastAsia="Calibri" w:hAnsi="Times New Roman" w:cs="Times New Roman"/>
          <w:sz w:val="24"/>
          <w:szCs w:val="24"/>
        </w:rPr>
        <w:tab/>
      </w:r>
      <w:r>
        <w:rPr>
          <w:rFonts w:ascii="Times New Roman" w:eastAsia="Calibri" w:hAnsi="Times New Roman" w:cs="Times New Roman"/>
          <w:spacing w:val="-4"/>
          <w:sz w:val="24"/>
          <w:szCs w:val="24"/>
        </w:rPr>
        <w:t>бурят</w:t>
      </w:r>
      <w:r>
        <w:rPr>
          <w:rFonts w:ascii="Times New Roman" w:eastAsia="Calibri" w:hAnsi="Times New Roman" w:cs="Times New Roman"/>
          <w:sz w:val="24"/>
          <w:szCs w:val="24"/>
        </w:rPr>
        <w:tab/>
      </w:r>
      <w:r>
        <w:rPr>
          <w:rFonts w:ascii="Times New Roman" w:eastAsia="Calibri" w:hAnsi="Times New Roman" w:cs="Times New Roman"/>
          <w:spacing w:val="-2"/>
          <w:sz w:val="24"/>
          <w:szCs w:val="24"/>
        </w:rPr>
        <w:t>(обзор).</w:t>
      </w:r>
      <w:r>
        <w:rPr>
          <w:rFonts w:ascii="Times New Roman" w:eastAsia="Calibri" w:hAnsi="Times New Roman" w:cs="Times New Roman"/>
          <w:sz w:val="24"/>
          <w:szCs w:val="24"/>
        </w:rPr>
        <w:tab/>
      </w:r>
      <w:r>
        <w:rPr>
          <w:rFonts w:ascii="Times New Roman" w:eastAsia="Calibri" w:hAnsi="Times New Roman" w:cs="Times New Roman"/>
          <w:spacing w:val="-2"/>
          <w:sz w:val="24"/>
          <w:szCs w:val="24"/>
        </w:rPr>
        <w:t>Просветительская</w:t>
      </w:r>
      <w:r>
        <w:rPr>
          <w:rFonts w:ascii="Times New Roman" w:eastAsia="Calibri" w:hAnsi="Times New Roman" w:cs="Times New Roman"/>
          <w:sz w:val="24"/>
          <w:szCs w:val="24"/>
        </w:rPr>
        <w:tab/>
      </w:r>
      <w:r>
        <w:rPr>
          <w:rFonts w:ascii="Times New Roman" w:eastAsia="Calibri" w:hAnsi="Times New Roman" w:cs="Times New Roman"/>
          <w:spacing w:val="-2"/>
          <w:sz w:val="24"/>
          <w:szCs w:val="24"/>
        </w:rPr>
        <w:t xml:space="preserve">деятельность </w:t>
      </w:r>
      <w:r>
        <w:rPr>
          <w:rFonts w:ascii="Times New Roman" w:eastAsia="Calibri" w:hAnsi="Times New Roman" w:cs="Times New Roman"/>
          <w:sz w:val="24"/>
          <w:szCs w:val="24"/>
        </w:rPr>
        <w:t>Я.А. Болдонова,</w:t>
      </w:r>
      <w:r>
        <w:rPr>
          <w:rFonts w:ascii="Times New Roman" w:eastAsia="Calibri" w:hAnsi="Times New Roman" w:cs="Times New Roman"/>
          <w:sz w:val="24"/>
          <w:szCs w:val="24"/>
        </w:rPr>
        <w:tab/>
      </w:r>
      <w:r>
        <w:rPr>
          <w:rFonts w:ascii="Times New Roman" w:eastAsia="Calibri" w:hAnsi="Times New Roman" w:cs="Times New Roman"/>
          <w:sz w:val="24"/>
          <w:szCs w:val="24"/>
        </w:rPr>
        <w:tab/>
        <w:t>А.В. Игумнова,</w:t>
      </w:r>
      <w:r>
        <w:rPr>
          <w:rFonts w:ascii="Times New Roman" w:eastAsia="Calibri" w:hAnsi="Times New Roman" w:cs="Times New Roman"/>
          <w:sz w:val="24"/>
          <w:szCs w:val="24"/>
        </w:rPr>
        <w:tab/>
      </w:r>
      <w:r>
        <w:rPr>
          <w:rFonts w:ascii="Times New Roman" w:eastAsia="Calibri" w:hAnsi="Times New Roman" w:cs="Times New Roman"/>
          <w:sz w:val="24"/>
          <w:szCs w:val="24"/>
        </w:rPr>
        <w:tab/>
        <w:t>М. Махусаева,</w:t>
      </w:r>
      <w:r>
        <w:rPr>
          <w:rFonts w:ascii="Times New Roman" w:eastAsia="Calibri" w:hAnsi="Times New Roman" w:cs="Times New Roman"/>
          <w:sz w:val="24"/>
          <w:szCs w:val="24"/>
        </w:rPr>
        <w:tab/>
      </w:r>
      <w:r>
        <w:rPr>
          <w:rFonts w:ascii="Times New Roman" w:eastAsia="Calibri" w:hAnsi="Times New Roman" w:cs="Times New Roman"/>
          <w:sz w:val="24"/>
          <w:szCs w:val="24"/>
        </w:rPr>
        <w:tab/>
        <w:t>Б. Норбоева,</w:t>
      </w:r>
      <w:r>
        <w:rPr>
          <w:rFonts w:ascii="Times New Roman" w:eastAsia="Calibri" w:hAnsi="Times New Roman" w:cs="Times New Roman"/>
          <w:sz w:val="24"/>
          <w:szCs w:val="24"/>
        </w:rPr>
        <w:tab/>
        <w:t>Ц.Онгодова, Н.С.Болдонова,Р.Номтоева,ЦэдэнжабСахарова,М.Н</w:t>
      </w:r>
      <w:r>
        <w:rPr>
          <w:rFonts w:ascii="Times New Roman" w:eastAsia="Calibri" w:hAnsi="Times New Roman" w:cs="Times New Roman"/>
          <w:sz w:val="24"/>
          <w:szCs w:val="24"/>
        </w:rPr>
        <w:t>.Хангалова,Г.Цыбиковаидругих. Влияние выдающихся русских учёных О.М. Ковалевского, Г.Н.Потанина и других на развитие науки и образования у бурят. Научная деятельность Д. Банзарова.</w:t>
      </w:r>
    </w:p>
    <w:p w:rsidR="00396CBC" w:rsidRDefault="00D479CD">
      <w:pPr>
        <w:numPr>
          <w:ilvl w:val="2"/>
          <w:numId w:val="18"/>
        </w:numPr>
        <w:tabs>
          <w:tab w:val="left" w:pos="1407"/>
        </w:tabs>
        <w:spacing w:after="0" w:line="240" w:lineRule="auto"/>
        <w:ind w:left="1407" w:hanging="8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Изродной(бурятской)литературыIполовиныХХ</w:t>
      </w:r>
      <w:r>
        <w:rPr>
          <w:rFonts w:ascii="Times New Roman" w:eastAsia="Calibri" w:hAnsi="Times New Roman" w:cs="Times New Roman"/>
          <w:spacing w:val="-2"/>
          <w:sz w:val="24"/>
          <w:szCs w:val="24"/>
        </w:rPr>
        <w:t>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МүнхэСарьдаг(Б.Ц.Найдаков).</w:t>
      </w:r>
      <w:r>
        <w:rPr>
          <w:rFonts w:ascii="Times New Roman" w:eastAsia="Times New Roman" w:hAnsi="Times New Roman" w:cs="Times New Roman"/>
          <w:sz w:val="24"/>
          <w:szCs w:val="24"/>
          <w:lang w:eastAsia="ru-RU"/>
        </w:rPr>
        <w:t>Жизньитворчество(обзор).Критическая</w:t>
      </w:r>
      <w:r>
        <w:rPr>
          <w:rFonts w:ascii="Times New Roman" w:eastAsia="Times New Roman" w:hAnsi="Times New Roman" w:cs="Times New Roman"/>
          <w:spacing w:val="-2"/>
          <w:sz w:val="24"/>
          <w:szCs w:val="24"/>
          <w:lang w:eastAsia="ru-RU"/>
        </w:rPr>
        <w:t>деятельность.</w:t>
      </w:r>
    </w:p>
    <w:p w:rsidR="00396CBC" w:rsidRDefault="00D479CD">
      <w:pPr>
        <w:widowControl w:val="0"/>
        <w:autoSpaceDE w:val="0"/>
        <w:autoSpaceDN w:val="0"/>
        <w:spacing w:after="0" w:line="240" w:lineRule="auto"/>
        <w:ind w:right="4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«Саяандаа» («Саянам»). Ощущение разлада лирического героя с окружающей средой, выражение боли и сострадания за родную природу.</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Д.Д.Дашинимаев. Жизнь и творчество (обзор). Поэт – реформатор бурятского стихосл</w:t>
      </w:r>
      <w:r>
        <w:rPr>
          <w:rFonts w:ascii="Times New Roman" w:eastAsia="Times New Roman" w:hAnsi="Times New Roman" w:cs="Times New Roman"/>
          <w:sz w:val="24"/>
          <w:szCs w:val="24"/>
          <w:lang w:eastAsia="ru-RU"/>
        </w:rPr>
        <w:t xml:space="preserve">ожения. Своеобразие внедрения силлабо-метрической системы (ритм, рифма). Изображениеприродывстихотворении «Мүнхэ-Һарьдаг».Стихотворение«Тоёон»(«Тоён»). Размышленияавтораоразвитиипромышленностивреспублике,самоотверженномтруде </w:t>
      </w:r>
      <w:r>
        <w:rPr>
          <w:rFonts w:ascii="Times New Roman" w:eastAsia="Times New Roman" w:hAnsi="Times New Roman" w:cs="Times New Roman"/>
          <w:spacing w:val="-2"/>
          <w:sz w:val="24"/>
          <w:szCs w:val="24"/>
          <w:lang w:eastAsia="ru-RU"/>
        </w:rPr>
        <w:t>рабочих.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Теориялитературы.Ритмс</w:t>
      </w:r>
      <w:r>
        <w:rPr>
          <w:rFonts w:ascii="Times New Roman" w:eastAsia="Times New Roman" w:hAnsi="Times New Roman" w:cs="Times New Roman"/>
          <w:sz w:val="24"/>
          <w:szCs w:val="24"/>
          <w:lang w:eastAsia="ru-RU"/>
        </w:rPr>
        <w:t>тихотворения(углубление</w:t>
      </w:r>
      <w:r>
        <w:rPr>
          <w:rFonts w:ascii="Times New Roman" w:eastAsia="Times New Roman" w:hAnsi="Times New Roman" w:cs="Times New Roman"/>
          <w:spacing w:val="-2"/>
          <w:sz w:val="24"/>
          <w:szCs w:val="24"/>
          <w:lang w:eastAsia="ru-RU"/>
        </w:rPr>
        <w:t>понятия).</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Ц.Г.Галсанов. Жизнь и творчество (обзор). Переводческая деятельность поэта. Темы, жанры лирики Галсанова. Стихотворения о героизме, мужестве, природе «Табан таанараа магтанам» («Хвалю вас пятерых»), «Хэнгэргэ» («Кынгерга»).</w:t>
      </w:r>
    </w:p>
    <w:p w:rsidR="00396CBC" w:rsidRDefault="00D479CD">
      <w:pPr>
        <w:numPr>
          <w:ilvl w:val="2"/>
          <w:numId w:val="18"/>
        </w:numPr>
        <w:tabs>
          <w:tab w:val="left" w:pos="1407"/>
        </w:tabs>
        <w:spacing w:after="0" w:line="240" w:lineRule="auto"/>
        <w:ind w:left="1407" w:hanging="8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Изродной(бурятской)литературыIIполовиныХХ</w:t>
      </w:r>
      <w:r>
        <w:rPr>
          <w:rFonts w:ascii="Times New Roman" w:eastAsia="Calibri" w:hAnsi="Times New Roman" w:cs="Times New Roman"/>
          <w:spacing w:val="-2"/>
          <w:sz w:val="24"/>
          <w:szCs w:val="24"/>
        </w:rPr>
        <w:t>века.</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Д.О.Батожабай. Жизнь и творчество (обзор). «Багшашни хэн бэ?» («Кто твой учитель?»). Жизнь – реальная основа повести. Смысл названия. Нравственное, этическое, эпическое и лирическое в произведении, образы.</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w:t>
      </w:r>
      <w:r>
        <w:rPr>
          <w:rFonts w:ascii="Times New Roman" w:eastAsia="Times New Roman" w:hAnsi="Times New Roman" w:cs="Times New Roman"/>
          <w:sz w:val="24"/>
          <w:szCs w:val="24"/>
          <w:lang w:eastAsia="ru-RU"/>
        </w:rPr>
        <w:t xml:space="preserve">ория литературы. Повесть (развитие понятия). Художественная деталь (развитие пред </w:t>
      </w:r>
      <w:r>
        <w:rPr>
          <w:rFonts w:ascii="Times New Roman" w:eastAsia="Times New Roman" w:hAnsi="Times New Roman" w:cs="Times New Roman"/>
          <w:spacing w:val="-2"/>
          <w:sz w:val="24"/>
          <w:szCs w:val="24"/>
          <w:lang w:eastAsia="ru-RU"/>
        </w:rPr>
        <w:lastRenderedPageBreak/>
        <w:t>ставлений).</w:t>
      </w:r>
      <w:r>
        <w:rPr>
          <w:rFonts w:ascii="Times New Roman" w:eastAsia="Times New Roman" w:hAnsi="Times New Roman" w:cs="Times New Roman"/>
          <w:sz w:val="24"/>
          <w:szCs w:val="24"/>
          <w:lang w:eastAsia="ru-RU"/>
        </w:rPr>
        <w:t xml:space="preserve"> Н.Г.Дамдинов. Жизнь и творчество (обзор). «Декабристын бэһэлиг» («Кольцо декабриста»). Показ в драме судьбы декабристов, сосланных в Бурятию. Поэтическое изображе</w:t>
      </w:r>
      <w:r>
        <w:rPr>
          <w:rFonts w:ascii="Times New Roman" w:eastAsia="Times New Roman" w:hAnsi="Times New Roman" w:cs="Times New Roman"/>
          <w:sz w:val="24"/>
          <w:szCs w:val="24"/>
          <w:lang w:eastAsia="ru-RU"/>
        </w:rPr>
        <w:t>ние подвига исторической личности Николая Бестужева, декабриста, учёного, художника. Развитие характера главного героя драмы – Н.А.Бестужева. Братское содружество русских и бурят. Теориялитературы.Стихотворнаядрама(развитие</w:t>
      </w:r>
      <w:r>
        <w:rPr>
          <w:rFonts w:ascii="Times New Roman" w:eastAsia="Times New Roman" w:hAnsi="Times New Roman" w:cs="Times New Roman"/>
          <w:spacing w:val="-2"/>
          <w:sz w:val="24"/>
          <w:szCs w:val="24"/>
          <w:lang w:eastAsia="ru-RU"/>
        </w:rPr>
        <w:t>представлений).</w:t>
      </w:r>
      <w:r>
        <w:rPr>
          <w:rFonts w:ascii="Times New Roman" w:eastAsia="Times New Roman" w:hAnsi="Times New Roman" w:cs="Times New Roman"/>
          <w:sz w:val="24"/>
          <w:szCs w:val="24"/>
          <w:lang w:eastAsia="ru-RU"/>
        </w:rPr>
        <w:t xml:space="preserve"> Ц.Р.Галанов. Жизн</w:t>
      </w:r>
      <w:r>
        <w:rPr>
          <w:rFonts w:ascii="Times New Roman" w:eastAsia="Times New Roman" w:hAnsi="Times New Roman" w:cs="Times New Roman"/>
          <w:sz w:val="24"/>
          <w:szCs w:val="24"/>
          <w:lang w:eastAsia="ru-RU"/>
        </w:rPr>
        <w:t>ь и творчество (обзор). «Саран хүхы» («Северомуйская легенда»). Национально-патриотический пафос повести. Сюжет, художественные приёмы и средства проникновения во внутренний мир героев. Тема геройства в жанре повести. Роль устного народного творчества в сю</w:t>
      </w:r>
      <w:r>
        <w:rPr>
          <w:rFonts w:ascii="Times New Roman" w:eastAsia="Times New Roman" w:hAnsi="Times New Roman" w:cs="Times New Roman"/>
          <w:sz w:val="24"/>
          <w:szCs w:val="24"/>
          <w:lang w:eastAsia="ru-RU"/>
        </w:rPr>
        <w:t xml:space="preserve">жете, композиции произведения. Теория литературы. Повесть (развитие понятия). Фольклоризм литературы (развитие </w:t>
      </w:r>
      <w:r>
        <w:rPr>
          <w:rFonts w:ascii="Times New Roman" w:eastAsia="Times New Roman" w:hAnsi="Times New Roman" w:cs="Times New Roman"/>
          <w:spacing w:val="-2"/>
          <w:sz w:val="24"/>
          <w:szCs w:val="24"/>
          <w:lang w:eastAsia="ru-RU"/>
        </w:rPr>
        <w:t>представлений).</w:t>
      </w:r>
      <w:r>
        <w:rPr>
          <w:rFonts w:ascii="Times New Roman" w:eastAsia="Times New Roman" w:hAnsi="Times New Roman" w:cs="Times New Roman"/>
          <w:sz w:val="24"/>
          <w:szCs w:val="24"/>
          <w:lang w:eastAsia="ru-RU"/>
        </w:rPr>
        <w:t xml:space="preserve"> Ч.-Р.Н.Намжилов. Жизнь и творчество (обзор). Мотивы любви к родине в стихотворениях «Монголой дэбтэрһээ» («Из книг о Монголии») (</w:t>
      </w:r>
      <w:r>
        <w:rPr>
          <w:rFonts w:ascii="Times New Roman" w:eastAsia="Times New Roman" w:hAnsi="Times New Roman" w:cs="Times New Roman"/>
          <w:sz w:val="24"/>
          <w:szCs w:val="24"/>
          <w:lang w:eastAsia="ru-RU"/>
        </w:rPr>
        <w:t>«Монгол ороной морид хурдан…, «Һүниин огторгой», «Сагаан үнгэ һайхан», «Урилдаан дээрэ»). Теориялитературы.Фольклоризмлитературы(развитиепонятия). Ц.Д.Х.Хамаев.Жизнь итворчество(обзор).«Утанамарайсэсэг» («Цветокпорыосенней»). Человек и природа, жизнь и сме</w:t>
      </w:r>
      <w:r>
        <w:rPr>
          <w:rFonts w:ascii="Times New Roman" w:eastAsia="Times New Roman" w:hAnsi="Times New Roman" w:cs="Times New Roman"/>
          <w:sz w:val="24"/>
          <w:szCs w:val="24"/>
          <w:lang w:eastAsia="ru-RU"/>
        </w:rPr>
        <w:t>рть, взаимоотношения отцов и детей в повести. Д.-Д.Мункоев. Жизнь и творчество (обзор). «Эхэ тухай дуун». Выражение в произведении сокровенных чувств к матери. Теориялитературы.Лирическаяпроза(развитие</w:t>
      </w:r>
      <w:r>
        <w:rPr>
          <w:rFonts w:ascii="Times New Roman" w:eastAsia="Times New Roman" w:hAnsi="Times New Roman" w:cs="Times New Roman"/>
          <w:spacing w:val="-2"/>
          <w:sz w:val="24"/>
          <w:szCs w:val="24"/>
          <w:lang w:eastAsia="ru-RU"/>
        </w:rPr>
        <w:t>представлений).</w:t>
      </w:r>
      <w:r>
        <w:rPr>
          <w:rFonts w:ascii="Times New Roman" w:eastAsia="Times New Roman" w:hAnsi="Times New Roman" w:cs="Times New Roman"/>
          <w:sz w:val="24"/>
          <w:szCs w:val="24"/>
          <w:lang w:eastAsia="ru-RU"/>
        </w:rPr>
        <w:t xml:space="preserve"> М.М.Осодоев. Жизнь и творчество (обзор)</w:t>
      </w:r>
      <w:r>
        <w:rPr>
          <w:rFonts w:ascii="Times New Roman" w:eastAsia="Times New Roman" w:hAnsi="Times New Roman" w:cs="Times New Roman"/>
          <w:sz w:val="24"/>
          <w:szCs w:val="24"/>
          <w:lang w:eastAsia="ru-RU"/>
        </w:rPr>
        <w:t>. Повесть «Ууган хүбүүн» («Старший сын»). Нравственная силаподвигаВладимираБильдушкинова, пограничника, павшего смертью храбрых при защите рубежей Родины на острове Даманском. Жизненный путь героя, формирование характера, приобщение к миру взрослых. Теория</w:t>
      </w:r>
      <w:r>
        <w:rPr>
          <w:rFonts w:ascii="Times New Roman" w:eastAsia="Times New Roman" w:hAnsi="Times New Roman" w:cs="Times New Roman"/>
          <w:sz w:val="24"/>
          <w:szCs w:val="24"/>
          <w:lang w:eastAsia="ru-RU"/>
        </w:rPr>
        <w:t>литературы.Документальнаяповесть(развитие</w:t>
      </w:r>
      <w:r>
        <w:rPr>
          <w:rFonts w:ascii="Times New Roman" w:eastAsia="Times New Roman" w:hAnsi="Times New Roman" w:cs="Times New Roman"/>
          <w:spacing w:val="-2"/>
          <w:sz w:val="24"/>
          <w:szCs w:val="24"/>
          <w:lang w:eastAsia="ru-RU"/>
        </w:rPr>
        <w:t>представлений).</w:t>
      </w:r>
      <w:r>
        <w:rPr>
          <w:rFonts w:ascii="Times New Roman" w:eastAsia="Times New Roman" w:hAnsi="Times New Roman" w:cs="Times New Roman"/>
          <w:sz w:val="24"/>
          <w:szCs w:val="24"/>
          <w:lang w:eastAsia="ru-RU"/>
        </w:rPr>
        <w:t xml:space="preserve"> Б.Ш.Шойдоков. Жизнь и творчество (обзор). Писатель-фронтовик. «Дайсанай ара талада» («В тылу врага»). Изображение ратного подвига бурятских воинов на фронтах Великой Отечественной войны. Духовная и н</w:t>
      </w:r>
      <w:r>
        <w:rPr>
          <w:rFonts w:ascii="Times New Roman" w:eastAsia="Times New Roman" w:hAnsi="Times New Roman" w:cs="Times New Roman"/>
          <w:sz w:val="24"/>
          <w:szCs w:val="24"/>
          <w:lang w:eastAsia="ru-RU"/>
        </w:rPr>
        <w:t>равственная красота героев.</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Теориялитературы.Роман(развитие</w:t>
      </w:r>
      <w:r>
        <w:rPr>
          <w:rFonts w:ascii="Times New Roman" w:eastAsia="Times New Roman" w:hAnsi="Times New Roman" w:cs="Times New Roman"/>
          <w:spacing w:val="-2"/>
          <w:sz w:val="24"/>
          <w:szCs w:val="24"/>
          <w:lang w:eastAsia="ru-RU"/>
        </w:rPr>
        <w:t>представлений).</w:t>
      </w:r>
    </w:p>
    <w:p w:rsidR="00396CBC" w:rsidRDefault="00D479CD">
      <w:pPr>
        <w:widowControl w:val="0"/>
        <w:autoSpaceDE w:val="0"/>
        <w:autoSpaceDN w:val="0"/>
        <w:spacing w:after="0" w:line="240" w:lineRule="auto"/>
        <w:ind w:right="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Б.Ш.Эрдынеев. Жизнь и творчество (обзор). «Хазаар хара һахал» («Чёрная борода»). Изображение народных характеров и нравов. Система персонажей комедии. Мастерство драматурга. </w:t>
      </w:r>
      <w:r>
        <w:rPr>
          <w:rFonts w:ascii="Times New Roman" w:eastAsia="Times New Roman" w:hAnsi="Times New Roman" w:cs="Times New Roman"/>
          <w:sz w:val="24"/>
          <w:szCs w:val="24"/>
          <w:lang w:eastAsia="ru-RU"/>
        </w:rPr>
        <w:t>Национальный материал, национальный колорит.</w:t>
      </w:r>
    </w:p>
    <w:p w:rsidR="00396CBC" w:rsidRDefault="00D479CD">
      <w:pPr>
        <w:numPr>
          <w:ilvl w:val="1"/>
          <w:numId w:val="18"/>
        </w:numPr>
        <w:tabs>
          <w:tab w:val="left" w:pos="1227"/>
        </w:tabs>
        <w:spacing w:before="1"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Планируемые результаты освоения программы по родной (бурятской) литературе на уровне основного общего образования.</w:t>
      </w:r>
    </w:p>
    <w:p w:rsidR="00396CBC" w:rsidRDefault="00D479CD">
      <w:pPr>
        <w:numPr>
          <w:ilvl w:val="2"/>
          <w:numId w:val="18"/>
        </w:numPr>
        <w:tabs>
          <w:tab w:val="left" w:pos="1407"/>
        </w:tabs>
        <w:spacing w:after="0" w:line="240" w:lineRule="auto"/>
        <w:ind w:right="41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результате изучения родной (бурятской) литературы на уровне основного общего образования у</w:t>
      </w:r>
      <w:r>
        <w:rPr>
          <w:rFonts w:ascii="Times New Roman" w:eastAsia="Calibri" w:hAnsi="Times New Roman" w:cs="Times New Roman"/>
          <w:sz w:val="24"/>
          <w:szCs w:val="24"/>
        </w:rPr>
        <w:t>обучающегося будут сформированы следующие личностные резуль</w:t>
      </w:r>
      <w:r>
        <w:rPr>
          <w:rFonts w:ascii="Times New Roman" w:eastAsia="Calibri" w:hAnsi="Times New Roman" w:cs="Times New Roman"/>
          <w:spacing w:val="-2"/>
          <w:sz w:val="24"/>
          <w:szCs w:val="24"/>
        </w:rPr>
        <w:t>таты:</w:t>
      </w:r>
    </w:p>
    <w:p w:rsidR="00396CBC" w:rsidRDefault="00D479CD">
      <w:pPr>
        <w:numPr>
          <w:ilvl w:val="0"/>
          <w:numId w:val="20"/>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гражданского</w:t>
      </w:r>
      <w:r>
        <w:rPr>
          <w:rFonts w:ascii="Times New Roman" w:eastAsia="Calibri" w:hAnsi="Times New Roman" w:cs="Times New Roman"/>
          <w:spacing w:val="-2"/>
          <w:sz w:val="24"/>
          <w:szCs w:val="24"/>
        </w:rPr>
        <w:t xml:space="preserve"> воспитания:</w:t>
      </w:r>
    </w:p>
    <w:p w:rsidR="00396CBC" w:rsidRDefault="00D479CD">
      <w:pPr>
        <w:tabs>
          <w:tab w:val="left" w:pos="8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w:t>
      </w:r>
      <w:r>
        <w:rPr>
          <w:rFonts w:ascii="Times New Roman" w:eastAsia="Calibri" w:hAnsi="Times New Roman" w:cs="Times New Roman"/>
          <w:sz w:val="24"/>
          <w:szCs w:val="24"/>
        </w:rPr>
        <w:t>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96CBC" w:rsidRDefault="00D479CD">
      <w:pPr>
        <w:tabs>
          <w:tab w:val="left" w:pos="8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неприятие любых форм экстремизма, дискриминации, понимание роли различных социальных институтов в жизни че</w:t>
      </w:r>
      <w:r>
        <w:rPr>
          <w:rFonts w:ascii="Times New Roman" w:eastAsia="Calibri" w:hAnsi="Times New Roman" w:cs="Times New Roman"/>
          <w:sz w:val="24"/>
          <w:szCs w:val="24"/>
        </w:rPr>
        <w:t>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(бурятской) литературы;</w:t>
      </w:r>
    </w:p>
    <w:p w:rsidR="00396CBC" w:rsidRDefault="00D479CD">
      <w:pPr>
        <w:tabs>
          <w:tab w:val="left" w:pos="8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го</w:t>
      </w:r>
      <w:r>
        <w:rPr>
          <w:rFonts w:ascii="Times New Roman" w:eastAsia="Calibri" w:hAnsi="Times New Roman" w:cs="Times New Roman"/>
          <w:sz w:val="24"/>
          <w:szCs w:val="24"/>
        </w:rPr>
        <w:t xml:space="preserve">товностьк разнообразной совместной деятельности,стремление квзаимопониманиюи взаимопомощи, в том числе с использованием примеров из литературы; активное участие в </w:t>
      </w:r>
      <w:r>
        <w:rPr>
          <w:rFonts w:ascii="Times New Roman" w:eastAsia="Calibri" w:hAnsi="Times New Roman" w:cs="Times New Roman"/>
          <w:sz w:val="24"/>
          <w:szCs w:val="24"/>
        </w:rPr>
        <w:lastRenderedPageBreak/>
        <w:t>самоуправлении в образовательной организации, готовность к участию в гуманитарной деятельност</w:t>
      </w:r>
      <w:r>
        <w:rPr>
          <w:rFonts w:ascii="Times New Roman" w:eastAsia="Calibri" w:hAnsi="Times New Roman" w:cs="Times New Roman"/>
          <w:sz w:val="24"/>
          <w:szCs w:val="24"/>
        </w:rPr>
        <w:t>и</w:t>
      </w:r>
      <w:r>
        <w:rPr>
          <w:rFonts w:ascii="Calibri" w:eastAsia="Calibri" w:hAnsi="Calibri" w:cs="Times New Roman"/>
        </w:rPr>
        <w:t>;</w:t>
      </w:r>
    </w:p>
    <w:p w:rsidR="00396CBC" w:rsidRDefault="00D479CD">
      <w:pPr>
        <w:numPr>
          <w:ilvl w:val="0"/>
          <w:numId w:val="20"/>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патриотического</w:t>
      </w:r>
      <w:r>
        <w:rPr>
          <w:rFonts w:ascii="Times New Roman" w:eastAsia="Calibri" w:hAnsi="Times New Roman" w:cs="Times New Roman"/>
          <w:spacing w:val="-2"/>
          <w:sz w:val="24"/>
          <w:szCs w:val="24"/>
        </w:rPr>
        <w:t>воспитания:</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(бурятского) языка и род- ной (бурятской) литературы, истории, культуры Российской Федерац</w:t>
      </w:r>
      <w:r>
        <w:rPr>
          <w:rFonts w:ascii="Times New Roman" w:eastAsia="Times New Roman" w:hAnsi="Times New Roman" w:cs="Times New Roman"/>
          <w:sz w:val="24"/>
          <w:szCs w:val="24"/>
          <w:lang w:eastAsia="ru-RU"/>
        </w:rPr>
        <w:t>ии, своего края в контексте изучения произведений бурятской литературы;</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w:t>
      </w:r>
      <w:r>
        <w:rPr>
          <w:rFonts w:ascii="Times New Roman" w:eastAsia="Times New Roman" w:hAnsi="Times New Roman" w:cs="Times New Roman"/>
          <w:sz w:val="24"/>
          <w:szCs w:val="24"/>
          <w:lang w:eastAsia="ru-RU"/>
        </w:rPr>
        <w:t>х произведениях;</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бурятской литературе;</w:t>
      </w:r>
    </w:p>
    <w:p w:rsidR="00396CBC" w:rsidRDefault="00D479CD">
      <w:pPr>
        <w:numPr>
          <w:ilvl w:val="0"/>
          <w:numId w:val="20"/>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духовно-нравственног</w:t>
      </w:r>
      <w:r>
        <w:rPr>
          <w:rFonts w:ascii="Times New Roman" w:eastAsia="Calibri" w:hAnsi="Times New Roman" w:cs="Times New Roman"/>
          <w:sz w:val="24"/>
          <w:szCs w:val="24"/>
        </w:rPr>
        <w:t>о</w:t>
      </w:r>
      <w:r>
        <w:rPr>
          <w:rFonts w:ascii="Times New Roman" w:eastAsia="Calibri" w:hAnsi="Times New Roman" w:cs="Times New Roman"/>
          <w:spacing w:val="-2"/>
          <w:sz w:val="24"/>
          <w:szCs w:val="24"/>
        </w:rPr>
        <w:t>воспитания:</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w:t>
      </w:r>
      <w:r>
        <w:rPr>
          <w:rFonts w:ascii="Times New Roman" w:eastAsia="Times New Roman" w:hAnsi="Times New Roman" w:cs="Times New Roman"/>
          <w:sz w:val="24"/>
          <w:szCs w:val="24"/>
          <w:lang w:eastAsia="ru-RU"/>
        </w:rPr>
        <w:t xml:space="preserve"> нравственных и правовых норм с учётом осознания последствий по</w:t>
      </w:r>
      <w:r>
        <w:rPr>
          <w:rFonts w:ascii="Times New Roman" w:eastAsia="Times New Roman" w:hAnsi="Times New Roman" w:cs="Times New Roman"/>
          <w:spacing w:val="-2"/>
          <w:sz w:val="24"/>
          <w:szCs w:val="24"/>
          <w:lang w:eastAsia="ru-RU"/>
        </w:rPr>
        <w:t>ступков;</w:t>
      </w:r>
    </w:p>
    <w:p w:rsidR="00396CBC" w:rsidRDefault="00D479CD">
      <w:pPr>
        <w:widowControl w:val="0"/>
        <w:autoSpaceDE w:val="0"/>
        <w:autoSpaceDN w:val="0"/>
        <w:spacing w:after="0" w:line="240" w:lineRule="auto"/>
        <w:ind w:right="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96CBC" w:rsidRDefault="00D479CD">
      <w:pPr>
        <w:numPr>
          <w:ilvl w:val="0"/>
          <w:numId w:val="20"/>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эстетического</w:t>
      </w:r>
      <w:r>
        <w:rPr>
          <w:rFonts w:ascii="Times New Roman" w:eastAsia="Calibri" w:hAnsi="Times New Roman" w:cs="Times New Roman"/>
          <w:spacing w:val="-2"/>
          <w:sz w:val="24"/>
          <w:szCs w:val="24"/>
        </w:rPr>
        <w:t>воспитания:</w:t>
      </w:r>
    </w:p>
    <w:p w:rsidR="00396CBC" w:rsidRDefault="00D479CD">
      <w:pPr>
        <w:widowControl w:val="0"/>
        <w:autoSpaceDE w:val="0"/>
        <w:autoSpaceDN w:val="0"/>
        <w:spacing w:after="0" w:line="240" w:lineRule="auto"/>
        <w:ind w:right="4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восприимчивость к разным </w:t>
      </w:r>
      <w:r>
        <w:rPr>
          <w:rFonts w:ascii="Times New Roman" w:eastAsia="Times New Roman" w:hAnsi="Times New Roman" w:cs="Times New Roman"/>
          <w:sz w:val="24"/>
          <w:szCs w:val="24"/>
          <w:lang w:eastAsia="ru-RU"/>
        </w:rPr>
        <w:t>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важности художественной литературы и культуры как средства коммуникации и самовыраже</w:t>
      </w:r>
      <w:r>
        <w:rPr>
          <w:rFonts w:ascii="Times New Roman" w:eastAsia="Times New Roman" w:hAnsi="Times New Roman" w:cs="Times New Roman"/>
          <w:sz w:val="24"/>
          <w:szCs w:val="24"/>
          <w:lang w:eastAsia="ru-RU"/>
        </w:rPr>
        <w:t>ния;</w:t>
      </w:r>
    </w:p>
    <w:p w:rsidR="00396CBC" w:rsidRDefault="00D479CD">
      <w:pPr>
        <w:widowControl w:val="0"/>
        <w:autoSpaceDE w:val="0"/>
        <w:autoSpaceDN w:val="0"/>
        <w:spacing w:after="0" w:line="240" w:lineRule="auto"/>
        <w:ind w:right="41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пониманиеценности отечественногои мировогоискусства,роли этническихкультурных традиций и народного творчества;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стремлениексамовыражениювразныхвидах</w:t>
      </w:r>
      <w:r>
        <w:rPr>
          <w:rFonts w:ascii="Times New Roman" w:eastAsia="Times New Roman" w:hAnsi="Times New Roman" w:cs="Times New Roman"/>
          <w:spacing w:val="-2"/>
          <w:sz w:val="24"/>
          <w:szCs w:val="24"/>
          <w:lang w:eastAsia="ru-RU"/>
        </w:rPr>
        <w:t>искусства;</w:t>
      </w:r>
    </w:p>
    <w:p w:rsidR="00396CBC" w:rsidRDefault="00D479CD">
      <w:pPr>
        <w:numPr>
          <w:ilvl w:val="0"/>
          <w:numId w:val="20"/>
        </w:numPr>
        <w:tabs>
          <w:tab w:val="left" w:pos="826"/>
        </w:tabs>
        <w:spacing w:after="0" w:line="240" w:lineRule="auto"/>
        <w:ind w:left="568" w:right="41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физического воспитания, формирования культуры здоровья и эмоционального благо</w:t>
      </w:r>
      <w:r>
        <w:rPr>
          <w:rFonts w:ascii="Times New Roman" w:eastAsia="Calibri" w:hAnsi="Times New Roman" w:cs="Times New Roman"/>
          <w:spacing w:val="-2"/>
          <w:sz w:val="24"/>
          <w:szCs w:val="24"/>
        </w:rPr>
        <w:t>получия:</w:t>
      </w:r>
    </w:p>
    <w:p w:rsidR="00396CBC" w:rsidRDefault="00D479CD">
      <w:pPr>
        <w:widowControl w:val="0"/>
        <w:autoSpaceDE w:val="0"/>
        <w:autoSpaceDN w:val="0"/>
        <w:spacing w:after="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w:t>
      </w:r>
      <w:r>
        <w:rPr>
          <w:rFonts w:ascii="Times New Roman" w:eastAsia="Times New Roman" w:hAnsi="Times New Roman" w:cs="Times New Roman"/>
          <w:sz w:val="24"/>
          <w:szCs w:val="24"/>
          <w:lang w:eastAsia="ru-RU"/>
        </w:rPr>
        <w:t>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w:t>
      </w:r>
      <w:r>
        <w:rPr>
          <w:rFonts w:ascii="Times New Roman" w:eastAsia="Times New Roman" w:hAnsi="Times New Roman" w:cs="Times New Roman"/>
          <w:sz w:val="24"/>
          <w:szCs w:val="24"/>
          <w:lang w:eastAsia="ru-RU"/>
        </w:rPr>
        <w:t>улярная физическая активность);</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наркотиков,курение)и иныхформвредадля физического психического здоровья, соблюдение правил безопасности, в том числе правил безопасного поведения в И</w:t>
      </w:r>
      <w:r>
        <w:rPr>
          <w:rFonts w:ascii="Times New Roman" w:eastAsia="Times New Roman" w:hAnsi="Times New Roman" w:cs="Times New Roman"/>
          <w:sz w:val="24"/>
          <w:szCs w:val="24"/>
          <w:lang w:eastAsia="ru-RU"/>
        </w:rPr>
        <w:t>нтернет-среде; способностьадаптироватьсякстрессовымситуациямименяющимсясоциальным,информационным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396CBC" w:rsidRDefault="00D479CD">
      <w:pPr>
        <w:widowControl w:val="0"/>
        <w:autoSpaceDE w:val="0"/>
        <w:autoSpaceDN w:val="0"/>
        <w:spacing w:after="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осознавать эмоцион</w:t>
      </w:r>
      <w:r>
        <w:rPr>
          <w:rFonts w:ascii="Times New Roman" w:eastAsia="Times New Roman" w:hAnsi="Times New Roman" w:cs="Times New Roman"/>
          <w:sz w:val="24"/>
          <w:szCs w:val="24"/>
          <w:lang w:eastAsia="ru-RU"/>
        </w:rPr>
        <w:t>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сформированностьнавыкарефлексии,признаниесвоего праванаошибкуи такого же права другого человека с оценкой поступков лит</w:t>
      </w:r>
      <w:r>
        <w:rPr>
          <w:rFonts w:ascii="Times New Roman" w:eastAsia="Times New Roman" w:hAnsi="Times New Roman" w:cs="Times New Roman"/>
          <w:sz w:val="24"/>
          <w:szCs w:val="24"/>
          <w:lang w:eastAsia="ru-RU"/>
        </w:rPr>
        <w:t>ературных героев;</w:t>
      </w:r>
    </w:p>
    <w:p w:rsidR="00396CBC" w:rsidRDefault="00D479CD">
      <w:pPr>
        <w:numPr>
          <w:ilvl w:val="0"/>
          <w:numId w:val="20"/>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трудового</w:t>
      </w:r>
      <w:r>
        <w:rPr>
          <w:rFonts w:ascii="Times New Roman" w:eastAsia="Calibri" w:hAnsi="Times New Roman" w:cs="Times New Roman"/>
          <w:spacing w:val="-2"/>
          <w:sz w:val="24"/>
          <w:szCs w:val="24"/>
        </w:rPr>
        <w:t>воспитания:</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установка на активное участие в решении практических задач (в рамках семьи, </w:t>
      </w:r>
      <w:r>
        <w:rPr>
          <w:rFonts w:ascii="Times New Roman" w:eastAsia="Times New Roman" w:hAnsi="Times New Roman" w:cs="Times New Roman"/>
          <w:sz w:val="24"/>
          <w:szCs w:val="24"/>
          <w:lang w:eastAsia="ru-RU"/>
        </w:rPr>
        <w:lastRenderedPageBreak/>
        <w:t xml:space="preserve">образовательной организации, населенного пункта, родного края) технологической и социальной направленности, способность инициировать, </w:t>
      </w:r>
      <w:r>
        <w:rPr>
          <w:rFonts w:ascii="Times New Roman" w:eastAsia="Times New Roman" w:hAnsi="Times New Roman" w:cs="Times New Roman"/>
          <w:sz w:val="24"/>
          <w:szCs w:val="24"/>
          <w:lang w:eastAsia="ru-RU"/>
        </w:rPr>
        <w:t>планировать и самостоятельно выполнять такого рода деятельность;</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w:t>
      </w:r>
      <w:r>
        <w:rPr>
          <w:rFonts w:ascii="Times New Roman" w:eastAsia="Times New Roman" w:hAnsi="Times New Roman" w:cs="Times New Roman"/>
          <w:sz w:val="24"/>
          <w:szCs w:val="24"/>
          <w:lang w:eastAsia="ru-RU"/>
        </w:rPr>
        <w:t>литературных произведений;</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96CBC" w:rsidRDefault="00D479CD">
      <w:pPr>
        <w:widowControl w:val="0"/>
        <w:autoSpaceDE w:val="0"/>
        <w:autoSpaceDN w:val="0"/>
        <w:spacing w:after="0" w:line="240" w:lineRule="auto"/>
        <w:ind w:right="41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готовность адаптироваться в профессиональной среде; уважение к труду и результатам трудовой </w:t>
      </w:r>
      <w:r>
        <w:rPr>
          <w:rFonts w:ascii="Times New Roman" w:eastAsia="Times New Roman" w:hAnsi="Times New Roman" w:cs="Times New Roman"/>
          <w:sz w:val="24"/>
          <w:szCs w:val="24"/>
          <w:lang w:eastAsia="ru-RU"/>
        </w:rPr>
        <w:t>деятельности, в том числе при изучении произведений бурятского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96CBC" w:rsidRDefault="00D479CD">
      <w:pPr>
        <w:numPr>
          <w:ilvl w:val="0"/>
          <w:numId w:val="20"/>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экологического</w:t>
      </w:r>
      <w:r>
        <w:rPr>
          <w:rFonts w:ascii="Times New Roman" w:eastAsia="Calibri" w:hAnsi="Times New Roman" w:cs="Times New Roman"/>
          <w:spacing w:val="-2"/>
          <w:sz w:val="24"/>
          <w:szCs w:val="24"/>
        </w:rPr>
        <w:t>воспитания:</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уровня экологической культуры, осознание глобального х</w:t>
      </w:r>
      <w:r>
        <w:rPr>
          <w:rFonts w:ascii="Times New Roman" w:eastAsia="Times New Roman" w:hAnsi="Times New Roman" w:cs="Times New Roman"/>
          <w:sz w:val="24"/>
          <w:szCs w:val="24"/>
          <w:lang w:eastAsia="ru-RU"/>
        </w:rPr>
        <w:t>арактера экологических проблем и путей их решения;</w:t>
      </w:r>
    </w:p>
    <w:p w:rsidR="00396CBC" w:rsidRDefault="00D479CD">
      <w:pPr>
        <w:widowControl w:val="0"/>
        <w:autoSpaceDE w:val="0"/>
        <w:autoSpaceDN w:val="0"/>
        <w:spacing w:after="0" w:line="240" w:lineRule="auto"/>
        <w:ind w:right="4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своей роли как гражда</w:t>
      </w:r>
      <w:r>
        <w:rPr>
          <w:rFonts w:ascii="Times New Roman" w:eastAsia="Times New Roman" w:hAnsi="Times New Roman" w:cs="Times New Roman"/>
          <w:sz w:val="24"/>
          <w:szCs w:val="24"/>
          <w:lang w:eastAsia="ru-RU"/>
        </w:rPr>
        <w:t>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96CBC" w:rsidRDefault="00D479CD">
      <w:pPr>
        <w:numPr>
          <w:ilvl w:val="0"/>
          <w:numId w:val="20"/>
        </w:numPr>
        <w:tabs>
          <w:tab w:val="left" w:pos="826"/>
        </w:tabs>
        <w:spacing w:after="0" w:line="240" w:lineRule="auto"/>
        <w:ind w:left="826" w:hanging="25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ценностинаучного</w:t>
      </w:r>
      <w:r>
        <w:rPr>
          <w:rFonts w:ascii="Times New Roman" w:eastAsia="Calibri" w:hAnsi="Times New Roman" w:cs="Times New Roman"/>
          <w:spacing w:val="-2"/>
          <w:sz w:val="24"/>
          <w:szCs w:val="24"/>
        </w:rPr>
        <w:t>познания:</w:t>
      </w:r>
    </w:p>
    <w:p w:rsidR="00396CBC" w:rsidRDefault="00D479CD">
      <w:pPr>
        <w:widowControl w:val="0"/>
        <w:autoSpaceDE w:val="0"/>
        <w:autoSpaceDN w:val="0"/>
        <w:spacing w:after="0" w:line="240" w:lineRule="auto"/>
        <w:ind w:right="4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в деятельности на современную систему научных предс</w:t>
      </w:r>
      <w:r>
        <w:rPr>
          <w:rFonts w:ascii="Times New Roman" w:eastAsia="Times New Roman" w:hAnsi="Times New Roman" w:cs="Times New Roman"/>
          <w:sz w:val="24"/>
          <w:szCs w:val="24"/>
          <w:lang w:eastAsia="ru-RU"/>
        </w:rPr>
        <w:t>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овладениеязыковойичитательскойкультуройкакс</w:t>
      </w:r>
      <w:r>
        <w:rPr>
          <w:rFonts w:ascii="Times New Roman" w:eastAsia="Times New Roman" w:hAnsi="Times New Roman" w:cs="Times New Roman"/>
          <w:sz w:val="24"/>
          <w:szCs w:val="24"/>
          <w:lang w:eastAsia="ru-RU"/>
        </w:rPr>
        <w:t>редствомпознания</w:t>
      </w:r>
      <w:r>
        <w:rPr>
          <w:rFonts w:ascii="Times New Roman" w:eastAsia="Times New Roman" w:hAnsi="Times New Roman" w:cs="Times New Roman"/>
          <w:spacing w:val="-2"/>
          <w:sz w:val="24"/>
          <w:szCs w:val="24"/>
          <w:lang w:eastAsia="ru-RU"/>
        </w:rPr>
        <w:t>мира;</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w:t>
      </w:r>
      <w:r>
        <w:rPr>
          <w:rFonts w:ascii="Times New Roman" w:eastAsia="Times New Roman" w:hAnsi="Times New Roman" w:cs="Times New Roman"/>
          <w:sz w:val="24"/>
          <w:szCs w:val="24"/>
          <w:lang w:eastAsia="ru-RU"/>
        </w:rPr>
        <w:t>го бла</w:t>
      </w:r>
      <w:r>
        <w:rPr>
          <w:rFonts w:ascii="Times New Roman" w:eastAsia="Times New Roman" w:hAnsi="Times New Roman" w:cs="Times New Roman"/>
          <w:spacing w:val="-2"/>
          <w:sz w:val="24"/>
          <w:szCs w:val="24"/>
          <w:lang w:eastAsia="ru-RU"/>
        </w:rPr>
        <w:t>гополучия;</w:t>
      </w:r>
    </w:p>
    <w:p w:rsidR="00396CBC" w:rsidRDefault="00D479CD">
      <w:pPr>
        <w:numPr>
          <w:ilvl w:val="0"/>
          <w:numId w:val="20"/>
        </w:numPr>
        <w:tabs>
          <w:tab w:val="left" w:pos="826"/>
        </w:tabs>
        <w:spacing w:after="0" w:line="240" w:lineRule="auto"/>
        <w:ind w:left="568" w:right="41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адаптации обучающегося к изменяющимся условиям социальной и природной среды:</w:t>
      </w:r>
    </w:p>
    <w:p w:rsidR="00396CBC" w:rsidRDefault="00D479CD">
      <w:pPr>
        <w:widowControl w:val="0"/>
        <w:autoSpaceDE w:val="0"/>
        <w:autoSpaceDN w:val="0"/>
        <w:spacing w:after="0" w:line="240" w:lineRule="auto"/>
        <w:ind w:right="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Pr>
          <w:rFonts w:ascii="Times New Roman" w:eastAsia="Times New Roman" w:hAnsi="Times New Roman" w:cs="Times New Roman"/>
          <w:sz w:val="24"/>
          <w:szCs w:val="24"/>
          <w:lang w:eastAsia="ru-RU"/>
        </w:rPr>
        <w:t>поведения, форм</w:t>
      </w:r>
    </w:p>
    <w:p w:rsidR="00396CBC" w:rsidRDefault="00D479CD">
      <w:pPr>
        <w:widowControl w:val="0"/>
        <w:autoSpaceDE w:val="0"/>
        <w:autoSpaceDN w:val="0"/>
        <w:spacing w:after="0" w:line="240" w:lineRule="auto"/>
        <w:ind w:right="4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w:t>
      </w:r>
      <w:r>
        <w:rPr>
          <w:rFonts w:ascii="Times New Roman" w:eastAsia="Times New Roman" w:hAnsi="Times New Roman" w:cs="Times New Roman"/>
          <w:sz w:val="24"/>
          <w:szCs w:val="24"/>
          <w:lang w:eastAsia="ru-RU"/>
        </w:rPr>
        <w:t>литературных произведений;</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w:t>
      </w:r>
      <w:r>
        <w:rPr>
          <w:rFonts w:ascii="Times New Roman" w:eastAsia="Times New Roman" w:hAnsi="Times New Roman" w:cs="Times New Roman"/>
          <w:sz w:val="24"/>
          <w:szCs w:val="24"/>
          <w:lang w:eastAsia="ru-RU"/>
        </w:rPr>
        <w:t xml:space="preserve"> умение учиться у других людей, осознавать в совместной деятельности новые знания, навыки и компетенции из опыта других;</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навык выявления и связывания образов, способность формирования новых знаний, в том </w:t>
      </w:r>
      <w:r>
        <w:rPr>
          <w:rFonts w:ascii="Times New Roman" w:eastAsia="Times New Roman" w:hAnsi="Times New Roman" w:cs="Times New Roman"/>
          <w:sz w:val="24"/>
          <w:szCs w:val="24"/>
          <w:lang w:eastAsia="ru-RU"/>
        </w:rPr>
        <w:lastRenderedPageBreak/>
        <w:t>числе способность формулировать идеи, понятия, гипот</w:t>
      </w:r>
      <w:r>
        <w:rPr>
          <w:rFonts w:ascii="Times New Roman" w:eastAsia="Times New Roman" w:hAnsi="Times New Roman" w:cs="Times New Roman"/>
          <w:sz w:val="24"/>
          <w:szCs w:val="24"/>
          <w:lang w:eastAsia="ru-RU"/>
        </w:rPr>
        <w:t>езы об объектах и явлениях, втом числе ранее неизвестных, осознавать дефициты собственных знаний и компетентностей, планировать своё развитие;</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оперировать основными понятиями, терминами и представлениями в области концепции устойчивого развития;</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w:t>
      </w:r>
      <w:r>
        <w:rPr>
          <w:rFonts w:ascii="Times New Roman" w:eastAsia="Times New Roman" w:hAnsi="Times New Roman" w:cs="Times New Roman"/>
          <w:sz w:val="24"/>
          <w:szCs w:val="24"/>
          <w:lang w:eastAsia="ru-RU"/>
        </w:rPr>
        <w:t>ниеанализироватьивыявлятьвзаимосвязиприроды,обществаи</w:t>
      </w:r>
      <w:r>
        <w:rPr>
          <w:rFonts w:ascii="Times New Roman" w:eastAsia="Times New Roman" w:hAnsi="Times New Roman" w:cs="Times New Roman"/>
          <w:spacing w:val="-2"/>
          <w:sz w:val="24"/>
          <w:szCs w:val="24"/>
          <w:lang w:eastAsia="ru-RU"/>
        </w:rPr>
        <w:t>экономики;</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96CBC" w:rsidRDefault="00D479CD">
      <w:pPr>
        <w:widowControl w:val="0"/>
        <w:autoSpaceDE w:val="0"/>
        <w:autoSpaceDN w:val="0"/>
        <w:spacing w:after="0" w:line="240" w:lineRule="auto"/>
        <w:ind w:right="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 осознавать стрессовую ситуацию, оцени</w:t>
      </w:r>
      <w:r>
        <w:rPr>
          <w:rFonts w:ascii="Times New Roman" w:eastAsia="Times New Roman" w:hAnsi="Times New Roman" w:cs="Times New Roman"/>
          <w:sz w:val="24"/>
          <w:szCs w:val="24"/>
          <w:lang w:eastAsia="ru-RU"/>
        </w:rPr>
        <w:t>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w:t>
      </w:r>
      <w:r>
        <w:rPr>
          <w:rFonts w:ascii="Times New Roman" w:eastAsia="Times New Roman" w:hAnsi="Times New Roman" w:cs="Times New Roman"/>
          <w:sz w:val="24"/>
          <w:szCs w:val="24"/>
          <w:lang w:eastAsia="ru-RU"/>
        </w:rPr>
        <w:t>ски и последствия, формировать опыт, находить позитивное в произошедшей ситуации, быть готовым действовать в отсутствии гарантий успеха.</w:t>
      </w:r>
    </w:p>
    <w:p w:rsidR="00396CBC" w:rsidRDefault="00D479CD">
      <w:pPr>
        <w:numPr>
          <w:ilvl w:val="2"/>
          <w:numId w:val="18"/>
        </w:numPr>
        <w:tabs>
          <w:tab w:val="left" w:pos="1407"/>
        </w:tabs>
        <w:spacing w:after="0" w:line="240" w:lineRule="auto"/>
        <w:ind w:left="142" w:right="41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результате изучения родной (бурятской) литературы на уровне основного общего образования у обучающегося будут сформир</w:t>
      </w:r>
      <w:r>
        <w:rPr>
          <w:rFonts w:ascii="Times New Roman" w:eastAsia="Calibri" w:hAnsi="Times New Roman" w:cs="Times New Roman"/>
          <w:sz w:val="24"/>
          <w:szCs w:val="24"/>
        </w:rPr>
        <w:t>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396CBC" w:rsidRDefault="00D479CD">
      <w:pPr>
        <w:numPr>
          <w:ilvl w:val="3"/>
          <w:numId w:val="18"/>
        </w:numPr>
        <w:tabs>
          <w:tab w:val="left" w:pos="158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следующие базовые логические действия как ча</w:t>
      </w:r>
      <w:r>
        <w:rPr>
          <w:rFonts w:ascii="Times New Roman" w:eastAsia="Calibri" w:hAnsi="Times New Roman" w:cs="Times New Roman"/>
          <w:sz w:val="24"/>
          <w:szCs w:val="24"/>
        </w:rPr>
        <w:t>сть познавательных универсальных учебных действий:</w:t>
      </w:r>
    </w:p>
    <w:p w:rsidR="00396CBC" w:rsidRDefault="00D479CD">
      <w:pPr>
        <w:tabs>
          <w:tab w:val="left" w:pos="158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96CBC" w:rsidRDefault="00D479CD">
      <w:pPr>
        <w:tabs>
          <w:tab w:val="left" w:pos="158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устанавливать существенныйпризнакклассификациии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96CBC" w:rsidRDefault="00D479CD">
      <w:pPr>
        <w:tabs>
          <w:tab w:val="left" w:pos="158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 учётом предложенной задачи выявлять закономерн</w:t>
      </w:r>
      <w:r>
        <w:rPr>
          <w:rFonts w:ascii="Times New Roman" w:eastAsia="Calibri" w:hAnsi="Times New Roman" w:cs="Times New Roman"/>
          <w:sz w:val="24"/>
          <w:szCs w:val="24"/>
        </w:rPr>
        <w:t>ости и противоречия в рассматриваемых литературных фактах и наблюдениях над текстом, предлагать критерии для вы- явления закономерностей и противоречий;</w:t>
      </w:r>
    </w:p>
    <w:p w:rsidR="00396CBC" w:rsidRDefault="00D479CD">
      <w:pPr>
        <w:tabs>
          <w:tab w:val="left" w:pos="158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выявлять дефициты информации, данных, необходимых для решения поставленной учебной задачи;</w:t>
      </w:r>
    </w:p>
    <w:p w:rsidR="00396CBC" w:rsidRDefault="00D479CD">
      <w:pPr>
        <w:tabs>
          <w:tab w:val="left" w:pos="1587"/>
        </w:tabs>
        <w:spacing w:after="0" w:line="240" w:lineRule="auto"/>
        <w:ind w:right="41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w:t>
      </w:r>
      <w:r>
        <w:rPr>
          <w:rFonts w:ascii="Times New Roman" w:eastAsia="Calibri" w:hAnsi="Times New Roman" w:cs="Times New Roman"/>
          <w:sz w:val="24"/>
          <w:szCs w:val="24"/>
        </w:rPr>
        <w:t>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w:t>
      </w:r>
      <w:r>
        <w:rPr>
          <w:rFonts w:ascii="Times New Roman" w:eastAsia="Calibri" w:hAnsi="Times New Roman" w:cs="Times New Roman"/>
          <w:sz w:val="24"/>
          <w:szCs w:val="24"/>
        </w:rPr>
        <w:t>ия учебной задачи при работе с разными типами текстов(сравниватьнескольковариантоврешения,выбиратьнаиболееподходящийс учётом самостоятельно выделенных критериев).</w:t>
      </w:r>
    </w:p>
    <w:p w:rsidR="00396CBC" w:rsidRDefault="00D479CD">
      <w:pPr>
        <w:numPr>
          <w:ilvl w:val="3"/>
          <w:numId w:val="18"/>
        </w:numPr>
        <w:tabs>
          <w:tab w:val="left" w:pos="0"/>
        </w:tabs>
        <w:spacing w:after="0" w:line="240" w:lineRule="auto"/>
        <w:ind w:left="8" w:right="415" w:hanging="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позн</w:t>
      </w:r>
      <w:r>
        <w:rPr>
          <w:rFonts w:ascii="Times New Roman" w:eastAsia="Calibri" w:hAnsi="Times New Roman" w:cs="Times New Roman"/>
          <w:sz w:val="24"/>
          <w:szCs w:val="24"/>
        </w:rPr>
        <w:t>авательных универсальных учебных действий:</w:t>
      </w:r>
    </w:p>
    <w:p w:rsidR="00396CBC" w:rsidRDefault="00D479CD">
      <w:pPr>
        <w:tabs>
          <w:tab w:val="left" w:pos="15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вопросы как исследовательский инструмент познания в литературном об</w:t>
      </w:r>
      <w:r>
        <w:rPr>
          <w:rFonts w:ascii="Times New Roman" w:eastAsia="Calibri" w:hAnsi="Times New Roman" w:cs="Times New Roman"/>
          <w:spacing w:val="-2"/>
          <w:sz w:val="24"/>
          <w:szCs w:val="24"/>
        </w:rPr>
        <w:t>разовании;</w:t>
      </w:r>
    </w:p>
    <w:p w:rsidR="00396CBC" w:rsidRDefault="00D479CD">
      <w:pPr>
        <w:tabs>
          <w:tab w:val="left" w:pos="15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w:t>
      </w:r>
      <w:r>
        <w:rPr>
          <w:rFonts w:ascii="Times New Roman" w:eastAsia="Calibri" w:hAnsi="Times New Roman" w:cs="Times New Roman"/>
          <w:sz w:val="24"/>
          <w:szCs w:val="24"/>
        </w:rPr>
        <w:t>навливать искомое и данное;</w:t>
      </w:r>
    </w:p>
    <w:p w:rsidR="00396CBC" w:rsidRDefault="00D479CD">
      <w:pPr>
        <w:tabs>
          <w:tab w:val="left" w:pos="15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396CBC" w:rsidRDefault="00D479CD">
      <w:pPr>
        <w:tabs>
          <w:tab w:val="left" w:pos="15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w:t>
      </w:r>
      <w:r>
        <w:rPr>
          <w:rFonts w:ascii="Times New Roman" w:eastAsia="Calibri" w:hAnsi="Times New Roman" w:cs="Times New Roman"/>
          <w:sz w:val="24"/>
          <w:szCs w:val="24"/>
        </w:rPr>
        <w:t>бъекта изучения, причинно-следственных связей и зависимостей объектов между собой;</w:t>
      </w:r>
    </w:p>
    <w:p w:rsidR="00396CBC" w:rsidRDefault="00D479CD">
      <w:pPr>
        <w:tabs>
          <w:tab w:val="left" w:pos="15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396CBC" w:rsidRDefault="00D479CD">
      <w:pPr>
        <w:tabs>
          <w:tab w:val="left" w:pos="15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формулировать обобщения и выводы по результатам проведённ</w:t>
      </w:r>
      <w:r>
        <w:rPr>
          <w:rFonts w:ascii="Times New Roman" w:eastAsia="Calibri" w:hAnsi="Times New Roman" w:cs="Times New Roman"/>
          <w:sz w:val="24"/>
          <w:szCs w:val="24"/>
        </w:rPr>
        <w:t>ого наблюдения, опыта, исследования; владеть инструментами оценки достоверности полученных выводов и обобщений;</w:t>
      </w:r>
    </w:p>
    <w:p w:rsidR="00396CBC" w:rsidRDefault="00D479CD">
      <w:pPr>
        <w:tabs>
          <w:tab w:val="left" w:pos="1587"/>
        </w:tabs>
        <w:spacing w:after="0" w:line="240" w:lineRule="auto"/>
        <w:ind w:right="41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w:t>
      </w:r>
      <w:r>
        <w:rPr>
          <w:rFonts w:ascii="Times New Roman" w:eastAsia="Calibri" w:hAnsi="Times New Roman" w:cs="Times New Roman"/>
          <w:sz w:val="24"/>
          <w:szCs w:val="24"/>
        </w:rPr>
        <w:t xml:space="preserve"> развитии в новых условиях и контекстах, в том числе в литературных произведениях.</w:t>
      </w:r>
    </w:p>
    <w:p w:rsidR="00396CBC" w:rsidRDefault="00D479CD">
      <w:pPr>
        <w:numPr>
          <w:ilvl w:val="3"/>
          <w:numId w:val="18"/>
        </w:numPr>
        <w:tabs>
          <w:tab w:val="left" w:pos="1587"/>
        </w:tabs>
        <w:spacing w:after="0" w:line="240" w:lineRule="auto"/>
        <w:ind w:left="0" w:right="422"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396CBC" w:rsidRDefault="00D479CD">
      <w:pPr>
        <w:tabs>
          <w:tab w:val="left" w:pos="1587"/>
        </w:tabs>
        <w:spacing w:after="0" w:line="240" w:lineRule="auto"/>
        <w:ind w:right="42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различные методы, инструменты и запросы пр</w:t>
      </w:r>
      <w:r>
        <w:rPr>
          <w:rFonts w:ascii="Times New Roman" w:eastAsia="Calibri" w:hAnsi="Times New Roman" w:cs="Times New Roman"/>
          <w:sz w:val="24"/>
          <w:szCs w:val="24"/>
        </w:rPr>
        <w:t>и поиске и отборе литератур- ной и другой информации или данных из источников с учётом предложенной учебной задачи и заданных критериев;</w:t>
      </w:r>
    </w:p>
    <w:p w:rsidR="00396CBC" w:rsidRDefault="00D479CD">
      <w:pPr>
        <w:tabs>
          <w:tab w:val="left" w:pos="1587"/>
        </w:tabs>
        <w:spacing w:after="0" w:line="240" w:lineRule="auto"/>
        <w:ind w:right="42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выбирать, анализировать, систематизировать и интерпретировать литературную и другую информацию различных видов и форм </w:t>
      </w:r>
      <w:r>
        <w:rPr>
          <w:rFonts w:ascii="Times New Roman" w:eastAsia="Calibri" w:hAnsi="Times New Roman" w:cs="Times New Roman"/>
          <w:sz w:val="24"/>
          <w:szCs w:val="24"/>
        </w:rPr>
        <w:t>представления;</w:t>
      </w:r>
    </w:p>
    <w:p w:rsidR="00396CBC" w:rsidRDefault="00D479CD">
      <w:pPr>
        <w:tabs>
          <w:tab w:val="left" w:pos="1587"/>
        </w:tabs>
        <w:spacing w:after="0" w:line="240" w:lineRule="auto"/>
        <w:ind w:right="42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96CBC" w:rsidRDefault="00D479CD">
      <w:pPr>
        <w:tabs>
          <w:tab w:val="left" w:pos="1587"/>
        </w:tabs>
        <w:spacing w:after="0" w:line="240" w:lineRule="auto"/>
        <w:ind w:right="42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w:t>
      </w:r>
      <w:r>
        <w:rPr>
          <w:rFonts w:ascii="Times New Roman" w:eastAsia="Calibri" w:hAnsi="Times New Roman" w:cs="Times New Roman"/>
          <w:sz w:val="24"/>
          <w:szCs w:val="24"/>
        </w:rPr>
        <w:t xml:space="preserve"> учебные задачи несложными схемами, диаграммами, иной графикой и их комбинациями;</w:t>
      </w:r>
    </w:p>
    <w:p w:rsidR="00396CBC" w:rsidRDefault="00D479CD">
      <w:pPr>
        <w:tabs>
          <w:tab w:val="left" w:pos="1587"/>
        </w:tabs>
        <w:spacing w:after="0" w:line="240" w:lineRule="auto"/>
        <w:ind w:right="42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396CBC" w:rsidRDefault="00D479CD">
      <w:pPr>
        <w:tabs>
          <w:tab w:val="left" w:pos="1587"/>
        </w:tabs>
        <w:spacing w:after="0" w:line="240" w:lineRule="auto"/>
        <w:ind w:right="42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эффективнозапоминатьисистематизироватьэту</w:t>
      </w:r>
      <w:r>
        <w:rPr>
          <w:rFonts w:ascii="Times New Roman" w:eastAsia="Calibri" w:hAnsi="Times New Roman" w:cs="Times New Roman"/>
          <w:spacing w:val="-2"/>
          <w:sz w:val="24"/>
          <w:szCs w:val="24"/>
        </w:rPr>
        <w:t>информ</w:t>
      </w:r>
      <w:r>
        <w:rPr>
          <w:rFonts w:ascii="Times New Roman" w:eastAsia="Calibri" w:hAnsi="Times New Roman" w:cs="Times New Roman"/>
          <w:spacing w:val="-2"/>
          <w:sz w:val="24"/>
          <w:szCs w:val="24"/>
        </w:rPr>
        <w:t>ацию.</w:t>
      </w:r>
    </w:p>
    <w:p w:rsidR="00396CBC" w:rsidRDefault="00D479CD">
      <w:pPr>
        <w:numPr>
          <w:ilvl w:val="3"/>
          <w:numId w:val="18"/>
        </w:numPr>
        <w:tabs>
          <w:tab w:val="left" w:pos="1587"/>
        </w:tabs>
        <w:spacing w:after="0" w:line="240" w:lineRule="auto"/>
        <w:ind w:right="4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396CBC" w:rsidRDefault="00D479CD">
      <w:pPr>
        <w:tabs>
          <w:tab w:val="left" w:pos="1587"/>
        </w:tabs>
        <w:spacing w:after="0" w:line="240" w:lineRule="auto"/>
        <w:ind w:right="418"/>
        <w:jc w:val="both"/>
        <w:rPr>
          <w:rFonts w:ascii="Times New Roman" w:eastAsia="Calibri" w:hAnsi="Times New Roman" w:cs="Times New Roman"/>
          <w:sz w:val="24"/>
          <w:szCs w:val="24"/>
        </w:rPr>
      </w:pPr>
      <w:r>
        <w:rPr>
          <w:rFonts w:ascii="Times New Roman" w:eastAsia="Calibri" w:hAnsi="Times New Roman" w:cs="Times New Roman"/>
          <w:sz w:val="24"/>
          <w:szCs w:val="24"/>
        </w:rPr>
        <w:t>восприниматьи формулировать суждения,выражать эмоции всоответствии с условиями и целями общения, выражать себя (свою точку зрения) в устных и п</w:t>
      </w:r>
      <w:r>
        <w:rPr>
          <w:rFonts w:ascii="Times New Roman" w:eastAsia="Calibri" w:hAnsi="Times New Roman" w:cs="Times New Roman"/>
          <w:sz w:val="24"/>
          <w:szCs w:val="24"/>
        </w:rPr>
        <w:t>исьменных текстах; распознаватьневербальныесредстваобщения,пониматьзначениесоциальныхзнаков, распознаватьпредпосылкиконфликтныхситуаций,находяаналогиивлитературных произведениях, смягчать конфликты, вести переговоры;  понимать намерения других, проявлятьув</w:t>
      </w:r>
      <w:r>
        <w:rPr>
          <w:rFonts w:ascii="Times New Roman" w:eastAsia="Calibri" w:hAnsi="Times New Roman" w:cs="Times New Roman"/>
          <w:sz w:val="24"/>
          <w:szCs w:val="24"/>
        </w:rPr>
        <w:t xml:space="preserve">ажительное отношение к собеседнику и корректноформулироватьсвоивозражения,входеучебногодиалогаи(или)дискуссии задаватьвопросыпосуществу обсуждаемойтемыивысказыватьидеи,нацеленныена решение учебной задачи и поддержание общения, сопоставлять свои суждения с </w:t>
      </w:r>
      <w:r>
        <w:rPr>
          <w:rFonts w:ascii="Times New Roman" w:eastAsia="Calibri" w:hAnsi="Times New Roman" w:cs="Times New Roman"/>
          <w:sz w:val="24"/>
          <w:szCs w:val="24"/>
        </w:rPr>
        <w:t>суждениями других участников диалога, обнаруживать различие и сходство позиций;публичнопредставлятьрезультатывыполненногоопыта(литературоведческогоэксперимента, исследования, проекта); самостоятельно выбирать формат выступления с учётом задач презентации и</w:t>
      </w:r>
      <w:r>
        <w:rPr>
          <w:rFonts w:ascii="Times New Roman" w:eastAsia="Calibri" w:hAnsi="Times New Roman" w:cs="Times New Roman"/>
          <w:sz w:val="24"/>
          <w:szCs w:val="24"/>
        </w:rPr>
        <w:t xml:space="preserve"> особенностей аудитории и в соответствии с ним составлять устные и письменные тексты с использованием иллюстративных материалов.</w:t>
      </w:r>
    </w:p>
    <w:p w:rsidR="00396CBC" w:rsidRDefault="00D479CD">
      <w:pPr>
        <w:numPr>
          <w:ilvl w:val="3"/>
          <w:numId w:val="18"/>
        </w:numPr>
        <w:tabs>
          <w:tab w:val="left" w:pos="1587"/>
        </w:tabs>
        <w:spacing w:after="0" w:line="240" w:lineRule="auto"/>
        <w:ind w:left="568" w:right="4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пробле</w:t>
      </w:r>
      <w:r>
        <w:rPr>
          <w:rFonts w:ascii="Times New Roman" w:eastAsia="Times New Roman" w:hAnsi="Times New Roman" w:cs="Times New Roman"/>
          <w:sz w:val="24"/>
          <w:szCs w:val="24"/>
          <w:lang w:eastAsia="ru-RU"/>
        </w:rPr>
        <w:t>мы для решения в учебных и жизненных ситуациях, анализируя ситуации, изображённые в художественной литературе;</w:t>
      </w:r>
    </w:p>
    <w:p w:rsidR="00396CBC" w:rsidRDefault="00D479CD">
      <w:pPr>
        <w:widowControl w:val="0"/>
        <w:autoSpaceDE w:val="0"/>
        <w:autoSpaceDN w:val="0"/>
        <w:spacing w:after="0" w:line="240" w:lineRule="auto"/>
        <w:ind w:right="4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соста</w:t>
      </w:r>
      <w:r>
        <w:rPr>
          <w:rFonts w:ascii="Times New Roman" w:eastAsia="Times New Roman" w:hAnsi="Times New Roman" w:cs="Times New Roman"/>
          <w:sz w:val="24"/>
          <w:szCs w:val="24"/>
          <w:lang w:eastAsia="ru-RU"/>
        </w:rPr>
        <w:t>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план действий (план реализации намеченного алгор</w:t>
      </w:r>
      <w:r>
        <w:rPr>
          <w:rFonts w:ascii="Times New Roman" w:eastAsia="Times New Roman" w:hAnsi="Times New Roman" w:cs="Times New Roman"/>
          <w:sz w:val="24"/>
          <w:szCs w:val="24"/>
          <w:lang w:eastAsia="ru-RU"/>
        </w:rPr>
        <w:t>итма решения) и корректировать предложенный алгоритм с учётом получения новых знаний об изучаемом литературном объекте;</w:t>
      </w:r>
    </w:p>
    <w:p w:rsidR="00396CBC" w:rsidRDefault="00D479CD">
      <w:pPr>
        <w:widowControl w:val="0"/>
        <w:autoSpaceDE w:val="0"/>
        <w:autoSpaceDN w:val="0"/>
        <w:spacing w:after="0" w:line="240" w:lineRule="auto"/>
        <w:ind w:right="4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проводитьвыборибратьответственностьза</w:t>
      </w:r>
      <w:r>
        <w:rPr>
          <w:rFonts w:ascii="Times New Roman" w:eastAsia="Times New Roman" w:hAnsi="Times New Roman" w:cs="Times New Roman"/>
          <w:spacing w:val="-2"/>
          <w:sz w:val="24"/>
          <w:szCs w:val="24"/>
          <w:lang w:eastAsia="ru-RU"/>
        </w:rPr>
        <w:t xml:space="preserve"> решение.</w:t>
      </w:r>
    </w:p>
    <w:p w:rsidR="00396CBC" w:rsidRDefault="00D479CD">
      <w:pPr>
        <w:numPr>
          <w:ilvl w:val="3"/>
          <w:numId w:val="18"/>
        </w:numPr>
        <w:spacing w:after="0" w:line="240" w:lineRule="auto"/>
        <w:ind w:left="0" w:right="420"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rFonts w:ascii="Times New Roman" w:eastAsia="Calibri" w:hAnsi="Times New Roman" w:cs="Times New Roman"/>
          <w:spacing w:val="-2"/>
          <w:sz w:val="24"/>
          <w:szCs w:val="24"/>
        </w:rPr>
        <w:t>действий:</w:t>
      </w:r>
    </w:p>
    <w:p w:rsidR="00396CBC" w:rsidRDefault="00D479CD">
      <w:pPr>
        <w:tabs>
          <w:tab w:val="left" w:pos="1587"/>
        </w:tabs>
        <w:spacing w:after="0" w:line="240" w:lineRule="auto"/>
        <w:ind w:right="420"/>
        <w:jc w:val="both"/>
        <w:rPr>
          <w:rFonts w:ascii="Times New Roman" w:eastAsia="Calibri" w:hAnsi="Times New Roman" w:cs="Times New Roman"/>
          <w:sz w:val="24"/>
          <w:szCs w:val="24"/>
        </w:rPr>
      </w:pPr>
      <w:r>
        <w:rPr>
          <w:rFonts w:ascii="Times New Roman" w:eastAsia="Calibri" w:hAnsi="Times New Roman" w:cs="Times New Roman"/>
          <w:sz w:val="24"/>
          <w:szCs w:val="24"/>
        </w:rPr>
        <w:t>владеть способами самоконтроля, самомотивации и рефлексии в литературном образо</w:t>
      </w:r>
      <w:r>
        <w:rPr>
          <w:rFonts w:ascii="Times New Roman" w:eastAsia="Calibri" w:hAnsi="Times New Roman" w:cs="Times New Roman"/>
          <w:spacing w:val="-2"/>
          <w:sz w:val="24"/>
          <w:szCs w:val="24"/>
        </w:rPr>
        <w:t xml:space="preserve">вании; </w:t>
      </w:r>
      <w:r>
        <w:rPr>
          <w:rFonts w:ascii="Times New Roman" w:eastAsia="Calibri" w:hAnsi="Times New Roman" w:cs="Times New Roman"/>
          <w:sz w:val="24"/>
          <w:szCs w:val="24"/>
        </w:rPr>
        <w:t>даватьоцен</w:t>
      </w:r>
      <w:r>
        <w:rPr>
          <w:rFonts w:ascii="Times New Roman" w:eastAsia="Calibri" w:hAnsi="Times New Roman" w:cs="Times New Roman"/>
          <w:sz w:val="24"/>
          <w:szCs w:val="24"/>
        </w:rPr>
        <w:t>куучебнойситуацииипредлагатьпланеё</w:t>
      </w:r>
      <w:r>
        <w:rPr>
          <w:rFonts w:ascii="Times New Roman" w:eastAsia="Calibri" w:hAnsi="Times New Roman" w:cs="Times New Roman"/>
          <w:spacing w:val="-2"/>
          <w:sz w:val="24"/>
          <w:szCs w:val="24"/>
        </w:rPr>
        <w:t xml:space="preserve">изменения; </w:t>
      </w:r>
      <w:r>
        <w:rPr>
          <w:rFonts w:ascii="Times New Roman" w:eastAsia="Calibri"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w:t>
      </w:r>
      <w:r>
        <w:rPr>
          <w:rFonts w:ascii="Times New Roman" w:eastAsia="Calibri" w:hAnsi="Times New Roman" w:cs="Times New Roman"/>
          <w:sz w:val="24"/>
          <w:szCs w:val="24"/>
        </w:rPr>
        <w:t>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w:t>
      </w:r>
      <w:r>
        <w:rPr>
          <w:rFonts w:ascii="Times New Roman" w:eastAsia="Calibri" w:hAnsi="Times New Roman" w:cs="Times New Roman"/>
          <w:sz w:val="24"/>
          <w:szCs w:val="24"/>
        </w:rPr>
        <w:t>ли и условиям; различать,называтьиуправлятьсобственнымиэмоциямииэмоциямидругих;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w:t>
      </w:r>
      <w:r>
        <w:rPr>
          <w:rFonts w:ascii="Times New Roman" w:eastAsia="Calibri" w:hAnsi="Times New Roman" w:cs="Times New Roman"/>
          <w:sz w:val="24"/>
          <w:szCs w:val="24"/>
        </w:rPr>
        <w:t>атьспособвыражениясвоих</w:t>
      </w:r>
      <w:r>
        <w:rPr>
          <w:rFonts w:ascii="Times New Roman" w:eastAsia="Calibri" w:hAnsi="Times New Roman" w:cs="Times New Roman"/>
          <w:spacing w:val="-2"/>
          <w:sz w:val="24"/>
          <w:szCs w:val="24"/>
        </w:rPr>
        <w:t xml:space="preserve">эмоций; </w:t>
      </w:r>
      <w:r>
        <w:rPr>
          <w:rFonts w:ascii="Times New Roman" w:eastAsia="Calibri"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признаватьсвоёправонаошибкуитакоежеправодругого; принимать себя и других, не осуждая; проявлятьоткрытостьсебеи</w:t>
      </w:r>
      <w:r>
        <w:rPr>
          <w:rFonts w:ascii="Times New Roman" w:eastAsia="Calibri" w:hAnsi="Times New Roman" w:cs="Times New Roman"/>
          <w:spacing w:val="-2"/>
          <w:sz w:val="24"/>
          <w:szCs w:val="24"/>
        </w:rPr>
        <w:t xml:space="preserve">другим; </w:t>
      </w:r>
      <w:r>
        <w:rPr>
          <w:rFonts w:ascii="Times New Roman" w:eastAsia="Calibri" w:hAnsi="Times New Roman" w:cs="Times New Roman"/>
          <w:sz w:val="24"/>
          <w:szCs w:val="24"/>
        </w:rPr>
        <w:t>осознаватьневозможностьконтролироватьвсё</w:t>
      </w:r>
      <w:r>
        <w:rPr>
          <w:rFonts w:ascii="Times New Roman" w:eastAsia="Calibri" w:hAnsi="Times New Roman" w:cs="Times New Roman"/>
          <w:spacing w:val="-2"/>
          <w:sz w:val="24"/>
          <w:szCs w:val="24"/>
        </w:rPr>
        <w:t>вокруг.</w:t>
      </w:r>
    </w:p>
    <w:p w:rsidR="00396CBC" w:rsidRDefault="00D479CD">
      <w:pPr>
        <w:numPr>
          <w:ilvl w:val="3"/>
          <w:numId w:val="18"/>
        </w:numPr>
        <w:tabs>
          <w:tab w:val="left" w:pos="1587"/>
        </w:tabs>
        <w:spacing w:after="0" w:line="240" w:lineRule="auto"/>
        <w:ind w:left="0" w:right="414"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обучающегося будут сформированы умения совместной деятельности: понимать и использоватьпреимущества командной (парной,групповой, коллективной)и индивидуальнойработыприрешенииконкретнойпроблемынаурокахродной</w:t>
      </w:r>
      <w:r>
        <w:rPr>
          <w:rFonts w:ascii="Times New Roman" w:eastAsia="Calibri" w:hAnsi="Times New Roman" w:cs="Times New Roman"/>
          <w:sz w:val="24"/>
          <w:szCs w:val="24"/>
        </w:rPr>
        <w:t>(бурятской)литературы,обосновыватьнеобходимостьприменениягрупповыхформвзаимодействия при решении поставленной задачи;</w:t>
      </w:r>
    </w:p>
    <w:p w:rsidR="00396CBC" w:rsidRDefault="00D479CD">
      <w:pPr>
        <w:tabs>
          <w:tab w:val="left" w:pos="1587"/>
        </w:tabs>
        <w:spacing w:after="0" w:line="240" w:lineRule="auto"/>
        <w:ind w:right="41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w:t>
      </w:r>
      <w:r>
        <w:rPr>
          <w:rFonts w:ascii="Times New Roman" w:eastAsia="Calibri" w:hAnsi="Times New Roman" w:cs="Times New Roman"/>
          <w:sz w:val="24"/>
          <w:szCs w:val="24"/>
        </w:rPr>
        <w:t>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родной (бурятской) литературы, определять свою роль (с учётом</w:t>
      </w:r>
      <w:r>
        <w:rPr>
          <w:rFonts w:ascii="Times New Roman" w:eastAsia="Calibri" w:hAnsi="Times New Roman" w:cs="Times New Roman"/>
          <w:sz w:val="24"/>
          <w:szCs w:val="24"/>
        </w:rPr>
        <w:t xml:space="preserve"> предпочтений и возможностей всех участников взаимодействия), распределять задачи между членами команды, участвовать в групповых фор- мах работы (обсуждения, обмен мнений, «мозговые штурмы» и иные); выполнять свою часть работы, достигать качественного резу</w:t>
      </w:r>
      <w:r>
        <w:rPr>
          <w:rFonts w:ascii="Times New Roman" w:eastAsia="Calibri" w:hAnsi="Times New Roman" w:cs="Times New Roman"/>
          <w:sz w:val="24"/>
          <w:szCs w:val="24"/>
        </w:rPr>
        <w:t>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сравниватьрезультаты сисходной зад</w:t>
      </w:r>
      <w:r>
        <w:rPr>
          <w:rFonts w:ascii="Times New Roman" w:eastAsia="Calibri" w:hAnsi="Times New Roman" w:cs="Times New Roman"/>
          <w:sz w:val="24"/>
          <w:szCs w:val="24"/>
        </w:rPr>
        <w:t>ачей и вкладкаждогочленакомандывдостижение результатов, разделять сферуответственности и проявлять готовность к предоставлению отчёта перед группой.</w:t>
      </w:r>
    </w:p>
    <w:p w:rsidR="00396CBC" w:rsidRDefault="00D479CD">
      <w:pPr>
        <w:numPr>
          <w:ilvl w:val="2"/>
          <w:numId w:val="18"/>
        </w:numPr>
        <w:tabs>
          <w:tab w:val="left" w:pos="1407"/>
        </w:tabs>
        <w:spacing w:before="1"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изучения родной (бурятской) литературы. К концу обучения в 5 классе обучающийся научи</w:t>
      </w:r>
      <w:r>
        <w:rPr>
          <w:rFonts w:ascii="Times New Roman" w:eastAsia="Calibri" w:hAnsi="Times New Roman" w:cs="Times New Roman"/>
          <w:sz w:val="24"/>
          <w:szCs w:val="24"/>
        </w:rPr>
        <w:t>тся:</w:t>
      </w:r>
    </w:p>
    <w:p w:rsidR="00396CBC" w:rsidRDefault="00D479CD">
      <w:pPr>
        <w:tabs>
          <w:tab w:val="left" w:pos="1407"/>
        </w:tabs>
        <w:spacing w:before="1"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владеть начальными представлениями об общечеловеческой и духовно-нравственной ценности литературы и её роли в воспитании любви к Родинеи дружбы международами Российской Федерации; понимать образную природу словесного искусства и содержание изученных л</w:t>
      </w:r>
      <w:r>
        <w:rPr>
          <w:rFonts w:ascii="Times New Roman" w:eastAsia="Calibri" w:hAnsi="Times New Roman" w:cs="Times New Roman"/>
          <w:sz w:val="24"/>
          <w:szCs w:val="24"/>
        </w:rPr>
        <w:t>итературныхпроизведений,различатьосновныежанрыфольклораихудожественнойлитературы, сопоставлять литературу и фольклор; выражать своё отношение к прочитанному, выразительно читать произведения (или фрагменты), в том числе выученные наизусть, соблюдая нормы л</w:t>
      </w:r>
      <w:r>
        <w:rPr>
          <w:rFonts w:ascii="Times New Roman" w:eastAsia="Calibri" w:hAnsi="Times New Roman" w:cs="Times New Roman"/>
          <w:sz w:val="24"/>
          <w:szCs w:val="24"/>
        </w:rPr>
        <w:t>итературного произно</w:t>
      </w:r>
      <w:r>
        <w:rPr>
          <w:rFonts w:ascii="Times New Roman" w:eastAsia="Calibri" w:hAnsi="Times New Roman" w:cs="Times New Roman"/>
          <w:spacing w:val="-2"/>
          <w:sz w:val="24"/>
          <w:szCs w:val="24"/>
        </w:rPr>
        <w:t xml:space="preserve">шения; </w:t>
      </w:r>
      <w:r>
        <w:rPr>
          <w:rFonts w:ascii="Times New Roman" w:eastAsia="Calibri"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 определять тематику и проблематику, элементы композиции, изобразительно-выразительные средства изученных произведе</w:t>
      </w:r>
      <w:r>
        <w:rPr>
          <w:rFonts w:ascii="Times New Roman" w:eastAsia="Calibri" w:hAnsi="Times New Roman" w:cs="Times New Roman"/>
          <w:sz w:val="24"/>
          <w:szCs w:val="24"/>
        </w:rPr>
        <w:t xml:space="preserve">ний, характеризовать героев-персонажей; понимать и использовать при анализе произведения теоретико-литературные понятия: фольклор, жанры фольклора, литературные роды и жанры, дидактическое произведение, тема, идея, проблематика, сюжет, композиция, пейзаж, </w:t>
      </w:r>
      <w:r>
        <w:rPr>
          <w:rFonts w:ascii="Times New Roman" w:eastAsia="Calibri" w:hAnsi="Times New Roman" w:cs="Times New Roman"/>
          <w:sz w:val="24"/>
          <w:szCs w:val="24"/>
        </w:rPr>
        <w:t>эпитет, олицетворение, аллегория, ритм, рифма; воспринимать на слух и осмысленно читать литературные произведения разных жанров, выразительно читать, в том числе наизусть, передавая личное отношение к произведе</w:t>
      </w:r>
      <w:r>
        <w:rPr>
          <w:rFonts w:ascii="Times New Roman" w:eastAsia="Calibri" w:hAnsi="Times New Roman" w:cs="Times New Roman"/>
          <w:spacing w:val="-4"/>
          <w:sz w:val="24"/>
          <w:szCs w:val="24"/>
        </w:rPr>
        <w:t xml:space="preserve">нию; </w:t>
      </w:r>
      <w:r>
        <w:rPr>
          <w:rFonts w:ascii="Times New Roman" w:eastAsia="Calibri" w:hAnsi="Times New Roman" w:cs="Times New Roman"/>
          <w:sz w:val="24"/>
          <w:szCs w:val="24"/>
        </w:rPr>
        <w:t>пересказывать прозаические произведения и</w:t>
      </w:r>
      <w:r>
        <w:rPr>
          <w:rFonts w:ascii="Times New Roman" w:eastAsia="Calibri" w:hAnsi="Times New Roman" w:cs="Times New Roman"/>
          <w:sz w:val="24"/>
          <w:szCs w:val="24"/>
        </w:rPr>
        <w:t>ли их отрывки с использованием образных средств родного языка, отвечать на вопросы по прослушанному или прочитанному тексту, вести диалог на материале прочитанного произведения, создавать устные и письменные высказывания разных жанров;</w:t>
      </w:r>
    </w:p>
    <w:p w:rsidR="00396CBC" w:rsidRDefault="00D479CD">
      <w:pPr>
        <w:widowControl w:val="0"/>
        <w:autoSpaceDE w:val="0"/>
        <w:autoSpaceDN w:val="0"/>
        <w:spacing w:after="0" w:line="240" w:lineRule="auto"/>
        <w:ind w:right="4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с помощь</w:t>
      </w:r>
      <w:r>
        <w:rPr>
          <w:rFonts w:ascii="Times New Roman" w:eastAsia="Times New Roman" w:hAnsi="Times New Roman" w:cs="Times New Roman"/>
          <w:sz w:val="24"/>
          <w:szCs w:val="24"/>
          <w:lang w:eastAsia="ru-RU"/>
        </w:rPr>
        <w:t>ю учителя своё чтение, расширять свой круг чтения, владеть на- начальными умениями пользоваться библиотечными фондами, справочной литературой, словарями, интернет -ресурсами.</w:t>
      </w:r>
    </w:p>
    <w:p w:rsidR="00396CBC" w:rsidRDefault="00D479CD">
      <w:pPr>
        <w:numPr>
          <w:ilvl w:val="2"/>
          <w:numId w:val="18"/>
        </w:num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Предметные результаты изучения родной (бурятской) литературы. К концу обучения в </w:t>
      </w:r>
      <w:r>
        <w:rPr>
          <w:rFonts w:ascii="Times New Roman" w:eastAsia="Calibri" w:hAnsi="Times New Roman" w:cs="Times New Roman"/>
          <w:sz w:val="24"/>
          <w:szCs w:val="24"/>
        </w:rPr>
        <w:t>6 классе обучающийся научится:</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понимать особенности литературы как </w:t>
      </w:r>
      <w:r>
        <w:rPr>
          <w:rFonts w:ascii="Times New Roman" w:eastAsia="Calibri" w:hAnsi="Times New Roman" w:cs="Times New Roman"/>
          <w:sz w:val="24"/>
          <w:szCs w:val="24"/>
        </w:rPr>
        <w:t>вида словесного искусства, отличие художественного текста от текстов других функциональных стилей;</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определять тематику и проблематику, элементы сюжета, композиции, изобразительно- выразительные средства изученных произведений, характеризовать героев-персон</w:t>
      </w:r>
      <w:r>
        <w:rPr>
          <w:rFonts w:ascii="Times New Roman" w:eastAsia="Calibri" w:hAnsi="Times New Roman" w:cs="Times New Roman"/>
          <w:sz w:val="24"/>
          <w:szCs w:val="24"/>
        </w:rPr>
        <w:t>ажей, владеть элементарными умениями воспринимать, анализировать, интерпретировать и оценивать прочитанные произведения;</w:t>
      </w:r>
    </w:p>
    <w:p w:rsidR="00396CBC" w:rsidRDefault="00D479CD">
      <w:pPr>
        <w:tabs>
          <w:tab w:val="left" w:pos="1407"/>
        </w:tabs>
        <w:spacing w:after="0" w:line="240" w:lineRule="auto"/>
        <w:ind w:right="421"/>
        <w:contextualSpacing/>
        <w:jc w:val="both"/>
        <w:rPr>
          <w:rFonts w:ascii="Times New Roman" w:eastAsia="Calibri" w:hAnsi="Times New Roman" w:cs="Times New Roman"/>
          <w:spacing w:val="-4"/>
          <w:sz w:val="24"/>
          <w:szCs w:val="24"/>
        </w:rPr>
      </w:pPr>
      <w:r>
        <w:rPr>
          <w:rFonts w:ascii="Times New Roman" w:eastAsia="Calibri" w:hAnsi="Times New Roman" w:cs="Times New Roman"/>
          <w:sz w:val="24"/>
          <w:szCs w:val="24"/>
        </w:rPr>
        <w:t>пониматьавторскуюпозициюивысказыватьсвоёотношениек</w:t>
      </w:r>
      <w:r>
        <w:rPr>
          <w:rFonts w:ascii="Times New Roman" w:eastAsia="Calibri" w:hAnsi="Times New Roman" w:cs="Times New Roman"/>
          <w:spacing w:val="-4"/>
          <w:sz w:val="24"/>
          <w:szCs w:val="24"/>
        </w:rPr>
        <w:t>ней;</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использовать в процессе анализа произведений теоретико-литературные пон</w:t>
      </w:r>
      <w:r>
        <w:rPr>
          <w:rFonts w:ascii="Times New Roman" w:eastAsia="Calibri" w:hAnsi="Times New Roman" w:cs="Times New Roman"/>
          <w:sz w:val="24"/>
          <w:szCs w:val="24"/>
        </w:rPr>
        <w:t>ятия: жанры фольклора, литературные жанры, тема, идея, проблематика, сюжет, композиция, жанр субхашит, «комментарий-тайлбури», жанр «обрамлённой повести», рассказ, сюжет, повествование от первого лица, литературный герой, герой-рассказчик, портрет, пейзажн</w:t>
      </w:r>
      <w:r>
        <w:rPr>
          <w:rFonts w:ascii="Times New Roman" w:eastAsia="Calibri" w:hAnsi="Times New Roman" w:cs="Times New Roman"/>
          <w:sz w:val="24"/>
          <w:szCs w:val="24"/>
        </w:rPr>
        <w:t>ая лирика;</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выразительно читать, в том числе наизусть, передавая личное отношение к произведе</w:t>
      </w:r>
      <w:r>
        <w:rPr>
          <w:rFonts w:ascii="Times New Roman" w:eastAsia="Calibri" w:hAnsi="Times New Roman" w:cs="Times New Roman"/>
          <w:spacing w:val="-4"/>
          <w:sz w:val="24"/>
          <w:szCs w:val="24"/>
        </w:rPr>
        <w:t xml:space="preserve">нию; </w:t>
      </w:r>
      <w:r>
        <w:rPr>
          <w:rFonts w:ascii="Times New Roman" w:eastAsia="Calibri" w:hAnsi="Times New Roman" w:cs="Times New Roman"/>
          <w:sz w:val="24"/>
          <w:szCs w:val="24"/>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w:t>
      </w:r>
      <w:r>
        <w:rPr>
          <w:rFonts w:ascii="Times New Roman" w:eastAsia="Calibri" w:hAnsi="Times New Roman" w:cs="Times New Roman"/>
          <w:sz w:val="24"/>
          <w:szCs w:val="24"/>
        </w:rPr>
        <w:t>ексту и с помощью учителя формулировать вопросы к тексту, вести беседу, диалог на материале прочитанного произведения; сопоставлятьхудожественнуюлитературуспроизведениямидругихвидовискусства; создавать устные и письменные высказывания разных жанров; планир</w:t>
      </w:r>
      <w:r>
        <w:rPr>
          <w:rFonts w:ascii="Times New Roman" w:eastAsia="Calibri" w:hAnsi="Times New Roman" w:cs="Times New Roman"/>
          <w:sz w:val="24"/>
          <w:szCs w:val="24"/>
        </w:rPr>
        <w:t>овать с помощью учителя своё чтение, расширять свой круг чтения, пользоваться библиотечными фондами, справочной литературой, словарями, интернет -ресурсами.</w:t>
      </w:r>
    </w:p>
    <w:p w:rsidR="00396CBC" w:rsidRDefault="00D479CD">
      <w:pPr>
        <w:numPr>
          <w:ilvl w:val="2"/>
          <w:numId w:val="18"/>
        </w:num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изучения родной (бурятской) литературы. К концу обучения в 7 классе обучающий</w:t>
      </w:r>
      <w:r>
        <w:rPr>
          <w:rFonts w:ascii="Times New Roman" w:eastAsia="Calibri" w:hAnsi="Times New Roman" w:cs="Times New Roman"/>
          <w:sz w:val="24"/>
          <w:szCs w:val="24"/>
        </w:rPr>
        <w:t>ся научится:</w:t>
      </w:r>
    </w:p>
    <w:p w:rsidR="00396CBC" w:rsidRDefault="00D479CD">
      <w:pPr>
        <w:tabs>
          <w:tab w:val="left" w:pos="1407"/>
        </w:tabs>
        <w:spacing w:after="0" w:line="240" w:lineRule="auto"/>
        <w:ind w:right="421"/>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 да Российской Федерации;</w:t>
      </w:r>
    </w:p>
    <w:p w:rsidR="00396CBC" w:rsidRDefault="00D479CD">
      <w:pPr>
        <w:tabs>
          <w:tab w:val="left" w:pos="1407"/>
        </w:tabs>
        <w:spacing w:after="0" w:line="240" w:lineRule="auto"/>
        <w:ind w:right="421"/>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специфику литературы как вида словесного иску</w:t>
      </w:r>
      <w:r>
        <w:rPr>
          <w:rFonts w:ascii="Times New Roman" w:eastAsia="Calibri" w:hAnsi="Times New Roman" w:cs="Times New Roman"/>
          <w:sz w:val="24"/>
          <w:szCs w:val="24"/>
        </w:rPr>
        <w:t>сства, выявлять отличия художественного текста от текстов других функциональных стилей;</w:t>
      </w:r>
    </w:p>
    <w:p w:rsidR="00396CBC" w:rsidRDefault="00D479CD">
      <w:pPr>
        <w:tabs>
          <w:tab w:val="left" w:pos="1407"/>
        </w:tabs>
        <w:spacing w:after="0" w:line="240" w:lineRule="auto"/>
        <w:ind w:right="421"/>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понимать содержание изученных произведений, выявлять в произведении нравственные </w:t>
      </w:r>
      <w:r>
        <w:rPr>
          <w:rFonts w:ascii="Times New Roman" w:eastAsia="Calibri" w:hAnsi="Times New Roman" w:cs="Times New Roman"/>
          <w:spacing w:val="-2"/>
          <w:sz w:val="24"/>
          <w:szCs w:val="24"/>
        </w:rPr>
        <w:t>ценности;</w:t>
      </w:r>
    </w:p>
    <w:p w:rsidR="00396CBC" w:rsidRDefault="00D479CD">
      <w:pPr>
        <w:tabs>
          <w:tab w:val="left" w:pos="1407"/>
        </w:tabs>
        <w:spacing w:after="0" w:line="240" w:lineRule="auto"/>
        <w:ind w:right="421"/>
        <w:jc w:val="both"/>
        <w:rPr>
          <w:rFonts w:ascii="Times New Roman" w:eastAsia="Calibri" w:hAnsi="Times New Roman" w:cs="Times New Roman"/>
          <w:sz w:val="24"/>
          <w:szCs w:val="24"/>
        </w:rPr>
      </w:pPr>
      <w:r>
        <w:rPr>
          <w:rFonts w:ascii="Times New Roman" w:eastAsia="Calibri" w:hAnsi="Times New Roman" w:cs="Times New Roman"/>
          <w:sz w:val="24"/>
          <w:szCs w:val="24"/>
        </w:rPr>
        <w:t>воспринимать, анализировать, интерпретировать и оценивать прочитанное, опреде</w:t>
      </w:r>
      <w:r>
        <w:rPr>
          <w:rFonts w:ascii="Times New Roman" w:eastAsia="Calibri" w:hAnsi="Times New Roman" w:cs="Times New Roman"/>
          <w:sz w:val="24"/>
          <w:szCs w:val="24"/>
        </w:rPr>
        <w:t>лять тематику и проблематику, элементы сюжета, композиции, изобразительно- выразительные средства изученных произведений, характеризовать героев-персонажей, понимать авторскую позицию и высказывать своё отношение к ней;</w:t>
      </w:r>
    </w:p>
    <w:p w:rsidR="00396CBC" w:rsidRDefault="00D479CD">
      <w:pPr>
        <w:tabs>
          <w:tab w:val="left" w:pos="1407"/>
        </w:tabs>
        <w:spacing w:after="0" w:line="240" w:lineRule="auto"/>
        <w:ind w:right="421"/>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и использовать в процессе а</w:t>
      </w:r>
      <w:r>
        <w:rPr>
          <w:rFonts w:ascii="Times New Roman" w:eastAsia="Calibri" w:hAnsi="Times New Roman" w:cs="Times New Roman"/>
          <w:sz w:val="24"/>
          <w:szCs w:val="24"/>
        </w:rPr>
        <w:t xml:space="preserve">нализа и интерпретации произведений теоретико- литературные понятия: жанры фольклора, литературные жанры, жанр субхашит, тема, идея, проблематика, сюжет, композиция, автобиографическое художественное произведение, герой-повествователь, литературный герой, </w:t>
      </w:r>
      <w:r>
        <w:rPr>
          <w:rFonts w:ascii="Times New Roman" w:eastAsia="Calibri" w:hAnsi="Times New Roman" w:cs="Times New Roman"/>
          <w:sz w:val="24"/>
          <w:szCs w:val="24"/>
        </w:rPr>
        <w:t>комическое, юмор;</w:t>
      </w:r>
    </w:p>
    <w:p w:rsidR="00396CBC" w:rsidRDefault="00D479CD">
      <w:pPr>
        <w:tabs>
          <w:tab w:val="left" w:pos="1407"/>
        </w:tabs>
        <w:spacing w:after="0" w:line="240" w:lineRule="auto"/>
        <w:ind w:right="421"/>
        <w:jc w:val="both"/>
        <w:rPr>
          <w:rFonts w:ascii="Times New Roman" w:eastAsia="Calibri" w:hAnsi="Times New Roman" w:cs="Times New Roman"/>
          <w:spacing w:val="-4"/>
          <w:sz w:val="24"/>
          <w:szCs w:val="24"/>
        </w:rPr>
      </w:pPr>
      <w:r>
        <w:rPr>
          <w:rFonts w:ascii="Times New Roman" w:eastAsia="Calibri" w:hAnsi="Times New Roman" w:cs="Times New Roman"/>
          <w:sz w:val="24"/>
          <w:szCs w:val="24"/>
        </w:rPr>
        <w:t>выразительно читать, в том числе наизусть, передавая личное отношение к произведе</w:t>
      </w:r>
      <w:r>
        <w:rPr>
          <w:rFonts w:ascii="Times New Roman" w:eastAsia="Calibri" w:hAnsi="Times New Roman" w:cs="Times New Roman"/>
          <w:spacing w:val="-4"/>
          <w:sz w:val="24"/>
          <w:szCs w:val="24"/>
        </w:rPr>
        <w:t>нию;</w:t>
      </w:r>
    </w:p>
    <w:p w:rsidR="00396CBC" w:rsidRDefault="00D479CD">
      <w:pPr>
        <w:tabs>
          <w:tab w:val="left" w:pos="1407"/>
        </w:tabs>
        <w:spacing w:after="0" w:line="240" w:lineRule="auto"/>
        <w:ind w:right="42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владеть различными видами пересказа с использованием образных средств родного языка, отвечать на вопросы по прослушанному или прочитанномутексту, вести </w:t>
      </w:r>
      <w:r>
        <w:rPr>
          <w:rFonts w:ascii="Times New Roman" w:eastAsia="Calibri" w:hAnsi="Times New Roman" w:cs="Times New Roman"/>
          <w:sz w:val="24"/>
          <w:szCs w:val="24"/>
        </w:rPr>
        <w:t>беседу, диалог на материале прочитанного произведения; сопоставлять художественную литературу с произведениями других видов искусства; создавать устные и письменные высказывания разных жанров, составлять отзыв о про-читанном, краткую аннотацию; планировать</w:t>
      </w:r>
      <w:r>
        <w:rPr>
          <w:rFonts w:ascii="Times New Roman" w:eastAsia="Calibri" w:hAnsi="Times New Roman" w:cs="Times New Roman"/>
          <w:sz w:val="24"/>
          <w:szCs w:val="24"/>
        </w:rPr>
        <w:t xml:space="preserve"> с помощью учителя своё чтение, расширять свой круг чтения, пользоваться библиотечными фондами, справочной литературой, словарями, интернет -ресурсами при анализе литературного произведения.</w:t>
      </w:r>
    </w:p>
    <w:p w:rsidR="00396CBC" w:rsidRDefault="00D479CD">
      <w:pPr>
        <w:numPr>
          <w:ilvl w:val="2"/>
          <w:numId w:val="18"/>
        </w:num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изучения родной (бурятской) литературы. К к</w:t>
      </w:r>
      <w:r>
        <w:rPr>
          <w:rFonts w:ascii="Times New Roman" w:eastAsia="Calibri" w:hAnsi="Times New Roman" w:cs="Times New Roman"/>
          <w:sz w:val="24"/>
          <w:szCs w:val="24"/>
        </w:rPr>
        <w:t>онцу обучения в 8 классе 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образную прир</w:t>
      </w:r>
      <w:r>
        <w:rPr>
          <w:rFonts w:ascii="Times New Roman" w:eastAsia="Calibri" w:hAnsi="Times New Roman" w:cs="Times New Roman"/>
          <w:sz w:val="24"/>
          <w:szCs w:val="24"/>
        </w:rPr>
        <w:t>оду и содержание изученных литературных произведений, выявлять отличия художественного текста от текстов других функциональных стилей; понимать связи литературных произведений с эпохой их написания, выявлять в произведениинравственныеценности,воспринимать,</w:t>
      </w:r>
      <w:r>
        <w:rPr>
          <w:rFonts w:ascii="Times New Roman" w:eastAsia="Calibri" w:hAnsi="Times New Roman" w:cs="Times New Roman"/>
          <w:sz w:val="24"/>
          <w:szCs w:val="24"/>
        </w:rPr>
        <w:t>анализировать,интерпретироватьиоценивать прочитанное;</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выделять смысловые части художественного текста, составлять тезисы и план прочитан</w:t>
      </w:r>
      <w:r>
        <w:rPr>
          <w:rFonts w:ascii="Times New Roman" w:eastAsia="Calibri" w:hAnsi="Times New Roman" w:cs="Times New Roman"/>
          <w:spacing w:val="-2"/>
          <w:sz w:val="24"/>
          <w:szCs w:val="24"/>
        </w:rPr>
        <w:t>ного;</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определять род и жанр литературного произведения, формулировать тему, идею, проблематику изученного произведения, </w:t>
      </w:r>
      <w:r>
        <w:rPr>
          <w:rFonts w:ascii="Times New Roman" w:eastAsia="Calibri" w:hAnsi="Times New Roman" w:cs="Times New Roman"/>
          <w:sz w:val="24"/>
          <w:szCs w:val="24"/>
        </w:rPr>
        <w:t>давать характеристику героев, сопоставлять героев одного или нескольких произведений, художественную литературу с произведениями других видов искусства, формулировать и высказывать собственное мнение о нравственной стороне поступков героев;</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определятьрольэ</w:t>
      </w:r>
      <w:r>
        <w:rPr>
          <w:rFonts w:ascii="Times New Roman" w:eastAsia="Calibri" w:hAnsi="Times New Roman" w:cs="Times New Roman"/>
          <w:sz w:val="24"/>
          <w:szCs w:val="24"/>
        </w:rPr>
        <w:t>лементовсюжета,композиции,изобразительно-выразительныхсредств в раскрытии идейно-художественного содержания произведения, понимать авторскую позицию и высказывать своё отношение к ней;</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смысл теоретико-литературных понятий и использовать их в проце</w:t>
      </w:r>
      <w:r>
        <w:rPr>
          <w:rFonts w:ascii="Times New Roman" w:eastAsia="Calibri" w:hAnsi="Times New Roman" w:cs="Times New Roman"/>
          <w:sz w:val="24"/>
          <w:szCs w:val="24"/>
        </w:rPr>
        <w:t xml:space="preserve">ссе анализа и интерпретации произведений: жанры фольклора, героический эпос, путевые заметки, литературные жанры, тема, идея, проблематика, сюжет, композиция, конфликт, система образов, реализм, психологизм, цикл рассказов; </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выразительно читать, в том числ</w:t>
      </w:r>
      <w:r>
        <w:rPr>
          <w:rFonts w:ascii="Times New Roman" w:eastAsia="Calibri" w:hAnsi="Times New Roman" w:cs="Times New Roman"/>
          <w:sz w:val="24"/>
          <w:szCs w:val="24"/>
        </w:rPr>
        <w:t>е наизусть, передавая личное отношение к произведе</w:t>
      </w:r>
      <w:r>
        <w:rPr>
          <w:rFonts w:ascii="Times New Roman" w:eastAsia="Calibri" w:hAnsi="Times New Roman" w:cs="Times New Roman"/>
          <w:spacing w:val="-4"/>
          <w:sz w:val="24"/>
          <w:szCs w:val="24"/>
        </w:rPr>
        <w:t xml:space="preserve">нию; </w:t>
      </w:r>
      <w:r>
        <w:rPr>
          <w:rFonts w:ascii="Times New Roman" w:eastAsia="Calibri" w:hAnsi="Times New Roman" w:cs="Times New Roman"/>
          <w:sz w:val="24"/>
          <w:szCs w:val="24"/>
        </w:rPr>
        <w:t xml:space="preserve">владеть различными видами пересказа, формулировать вопросы к тексту, вести беседу, диалогнаматериалепрочитанногопроизведения,создавать устныеи письменныевысказывания разных жанров; </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планировать с помощ</w:t>
      </w:r>
      <w:r>
        <w:rPr>
          <w:rFonts w:ascii="Times New Roman" w:eastAsia="Calibri" w:hAnsi="Times New Roman" w:cs="Times New Roman"/>
          <w:sz w:val="24"/>
          <w:szCs w:val="24"/>
        </w:rPr>
        <w:t>ью учителя своё чтение, расширять свой круг чтения, самостоятельно и под руководством учителя пользоваться библиотечными фондами, справочной литературой, словарями, интернет -ресурсами при анализе литературного произведения.</w:t>
      </w:r>
    </w:p>
    <w:p w:rsidR="00396CBC" w:rsidRDefault="00D479CD">
      <w:pPr>
        <w:numPr>
          <w:ilvl w:val="2"/>
          <w:numId w:val="18"/>
        </w:num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Предметные результаты изучения родной (бурятской) литературы. К концу обучения в 9 классе обучающийся научится: </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w:t>
      </w:r>
      <w:r>
        <w:rPr>
          <w:rFonts w:ascii="Times New Roman" w:eastAsia="Calibri" w:hAnsi="Times New Roman" w:cs="Times New Roman"/>
          <w:sz w:val="24"/>
          <w:szCs w:val="24"/>
        </w:rPr>
        <w:t xml:space="preserve">онационального наро- да Российской Федерации; </w:t>
      </w:r>
    </w:p>
    <w:p w:rsidR="00396CBC" w:rsidRDefault="00D479CD">
      <w:pPr>
        <w:tabs>
          <w:tab w:val="left" w:pos="1407"/>
        </w:tabs>
        <w:spacing w:after="0" w:line="240" w:lineRule="auto"/>
        <w:ind w:right="421"/>
        <w:contextualSpacing/>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понимать образную природу и содержание изученных литературных произведений, вы- являть отличия художественного текста от текстов других функциональных стилей; пониматьосновныефактыжизниитворческогопутиписателе</w:t>
      </w:r>
      <w:r>
        <w:rPr>
          <w:rFonts w:ascii="Times New Roman" w:eastAsia="Calibri" w:hAnsi="Times New Roman" w:cs="Times New Roman"/>
          <w:sz w:val="24"/>
          <w:szCs w:val="24"/>
        </w:rPr>
        <w:t>й,связилитературных произведений с эпохой их написания, выявлять в произведении нравственные ценности; воспринимать и анализировать художественный текст, выделять смысловые части художественного текста, составлять тезисы и план прочитанного; определятьроди</w:t>
      </w:r>
      <w:r>
        <w:rPr>
          <w:rFonts w:ascii="Times New Roman" w:eastAsia="Calibri" w:hAnsi="Times New Roman" w:cs="Times New Roman"/>
          <w:sz w:val="24"/>
          <w:szCs w:val="24"/>
        </w:rPr>
        <w:t>жанрлитературногопроизведения,формулироватьтему,идею,проблематикуизученногопроизведения,даватьхарактеристикугероев,характеризовать особенности сюжета, композиции, роль изобразительно-выразительных средств; понимать смысл теоретико-литературных понятий и ис</w:t>
      </w:r>
      <w:r>
        <w:rPr>
          <w:rFonts w:ascii="Times New Roman" w:eastAsia="Calibri" w:hAnsi="Times New Roman" w:cs="Times New Roman"/>
          <w:sz w:val="24"/>
          <w:szCs w:val="24"/>
        </w:rPr>
        <w:t xml:space="preserve">пользовать их в процессе анализа иинтерпретациипроизведений:литературныежанры,фольклоризмлитературы,тема, идея,проблематика,сюжет,композиция,конфликт,системаобразов,художественная </w:t>
      </w:r>
      <w:r>
        <w:rPr>
          <w:rFonts w:ascii="Times New Roman" w:eastAsia="Calibri" w:hAnsi="Times New Roman" w:cs="Times New Roman"/>
          <w:spacing w:val="-2"/>
          <w:sz w:val="24"/>
          <w:szCs w:val="24"/>
        </w:rPr>
        <w:t>деталь;</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сопоставлятьэпизодылитературныхпроизведенийисравниватьихгероев,выявл</w:t>
      </w:r>
      <w:r>
        <w:rPr>
          <w:rFonts w:ascii="Times New Roman" w:eastAsia="Calibri" w:hAnsi="Times New Roman" w:cs="Times New Roman"/>
          <w:sz w:val="24"/>
          <w:szCs w:val="24"/>
        </w:rPr>
        <w:t>ять авторскую позицию и высказывать своё отношение к прочитанному;</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выразительночитатьпроизведения(илифрагменты),втомчисленаизусть,передавая личное отношение к произведению, владеть различными видами пересказа;</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строитьписьменныевысказываниявсвязисизученнымп</w:t>
      </w:r>
      <w:r>
        <w:rPr>
          <w:rFonts w:ascii="Times New Roman" w:eastAsia="Calibri" w:hAnsi="Times New Roman" w:cs="Times New Roman"/>
          <w:sz w:val="24"/>
          <w:szCs w:val="24"/>
        </w:rPr>
        <w:t>роизведением,пониматьчу- жую точку зрения и аргументировано отстаивать свою;</w:t>
      </w:r>
    </w:p>
    <w:p w:rsidR="00396CBC" w:rsidRDefault="00D479CD">
      <w:pPr>
        <w:tabs>
          <w:tab w:val="left" w:pos="1407"/>
        </w:tabs>
        <w:spacing w:after="0" w:line="240" w:lineRule="auto"/>
        <w:ind w:right="4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писать отзывы о самостоятельно прочитанных произведениях, сочинения; самостоятельно пользоваться библиотечными фондами, справочной литературой, словарями, интернет -ресурсами при </w:t>
      </w:r>
      <w:r>
        <w:rPr>
          <w:rFonts w:ascii="Times New Roman" w:eastAsia="Calibri" w:hAnsi="Times New Roman" w:cs="Times New Roman"/>
          <w:sz w:val="24"/>
          <w:szCs w:val="24"/>
        </w:rPr>
        <w:t>анализе литературного произведения.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5"/>
        </w:numPr>
        <w:tabs>
          <w:tab w:val="left" w:pos="1305"/>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 «Иностранный (английский) язык».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«Иностранный (английский) язык» (предметная область «Иностранные языки») (далее соот</w:t>
      </w:r>
      <w:r>
        <w:rPr>
          <w:rFonts w:ascii="Times New Roman" w:eastAsia="Times New Roman" w:hAnsi="Times New Roman" w:cs="Times New Roman"/>
          <w:sz w:val="24"/>
          <w:szCs w:val="24"/>
          <w:lang w:eastAsia="ru-RU"/>
        </w:rPr>
        <w:t>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w:t>
      </w:r>
      <w:r>
        <w:rPr>
          <w:rFonts w:ascii="Times New Roman" w:eastAsia="Times New Roman" w:hAnsi="Times New Roman" w:cs="Times New Roman"/>
          <w:sz w:val="24"/>
          <w:szCs w:val="24"/>
          <w:lang w:eastAsia="ru-RU"/>
        </w:rPr>
        <w:t>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w:t>
      </w:r>
      <w:r>
        <w:rPr>
          <w:rFonts w:ascii="Times New Roman" w:eastAsia="Times New Roman" w:hAnsi="Times New Roman" w:cs="Times New Roman"/>
          <w:sz w:val="24"/>
          <w:szCs w:val="24"/>
          <w:lang w:eastAsia="ru-RU"/>
        </w:rPr>
        <w:t>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 нра</w:t>
      </w:r>
      <w:r>
        <w:rPr>
          <w:rFonts w:ascii="Times New Roman" w:eastAsia="Times New Roman" w:hAnsi="Times New Roman" w:cs="Times New Roman"/>
          <w:sz w:val="24"/>
          <w:szCs w:val="24"/>
          <w:lang w:eastAsia="ru-RU"/>
        </w:rPr>
        <w:t>вственного развития, воспитания и социализации обучающихся, представленной в федеральной программе воспитания.</w:t>
      </w:r>
    </w:p>
    <w:p w:rsidR="00396CBC" w:rsidRDefault="00D479CD">
      <w:pPr>
        <w:widowControl w:val="0"/>
        <w:tabs>
          <w:tab w:val="left" w:pos="1800"/>
          <w:tab w:val="left" w:pos="2610"/>
          <w:tab w:val="left" w:pos="4215"/>
          <w:tab w:val="left" w:pos="4785"/>
          <w:tab w:val="left" w:pos="5700"/>
          <w:tab w:val="left" w:pos="718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является ориентиром для составления авторских рабочих программ: она даёт</w:t>
      </w:r>
      <w:r>
        <w:rPr>
          <w:rFonts w:ascii="Times New Roman" w:eastAsia="Times New Roman" w:hAnsi="Times New Roman" w:cs="Times New Roman"/>
          <w:sz w:val="24"/>
          <w:szCs w:val="24"/>
          <w:lang w:eastAsia="ru-RU"/>
        </w:rPr>
        <w:tab/>
        <w:t>представление о целях образования, 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воспитания обуча</w:t>
      </w:r>
      <w:r>
        <w:rPr>
          <w:rFonts w:ascii="Times New Roman" w:eastAsia="Times New Roman" w:hAnsi="Times New Roman" w:cs="Times New Roman"/>
          <w:sz w:val="24"/>
          <w:szCs w:val="24"/>
          <w:lang w:eastAsia="ru-RU"/>
        </w:rPr>
        <w:t>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w:t>
      </w:r>
      <w:r>
        <w:rPr>
          <w:rFonts w:ascii="Times New Roman" w:eastAsia="Times New Roman" w:hAnsi="Times New Roman" w:cs="Times New Roman"/>
          <w:sz w:val="24"/>
          <w:szCs w:val="24"/>
          <w:lang w:eastAsia="ru-RU"/>
        </w:rPr>
        <w:t xml:space="preserve">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w:t>
      </w:r>
      <w:r>
        <w:rPr>
          <w:rFonts w:ascii="Times New Roman" w:eastAsia="Times New Roman" w:hAnsi="Times New Roman" w:cs="Times New Roman"/>
          <w:sz w:val="24"/>
          <w:szCs w:val="24"/>
          <w:lang w:eastAsia="ru-RU"/>
        </w:rPr>
        <w:t>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w:t>
      </w:r>
      <w:r>
        <w:rPr>
          <w:rFonts w:ascii="Times New Roman" w:eastAsia="Times New Roman" w:hAnsi="Times New Roman" w:cs="Times New Roman"/>
          <w:sz w:val="24"/>
          <w:szCs w:val="24"/>
          <w:lang w:eastAsia="ru-RU"/>
        </w:rPr>
        <w:t>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w:t>
      </w:r>
      <w:r>
        <w:rPr>
          <w:rFonts w:ascii="Times New Roman" w:eastAsia="Times New Roman" w:hAnsi="Times New Roman" w:cs="Times New Roman"/>
          <w:sz w:val="24"/>
          <w:szCs w:val="24"/>
          <w:lang w:eastAsia="ru-RU"/>
        </w:rPr>
        <w:t>печивает преемственность между уровнями школьного образования по иностранному (английскому) языку.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Предмету «Иностранный (английский) язык» принадлежит важное место в системе общего образования и воспитания современного обучающегося в условиях поликультурн</w:t>
      </w:r>
      <w:r>
        <w:rPr>
          <w:rFonts w:ascii="Times New Roman" w:eastAsia="Times New Roman" w:hAnsi="Times New Roman" w:cs="Times New Roman"/>
          <w:sz w:val="24"/>
          <w:szCs w:val="24"/>
          <w:lang w:eastAsia="ru-RU"/>
        </w:rPr>
        <w:t>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w:t>
      </w:r>
      <w:r>
        <w:rPr>
          <w:rFonts w:ascii="Times New Roman" w:eastAsia="Times New Roman" w:hAnsi="Times New Roman" w:cs="Times New Roman"/>
          <w:sz w:val="24"/>
          <w:szCs w:val="24"/>
          <w:lang w:eastAsia="ru-RU"/>
        </w:rPr>
        <w:t>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w:t>
      </w:r>
      <w:r>
        <w:rPr>
          <w:rFonts w:ascii="Times New Roman" w:eastAsia="Times New Roman" w:hAnsi="Times New Roman" w:cs="Times New Roman"/>
          <w:sz w:val="24"/>
          <w:szCs w:val="24"/>
          <w:lang w:eastAsia="ru-RU"/>
        </w:rPr>
        <w:t xml:space="preserve"> важной составляющей базы для общего и специального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Построение   программы   имеет   нелинейный   характер   и   основано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концентрическом принципе. В каждом классе даются новые элементы содержания и новые требования. В процессе обучения </w:t>
      </w:r>
      <w:r>
        <w:rPr>
          <w:rFonts w:ascii="Times New Roman" w:eastAsia="Times New Roman" w:hAnsi="Times New Roman" w:cs="Times New Roman"/>
          <w:sz w:val="24"/>
          <w:szCs w:val="24"/>
          <w:lang w:eastAsia="ru-RU"/>
        </w:rPr>
        <w:t>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последние десятилетия наблюдается трансформация взглядов на владение иностранным яз</w:t>
      </w:r>
      <w:r>
        <w:rPr>
          <w:rFonts w:ascii="Times New Roman" w:eastAsia="Times New Roman" w:hAnsi="Times New Roman" w:cs="Times New Roman"/>
          <w:sz w:val="24"/>
          <w:szCs w:val="24"/>
          <w:lang w:eastAsia="ru-RU"/>
        </w:rPr>
        <w:t>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w:t>
      </w:r>
      <w:r>
        <w:rPr>
          <w:rFonts w:ascii="Times New Roman" w:eastAsia="Times New Roman" w:hAnsi="Times New Roman" w:cs="Times New Roman"/>
          <w:sz w:val="24"/>
          <w:szCs w:val="24"/>
          <w:lang w:eastAsia="ru-RU"/>
        </w:rPr>
        <w:t>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которым стремятся овладеть современные о</w:t>
      </w:r>
      <w:r>
        <w:rPr>
          <w:rFonts w:ascii="Times New Roman" w:eastAsia="Times New Roman" w:hAnsi="Times New Roman" w:cs="Times New Roman"/>
          <w:sz w:val="24"/>
          <w:szCs w:val="24"/>
          <w:lang w:eastAsia="ru-RU"/>
        </w:rPr>
        <w:t>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w:t>
      </w:r>
      <w:r>
        <w:rPr>
          <w:rFonts w:ascii="Times New Roman" w:eastAsia="Times New Roman" w:hAnsi="Times New Roman" w:cs="Times New Roman"/>
          <w:sz w:val="24"/>
          <w:szCs w:val="24"/>
          <w:lang w:eastAsia="ru-RU"/>
        </w:rPr>
        <w:t>сти выпускника общеобразовательной организации.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Возрастает   значимость   владения   разными   иностранными   языками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 качестве первого, так и в качество второго. Расширение номенклатуры изучаемых языков соответствует стратегическим интересам России в</w:t>
      </w:r>
      <w:r>
        <w:rPr>
          <w:rFonts w:ascii="Times New Roman" w:eastAsia="Times New Roman" w:hAnsi="Times New Roman" w:cs="Times New Roman"/>
          <w:sz w:val="24"/>
          <w:szCs w:val="24"/>
          <w:lang w:eastAsia="ru-RU"/>
        </w:rPr>
        <w:t xml:space="preserve">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w:t>
      </w:r>
      <w:r>
        <w:rPr>
          <w:rFonts w:ascii="Times New Roman" w:eastAsia="Times New Roman" w:hAnsi="Times New Roman" w:cs="Times New Roman"/>
          <w:sz w:val="24"/>
          <w:szCs w:val="24"/>
          <w:lang w:eastAsia="ru-RU"/>
        </w:rPr>
        <w:t>онфликтов.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 возрастание значимости владения иностранными языками приводит к переосмыслению целей и содержания обучения предмету.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свете сказанного выше цели иноязычного образования становятся более сложными по структуре, формулируются на ценно</w:t>
      </w:r>
      <w:r>
        <w:rPr>
          <w:rFonts w:ascii="Times New Roman" w:eastAsia="Times New Roman" w:hAnsi="Times New Roman" w:cs="Times New Roman"/>
          <w:sz w:val="24"/>
          <w:szCs w:val="24"/>
          <w:lang w:eastAsia="ru-RU"/>
        </w:rPr>
        <w:t>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w:t>
      </w:r>
      <w:r>
        <w:rPr>
          <w:rFonts w:ascii="Times New Roman" w:eastAsia="Times New Roman" w:hAnsi="Times New Roman" w:cs="Times New Roman"/>
          <w:sz w:val="24"/>
          <w:szCs w:val="24"/>
          <w:lang w:eastAsia="ru-RU"/>
        </w:rPr>
        <w:t>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w:t>
      </w:r>
      <w:r>
        <w:rPr>
          <w:rFonts w:ascii="Times New Roman" w:eastAsia="Times New Roman" w:hAnsi="Times New Roman" w:cs="Times New Roman"/>
          <w:sz w:val="24"/>
          <w:szCs w:val="24"/>
          <w:lang w:eastAsia="ru-RU"/>
        </w:rPr>
        <w:t>ду людьми разных стран.</w:t>
      </w:r>
    </w:p>
    <w:p w:rsidR="00396CBC" w:rsidRDefault="00D479CD">
      <w:pPr>
        <w:widowControl w:val="0"/>
        <w:tabs>
          <w:tab w:val="left" w:pos="0"/>
          <w:tab w:val="left" w:pos="2910"/>
          <w:tab w:val="left" w:pos="5055"/>
          <w:tab w:val="left" w:pos="679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прагматическом уровне целью иноязычного образования провозглашено формирование коммуникативной компетенции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единстве таких её составляющих, как речевая, языковая, социокультурная, компенсаторная компетенции: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w:t>
      </w:r>
      <w:r>
        <w:rPr>
          <w:rFonts w:ascii="Times New Roman" w:eastAsia="Times New Roman" w:hAnsi="Times New Roman" w:cs="Times New Roman"/>
          <w:sz w:val="24"/>
          <w:szCs w:val="24"/>
          <w:lang w:eastAsia="ru-RU"/>
        </w:rPr>
        <w:t>компетенция – развитие коммуникативных умений в четырёх основных видах речевой деятельности (говорении, аудировании, чтении, письме);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языковая компетенция – овладение новыми языковыми средствами (фонетическими, орфографическими, лексическими, грамматически</w:t>
      </w:r>
      <w:r>
        <w:rPr>
          <w:rFonts w:ascii="Times New Roman" w:eastAsia="Times New Roman" w:hAnsi="Times New Roman" w:cs="Times New Roman"/>
          <w:sz w:val="24"/>
          <w:szCs w:val="24"/>
          <w:lang w:eastAsia="ru-RU"/>
        </w:rPr>
        <w:t>ми) в соответствии c отобранными темами общения; освоение знаний о языковых явлениях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реалиям стр</w:t>
      </w:r>
      <w:r>
        <w:rPr>
          <w:rFonts w:ascii="Times New Roman" w:eastAsia="Times New Roman" w:hAnsi="Times New Roman" w:cs="Times New Roman"/>
          <w:sz w:val="24"/>
          <w:szCs w:val="24"/>
          <w:lang w:eastAsia="ru-RU"/>
        </w:rPr>
        <w:t>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w:t>
      </w:r>
      <w:r>
        <w:rPr>
          <w:rFonts w:ascii="Times New Roman" w:eastAsia="Times New Roman" w:hAnsi="Times New Roman" w:cs="Times New Roman"/>
          <w:sz w:val="24"/>
          <w:szCs w:val="24"/>
          <w:lang w:eastAsia="ru-RU"/>
        </w:rPr>
        <w:t>ьтурного общения; компенсаторная компетенция – развитие умений выходить из положения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условиях дефицита языковых средств при получении и передаче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Наряду с иноязычной коммуникативной компетенцией средствами иностранного языка формируются ключев</w:t>
      </w:r>
      <w:r>
        <w:rPr>
          <w:rFonts w:ascii="Times New Roman" w:eastAsia="Times New Roman" w:hAnsi="Times New Roman" w:cs="Times New Roman"/>
          <w:sz w:val="24"/>
          <w:szCs w:val="24"/>
          <w:lang w:eastAsia="ru-RU"/>
        </w:rPr>
        <w:t>ые универсальные учебные компетенции, включающие образовательную, ценностно-ориентационную, общекультурную, учебно - познавательную, информационную, социально- трудовую и компетенцию личностного самосовершенствования.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личностно ориентирова</w:t>
      </w:r>
      <w:r>
        <w:rPr>
          <w:rFonts w:ascii="Times New Roman" w:eastAsia="Times New Roman" w:hAnsi="Times New Roman" w:cs="Times New Roman"/>
          <w:sz w:val="24"/>
          <w:szCs w:val="24"/>
          <w:lang w:eastAsia="ru-RU"/>
        </w:rPr>
        <w:t>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w:t>
      </w:r>
      <w:r>
        <w:rPr>
          <w:rFonts w:ascii="Times New Roman" w:eastAsia="Times New Roman" w:hAnsi="Times New Roman" w:cs="Times New Roman"/>
          <w:sz w:val="24"/>
          <w:szCs w:val="24"/>
          <w:lang w:eastAsia="ru-RU"/>
        </w:rPr>
        <w:t>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w:t>
      </w:r>
      <w:r>
        <w:rPr>
          <w:rFonts w:ascii="Times New Roman" w:eastAsia="Times New Roman" w:hAnsi="Times New Roman" w:cs="Times New Roman"/>
          <w:sz w:val="24"/>
          <w:szCs w:val="24"/>
          <w:lang w:eastAsia="ru-RU"/>
        </w:rPr>
        <w:t>ьзования современных средств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w:t>
      </w:r>
      <w:r>
        <w:rPr>
          <w:rFonts w:ascii="Times New Roman" w:eastAsia="Times New Roman" w:hAnsi="Times New Roman" w:cs="Times New Roman"/>
          <w:sz w:val="24"/>
          <w:szCs w:val="24"/>
          <w:lang w:eastAsia="ru-RU"/>
        </w:rPr>
        <w:t>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иностран</w:t>
      </w:r>
      <w:r>
        <w:rPr>
          <w:rFonts w:ascii="Times New Roman" w:eastAsia="Times New Roman" w:hAnsi="Times New Roman" w:cs="Times New Roman"/>
          <w:sz w:val="24"/>
          <w:szCs w:val="24"/>
          <w:lang w:eastAsia="ru-RU"/>
        </w:rPr>
        <w:t>ного (английского) языка, – 510 часов: в 5 классе – 102 час (3 часа в неделю), в 6 классе – 102 часа (3 часа в неделю), в 7 классе – 102 часа (3 часа в неделю), в 8 классе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 часа (3 часа в неделю), в 9 классе – 102 часа (3 часа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Требования к </w:t>
      </w:r>
      <w:r>
        <w:rPr>
          <w:rFonts w:ascii="Times New Roman" w:eastAsia="Times New Roman" w:hAnsi="Times New Roman" w:cs="Times New Roman"/>
          <w:sz w:val="24"/>
          <w:szCs w:val="24"/>
          <w:lang w:eastAsia="ru-RU"/>
        </w:rPr>
        <w:t>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w:t>
      </w:r>
      <w:r>
        <w:rPr>
          <w:rFonts w:ascii="Times New Roman" w:eastAsia="Times New Roman" w:hAnsi="Times New Roman" w:cs="Times New Roman"/>
          <w:sz w:val="24"/>
          <w:szCs w:val="24"/>
          <w:lang w:eastAsia="ru-RU"/>
        </w:rPr>
        <w:t>нет) на до пороговом уровне (уровне А2 в соответствии с Общеевропейскими компетенциями владения иностранным языком)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Данный уровень позволит выпускникам 9 классов использовать иностранный язык для продолжения образования на уровне среднего общего образова</w:t>
      </w:r>
      <w:r>
        <w:rPr>
          <w:rFonts w:ascii="Times New Roman" w:eastAsia="Times New Roman" w:hAnsi="Times New Roman" w:cs="Times New Roman"/>
          <w:sz w:val="24"/>
          <w:szCs w:val="24"/>
          <w:lang w:eastAsia="ru-RU"/>
        </w:rPr>
        <w:t>ния и для дальнейшего самообразования.</w:t>
      </w:r>
    </w:p>
    <w:p w:rsidR="00396CBC" w:rsidRDefault="00D479CD">
      <w:pPr>
        <w:widowControl w:val="0"/>
        <w:tabs>
          <w:tab w:val="left" w:pos="0"/>
          <w:tab w:val="left" w:pos="1665"/>
          <w:tab w:val="left" w:pos="2730"/>
          <w:tab w:val="left" w:pos="3975"/>
          <w:tab w:val="left" w:pos="4830"/>
          <w:tab w:val="left" w:pos="5460"/>
          <w:tab w:val="left" w:pos="6450"/>
          <w:tab w:val="left" w:pos="6525"/>
          <w:tab w:val="left" w:pos="744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w:t>
      </w:r>
      <w:r>
        <w:rPr>
          <w:rFonts w:ascii="Times New Roman" w:eastAsia="Times New Roman" w:hAnsi="Times New Roman" w:cs="Times New Roman"/>
          <w:sz w:val="24"/>
          <w:szCs w:val="24"/>
          <w:lang w:eastAsia="ru-RU"/>
        </w:rPr>
        <w:t>тные, метапредметные результаты</w:t>
      </w:r>
      <w:r>
        <w:rPr>
          <w:rFonts w:ascii="Times New Roman" w:eastAsia="Times New Roman" w:hAnsi="Times New Roman" w:cs="Times New Roman"/>
          <w:sz w:val="24"/>
          <w:szCs w:val="24"/>
          <w:lang w:eastAsia="ru-RU"/>
        </w:rPr>
        <w:tab/>
        <w:t xml:space="preserve"> освоения иностранного (английского) языка на уровне основного общего образования), предметные  результаты по иностранному (английскому) языку по годам обучения (5–9 классы).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обучения в 5 классе. Коммуникативные </w:t>
      </w:r>
      <w:r>
        <w:rPr>
          <w:rFonts w:ascii="Times New Roman" w:eastAsia="Times New Roman" w:hAnsi="Times New Roman" w:cs="Times New Roman"/>
          <w:sz w:val="24"/>
          <w:szCs w:val="24"/>
          <w:lang w:eastAsia="ru-RU"/>
        </w:rPr>
        <w:t>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семья. Мои друзья. Семейные праздники: день рождения, Новый год. Внешность и характ</w:t>
      </w:r>
      <w:r>
        <w:rPr>
          <w:rFonts w:ascii="Times New Roman" w:eastAsia="Times New Roman" w:hAnsi="Times New Roman" w:cs="Times New Roman"/>
          <w:sz w:val="24"/>
          <w:szCs w:val="24"/>
          <w:lang w:eastAsia="ru-RU"/>
        </w:rPr>
        <w:t>ер человека (литературного персонажа).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 и увлечения (хобби) современного подростка (чтение, кино, спорт). Здоровый образ жизни: режим труда и отдыха, здоровое 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Покупки: одежда, обувь и продукты питания.</w:t>
      </w:r>
    </w:p>
    <w:p w:rsidR="00396CBC" w:rsidRDefault="00D479CD">
      <w:pPr>
        <w:widowControl w:val="0"/>
        <w:tabs>
          <w:tab w:val="left" w:pos="727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школьная жизнь, школьная форма, и</w:t>
      </w:r>
      <w:r>
        <w:rPr>
          <w:rFonts w:ascii="Times New Roman" w:eastAsia="Times New Roman" w:hAnsi="Times New Roman" w:cs="Times New Roman"/>
          <w:sz w:val="24"/>
          <w:szCs w:val="24"/>
          <w:lang w:eastAsia="ru-RU"/>
        </w:rPr>
        <w:t>зучаемые предметы. Переписка с зарубежными сверстниками.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Каникулы в различное время года. Виды отдыха. Природа: дикие и домашние животные. Погода. Родной город (село). Транспорт.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Родная страна и страна (страны) изучаемого языка. Их географическое положение</w:t>
      </w:r>
      <w:r>
        <w:rPr>
          <w:rFonts w:ascii="Times New Roman" w:eastAsia="Times New Roman" w:hAnsi="Times New Roman" w:cs="Times New Roman"/>
          <w:sz w:val="24"/>
          <w:szCs w:val="24"/>
          <w:lang w:eastAsia="ru-RU"/>
        </w:rPr>
        <w:t>, столицы, достопримечательности, культурные особенности (национальные праздники, традиции, обычаи).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Выдающиеся люди родной страны и страны (стран) изучаемого языка: писатели, поэты.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диалогической речи на базе уме</w:t>
      </w:r>
      <w:r>
        <w:rPr>
          <w:rFonts w:ascii="Times New Roman" w:eastAsia="Times New Roman" w:hAnsi="Times New Roman" w:cs="Times New Roman"/>
          <w:sz w:val="24"/>
          <w:szCs w:val="24"/>
          <w:lang w:eastAsia="ru-RU"/>
        </w:rPr>
        <w:t>ний, сформированных на уровне начального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w:t>
      </w:r>
      <w:r>
        <w:rPr>
          <w:rFonts w:ascii="Times New Roman" w:eastAsia="Times New Roman" w:hAnsi="Times New Roman" w:cs="Times New Roman"/>
          <w:sz w:val="24"/>
          <w:szCs w:val="24"/>
          <w:lang w:eastAsia="ru-RU"/>
        </w:rPr>
        <w:t>ть, вежливо соглашаться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Common European Framework of Re</w:t>
      </w:r>
      <w:r>
        <w:rPr>
          <w:rFonts w:ascii="Times New Roman" w:eastAsia="Times New Roman" w:hAnsi="Times New Roman" w:cs="Times New Roman"/>
          <w:sz w:val="24"/>
          <w:szCs w:val="24"/>
          <w:lang w:val="en-US" w:eastAsia="ru-RU"/>
        </w:rPr>
        <w:t>ference for Languages: Learning, teaching, assessment. https:/</w:t>
      </w:r>
      <w:hyperlink r:id="rId8" w:history="1">
        <w:r>
          <w:rPr>
            <w:rFonts w:ascii="Calibri" w:eastAsia="Calibri" w:hAnsi="Calibri" w:cs="Times New Roman"/>
            <w:color w:val="0000FF"/>
            <w:u w:val="single"/>
            <w:lang w:val="en-US"/>
          </w:rPr>
          <w:t>/www</w:t>
        </w:r>
      </w:hyperlink>
      <w:hyperlink r:id="rId9" w:history="1">
        <w:r>
          <w:rPr>
            <w:rFonts w:ascii="Calibri" w:eastAsia="Calibri" w:hAnsi="Calibri" w:cs="Times New Roman"/>
            <w:color w:val="0000FF"/>
            <w:u w:val="single"/>
            <w:lang w:val="en-US"/>
          </w:rPr>
          <w:t>.coe.int/en/web/common</w:t>
        </w:r>
      </w:hyperlink>
      <w:hyperlink r:id="rId10" w:history="1">
        <w:r>
          <w:rPr>
            <w:rFonts w:ascii="Calibri" w:eastAsia="Calibri" w:hAnsi="Calibri" w:cs="Times New Roman"/>
            <w:color w:val="0000FF"/>
            <w:u w:val="single"/>
            <w:lang w:val="en-US"/>
          </w:rPr>
          <w:t>-</w:t>
        </w:r>
      </w:hyperlink>
      <w:hyperlink r:id="rId11" w:history="1">
        <w:r>
          <w:rPr>
            <w:rFonts w:ascii="Calibri" w:eastAsia="Calibri" w:hAnsi="Calibri" w:cs="Times New Roman"/>
            <w:color w:val="0000FF"/>
            <w:u w:val="single"/>
            <w:lang w:val="en-US"/>
          </w:rPr>
          <w:t>european</w:t>
        </w:r>
      </w:hyperlink>
      <w:hyperlink r:id="rId12" w:history="1">
        <w:r>
          <w:rPr>
            <w:rFonts w:ascii="Calibri" w:eastAsia="Calibri" w:hAnsi="Calibri" w:cs="Times New Roman"/>
            <w:color w:val="0000FF"/>
            <w:u w:val="single"/>
            <w:lang w:val="en-US"/>
          </w:rPr>
          <w:t>-</w:t>
        </w:r>
      </w:hyperlink>
      <w:r>
        <w:rPr>
          <w:rFonts w:ascii="Times New Roman" w:eastAsia="Times New Roman" w:hAnsi="Times New Roman" w:cs="Times New Roman"/>
          <w:sz w:val="24"/>
          <w:szCs w:val="24"/>
          <w:lang w:val="en-US" w:eastAsia="ru-RU"/>
        </w:rPr>
        <w:t xml:space="preserve"> framework-reference-languages</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Вышеперечисленные умения диалогической речи развиваются в стандартных ситуациях неофициальног</w:t>
      </w:r>
      <w:r>
        <w:rPr>
          <w:rFonts w:ascii="Times New Roman" w:eastAsia="Times New Roman" w:hAnsi="Times New Roman" w:cs="Times New Roman"/>
          <w:sz w:val="24"/>
          <w:szCs w:val="24"/>
          <w:lang w:eastAsia="ru-RU"/>
        </w:rPr>
        <w:t>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диалога – до 5 реплик со стороны к</w:t>
      </w:r>
      <w:r>
        <w:rPr>
          <w:rFonts w:ascii="Times New Roman" w:eastAsia="Times New Roman" w:hAnsi="Times New Roman" w:cs="Times New Roman"/>
          <w:sz w:val="24"/>
          <w:szCs w:val="24"/>
          <w:lang w:eastAsia="ru-RU"/>
        </w:rPr>
        <w:t>аждого собеседника.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монологической речи на базе умений, сформированных на уровне начального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устных связных монологических высказываний с использованием основных коммуникативных типов речи: описан</w:t>
      </w:r>
      <w:r>
        <w:rPr>
          <w:rFonts w:ascii="Times New Roman" w:eastAsia="Times New Roman" w:hAnsi="Times New Roman" w:cs="Times New Roman"/>
          <w:sz w:val="24"/>
          <w:szCs w:val="24"/>
          <w:lang w:eastAsia="ru-RU"/>
        </w:rPr>
        <w:t>ие</w:t>
      </w:r>
      <w:r>
        <w:rPr>
          <w:rFonts w:ascii="Times New Roman" w:eastAsia="Times New Roman" w:hAnsi="Times New Roman" w:cs="Times New Roman"/>
          <w:sz w:val="24"/>
          <w:szCs w:val="24"/>
          <w:lang w:eastAsia="ru-RU"/>
        </w:rPr>
        <w:tab/>
        <w:t>(предмета,</w:t>
      </w:r>
      <w:r>
        <w:rPr>
          <w:rFonts w:ascii="Times New Roman" w:eastAsia="Times New Roman" w:hAnsi="Times New Roman" w:cs="Times New Roman"/>
          <w:sz w:val="24"/>
          <w:szCs w:val="24"/>
          <w:lang w:eastAsia="ru-RU"/>
        </w:rPr>
        <w:tab/>
        <w:t>внешности</w:t>
      </w:r>
      <w:r>
        <w:rPr>
          <w:rFonts w:ascii="Times New Roman" w:eastAsia="Times New Roman" w:hAnsi="Times New Roman" w:cs="Times New Roman"/>
          <w:sz w:val="24"/>
          <w:szCs w:val="24"/>
          <w:lang w:eastAsia="ru-RU"/>
        </w:rPr>
        <w:tab/>
        <w:t>и одежды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характеристика (черты характера реального человека или литературного персонажа); повествование (сообщение);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изложение (пересказ) основного содержания прочитанного текста; краткое изложение результатов</w:t>
      </w:r>
      <w:r>
        <w:rPr>
          <w:rFonts w:ascii="Times New Roman" w:eastAsia="Times New Roman" w:hAnsi="Times New Roman" w:cs="Times New Roman"/>
          <w:sz w:val="24"/>
          <w:szCs w:val="24"/>
          <w:lang w:eastAsia="ru-RU"/>
        </w:rPr>
        <w:t xml:space="preserve"> выполненной проектной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монологическ</w:t>
      </w:r>
      <w:r>
        <w:rPr>
          <w:rFonts w:ascii="Times New Roman" w:eastAsia="Times New Roman" w:hAnsi="Times New Roman" w:cs="Times New Roman"/>
          <w:sz w:val="24"/>
          <w:szCs w:val="24"/>
          <w:lang w:eastAsia="ru-RU"/>
        </w:rPr>
        <w:t>ого высказывания – 5–6 фраз. Аудирование.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аудирования на базе умений, сформированных на уровне начального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непосредственном  общении:  понимание  на  слух  речи  учителя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одноклассников и вербальная (н</w:t>
      </w:r>
      <w:r>
        <w:rPr>
          <w:rFonts w:ascii="Times New Roman" w:eastAsia="Times New Roman" w:hAnsi="Times New Roman" w:cs="Times New Roman"/>
          <w:sz w:val="24"/>
          <w:szCs w:val="24"/>
          <w:lang w:eastAsia="ru-RU"/>
        </w:rPr>
        <w:t>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w:t>
      </w:r>
      <w:r>
        <w:rPr>
          <w:rFonts w:ascii="Times New Roman" w:eastAsia="Times New Roman" w:hAnsi="Times New Roman" w:cs="Times New Roman"/>
          <w:sz w:val="24"/>
          <w:szCs w:val="24"/>
          <w:lang w:eastAsia="ru-RU"/>
        </w:rPr>
        <w:t xml:space="preserve">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w:t>
      </w:r>
      <w:r>
        <w:rPr>
          <w:rFonts w:ascii="Times New Roman" w:eastAsia="Times New Roman" w:hAnsi="Times New Roman" w:cs="Times New Roman"/>
          <w:sz w:val="24"/>
          <w:szCs w:val="24"/>
          <w:lang w:eastAsia="ru-RU"/>
        </w:rPr>
        <w:t>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пониманием запрашиваемой информации предполагает умение выделять запрашиваемую информацию, предс</w:t>
      </w:r>
      <w:r>
        <w:rPr>
          <w:rFonts w:ascii="Times New Roman" w:eastAsia="Times New Roman" w:hAnsi="Times New Roman" w:cs="Times New Roman"/>
          <w:sz w:val="24"/>
          <w:szCs w:val="24"/>
          <w:lang w:eastAsia="ru-RU"/>
        </w:rPr>
        <w:t>тавленную в эксплицитной (явной) форме, в воспринимаемом на слух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звучания текста (текстов) для</w:t>
      </w:r>
      <w:r>
        <w:rPr>
          <w:rFonts w:ascii="Times New Roman" w:eastAsia="Times New Roman" w:hAnsi="Times New Roman" w:cs="Times New Roman"/>
          <w:sz w:val="24"/>
          <w:szCs w:val="24"/>
          <w:lang w:eastAsia="ru-RU"/>
        </w:rPr>
        <w:t xml:space="preserve"> аудирования – до 1 минуты. Смысловое чтение.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w:t>
      </w:r>
      <w:r>
        <w:rPr>
          <w:rFonts w:ascii="Times New Roman" w:eastAsia="Times New Roman" w:hAnsi="Times New Roman" w:cs="Times New Roman"/>
          <w:sz w:val="24"/>
          <w:szCs w:val="24"/>
          <w:lang w:eastAsia="ru-RU"/>
        </w:rPr>
        <w:t>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основного содержания текста предполагает умение определять основную тему и</w:t>
      </w:r>
      <w:r>
        <w:rPr>
          <w:rFonts w:ascii="Times New Roman" w:eastAsia="Times New Roman" w:hAnsi="Times New Roman" w:cs="Times New Roman"/>
          <w:sz w:val="24"/>
          <w:szCs w:val="24"/>
          <w:lang w:eastAsia="ru-RU"/>
        </w:rPr>
        <w:t xml:space="preserve"> главные факты (события) в прочитанном тексте, игнорировать незнакомые слова, несущественные для понимания основного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с пониманием запрашиваемой информации предполагает умение находить в прочитанном тексте и понимать запрашиваемую </w:t>
      </w:r>
      <w:r>
        <w:rPr>
          <w:rFonts w:ascii="Times New Roman" w:eastAsia="Times New Roman" w:hAnsi="Times New Roman" w:cs="Times New Roman"/>
          <w:sz w:val="24"/>
          <w:szCs w:val="24"/>
          <w:lang w:eastAsia="ru-RU"/>
        </w:rPr>
        <w:t>информацию, представленную в эксплицитной (явной) форме.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несплошных текстов (таблиц) и понимание представленной в них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Тексты для чтения: беседа (диалог), рассказ, сказка, сообщение личного характера, отрывок из статьи научно-популярного </w:t>
      </w:r>
      <w:r>
        <w:rPr>
          <w:rFonts w:ascii="Times New Roman" w:eastAsia="Times New Roman" w:hAnsi="Times New Roman" w:cs="Times New Roman"/>
          <w:sz w:val="24"/>
          <w:szCs w:val="24"/>
          <w:lang w:eastAsia="ru-RU"/>
        </w:rPr>
        <w:t>характера, сообщение информационного характера, стихотворение; несплошной текст (таблица).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(текстов) для чтения – 180–200 слов. Письменная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умений письменной речи на базе умений, сформированных на уровне начального общего образов</w:t>
      </w:r>
      <w:r>
        <w:rPr>
          <w:rFonts w:ascii="Times New Roman" w:eastAsia="Times New Roman" w:hAnsi="Times New Roman" w:cs="Times New Roman"/>
          <w:sz w:val="24"/>
          <w:szCs w:val="24"/>
          <w:lang w:eastAsia="ru-RU"/>
        </w:rPr>
        <w:t>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списывание текста и выписывание из него слов, словосочетаний, предложений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оответствии с решаемой коммуникативной задачей; написание коротких поздравлений с праздниками (с Новым годом, Рождеством, днём рождения);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заполнение анкет и формуляров: сообщ</w:t>
      </w:r>
      <w:r>
        <w:rPr>
          <w:rFonts w:ascii="Times New Roman" w:eastAsia="Times New Roman" w:hAnsi="Times New Roman" w:cs="Times New Roman"/>
          <w:sz w:val="24"/>
          <w:szCs w:val="24"/>
          <w:lang w:eastAsia="ru-RU"/>
        </w:rPr>
        <w:t>ение о себе основных сведений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соответствии с нормами, принятыми в стране (странах) изучаемого языка; написание электронного сообщения личного характера: сообщение кратких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сведений о себе; оформление обращения, завершающей фразы и подписи в соответствии с н</w:t>
      </w:r>
      <w:r>
        <w:rPr>
          <w:rFonts w:ascii="Times New Roman" w:eastAsia="Times New Roman" w:hAnsi="Times New Roman" w:cs="Times New Roman"/>
          <w:sz w:val="24"/>
          <w:szCs w:val="24"/>
          <w:lang w:eastAsia="ru-RU"/>
        </w:rPr>
        <w:t>ормами неофициального общения, принятыми в стране (странах) изучаемого языка. Объём сообщения – до 60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Языковые знания и умения. Фонетическая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на слух и адекватное, без ошибок, ведущих к сбою в коммуникации, произнесение слов с</w:t>
      </w:r>
      <w:r>
        <w:rPr>
          <w:rFonts w:ascii="Times New Roman" w:eastAsia="Times New Roman" w:hAnsi="Times New Roman" w:cs="Times New Roman"/>
          <w:sz w:val="24"/>
          <w:szCs w:val="24"/>
          <w:lang w:eastAsia="ru-RU"/>
        </w:rPr>
        <w:t xml:space="preserve">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вслух небольших адаптированных аутентич</w:t>
      </w:r>
      <w:r>
        <w:rPr>
          <w:rFonts w:ascii="Times New Roman" w:eastAsia="Times New Roman" w:hAnsi="Times New Roman" w:cs="Times New Roman"/>
          <w:sz w:val="24"/>
          <w:szCs w:val="24"/>
          <w:lang w:eastAsia="ru-RU"/>
        </w:rPr>
        <w:t>ных текстов, построенных на</w:t>
      </w:r>
    </w:p>
    <w:p w:rsidR="00396CBC" w:rsidRDefault="00D479CD">
      <w:pPr>
        <w:widowControl w:val="0"/>
        <w:tabs>
          <w:tab w:val="left" w:pos="5910"/>
          <w:tab w:val="left" w:pos="6990"/>
          <w:tab w:val="left" w:pos="841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изученном  языковом  материале,  с   соблюдением</w:t>
      </w:r>
      <w:r>
        <w:rPr>
          <w:rFonts w:ascii="Times New Roman" w:eastAsia="Times New Roman" w:hAnsi="Times New Roman" w:cs="Times New Roman"/>
          <w:sz w:val="24"/>
          <w:szCs w:val="24"/>
          <w:lang w:eastAsia="ru-RU"/>
        </w:rPr>
        <w:tab/>
        <w:t>правил</w:t>
      </w:r>
      <w:r>
        <w:rPr>
          <w:rFonts w:ascii="Times New Roman" w:eastAsia="Times New Roman" w:hAnsi="Times New Roman" w:cs="Times New Roman"/>
          <w:sz w:val="24"/>
          <w:szCs w:val="24"/>
          <w:lang w:eastAsia="ru-RU"/>
        </w:rPr>
        <w:tab/>
        <w:t>чтения</w:t>
      </w:r>
      <w:r>
        <w:rPr>
          <w:rFonts w:ascii="Times New Roman" w:eastAsia="Times New Roman" w:hAnsi="Times New Roman" w:cs="Times New Roman"/>
          <w:sz w:val="24"/>
          <w:szCs w:val="24"/>
          <w:lang w:eastAsia="ru-RU"/>
        </w:rPr>
        <w:tab/>
        <w:t>и соответствующей интонации, демонстрирующее понимание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чтения вслух: беседа (диалог), рассказ, отрывок из статьи научно-популярного характера, соо</w:t>
      </w:r>
      <w:r>
        <w:rPr>
          <w:rFonts w:ascii="Times New Roman" w:eastAsia="Times New Roman" w:hAnsi="Times New Roman" w:cs="Times New Roman"/>
          <w:sz w:val="24"/>
          <w:szCs w:val="24"/>
          <w:lang w:eastAsia="ru-RU"/>
        </w:rPr>
        <w:t>бщение информационного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для чтения вслух – до 90 слов. Графика, орфография 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написание изученных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использование знаков препинания: точки, вопросительного и восклицательного знаков в конце предло</w:t>
      </w:r>
      <w:r>
        <w:rPr>
          <w:rFonts w:ascii="Times New Roman" w:eastAsia="Times New Roman" w:hAnsi="Times New Roman" w:cs="Times New Roman"/>
          <w:sz w:val="24"/>
          <w:szCs w:val="24"/>
          <w:lang w:eastAsia="ru-RU"/>
        </w:rPr>
        <w:t>жения, запятой при перечислении и обращении, апострофа.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rPr>
          <w:rFonts w:ascii="Times New Roman" w:eastAsia="Times New Roman" w:hAnsi="Times New Roman" w:cs="Times New Roman"/>
          <w:sz w:val="24"/>
          <w:szCs w:val="24"/>
          <w:lang w:eastAsia="ru-RU"/>
        </w:rPr>
        <w:t>языке нормы лексической сочетаемости.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w:t>
      </w:r>
      <w:r>
        <w:rPr>
          <w:rFonts w:ascii="Times New Roman" w:eastAsia="Times New Roman" w:hAnsi="Times New Roman" w:cs="Times New Roman"/>
          <w:sz w:val="24"/>
          <w:szCs w:val="24"/>
          <w:lang w:eastAsia="ru-RU"/>
        </w:rPr>
        <w:t>иц продуктивного минимума). Основные способы словообразования: аффиксация: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имён существительных при помощи суффиксов -er/-or (teach- er/visitor), -ist (scientist, tourist), -sion/-tion (discussion/invitation);</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имён прилагательных пр</w:t>
      </w:r>
      <w:r>
        <w:rPr>
          <w:rFonts w:ascii="Times New Roman" w:eastAsia="Times New Roman" w:hAnsi="Times New Roman" w:cs="Times New Roman"/>
          <w:sz w:val="24"/>
          <w:szCs w:val="24"/>
          <w:lang w:eastAsia="ru-RU"/>
        </w:rPr>
        <w:t>и помощи суффиксов -ful (wonderful),</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an/-an (Russian/American); </w:t>
      </w:r>
      <w:r>
        <w:rPr>
          <w:rFonts w:ascii="Times New Roman" w:eastAsia="Times New Roman" w:hAnsi="Times New Roman" w:cs="Times New Roman"/>
          <w:sz w:val="24"/>
          <w:szCs w:val="24"/>
          <w:lang w:eastAsia="ru-RU"/>
        </w:rPr>
        <w:t>образованиенаречийприпомощисуффикса</w:t>
      </w:r>
      <w:r>
        <w:rPr>
          <w:rFonts w:ascii="Times New Roman" w:eastAsia="Times New Roman" w:hAnsi="Times New Roman" w:cs="Times New Roman"/>
          <w:sz w:val="24"/>
          <w:szCs w:val="24"/>
          <w:lang w:val="en-US" w:eastAsia="ru-RU"/>
        </w:rPr>
        <w:t xml:space="preserve"> -ly (recently);</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имён прилагательных, имён существительных и наречий при помощи отрицательного префикса un (unhappy, unreality, unusually). Грамм</w:t>
      </w:r>
      <w:r>
        <w:rPr>
          <w:rFonts w:ascii="Times New Roman" w:eastAsia="Times New Roman" w:hAnsi="Times New Roman" w:cs="Times New Roman"/>
          <w:sz w:val="24"/>
          <w:szCs w:val="24"/>
          <w:lang w:eastAsia="ru-RU"/>
        </w:rPr>
        <w:t>атическая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несколькими обстоятельствами, следующими в определён</w:t>
      </w:r>
      <w:r>
        <w:rPr>
          <w:rFonts w:ascii="Times New Roman" w:eastAsia="Times New Roman" w:hAnsi="Times New Roman" w:cs="Times New Roman"/>
          <w:sz w:val="24"/>
          <w:szCs w:val="24"/>
          <w:lang w:eastAsia="ru-RU"/>
        </w:rPr>
        <w:t>ном порядке.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Вопросительные предложения (альтернативный и разделительный вопросы в Present/Past/Future Simple Tense).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w:t>
      </w:r>
      <w:r>
        <w:rPr>
          <w:rFonts w:ascii="Times New Roman" w:eastAsia="Times New Roman" w:hAnsi="Times New Roman" w:cs="Times New Roman"/>
          <w:sz w:val="24"/>
          <w:szCs w:val="24"/>
          <w:lang w:eastAsia="ru-RU"/>
        </w:rPr>
        <w:t>ых и отрицательных) и вопросительных предложениях.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Имена существительные с причастиями настоящего и прошедшего времени.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Наречия в по</w:t>
      </w:r>
      <w:r>
        <w:rPr>
          <w:rFonts w:ascii="Times New Roman" w:eastAsia="Times New Roman" w:hAnsi="Times New Roman" w:cs="Times New Roman"/>
          <w:sz w:val="24"/>
          <w:szCs w:val="24"/>
          <w:lang w:eastAsia="ru-RU"/>
        </w:rPr>
        <w:t>ложительной, сравнительной и превосходной степенях, образованные по правилу, и исключения.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Социокультурные знания и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 использование социокультурных элементов речевого поведенческого этикета в стране (странах) изучаемого языка в рамках темати</w:t>
      </w:r>
      <w:r>
        <w:rPr>
          <w:rFonts w:ascii="Times New Roman" w:eastAsia="Times New Roman" w:hAnsi="Times New Roman" w:cs="Times New Roman"/>
          <w:sz w:val="24"/>
          <w:szCs w:val="24"/>
          <w:lang w:eastAsia="ru-RU"/>
        </w:rPr>
        <w:t>ческого содержания (в ситуациях общения, в том числе «В семье», «В школе», «На улице»).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w:t>
      </w:r>
    </w:p>
    <w:p w:rsidR="00396CBC" w:rsidRDefault="00D479CD">
      <w:pPr>
        <w:widowControl w:val="0"/>
        <w:tabs>
          <w:tab w:val="left" w:pos="42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содержания  </w:t>
      </w:r>
      <w:r>
        <w:rPr>
          <w:rFonts w:ascii="Times New Roman" w:eastAsia="Times New Roman" w:hAnsi="Times New Roman" w:cs="Times New Roman"/>
          <w:sz w:val="24"/>
          <w:szCs w:val="24"/>
          <w:lang w:eastAsia="ru-RU"/>
        </w:rPr>
        <w:t>(некоторые  национальные</w:t>
      </w:r>
      <w:r>
        <w:rPr>
          <w:rFonts w:ascii="Times New Roman" w:eastAsia="Times New Roman" w:hAnsi="Times New Roman" w:cs="Times New Roman"/>
          <w:sz w:val="24"/>
          <w:szCs w:val="24"/>
          <w:lang w:eastAsia="ru-RU"/>
        </w:rPr>
        <w:tab/>
        <w:t>праздники, традиции в проведении досуга и питании).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w:t>
      </w:r>
      <w:r>
        <w:rPr>
          <w:rFonts w:ascii="Times New Roman" w:eastAsia="Times New Roman" w:hAnsi="Times New Roman" w:cs="Times New Roman"/>
          <w:sz w:val="24"/>
          <w:szCs w:val="24"/>
          <w:lang w:eastAsia="ru-RU"/>
        </w:rPr>
        <w:t>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w:t>
      </w:r>
      <w:r>
        <w:rPr>
          <w:rFonts w:ascii="Times New Roman" w:eastAsia="Times New Roman" w:hAnsi="Times New Roman" w:cs="Times New Roman"/>
          <w:sz w:val="24"/>
          <w:szCs w:val="24"/>
          <w:lang w:eastAsia="ru-RU"/>
        </w:rPr>
        <w:t>ть свои имя и фамилию, а также имена и фамилии своих родственников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w:t>
      </w:r>
      <w:r>
        <w:rPr>
          <w:rFonts w:ascii="Times New Roman" w:eastAsia="Times New Roman" w:hAnsi="Times New Roman" w:cs="Times New Roman"/>
          <w:sz w:val="24"/>
          <w:szCs w:val="24"/>
          <w:lang w:eastAsia="ru-RU"/>
        </w:rPr>
        <w:t>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Компенсаторные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w:t>
      </w:r>
      <w:r>
        <w:rPr>
          <w:rFonts w:ascii="Times New Roman" w:eastAsia="Times New Roman" w:hAnsi="Times New Roman" w:cs="Times New Roman"/>
          <w:sz w:val="24"/>
          <w:szCs w:val="24"/>
          <w:lang w:eastAsia="ru-RU"/>
        </w:rPr>
        <w:t>дки.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плана.</w:t>
      </w:r>
    </w:p>
    <w:p w:rsidR="00396CBC" w:rsidRDefault="00D479CD">
      <w:pPr>
        <w:widowControl w:val="0"/>
        <w:tabs>
          <w:tab w:val="left" w:pos="2325"/>
          <w:tab w:val="left" w:pos="3525"/>
          <w:tab w:val="left" w:pos="3885"/>
          <w:tab w:val="left" w:pos="5025"/>
          <w:tab w:val="left" w:pos="6225"/>
          <w:tab w:val="left" w:pos="6675"/>
          <w:tab w:val="left" w:pos="77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Pr>
          <w:rFonts w:ascii="Times New Roman" w:eastAsia="Times New Roman" w:hAnsi="Times New Roman" w:cs="Times New Roman"/>
          <w:sz w:val="24"/>
          <w:szCs w:val="24"/>
          <w:lang w:eastAsia="ru-RU"/>
        </w:rPr>
        <w:tab/>
        <w:t xml:space="preserve">в тексте </w:t>
      </w:r>
      <w:r>
        <w:rPr>
          <w:rFonts w:ascii="Times New Roman" w:eastAsia="Times New Roman" w:hAnsi="Times New Roman" w:cs="Times New Roman"/>
          <w:sz w:val="24"/>
          <w:szCs w:val="24"/>
          <w:lang w:eastAsia="ru-RU"/>
        </w:rPr>
        <w:t>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6 классе. Коммуникативные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Взаимоотношен</w:t>
      </w:r>
      <w:r>
        <w:rPr>
          <w:rFonts w:ascii="Times New Roman" w:eastAsia="Times New Roman" w:hAnsi="Times New Roman" w:cs="Times New Roman"/>
          <w:sz w:val="24"/>
          <w:szCs w:val="24"/>
          <w:lang w:eastAsia="ru-RU"/>
        </w:rPr>
        <w:t>ия в семье и с друзьями. Семейные праздники. Внешность и характер человека (литературного персонажа).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 и увлечения (хобби) современного подростка (чтение, кино, театр, 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Здоровый образ жизни: режим труда и отдыха, фитнес, сбалансированное питани</w:t>
      </w:r>
      <w:r>
        <w:rPr>
          <w:rFonts w:ascii="Times New Roman" w:eastAsia="Times New Roman" w:hAnsi="Times New Roman" w:cs="Times New Roman"/>
          <w:sz w:val="24"/>
          <w:szCs w:val="24"/>
          <w:lang w:eastAsia="ru-RU"/>
        </w:rPr>
        <w:t>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Покупки: одежда, обувь и продукты 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Переписка с зарубежными сверстниками. Каникулы в различное время года</w:t>
      </w:r>
      <w:r>
        <w:rPr>
          <w:rFonts w:ascii="Times New Roman" w:eastAsia="Times New Roman" w:hAnsi="Times New Roman" w:cs="Times New Roman"/>
          <w:sz w:val="24"/>
          <w:szCs w:val="24"/>
          <w:lang w:eastAsia="ru-RU"/>
        </w:rPr>
        <w:t>. Виды отдыха. Путешествия по России и зарубежным странам.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дикие и домашние животные. Климат, погода.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Жизнь в городе и сельской местности. Описание родного города (села). Транспорт.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Родная страна и страна (страны) изучаемого языка. Их географическ</w:t>
      </w:r>
      <w:r>
        <w:rPr>
          <w:rFonts w:ascii="Times New Roman" w:eastAsia="Times New Roman" w:hAnsi="Times New Roman" w:cs="Times New Roman"/>
          <w:sz w:val="24"/>
          <w:szCs w:val="24"/>
          <w:lang w:eastAsia="ru-RU"/>
        </w:rPr>
        <w:t>ое положение, столицы, население, официальные языки, достопримечательности, культурные особенности (национальные праздники, традиции, обычаи).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Выдающиеся люди родной страны и страны (стран) изучаемого языка: писатели, поэты, учёные.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w:t>
      </w:r>
      <w:r>
        <w:rPr>
          <w:rFonts w:ascii="Times New Roman" w:eastAsia="Times New Roman" w:hAnsi="Times New Roman" w:cs="Times New Roman"/>
          <w:sz w:val="24"/>
          <w:szCs w:val="24"/>
          <w:lang w:eastAsia="ru-RU"/>
        </w:rPr>
        <w:t>муникативных умений диалогической речи, а именно умений вести: диалог этикетного характера: начинать, поддерживать и заканчивать разговор,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вежливо переспрашивать, поздравлять с праздником, выражать пожелания и вежливо реагировать на поздравление, выражать </w:t>
      </w:r>
      <w:r>
        <w:rPr>
          <w:rFonts w:ascii="Times New Roman" w:eastAsia="Times New Roman" w:hAnsi="Times New Roman" w:cs="Times New Roman"/>
          <w:sz w:val="24"/>
          <w:szCs w:val="24"/>
          <w:lang w:eastAsia="ru-RU"/>
        </w:rPr>
        <w:t>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w:t>
      </w:r>
      <w:r>
        <w:rPr>
          <w:rFonts w:ascii="Times New Roman" w:eastAsia="Times New Roman" w:hAnsi="Times New Roman" w:cs="Times New Roman"/>
          <w:sz w:val="24"/>
          <w:szCs w:val="24"/>
          <w:lang w:eastAsia="ru-RU"/>
        </w:rPr>
        <w:t>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w:t>
      </w:r>
      <w:r>
        <w:rPr>
          <w:rFonts w:ascii="Times New Roman" w:eastAsia="Times New Roman" w:hAnsi="Times New Roman" w:cs="Times New Roman"/>
          <w:sz w:val="24"/>
          <w:szCs w:val="24"/>
          <w:lang w:eastAsia="ru-RU"/>
        </w:rPr>
        <w:t>ую информацию, переходить с позиции спрашивающего на позицию отвечающего и наоборот.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w:t>
      </w:r>
      <w:r>
        <w:rPr>
          <w:rFonts w:ascii="Times New Roman" w:eastAsia="Times New Roman" w:hAnsi="Times New Roman" w:cs="Times New Roman"/>
          <w:sz w:val="24"/>
          <w:szCs w:val="24"/>
          <w:lang w:eastAsia="ru-RU"/>
        </w:rPr>
        <w:t xml:space="preserve"> ключевые слова и (или) иллюстрации, фотографии с соблюдением норм речевого этикета, принятых в стране (странах) изучаемого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диалога – до 5 реплик со стороны каждого собеседника.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монологической речи: создание уст</w:t>
      </w:r>
      <w:r>
        <w:rPr>
          <w:rFonts w:ascii="Times New Roman" w:eastAsia="Times New Roman" w:hAnsi="Times New Roman" w:cs="Times New Roman"/>
          <w:sz w:val="24"/>
          <w:szCs w:val="24"/>
          <w:lang w:eastAsia="ru-RU"/>
        </w:rPr>
        <w:t>ных связных монологических высказываний с использованием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основных коммуникативных типов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(предмета, внешности и одежды человека), в том числе характеристика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черты характера реального человека или литературного персонажа); повествование (сообщ</w:t>
      </w:r>
      <w:r>
        <w:rPr>
          <w:rFonts w:ascii="Times New Roman" w:eastAsia="Times New Roman" w:hAnsi="Times New Roman" w:cs="Times New Roman"/>
          <w:sz w:val="24"/>
          <w:szCs w:val="24"/>
          <w:lang w:eastAsia="ru-RU"/>
        </w:rPr>
        <w:t>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изложение (пересказ) основного содержания прочитанного текста; краткое изложение результатов выполненной проектной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w:t>
      </w:r>
      <w:r>
        <w:rPr>
          <w:rFonts w:ascii="Times New Roman" w:eastAsia="Times New Roman" w:hAnsi="Times New Roman" w:cs="Times New Roman"/>
          <w:sz w:val="24"/>
          <w:szCs w:val="24"/>
          <w:lang w:eastAsia="ru-RU"/>
        </w:rPr>
        <w:t xml:space="preserve"> речи с опорой на ключевые слова, план, вопросы, таблицы и (или) иллюстрации, фотографии.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монологического высказывания – 7–8 фраз. Аудирование.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непосредственном общении: понимание на слух речи учителя и одноклассников и вербальная (невербальная) </w:t>
      </w:r>
      <w:r>
        <w:rPr>
          <w:rFonts w:ascii="Times New Roman" w:eastAsia="Times New Roman" w:hAnsi="Times New Roman" w:cs="Times New Roman"/>
          <w:sz w:val="24"/>
          <w:szCs w:val="24"/>
          <w:lang w:eastAsia="ru-RU"/>
        </w:rPr>
        <w:t>реакция на услышанное.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w:t>
      </w:r>
      <w:r>
        <w:rPr>
          <w:rFonts w:ascii="Times New Roman" w:eastAsia="Times New Roman" w:hAnsi="Times New Roman" w:cs="Times New Roman"/>
          <w:sz w:val="24"/>
          <w:szCs w:val="24"/>
          <w:lang w:eastAsia="ru-RU"/>
        </w:rPr>
        <w:t xml:space="preserve"> поставленной коммуникативной задачи: с пониманием основного содержания, с пониманием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w:t>
      </w:r>
      <w:r>
        <w:rPr>
          <w:rFonts w:ascii="Times New Roman" w:eastAsia="Times New Roman" w:hAnsi="Times New Roman" w:cs="Times New Roman"/>
          <w:sz w:val="24"/>
          <w:szCs w:val="24"/>
          <w:lang w:eastAsia="ru-RU"/>
        </w:rPr>
        <w:t>слух тексте; игнорировать незнакомые слова, несущественные для понимания основного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Fonts w:ascii="Times New Roman" w:eastAsia="Times New Roman" w:hAnsi="Times New Roman" w:cs="Times New Roman"/>
          <w:sz w:val="24"/>
          <w:szCs w:val="24"/>
          <w:lang w:eastAsia="ru-RU"/>
        </w:rPr>
        <w:t>маемом на слух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звучания текста (текстов) для аудирования – до 1,5 минуты. Смысловое чтение.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 xml:space="preserve">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Pr>
          <w:rFonts w:ascii="Times New Roman" w:eastAsia="Times New Roman" w:hAnsi="Times New Roman" w:cs="Times New Roman"/>
          <w:sz w:val="24"/>
          <w:szCs w:val="24"/>
          <w:lang w:eastAsia="ru-RU"/>
        </w:rPr>
        <w:t>основного содержания, с пониманием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w:t>
      </w:r>
      <w:r>
        <w:rPr>
          <w:rFonts w:ascii="Times New Roman" w:eastAsia="Times New Roman" w:hAnsi="Times New Roman" w:cs="Times New Roman"/>
          <w:sz w:val="24"/>
          <w:szCs w:val="24"/>
          <w:lang w:eastAsia="ru-RU"/>
        </w:rPr>
        <w:t>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тение несплошных текстов (таблиц) и понимание представленной в них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w:t>
      </w:r>
      <w:r>
        <w:rPr>
          <w:rFonts w:ascii="Times New Roman" w:eastAsia="Times New Roman" w:hAnsi="Times New Roman" w:cs="Times New Roman"/>
          <w:sz w:val="24"/>
          <w:szCs w:val="24"/>
          <w:lang w:eastAsia="ru-RU"/>
        </w:rPr>
        <w:t>характера, сообщение личного характера, объявление, кулинарный рецепт, стихотворение, несплошной текст (таблица).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(текстов) для чтения – 250–300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Письменная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умений письменной речи: списывание текста и выписывание из него сл</w:t>
      </w:r>
      <w:r>
        <w:rPr>
          <w:rFonts w:ascii="Times New Roman" w:eastAsia="Times New Roman" w:hAnsi="Times New Roman" w:cs="Times New Roman"/>
          <w:sz w:val="24"/>
          <w:szCs w:val="24"/>
          <w:lang w:eastAsia="ru-RU"/>
        </w:rPr>
        <w:t>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w:t>
      </w:r>
      <w:r>
        <w:rPr>
          <w:rFonts w:ascii="Times New Roman" w:eastAsia="Times New Roman" w:hAnsi="Times New Roman" w:cs="Times New Roman"/>
          <w:sz w:val="24"/>
          <w:szCs w:val="24"/>
          <w:lang w:eastAsia="ru-RU"/>
        </w:rPr>
        <w:t>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w:t>
      </w:r>
      <w:r>
        <w:rPr>
          <w:rFonts w:ascii="Times New Roman" w:eastAsia="Times New Roman" w:hAnsi="Times New Roman" w:cs="Times New Roman"/>
          <w:sz w:val="24"/>
          <w:szCs w:val="24"/>
          <w:lang w:eastAsia="ru-RU"/>
        </w:rPr>
        <w:t>не (странах)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Языковые знания и умения. Фонетическая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на с</w:t>
      </w:r>
      <w:r>
        <w:rPr>
          <w:rFonts w:ascii="Times New Roman" w:eastAsia="Times New Roman" w:hAnsi="Times New Roman" w:cs="Times New Roman"/>
          <w:sz w:val="24"/>
          <w:szCs w:val="24"/>
          <w:lang w:eastAsia="ru-RU"/>
        </w:rPr>
        <w:t>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w:t>
      </w:r>
      <w:r>
        <w:rPr>
          <w:rFonts w:ascii="Times New Roman" w:eastAsia="Times New Roman" w:hAnsi="Times New Roman" w:cs="Times New Roman"/>
          <w:sz w:val="24"/>
          <w:szCs w:val="24"/>
          <w:lang w:eastAsia="ru-RU"/>
        </w:rPr>
        <w:t>ие новых слов согласно основным правилам чтения.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вслух небольших адаптированных аутентичных текстов, построенных на</w:t>
      </w:r>
    </w:p>
    <w:p w:rsidR="00396CBC" w:rsidRDefault="00D479CD">
      <w:pPr>
        <w:widowControl w:val="0"/>
        <w:tabs>
          <w:tab w:val="left" w:pos="5910"/>
          <w:tab w:val="left" w:pos="6990"/>
          <w:tab w:val="left" w:pos="841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изученном  языковом  материале,  с   соблюдением</w:t>
      </w:r>
      <w:r>
        <w:rPr>
          <w:rFonts w:ascii="Times New Roman" w:eastAsia="Times New Roman" w:hAnsi="Times New Roman" w:cs="Times New Roman"/>
          <w:sz w:val="24"/>
          <w:szCs w:val="24"/>
          <w:lang w:eastAsia="ru-RU"/>
        </w:rPr>
        <w:tab/>
        <w:t>правил</w:t>
      </w:r>
      <w:r>
        <w:rPr>
          <w:rFonts w:ascii="Times New Roman" w:eastAsia="Times New Roman" w:hAnsi="Times New Roman" w:cs="Times New Roman"/>
          <w:sz w:val="24"/>
          <w:szCs w:val="24"/>
          <w:lang w:eastAsia="ru-RU"/>
        </w:rPr>
        <w:tab/>
        <w:t>чтения</w:t>
      </w:r>
      <w:r>
        <w:rPr>
          <w:rFonts w:ascii="Times New Roman" w:eastAsia="Times New Roman" w:hAnsi="Times New Roman" w:cs="Times New Roman"/>
          <w:sz w:val="24"/>
          <w:szCs w:val="24"/>
          <w:lang w:eastAsia="ru-RU"/>
        </w:rPr>
        <w:tab/>
        <w:t>и соответствующей интонации, демонстрирующее понимание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Тексты </w:t>
      </w:r>
      <w:r>
        <w:rPr>
          <w:rFonts w:ascii="Times New Roman" w:eastAsia="Times New Roman" w:hAnsi="Times New Roman" w:cs="Times New Roman"/>
          <w:sz w:val="24"/>
          <w:szCs w:val="24"/>
          <w:lang w:eastAsia="ru-RU"/>
        </w:rPr>
        <w:t>для чтения вслух: сообщение информационного характера, отрывок из статьи научно- популярного характера, рассказ, диалог (беседа).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для чтения вслух – до 95 слов. Графика, орфография 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написание изученных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Правильное </w:t>
      </w:r>
      <w:r>
        <w:rPr>
          <w:rFonts w:ascii="Times New Roman" w:eastAsia="Times New Roman" w:hAnsi="Times New Roman" w:cs="Times New Roman"/>
          <w:sz w:val="24"/>
          <w:szCs w:val="24"/>
          <w:lang w:eastAsia="ru-RU"/>
        </w:rPr>
        <w:t>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 правильное, в соответствии с нормами речевого этикета, принятыми в стране (странах) изучае</w:t>
      </w:r>
      <w:r>
        <w:rPr>
          <w:rFonts w:ascii="Times New Roman" w:eastAsia="Times New Roman" w:hAnsi="Times New Roman" w:cs="Times New Roman"/>
          <w:sz w:val="24"/>
          <w:szCs w:val="24"/>
          <w:lang w:eastAsia="ru-RU"/>
        </w:rPr>
        <w:t>мого языка, оформление электронного сообщения личного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w:t>
      </w:r>
      <w:r>
        <w:rPr>
          <w:rFonts w:ascii="Times New Roman" w:eastAsia="Times New Roman" w:hAnsi="Times New Roman" w:cs="Times New Roman"/>
          <w:sz w:val="24"/>
          <w:szCs w:val="24"/>
          <w:lang w:eastAsia="ru-RU"/>
        </w:rPr>
        <w:t>ии общения в рамках тематического содержания речи, с соблюдением существующей в английском языке нормы лексической сочетаемости.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Распознавание в звучащем и письменном тексте и употребление в устной и письменной речи различных средств связи для обеспечения </w:t>
      </w:r>
      <w:r>
        <w:rPr>
          <w:rFonts w:ascii="Times New Roman" w:eastAsia="Times New Roman" w:hAnsi="Times New Roman" w:cs="Times New Roman"/>
          <w:sz w:val="24"/>
          <w:szCs w:val="24"/>
          <w:lang w:eastAsia="ru-RU"/>
        </w:rPr>
        <w:t>логичности и целостности высказывания.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w:t>
      </w:r>
      <w:r>
        <w:rPr>
          <w:rFonts w:ascii="Times New Roman" w:eastAsia="Times New Roman" w:hAnsi="Times New Roman" w:cs="Times New Roman"/>
          <w:sz w:val="24"/>
          <w:szCs w:val="24"/>
          <w:lang w:eastAsia="ru-RU"/>
        </w:rPr>
        <w:t>ого минимума).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 (typical),</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-ing (amazing), -less (useless), -ive (impressive). </w:t>
      </w:r>
      <w:r>
        <w:rPr>
          <w:rFonts w:ascii="Times New Roman" w:eastAsia="Times New Roman" w:hAnsi="Times New Roman" w:cs="Times New Roman"/>
          <w:sz w:val="24"/>
          <w:szCs w:val="24"/>
          <w:lang w:eastAsia="ru-RU"/>
        </w:rPr>
        <w:t>Синон</w:t>
      </w:r>
      <w:r>
        <w:rPr>
          <w:rFonts w:ascii="Times New Roman" w:eastAsia="Times New Roman" w:hAnsi="Times New Roman" w:cs="Times New Roman"/>
          <w:sz w:val="24"/>
          <w:szCs w:val="24"/>
          <w:lang w:eastAsia="ru-RU"/>
        </w:rPr>
        <w:t>имы. Антонимы. Интернациональные слова. Грамматическая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96CBC" w:rsidRDefault="00D479CD">
      <w:pPr>
        <w:widowControl w:val="0"/>
        <w:tabs>
          <w:tab w:val="left" w:pos="68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Сложноподчинённые пре</w:t>
      </w:r>
      <w:r>
        <w:rPr>
          <w:rFonts w:ascii="Times New Roman" w:eastAsia="Times New Roman" w:hAnsi="Times New Roman" w:cs="Times New Roman"/>
          <w:sz w:val="24"/>
          <w:szCs w:val="24"/>
          <w:lang w:eastAsia="ru-RU"/>
        </w:rPr>
        <w:t>дложения с придаточными определительными с союзными словами who, which, that.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Сложноподчинённые предложения с придаточными времени с союзами for, since.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конструкциями as … as, not so … as.</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типы вопросительных предложений (общий, специальн</w:t>
      </w:r>
      <w:r>
        <w:rPr>
          <w:rFonts w:ascii="Times New Roman" w:eastAsia="Times New Roman" w:hAnsi="Times New Roman" w:cs="Times New Roman"/>
          <w:sz w:val="24"/>
          <w:szCs w:val="24"/>
          <w:lang w:eastAsia="ru-RU"/>
        </w:rPr>
        <w:t>ый, альтернативный, разделительный вопросы) в Present/Past Continuous Tense.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Глаголы в видо-временных формах действительного залога в изъявительном наклонении в Present/Past Continuous Tense.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Модальныеглаголыиихэквиваленты</w:t>
      </w:r>
      <w:r>
        <w:rPr>
          <w:rFonts w:ascii="Times New Roman" w:eastAsia="Times New Roman" w:hAnsi="Times New Roman" w:cs="Times New Roman"/>
          <w:sz w:val="24"/>
          <w:szCs w:val="24"/>
          <w:lang w:val="en-US" w:eastAsia="ru-RU"/>
        </w:rPr>
        <w:t xml:space="preserve"> (can/be able to, must/have to, ma</w:t>
      </w:r>
      <w:r>
        <w:rPr>
          <w:rFonts w:ascii="Times New Roman" w:eastAsia="Times New Roman" w:hAnsi="Times New Roman" w:cs="Times New Roman"/>
          <w:sz w:val="24"/>
          <w:szCs w:val="24"/>
          <w:lang w:val="en-US" w:eastAsia="ru-RU"/>
        </w:rPr>
        <w:t>y, should, need).</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Слова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выражающиеколичество</w:t>
      </w:r>
      <w:r>
        <w:rPr>
          <w:rFonts w:ascii="Times New Roman" w:eastAsia="Times New Roman" w:hAnsi="Times New Roman" w:cs="Times New Roman"/>
          <w:sz w:val="24"/>
          <w:szCs w:val="24"/>
          <w:lang w:val="en-US" w:eastAsia="ru-RU"/>
        </w:rPr>
        <w:t xml:space="preserve"> (little/a little, few/a few).</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Возвратные, неопределённые местоимения (some, any) и их производные (somebody, anybody; something, anything и другие) every и производные (everybody, everything и другие) в повеств</w:t>
      </w:r>
      <w:r>
        <w:rPr>
          <w:rFonts w:ascii="Times New Roman" w:eastAsia="Times New Roman" w:hAnsi="Times New Roman" w:cs="Times New Roman"/>
          <w:sz w:val="24"/>
          <w:szCs w:val="24"/>
          <w:lang w:eastAsia="ru-RU"/>
        </w:rPr>
        <w:t>овательных (утвердительных и отрицательных) и вопросительных предложениях.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Числительные для обозначения дат и больших чисел (100–1000). Социокультурные знания и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 использование отдельных социокультурных элементов речевого поведенческого этик</w:t>
      </w:r>
      <w:r>
        <w:rPr>
          <w:rFonts w:ascii="Times New Roman" w:eastAsia="Times New Roman" w:hAnsi="Times New Roman" w:cs="Times New Roman"/>
          <w:sz w:val="24"/>
          <w:szCs w:val="24"/>
          <w:lang w:eastAsia="ru-RU"/>
        </w:rPr>
        <w:t>ета в стране (странах) изучаемого языка в рамках тематического содержания речи (в ситуациях общения, в том числе «Дома», «В магазине»).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 использование в устной и письменной речи наиболее употребительной тематической фоновой лексики и реалий в рамка</w:t>
      </w:r>
      <w:r>
        <w:rPr>
          <w:rFonts w:ascii="Times New Roman" w:eastAsia="Times New Roman" w:hAnsi="Times New Roman" w:cs="Times New Roman"/>
          <w:sz w:val="24"/>
          <w:szCs w:val="24"/>
          <w:lang w:eastAsia="ru-RU"/>
        </w:rPr>
        <w:t>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социокультурного портрета родной страны и страны (стран) изучаемого языка: знакомство с государственной си</w:t>
      </w:r>
      <w:r>
        <w:rPr>
          <w:rFonts w:ascii="Times New Roman" w:eastAsia="Times New Roman" w:hAnsi="Times New Roman" w:cs="Times New Roman"/>
          <w:sz w:val="24"/>
          <w:szCs w:val="24"/>
          <w:lang w:eastAsia="ru-RU"/>
        </w:rPr>
        <w:t>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w:t>
      </w:r>
      <w:r>
        <w:rPr>
          <w:rFonts w:ascii="Times New Roman" w:eastAsia="Times New Roman" w:hAnsi="Times New Roman" w:cs="Times New Roman"/>
          <w:sz w:val="24"/>
          <w:szCs w:val="24"/>
          <w:lang w:eastAsia="ru-RU"/>
        </w:rPr>
        <w:t>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свои имя и фамилию, а также имена и фамилии своих родственников</w:t>
      </w:r>
    </w:p>
    <w:p w:rsidR="00396CBC" w:rsidRDefault="00D479CD">
      <w:pPr>
        <w:widowControl w:val="0"/>
        <w:tabs>
          <w:tab w:val="left" w:pos="0"/>
          <w:tab w:val="left" w:pos="1665"/>
          <w:tab w:val="left" w:pos="2685"/>
          <w:tab w:val="left" w:pos="3720"/>
          <w:tab w:val="left" w:pos="3960"/>
          <w:tab w:val="left" w:pos="4575"/>
          <w:tab w:val="left" w:pos="5025"/>
          <w:tab w:val="left" w:pos="5685"/>
          <w:tab w:val="left" w:pos="5940"/>
          <w:tab w:val="left" w:pos="6840"/>
          <w:tab w:val="left" w:pos="76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друзей на английском </w:t>
      </w:r>
      <w:r>
        <w:rPr>
          <w:rFonts w:ascii="Times New Roman" w:eastAsia="Times New Roman" w:hAnsi="Times New Roman" w:cs="Times New Roman"/>
          <w:sz w:val="24"/>
          <w:szCs w:val="24"/>
          <w:lang w:eastAsia="ru-RU"/>
        </w:rPr>
        <w:t>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w:t>
      </w:r>
      <w:r>
        <w:rPr>
          <w:rFonts w:ascii="Times New Roman" w:eastAsia="Times New Roman" w:hAnsi="Times New Roman" w:cs="Times New Roman"/>
          <w:sz w:val="24"/>
          <w:szCs w:val="24"/>
          <w:lang w:eastAsia="ru-RU"/>
        </w:rPr>
        <w:tab/>
        <w:t>и страны (стран) изучаемого языка (основные нацио</w:t>
      </w:r>
      <w:r>
        <w:rPr>
          <w:rFonts w:ascii="Times New Roman" w:eastAsia="Times New Roman" w:hAnsi="Times New Roman" w:cs="Times New Roman"/>
          <w:sz w:val="24"/>
          <w:szCs w:val="24"/>
          <w:lang w:eastAsia="ru-RU"/>
        </w:rPr>
        <w:t>нальные</w:t>
      </w:r>
      <w:r>
        <w:rPr>
          <w:rFonts w:ascii="Times New Roman" w:eastAsia="Times New Roman" w:hAnsi="Times New Roman" w:cs="Times New Roman"/>
          <w:sz w:val="24"/>
          <w:szCs w:val="24"/>
          <w:lang w:eastAsia="ru-RU"/>
        </w:rPr>
        <w:tab/>
        <w:t>праздники, традиции</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проведении</w:t>
      </w:r>
      <w:r>
        <w:rPr>
          <w:rFonts w:ascii="Times New Roman" w:eastAsia="Times New Roman" w:hAnsi="Times New Roman" w:cs="Times New Roman"/>
          <w:sz w:val="24"/>
          <w:szCs w:val="24"/>
          <w:lang w:eastAsia="ru-RU"/>
        </w:rPr>
        <w:tab/>
        <w:t>досуга</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питании),</w:t>
      </w:r>
      <w:r>
        <w:rPr>
          <w:rFonts w:ascii="Times New Roman" w:eastAsia="Times New Roman" w:hAnsi="Times New Roman" w:cs="Times New Roman"/>
          <w:sz w:val="24"/>
          <w:szCs w:val="24"/>
          <w:lang w:eastAsia="ru-RU"/>
        </w:rPr>
        <w:tab/>
        <w:t>наиболее</w:t>
      </w:r>
      <w:r>
        <w:rPr>
          <w:rFonts w:ascii="Times New Roman" w:eastAsia="Times New Roman" w:hAnsi="Times New Roman" w:cs="Times New Roman"/>
          <w:sz w:val="24"/>
          <w:szCs w:val="24"/>
          <w:lang w:eastAsia="ru-RU"/>
        </w:rPr>
        <w:tab/>
        <w:t>известные достопримечательности; кратко рассказывать о выдающихся людях родной страны и страны (стран) изучаемого языка (учёных, писателях, поэтах).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Компенсаторные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п</w:t>
      </w:r>
      <w:r>
        <w:rPr>
          <w:rFonts w:ascii="Times New Roman" w:eastAsia="Times New Roman" w:hAnsi="Times New Roman" w:cs="Times New Roman"/>
          <w:sz w:val="24"/>
          <w:szCs w:val="24"/>
          <w:lang w:eastAsia="ru-RU"/>
        </w:rPr>
        <w:t>ри чтении и аудировании языковой догадки, в том числе контекстуальной.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плана.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Игнорирование информации, не являющейся необходимой для понимания основного содержания </w:t>
      </w:r>
      <w:r>
        <w:rPr>
          <w:rFonts w:ascii="Times New Roman" w:eastAsia="Times New Roman" w:hAnsi="Times New Roman" w:cs="Times New Roman"/>
          <w:sz w:val="24"/>
          <w:szCs w:val="24"/>
          <w:lang w:eastAsia="ru-RU"/>
        </w:rPr>
        <w:t>прочитанного (прослушанного) текста или для нахождения в тексте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w:t>
      </w:r>
      <w:r>
        <w:rPr>
          <w:rFonts w:ascii="Times New Roman" w:eastAsia="Times New Roman" w:hAnsi="Times New Roman" w:cs="Times New Roman"/>
          <w:sz w:val="24"/>
          <w:szCs w:val="24"/>
          <w:lang w:eastAsia="ru-RU"/>
        </w:rPr>
        <w:t>чения в 7 классе. Коммуникативные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Взаимоотношения в семье и с друзьями. Семейные праздн</w:t>
      </w:r>
      <w:r>
        <w:rPr>
          <w:rFonts w:ascii="Times New Roman" w:eastAsia="Times New Roman" w:hAnsi="Times New Roman" w:cs="Times New Roman"/>
          <w:sz w:val="24"/>
          <w:szCs w:val="24"/>
          <w:lang w:eastAsia="ru-RU"/>
        </w:rPr>
        <w:t>ики. Обязанности по дому.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Внешность и характер человека (литературного персонажа).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окупки: одежда, обувь и продукты 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Каникулы в различное в</w:t>
      </w:r>
      <w:r>
        <w:rPr>
          <w:rFonts w:ascii="Times New Roman" w:eastAsia="Times New Roman" w:hAnsi="Times New Roman" w:cs="Times New Roman"/>
          <w:sz w:val="24"/>
          <w:szCs w:val="24"/>
          <w:lang w:eastAsia="ru-RU"/>
        </w:rPr>
        <w:t>ремя года. Виды отдыха. Путешествия по России и зарубежным странам.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дикие и домашние животные. Климат, погода.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Жизнь в городе и сельской местности. Описание родного города (села). Транспорт.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 массовой информации (телевидение, журналы, Инте</w:t>
      </w:r>
      <w:r>
        <w:rPr>
          <w:rFonts w:ascii="Times New Roman" w:eastAsia="Times New Roman" w:hAnsi="Times New Roman" w:cs="Times New Roman"/>
          <w:sz w:val="24"/>
          <w:szCs w:val="24"/>
          <w:lang w:eastAsia="ru-RU"/>
        </w:rPr>
        <w:t>рнет).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Выдающиеся люди родной страны и страны (с</w:t>
      </w:r>
      <w:r>
        <w:rPr>
          <w:rFonts w:ascii="Times New Roman" w:eastAsia="Times New Roman" w:hAnsi="Times New Roman" w:cs="Times New Roman"/>
          <w:sz w:val="24"/>
          <w:szCs w:val="24"/>
          <w:lang w:eastAsia="ru-RU"/>
        </w:rPr>
        <w:t>тран) изучаемого языка: учёные, писатели, поэты, спортсмены.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w:t>
      </w:r>
      <w:r>
        <w:rPr>
          <w:rFonts w:ascii="Times New Roman" w:eastAsia="Times New Roman" w:hAnsi="Times New Roman" w:cs="Times New Roman"/>
          <w:sz w:val="24"/>
          <w:szCs w:val="24"/>
          <w:lang w:eastAsia="ru-RU"/>
        </w:rPr>
        <w:t>й различные виды диалогов: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 этикетного характера: начинать, поддерживать и заканчивать разговор,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w:t>
      </w:r>
      <w:r>
        <w:rPr>
          <w:rFonts w:ascii="Times New Roman" w:eastAsia="Times New Roman" w:hAnsi="Times New Roman" w:cs="Times New Roman"/>
          <w:sz w:val="24"/>
          <w:szCs w:val="24"/>
          <w:lang w:eastAsia="ru-RU"/>
        </w:rPr>
        <w:t xml:space="preserve">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w:t>
      </w:r>
      <w:r>
        <w:rPr>
          <w:rFonts w:ascii="Times New Roman" w:eastAsia="Times New Roman" w:hAnsi="Times New Roman" w:cs="Times New Roman"/>
          <w:sz w:val="24"/>
          <w:szCs w:val="24"/>
          <w:lang w:eastAsia="ru-RU"/>
        </w:rPr>
        <w:t xml:space="preserve">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rPr>
          <w:rFonts w:ascii="Times New Roman" w:eastAsia="Times New Roman" w:hAnsi="Times New Roman" w:cs="Times New Roman"/>
          <w:sz w:val="24"/>
          <w:szCs w:val="24"/>
          <w:lang w:eastAsia="ru-RU"/>
        </w:rPr>
        <w:t>спрашивающего на позицию отвечающего и наоборот.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Названные умения диалогической речи развиваются в стандартных ситуациях неофициального общения в рамках тематического содержания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использованием ключевых слов, речевых ситуаций и (или) иллюстраций, фот</w:t>
      </w:r>
      <w:r>
        <w:rPr>
          <w:rFonts w:ascii="Times New Roman" w:eastAsia="Times New Roman" w:hAnsi="Times New Roman" w:cs="Times New Roman"/>
          <w:sz w:val="24"/>
          <w:szCs w:val="24"/>
          <w:lang w:eastAsia="ru-RU"/>
        </w:rPr>
        <w:t>ографий с соблюдением норм речевого этикета, принятых в стране (странах) изучаемого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диалога – до 6 реплик со стороны каждого собеседника.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коммуникативных умений монологической речи: создание устных связных монологических высказываний </w:t>
      </w:r>
      <w:r>
        <w:rPr>
          <w:rFonts w:ascii="Times New Roman" w:eastAsia="Times New Roman" w:hAnsi="Times New Roman" w:cs="Times New Roman"/>
          <w:sz w:val="24"/>
          <w:szCs w:val="24"/>
          <w:lang w:eastAsia="ru-RU"/>
        </w:rPr>
        <w:t>с использованием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основных коммуникативных типов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(предмета,   местности,   внешности   и   одежды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характеристика (черты характера реального человека или литературного персонажа); повествование (сообщение);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изложение</w:t>
      </w:r>
      <w:r>
        <w:rPr>
          <w:rFonts w:ascii="Times New Roman" w:eastAsia="Times New Roman" w:hAnsi="Times New Roman" w:cs="Times New Roman"/>
          <w:sz w:val="24"/>
          <w:szCs w:val="24"/>
          <w:lang w:eastAsia="ru-RU"/>
        </w:rPr>
        <w:t xml:space="preserve"> (пересказ) основного содержания, прочитанного (прослушанного) текста; краткое изложение результатов выполненной проектной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Данные умения монологической речи развиваются в стандартных ситуациях неофициального общения в рамках тематического </w:t>
      </w:r>
      <w:r>
        <w:rPr>
          <w:rFonts w:ascii="Times New Roman" w:eastAsia="Times New Roman" w:hAnsi="Times New Roman" w:cs="Times New Roman"/>
          <w:sz w:val="24"/>
          <w:szCs w:val="24"/>
          <w:lang w:eastAsia="ru-RU"/>
        </w:rPr>
        <w:t>содержания речи с опорой на ключевые слова, план, вопросы и (или) иллюстрации, фотографии, таблицы.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монологического высказывания – 8–9 фраз. Аудирование.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непосредственном общении: понимание на слух речи учителя и одноклассников и вербальная (неве</w:t>
      </w:r>
      <w:r>
        <w:rPr>
          <w:rFonts w:ascii="Times New Roman" w:eastAsia="Times New Roman" w:hAnsi="Times New Roman" w:cs="Times New Roman"/>
          <w:sz w:val="24"/>
          <w:szCs w:val="24"/>
          <w:lang w:eastAsia="ru-RU"/>
        </w:rPr>
        <w:t>рбальная) реакция на услышанное.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w:t>
      </w:r>
      <w:r>
        <w:rPr>
          <w:rFonts w:ascii="Times New Roman" w:eastAsia="Times New Roman" w:hAnsi="Times New Roman" w:cs="Times New Roman"/>
          <w:sz w:val="24"/>
          <w:szCs w:val="24"/>
          <w:lang w:eastAsia="ru-RU"/>
        </w:rPr>
        <w:t>ной коммуникативной задачи: с пониманием основного содержания, с пониманием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пониманием основного содержания текста предполагает умение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основную тему (идею) и главные факты (события) в воспринимаемом на слу</w:t>
      </w:r>
      <w:r>
        <w:rPr>
          <w:rFonts w:ascii="Times New Roman" w:eastAsia="Times New Roman" w:hAnsi="Times New Roman" w:cs="Times New Roman"/>
          <w:sz w:val="24"/>
          <w:szCs w:val="24"/>
          <w:lang w:eastAsia="ru-RU"/>
        </w:rPr>
        <w:t>х тексте, игнорировать незнакомые слова, не существенные для понимания основного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Fonts w:ascii="Times New Roman" w:eastAsia="Times New Roman" w:hAnsi="Times New Roman" w:cs="Times New Roman"/>
          <w:sz w:val="24"/>
          <w:szCs w:val="24"/>
          <w:lang w:eastAsia="ru-RU"/>
        </w:rPr>
        <w:t>мом на слух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звучания текста (текстов) для аудирования – до 1,5 минуты. Смысловое чтение.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w:t>
      </w:r>
      <w:r>
        <w:rPr>
          <w:rFonts w:ascii="Times New Roman" w:eastAsia="Times New Roman" w:hAnsi="Times New Roman" w:cs="Times New Roman"/>
          <w:sz w:val="24"/>
          <w:szCs w:val="24"/>
          <w:lang w:eastAsia="ru-RU"/>
        </w:rPr>
        <w:t>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w:t>
      </w:r>
      <w:r>
        <w:rPr>
          <w:rFonts w:ascii="Times New Roman" w:eastAsia="Times New Roman" w:hAnsi="Times New Roman" w:cs="Times New Roman"/>
          <w:sz w:val="24"/>
          <w:szCs w:val="24"/>
          <w:lang w:eastAsia="ru-RU"/>
        </w:rPr>
        <w:t>о содержания, с пониманием нужной (запрашиваемой) информации, с полным пониманием содержания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w:t>
      </w:r>
      <w:r>
        <w:rPr>
          <w:rFonts w:ascii="Times New Roman" w:eastAsia="Times New Roman" w:hAnsi="Times New Roman" w:cs="Times New Roman"/>
          <w:sz w:val="24"/>
          <w:szCs w:val="24"/>
          <w:lang w:eastAsia="ru-RU"/>
        </w:rPr>
        <w:t>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нужной (запрашиваемой) информации</w:t>
      </w:r>
      <w:r>
        <w:rPr>
          <w:rFonts w:ascii="Times New Roman" w:eastAsia="Times New Roman" w:hAnsi="Times New Roman" w:cs="Times New Roman"/>
          <w:sz w:val="24"/>
          <w:szCs w:val="24"/>
          <w:lang w:eastAsia="ru-RU"/>
        </w:rPr>
        <w:t xml:space="preserve"> предполагает умение находить в прочитанном тексте и понимать запрашиваемую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несплошных текстов (таблиц, </w:t>
      </w:r>
      <w:r>
        <w:rPr>
          <w:rFonts w:ascii="Times New Roman" w:eastAsia="Times New Roman" w:hAnsi="Times New Roman" w:cs="Times New Roman"/>
          <w:sz w:val="24"/>
          <w:szCs w:val="24"/>
          <w:lang w:eastAsia="ru-RU"/>
        </w:rPr>
        <w:t>диаграмм) и понимание представленной в них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w:t>
      </w:r>
      <w:r>
        <w:rPr>
          <w:rFonts w:ascii="Times New Roman" w:eastAsia="Times New Roman" w:hAnsi="Times New Roman" w:cs="Times New Roman"/>
          <w:sz w:val="24"/>
          <w:szCs w:val="24"/>
          <w:lang w:eastAsia="ru-RU"/>
        </w:rPr>
        <w:t>ение, кулинарный рецепт, сообщение личного характера, стихотворение, не сплошной текст (таблица, диаграмма).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(текстов) для чтения – до 350 слов. Письменная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умений письменной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списывание текста и выписывание из него слов, сл</w:t>
      </w:r>
      <w:r>
        <w:rPr>
          <w:rFonts w:ascii="Times New Roman" w:eastAsia="Times New Roman" w:hAnsi="Times New Roman" w:cs="Times New Roman"/>
          <w:sz w:val="24"/>
          <w:szCs w:val="24"/>
          <w:lang w:eastAsia="ru-RU"/>
        </w:rPr>
        <w:t>овосочетаний, предложений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нормами, принятыми в стране (странах) изучаемого языка; н</w:t>
      </w:r>
      <w:r>
        <w:rPr>
          <w:rFonts w:ascii="Times New Roman" w:eastAsia="Times New Roman" w:hAnsi="Times New Roman" w:cs="Times New Roman"/>
          <w:sz w:val="24"/>
          <w:szCs w:val="24"/>
          <w:lang w:eastAsia="ru-RU"/>
        </w:rPr>
        <w:t>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w:t>
      </w:r>
      <w:r>
        <w:rPr>
          <w:rFonts w:ascii="Times New Roman" w:eastAsia="Times New Roman" w:hAnsi="Times New Roman" w:cs="Times New Roman"/>
          <w:sz w:val="24"/>
          <w:szCs w:val="24"/>
          <w:lang w:eastAsia="ru-RU"/>
        </w:rPr>
        <w:t>ии с нормами неофициального общения, принятыми в стране (странах) изучаемого языка. Объём письма – до 90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небольшого письменного высказывания с опорой на образец, план, таблицу. Объём письменного высказывания – до 90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Языковые знания и у</w:t>
      </w:r>
      <w:r>
        <w:rPr>
          <w:rFonts w:ascii="Times New Roman" w:eastAsia="Times New Roman" w:hAnsi="Times New Roman" w:cs="Times New Roman"/>
          <w:sz w:val="24"/>
          <w:szCs w:val="24"/>
          <w:lang w:eastAsia="ru-RU"/>
        </w:rPr>
        <w:t>мения. Фонетическая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отсутс</w:t>
      </w:r>
      <w:r>
        <w:rPr>
          <w:rFonts w:ascii="Times New Roman" w:eastAsia="Times New Roman" w:hAnsi="Times New Roman" w:cs="Times New Roman"/>
          <w:sz w:val="24"/>
          <w:szCs w:val="24"/>
          <w:lang w:eastAsia="ru-RU"/>
        </w:rPr>
        <w:t>твия фразового ударения на служебных словах, чтение новых слов согласно основным правилам чтения.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w:t>
      </w:r>
      <w:r>
        <w:rPr>
          <w:rFonts w:ascii="Times New Roman" w:eastAsia="Times New Roman" w:hAnsi="Times New Roman" w:cs="Times New Roman"/>
          <w:sz w:val="24"/>
          <w:szCs w:val="24"/>
          <w:lang w:eastAsia="ru-RU"/>
        </w:rPr>
        <w:t>щее понимание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для чтения вслух – до 100 слов. Графика, орфография 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написани</w:t>
      </w:r>
      <w:r>
        <w:rPr>
          <w:rFonts w:ascii="Times New Roman" w:eastAsia="Times New Roman" w:hAnsi="Times New Roman" w:cs="Times New Roman"/>
          <w:sz w:val="24"/>
          <w:szCs w:val="24"/>
          <w:lang w:eastAsia="ru-RU"/>
        </w:rPr>
        <w:t>е изученных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Пунктуационно правильное, в соответствии с нормами речевого этикета, </w:t>
      </w:r>
      <w:r>
        <w:rPr>
          <w:rFonts w:ascii="Times New Roman" w:eastAsia="Times New Roman" w:hAnsi="Times New Roman" w:cs="Times New Roman"/>
          <w:sz w:val="24"/>
          <w:szCs w:val="24"/>
          <w:lang w:eastAsia="ru-RU"/>
        </w:rPr>
        <w:t>принятыми в стране (странах) изучаемого языка, оформление электронного сообщения личного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лексических единиц (слов, словосочетаний, р</w:t>
      </w:r>
      <w:r>
        <w:rPr>
          <w:rFonts w:ascii="Times New Roman" w:eastAsia="Times New Roman" w:hAnsi="Times New Roman" w:cs="Times New Roman"/>
          <w:sz w:val="24"/>
          <w:szCs w:val="24"/>
          <w:lang w:eastAsia="ru-RU"/>
        </w:rPr>
        <w:t>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звучащем и письменном тексте и употребление в устной и письменной речи разли</w:t>
      </w:r>
      <w:r>
        <w:rPr>
          <w:rFonts w:ascii="Times New Roman" w:eastAsia="Times New Roman" w:hAnsi="Times New Roman" w:cs="Times New Roman"/>
          <w:sz w:val="24"/>
          <w:szCs w:val="24"/>
          <w:lang w:eastAsia="ru-RU"/>
        </w:rPr>
        <w:t>чных средств связи для обеспечения логичности и целостности высказывания.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w:t>
      </w:r>
      <w:r>
        <w:rPr>
          <w:rFonts w:ascii="Times New Roman" w:eastAsia="Times New Roman" w:hAnsi="Times New Roman" w:cs="Times New Roman"/>
          <w:sz w:val="24"/>
          <w:szCs w:val="24"/>
          <w:lang w:eastAsia="ru-RU"/>
        </w:rPr>
        <w:t>ических единиц продуктивного минимума).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способы словообразования: а) аффиксация: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имён существительных при помощи префикса un (unreality)</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помощи суффиксов: -ment (development), -ness (darkness); образование имён прилагательных при п</w:t>
      </w:r>
      <w:r>
        <w:rPr>
          <w:rFonts w:ascii="Times New Roman" w:eastAsia="Times New Roman" w:hAnsi="Times New Roman" w:cs="Times New Roman"/>
          <w:sz w:val="24"/>
          <w:szCs w:val="24"/>
          <w:lang w:eastAsia="ru-RU"/>
        </w:rPr>
        <w:t>омощи суффиксов -ly (friendly),</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-ous (famous), -y (busy); образование  имён  прилагательных  и наречий  при  помощи  префиксов in-/im- (informal, independently, impossible);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словосложение:</w:t>
      </w:r>
    </w:p>
    <w:p w:rsidR="00396CBC" w:rsidRDefault="00D479CD">
      <w:pPr>
        <w:widowControl w:val="0"/>
        <w:tabs>
          <w:tab w:val="left" w:pos="26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сложных прилагательных путём соединения основы прила</w:t>
      </w:r>
      <w:r>
        <w:rPr>
          <w:rFonts w:ascii="Times New Roman" w:eastAsia="Times New Roman" w:hAnsi="Times New Roman" w:cs="Times New Roman"/>
          <w:sz w:val="24"/>
          <w:szCs w:val="24"/>
          <w:lang w:eastAsia="ru-RU"/>
        </w:rPr>
        <w:t>гательного с   основой   существительного   с   добавлением   суффикса -ed (blue-eyed).</w:t>
      </w:r>
    </w:p>
    <w:p w:rsidR="00396CBC" w:rsidRDefault="00D479CD">
      <w:pPr>
        <w:widowControl w:val="0"/>
        <w:tabs>
          <w:tab w:val="left" w:pos="3165"/>
          <w:tab w:val="left" w:pos="4530"/>
          <w:tab w:val="left" w:pos="5685"/>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Многозначные лексические единицы. Синонимы. Антонимы.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Интернациональные слова. Наиболее частотные фразовые глаголы. Грамматическая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w:t>
      </w:r>
      <w:r>
        <w:rPr>
          <w:rFonts w:ascii="Times New Roman" w:eastAsia="Times New Roman" w:hAnsi="Times New Roman" w:cs="Times New Roman"/>
          <w:sz w:val="24"/>
          <w:szCs w:val="24"/>
          <w:lang w:eastAsia="ru-RU"/>
        </w:rPr>
        <w:t>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со сложным дополнением (Complex Object). Условные предложения реального (Conditional 0, Conditional I</w:t>
      </w:r>
      <w:r>
        <w:rPr>
          <w:rFonts w:ascii="Times New Roman" w:eastAsia="Times New Roman" w:hAnsi="Times New Roman" w:cs="Times New Roman"/>
          <w:sz w:val="24"/>
          <w:szCs w:val="24"/>
          <w:lang w:eastAsia="ru-RU"/>
        </w:rPr>
        <w:t>)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конструкцией to be going to + инфинитив и формы Future Simple Tense и Present Continuous Tense для выражения будущего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Конструкция used to + инфинитив глагола.</w:t>
      </w:r>
    </w:p>
    <w:p w:rsidR="00396CBC" w:rsidRDefault="00D479CD">
      <w:pPr>
        <w:widowControl w:val="0"/>
        <w:tabs>
          <w:tab w:val="left" w:pos="2445"/>
          <w:tab w:val="left" w:pos="2730"/>
          <w:tab w:val="left" w:pos="3645"/>
          <w:tab w:val="left" w:pos="5205"/>
          <w:tab w:val="left" w:pos="5985"/>
          <w:tab w:val="left" w:pos="738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Глаголы в наиболее употребительных формах</w:t>
      </w:r>
      <w:r>
        <w:rPr>
          <w:rFonts w:ascii="Times New Roman" w:eastAsia="Times New Roman" w:hAnsi="Times New Roman" w:cs="Times New Roman"/>
          <w:sz w:val="24"/>
          <w:szCs w:val="24"/>
          <w:lang w:eastAsia="ru-RU"/>
        </w:rPr>
        <w:tab/>
        <w:t>страдательного</w:t>
      </w:r>
      <w:r>
        <w:rPr>
          <w:rFonts w:ascii="Times New Roman" w:eastAsia="Times New Roman" w:hAnsi="Times New Roman" w:cs="Times New Roman"/>
          <w:sz w:val="24"/>
          <w:szCs w:val="24"/>
          <w:lang w:eastAsia="ru-RU"/>
        </w:rPr>
        <w:tab/>
        <w:t>зал</w:t>
      </w:r>
      <w:r>
        <w:rPr>
          <w:rFonts w:ascii="Times New Roman" w:eastAsia="Times New Roman" w:hAnsi="Times New Roman" w:cs="Times New Roman"/>
          <w:sz w:val="24"/>
          <w:szCs w:val="24"/>
          <w:lang w:eastAsia="ru-RU"/>
        </w:rPr>
        <w:t>ога (Present/Past Simple Passive).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Предлоги, употребляемые с глаголами в страдательном залоге. Модальный глагол might.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Наречия, совпадающие по форме с прилагательными (fast, high; early). Местоимения other/another, both, all, one.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Количественные </w:t>
      </w:r>
      <w:r>
        <w:rPr>
          <w:rFonts w:ascii="Times New Roman" w:eastAsia="Times New Roman" w:hAnsi="Times New Roman" w:cs="Times New Roman"/>
          <w:sz w:val="24"/>
          <w:szCs w:val="24"/>
          <w:lang w:eastAsia="ru-RU"/>
        </w:rPr>
        <w:t>числительные для обозначения больших чисел (до 1 000 000). Социокультурные знания и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w:t>
      </w:r>
      <w:r>
        <w:rPr>
          <w:rFonts w:ascii="Times New Roman" w:eastAsia="Times New Roman" w:hAnsi="Times New Roman" w:cs="Times New Roman"/>
          <w:sz w:val="24"/>
          <w:szCs w:val="24"/>
          <w:lang w:eastAsia="ru-RU"/>
        </w:rPr>
        <w:t>ситуациях общения, в том числе «В городе», «Проведение досуга», «Во время путешествия»).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w:t>
      </w:r>
      <w:r>
        <w:rPr>
          <w:rFonts w:ascii="Times New Roman" w:eastAsia="Times New Roman" w:hAnsi="Times New Roman" w:cs="Times New Roman"/>
          <w:sz w:val="24"/>
          <w:szCs w:val="24"/>
          <w:lang w:eastAsia="ru-RU"/>
        </w:rPr>
        <w:t>е национальные праздники, традиции в питании и проведении досуга, система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w:t>
      </w:r>
      <w:r>
        <w:rPr>
          <w:rFonts w:ascii="Times New Roman" w:eastAsia="Times New Roman" w:hAnsi="Times New Roman" w:cs="Times New Roman"/>
          <w:sz w:val="24"/>
          <w:szCs w:val="24"/>
          <w:lang w:eastAsia="ru-RU"/>
        </w:rPr>
        <w:t>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w:t>
      </w:r>
      <w:r>
        <w:rPr>
          <w:rFonts w:ascii="Times New Roman" w:eastAsia="Times New Roman" w:hAnsi="Times New Roman" w:cs="Times New Roman"/>
          <w:sz w:val="24"/>
          <w:szCs w:val="24"/>
          <w:lang w:eastAsia="ru-RU"/>
        </w:rPr>
        <w:t>ком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Развитие умений: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свои имя и фамилию, а также имена и фамилии своих родственников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друзей на английском языке; правильно оформлять свой адрес на английском языке (в анкете); правильно   оформлять   электронное   сообщение   личного   харак</w:t>
      </w:r>
      <w:r>
        <w:rPr>
          <w:rFonts w:ascii="Times New Roman" w:eastAsia="Times New Roman" w:hAnsi="Times New Roman" w:cs="Times New Roman"/>
          <w:sz w:val="24"/>
          <w:szCs w:val="24"/>
          <w:lang w:eastAsia="ru-RU"/>
        </w:rPr>
        <w:t>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w:t>
      </w:r>
      <w:r>
        <w:rPr>
          <w:rFonts w:ascii="Times New Roman" w:eastAsia="Times New Roman" w:hAnsi="Times New Roman" w:cs="Times New Roman"/>
          <w:sz w:val="24"/>
          <w:szCs w:val="24"/>
          <w:lang w:eastAsia="ru-RU"/>
        </w:rPr>
        <w:t>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 Комп</w:t>
      </w:r>
      <w:r>
        <w:rPr>
          <w:rFonts w:ascii="Times New Roman" w:eastAsia="Times New Roman" w:hAnsi="Times New Roman" w:cs="Times New Roman"/>
          <w:sz w:val="24"/>
          <w:szCs w:val="24"/>
          <w:lang w:eastAsia="ru-RU"/>
        </w:rPr>
        <w:t>енсаторные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Переспрашивать, просить повт</w:t>
      </w:r>
      <w:r>
        <w:rPr>
          <w:rFonts w:ascii="Times New Roman" w:eastAsia="Times New Roman" w:hAnsi="Times New Roman" w:cs="Times New Roman"/>
          <w:sz w:val="24"/>
          <w:szCs w:val="24"/>
          <w:lang w:eastAsia="ru-RU"/>
        </w:rPr>
        <w:t>орить, уточняя значение незнакомых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плана.</w:t>
      </w:r>
    </w:p>
    <w:p w:rsidR="00396CBC" w:rsidRDefault="00D479CD">
      <w:pPr>
        <w:widowControl w:val="0"/>
        <w:tabs>
          <w:tab w:val="left" w:pos="2325"/>
          <w:tab w:val="left" w:pos="3525"/>
          <w:tab w:val="left" w:pos="3885"/>
          <w:tab w:val="left" w:pos="5025"/>
          <w:tab w:val="left" w:pos="6225"/>
          <w:tab w:val="left" w:pos="6675"/>
          <w:tab w:val="left" w:pos="77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Игнорирование информации, не являющейся необходимой</w:t>
      </w:r>
      <w:r>
        <w:rPr>
          <w:rFonts w:ascii="Times New Roman" w:eastAsia="Times New Roman" w:hAnsi="Times New Roman" w:cs="Times New Roman"/>
          <w:sz w:val="24"/>
          <w:szCs w:val="24"/>
          <w:lang w:eastAsia="ru-RU"/>
        </w:rPr>
        <w:tab/>
        <w:t>для понимания основного</w:t>
      </w:r>
    </w:p>
    <w:p w:rsidR="00396CBC" w:rsidRDefault="00D479CD">
      <w:pPr>
        <w:widowControl w:val="0"/>
        <w:tabs>
          <w:tab w:val="left" w:pos="65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содержания, прочитанного (прослушанного) текст</w:t>
      </w:r>
      <w:r>
        <w:rPr>
          <w:rFonts w:ascii="Times New Roman" w:eastAsia="Times New Roman" w:hAnsi="Times New Roman" w:cs="Times New Roman"/>
          <w:sz w:val="24"/>
          <w:szCs w:val="24"/>
          <w:lang w:eastAsia="ru-RU"/>
        </w:rPr>
        <w:t>а или для нахождения в тексте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обучения в 8 классе. Коммуникативные </w:t>
      </w:r>
      <w:r>
        <w:rPr>
          <w:rFonts w:ascii="Times New Roman" w:eastAsia="Times New Roman" w:hAnsi="Times New Roman" w:cs="Times New Roman"/>
          <w:sz w:val="24"/>
          <w:szCs w:val="24"/>
          <w:lang w:eastAsia="ru-RU"/>
        </w:rPr>
        <w:t>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Взаимоотношения в семье и с друзьями.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Внешность и характер человека (литературного перс</w:t>
      </w:r>
      <w:r>
        <w:rPr>
          <w:rFonts w:ascii="Times New Roman" w:eastAsia="Times New Roman" w:hAnsi="Times New Roman" w:cs="Times New Roman"/>
          <w:sz w:val="24"/>
          <w:szCs w:val="24"/>
          <w:lang w:eastAsia="ru-RU"/>
        </w:rPr>
        <w:t>онажа).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 и увлечения (хобби) современного подростка (чтение, кино, театр, музей, спорт, музыка).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Здоровый образ жизни: режим труда и отдыха, фитнес, сбалансированное питание. Посещение врача.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Покупки: одежда, обувь и продукты питания. Карманные </w:t>
      </w:r>
      <w:r>
        <w:rPr>
          <w:rFonts w:ascii="Times New Roman" w:eastAsia="Times New Roman" w:hAnsi="Times New Roman" w:cs="Times New Roman"/>
          <w:sz w:val="24"/>
          <w:szCs w:val="24"/>
          <w:lang w:eastAsia="ru-RU"/>
        </w:rPr>
        <w:t>деньги.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отдыха в различное время года. Путешествия по России и зарубежным странам. Пр</w:t>
      </w:r>
      <w:r>
        <w:rPr>
          <w:rFonts w:ascii="Times New Roman" w:eastAsia="Times New Roman" w:hAnsi="Times New Roman" w:cs="Times New Roman"/>
          <w:sz w:val="24"/>
          <w:szCs w:val="24"/>
          <w:lang w:eastAsia="ru-RU"/>
        </w:rPr>
        <w:t>ирода: флора и фауна. Проблемы экологии. Климат, погода. Стихийные бедствия.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Условия проживания в городской (сельской) местности. Транспорт.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 массовой информации (телевидение, радио, пресса, Интернет). Родная страна и страна (страны) изучаемого язы</w:t>
      </w:r>
      <w:r>
        <w:rPr>
          <w:rFonts w:ascii="Times New Roman" w:eastAsia="Times New Roman" w:hAnsi="Times New Roman" w:cs="Times New Roman"/>
          <w:sz w:val="24"/>
          <w:szCs w:val="24"/>
          <w:lang w:eastAsia="ru-RU"/>
        </w:rPr>
        <w:t>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Выдающиеся люди родной страны и страны (стран) изучаемого языка: учёные, писатели, поэты, худо</w:t>
      </w:r>
      <w:r>
        <w:rPr>
          <w:rFonts w:ascii="Times New Roman" w:eastAsia="Times New Roman" w:hAnsi="Times New Roman" w:cs="Times New Roman"/>
          <w:sz w:val="24"/>
          <w:szCs w:val="24"/>
          <w:lang w:eastAsia="ru-RU"/>
        </w:rPr>
        <w:t>жники, музыканты, спортсмены.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w:t>
      </w:r>
      <w:r>
        <w:rPr>
          <w:rFonts w:ascii="Times New Roman" w:eastAsia="Times New Roman" w:hAnsi="Times New Roman" w:cs="Times New Roman"/>
          <w:sz w:val="24"/>
          <w:szCs w:val="24"/>
          <w:lang w:eastAsia="ru-RU"/>
        </w:rPr>
        <w:t>е виды диалогов):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w:t>
      </w:r>
      <w:r>
        <w:rPr>
          <w:rFonts w:ascii="Times New Roman" w:eastAsia="Times New Roman" w:hAnsi="Times New Roman" w:cs="Times New Roman"/>
          <w:sz w:val="24"/>
          <w:szCs w:val="24"/>
          <w:lang w:eastAsia="ru-RU"/>
        </w:rPr>
        <w:t>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w:t>
      </w:r>
      <w:r>
        <w:rPr>
          <w:rFonts w:ascii="Times New Roman" w:eastAsia="Times New Roman" w:hAnsi="Times New Roman" w:cs="Times New Roman"/>
          <w:sz w:val="24"/>
          <w:szCs w:val="24"/>
          <w:lang w:eastAsia="ru-RU"/>
        </w:rPr>
        <w:t>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w:t>
      </w:r>
      <w:r>
        <w:rPr>
          <w:rFonts w:ascii="Times New Roman" w:eastAsia="Times New Roman" w:hAnsi="Times New Roman" w:cs="Times New Roman"/>
          <w:sz w:val="24"/>
          <w:szCs w:val="24"/>
          <w:lang w:eastAsia="ru-RU"/>
        </w:rPr>
        <w:t>щего на позицию отвечающего и наоборот.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Названные умения диалогической речи развиваются в стандартных ситуациях неофициального общения в рамках тематического содержания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использованием ключевых слов, речевых ситуаций и (или) иллюстраций, фотографий с</w:t>
      </w:r>
      <w:r>
        <w:rPr>
          <w:rFonts w:ascii="Times New Roman" w:eastAsia="Times New Roman" w:hAnsi="Times New Roman" w:cs="Times New Roman"/>
          <w:sz w:val="24"/>
          <w:szCs w:val="24"/>
          <w:lang w:eastAsia="ru-RU"/>
        </w:rPr>
        <w:t xml:space="preserve"> соблюдением нормы речевого этикета, принятых в стране (странах) изучаемого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диалога – до 7 реплик со стороны каждого собеседника.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монологической речи: создание устных связных монологических высказываний с исполь</w:t>
      </w:r>
      <w:r>
        <w:rPr>
          <w:rFonts w:ascii="Times New Roman" w:eastAsia="Times New Roman" w:hAnsi="Times New Roman" w:cs="Times New Roman"/>
          <w:sz w:val="24"/>
          <w:szCs w:val="24"/>
          <w:lang w:eastAsia="ru-RU"/>
        </w:rPr>
        <w:t>зованием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основных коммуникативных типов речи:</w:t>
      </w:r>
    </w:p>
    <w:p w:rsidR="00396CBC" w:rsidRDefault="00D479CD">
      <w:pPr>
        <w:widowControl w:val="0"/>
        <w:tabs>
          <w:tab w:val="left" w:pos="2565"/>
          <w:tab w:val="left" w:pos="3645"/>
          <w:tab w:val="left" w:pos="4740"/>
          <w:tab w:val="left" w:pos="5850"/>
          <w:tab w:val="left" w:pos="6210"/>
          <w:tab w:val="left" w:pos="706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(предмета, местности, внешности</w:t>
      </w:r>
      <w:r>
        <w:rPr>
          <w:rFonts w:ascii="Times New Roman" w:eastAsia="Times New Roman" w:hAnsi="Times New Roman" w:cs="Times New Roman"/>
          <w:sz w:val="24"/>
          <w:szCs w:val="24"/>
          <w:lang w:eastAsia="ru-RU"/>
        </w:rPr>
        <w:tab/>
        <w:t>и одежды</w:t>
      </w:r>
      <w:r>
        <w:rPr>
          <w:rFonts w:ascii="Times New Roman" w:eastAsia="Times New Roman" w:hAnsi="Times New Roman" w:cs="Times New Roman"/>
          <w:sz w:val="24"/>
          <w:szCs w:val="24"/>
          <w:lang w:eastAsia="ru-RU"/>
        </w:rPr>
        <w:tab/>
        <w:t>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характеристика (черты характера реального человека или литературного персонажа); повествование (сообщение);</w:t>
      </w:r>
    </w:p>
    <w:p w:rsidR="00396CBC" w:rsidRDefault="00D479CD">
      <w:pPr>
        <w:widowControl w:val="0"/>
        <w:tabs>
          <w:tab w:val="left" w:pos="2730"/>
          <w:tab w:val="left" w:pos="3120"/>
          <w:tab w:val="left" w:pos="4830"/>
          <w:tab w:val="left" w:pos="5625"/>
          <w:tab w:val="left" w:pos="6480"/>
          <w:tab w:val="left" w:pos="696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выражение и аргументирование </w:t>
      </w:r>
      <w:r>
        <w:rPr>
          <w:rFonts w:ascii="Times New Roman" w:eastAsia="Times New Roman" w:hAnsi="Times New Roman" w:cs="Times New Roman"/>
          <w:sz w:val="24"/>
          <w:szCs w:val="24"/>
          <w:lang w:eastAsia="ru-RU"/>
        </w:rPr>
        <w:t>своего мнения</w:t>
      </w:r>
      <w:r>
        <w:rPr>
          <w:rFonts w:ascii="Times New Roman" w:eastAsia="Times New Roman" w:hAnsi="Times New Roman" w:cs="Times New Roman"/>
          <w:sz w:val="24"/>
          <w:szCs w:val="24"/>
          <w:lang w:eastAsia="ru-RU"/>
        </w:rPr>
        <w:tab/>
        <w:t>по отношению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Данные умения монологической речи </w:t>
      </w:r>
      <w:r>
        <w:rPr>
          <w:rFonts w:ascii="Times New Roman" w:eastAsia="Times New Roman" w:hAnsi="Times New Roman" w:cs="Times New Roman"/>
          <w:sz w:val="24"/>
          <w:szCs w:val="24"/>
          <w:lang w:eastAsia="ru-RU"/>
        </w:rPr>
        <w:t>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монологического высказывания – 9–10 фраз. Аудирование.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непосред</w:t>
      </w:r>
      <w:r>
        <w:rPr>
          <w:rFonts w:ascii="Times New Roman" w:eastAsia="Times New Roman" w:hAnsi="Times New Roman" w:cs="Times New Roman"/>
          <w:sz w:val="24"/>
          <w:szCs w:val="24"/>
          <w:lang w:eastAsia="ru-RU"/>
        </w:rPr>
        <w:t>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опосредованном общении: дальнейшее развитие воспри</w:t>
      </w:r>
      <w:r>
        <w:rPr>
          <w:rFonts w:ascii="Times New Roman" w:eastAsia="Times New Roman" w:hAnsi="Times New Roman" w:cs="Times New Roman"/>
          <w:sz w:val="24"/>
          <w:szCs w:val="24"/>
          <w:lang w:eastAsia="ru-RU"/>
        </w:rPr>
        <w:t>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rFonts w:ascii="Times New Roman" w:eastAsia="Times New Roman" w:hAnsi="Times New Roman" w:cs="Times New Roman"/>
          <w:sz w:val="24"/>
          <w:szCs w:val="24"/>
          <w:lang w:eastAsia="ru-RU"/>
        </w:rPr>
        <w:t xml:space="preserve"> нужной (интересующей,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пониманием основного содержания текста предполагает умение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определять основную тему (идею) и главные факты (события) в воспринимаемом на слух тексте, отделять главную информацию от </w:t>
      </w:r>
      <w:r>
        <w:rPr>
          <w:rFonts w:ascii="Times New Roman" w:eastAsia="Times New Roman" w:hAnsi="Times New Roman" w:cs="Times New Roman"/>
          <w:sz w:val="24"/>
          <w:szCs w:val="24"/>
          <w:lang w:eastAsia="ru-RU"/>
        </w:rPr>
        <w:t>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н</w:t>
      </w:r>
      <w:r>
        <w:rPr>
          <w:rFonts w:ascii="Times New Roman" w:eastAsia="Times New Roman" w:hAnsi="Times New Roman" w:cs="Times New Roman"/>
          <w:sz w:val="24"/>
          <w:szCs w:val="24"/>
          <w:lang w:eastAsia="ru-RU"/>
        </w:rPr>
        <w:t>ужную (интересующую, запрашиваемую) информацию, представленную в эксплицитной (явной) форме, в воспринимаемом на слух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w:t>
      </w:r>
      <w:r>
        <w:rPr>
          <w:rFonts w:ascii="Times New Roman" w:eastAsia="Times New Roman" w:hAnsi="Times New Roman" w:cs="Times New Roman"/>
          <w:sz w:val="24"/>
          <w:szCs w:val="24"/>
          <w:lang w:eastAsia="ru-RU"/>
        </w:rPr>
        <w:t>онного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звучания текста (текстов) для аудирования – до 2 минут. Смысловое чтение.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Pr>
          <w:rFonts w:ascii="Times New Roman" w:eastAsia="Times New Roman" w:hAnsi="Times New Roman" w:cs="Times New Roman"/>
          <w:sz w:val="24"/>
          <w:szCs w:val="24"/>
          <w:lang w:eastAsia="ru-RU"/>
        </w:rPr>
        <w:t xml:space="preserve">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основного сод</w:t>
      </w:r>
      <w:r>
        <w:rPr>
          <w:rFonts w:ascii="Times New Roman" w:eastAsia="Times New Roman" w:hAnsi="Times New Roman" w:cs="Times New Roman"/>
          <w:sz w:val="24"/>
          <w:szCs w:val="24"/>
          <w:lang w:eastAsia="ru-RU"/>
        </w:rPr>
        <w:t>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w:t>
      </w:r>
      <w:r>
        <w:rPr>
          <w:rFonts w:ascii="Times New Roman" w:eastAsia="Times New Roman" w:hAnsi="Times New Roman" w:cs="Times New Roman"/>
          <w:sz w:val="24"/>
          <w:szCs w:val="24"/>
          <w:lang w:eastAsia="ru-RU"/>
        </w:rPr>
        <w:t>, игнорировать незнакомые слова, несущественные для понимания основного содержания, понимать интернациональные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w:t>
      </w:r>
      <w:r>
        <w:rPr>
          <w:rFonts w:ascii="Times New Roman" w:eastAsia="Times New Roman" w:hAnsi="Times New Roman" w:cs="Times New Roman"/>
          <w:sz w:val="24"/>
          <w:szCs w:val="24"/>
          <w:lang w:eastAsia="ru-RU"/>
        </w:rPr>
        <w:t>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несплошных текстов (таблиц, диаграмм, схем) и понимание представленной в них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w:t>
      </w:r>
      <w:r>
        <w:rPr>
          <w:rFonts w:ascii="Times New Roman" w:eastAsia="Times New Roman" w:hAnsi="Times New Roman" w:cs="Times New Roman"/>
          <w:sz w:val="24"/>
          <w:szCs w:val="24"/>
          <w:lang w:eastAsia="ru-RU"/>
        </w:rPr>
        <w:t>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w:t>
      </w:r>
      <w:r>
        <w:rPr>
          <w:rFonts w:ascii="Times New Roman" w:eastAsia="Times New Roman" w:hAnsi="Times New Roman" w:cs="Times New Roman"/>
          <w:sz w:val="24"/>
          <w:szCs w:val="24"/>
          <w:lang w:eastAsia="ru-RU"/>
        </w:rPr>
        <w:t>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чтения: интервью, диалог (беседа</w:t>
      </w:r>
      <w:r>
        <w:rPr>
          <w:rFonts w:ascii="Times New Roman" w:eastAsia="Times New Roman" w:hAnsi="Times New Roman" w:cs="Times New Roman"/>
          <w:sz w:val="24"/>
          <w:szCs w:val="24"/>
          <w:lang w:eastAsia="ru-RU"/>
        </w:rPr>
        <w:t>),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Объём текста (текстов) </w:t>
      </w:r>
      <w:r>
        <w:rPr>
          <w:rFonts w:ascii="Times New Roman" w:eastAsia="Times New Roman" w:hAnsi="Times New Roman" w:cs="Times New Roman"/>
          <w:sz w:val="24"/>
          <w:szCs w:val="24"/>
          <w:lang w:eastAsia="ru-RU"/>
        </w:rPr>
        <w:t>для чтения – 350–500 слов. Письменная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умений письменной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плана (тезисов) устного или письменного сообщения; заполнение анкет и формуляров: сообщение о себе основных сведений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нормами, принятыми в стране (стра</w:t>
      </w:r>
      <w:r>
        <w:rPr>
          <w:rFonts w:ascii="Times New Roman" w:eastAsia="Times New Roman" w:hAnsi="Times New Roman" w:cs="Times New Roman"/>
          <w:sz w:val="24"/>
          <w:szCs w:val="24"/>
          <w:lang w:eastAsia="ru-RU"/>
        </w:rPr>
        <w:t>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w:t>
      </w:r>
      <w:r>
        <w:rPr>
          <w:rFonts w:ascii="Times New Roman" w:eastAsia="Times New Roman" w:hAnsi="Times New Roman" w:cs="Times New Roman"/>
          <w:sz w:val="24"/>
          <w:szCs w:val="24"/>
          <w:lang w:eastAsia="ru-RU"/>
        </w:rPr>
        <w:t>щение, завершающую фразу и подпись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опорой на образец, план, таблицу и (или) прочитанн</w:t>
      </w:r>
      <w:r>
        <w:rPr>
          <w:rFonts w:ascii="Times New Roman" w:eastAsia="Times New Roman" w:hAnsi="Times New Roman" w:cs="Times New Roman"/>
          <w:sz w:val="24"/>
          <w:szCs w:val="24"/>
          <w:lang w:eastAsia="ru-RU"/>
        </w:rPr>
        <w:t>ый (прослушанный) текст. Объём письменного высказывания – до 110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Языковые знания и умения. Фонетическая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на слух и адекватное, без фонематических ошибок, ведущих к сбою в коммуникации, произнесение слов с соблюдением правильно</w:t>
      </w:r>
      <w:r>
        <w:rPr>
          <w:rFonts w:ascii="Times New Roman" w:eastAsia="Times New Roman" w:hAnsi="Times New Roman" w:cs="Times New Roman"/>
          <w:sz w:val="24"/>
          <w:szCs w:val="24"/>
          <w:lang w:eastAsia="ru-RU"/>
        </w:rPr>
        <w:t>го ударения и фраз с соблюдением их ритмико-интонационных особенностей,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отсутствия фразового ударения на служебных словах, чтение новых слов согласно основным правилам чтения.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вслух небольших аутентичных текстов, построенных на изученном</w:t>
      </w:r>
      <w:r>
        <w:rPr>
          <w:rFonts w:ascii="Times New Roman" w:eastAsia="Times New Roman" w:hAnsi="Times New Roman" w:cs="Times New Roman"/>
          <w:sz w:val="24"/>
          <w:szCs w:val="24"/>
          <w:lang w:eastAsia="ru-RU"/>
        </w:rPr>
        <w:t xml:space="preserve"> языковом материале, с соблюдением правил чтения и соответствующей интонации, демонстрирующее понимание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чтения вслух: сообщение информационного характера, отрывок из статьи научно- популярного характера, рассказ, диалог (беседа).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w:t>
      </w:r>
      <w:r>
        <w:rPr>
          <w:rFonts w:ascii="Times New Roman" w:eastAsia="Times New Roman" w:hAnsi="Times New Roman" w:cs="Times New Roman"/>
          <w:sz w:val="24"/>
          <w:szCs w:val="24"/>
          <w:lang w:eastAsia="ru-RU"/>
        </w:rPr>
        <w:t>екста для чтения вслух – до 110 слов. Графика, орфография 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написание изученных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w:t>
      </w:r>
      <w:r>
        <w:rPr>
          <w:rFonts w:ascii="Times New Roman" w:eastAsia="Times New Roman" w:hAnsi="Times New Roman" w:cs="Times New Roman"/>
          <w:sz w:val="24"/>
          <w:szCs w:val="24"/>
          <w:lang w:eastAsia="ru-RU"/>
        </w:rPr>
        <w:t>нии, при вводных словах, обозначающих порядок мыслей и их связь (например, в английском языке: firstly/first of all, secondly, finally; on the one hand, on the other hand), апострофа.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 правильно в соответствии с нормами речевого этикета, приня</w:t>
      </w:r>
      <w:r>
        <w:rPr>
          <w:rFonts w:ascii="Times New Roman" w:eastAsia="Times New Roman" w:hAnsi="Times New Roman" w:cs="Times New Roman"/>
          <w:sz w:val="24"/>
          <w:szCs w:val="24"/>
          <w:lang w:eastAsia="ru-RU"/>
        </w:rPr>
        <w:t>тыми в стране (странах) изучаемого языка, оформлять электронное сообщение личного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лексических единиц (слов, словосочетаний, речевых </w:t>
      </w:r>
      <w:r>
        <w:rPr>
          <w:rFonts w:ascii="Times New Roman" w:eastAsia="Times New Roman" w:hAnsi="Times New Roman" w:cs="Times New Roman"/>
          <w:sz w:val="24"/>
          <w:szCs w:val="24"/>
          <w:lang w:eastAsia="ru-RU"/>
        </w:rPr>
        <w:t>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 1050 лексических единиц для продуктивного использования (включая лексические единицы, изуче</w:t>
      </w:r>
      <w:r>
        <w:rPr>
          <w:rFonts w:ascii="Times New Roman" w:eastAsia="Times New Roman" w:hAnsi="Times New Roman" w:cs="Times New Roman"/>
          <w:sz w:val="24"/>
          <w:szCs w:val="24"/>
          <w:lang w:eastAsia="ru-RU"/>
        </w:rPr>
        <w:t>нные ранее) и 1250 лексических единиц для рецептивного усвоения (включая 1050 лексических единиц продуктивного минимума).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способы словообразования: а) аффиксация: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имен существительных при помощи суффиксов: -ance/-ence (per-</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rmance/residence), -ity (activity); -ship (friendship); </w:t>
      </w:r>
      <w:r>
        <w:rPr>
          <w:rFonts w:ascii="Times New Roman" w:eastAsia="Times New Roman" w:hAnsi="Times New Roman" w:cs="Times New Roman"/>
          <w:sz w:val="24"/>
          <w:szCs w:val="24"/>
          <w:lang w:eastAsia="ru-RU"/>
        </w:rPr>
        <w:t>образованиеименприлагательныхприпомощипрефикса</w:t>
      </w:r>
      <w:r>
        <w:rPr>
          <w:rFonts w:ascii="Times New Roman" w:eastAsia="Times New Roman" w:hAnsi="Times New Roman" w:cs="Times New Roman"/>
          <w:sz w:val="24"/>
          <w:szCs w:val="24"/>
          <w:lang w:val="en-US" w:eastAsia="ru-RU"/>
        </w:rPr>
        <w:t xml:space="preserve"> inter- (international);</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имен прилагательных при помощи -ed и -ing (interested/interesting);</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конверсия: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образование имени существительного </w:t>
      </w:r>
      <w:r>
        <w:rPr>
          <w:rFonts w:ascii="Times New Roman" w:eastAsia="Times New Roman" w:hAnsi="Times New Roman" w:cs="Times New Roman"/>
          <w:sz w:val="24"/>
          <w:szCs w:val="24"/>
          <w:lang w:eastAsia="ru-RU"/>
        </w:rPr>
        <w:t>от неопределённой формы глагола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 walk – a walk); образование глагола от имени существительного (a present – to present); образование имени существительного от прилагательного (rich – the rich);</w:t>
      </w:r>
    </w:p>
    <w:p w:rsidR="00396CBC" w:rsidRDefault="00D479CD">
      <w:pPr>
        <w:widowControl w:val="0"/>
        <w:tabs>
          <w:tab w:val="left" w:pos="3165"/>
          <w:tab w:val="left" w:pos="4530"/>
          <w:tab w:val="left" w:pos="5685"/>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Многозначные</w:t>
      </w:r>
      <w:r>
        <w:rPr>
          <w:rFonts w:ascii="Times New Roman" w:eastAsia="Times New Roman" w:hAnsi="Times New Roman" w:cs="Times New Roman"/>
          <w:sz w:val="24"/>
          <w:szCs w:val="24"/>
          <w:lang w:eastAsia="ru-RU"/>
        </w:rPr>
        <w:tab/>
        <w:t>лексические</w:t>
      </w:r>
      <w:r>
        <w:rPr>
          <w:rFonts w:ascii="Times New Roman" w:eastAsia="Times New Roman" w:hAnsi="Times New Roman" w:cs="Times New Roman"/>
          <w:sz w:val="24"/>
          <w:szCs w:val="24"/>
          <w:lang w:eastAsia="ru-RU"/>
        </w:rPr>
        <w:tab/>
        <w:t>единицы.</w:t>
      </w:r>
      <w:r>
        <w:rPr>
          <w:rFonts w:ascii="Times New Roman" w:eastAsia="Times New Roman" w:hAnsi="Times New Roman" w:cs="Times New Roman"/>
          <w:sz w:val="24"/>
          <w:szCs w:val="24"/>
          <w:lang w:eastAsia="ru-RU"/>
        </w:rPr>
        <w:tab/>
        <w:t>Синонимы.</w:t>
      </w:r>
      <w:r>
        <w:rPr>
          <w:rFonts w:ascii="Times New Roman" w:eastAsia="Times New Roman" w:hAnsi="Times New Roman" w:cs="Times New Roman"/>
          <w:sz w:val="24"/>
          <w:szCs w:val="24"/>
          <w:lang w:eastAsia="ru-RU"/>
        </w:rPr>
        <w:tab/>
        <w:t>Антонимы. Интерна</w:t>
      </w:r>
      <w:r>
        <w:rPr>
          <w:rFonts w:ascii="Times New Roman" w:eastAsia="Times New Roman" w:hAnsi="Times New Roman" w:cs="Times New Roman"/>
          <w:sz w:val="24"/>
          <w:szCs w:val="24"/>
          <w:lang w:eastAsia="ru-RU"/>
        </w:rPr>
        <w:t>циональные слова. Наиболее частотные фразовые глаголы. Сокращения и аббревиатуры. Различные средства связи в тексте для обеспечения его целостности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(firstly, however, finally, at last, etc.). </w:t>
      </w:r>
      <w:r>
        <w:rPr>
          <w:rFonts w:ascii="Times New Roman" w:eastAsia="Times New Roman" w:hAnsi="Times New Roman" w:cs="Times New Roman"/>
          <w:sz w:val="24"/>
          <w:szCs w:val="24"/>
          <w:lang w:eastAsia="ru-RU"/>
        </w:rPr>
        <w:t>Грамматическая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письменном и звучащ</w:t>
      </w:r>
      <w:r>
        <w:rPr>
          <w:rFonts w:ascii="Times New Roman" w:eastAsia="Times New Roman" w:hAnsi="Times New Roman" w:cs="Times New Roman"/>
          <w:sz w:val="24"/>
          <w:szCs w:val="24"/>
          <w:lang w:eastAsia="ru-RU"/>
        </w:rPr>
        <w:t>ем тексте и употребление в устной и письменной речи изученных морфологических форм и синтаксических конструкций английского языка.</w:t>
      </w:r>
    </w:p>
    <w:p w:rsidR="00396CBC" w:rsidRDefault="00D479CD">
      <w:pPr>
        <w:widowControl w:val="0"/>
        <w:tabs>
          <w:tab w:val="left" w:pos="3045"/>
          <w:tab w:val="left" w:pos="3630"/>
          <w:tab w:val="left" w:pos="4755"/>
          <w:tab w:val="left" w:pos="6195"/>
          <w:tab w:val="left" w:pos="7320"/>
          <w:tab w:val="left" w:pos="20000"/>
          <w:tab w:val="left" w:pos="31680"/>
        </w:tabs>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Предложения</w:t>
      </w:r>
      <w:r>
        <w:rPr>
          <w:rFonts w:ascii="Times New Roman" w:eastAsia="Times New Roman" w:hAnsi="Times New Roman" w:cs="Times New Roman"/>
          <w:sz w:val="24"/>
          <w:szCs w:val="24"/>
          <w:lang w:val="en-US" w:eastAsia="ru-RU"/>
        </w:rPr>
        <w:tab/>
      </w:r>
      <w:r>
        <w:rPr>
          <w:rFonts w:ascii="Times New Roman" w:eastAsia="Times New Roman" w:hAnsi="Times New Roman" w:cs="Times New Roman"/>
          <w:sz w:val="24"/>
          <w:szCs w:val="24"/>
          <w:lang w:eastAsia="ru-RU"/>
        </w:rPr>
        <w:t>со</w:t>
      </w:r>
      <w:r>
        <w:rPr>
          <w:rFonts w:ascii="Times New Roman" w:eastAsia="Times New Roman" w:hAnsi="Times New Roman" w:cs="Times New Roman"/>
          <w:sz w:val="24"/>
          <w:szCs w:val="24"/>
          <w:lang w:val="en-US" w:eastAsia="ru-RU"/>
        </w:rPr>
        <w:tab/>
      </w:r>
      <w:r>
        <w:rPr>
          <w:rFonts w:ascii="Times New Roman" w:eastAsia="Times New Roman" w:hAnsi="Times New Roman" w:cs="Times New Roman"/>
          <w:sz w:val="24"/>
          <w:szCs w:val="24"/>
          <w:lang w:eastAsia="ru-RU"/>
        </w:rPr>
        <w:t>сложным</w:t>
      </w:r>
      <w:r>
        <w:rPr>
          <w:rFonts w:ascii="Times New Roman" w:eastAsia="Times New Roman" w:hAnsi="Times New Roman" w:cs="Times New Roman"/>
          <w:sz w:val="24"/>
          <w:szCs w:val="24"/>
          <w:lang w:val="en-US" w:eastAsia="ru-RU"/>
        </w:rPr>
        <w:tab/>
      </w:r>
      <w:r>
        <w:rPr>
          <w:rFonts w:ascii="Times New Roman" w:eastAsia="Times New Roman" w:hAnsi="Times New Roman" w:cs="Times New Roman"/>
          <w:sz w:val="24"/>
          <w:szCs w:val="24"/>
          <w:lang w:eastAsia="ru-RU"/>
        </w:rPr>
        <w:t>дополнением</w:t>
      </w:r>
      <w:r>
        <w:rPr>
          <w:rFonts w:ascii="Times New Roman" w:eastAsia="Times New Roman" w:hAnsi="Times New Roman" w:cs="Times New Roman"/>
          <w:sz w:val="24"/>
          <w:szCs w:val="24"/>
          <w:lang w:val="en-US" w:eastAsia="ru-RU"/>
        </w:rPr>
        <w:tab/>
        <w:t>(Complex</w:t>
      </w:r>
      <w:r>
        <w:rPr>
          <w:rFonts w:ascii="Times New Roman" w:eastAsia="Times New Roman" w:hAnsi="Times New Roman" w:cs="Times New Roman"/>
          <w:sz w:val="24"/>
          <w:szCs w:val="24"/>
          <w:lang w:val="en-US" w:eastAsia="ru-RU"/>
        </w:rPr>
        <w:tab/>
        <w:t>Object) (I saw her cross/crossing the road.).</w:t>
      </w:r>
    </w:p>
    <w:p w:rsidR="00396CBC" w:rsidRDefault="00D479CD">
      <w:pPr>
        <w:widowControl w:val="0"/>
        <w:tabs>
          <w:tab w:val="left" w:pos="0"/>
          <w:tab w:val="left" w:pos="711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Повествовательные (утвердительные и</w:t>
      </w:r>
      <w:r>
        <w:rPr>
          <w:rFonts w:ascii="Times New Roman" w:eastAsia="Times New Roman" w:hAnsi="Times New Roman" w:cs="Times New Roman"/>
          <w:sz w:val="24"/>
          <w:szCs w:val="24"/>
          <w:lang w:eastAsia="ru-RU"/>
        </w:rPr>
        <w:t xml:space="preserve"> отрицательные), вопросительные</w:t>
      </w:r>
      <w:r>
        <w:rPr>
          <w:rFonts w:ascii="Times New Roman" w:eastAsia="Times New Roman" w:hAnsi="Times New Roman" w:cs="Times New Roman"/>
          <w:sz w:val="24"/>
          <w:szCs w:val="24"/>
          <w:lang w:eastAsia="ru-RU"/>
        </w:rPr>
        <w:tab/>
        <w:t>и побудительные предложения в косвенной речи в настоящем и прошедшем времени.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типы вопросительных предложений в Past Perfect Tense. Согласование времен в рамках сложного предложения.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Согласование подлежащего, выраженного</w:t>
      </w:r>
      <w:r>
        <w:rPr>
          <w:rFonts w:ascii="Times New Roman" w:eastAsia="Times New Roman" w:hAnsi="Times New Roman" w:cs="Times New Roman"/>
          <w:sz w:val="24"/>
          <w:szCs w:val="24"/>
          <w:lang w:eastAsia="ru-RU"/>
        </w:rPr>
        <w:t xml:space="preserve"> собирательным существительным (family, police) со сказуемым.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Конструкциисглаголамина</w:t>
      </w:r>
      <w:r>
        <w:rPr>
          <w:rFonts w:ascii="Times New Roman" w:eastAsia="Times New Roman" w:hAnsi="Times New Roman" w:cs="Times New Roman"/>
          <w:sz w:val="24"/>
          <w:szCs w:val="24"/>
          <w:lang w:val="en-US" w:eastAsia="ru-RU"/>
        </w:rPr>
        <w:t xml:space="preserve"> -ing: to love/hate doing something. </w:t>
      </w:r>
      <w:r>
        <w:rPr>
          <w:rFonts w:ascii="Times New Roman" w:eastAsia="Times New Roman" w:hAnsi="Times New Roman" w:cs="Times New Roman"/>
          <w:sz w:val="24"/>
          <w:szCs w:val="24"/>
          <w:lang w:eastAsia="ru-RU"/>
        </w:rPr>
        <w:t>Конструкции</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содержащиеглаголы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связки</w:t>
      </w:r>
      <w:r>
        <w:rPr>
          <w:rFonts w:ascii="Times New Roman" w:eastAsia="Times New Roman" w:hAnsi="Times New Roman" w:cs="Times New Roman"/>
          <w:sz w:val="24"/>
          <w:szCs w:val="24"/>
          <w:lang w:val="en-US" w:eastAsia="ru-RU"/>
        </w:rPr>
        <w:t xml:space="preserve"> to be/to look/to feel/to seem.</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Конструкции</w:t>
      </w:r>
      <w:r>
        <w:rPr>
          <w:rFonts w:ascii="Times New Roman" w:eastAsia="Times New Roman" w:hAnsi="Times New Roman" w:cs="Times New Roman"/>
          <w:sz w:val="24"/>
          <w:szCs w:val="24"/>
          <w:lang w:val="en-US" w:eastAsia="ru-RU"/>
        </w:rPr>
        <w:t xml:space="preserve"> be/get used to + </w:t>
      </w:r>
      <w:r>
        <w:rPr>
          <w:rFonts w:ascii="Times New Roman" w:eastAsia="Times New Roman" w:hAnsi="Times New Roman" w:cs="Times New Roman"/>
          <w:sz w:val="24"/>
          <w:szCs w:val="24"/>
          <w:lang w:eastAsia="ru-RU"/>
        </w:rPr>
        <w:t>инфинитивглагола</w:t>
      </w:r>
      <w:r>
        <w:rPr>
          <w:rFonts w:ascii="Times New Roman" w:eastAsia="Times New Roman" w:hAnsi="Times New Roman" w:cs="Times New Roman"/>
          <w:sz w:val="24"/>
          <w:szCs w:val="24"/>
          <w:lang w:val="en-US" w:eastAsia="ru-RU"/>
        </w:rPr>
        <w:t xml:space="preserve">, be/get used to + </w:t>
      </w:r>
      <w:r>
        <w:rPr>
          <w:rFonts w:ascii="Times New Roman" w:eastAsia="Times New Roman" w:hAnsi="Times New Roman" w:cs="Times New Roman"/>
          <w:sz w:val="24"/>
          <w:szCs w:val="24"/>
          <w:lang w:eastAsia="ru-RU"/>
        </w:rPr>
        <w:t>инфинитивглагол</w:t>
      </w:r>
      <w:r>
        <w:rPr>
          <w:rFonts w:ascii="Times New Roman" w:eastAsia="Times New Roman" w:hAnsi="Times New Roman" w:cs="Times New Roman"/>
          <w:sz w:val="24"/>
          <w:szCs w:val="24"/>
          <w:lang w:val="en-US" w:eastAsia="ru-RU"/>
        </w:rPr>
        <w:t>, be/get used to doing something, be/get used to something.</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Конструкция</w:t>
      </w:r>
      <w:r>
        <w:rPr>
          <w:rFonts w:ascii="Times New Roman" w:eastAsia="Times New Roman" w:hAnsi="Times New Roman" w:cs="Times New Roman"/>
          <w:sz w:val="24"/>
          <w:szCs w:val="24"/>
          <w:lang w:val="en-US" w:eastAsia="ru-RU"/>
        </w:rPr>
        <w:t xml:space="preserve"> both … and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Конструкции</w:t>
      </w:r>
      <w:r>
        <w:rPr>
          <w:rFonts w:ascii="Times New Roman" w:eastAsia="Times New Roman" w:hAnsi="Times New Roman" w:cs="Times New Roman"/>
          <w:sz w:val="24"/>
          <w:szCs w:val="24"/>
          <w:lang w:val="en-US" w:eastAsia="ru-RU"/>
        </w:rPr>
        <w:t xml:space="preserve"> c </w:t>
      </w:r>
      <w:r>
        <w:rPr>
          <w:rFonts w:ascii="Times New Roman" w:eastAsia="Times New Roman" w:hAnsi="Times New Roman" w:cs="Times New Roman"/>
          <w:sz w:val="24"/>
          <w:szCs w:val="24"/>
          <w:lang w:eastAsia="ru-RU"/>
        </w:rPr>
        <w:t>глаголами</w:t>
      </w:r>
      <w:r>
        <w:rPr>
          <w:rFonts w:ascii="Times New Roman" w:eastAsia="Times New Roman" w:hAnsi="Times New Roman" w:cs="Times New Roman"/>
          <w:sz w:val="24"/>
          <w:szCs w:val="24"/>
          <w:lang w:val="en-US" w:eastAsia="ru-RU"/>
        </w:rPr>
        <w:t xml:space="preserve"> to stop, to remember, to forget (</w:t>
      </w:r>
      <w:r>
        <w:rPr>
          <w:rFonts w:ascii="Times New Roman" w:eastAsia="Times New Roman" w:hAnsi="Times New Roman" w:cs="Times New Roman"/>
          <w:sz w:val="24"/>
          <w:szCs w:val="24"/>
          <w:lang w:eastAsia="ru-RU"/>
        </w:rPr>
        <w:t>разницавзначении</w:t>
      </w:r>
      <w:r>
        <w:rPr>
          <w:rFonts w:ascii="Times New Roman" w:eastAsia="Times New Roman" w:hAnsi="Times New Roman" w:cs="Times New Roman"/>
          <w:sz w:val="24"/>
          <w:szCs w:val="24"/>
          <w:lang w:val="en-US" w:eastAsia="ru-RU"/>
        </w:rPr>
        <w:t xml:space="preserve"> to stop doing smth </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val="en-US" w:eastAsia="ru-RU"/>
        </w:rPr>
        <w:t xml:space="preserve"> to stop to do smth).</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Глаголыввидо</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временныхформахдействитель</w:t>
      </w:r>
      <w:r>
        <w:rPr>
          <w:rFonts w:ascii="Times New Roman" w:eastAsia="Times New Roman" w:hAnsi="Times New Roman" w:cs="Times New Roman"/>
          <w:sz w:val="24"/>
          <w:szCs w:val="24"/>
          <w:lang w:eastAsia="ru-RU"/>
        </w:rPr>
        <w:t>ногозалогавизъявительномнаклонении</w:t>
      </w:r>
      <w:r>
        <w:rPr>
          <w:rFonts w:ascii="Times New Roman" w:eastAsia="Times New Roman" w:hAnsi="Times New Roman" w:cs="Times New Roman"/>
          <w:sz w:val="24"/>
          <w:szCs w:val="24"/>
          <w:lang w:val="en-US" w:eastAsia="ru-RU"/>
        </w:rPr>
        <w:t xml:space="preserve"> (Past Perfect Tense, Present Perfect Continuous Tense, Future-in-the-Past).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Модальные глаголы в косвенной речи в настоящем и прошедшем времени.</w:t>
      </w:r>
    </w:p>
    <w:p w:rsidR="00396CBC" w:rsidRDefault="00D479CD">
      <w:pPr>
        <w:widowControl w:val="0"/>
        <w:tabs>
          <w:tab w:val="left" w:pos="730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Неличные формы глагола (инфинитив, герундий, причастия настоящего и </w:t>
      </w:r>
      <w:r>
        <w:rPr>
          <w:rFonts w:ascii="Times New Roman" w:eastAsia="Times New Roman" w:hAnsi="Times New Roman" w:cs="Times New Roman"/>
          <w:sz w:val="24"/>
          <w:szCs w:val="24"/>
          <w:lang w:eastAsia="ru-RU"/>
        </w:rPr>
        <w:t>прошедшего времени).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Наречия too – enough.</w:t>
      </w:r>
    </w:p>
    <w:p w:rsidR="00396CBC" w:rsidRDefault="00D479CD">
      <w:pPr>
        <w:widowControl w:val="0"/>
        <w:tabs>
          <w:tab w:val="left" w:pos="3465"/>
          <w:tab w:val="left" w:pos="3795"/>
          <w:tab w:val="left" w:pos="4095"/>
          <w:tab w:val="left" w:pos="5655"/>
          <w:tab w:val="left" w:pos="6390"/>
          <w:tab w:val="left" w:pos="7095"/>
          <w:tab w:val="left" w:pos="7335"/>
          <w:tab w:val="left" w:pos="811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Отрицательные  местоимения no</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его производные nobody,</w:t>
      </w:r>
      <w:r>
        <w:rPr>
          <w:rFonts w:ascii="Times New Roman" w:eastAsia="Times New Roman" w:hAnsi="Times New Roman" w:cs="Times New Roman"/>
          <w:sz w:val="24"/>
          <w:szCs w:val="24"/>
          <w:lang w:eastAsia="ru-RU"/>
        </w:rPr>
        <w:tab/>
        <w:t>nothing</w:t>
      </w:r>
      <w:r>
        <w:rPr>
          <w:rFonts w:ascii="Times New Roman" w:eastAsia="Times New Roman" w:hAnsi="Times New Roman" w:cs="Times New Roman"/>
          <w:sz w:val="24"/>
          <w:szCs w:val="24"/>
          <w:lang w:eastAsia="ru-RU"/>
        </w:rPr>
        <w:tab/>
        <w:t>и другие),</w:t>
      </w:r>
      <w:r>
        <w:rPr>
          <w:rFonts w:ascii="Times New Roman" w:eastAsia="Times New Roman" w:hAnsi="Times New Roman" w:cs="Times New Roman"/>
          <w:sz w:val="24"/>
          <w:szCs w:val="24"/>
          <w:lang w:eastAsia="ru-RU"/>
        </w:rPr>
        <w:tab/>
        <w:t>none.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Социокультурные знания и умения.</w:t>
      </w:r>
    </w:p>
    <w:p w:rsidR="00396CBC" w:rsidRDefault="00D479CD">
      <w:pPr>
        <w:widowControl w:val="0"/>
        <w:tabs>
          <w:tab w:val="left" w:pos="2670"/>
          <w:tab w:val="left" w:pos="4290"/>
          <w:tab w:val="left" w:pos="483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межличностного и межкультурного общения с использованием знаний о национально-культу</w:t>
      </w:r>
      <w:r>
        <w:rPr>
          <w:rFonts w:ascii="Times New Roman" w:eastAsia="Times New Roman" w:hAnsi="Times New Roman" w:cs="Times New Roman"/>
          <w:sz w:val="24"/>
          <w:szCs w:val="24"/>
          <w:lang w:eastAsia="ru-RU"/>
        </w:rPr>
        <w:t>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w:t>
      </w:r>
      <w:r>
        <w:rPr>
          <w:rFonts w:ascii="Times New Roman" w:eastAsia="Times New Roman" w:hAnsi="Times New Roman" w:cs="Times New Roman"/>
          <w:sz w:val="24"/>
          <w:szCs w:val="24"/>
          <w:lang w:eastAsia="ru-RU"/>
        </w:rPr>
        <w:t>ки и реалий в рамках тематического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Социокультурный портрет ро</w:t>
      </w:r>
      <w:r>
        <w:rPr>
          <w:rFonts w:ascii="Times New Roman" w:eastAsia="Times New Roman" w:hAnsi="Times New Roman" w:cs="Times New Roman"/>
          <w:sz w:val="24"/>
          <w:szCs w:val="24"/>
          <w:lang w:eastAsia="ru-RU"/>
        </w:rPr>
        <w:t>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w:t>
      </w:r>
      <w:r>
        <w:rPr>
          <w:rFonts w:ascii="Times New Roman" w:eastAsia="Times New Roman" w:hAnsi="Times New Roman" w:cs="Times New Roman"/>
          <w:sz w:val="24"/>
          <w:szCs w:val="24"/>
          <w:lang w:eastAsia="ru-RU"/>
        </w:rPr>
        <w:t xml:space="preserve">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межличностного и межкультурного общения с использованием знаний о нацио</w:t>
      </w:r>
      <w:r>
        <w:rPr>
          <w:rFonts w:ascii="Times New Roman" w:eastAsia="Times New Roman" w:hAnsi="Times New Roman" w:cs="Times New Roman"/>
          <w:sz w:val="24"/>
          <w:szCs w:val="24"/>
          <w:lang w:eastAsia="ru-RU"/>
        </w:rPr>
        <w:t>нально-культурных особенностях своей страны и страны (стран) изучаемого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нормы вежливости в межкультурном общении.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социокультурного портрета родной страны и страны (стран) изучаемого языка: символики, достопримечательностей, культур</w:t>
      </w:r>
      <w:r>
        <w:rPr>
          <w:rFonts w:ascii="Times New Roman" w:eastAsia="Times New Roman" w:hAnsi="Times New Roman" w:cs="Times New Roman"/>
          <w:sz w:val="24"/>
          <w:szCs w:val="24"/>
          <w:lang w:eastAsia="ru-RU"/>
        </w:rPr>
        <w:t>ных особенностей (национальные праздники, традиции), образцов поэзии и прозы, доступных в языковом отношении. Развитие умений: кратко представлять Россию и страну (страны) изучаемого языка (культурные явления, события, достопримечательности); кратко расска</w:t>
      </w:r>
      <w:r>
        <w:rPr>
          <w:rFonts w:ascii="Times New Roman" w:eastAsia="Times New Roman" w:hAnsi="Times New Roman" w:cs="Times New Roman"/>
          <w:sz w:val="24"/>
          <w:szCs w:val="24"/>
          <w:lang w:eastAsia="ru-RU"/>
        </w:rPr>
        <w:t>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зарубежным гостям в ситуациях повседневного общения (объяснить местонахожд</w:t>
      </w:r>
      <w:r>
        <w:rPr>
          <w:rFonts w:ascii="Times New Roman" w:eastAsia="Times New Roman" w:hAnsi="Times New Roman" w:cs="Times New Roman"/>
          <w:sz w:val="24"/>
          <w:szCs w:val="24"/>
          <w:lang w:eastAsia="ru-RU"/>
        </w:rPr>
        <w:t>ение объекта, сообщить возможный маршрут).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Компенсаторные умения.</w:t>
      </w:r>
    </w:p>
    <w:p w:rsidR="00396CBC" w:rsidRDefault="00D479CD">
      <w:pPr>
        <w:widowControl w:val="0"/>
        <w:tabs>
          <w:tab w:val="left" w:pos="3240"/>
          <w:tab w:val="left" w:pos="4005"/>
          <w:tab w:val="left" w:pos="5025"/>
          <w:tab w:val="left" w:pos="5610"/>
          <w:tab w:val="left" w:pos="709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w:t>
      </w:r>
      <w:r>
        <w:rPr>
          <w:rFonts w:ascii="Times New Roman" w:eastAsia="Times New Roman" w:hAnsi="Times New Roman" w:cs="Times New Roman"/>
          <w:sz w:val="24"/>
          <w:szCs w:val="24"/>
          <w:lang w:eastAsia="ru-RU"/>
        </w:rPr>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Переспрашивать, просить повторить, уточняя значение незнакомых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в качестве опоры при порождени</w:t>
      </w:r>
      <w:r>
        <w:rPr>
          <w:rFonts w:ascii="Times New Roman" w:eastAsia="Times New Roman" w:hAnsi="Times New Roman" w:cs="Times New Roman"/>
          <w:sz w:val="24"/>
          <w:szCs w:val="24"/>
          <w:lang w:eastAsia="ru-RU"/>
        </w:rPr>
        <w:t>и собственных высказываний ключевых слов, плана.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(в том числе установ</w:t>
      </w:r>
      <w:r>
        <w:rPr>
          <w:rFonts w:ascii="Times New Roman" w:eastAsia="Times New Roman" w:hAnsi="Times New Roman" w:cs="Times New Roman"/>
          <w:sz w:val="24"/>
          <w:szCs w:val="24"/>
          <w:lang w:eastAsia="ru-RU"/>
        </w:rPr>
        <w:t>ление основания для сравнения) объектов, явлений, процессов, их элементов и основных функций в рамках изученной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 Коммуникативные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умения общаться в устной и письменной форме, используя </w:t>
      </w:r>
      <w:r>
        <w:rPr>
          <w:rFonts w:ascii="Times New Roman" w:eastAsia="Times New Roman" w:hAnsi="Times New Roman" w:cs="Times New Roman"/>
          <w:sz w:val="24"/>
          <w:szCs w:val="24"/>
          <w:lang w:eastAsia="ru-RU"/>
        </w:rPr>
        <w:t>рецептивные и продуктивные виды речевой деятельности в рамках тематического содержания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Взаимоотношения в семье и с друзьями. Конфликты и их разрешение. Внешность и характер человека (литературного персонажа).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Досуг и увлечения (хобби) современного </w:t>
      </w:r>
      <w:r>
        <w:rPr>
          <w:rFonts w:ascii="Times New Roman" w:eastAsia="Times New Roman" w:hAnsi="Times New Roman" w:cs="Times New Roman"/>
          <w:sz w:val="24"/>
          <w:szCs w:val="24"/>
          <w:lang w:eastAsia="ru-RU"/>
        </w:rPr>
        <w:t>подростка (чтение, кино, театр, музыка, музей, спорт, живопись; компьютерные игры). Роль книги в жизни подростка.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Здоровый образ жизни: режим труда и отдыха, фитнес, сбалансированное питание. Посещение врача. Покупки: одежда, обувь и продукты питания. Карм</w:t>
      </w:r>
      <w:r>
        <w:rPr>
          <w:rFonts w:ascii="Times New Roman" w:eastAsia="Times New Roman" w:hAnsi="Times New Roman" w:cs="Times New Roman"/>
          <w:sz w:val="24"/>
          <w:szCs w:val="24"/>
          <w:lang w:eastAsia="ru-RU"/>
        </w:rPr>
        <w:t>анные деньги. Молодёжная мода.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отдыха в различное время года. Путешествия по России и зарубежным странам</w:t>
      </w:r>
      <w:r>
        <w:rPr>
          <w:rFonts w:ascii="Times New Roman" w:eastAsia="Times New Roman" w:hAnsi="Times New Roman" w:cs="Times New Roman"/>
          <w:sz w:val="24"/>
          <w:szCs w:val="24"/>
          <w:lang w:eastAsia="ru-RU"/>
        </w:rPr>
        <w:t>.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 (страны) изучаемого языка. Их географическое по</w:t>
      </w:r>
      <w:r>
        <w:rPr>
          <w:rFonts w:ascii="Times New Roman" w:eastAsia="Times New Roman" w:hAnsi="Times New Roman" w:cs="Times New Roman"/>
          <w:sz w:val="24"/>
          <w:szCs w:val="24"/>
          <w:lang w:eastAsia="ru-RU"/>
        </w:rPr>
        <w:t>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Выдающиеся люди родной страны и страны (стран) изучае</w:t>
      </w:r>
      <w:r>
        <w:rPr>
          <w:rFonts w:ascii="Times New Roman" w:eastAsia="Times New Roman" w:hAnsi="Times New Roman" w:cs="Times New Roman"/>
          <w:sz w:val="24"/>
          <w:szCs w:val="24"/>
          <w:lang w:eastAsia="ru-RU"/>
        </w:rPr>
        <w:t>мого языка, их вклад в науку и мировую культуру: государственные деятели, учёные, писатели, поэты, художники, музыканты, спортсмены.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w:t>
      </w:r>
    </w:p>
    <w:p w:rsidR="00396CBC" w:rsidRDefault="00D479CD">
      <w:pPr>
        <w:widowControl w:val="0"/>
        <w:tabs>
          <w:tab w:val="left" w:pos="2790"/>
          <w:tab w:val="left" w:pos="4725"/>
          <w:tab w:val="left" w:pos="5805"/>
          <w:tab w:val="left" w:pos="745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диалогической речи, а именно умений вести комбинированный диалог, включающий раз</w:t>
      </w:r>
      <w:r>
        <w:rPr>
          <w:rFonts w:ascii="Times New Roman" w:eastAsia="Times New Roman" w:hAnsi="Times New Roman" w:cs="Times New Roman"/>
          <w:sz w:val="24"/>
          <w:szCs w:val="24"/>
          <w:lang w:eastAsia="ru-RU"/>
        </w:rPr>
        <w:t>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w:t>
      </w:r>
      <w:r>
        <w:rPr>
          <w:rFonts w:ascii="Times New Roman" w:eastAsia="Times New Roman" w:hAnsi="Times New Roman" w:cs="Times New Roman"/>
          <w:sz w:val="24"/>
          <w:szCs w:val="24"/>
          <w:lang w:eastAsia="ru-RU"/>
        </w:rPr>
        <w:t xml:space="preserve">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w:t>
      </w:r>
      <w:r>
        <w:rPr>
          <w:rFonts w:ascii="Times New Roman" w:eastAsia="Times New Roman" w:hAnsi="Times New Roman" w:cs="Times New Roman"/>
          <w:sz w:val="24"/>
          <w:szCs w:val="24"/>
          <w:lang w:eastAsia="ru-RU"/>
        </w:rPr>
        <w:t>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w:t>
      </w:r>
      <w:r>
        <w:rPr>
          <w:rFonts w:ascii="Times New Roman" w:eastAsia="Times New Roman" w:hAnsi="Times New Roman" w:cs="Times New Roman"/>
          <w:sz w:val="24"/>
          <w:szCs w:val="24"/>
          <w:lang w:eastAsia="ru-RU"/>
        </w:rPr>
        <w:t xml:space="preserve">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w:t>
      </w:r>
      <w:r>
        <w:rPr>
          <w:rFonts w:ascii="Times New Roman" w:eastAsia="Times New Roman" w:hAnsi="Times New Roman" w:cs="Times New Roman"/>
          <w:sz w:val="24"/>
          <w:szCs w:val="24"/>
          <w:lang w:eastAsia="ru-RU"/>
        </w:rPr>
        <w:t>собеседника, выражать сомнение, давать эмоциональную оценку обсуждаемым событиям: восхищение, удивление, радость, огорчение и так далее.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Названные умения диалогической речи развиваются в стандартных ситуациях неофициального общения в рамках тематического с</w:t>
      </w:r>
      <w:r>
        <w:rPr>
          <w:rFonts w:ascii="Times New Roman" w:eastAsia="Times New Roman" w:hAnsi="Times New Roman" w:cs="Times New Roman"/>
          <w:sz w:val="24"/>
          <w:szCs w:val="24"/>
          <w:lang w:eastAsia="ru-RU"/>
        </w:rPr>
        <w:t>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диалога – до 8 реплик со стороны каждого собеседника в рам</w:t>
      </w:r>
      <w:r>
        <w:rPr>
          <w:rFonts w:ascii="Times New Roman" w:eastAsia="Times New Roman" w:hAnsi="Times New Roman" w:cs="Times New Roman"/>
          <w:sz w:val="24"/>
          <w:szCs w:val="24"/>
          <w:lang w:eastAsia="ru-RU"/>
        </w:rPr>
        <w:t>ках комбинированного диалога, до 6 реплик со стороны каждого собеседника в рамках диалога-обмена мнениями.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w:t>
      </w:r>
      <w:r>
        <w:rPr>
          <w:rFonts w:ascii="Times New Roman" w:eastAsia="Times New Roman" w:hAnsi="Times New Roman" w:cs="Times New Roman"/>
          <w:sz w:val="24"/>
          <w:szCs w:val="24"/>
          <w:lang w:eastAsia="ru-RU"/>
        </w:rPr>
        <w:t>пов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w:t>
      </w:r>
      <w:r>
        <w:rPr>
          <w:rFonts w:ascii="Times New Roman" w:eastAsia="Times New Roman" w:hAnsi="Times New Roman" w:cs="Times New Roman"/>
          <w:sz w:val="24"/>
          <w:szCs w:val="24"/>
          <w:lang w:eastAsia="ru-RU"/>
        </w:rPr>
        <w:t>его мнения по отношению 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w:t>
      </w:r>
      <w:r>
        <w:rPr>
          <w:rFonts w:ascii="Times New Roman" w:eastAsia="Times New Roman" w:hAnsi="Times New Roman" w:cs="Times New Roman"/>
          <w:sz w:val="24"/>
          <w:szCs w:val="24"/>
          <w:lang w:eastAsia="ru-RU"/>
        </w:rPr>
        <w:t>ов выполненной проектной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w:t>
      </w:r>
      <w:r>
        <w:rPr>
          <w:rFonts w:ascii="Times New Roman" w:eastAsia="Times New Roman" w:hAnsi="Times New Roman" w:cs="Times New Roman"/>
          <w:sz w:val="24"/>
          <w:szCs w:val="24"/>
          <w:lang w:eastAsia="ru-RU"/>
        </w:rPr>
        <w:t>опоры.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монологического высказывания – 10–12 фраз. Аудирование.</w:t>
      </w:r>
    </w:p>
    <w:p w:rsidR="00396CBC" w:rsidRDefault="00D479CD">
      <w:pPr>
        <w:widowControl w:val="0"/>
        <w:tabs>
          <w:tab w:val="left" w:pos="0"/>
          <w:tab w:val="left" w:pos="2115"/>
          <w:tab w:val="left" w:pos="3750"/>
          <w:tab w:val="left" w:pos="4695"/>
          <w:tab w:val="left" w:pos="5745"/>
          <w:tab w:val="left" w:pos="6135"/>
          <w:tab w:val="left" w:pos="6675"/>
          <w:tab w:val="left" w:pos="724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непосредственном</w:t>
      </w:r>
      <w:r>
        <w:rPr>
          <w:rFonts w:ascii="Times New Roman" w:eastAsia="Times New Roman" w:hAnsi="Times New Roman" w:cs="Times New Roman"/>
          <w:sz w:val="24"/>
          <w:szCs w:val="24"/>
          <w:lang w:eastAsia="ru-RU"/>
        </w:rPr>
        <w:tab/>
        <w:t>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w:t>
      </w:r>
      <w:r>
        <w:rPr>
          <w:rFonts w:ascii="Times New Roman" w:eastAsia="Times New Roman" w:hAnsi="Times New Roman" w:cs="Times New Roman"/>
          <w:sz w:val="24"/>
          <w:szCs w:val="24"/>
          <w:lang w:eastAsia="ru-RU"/>
        </w:rPr>
        <w:t>я отдельных деталей.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w:t>
      </w:r>
      <w:r>
        <w:rPr>
          <w:rFonts w:ascii="Times New Roman" w:eastAsia="Times New Roman" w:hAnsi="Times New Roman" w:cs="Times New Roman"/>
          <w:sz w:val="24"/>
          <w:szCs w:val="24"/>
          <w:lang w:eastAsia="ru-RU"/>
        </w:rPr>
        <w:t>ной коммуникативной задачи: с пониманием основного содержания, с пониманием нужной (интересующей,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пониманием основного содержания текста предполагает умение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определять основную тему (идею) и главные факты (события) </w:t>
      </w:r>
      <w:r>
        <w:rPr>
          <w:rFonts w:ascii="Times New Roman" w:eastAsia="Times New Roman" w:hAnsi="Times New Roman" w:cs="Times New Roman"/>
          <w:sz w:val="24"/>
          <w:szCs w:val="24"/>
          <w:lang w:eastAsia="ru-RU"/>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пониманием нужной (интерес</w:t>
      </w:r>
      <w:r>
        <w:rPr>
          <w:rFonts w:ascii="Times New Roman" w:eastAsia="Times New Roman" w:hAnsi="Times New Roman" w:cs="Times New Roman"/>
          <w:sz w:val="24"/>
          <w:szCs w:val="24"/>
          <w:lang w:eastAsia="ru-RU"/>
        </w:rPr>
        <w:t>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Тексты для аудирования: диалог (беседа), высказывания собеседников </w:t>
      </w:r>
      <w:r>
        <w:rPr>
          <w:rFonts w:ascii="Times New Roman" w:eastAsia="Times New Roman" w:hAnsi="Times New Roman" w:cs="Times New Roman"/>
          <w:sz w:val="24"/>
          <w:szCs w:val="24"/>
          <w:lang w:eastAsia="ru-RU"/>
        </w:rPr>
        <w:t>в ситуациях повседневного общения, рассказ, сообщение информационного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звучания текста (текстов) для ауди</w:t>
      </w:r>
      <w:r>
        <w:rPr>
          <w:rFonts w:ascii="Times New Roman" w:eastAsia="Times New Roman" w:hAnsi="Times New Roman" w:cs="Times New Roman"/>
          <w:sz w:val="24"/>
          <w:szCs w:val="24"/>
          <w:lang w:eastAsia="ru-RU"/>
        </w:rPr>
        <w:t>рования – до 2 минут. Смысловое чтение.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w:t>
      </w:r>
      <w:r>
        <w:rPr>
          <w:rFonts w:ascii="Times New Roman" w:eastAsia="Times New Roman" w:hAnsi="Times New Roman" w:cs="Times New Roman"/>
          <w:sz w:val="24"/>
          <w:szCs w:val="24"/>
          <w:lang w:eastAsia="ru-RU"/>
        </w:rPr>
        <w:t>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основного содержания текста предполагает умения: определять тему</w:t>
      </w:r>
      <w:r>
        <w:rPr>
          <w:rFonts w:ascii="Times New Roman" w:eastAsia="Times New Roman" w:hAnsi="Times New Roman" w:cs="Times New Roman"/>
          <w:sz w:val="24"/>
          <w:szCs w:val="24"/>
          <w:lang w:eastAsia="ru-RU"/>
        </w:rPr>
        <w:t xml:space="preserve">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w:t>
      </w:r>
      <w:r>
        <w:rPr>
          <w:rFonts w:ascii="Times New Roman" w:eastAsia="Times New Roman" w:hAnsi="Times New Roman" w:cs="Times New Roman"/>
          <w:sz w:val="24"/>
          <w:szCs w:val="24"/>
          <w:lang w:eastAsia="ru-RU"/>
        </w:rPr>
        <w:t>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с пониманием нужной (интересующей, запрашиваемой) информации предполагает </w:t>
      </w:r>
      <w:r>
        <w:rPr>
          <w:rFonts w:ascii="Times New Roman" w:eastAsia="Times New Roman" w:hAnsi="Times New Roman" w:cs="Times New Roman"/>
          <w:sz w:val="24"/>
          <w:szCs w:val="24"/>
          <w:lang w:eastAsia="ru-RU"/>
        </w:rPr>
        <w:t>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не спл</w:t>
      </w:r>
      <w:r>
        <w:rPr>
          <w:rFonts w:ascii="Times New Roman" w:eastAsia="Times New Roman" w:hAnsi="Times New Roman" w:cs="Times New Roman"/>
          <w:sz w:val="24"/>
          <w:szCs w:val="24"/>
          <w:lang w:eastAsia="ru-RU"/>
        </w:rPr>
        <w:t>ошных текстов (таблиц, диаграмм, схем) и понимание представленной в них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w:t>
      </w:r>
      <w:r>
        <w:rPr>
          <w:rFonts w:ascii="Times New Roman" w:eastAsia="Times New Roman" w:hAnsi="Times New Roman" w:cs="Times New Roman"/>
          <w:sz w:val="24"/>
          <w:szCs w:val="24"/>
          <w:lang w:eastAsia="ru-RU"/>
        </w:rPr>
        <w:t>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w:t>
      </w:r>
      <w:r>
        <w:rPr>
          <w:rFonts w:ascii="Times New Roman" w:eastAsia="Times New Roman" w:hAnsi="Times New Roman" w:cs="Times New Roman"/>
          <w:sz w:val="24"/>
          <w:szCs w:val="24"/>
          <w:lang w:eastAsia="ru-RU"/>
        </w:rPr>
        <w:t>сстанавливать текст из разрозненных абзацев или путём добавления выпущенных фрагментов.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w:t>
      </w:r>
      <w:r>
        <w:rPr>
          <w:rFonts w:ascii="Times New Roman" w:eastAsia="Times New Roman" w:hAnsi="Times New Roman" w:cs="Times New Roman"/>
          <w:sz w:val="24"/>
          <w:szCs w:val="24"/>
          <w:lang w:eastAsia="ru-RU"/>
        </w:rPr>
        <w:t>актера, объявление,</w:t>
      </w:r>
      <w:r>
        <w:rPr>
          <w:rFonts w:ascii="Times New Roman" w:eastAsia="Times New Roman" w:hAnsi="Times New Roman" w:cs="Times New Roman"/>
          <w:sz w:val="24"/>
          <w:szCs w:val="24"/>
          <w:lang w:eastAsia="ru-RU"/>
        </w:rPr>
        <w:tab/>
        <w:t>памятка,</w:t>
      </w:r>
      <w:r>
        <w:rPr>
          <w:rFonts w:ascii="Times New Roman" w:eastAsia="Times New Roman" w:hAnsi="Times New Roman" w:cs="Times New Roman"/>
          <w:sz w:val="24"/>
          <w:szCs w:val="24"/>
          <w:lang w:eastAsia="ru-RU"/>
        </w:rPr>
        <w:tab/>
        <w:t>инструкция,</w:t>
      </w:r>
      <w:r>
        <w:rPr>
          <w:rFonts w:ascii="Times New Roman" w:eastAsia="Times New Roman" w:hAnsi="Times New Roman" w:cs="Times New Roman"/>
          <w:sz w:val="24"/>
          <w:szCs w:val="24"/>
          <w:lang w:eastAsia="ru-RU"/>
        </w:rPr>
        <w:tab/>
        <w:t>электронное</w:t>
      </w:r>
      <w:r>
        <w:rPr>
          <w:rFonts w:ascii="Times New Roman" w:eastAsia="Times New Roman" w:hAnsi="Times New Roman" w:cs="Times New Roman"/>
          <w:sz w:val="24"/>
          <w:szCs w:val="24"/>
          <w:lang w:eastAsia="ru-RU"/>
        </w:rPr>
        <w:tab/>
        <w:t>сообщение</w:t>
      </w:r>
      <w:r>
        <w:rPr>
          <w:rFonts w:ascii="Times New Roman" w:eastAsia="Times New Roman" w:hAnsi="Times New Roman" w:cs="Times New Roman"/>
          <w:sz w:val="24"/>
          <w:szCs w:val="24"/>
          <w:lang w:eastAsia="ru-RU"/>
        </w:rPr>
        <w:tab/>
        <w:t>личного характера,</w:t>
      </w:r>
      <w:r>
        <w:rPr>
          <w:rFonts w:ascii="Times New Roman" w:eastAsia="Times New Roman" w:hAnsi="Times New Roman" w:cs="Times New Roman"/>
          <w:sz w:val="24"/>
          <w:szCs w:val="24"/>
          <w:lang w:eastAsia="ru-RU"/>
        </w:rPr>
        <w:tab/>
        <w:t>стихотворение; не сплошной текст (таблица, диаграмма).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Языковая сложность текстов для чтения должна соответствовать базовому уровню (А2 – до пороговому уровню по общеевропейс</w:t>
      </w:r>
      <w:r>
        <w:rPr>
          <w:rFonts w:ascii="Times New Roman" w:eastAsia="Times New Roman" w:hAnsi="Times New Roman" w:cs="Times New Roman"/>
          <w:sz w:val="24"/>
          <w:szCs w:val="24"/>
          <w:lang w:eastAsia="ru-RU"/>
        </w:rPr>
        <w:t>кой шкале).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(текстов) для чтения – 500–600 слов. Письменная речь.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w:t>
      </w:r>
      <w:r>
        <w:rPr>
          <w:rFonts w:ascii="Times New Roman" w:eastAsia="Times New Roman" w:hAnsi="Times New Roman" w:cs="Times New Roman"/>
          <w:sz w:val="24"/>
          <w:szCs w:val="24"/>
          <w:lang w:eastAsia="ru-RU"/>
        </w:rPr>
        <w:t>с нормами, принятыми в стране (странах)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w:t>
      </w:r>
      <w:r>
        <w:rPr>
          <w:rFonts w:ascii="Times New Roman" w:eastAsia="Times New Roman" w:hAnsi="Times New Roman" w:cs="Times New Roman"/>
          <w:sz w:val="24"/>
          <w:szCs w:val="24"/>
          <w:lang w:eastAsia="ru-RU"/>
        </w:rPr>
        <w:t>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опорой на обра</w:t>
      </w:r>
      <w:r>
        <w:rPr>
          <w:rFonts w:ascii="Times New Roman" w:eastAsia="Times New Roman" w:hAnsi="Times New Roman" w:cs="Times New Roman"/>
          <w:sz w:val="24"/>
          <w:szCs w:val="24"/>
          <w:lang w:eastAsia="ru-RU"/>
        </w:rPr>
        <w:t>зец, план, таблицу и (или) прочитанный/прослушанный текст (объём письменного высказывания – до 120 слов);</w:t>
      </w:r>
    </w:p>
    <w:p w:rsidR="00396CBC" w:rsidRDefault="00D479CD">
      <w:pPr>
        <w:widowControl w:val="0"/>
        <w:tabs>
          <w:tab w:val="left" w:pos="2670"/>
          <w:tab w:val="left" w:pos="3540"/>
          <w:tab w:val="left" w:pos="3825"/>
          <w:tab w:val="left" w:pos="4635"/>
          <w:tab w:val="left" w:pos="5670"/>
          <w:tab w:val="left" w:pos="6795"/>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Заполнение таблицы с краткой фиксацией содержания прочитанного прослушанного) текста; преобразование таблицы, схемы в текстовый вариант представления </w:t>
      </w:r>
      <w:r>
        <w:rPr>
          <w:rFonts w:ascii="Times New Roman" w:eastAsia="Times New Roman" w:hAnsi="Times New Roman" w:cs="Times New Roman"/>
          <w:sz w:val="24"/>
          <w:szCs w:val="24"/>
          <w:lang w:eastAsia="ru-RU"/>
        </w:rPr>
        <w:t>информации; письменное представление результатов выполненной проектной работы (объём – 100–120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Языковые знания и умения. Фонетическая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на слух и адекватное, без фонематических ошибок, ведущих к сбою в коммуникации, произнесен</w:t>
      </w:r>
      <w:r>
        <w:rPr>
          <w:rFonts w:ascii="Times New Roman" w:eastAsia="Times New Roman" w:hAnsi="Times New Roman" w:cs="Times New Roman"/>
          <w:sz w:val="24"/>
          <w:szCs w:val="24"/>
          <w:lang w:eastAsia="ru-RU"/>
        </w:rPr>
        <w:t>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Выражение модального значения, чувств</w:t>
      </w:r>
      <w:r>
        <w:rPr>
          <w:rFonts w:ascii="Times New Roman" w:eastAsia="Times New Roman" w:hAnsi="Times New Roman" w:cs="Times New Roman"/>
          <w:sz w:val="24"/>
          <w:szCs w:val="24"/>
          <w:lang w:eastAsia="ru-RU"/>
        </w:rPr>
        <w:t>а и эмоции.</w:t>
      </w:r>
    </w:p>
    <w:p w:rsidR="00396CBC" w:rsidRDefault="00D479CD">
      <w:pPr>
        <w:widowControl w:val="0"/>
        <w:tabs>
          <w:tab w:val="left" w:pos="7185"/>
          <w:tab w:val="left" w:pos="2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на слух британского и американского вариантов произношения</w:t>
      </w:r>
      <w:r>
        <w:rPr>
          <w:rFonts w:ascii="Times New Roman" w:eastAsia="Times New Roman" w:hAnsi="Times New Roman" w:cs="Times New Roman"/>
          <w:sz w:val="24"/>
          <w:szCs w:val="24"/>
          <w:lang w:eastAsia="ru-RU"/>
        </w:rPr>
        <w:tab/>
        <w:t>в прослушанных текстах или услышанных высказываниях.</w:t>
      </w:r>
    </w:p>
    <w:p w:rsidR="00396CBC" w:rsidRDefault="00D479CD">
      <w:pPr>
        <w:widowControl w:val="0"/>
        <w:tabs>
          <w:tab w:val="left" w:pos="0"/>
          <w:tab w:val="left" w:pos="1650"/>
          <w:tab w:val="left" w:pos="2250"/>
          <w:tab w:val="left" w:pos="3270"/>
          <w:tab w:val="left" w:pos="4050"/>
          <w:tab w:val="left" w:pos="5220"/>
          <w:tab w:val="left" w:pos="5550"/>
          <w:tab w:val="left" w:pos="6525"/>
          <w:tab w:val="left" w:pos="7425"/>
          <w:tab w:val="left" w:pos="841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вслух небольших текстов, построенных на</w:t>
      </w:r>
      <w:r>
        <w:rPr>
          <w:rFonts w:ascii="Times New Roman" w:eastAsia="Times New Roman" w:hAnsi="Times New Roman" w:cs="Times New Roman"/>
          <w:sz w:val="24"/>
          <w:szCs w:val="24"/>
          <w:lang w:eastAsia="ru-RU"/>
        </w:rPr>
        <w:tab/>
        <w:t>изученном</w:t>
      </w:r>
      <w:r>
        <w:rPr>
          <w:rFonts w:ascii="Times New Roman" w:eastAsia="Times New Roman" w:hAnsi="Times New Roman" w:cs="Times New Roman"/>
          <w:sz w:val="24"/>
          <w:szCs w:val="24"/>
          <w:lang w:eastAsia="ru-RU"/>
        </w:rPr>
        <w:tab/>
        <w:t>языковом материале,</w:t>
      </w:r>
      <w:r>
        <w:rPr>
          <w:rFonts w:ascii="Times New Roman" w:eastAsia="Times New Roman" w:hAnsi="Times New Roman" w:cs="Times New Roman"/>
          <w:sz w:val="24"/>
          <w:szCs w:val="24"/>
          <w:lang w:eastAsia="ru-RU"/>
        </w:rPr>
        <w:tab/>
        <w:t xml:space="preserve">с соблюдением правил чтения и </w:t>
      </w:r>
      <w:r>
        <w:rPr>
          <w:rFonts w:ascii="Times New Roman" w:eastAsia="Times New Roman" w:hAnsi="Times New Roman" w:cs="Times New Roman"/>
          <w:sz w:val="24"/>
          <w:szCs w:val="24"/>
          <w:lang w:eastAsia="ru-RU"/>
        </w:rPr>
        <w:t>соответствующей интонации, демонстрирующее понимание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для чтения вслух: сообщение информационного характера, отрывок из статьи научно- популярного характера, рассказ, диалог (беседа).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текста для чтения вслух – до 110 слов. Графика, орфо</w:t>
      </w:r>
      <w:r>
        <w:rPr>
          <w:rFonts w:ascii="Times New Roman" w:eastAsia="Times New Roman" w:hAnsi="Times New Roman" w:cs="Times New Roman"/>
          <w:sz w:val="24"/>
          <w:szCs w:val="24"/>
          <w:lang w:eastAsia="ru-RU"/>
        </w:rPr>
        <w:t>графия и пунктуация.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написание изученных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w:t>
      </w:r>
      <w:r>
        <w:rPr>
          <w:rFonts w:ascii="Times New Roman" w:eastAsia="Times New Roman" w:hAnsi="Times New Roman" w:cs="Times New Roman"/>
          <w:sz w:val="24"/>
          <w:szCs w:val="24"/>
          <w:lang w:eastAsia="ru-RU"/>
        </w:rPr>
        <w:t>й и их связь (например, в английском языке: firstly/first of all, secondly, finally; on the one hand, on the other hand), апострофа.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Пунктуационно правильное, в соответствии с нормами речевого этикета, принятыми в стране (странах) изучаемого языка, оформле</w:t>
      </w:r>
      <w:r>
        <w:rPr>
          <w:rFonts w:ascii="Times New Roman" w:eastAsia="Times New Roman" w:hAnsi="Times New Roman" w:cs="Times New Roman"/>
          <w:sz w:val="24"/>
          <w:szCs w:val="24"/>
          <w:lang w:eastAsia="ru-RU"/>
        </w:rPr>
        <w:t>ние электронного сообщения личного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w:t>
      </w:r>
      <w:r>
        <w:rPr>
          <w:rFonts w:ascii="Times New Roman" w:eastAsia="Times New Roman" w:hAnsi="Times New Roman" w:cs="Times New Roman"/>
          <w:sz w:val="24"/>
          <w:szCs w:val="24"/>
          <w:lang w:eastAsia="ru-RU"/>
        </w:rPr>
        <w:t xml:space="preserve"> тематического содержания речи, с соблюдением существующей в английском языке нормы лексической сочетаемости.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w:t>
      </w:r>
      <w:r>
        <w:rPr>
          <w:rFonts w:ascii="Times New Roman" w:eastAsia="Times New Roman" w:hAnsi="Times New Roman" w:cs="Times New Roman"/>
          <w:sz w:val="24"/>
          <w:szCs w:val="24"/>
          <w:lang w:eastAsia="ru-RU"/>
        </w:rPr>
        <w:t>ности высказывания.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сп</w:t>
      </w:r>
      <w:r>
        <w:rPr>
          <w:rFonts w:ascii="Times New Roman" w:eastAsia="Times New Roman" w:hAnsi="Times New Roman" w:cs="Times New Roman"/>
          <w:sz w:val="24"/>
          <w:szCs w:val="24"/>
          <w:lang w:eastAsia="ru-RU"/>
        </w:rPr>
        <w:t>особы словообразования: а) аффиксация: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глаголов с помощью префиксов under-, over-, dis-, mis-; имён прилагательных с помощью суффиксов - able/-ible; имён существительных с помощью отрицательных префиксов in-/im-; б) словосложение: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сложных сущес</w:t>
      </w:r>
      <w:r>
        <w:rPr>
          <w:rFonts w:ascii="Times New Roman" w:eastAsia="Times New Roman" w:hAnsi="Times New Roman" w:cs="Times New Roman"/>
          <w:sz w:val="24"/>
          <w:szCs w:val="24"/>
          <w:lang w:eastAsia="ru-RU"/>
        </w:rPr>
        <w:t>твительных путём соединения основы числительного с основой существительного с добавлением суффикса -ed</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(eight-legged); образование сложных существительных путём соединения основ существительных с предлогом (father-in-law); образование сложных прилагательны</w:t>
      </w:r>
      <w:r>
        <w:rPr>
          <w:rFonts w:ascii="Times New Roman" w:eastAsia="Times New Roman" w:hAnsi="Times New Roman" w:cs="Times New Roman"/>
          <w:sz w:val="24"/>
          <w:szCs w:val="24"/>
          <w:lang w:eastAsia="ru-RU"/>
        </w:rPr>
        <w:t>х путём соединения основы прилагательного с основой причастия настоящего времени (nice-looking);</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сложных прилагательных путём соединения основы рилагательного с основой причастия прошедшего времени (well-behaved); в) конверсия: образование глаг</w:t>
      </w:r>
      <w:r>
        <w:rPr>
          <w:rFonts w:ascii="Times New Roman" w:eastAsia="Times New Roman" w:hAnsi="Times New Roman" w:cs="Times New Roman"/>
          <w:sz w:val="24"/>
          <w:szCs w:val="24"/>
          <w:lang w:eastAsia="ru-RU"/>
        </w:rPr>
        <w:t>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Различные средства связи в тексте для обеспечения его целостности</w:t>
      </w:r>
      <w:r>
        <w:rPr>
          <w:rFonts w:ascii="Times New Roman" w:eastAsia="Times New Roman" w:hAnsi="Times New Roman" w:cs="Times New Roman"/>
          <w:sz w:val="24"/>
          <w:szCs w:val="24"/>
          <w:lang w:eastAsia="ru-RU"/>
        </w:rPr>
        <w:t xml:space="preserve"> (firstly, however, finally, at last, etc.).</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Грамматическая сторона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Предложениясосло</w:t>
      </w:r>
      <w:r>
        <w:rPr>
          <w:rFonts w:ascii="Times New Roman" w:eastAsia="Times New Roman" w:hAnsi="Times New Roman" w:cs="Times New Roman"/>
          <w:sz w:val="24"/>
          <w:szCs w:val="24"/>
          <w:lang w:eastAsia="ru-RU"/>
        </w:rPr>
        <w:t>жнымдополнением</w:t>
      </w:r>
      <w:r>
        <w:rPr>
          <w:rFonts w:ascii="Times New Roman" w:eastAsia="Times New Roman" w:hAnsi="Times New Roman" w:cs="Times New Roman"/>
          <w:sz w:val="24"/>
          <w:szCs w:val="24"/>
          <w:lang w:val="en-US" w:eastAsia="ru-RU"/>
        </w:rPr>
        <w:t xml:space="preserve"> (Complex Object) (I want to have my hair cut.).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Условные предложения нереального характера (Conditional II).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Конструкции для выражения предпочтения I prefer …/I’d prefer …/I’d rather …. Конструкция I wish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конструкцией eithe</w:t>
      </w:r>
      <w:r>
        <w:rPr>
          <w:rFonts w:ascii="Times New Roman" w:eastAsia="Times New Roman" w:hAnsi="Times New Roman" w:cs="Times New Roman"/>
          <w:sz w:val="24"/>
          <w:szCs w:val="24"/>
          <w:lang w:eastAsia="ru-RU"/>
        </w:rPr>
        <w:t>r … or, neither … nor.</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Глаголы в видовременных формах действительного залога в изъявительном наклонении (Present/Past/Future Simple Tense, Present/Past Perfect Tense, Present/Past Continuous Tense, Future-in-the- Past) и наиболее употребительных формах стр</w:t>
      </w:r>
      <w:r>
        <w:rPr>
          <w:rFonts w:ascii="Times New Roman" w:eastAsia="Times New Roman" w:hAnsi="Times New Roman" w:cs="Times New Roman"/>
          <w:sz w:val="24"/>
          <w:szCs w:val="24"/>
          <w:lang w:eastAsia="ru-RU"/>
        </w:rPr>
        <w:t>адательного залога (Present/Past Simple Passive, Present Perfect Passive).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следования имён прилагательных (nice long blond hair). Социокультурные знания и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Осуществление межличностного и межкультурного общения с использованием знаний о </w:t>
      </w:r>
      <w:r>
        <w:rPr>
          <w:rFonts w:ascii="Times New Roman" w:eastAsia="Times New Roman" w:hAnsi="Times New Roman" w:cs="Times New Roman"/>
          <w:sz w:val="24"/>
          <w:szCs w:val="24"/>
          <w:lang w:eastAsia="ru-RU"/>
        </w:rPr>
        <w:t>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w:t>
      </w:r>
      <w:r>
        <w:rPr>
          <w:rFonts w:ascii="Times New Roman" w:eastAsia="Times New Roman" w:hAnsi="Times New Roman" w:cs="Times New Roman"/>
          <w:sz w:val="24"/>
          <w:szCs w:val="24"/>
          <w:lang w:eastAsia="ru-RU"/>
        </w:rPr>
        <w:t>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социокультурного портрета родной страны и страны (стран) из</w:t>
      </w:r>
      <w:r>
        <w:rPr>
          <w:rFonts w:ascii="Times New Roman" w:eastAsia="Times New Roman" w:hAnsi="Times New Roman" w:cs="Times New Roman"/>
          <w:sz w:val="24"/>
          <w:szCs w:val="24"/>
          <w:lang w:eastAsia="ru-RU"/>
        </w:rPr>
        <w:t>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w:t>
      </w:r>
      <w:r>
        <w:rPr>
          <w:rFonts w:ascii="Times New Roman" w:eastAsia="Times New Roman" w:hAnsi="Times New Roman" w:cs="Times New Roman"/>
          <w:sz w:val="24"/>
          <w:szCs w:val="24"/>
          <w:lang w:eastAsia="ru-RU"/>
        </w:rPr>
        <w:t>тельностями; некоторыми выдающимися людьми), с доступными в языковом отношении образцами поэзии и прозы для подростков на английском языке.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элементарного представление о различных вариантах английского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межличностного и меж</w:t>
      </w:r>
      <w:r>
        <w:rPr>
          <w:rFonts w:ascii="Times New Roman" w:eastAsia="Times New Roman" w:hAnsi="Times New Roman" w:cs="Times New Roman"/>
          <w:sz w:val="24"/>
          <w:szCs w:val="24"/>
          <w:lang w:eastAsia="ru-RU"/>
        </w:rPr>
        <w:t>культурного общения с использованием знаний о национально-культурных особенностях своей страны и страны (стран) изучаемого языка.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нормы вежливости в межкультурном общении. Развитие умений: писать свои имя и фамилию, а также имена и фамилии своих</w:t>
      </w:r>
      <w:r>
        <w:rPr>
          <w:rFonts w:ascii="Times New Roman" w:eastAsia="Times New Roman" w:hAnsi="Times New Roman" w:cs="Times New Roman"/>
          <w:sz w:val="24"/>
          <w:szCs w:val="24"/>
          <w:lang w:eastAsia="ru-RU"/>
        </w:rPr>
        <w:t xml:space="preserve"> родственников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w:t>
      </w:r>
      <w:r>
        <w:rPr>
          <w:rFonts w:ascii="Times New Roman" w:eastAsia="Times New Roman" w:hAnsi="Times New Roman" w:cs="Times New Roman"/>
          <w:sz w:val="24"/>
          <w:szCs w:val="24"/>
          <w:lang w:eastAsia="ru-RU"/>
        </w:rPr>
        <w:t>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w:t>
      </w:r>
      <w:r>
        <w:rPr>
          <w:rFonts w:ascii="Times New Roman" w:eastAsia="Times New Roman" w:hAnsi="Times New Roman" w:cs="Times New Roman"/>
          <w:sz w:val="24"/>
          <w:szCs w:val="24"/>
          <w:lang w:eastAsia="ru-RU"/>
        </w:rPr>
        <w:t>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зарубежным гостям в ситуациях п</w:t>
      </w:r>
      <w:r>
        <w:rPr>
          <w:rFonts w:ascii="Times New Roman" w:eastAsia="Times New Roman" w:hAnsi="Times New Roman" w:cs="Times New Roman"/>
          <w:sz w:val="24"/>
          <w:szCs w:val="24"/>
          <w:lang w:eastAsia="ru-RU"/>
        </w:rPr>
        <w:t>овседневного общения (объяснить местонахождение объекта, сообщить возможный маршрут, уточнить часы работы). Компенсаторные умения.</w:t>
      </w:r>
    </w:p>
    <w:p w:rsidR="00396CBC" w:rsidRDefault="00D479CD">
      <w:pPr>
        <w:widowControl w:val="0"/>
        <w:tabs>
          <w:tab w:val="left" w:pos="3240"/>
          <w:tab w:val="left" w:pos="4005"/>
          <w:tab w:val="left" w:pos="5025"/>
          <w:tab w:val="left" w:pos="5610"/>
          <w:tab w:val="left" w:pos="709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догадки; при говорении и письме – перифраза (то</w:t>
      </w:r>
      <w:r>
        <w:rPr>
          <w:rFonts w:ascii="Times New Roman" w:eastAsia="Times New Roman" w:hAnsi="Times New Roman" w:cs="Times New Roman"/>
          <w:sz w:val="24"/>
          <w:szCs w:val="24"/>
          <w:lang w:eastAsia="ru-RU"/>
        </w:rPr>
        <w:t>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Переспрашивать, просить повторить, уточняя значение незнаком</w:t>
      </w:r>
      <w:r>
        <w:rPr>
          <w:rFonts w:ascii="Times New Roman" w:eastAsia="Times New Roman" w:hAnsi="Times New Roman" w:cs="Times New Roman"/>
          <w:sz w:val="24"/>
          <w:szCs w:val="24"/>
          <w:lang w:eastAsia="ru-RU"/>
        </w:rPr>
        <w:t>ых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плана.</w:t>
      </w:r>
    </w:p>
    <w:p w:rsidR="00396CBC" w:rsidRDefault="00D479CD">
      <w:pPr>
        <w:widowControl w:val="0"/>
        <w:tabs>
          <w:tab w:val="left" w:pos="2325"/>
          <w:tab w:val="left" w:pos="3510"/>
          <w:tab w:val="left" w:pos="3870"/>
          <w:tab w:val="left" w:pos="4995"/>
          <w:tab w:val="left" w:pos="6240"/>
          <w:tab w:val="left" w:pos="6690"/>
          <w:tab w:val="left" w:pos="77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Игнорирование информации, не</w:t>
      </w:r>
      <w:r>
        <w:rPr>
          <w:rFonts w:ascii="Times New Roman" w:eastAsia="Times New Roman" w:hAnsi="Times New Roman" w:cs="Times New Roman"/>
          <w:sz w:val="24"/>
          <w:szCs w:val="24"/>
          <w:lang w:eastAsia="ru-RU"/>
        </w:rPr>
        <w:tab/>
        <w:t>являющейся</w:t>
      </w:r>
      <w:r>
        <w:rPr>
          <w:rFonts w:ascii="Times New Roman" w:eastAsia="Times New Roman" w:hAnsi="Times New Roman" w:cs="Times New Roman"/>
          <w:sz w:val="24"/>
          <w:szCs w:val="24"/>
          <w:lang w:eastAsia="ru-RU"/>
        </w:rPr>
        <w:tab/>
        <w:t>необходимой,</w:t>
      </w:r>
      <w:r>
        <w:rPr>
          <w:rFonts w:ascii="Times New Roman" w:eastAsia="Times New Roman" w:hAnsi="Times New Roman" w:cs="Times New Roman"/>
          <w:sz w:val="24"/>
          <w:szCs w:val="24"/>
          <w:lang w:eastAsia="ru-RU"/>
        </w:rPr>
        <w:tab/>
        <w:t>для понимания основного содержания, прочитанного (прослушанного) текста или для нахождения в тексте з</w:t>
      </w:r>
      <w:r>
        <w:rPr>
          <w:rFonts w:ascii="Times New Roman" w:eastAsia="Times New Roman" w:hAnsi="Times New Roman" w:cs="Times New Roman"/>
          <w:sz w:val="24"/>
          <w:szCs w:val="24"/>
          <w:lang w:eastAsia="ru-RU"/>
        </w:rPr>
        <w:t>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иностранному (английскому) языку н</w:t>
      </w:r>
      <w:r>
        <w:rPr>
          <w:rFonts w:ascii="Times New Roman" w:eastAsia="Times New Roman" w:hAnsi="Times New Roman" w:cs="Times New Roman"/>
          <w:sz w:val="24"/>
          <w:szCs w:val="24"/>
          <w:lang w:eastAsia="ru-RU"/>
        </w:rPr>
        <w:t>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w:t>
      </w:r>
      <w:r>
        <w:rPr>
          <w:rFonts w:ascii="Times New Roman" w:eastAsia="Times New Roman" w:hAnsi="Times New Roman" w:cs="Times New Roman"/>
          <w:sz w:val="24"/>
          <w:szCs w:val="24"/>
          <w:lang w:eastAsia="ru-RU"/>
        </w:rPr>
        <w:t>его успешное дальнейшее образование.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w:t>
      </w:r>
      <w:r>
        <w:rPr>
          <w:rFonts w:ascii="Times New Roman" w:eastAsia="Times New Roman" w:hAnsi="Times New Roman" w:cs="Times New Roman"/>
          <w:sz w:val="24"/>
          <w:szCs w:val="24"/>
          <w:lang w:eastAsia="ru-RU"/>
        </w:rPr>
        <w:tab/>
        <w:t>с традиционными</w:t>
      </w:r>
      <w:r>
        <w:rPr>
          <w:rFonts w:ascii="Times New Roman" w:eastAsia="Times New Roman" w:hAnsi="Times New Roman" w:cs="Times New Roman"/>
          <w:sz w:val="24"/>
          <w:szCs w:val="24"/>
          <w:lang w:eastAsia="ru-RU"/>
        </w:rPr>
        <w:tab/>
        <w:t>российскими социокультурными и</w:t>
      </w:r>
      <w:r>
        <w:rPr>
          <w:rFonts w:ascii="Times New Roman" w:eastAsia="Times New Roman" w:hAnsi="Times New Roman" w:cs="Times New Roman"/>
          <w:sz w:val="24"/>
          <w:szCs w:val="24"/>
          <w:lang w:eastAsia="ru-RU"/>
        </w:rPr>
        <w:tab/>
        <w:t>духовно- нравс</w:t>
      </w:r>
      <w:r>
        <w:rPr>
          <w:rFonts w:ascii="Times New Roman" w:eastAsia="Times New Roman" w:hAnsi="Times New Roman" w:cs="Times New Roman"/>
          <w:sz w:val="24"/>
          <w:szCs w:val="24"/>
          <w:lang w:eastAsia="ru-RU"/>
        </w:rPr>
        <w:t>твенными</w:t>
      </w:r>
      <w:r>
        <w:rPr>
          <w:rFonts w:ascii="Times New Roman" w:eastAsia="Times New Roman" w:hAnsi="Times New Roman" w:cs="Times New Roman"/>
          <w:sz w:val="24"/>
          <w:szCs w:val="24"/>
          <w:lang w:eastAsia="ru-RU"/>
        </w:rPr>
        <w:tab/>
        <w:t xml:space="preserve"> ценностями, принятыми</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обществе</w:t>
      </w:r>
      <w:r>
        <w:rPr>
          <w:rFonts w:ascii="Times New Roman" w:eastAsia="Times New Roman" w:hAnsi="Times New Roman" w:cs="Times New Roman"/>
          <w:sz w:val="24"/>
          <w:szCs w:val="24"/>
          <w:lang w:eastAsia="ru-RU"/>
        </w:rPr>
        <w:tab/>
        <w:t>правилами и нормами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поведения, и способствуют процессам самопознания, самовоспитания и саморазвития, формирования внутренней позиции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Личностные результаты освоения программы основного общего образования </w:t>
      </w:r>
      <w:r>
        <w:rPr>
          <w:rFonts w:ascii="Times New Roman" w:eastAsia="Times New Roman" w:hAnsi="Times New Roman" w:cs="Times New Roman"/>
          <w:sz w:val="24"/>
          <w:szCs w:val="24"/>
          <w:lang w:eastAsia="ru-RU"/>
        </w:rPr>
        <w:t>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96CBC" w:rsidRDefault="00D479CD">
      <w:pPr>
        <w:widowControl w:val="0"/>
        <w:numPr>
          <w:ilvl w:val="0"/>
          <w:numId w:val="21"/>
        </w:numPr>
        <w:tabs>
          <w:tab w:val="left" w:pos="1590"/>
          <w:tab w:val="left" w:pos="31680"/>
        </w:tabs>
        <w:autoSpaceDE w:val="0"/>
        <w:autoSpaceDN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активное участие в жизни семьи, организации, местного сообщества, родного края, страны; неприятие любых форм экстремизма, </w:t>
      </w:r>
      <w:r>
        <w:rPr>
          <w:rFonts w:ascii="Times New Roman" w:eastAsia="Times New Roman" w:hAnsi="Times New Roman" w:cs="Times New Roman"/>
          <w:sz w:val="24"/>
          <w:szCs w:val="24"/>
          <w:lang w:eastAsia="ru-RU"/>
        </w:rPr>
        <w:t>дискриминации;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роли различных социальных институтов в жизни человека; представление об основных правах, свободах и обязанностях гражданина,</w:t>
      </w:r>
    </w:p>
    <w:p w:rsidR="00396CBC" w:rsidRDefault="00D479CD">
      <w:pPr>
        <w:widowControl w:val="0"/>
        <w:tabs>
          <w:tab w:val="left" w:pos="1575"/>
          <w:tab w:val="left" w:pos="2385"/>
          <w:tab w:val="left" w:pos="2730"/>
          <w:tab w:val="left" w:pos="3690"/>
          <w:tab w:val="left" w:pos="5190"/>
          <w:tab w:val="left" w:pos="6300"/>
          <w:tab w:val="left" w:pos="6630"/>
          <w:tab w:val="left" w:pos="8400"/>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социальных</w:t>
      </w:r>
      <w:r>
        <w:rPr>
          <w:rFonts w:ascii="Times New Roman" w:eastAsia="Times New Roman" w:hAnsi="Times New Roman" w:cs="Times New Roman"/>
          <w:sz w:val="24"/>
          <w:szCs w:val="24"/>
          <w:lang w:eastAsia="ru-RU"/>
        </w:rPr>
        <w:tab/>
        <w:t>нормах</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правилах</w:t>
      </w:r>
      <w:r>
        <w:rPr>
          <w:rFonts w:ascii="Times New Roman" w:eastAsia="Times New Roman" w:hAnsi="Times New Roman" w:cs="Times New Roman"/>
          <w:sz w:val="24"/>
          <w:szCs w:val="24"/>
          <w:lang w:eastAsia="ru-RU"/>
        </w:rPr>
        <w:tab/>
        <w:t>межличностных отношений</w:t>
      </w:r>
      <w:r>
        <w:rPr>
          <w:rFonts w:ascii="Times New Roman" w:eastAsia="Times New Roman" w:hAnsi="Times New Roman" w:cs="Times New Roman"/>
          <w:sz w:val="24"/>
          <w:szCs w:val="24"/>
          <w:lang w:eastAsia="ru-RU"/>
        </w:rPr>
        <w:tab/>
        <w:t>в поликультурном и многоконфессиональном обществе; пр</w:t>
      </w:r>
      <w:r>
        <w:rPr>
          <w:rFonts w:ascii="Times New Roman" w:eastAsia="Times New Roman" w:hAnsi="Times New Roman" w:cs="Times New Roman"/>
          <w:sz w:val="24"/>
          <w:szCs w:val="24"/>
          <w:lang w:eastAsia="ru-RU"/>
        </w:rPr>
        <w:t>едставление о способах противодействия коррупции;</w:t>
      </w:r>
    </w:p>
    <w:p w:rsidR="00396CBC" w:rsidRDefault="00D479CD">
      <w:pPr>
        <w:widowControl w:val="0"/>
        <w:tabs>
          <w:tab w:val="left" w:pos="2700"/>
          <w:tab w:val="left" w:pos="3060"/>
          <w:tab w:val="left" w:pos="4470"/>
          <w:tab w:val="left" w:pos="5625"/>
          <w:tab w:val="left" w:pos="697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к разнообразной</w:t>
      </w:r>
      <w:r>
        <w:rPr>
          <w:rFonts w:ascii="Times New Roman" w:eastAsia="Times New Roman" w:hAnsi="Times New Roman" w:cs="Times New Roman"/>
          <w:sz w:val="24"/>
          <w:szCs w:val="24"/>
          <w:lang w:eastAsia="ru-RU"/>
        </w:rPr>
        <w:tab/>
        <w:t>совместной</w:t>
      </w:r>
      <w:r>
        <w:rPr>
          <w:rFonts w:ascii="Times New Roman" w:eastAsia="Times New Roman" w:hAnsi="Times New Roman" w:cs="Times New Roman"/>
          <w:sz w:val="24"/>
          <w:szCs w:val="24"/>
          <w:lang w:eastAsia="ru-RU"/>
        </w:rPr>
        <w:tab/>
        <w:t>деятельности, стремление взаимопониманию и взаимопомощи, активное участие в школьном самоуправлении; готовность к участию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гуманитарной деятельности (волонтёрство, пом</w:t>
      </w:r>
      <w:r>
        <w:rPr>
          <w:rFonts w:ascii="Times New Roman" w:eastAsia="Times New Roman" w:hAnsi="Times New Roman" w:cs="Times New Roman"/>
          <w:sz w:val="24"/>
          <w:szCs w:val="24"/>
          <w:lang w:eastAsia="ru-RU"/>
        </w:rPr>
        <w:t>ощь людям, нуждающимся в ней);</w:t>
      </w:r>
    </w:p>
    <w:p w:rsidR="00396CBC" w:rsidRDefault="00D479CD">
      <w:pPr>
        <w:widowControl w:val="0"/>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патриотического воспитания:</w:t>
      </w:r>
    </w:p>
    <w:p w:rsidR="00396CBC" w:rsidRDefault="00D479CD">
      <w:pPr>
        <w:widowControl w:val="0"/>
        <w:tabs>
          <w:tab w:val="left" w:pos="2610"/>
          <w:tab w:val="left" w:pos="3720"/>
          <w:tab w:val="left" w:pos="4950"/>
          <w:tab w:val="left" w:pos="6255"/>
          <w:tab w:val="left" w:pos="657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w:t>
      </w:r>
      <w:r>
        <w:rPr>
          <w:rFonts w:ascii="Times New Roman" w:eastAsia="Times New Roman" w:hAnsi="Times New Roman" w:cs="Times New Roman"/>
          <w:sz w:val="24"/>
          <w:szCs w:val="24"/>
          <w:lang w:eastAsia="ru-RU"/>
        </w:rPr>
        <w:tab/>
        <w:t>российской</w:t>
      </w:r>
      <w:r>
        <w:rPr>
          <w:rFonts w:ascii="Times New Roman" w:eastAsia="Times New Roman" w:hAnsi="Times New Roman" w:cs="Times New Roman"/>
          <w:sz w:val="24"/>
          <w:szCs w:val="24"/>
          <w:lang w:eastAsia="ru-RU"/>
        </w:rPr>
        <w:tab/>
        <w:t>гражданской</w:t>
      </w:r>
      <w:r>
        <w:rPr>
          <w:rFonts w:ascii="Times New Roman" w:eastAsia="Times New Roman" w:hAnsi="Times New Roman" w:cs="Times New Roman"/>
          <w:sz w:val="24"/>
          <w:szCs w:val="24"/>
          <w:lang w:eastAsia="ru-RU"/>
        </w:rPr>
        <w:tab/>
        <w:t>идентичности</w:t>
      </w:r>
      <w:r>
        <w:rPr>
          <w:rFonts w:ascii="Times New Roman" w:eastAsia="Times New Roman" w:hAnsi="Times New Roman" w:cs="Times New Roman"/>
          <w:sz w:val="24"/>
          <w:szCs w:val="24"/>
          <w:lang w:eastAsia="ru-RU"/>
        </w:rPr>
        <w:tab/>
        <w:t xml:space="preserve">вполикультурноми многоконфессиональном обществе, проявление интереса к познанию родного языка, истории, культуры Российской Федерации, своего края, </w:t>
      </w:r>
      <w:r>
        <w:rPr>
          <w:rFonts w:ascii="Times New Roman" w:eastAsia="Times New Roman" w:hAnsi="Times New Roman" w:cs="Times New Roman"/>
          <w:sz w:val="24"/>
          <w:szCs w:val="24"/>
          <w:lang w:eastAsia="ru-RU"/>
        </w:rPr>
        <w:t>народов России; ценностное отношение к достижениям своей Родины – России, к науке,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w:t>
      </w:r>
      <w:r>
        <w:rPr>
          <w:rFonts w:ascii="Times New Roman" w:eastAsia="Times New Roman" w:hAnsi="Times New Roman" w:cs="Times New Roman"/>
          <w:sz w:val="24"/>
          <w:szCs w:val="24"/>
          <w:lang w:eastAsia="ru-RU"/>
        </w:rPr>
        <w:t>памятникам, традициям разных народов, проживающих в родной стране;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духовно-нравственного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w:t>
      </w:r>
      <w:r>
        <w:rPr>
          <w:rFonts w:ascii="Times New Roman" w:eastAsia="Times New Roman" w:hAnsi="Times New Roman" w:cs="Times New Roman"/>
          <w:sz w:val="24"/>
          <w:szCs w:val="24"/>
          <w:lang w:eastAsia="ru-RU"/>
        </w:rPr>
        <w:t xml:space="preserve">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личности в условиях индивидуального и общественного пространства;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эстетического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w:t>
      </w:r>
      <w:r>
        <w:rPr>
          <w:rFonts w:ascii="Times New Roman" w:eastAsia="Times New Roman" w:hAnsi="Times New Roman" w:cs="Times New Roman"/>
          <w:sz w:val="24"/>
          <w:szCs w:val="24"/>
          <w:lang w:eastAsia="ru-RU"/>
        </w:rPr>
        <w:t>приимчивость к разным видам искусства, традициям и творчеству своего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других народов, понимание эмоционального воздействия искусства; осознание важности художественной культуры как средства коммуникации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самовыражения; понимание ценности отечественного и мир</w:t>
      </w:r>
      <w:r>
        <w:rPr>
          <w:rFonts w:ascii="Times New Roman" w:eastAsia="Times New Roman" w:hAnsi="Times New Roman" w:cs="Times New Roman"/>
          <w:sz w:val="24"/>
          <w:szCs w:val="24"/>
          <w:lang w:eastAsia="ru-RU"/>
        </w:rPr>
        <w:t>ового искусства, роли этнических культурных традиций и народного творчества; стремление к самовыражению в разных видах искусства;</w:t>
      </w:r>
    </w:p>
    <w:p w:rsidR="00396CBC" w:rsidRDefault="00D479CD">
      <w:pPr>
        <w:widowControl w:val="0"/>
        <w:numPr>
          <w:ilvl w:val="0"/>
          <w:numId w:val="22"/>
        </w:numPr>
        <w:tabs>
          <w:tab w:val="left" w:pos="420"/>
          <w:tab w:val="left" w:pos="105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физического воспитания, формирования культуры здоровья и эмоционального благополучия: осознание ценности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ответственное </w:t>
      </w:r>
      <w:r>
        <w:rPr>
          <w:rFonts w:ascii="Times New Roman" w:eastAsia="Times New Roman" w:hAnsi="Times New Roman" w:cs="Times New Roman"/>
          <w:sz w:val="24"/>
          <w:szCs w:val="24"/>
          <w:lang w:eastAsia="ru-RU"/>
        </w:rPr>
        <w:t>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w:t>
      </w:r>
      <w:r>
        <w:rPr>
          <w:rFonts w:ascii="Times New Roman" w:eastAsia="Times New Roman" w:hAnsi="Times New Roman" w:cs="Times New Roman"/>
          <w:sz w:val="24"/>
          <w:szCs w:val="24"/>
          <w:lang w:eastAsia="ru-RU"/>
        </w:rPr>
        <w:t xml:space="preserve">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w:t>
      </w:r>
      <w:r>
        <w:rPr>
          <w:rFonts w:ascii="Times New Roman" w:eastAsia="Times New Roman" w:hAnsi="Times New Roman" w:cs="Times New Roman"/>
          <w:sz w:val="24"/>
          <w:szCs w:val="24"/>
          <w:lang w:eastAsia="ru-RU"/>
        </w:rPr>
        <w:t>,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осознавать эмоциональное состояние себя и других, умение управлять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собственным эмоциональным состо</w:t>
      </w:r>
      <w:r>
        <w:rPr>
          <w:rFonts w:ascii="Times New Roman" w:eastAsia="Times New Roman" w:hAnsi="Times New Roman" w:cs="Times New Roman"/>
          <w:sz w:val="24"/>
          <w:szCs w:val="24"/>
          <w:lang w:eastAsia="ru-RU"/>
        </w:rPr>
        <w:t>янием; сформированность навыка рефлексии, признание своего права на ошибку и такого же права другого человека;</w:t>
      </w:r>
    </w:p>
    <w:p w:rsidR="00396CBC" w:rsidRDefault="00D479CD">
      <w:pPr>
        <w:widowControl w:val="0"/>
        <w:numPr>
          <w:ilvl w:val="0"/>
          <w:numId w:val="22"/>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организации, города, края) технологической и со</w:t>
      </w:r>
      <w:r>
        <w:rPr>
          <w:rFonts w:ascii="Times New Roman" w:eastAsia="Times New Roman" w:hAnsi="Times New Roman" w:cs="Times New Roman"/>
          <w:sz w:val="24"/>
          <w:szCs w:val="24"/>
          <w:lang w:eastAsia="ru-RU"/>
        </w:rPr>
        <w:t xml:space="preserve">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том числе на основе применения изучаемого предметного знания; осознание </w:t>
      </w:r>
      <w:r>
        <w:rPr>
          <w:rFonts w:ascii="Times New Roman" w:eastAsia="Times New Roman" w:hAnsi="Times New Roman" w:cs="Times New Roman"/>
          <w:sz w:val="24"/>
          <w:szCs w:val="24"/>
          <w:lang w:eastAsia="ru-RU"/>
        </w:rPr>
        <w:t>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w:t>
      </w:r>
      <w:r>
        <w:rPr>
          <w:rFonts w:ascii="Times New Roman" w:eastAsia="Times New Roman" w:hAnsi="Times New Roman" w:cs="Times New Roman"/>
          <w:sz w:val="24"/>
          <w:szCs w:val="24"/>
          <w:lang w:eastAsia="ru-RU"/>
        </w:rPr>
        <w:t xml:space="preserve">роение индивидуальной траектории образования и  жизненных  планов  с  учётом  личных  и  общественных  интересов,  и  потребностей; </w:t>
      </w:r>
    </w:p>
    <w:p w:rsidR="00396CBC" w:rsidRDefault="00D479CD">
      <w:pPr>
        <w:widowControl w:val="0"/>
        <w:numPr>
          <w:ilvl w:val="0"/>
          <w:numId w:val="22"/>
        </w:numPr>
        <w:autoSpaceDE w:val="0"/>
        <w:autoSpaceDN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w:t>
      </w:r>
      <w:r>
        <w:rPr>
          <w:rFonts w:ascii="Times New Roman" w:eastAsia="Times New Roman" w:hAnsi="Times New Roman" w:cs="Times New Roman"/>
          <w:sz w:val="24"/>
          <w:szCs w:val="24"/>
          <w:lang w:eastAsia="ru-RU"/>
        </w:rPr>
        <w:t>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w:t>
      </w:r>
      <w:r>
        <w:rPr>
          <w:rFonts w:ascii="Times New Roman" w:eastAsia="Times New Roman" w:hAnsi="Times New Roman" w:cs="Times New Roman"/>
          <w:sz w:val="24"/>
          <w:szCs w:val="24"/>
          <w:lang w:eastAsia="ru-RU"/>
        </w:rPr>
        <w:t>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96CBC" w:rsidRDefault="00D479CD">
      <w:pPr>
        <w:widowControl w:val="0"/>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ab/>
        <w:t>ценности научного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w:t>
      </w:r>
      <w:r>
        <w:rPr>
          <w:rFonts w:ascii="Times New Roman" w:eastAsia="Times New Roman" w:hAnsi="Times New Roman" w:cs="Times New Roman"/>
          <w:sz w:val="24"/>
          <w:szCs w:val="24"/>
          <w:lang w:eastAsia="ru-RU"/>
        </w:rPr>
        <w:t xml:space="preserve">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w:t>
      </w:r>
      <w:r>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адаптации обучающегося к изменяющимся условия</w:t>
      </w:r>
      <w:r>
        <w:rPr>
          <w:rFonts w:ascii="Times New Roman" w:eastAsia="Times New Roman" w:hAnsi="Times New Roman" w:cs="Times New Roman"/>
          <w:sz w:val="24"/>
          <w:szCs w:val="24"/>
          <w:lang w:eastAsia="ru-RU"/>
        </w:rPr>
        <w:t>м социальной и природной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rPr>
          <w:rFonts w:ascii="Times New Roman" w:eastAsia="Times New Roman" w:hAnsi="Times New Roman" w:cs="Times New Roman"/>
          <w:sz w:val="24"/>
          <w:szCs w:val="24"/>
          <w:lang w:eastAsia="ru-RU"/>
        </w:rPr>
        <w:t>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w:t>
      </w:r>
      <w:r>
        <w:rPr>
          <w:rFonts w:ascii="Times New Roman" w:eastAsia="Times New Roman" w:hAnsi="Times New Roman" w:cs="Times New Roman"/>
          <w:sz w:val="24"/>
          <w:szCs w:val="24"/>
          <w:lang w:eastAsia="ru-RU"/>
        </w:rPr>
        <w:t>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w:t>
      </w:r>
      <w:r>
        <w:rPr>
          <w:rFonts w:ascii="Times New Roman" w:eastAsia="Times New Roman" w:hAnsi="Times New Roman" w:cs="Times New Roman"/>
          <w:sz w:val="24"/>
          <w:szCs w:val="24"/>
          <w:lang w:eastAsia="ru-RU"/>
        </w:rPr>
        <w:t>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w:t>
      </w:r>
      <w:r>
        <w:rPr>
          <w:rFonts w:ascii="Times New Roman" w:eastAsia="Times New Roman" w:hAnsi="Times New Roman" w:cs="Times New Roman"/>
          <w:sz w:val="24"/>
          <w:szCs w:val="24"/>
          <w:lang w:eastAsia="ru-RU"/>
        </w:rPr>
        <w:t xml:space="preserve">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Pr>
          <w:rFonts w:ascii="Times New Roman" w:eastAsia="Times New Roman" w:hAnsi="Times New Roman" w:cs="Times New Roman"/>
          <w:sz w:val="24"/>
          <w:szCs w:val="24"/>
          <w:lang w:eastAsia="ru-RU"/>
        </w:rPr>
        <w:t>–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экономики; умение оценивать свои действия с учётом влияния на окружающую среду</w:t>
      </w:r>
      <w:r>
        <w:rPr>
          <w:rFonts w:ascii="Times New Roman" w:eastAsia="Times New Roman" w:hAnsi="Times New Roman" w:cs="Times New Roman"/>
          <w:sz w:val="24"/>
          <w:szCs w:val="24"/>
          <w:lang w:eastAsia="ru-RU"/>
        </w:rPr>
        <w:t>, достижений целей и преодоления вызовов, возможных глобальных последствий; способность обучающихся осознавать стрессовую ситуацию, оценивать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происходящие изменения и их последствия; воспринимать стрессовую ситуацию как вызов, требующий контрмер; оценивать</w:t>
      </w:r>
      <w:r>
        <w:rPr>
          <w:rFonts w:ascii="Times New Roman" w:eastAsia="Times New Roman" w:hAnsi="Times New Roman" w:cs="Times New Roman"/>
          <w:sz w:val="24"/>
          <w:szCs w:val="24"/>
          <w:lang w:eastAsia="ru-RU"/>
        </w:rPr>
        <w:t xml:space="preserve"> ситуацию стресса, корректировать принимаемые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формулировать и оценивать риски и последствия, формировать опыт, уметь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позитивное в произошедшей ситуации; быть готовым действовать в отсутствие гарантий успеха.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w:t>
      </w:r>
      <w:r>
        <w:rPr>
          <w:rFonts w:ascii="Times New Roman" w:eastAsia="Times New Roman" w:hAnsi="Times New Roman" w:cs="Times New Roman"/>
          <w:sz w:val="24"/>
          <w:szCs w:val="24"/>
          <w:lang w:eastAsia="ru-RU"/>
        </w:rPr>
        <w:t xml:space="preserve">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w:t>
      </w:r>
      <w:r>
        <w:rPr>
          <w:rFonts w:ascii="Times New Roman" w:eastAsia="Times New Roman" w:hAnsi="Times New Roman" w:cs="Times New Roman"/>
          <w:sz w:val="24"/>
          <w:szCs w:val="24"/>
          <w:lang w:eastAsia="ru-RU"/>
        </w:rPr>
        <w:t>егося будут сформированы следующие базовые логические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существенный   признак   классификации,   основания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ля обобщения и сравнения, критерии проводимого анализа; с учётом предложенной задачи выявлять закономерности и противоречия рассматриваемых фактах, данных и наблюдениях; предлагать критерии для выявления закономерностей и противоречий;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дефицит ин</w:t>
      </w:r>
      <w:r>
        <w:rPr>
          <w:rFonts w:ascii="Times New Roman" w:eastAsia="Times New Roman" w:hAnsi="Times New Roman" w:cs="Times New Roman"/>
          <w:sz w:val="24"/>
          <w:szCs w:val="24"/>
          <w:lang w:eastAsia="ru-RU"/>
        </w:rPr>
        <w:t>формации, данных, необходимых для решения оставленной задачи; выявлять причинно-следственные связи при изучении явлений и процессов;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делать выводы с использованием дедуктивных и индуктивных умозаключений,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умозаключений по аналогии, формулировать гипотезы о</w:t>
      </w:r>
      <w:r>
        <w:rPr>
          <w:rFonts w:ascii="Times New Roman" w:eastAsia="Times New Roman" w:hAnsi="Times New Roman" w:cs="Times New Roman"/>
          <w:sz w:val="24"/>
          <w:szCs w:val="24"/>
          <w:lang w:eastAsia="ru-RU"/>
        </w:rPr>
        <w:t xml:space="preserve">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следующие базовые исследовательские </w:t>
      </w:r>
      <w:r>
        <w:rPr>
          <w:rFonts w:ascii="Times New Roman" w:eastAsia="Times New Roman" w:hAnsi="Times New Roman" w:cs="Times New Roman"/>
          <w:sz w:val="24"/>
          <w:szCs w:val="24"/>
          <w:lang w:eastAsia="ru-RU"/>
        </w:rPr>
        <w:t>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r>
        <w:rPr>
          <w:rFonts w:ascii="Times New Roman" w:eastAsia="Times New Roman" w:hAnsi="Times New Roman" w:cs="Times New Roman"/>
          <w:sz w:val="24"/>
          <w:szCs w:val="24"/>
          <w:lang w:eastAsia="ru-RU"/>
        </w:rPr>
        <w:t>устанавливать искомое и данное; формулировать гипотезу об истинности собственных суждений и суждений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w:t>
      </w:r>
      <w:r>
        <w:rPr>
          <w:rFonts w:ascii="Times New Roman" w:eastAsia="Times New Roman" w:hAnsi="Times New Roman" w:cs="Times New Roman"/>
          <w:sz w:val="24"/>
          <w:szCs w:val="24"/>
          <w:lang w:eastAsia="ru-RU"/>
        </w:rPr>
        <w:t>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w:t>
      </w:r>
      <w:r>
        <w:rPr>
          <w:rFonts w:ascii="Times New Roman" w:eastAsia="Times New Roman" w:hAnsi="Times New Roman" w:cs="Times New Roman"/>
          <w:sz w:val="24"/>
          <w:szCs w:val="24"/>
          <w:lang w:eastAsia="ru-RU"/>
        </w:rPr>
        <w:t>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w:t>
      </w:r>
      <w:r>
        <w:rPr>
          <w:rFonts w:ascii="Times New Roman" w:eastAsia="Times New Roman" w:hAnsi="Times New Roman" w:cs="Times New Roman"/>
          <w:sz w:val="24"/>
          <w:szCs w:val="24"/>
          <w:lang w:eastAsia="ru-RU"/>
        </w:rPr>
        <w:t>ыдвигать предположения об их развитии в новых условиях и контекстах.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 по</w:t>
      </w:r>
      <w:r>
        <w:rPr>
          <w:rFonts w:ascii="Times New Roman" w:eastAsia="Times New Roman" w:hAnsi="Times New Roman" w:cs="Times New Roman"/>
          <w:sz w:val="24"/>
          <w:szCs w:val="24"/>
          <w:lang w:eastAsia="ru-RU"/>
        </w:rPr>
        <w:t>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различных видов и форм представления; находить сходные аргументы </w:t>
      </w:r>
      <w:r>
        <w:rPr>
          <w:rFonts w:ascii="Times New Roman" w:eastAsia="Times New Roman" w:hAnsi="Times New Roman" w:cs="Times New Roman"/>
          <w:sz w:val="24"/>
          <w:szCs w:val="24"/>
          <w:lang w:eastAsia="ru-RU"/>
        </w:rPr>
        <w:t>(подтверждающие или опровергающие дну и  ту же идею, версию) в различных  информационных источниках; самостоятельно выбирать оптимальную форму представления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иллюстрировать решаемые задачи несложными схемами, диаграммами, иной графикой и их ком</w:t>
      </w:r>
      <w:r>
        <w:rPr>
          <w:rFonts w:ascii="Times New Roman" w:eastAsia="Times New Roman" w:hAnsi="Times New Roman" w:cs="Times New Roman"/>
          <w:sz w:val="24"/>
          <w:szCs w:val="24"/>
          <w:lang w:eastAsia="ru-RU"/>
        </w:rPr>
        <w:t>бинациями; оценивать надёжность информации по критериям, предложенным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педагогическим работником или сформулированным самостоятельно; эффективно запоминать и систематизировать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системой универсальных учебных познавательных действий обес</w:t>
      </w:r>
      <w:r>
        <w:rPr>
          <w:rFonts w:ascii="Times New Roman" w:eastAsia="Times New Roman" w:hAnsi="Times New Roman" w:cs="Times New Roman"/>
          <w:sz w:val="24"/>
          <w:szCs w:val="24"/>
          <w:lang w:eastAsia="ru-RU"/>
        </w:rPr>
        <w:t>печивает сформированность когнитивных навыков у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w:t>
      </w:r>
      <w:r>
        <w:rPr>
          <w:rFonts w:ascii="Times New Roman" w:eastAsia="Times New Roman" w:hAnsi="Times New Roman" w:cs="Times New Roman"/>
          <w:sz w:val="24"/>
          <w:szCs w:val="24"/>
          <w:lang w:eastAsia="ru-RU"/>
        </w:rPr>
        <w:t xml:space="preserve">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w:t>
      </w:r>
      <w:r>
        <w:rPr>
          <w:rFonts w:ascii="Times New Roman" w:eastAsia="Times New Roman" w:hAnsi="Times New Roman" w:cs="Times New Roman"/>
          <w:sz w:val="24"/>
          <w:szCs w:val="24"/>
          <w:lang w:eastAsia="ru-RU"/>
        </w:rPr>
        <w:t>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w:t>
      </w:r>
      <w:r>
        <w:rPr>
          <w:rFonts w:ascii="Times New Roman" w:eastAsia="Times New Roman" w:hAnsi="Times New Roman" w:cs="Times New Roman"/>
          <w:sz w:val="24"/>
          <w:szCs w:val="24"/>
          <w:lang w:eastAsia="ru-RU"/>
        </w:rPr>
        <w:t>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w:t>
      </w:r>
      <w:r>
        <w:rPr>
          <w:rFonts w:ascii="Times New Roman" w:eastAsia="Times New Roman" w:hAnsi="Times New Roman" w:cs="Times New Roman"/>
          <w:sz w:val="24"/>
          <w:szCs w:val="24"/>
          <w:lang w:eastAsia="ru-RU"/>
        </w:rPr>
        <w:t>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совместной деят</w:t>
      </w:r>
      <w:r>
        <w:rPr>
          <w:rFonts w:ascii="Times New Roman" w:eastAsia="Times New Roman" w:hAnsi="Times New Roman" w:cs="Times New Roman"/>
          <w:sz w:val="24"/>
          <w:szCs w:val="24"/>
          <w:lang w:eastAsia="ru-RU"/>
        </w:rPr>
        <w:t>ельности 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w:t>
      </w:r>
      <w:r>
        <w:rPr>
          <w:rFonts w:ascii="Times New Roman" w:eastAsia="Times New Roman" w:hAnsi="Times New Roman" w:cs="Times New Roman"/>
          <w:sz w:val="24"/>
          <w:szCs w:val="24"/>
          <w:lang w:eastAsia="ru-RU"/>
        </w:rPr>
        <w:t>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w:t>
      </w:r>
      <w:r>
        <w:rPr>
          <w:rFonts w:ascii="Times New Roman" w:eastAsia="Times New Roman" w:hAnsi="Times New Roman" w:cs="Times New Roman"/>
          <w:sz w:val="24"/>
          <w:szCs w:val="24"/>
          <w:lang w:eastAsia="ru-RU"/>
        </w:rPr>
        <w:t>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Pr>
          <w:rFonts w:ascii="Times New Roman" w:eastAsia="Times New Roman" w:hAnsi="Times New Roman" w:cs="Times New Roman"/>
          <w:sz w:val="24"/>
          <w:szCs w:val="24"/>
          <w:lang w:eastAsia="ru-RU"/>
        </w:rPr>
        <w:t>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w:t>
      </w:r>
      <w:r>
        <w:rPr>
          <w:rFonts w:ascii="Times New Roman" w:eastAsia="Times New Roman" w:hAnsi="Times New Roman" w:cs="Times New Roman"/>
          <w:sz w:val="24"/>
          <w:szCs w:val="24"/>
          <w:lang w:eastAsia="ru-RU"/>
        </w:rPr>
        <w:t>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часть регулятивных универсальны</w:t>
      </w:r>
      <w:r>
        <w:rPr>
          <w:rFonts w:ascii="Times New Roman" w:eastAsia="Times New Roman" w:hAnsi="Times New Roman" w:cs="Times New Roman"/>
          <w:sz w:val="24"/>
          <w:szCs w:val="24"/>
          <w:lang w:eastAsia="ru-RU"/>
        </w:rPr>
        <w:t>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w:t>
      </w:r>
      <w:r>
        <w:rPr>
          <w:rFonts w:ascii="Times New Roman" w:eastAsia="Times New Roman" w:hAnsi="Times New Roman" w:cs="Times New Roman"/>
          <w:sz w:val="24"/>
          <w:szCs w:val="24"/>
          <w:lang w:eastAsia="ru-RU"/>
        </w:rPr>
        <w:t>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w:t>
      </w:r>
    </w:p>
    <w:p w:rsidR="00396CBC" w:rsidRDefault="00D479CD">
      <w:pPr>
        <w:widowControl w:val="0"/>
        <w:tabs>
          <w:tab w:val="left" w:pos="38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корректировать предло</w:t>
      </w:r>
      <w:r>
        <w:rPr>
          <w:rFonts w:ascii="Times New Roman" w:eastAsia="Times New Roman" w:hAnsi="Times New Roman" w:cs="Times New Roman"/>
          <w:sz w:val="24"/>
          <w:szCs w:val="24"/>
          <w:lang w:eastAsia="ru-RU"/>
        </w:rPr>
        <w:t>женный</w:t>
      </w:r>
      <w:r>
        <w:rPr>
          <w:rFonts w:ascii="Times New Roman" w:eastAsia="Times New Roman" w:hAnsi="Times New Roman" w:cs="Times New Roman"/>
          <w:sz w:val="24"/>
          <w:szCs w:val="24"/>
          <w:lang w:eastAsia="ru-RU"/>
        </w:rPr>
        <w:tab/>
        <w:t>алгоритм с  учётом  получения  новых  знаний б изучаемом объекте; делать выбор и брать ответственность за решение.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самоконтроля как часть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способа</w:t>
      </w:r>
      <w:r>
        <w:rPr>
          <w:rFonts w:ascii="Times New Roman" w:eastAsia="Times New Roman" w:hAnsi="Times New Roman" w:cs="Times New Roman"/>
          <w:sz w:val="24"/>
          <w:szCs w:val="24"/>
          <w:lang w:eastAsia="ru-RU"/>
        </w:rPr>
        <w:t>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Times New Roman" w:eastAsia="Times New Roman" w:hAnsi="Times New Roman" w:cs="Times New Roman"/>
          <w:sz w:val="24"/>
          <w:szCs w:val="24"/>
          <w:lang w:eastAsia="ru-RU"/>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изменившихся ситуаций, </w:t>
      </w:r>
      <w:r>
        <w:rPr>
          <w:rFonts w:ascii="Times New Roman" w:eastAsia="Times New Roman" w:hAnsi="Times New Roman" w:cs="Times New Roman"/>
          <w:sz w:val="24"/>
          <w:szCs w:val="24"/>
          <w:lang w:eastAsia="ru-RU"/>
        </w:rPr>
        <w:t>установленных ошибок, возникших трудностей; оценивать соответствие результата цели и условиям.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эмоционального интеллекта как часть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называть и управля</w:t>
      </w:r>
      <w:r>
        <w:rPr>
          <w:rFonts w:ascii="Times New Roman" w:eastAsia="Times New Roman" w:hAnsi="Times New Roman" w:cs="Times New Roman"/>
          <w:sz w:val="24"/>
          <w:szCs w:val="24"/>
          <w:lang w:eastAsia="ru-RU"/>
        </w:rPr>
        <w:t>ть собственными эмоциями и эмоциями других; выявлять и анализировать причины эмоций;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 регулировать способ выражения эмоций.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прини</w:t>
      </w:r>
      <w:r>
        <w:rPr>
          <w:rFonts w:ascii="Times New Roman" w:eastAsia="Times New Roman" w:hAnsi="Times New Roman" w:cs="Times New Roman"/>
          <w:sz w:val="24"/>
          <w:szCs w:val="24"/>
          <w:lang w:eastAsia="ru-RU"/>
        </w:rPr>
        <w:t>мать себя и других как часть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осознанно относиться к другому человеку, его мнению; признавать своё право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ошибку и такое же право другого; принимать себя и других, не осуждая; открытость себе и другим; осознават</w:t>
      </w:r>
      <w:r>
        <w:rPr>
          <w:rFonts w:ascii="Times New Roman" w:eastAsia="Times New Roman" w:hAnsi="Times New Roman" w:cs="Times New Roman"/>
          <w:sz w:val="24"/>
          <w:szCs w:val="24"/>
          <w:lang w:eastAsia="ru-RU"/>
        </w:rPr>
        <w:t>ь невозможность контролировать всё вокруг.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w:t>
      </w:r>
      <w:r>
        <w:rPr>
          <w:rFonts w:ascii="Times New Roman" w:eastAsia="Times New Roman" w:hAnsi="Times New Roman" w:cs="Times New Roman"/>
          <w:sz w:val="24"/>
          <w:szCs w:val="24"/>
          <w:lang w:eastAsia="ru-RU"/>
        </w:rPr>
        <w:t>стойчивого поведения).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w:t>
      </w:r>
      <w:r>
        <w:rPr>
          <w:rFonts w:ascii="Times New Roman" w:eastAsia="Times New Roman" w:hAnsi="Times New Roman" w:cs="Times New Roman"/>
          <w:sz w:val="24"/>
          <w:szCs w:val="24"/>
          <w:lang w:eastAsia="ru-RU"/>
        </w:rPr>
        <w:t>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Предметные результаты освоения программы по иностранному (английскому) языку к концу обуч</w:t>
      </w:r>
      <w:r>
        <w:rPr>
          <w:rFonts w:ascii="Times New Roman" w:eastAsia="Times New Roman" w:hAnsi="Times New Roman" w:cs="Times New Roman"/>
          <w:b/>
          <w:bCs/>
          <w:sz w:val="24"/>
          <w:szCs w:val="24"/>
          <w:lang w:eastAsia="ru-RU"/>
        </w:rPr>
        <w:t>ения в 5 классе:</w:t>
      </w:r>
    </w:p>
    <w:p w:rsidR="00396CBC" w:rsidRDefault="00D479CD">
      <w:pPr>
        <w:widowControl w:val="0"/>
        <w:numPr>
          <w:ilvl w:val="0"/>
          <w:numId w:val="23"/>
        </w:numPr>
        <w:tabs>
          <w:tab w:val="left" w:pos="6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основными видами речевой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w:t>
      </w:r>
      <w:r>
        <w:rPr>
          <w:rFonts w:ascii="Times New Roman" w:eastAsia="Times New Roman" w:hAnsi="Times New Roman" w:cs="Times New Roman"/>
          <w:sz w:val="24"/>
          <w:szCs w:val="24"/>
          <w:lang w:eastAsia="ru-RU"/>
        </w:rPr>
        <w:t xml:space="preserve"> общения с вербальными и (или) зрительными опорами, с соблюдением норм речевого этикета, принятого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стране (странах) изучаемого языка (до 5 реплик со стороны каждого собеседника);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разные виды монологических высказываний (описание, в том числе ха</w:t>
      </w:r>
      <w:r>
        <w:rPr>
          <w:rFonts w:ascii="Times New Roman" w:eastAsia="Times New Roman" w:hAnsi="Times New Roman" w:cs="Times New Roman"/>
          <w:sz w:val="24"/>
          <w:szCs w:val="24"/>
          <w:lang w:eastAsia="ru-RU"/>
        </w:rPr>
        <w:t>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w:t>
      </w:r>
      <w:r>
        <w:rPr>
          <w:rFonts w:ascii="Times New Roman" w:eastAsia="Times New Roman" w:hAnsi="Times New Roman" w:cs="Times New Roman"/>
          <w:sz w:val="24"/>
          <w:szCs w:val="24"/>
          <w:lang w:eastAsia="ru-RU"/>
        </w:rPr>
        <w:t>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w:t>
      </w:r>
      <w:r>
        <w:rPr>
          <w:rFonts w:ascii="Times New Roman" w:eastAsia="Times New Roman" w:hAnsi="Times New Roman" w:cs="Times New Roman"/>
          <w:sz w:val="24"/>
          <w:szCs w:val="24"/>
          <w:lang w:eastAsia="ru-RU"/>
        </w:rPr>
        <w:t>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текстов) для аудирования – до 1 минуты); смыс</w:t>
      </w:r>
      <w:r>
        <w:rPr>
          <w:rFonts w:ascii="Times New Roman" w:eastAsia="Times New Roman" w:hAnsi="Times New Roman" w:cs="Times New Roman"/>
          <w:sz w:val="24"/>
          <w:szCs w:val="24"/>
          <w:lang w:eastAsia="ru-RU"/>
        </w:rPr>
        <w:t>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w:t>
      </w:r>
      <w:r>
        <w:rPr>
          <w:rFonts w:ascii="Times New Roman" w:eastAsia="Times New Roman" w:hAnsi="Times New Roman" w:cs="Times New Roman"/>
          <w:sz w:val="24"/>
          <w:szCs w:val="24"/>
          <w:lang w:eastAsia="ru-RU"/>
        </w:rPr>
        <w:t>ержания, с пониманием запрашиваемой информации (объём текста (текстов) для чтения – 180–200 слов), читать про себя не сплошные тексты (таблицы) и понимать представленную в них информацию; письменная речь: писать короткие поздравления с праздниками, заполня</w:t>
      </w:r>
      <w:r>
        <w:rPr>
          <w:rFonts w:ascii="Times New Roman" w:eastAsia="Times New Roman" w:hAnsi="Times New Roman" w:cs="Times New Roman"/>
          <w:sz w:val="24"/>
          <w:szCs w:val="24"/>
          <w:lang w:eastAsia="ru-RU"/>
        </w:rPr>
        <w:t>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w:t>
      </w:r>
      <w:r>
        <w:rPr>
          <w:rFonts w:ascii="Times New Roman" w:eastAsia="Times New Roman" w:hAnsi="Times New Roman" w:cs="Times New Roman"/>
          <w:sz w:val="24"/>
          <w:szCs w:val="24"/>
          <w:lang w:eastAsia="ru-RU"/>
        </w:rPr>
        <w:t>ообщения – до 60 слов);</w:t>
      </w:r>
    </w:p>
    <w:p w:rsidR="00396CBC" w:rsidRDefault="00D479CD">
      <w:pPr>
        <w:widowControl w:val="0"/>
        <w:numPr>
          <w:ilvl w:val="0"/>
          <w:numId w:val="2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w:t>
      </w:r>
      <w:r>
        <w:rPr>
          <w:rFonts w:ascii="Times New Roman" w:eastAsia="Times New Roman" w:hAnsi="Times New Roman" w:cs="Times New Roman"/>
          <w:sz w:val="24"/>
          <w:szCs w:val="24"/>
          <w:lang w:eastAsia="ru-RU"/>
        </w:rPr>
        <w:t>ила отсутствия фразового ударения на служебных словах,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читать вслух небольшие адаптированные аутентичные тексты объёмом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90 слов, построенные на изученном языковом материале, с соблюдением правил чтения и соответствующей интонацией, демонстр</w:t>
      </w:r>
      <w:r>
        <w:rPr>
          <w:rFonts w:ascii="Times New Roman" w:eastAsia="Times New Roman" w:hAnsi="Times New Roman" w:cs="Times New Roman"/>
          <w:sz w:val="24"/>
          <w:szCs w:val="24"/>
          <w:lang w:eastAsia="ru-RU"/>
        </w:rPr>
        <w:t>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пунктуационными навыками: использовать точку, вопросительный и восклицательный знаки в конц</w:t>
      </w:r>
      <w:r>
        <w:rPr>
          <w:rFonts w:ascii="Times New Roman" w:eastAsia="Times New Roman" w:hAnsi="Times New Roman" w:cs="Times New Roman"/>
          <w:sz w:val="24"/>
          <w:szCs w:val="24"/>
          <w:lang w:eastAsia="ru-RU"/>
        </w:rPr>
        <w:t>е предложения, запятую при перечислении и обращении, апостроф, пунктуационно правильно оформлять электронное сообщение личного характера;</w:t>
      </w:r>
    </w:p>
    <w:p w:rsidR="00396CBC" w:rsidRDefault="00D479CD">
      <w:pPr>
        <w:widowControl w:val="0"/>
        <w:numPr>
          <w:ilvl w:val="0"/>
          <w:numId w:val="2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в звучащем и письменном тексте 675 лексических единиц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словосочетаний, речевых клише) и правильно </w:t>
      </w:r>
      <w:r>
        <w:rPr>
          <w:rFonts w:ascii="Times New Roman" w:eastAsia="Times New Roman" w:hAnsi="Times New Roman" w:cs="Times New Roman"/>
          <w:sz w:val="24"/>
          <w:szCs w:val="24"/>
          <w:lang w:eastAsia="ru-RU"/>
        </w:rPr>
        <w:t>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w:t>
      </w:r>
      <w:r>
        <w:rPr>
          <w:rFonts w:ascii="Times New Roman" w:eastAsia="Times New Roman" w:hAnsi="Times New Roman" w:cs="Times New Roman"/>
          <w:sz w:val="24"/>
          <w:szCs w:val="24"/>
          <w:lang w:eastAsia="ru-RU"/>
        </w:rPr>
        <w:t>ости; распознавать и употреблять в устной и письменной речи родственные слова,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образованные с использованием аффиксации: имена существительные с суффиксами -er/-or, -ist, -sion/- tion, имена прилагательные с суффиксами -ful, -ian/-an, наречия с суффиксом -</w:t>
      </w:r>
      <w:r>
        <w:rPr>
          <w:rFonts w:ascii="Times New Roman" w:eastAsia="Times New Roman" w:hAnsi="Times New Roman" w:cs="Times New Roman"/>
          <w:sz w:val="24"/>
          <w:szCs w:val="24"/>
          <w:lang w:eastAsia="ru-RU"/>
        </w:rPr>
        <w:t>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интернациональные слова;</w:t>
      </w:r>
    </w:p>
    <w:p w:rsidR="00396CBC" w:rsidRDefault="00D479CD">
      <w:pPr>
        <w:widowControl w:val="0"/>
        <w:numPr>
          <w:ilvl w:val="0"/>
          <w:numId w:val="2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понимать особенности структуры простых и сложных </w:t>
      </w:r>
      <w:r>
        <w:rPr>
          <w:rFonts w:ascii="Times New Roman" w:eastAsia="Times New Roman" w:hAnsi="Times New Roman" w:cs="Times New Roman"/>
          <w:sz w:val="24"/>
          <w:szCs w:val="24"/>
          <w:lang w:eastAsia="ru-RU"/>
        </w:rPr>
        <w:t>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письменной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несколькими обстоятельствами, следующими в определённом орядке</w:t>
      </w:r>
      <w:r>
        <w:rPr>
          <w:rFonts w:ascii="Times New Roman" w:eastAsia="Times New Roman" w:hAnsi="Times New Roman" w:cs="Times New Roman"/>
          <w:sz w:val="24"/>
          <w:szCs w:val="24"/>
          <w:lang w:eastAsia="ru-RU"/>
        </w:rPr>
        <w:t>; вопросительные предложения (альтернативный и разделительный вопросы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w:t>
      </w:r>
      <w:r>
        <w:rPr>
          <w:rFonts w:ascii="Times New Roman" w:eastAsia="Times New Roman" w:hAnsi="Times New Roman" w:cs="Times New Roman"/>
          <w:sz w:val="24"/>
          <w:szCs w:val="24"/>
          <w:lang w:eastAsia="ru-RU"/>
        </w:rPr>
        <w:t>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w:t>
      </w:r>
      <w:r>
        <w:rPr>
          <w:rFonts w:ascii="Times New Roman" w:eastAsia="Times New Roman" w:hAnsi="Times New Roman" w:cs="Times New Roman"/>
          <w:sz w:val="24"/>
          <w:szCs w:val="24"/>
          <w:lang w:eastAsia="ru-RU"/>
        </w:rPr>
        <w:t xml:space="preserve"> сравнительной и превосходной степенях, образованные по правилу, и исключения;</w:t>
      </w:r>
    </w:p>
    <w:p w:rsidR="00396CBC" w:rsidRDefault="00D479CD">
      <w:pPr>
        <w:widowControl w:val="0"/>
        <w:numPr>
          <w:ilvl w:val="0"/>
          <w:numId w:val="2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w:t>
      </w:r>
      <w:r>
        <w:rPr>
          <w:rFonts w:ascii="Times New Roman" w:eastAsia="Times New Roman" w:hAnsi="Times New Roman" w:cs="Times New Roman"/>
          <w:sz w:val="24"/>
          <w:szCs w:val="24"/>
          <w:lang w:eastAsia="ru-RU"/>
        </w:rPr>
        <w:t>ческого содержания; 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 правильно оформлять адрес, писать</w:t>
      </w:r>
      <w:r>
        <w:rPr>
          <w:rFonts w:ascii="Times New Roman" w:eastAsia="Times New Roman" w:hAnsi="Times New Roman" w:cs="Times New Roman"/>
          <w:sz w:val="24"/>
          <w:szCs w:val="24"/>
          <w:lang w:eastAsia="ru-RU"/>
        </w:rPr>
        <w:t xml:space="preserve"> фамилии и имена (свои, родственников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друзей) на английском языке (в анкете, формуляре); обладать базовыми знаниями о социокультурном портрете родной страны, страны (стран) изучаемого языка; кратко представлять Россию и страны (стран) изучаемого языка;</w:t>
      </w:r>
    </w:p>
    <w:p w:rsidR="00396CBC" w:rsidRDefault="00D479CD">
      <w:pPr>
        <w:widowControl w:val="0"/>
        <w:numPr>
          <w:ilvl w:val="0"/>
          <w:numId w:val="2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w:t>
      </w:r>
      <w:r>
        <w:rPr>
          <w:rFonts w:ascii="Times New Roman" w:eastAsia="Times New Roman" w:hAnsi="Times New Roman" w:cs="Times New Roman"/>
          <w:sz w:val="24"/>
          <w:szCs w:val="24"/>
          <w:lang w:eastAsia="ru-RU"/>
        </w:rPr>
        <w:t>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w:t>
      </w:r>
      <w:r>
        <w:rPr>
          <w:rFonts w:ascii="Times New Roman" w:eastAsia="Times New Roman" w:hAnsi="Times New Roman" w:cs="Times New Roman"/>
          <w:sz w:val="24"/>
          <w:szCs w:val="24"/>
          <w:lang w:eastAsia="ru-RU"/>
        </w:rPr>
        <w:t>я в тексте запрашиваемой информации;</w:t>
      </w:r>
    </w:p>
    <w:p w:rsidR="00396CBC" w:rsidRDefault="00D479CD">
      <w:pPr>
        <w:widowControl w:val="0"/>
        <w:numPr>
          <w:ilvl w:val="0"/>
          <w:numId w:val="2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6CBC" w:rsidRDefault="00D479CD">
      <w:pPr>
        <w:widowControl w:val="0"/>
        <w:numPr>
          <w:ilvl w:val="0"/>
          <w:numId w:val="2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спользовать иноязычные словари и справочники, в том числе информационно- справочные системы в электронной форме.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иностранному (английскому) языку к концу обучения в 6 классе:</w:t>
      </w:r>
    </w:p>
    <w:p w:rsidR="00396CBC" w:rsidRDefault="00D479CD">
      <w:pPr>
        <w:widowControl w:val="0"/>
        <w:numPr>
          <w:ilvl w:val="0"/>
          <w:numId w:val="24"/>
        </w:numPr>
        <w:tabs>
          <w:tab w:val="left" w:pos="6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основными видами речевой деят</w:t>
      </w:r>
      <w:r>
        <w:rPr>
          <w:rFonts w:ascii="Times New Roman" w:eastAsia="Times New Roman" w:hAnsi="Times New Roman" w:cs="Times New Roman"/>
          <w:sz w:val="24"/>
          <w:szCs w:val="24"/>
          <w:lang w:eastAsia="ru-RU"/>
        </w:rPr>
        <w:t>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w:t>
      </w:r>
      <w:r>
        <w:rPr>
          <w:rFonts w:ascii="Times New Roman" w:eastAsia="Times New Roman" w:hAnsi="Times New Roman" w:cs="Times New Roman"/>
          <w:sz w:val="24"/>
          <w:szCs w:val="24"/>
          <w:lang w:eastAsia="ru-RU"/>
        </w:rPr>
        <w:t>ыми опорами, с соблюдением норм речевого этикета, принятого в стране (странах) изучаемого языка (до 5 реплик со стороны каждого собеседника);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разные виды монологических высказываний (описание, в том числе характеристика, повествование (сообщение)</w:t>
      </w:r>
      <w:r>
        <w:rPr>
          <w:rFonts w:ascii="Times New Roman" w:eastAsia="Times New Roman" w:hAnsi="Times New Roman" w:cs="Times New Roman"/>
          <w:sz w:val="24"/>
          <w:szCs w:val="24"/>
          <w:lang w:eastAsia="ru-RU"/>
        </w:rPr>
        <w:t>)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w:t>
      </w:r>
      <w:r>
        <w:rPr>
          <w:rFonts w:ascii="Times New Roman" w:eastAsia="Times New Roman" w:hAnsi="Times New Roman" w:cs="Times New Roman"/>
          <w:sz w:val="24"/>
          <w:szCs w:val="24"/>
          <w:lang w:eastAsia="ru-RU"/>
        </w:rPr>
        <w:t>ть результаты выполненной проектной работы (объём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w:t>
      </w:r>
      <w:r>
        <w:rPr>
          <w:rFonts w:ascii="Times New Roman" w:eastAsia="Times New Roman" w:hAnsi="Times New Roman" w:cs="Times New Roman"/>
          <w:sz w:val="24"/>
          <w:szCs w:val="24"/>
          <w:lang w:eastAsia="ru-RU"/>
        </w:rPr>
        <w:t>ой коммуникативной задачи: с пониманием основного содержания, с пониманием запрашиваемой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(время звучания текста (текстов) для аудирования – до 1,5 минут); смысловое чтение: читать про себя и понимать несложные адаптированные аутентичные тексты, </w:t>
      </w:r>
      <w:r>
        <w:rPr>
          <w:rFonts w:ascii="Times New Roman" w:eastAsia="Times New Roman" w:hAnsi="Times New Roman" w:cs="Times New Roman"/>
          <w:sz w:val="24"/>
          <w:szCs w:val="24"/>
          <w:lang w:eastAsia="ru-RU"/>
        </w:rPr>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w:t>
      </w:r>
      <w:r>
        <w:rPr>
          <w:rFonts w:ascii="Times New Roman" w:eastAsia="Times New Roman" w:hAnsi="Times New Roman" w:cs="Times New Roman"/>
          <w:sz w:val="24"/>
          <w:szCs w:val="24"/>
          <w:lang w:eastAsia="ru-RU"/>
        </w:rPr>
        <w:t>0–300 слов), читать про себя</w:t>
      </w:r>
    </w:p>
    <w:p w:rsidR="00396CBC" w:rsidRDefault="00D479CD">
      <w:pPr>
        <w:widowControl w:val="0"/>
        <w:tabs>
          <w:tab w:val="left" w:pos="2505"/>
          <w:tab w:val="left" w:pos="3525"/>
          <w:tab w:val="left" w:pos="4785"/>
          <w:tab w:val="left" w:pos="5370"/>
          <w:tab w:val="left" w:pos="65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Несплошные тексты</w:t>
      </w:r>
      <w:r>
        <w:rPr>
          <w:rFonts w:ascii="Times New Roman" w:eastAsia="Times New Roman" w:hAnsi="Times New Roman" w:cs="Times New Roman"/>
          <w:sz w:val="24"/>
          <w:szCs w:val="24"/>
          <w:lang w:eastAsia="ru-RU"/>
        </w:rPr>
        <w:tab/>
        <w:t>(таблицы) и понимать</w:t>
      </w:r>
      <w:r>
        <w:rPr>
          <w:rFonts w:ascii="Times New Roman" w:eastAsia="Times New Roman" w:hAnsi="Times New Roman" w:cs="Times New Roman"/>
          <w:sz w:val="24"/>
          <w:szCs w:val="24"/>
          <w:lang w:eastAsia="ru-RU"/>
        </w:rPr>
        <w:tab/>
        <w:t xml:space="preserve">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w:t>
      </w:r>
      <w:r>
        <w:rPr>
          <w:rFonts w:ascii="Times New Roman" w:eastAsia="Times New Roman" w:hAnsi="Times New Roman" w:cs="Times New Roman"/>
          <w:sz w:val="24"/>
          <w:szCs w:val="24"/>
          <w:lang w:eastAsia="ru-RU"/>
        </w:rPr>
        <w:t xml:space="preserve">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w:t>
      </w:r>
      <w:r>
        <w:rPr>
          <w:rFonts w:ascii="Times New Roman" w:eastAsia="Times New Roman" w:hAnsi="Times New Roman" w:cs="Times New Roman"/>
          <w:sz w:val="24"/>
          <w:szCs w:val="24"/>
          <w:lang w:eastAsia="ru-RU"/>
        </w:rPr>
        <w:t xml:space="preserve"> образец, план, ключевые слова, картинку (объём высказывания – до 70 слов);</w:t>
      </w:r>
    </w:p>
    <w:p w:rsidR="00396CBC" w:rsidRDefault="00D479CD">
      <w:pPr>
        <w:widowControl w:val="0"/>
        <w:numPr>
          <w:ilvl w:val="0"/>
          <w:numId w:val="2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w:t>
      </w:r>
      <w:r>
        <w:rPr>
          <w:rFonts w:ascii="Times New Roman" w:eastAsia="Times New Roman" w:hAnsi="Times New Roman" w:cs="Times New Roman"/>
          <w:sz w:val="24"/>
          <w:szCs w:val="24"/>
          <w:lang w:eastAsia="ru-RU"/>
        </w:rPr>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95 слов, построенные на изученном языковом материале, с со</w:t>
      </w:r>
      <w:r>
        <w:rPr>
          <w:rFonts w:ascii="Times New Roman" w:eastAsia="Times New Roman" w:hAnsi="Times New Roman" w:cs="Times New Roman"/>
          <w:sz w:val="24"/>
          <w:szCs w:val="24"/>
          <w:lang w:eastAsia="ru-RU"/>
        </w:rPr>
        <w:t>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w:t>
      </w:r>
      <w:r>
        <w:rPr>
          <w:rFonts w:ascii="Times New Roman" w:eastAsia="Times New Roman" w:hAnsi="Times New Roman" w:cs="Times New Roman"/>
          <w:sz w:val="24"/>
          <w:szCs w:val="24"/>
          <w:lang w:eastAsia="ru-RU"/>
        </w:rPr>
        <w:t>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6CBC" w:rsidRDefault="00D479CD">
      <w:pPr>
        <w:widowControl w:val="0"/>
        <w:numPr>
          <w:ilvl w:val="0"/>
          <w:numId w:val="2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в звучащем и письменном тексте 800 лексичес</w:t>
      </w:r>
      <w:r>
        <w:rPr>
          <w:rFonts w:ascii="Times New Roman" w:eastAsia="Times New Roman" w:hAnsi="Times New Roman" w:cs="Times New Roman"/>
          <w:sz w:val="24"/>
          <w:szCs w:val="24"/>
          <w:lang w:eastAsia="ru-RU"/>
        </w:rPr>
        <w:t>ких единиц (слов,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w:t>
      </w:r>
      <w:r>
        <w:rPr>
          <w:rFonts w:ascii="Times New Roman" w:eastAsia="Times New Roman" w:hAnsi="Times New Roman" w:cs="Times New Roman"/>
          <w:sz w:val="24"/>
          <w:szCs w:val="24"/>
          <w:lang w:eastAsia="ru-RU"/>
        </w:rPr>
        <w:t>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w:t>
      </w:r>
      <w:r>
        <w:rPr>
          <w:rFonts w:ascii="Times New Roman" w:eastAsia="Times New Roman" w:hAnsi="Times New Roman" w:cs="Times New Roman"/>
          <w:sz w:val="24"/>
          <w:szCs w:val="24"/>
          <w:lang w:eastAsia="ru-RU"/>
        </w:rPr>
        <w:t>s, -ive, -al; распознавать и употреблять в устной и письменной речи изученные синонимы,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антонимы и интернациональные слова; распознавать и употреблять в устной и письменной речи различные средства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связи для обеспечения целостности высказывания;</w:t>
      </w:r>
    </w:p>
    <w:p w:rsidR="00396CBC" w:rsidRDefault="00D479CD">
      <w:pPr>
        <w:widowControl w:val="0"/>
        <w:numPr>
          <w:ilvl w:val="0"/>
          <w:numId w:val="2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пон</w:t>
      </w:r>
      <w:r>
        <w:rPr>
          <w:rFonts w:ascii="Times New Roman" w:eastAsia="Times New Roman" w:hAnsi="Times New Roman" w:cs="Times New Roman"/>
          <w:sz w:val="24"/>
          <w:szCs w:val="24"/>
          <w:lang w:eastAsia="ru-RU"/>
        </w:rPr>
        <w:t>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письменной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сложноподчинённые  предложения</w:t>
      </w:r>
      <w:r>
        <w:rPr>
          <w:rFonts w:ascii="Times New Roman" w:eastAsia="Times New Roman" w:hAnsi="Times New Roman" w:cs="Times New Roman"/>
          <w:sz w:val="24"/>
          <w:szCs w:val="24"/>
          <w:lang w:eastAsia="ru-RU"/>
        </w:rPr>
        <w:t xml:space="preserve">  с  придаточными  определительными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союзными словами who, which, that; сложноподчинённые предложения с придаточными времени с союзами for, since;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 конструкциями as … as, not so … as;</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глаголы в видовременных формах действительного залога в из</w:t>
      </w:r>
      <w:r>
        <w:rPr>
          <w:rFonts w:ascii="Times New Roman" w:eastAsia="Times New Roman" w:hAnsi="Times New Roman" w:cs="Times New Roman"/>
          <w:sz w:val="24"/>
          <w:szCs w:val="24"/>
          <w:lang w:eastAsia="ru-RU"/>
        </w:rPr>
        <w:t>ъявительном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наклонении в Present/Past Continuous Tense; все типы вопросительных предложений (общий, специальный, альтернативный, разделительный вопросы) в </w:t>
      </w:r>
      <w:r>
        <w:rPr>
          <w:rFonts w:ascii="Times New Roman" w:eastAsia="Times New Roman" w:hAnsi="Times New Roman" w:cs="Times New Roman"/>
          <w:sz w:val="24"/>
          <w:szCs w:val="24"/>
          <w:lang w:val="en-US" w:eastAsia="ru-RU"/>
        </w:rPr>
        <w:t>Present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Past Continuous Tense</w:t>
      </w:r>
      <w:r>
        <w:rPr>
          <w:rFonts w:ascii="Times New Roman" w:eastAsia="Times New Roman" w:hAnsi="Times New Roman" w:cs="Times New Roman"/>
          <w:sz w:val="24"/>
          <w:szCs w:val="24"/>
          <w:lang w:eastAsia="ru-RU"/>
        </w:rPr>
        <w:t>; модальные глаголы и их эквиваленты (</w:t>
      </w:r>
      <w:r>
        <w:rPr>
          <w:rFonts w:ascii="Times New Roman" w:eastAsia="Times New Roman" w:hAnsi="Times New Roman" w:cs="Times New Roman"/>
          <w:sz w:val="24"/>
          <w:szCs w:val="24"/>
          <w:lang w:val="en-US" w:eastAsia="ru-RU"/>
        </w:rPr>
        <w:t>can</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be able to</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must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have to</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ma</w:t>
      </w:r>
      <w:r>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should</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eed); c</w:t>
      </w:r>
      <w:r>
        <w:rPr>
          <w:rFonts w:ascii="Times New Roman" w:eastAsia="Times New Roman" w:hAnsi="Times New Roman" w:cs="Times New Roman"/>
          <w:sz w:val="24"/>
          <w:szCs w:val="24"/>
          <w:lang w:eastAsia="ru-RU"/>
        </w:rPr>
        <w:t>лова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выражающиеколичество</w:t>
      </w:r>
      <w:r>
        <w:rPr>
          <w:rFonts w:ascii="Times New Roman" w:eastAsia="Times New Roman" w:hAnsi="Times New Roman" w:cs="Times New Roman"/>
          <w:sz w:val="24"/>
          <w:szCs w:val="24"/>
          <w:lang w:val="en-US" w:eastAsia="ru-RU"/>
        </w:rPr>
        <w:t xml:space="preserve"> (little/a little, few/a few);</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возвратные, неопределённые местоимения some, any и их производные (somebody, anybody; something, anything, etc.) every и производные (everybody, everything и другие) в </w:t>
      </w:r>
      <w:r>
        <w:rPr>
          <w:rFonts w:ascii="Times New Roman" w:eastAsia="Times New Roman" w:hAnsi="Times New Roman" w:cs="Times New Roman"/>
          <w:sz w:val="24"/>
          <w:szCs w:val="24"/>
          <w:lang w:eastAsia="ru-RU"/>
        </w:rPr>
        <w:t>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отдельные социокультурные элементы речевого поведен</w:t>
      </w:r>
      <w:r>
        <w:rPr>
          <w:rFonts w:ascii="Times New Roman" w:eastAsia="Times New Roman" w:hAnsi="Times New Roman" w:cs="Times New Roman"/>
          <w:sz w:val="24"/>
          <w:szCs w:val="24"/>
          <w:lang w:eastAsia="ru-RU"/>
        </w:rPr>
        <w:t>ческого этикета в стране (странах) изучаемого языка в рамках тематического содержания речи; знать (понимать) и использовать в устной и письменной речи наиболее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употребительную лексику, обозначающую реалии страны (стран) изучаемого языка в рамках тематическ</w:t>
      </w:r>
      <w:r>
        <w:rPr>
          <w:rFonts w:ascii="Times New Roman" w:eastAsia="Times New Roman" w:hAnsi="Times New Roman" w:cs="Times New Roman"/>
          <w:sz w:val="24"/>
          <w:szCs w:val="24"/>
          <w:lang w:eastAsia="ru-RU"/>
        </w:rPr>
        <w:t>ого содержания речи; обладать базовыми знаниями о социокультурном портрете родной страны страны (стран) изучаемого языка; кратко представлять Россию и страну (страны) изучаемого языка;</w:t>
      </w:r>
    </w:p>
    <w:p w:rsidR="00396CBC" w:rsidRDefault="00D479CD">
      <w:pPr>
        <w:widowControl w:val="0"/>
        <w:numPr>
          <w:ilvl w:val="0"/>
          <w:numId w:val="2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компенсаторными умениями: использовать при чтении и аудировании</w:t>
      </w:r>
      <w:r>
        <w:rPr>
          <w:rFonts w:ascii="Times New Roman" w:eastAsia="Times New Roman" w:hAnsi="Times New Roman" w:cs="Times New Roman"/>
          <w:sz w:val="24"/>
          <w:szCs w:val="24"/>
          <w:lang w:eastAsia="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6CBC" w:rsidRDefault="00D479CD">
      <w:pPr>
        <w:widowControl w:val="0"/>
        <w:numPr>
          <w:ilvl w:val="0"/>
          <w:numId w:val="2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несложных учебных</w:t>
      </w:r>
      <w:r>
        <w:rPr>
          <w:rFonts w:ascii="Times New Roman" w:eastAsia="Times New Roman" w:hAnsi="Times New Roman" w:cs="Times New Roman"/>
          <w:sz w:val="24"/>
          <w:szCs w:val="24"/>
          <w:lang w:eastAsia="ru-RU"/>
        </w:rPr>
        <w:t xml:space="preserve">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6CBC" w:rsidRDefault="00D479CD">
      <w:pPr>
        <w:widowControl w:val="0"/>
        <w:numPr>
          <w:ilvl w:val="0"/>
          <w:numId w:val="25"/>
        </w:numPr>
        <w:tabs>
          <w:tab w:val="left" w:pos="1590"/>
          <w:tab w:val="left" w:pos="4830"/>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иноязычные словари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 xml:space="preserve">справочники, в том числе </w:t>
      </w:r>
      <w:r>
        <w:rPr>
          <w:rFonts w:ascii="Times New Roman" w:eastAsia="Times New Roman" w:hAnsi="Times New Roman" w:cs="Times New Roman"/>
          <w:sz w:val="24"/>
          <w:szCs w:val="24"/>
          <w:lang w:eastAsia="ru-RU"/>
        </w:rPr>
        <w:t>информационно-справочные системы в электронной форме;</w:t>
      </w:r>
    </w:p>
    <w:p w:rsidR="00396CBC" w:rsidRDefault="00D479CD">
      <w:pPr>
        <w:widowControl w:val="0"/>
        <w:numPr>
          <w:ilvl w:val="0"/>
          <w:numId w:val="2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достигать взаимопонимания в процессе устного и письменного общения с носителями иностранного языка, с людьми другой культуры;</w:t>
      </w:r>
    </w:p>
    <w:p w:rsidR="00396CBC" w:rsidRDefault="00D479CD">
      <w:pPr>
        <w:widowControl w:val="0"/>
        <w:numPr>
          <w:ilvl w:val="0"/>
          <w:numId w:val="2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(в том числе устанавливать основания для сравнения) объекты, явле</w:t>
      </w:r>
      <w:r>
        <w:rPr>
          <w:rFonts w:ascii="Times New Roman" w:eastAsia="Times New Roman" w:hAnsi="Times New Roman" w:cs="Times New Roman"/>
          <w:sz w:val="24"/>
          <w:szCs w:val="24"/>
          <w:lang w:eastAsia="ru-RU"/>
        </w:rPr>
        <w:t>ния, процессы, их элементы и основные функции в рамках изученной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иностранному (английскому) языку к концу обучения в 7 классе:</w:t>
      </w:r>
    </w:p>
    <w:p w:rsidR="00396CBC" w:rsidRDefault="00D479CD">
      <w:pPr>
        <w:widowControl w:val="0"/>
        <w:numPr>
          <w:ilvl w:val="0"/>
          <w:numId w:val="26"/>
        </w:numPr>
        <w:tabs>
          <w:tab w:val="left" w:pos="6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основными видами речевой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 вести разные виды</w:t>
      </w:r>
      <w:r>
        <w:rPr>
          <w:rFonts w:ascii="Times New Roman" w:eastAsia="Times New Roman" w:hAnsi="Times New Roman" w:cs="Times New Roman"/>
          <w:sz w:val="24"/>
          <w:szCs w:val="24"/>
          <w:lang w:eastAsia="ru-RU"/>
        </w:rPr>
        <w:t xml:space="preserve">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w:t>
      </w:r>
      <w:r>
        <w:rPr>
          <w:rFonts w:ascii="Times New Roman" w:eastAsia="Times New Roman" w:hAnsi="Times New Roman" w:cs="Times New Roman"/>
          <w:sz w:val="24"/>
          <w:szCs w:val="24"/>
          <w:lang w:eastAsia="ru-RU"/>
        </w:rPr>
        <w:t>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разные виды монологических высказываний (описание, в том числе характеристика, повествование (соо</w:t>
      </w:r>
      <w:r>
        <w:rPr>
          <w:rFonts w:ascii="Times New Roman" w:eastAsia="Times New Roman" w:hAnsi="Times New Roman" w:cs="Times New Roman"/>
          <w:sz w:val="24"/>
          <w:szCs w:val="24"/>
          <w:lang w:eastAsia="ru-RU"/>
        </w:rPr>
        <w:t>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w:t>
      </w:r>
      <w:r>
        <w:rPr>
          <w:rFonts w:ascii="Times New Roman" w:eastAsia="Times New Roman" w:hAnsi="Times New Roman" w:cs="Times New Roman"/>
          <w:sz w:val="24"/>
          <w:szCs w:val="24"/>
          <w:lang w:eastAsia="ru-RU"/>
        </w:rPr>
        <w:t>–9 фраз), кратко излагать результаты выполненной проектной работы (объём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w:t>
      </w:r>
      <w:r>
        <w:rPr>
          <w:rFonts w:ascii="Times New Roman" w:eastAsia="Times New Roman" w:hAnsi="Times New Roman" w:cs="Times New Roman"/>
          <w:sz w:val="24"/>
          <w:szCs w:val="24"/>
          <w:lang w:eastAsia="ru-RU"/>
        </w:rPr>
        <w:t>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w:t>
      </w:r>
      <w:r>
        <w:rPr>
          <w:rFonts w:ascii="Times New Roman" w:eastAsia="Times New Roman" w:hAnsi="Times New Roman" w:cs="Times New Roman"/>
          <w:sz w:val="24"/>
          <w:szCs w:val="24"/>
          <w:lang w:eastAsia="ru-RU"/>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w:t>
      </w:r>
      <w:r>
        <w:rPr>
          <w:rFonts w:ascii="Times New Roman" w:eastAsia="Times New Roman" w:hAnsi="Times New Roman" w:cs="Times New Roman"/>
          <w:sz w:val="24"/>
          <w:szCs w:val="24"/>
          <w:lang w:eastAsia="ru-RU"/>
        </w:rPr>
        <w:t>вной) форме</w:t>
      </w:r>
    </w:p>
    <w:p w:rsidR="00396CBC" w:rsidRDefault="00D479CD">
      <w:pPr>
        <w:widowControl w:val="0"/>
        <w:tabs>
          <w:tab w:val="left" w:pos="2430"/>
          <w:tab w:val="left" w:pos="3750"/>
          <w:tab w:val="left" w:pos="5295"/>
          <w:tab w:val="left" w:pos="6405"/>
          <w:tab w:val="left" w:pos="77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w:t>
      </w:r>
      <w:r>
        <w:rPr>
          <w:rFonts w:ascii="Times New Roman" w:eastAsia="Times New Roman" w:hAnsi="Times New Roman" w:cs="Times New Roman"/>
          <w:sz w:val="24"/>
          <w:szCs w:val="24"/>
          <w:lang w:eastAsia="ru-RU"/>
        </w:rPr>
        <w:tab/>
        <w:t>текста</w:t>
      </w:r>
      <w:r>
        <w:rPr>
          <w:rFonts w:ascii="Times New Roman" w:eastAsia="Times New Roman" w:hAnsi="Times New Roman" w:cs="Times New Roman"/>
          <w:sz w:val="24"/>
          <w:szCs w:val="24"/>
          <w:lang w:eastAsia="ru-RU"/>
        </w:rPr>
        <w:tab/>
        <w:t>(текстов)</w:t>
      </w:r>
      <w:r>
        <w:rPr>
          <w:rFonts w:ascii="Times New Roman" w:eastAsia="Times New Roman" w:hAnsi="Times New Roman" w:cs="Times New Roman"/>
          <w:sz w:val="24"/>
          <w:szCs w:val="24"/>
          <w:lang w:eastAsia="ru-RU"/>
        </w:rPr>
        <w:tab/>
        <w:t>для</w:t>
      </w:r>
      <w:r>
        <w:rPr>
          <w:rFonts w:ascii="Times New Roman" w:eastAsia="Times New Roman" w:hAnsi="Times New Roman" w:cs="Times New Roman"/>
          <w:sz w:val="24"/>
          <w:szCs w:val="24"/>
          <w:lang w:eastAsia="ru-RU"/>
        </w:rPr>
        <w:tab/>
        <w:t>чтения</w:t>
      </w:r>
      <w:r>
        <w:rPr>
          <w:rFonts w:ascii="Times New Roman" w:eastAsia="Times New Roman" w:hAnsi="Times New Roman" w:cs="Times New Roman"/>
          <w:sz w:val="24"/>
          <w:szCs w:val="24"/>
          <w:lang w:eastAsia="ru-RU"/>
        </w:rPr>
        <w:tab/>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350 слов), читать про себя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письменная речь: заполнять а</w:t>
      </w:r>
      <w:r>
        <w:rPr>
          <w:rFonts w:ascii="Times New Roman" w:eastAsia="Times New Roman" w:hAnsi="Times New Roman" w:cs="Times New Roman"/>
          <w:sz w:val="24"/>
          <w:szCs w:val="24"/>
          <w:lang w:eastAsia="ru-RU"/>
        </w:rPr>
        <w:t>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w:t>
      </w:r>
      <w:r>
        <w:rPr>
          <w:rFonts w:ascii="Times New Roman" w:eastAsia="Times New Roman" w:hAnsi="Times New Roman" w:cs="Times New Roman"/>
          <w:sz w:val="24"/>
          <w:szCs w:val="24"/>
          <w:lang w:eastAsia="ru-RU"/>
        </w:rPr>
        <w:t>бразец, план, ключевые слова, таблицу (объём высказывания – до 90 слов);</w:t>
      </w:r>
    </w:p>
    <w:p w:rsidR="00396CBC" w:rsidRDefault="00D479CD">
      <w:pPr>
        <w:widowControl w:val="0"/>
        <w:numPr>
          <w:ilvl w:val="0"/>
          <w:numId w:val="2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w:t>
      </w:r>
      <w:r>
        <w:rPr>
          <w:rFonts w:ascii="Times New Roman" w:eastAsia="Times New Roman" w:hAnsi="Times New Roman" w:cs="Times New Roman"/>
          <w:sz w:val="24"/>
          <w:szCs w:val="24"/>
          <w:lang w:eastAsia="ru-RU"/>
        </w:rPr>
        <w:t>ационных особенностей, в том числе применять правила отсутствия фразового ударения на служебных словах,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читать вслух небольшие аутентичные тексты объёмом до 100 слов, построенные на изученном языковом материале, с соблюдением правил чтения и с</w:t>
      </w:r>
      <w:r>
        <w:rPr>
          <w:rFonts w:ascii="Times New Roman" w:eastAsia="Times New Roman" w:hAnsi="Times New Roman" w:cs="Times New Roman"/>
          <w:sz w:val="24"/>
          <w:szCs w:val="24"/>
          <w:lang w:eastAsia="ru-RU"/>
        </w:rPr>
        <w:t>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w:t>
      </w:r>
      <w:r>
        <w:rPr>
          <w:rFonts w:ascii="Times New Roman" w:eastAsia="Times New Roman" w:hAnsi="Times New Roman" w:cs="Times New Roman"/>
          <w:sz w:val="24"/>
          <w:szCs w:val="24"/>
          <w:lang w:eastAsia="ru-RU"/>
        </w:rPr>
        <w:t>ожения, запятую при перечислении и обращении, апостроф, пунктуационно правильно оформлять электронное сообщение личного характера;</w:t>
      </w:r>
    </w:p>
    <w:p w:rsidR="00396CBC" w:rsidRDefault="00D479CD">
      <w:pPr>
        <w:widowControl w:val="0"/>
        <w:numPr>
          <w:ilvl w:val="0"/>
          <w:numId w:val="2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в звучащем и письменном тексте 1000 лексических единиц (слов, словосочетаний, речевых клише) и правильно </w:t>
      </w:r>
      <w:r>
        <w:rPr>
          <w:rFonts w:ascii="Times New Roman" w:eastAsia="Times New Roman" w:hAnsi="Times New Roman" w:cs="Times New Roman"/>
          <w:sz w:val="24"/>
          <w:szCs w:val="24"/>
          <w:lang w:eastAsia="ru-RU"/>
        </w:rPr>
        <w:t>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лексической сочетаемости; распознавать и употреблять в устной и письменной речи родственные сл</w:t>
      </w:r>
      <w:r>
        <w:rPr>
          <w:rFonts w:ascii="Times New Roman" w:eastAsia="Times New Roman" w:hAnsi="Times New Roman" w:cs="Times New Roman"/>
          <w:sz w:val="24"/>
          <w:szCs w:val="24"/>
          <w:lang w:eastAsia="ru-RU"/>
        </w:rPr>
        <w:t>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образованные с использованием аффиксации: имена существительные с помощью суффиксов -ness, - ment, имена прилагательные с помощью суффиксов -ous, -ly, -y, имена прилагательные и наречия с помощью отрицательных префиксов in-/im-, сложные</w:t>
      </w:r>
      <w:r>
        <w:rPr>
          <w:rFonts w:ascii="Times New Roman" w:eastAsia="Times New Roman" w:hAnsi="Times New Roman" w:cs="Times New Roman"/>
          <w:sz w:val="24"/>
          <w:szCs w:val="24"/>
          <w:lang w:eastAsia="ru-RU"/>
        </w:rPr>
        <w:tab/>
        <w:t>имена  прилага</w:t>
      </w:r>
      <w:r>
        <w:rPr>
          <w:rFonts w:ascii="Times New Roman" w:eastAsia="Times New Roman" w:hAnsi="Times New Roman" w:cs="Times New Roman"/>
          <w:sz w:val="24"/>
          <w:szCs w:val="24"/>
          <w:lang w:eastAsia="ru-RU"/>
        </w:rPr>
        <w:t>тельные  путем  соединения  основы  прилагательного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w:t>
      </w:r>
      <w:r>
        <w:rPr>
          <w:rFonts w:ascii="Times New Roman" w:eastAsia="Times New Roman" w:hAnsi="Times New Roman" w:cs="Times New Roman"/>
          <w:sz w:val="24"/>
          <w:szCs w:val="24"/>
          <w:lang w:eastAsia="ru-RU"/>
        </w:rPr>
        <w:t>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96CBC" w:rsidRDefault="00D479CD">
      <w:pPr>
        <w:widowControl w:val="0"/>
        <w:numPr>
          <w:ilvl w:val="0"/>
          <w:numId w:val="26"/>
        </w:numPr>
        <w:tabs>
          <w:tab w:val="left" w:pos="11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понимать особенности структуры простых и сложных предложений и различных комму</w:t>
      </w:r>
      <w:r>
        <w:rPr>
          <w:rFonts w:ascii="Times New Roman" w:eastAsia="Times New Roman" w:hAnsi="Times New Roman" w:cs="Times New Roman"/>
          <w:sz w:val="24"/>
          <w:szCs w:val="24"/>
          <w:lang w:eastAsia="ru-RU"/>
        </w:rPr>
        <w:t>никативных типов предложений английского языка; распознавать в письменном и звучащем тексте и употреблять в устной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письменной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со сложным дополнением (Complex Object);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условные предложения реального (Conditional 0, Conditional I) характе</w:t>
      </w:r>
      <w:r>
        <w:rPr>
          <w:rFonts w:ascii="Times New Roman" w:eastAsia="Times New Roman" w:hAnsi="Times New Roman" w:cs="Times New Roman"/>
          <w:sz w:val="24"/>
          <w:szCs w:val="24"/>
          <w:lang w:eastAsia="ru-RU"/>
        </w:rPr>
        <w:t>ра; предложения с конструкцией to be going to + инфинитив и формы Future Simple</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w:t>
      </w:r>
      <w:r>
        <w:rPr>
          <w:rFonts w:ascii="Times New Roman" w:eastAsia="Times New Roman" w:hAnsi="Times New Roman" w:cs="Times New Roman"/>
          <w:sz w:val="24"/>
          <w:szCs w:val="24"/>
          <w:lang w:eastAsia="ru-RU"/>
        </w:rPr>
        <w:t>nt/Past 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w:t>
      </w:r>
      <w:r>
        <w:rPr>
          <w:rFonts w:ascii="Times New Roman" w:eastAsia="Times New Roman" w:hAnsi="Times New Roman" w:cs="Times New Roman"/>
          <w:sz w:val="24"/>
          <w:szCs w:val="24"/>
          <w:lang w:eastAsia="ru-RU"/>
        </w:rPr>
        <w:t>начения больших чисел (до 1 000 000); 5) владеть социокультурными знаниями и умениями: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знать (п</w:t>
      </w:r>
      <w:r>
        <w:rPr>
          <w:rFonts w:ascii="Times New Roman" w:eastAsia="Times New Roman" w:hAnsi="Times New Roman" w:cs="Times New Roman"/>
          <w:sz w:val="24"/>
          <w:szCs w:val="24"/>
          <w:lang w:eastAsia="ru-RU"/>
        </w:rPr>
        <w:t>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обладать базовыми знаниями о социокультурном портрете и культурном нас</w:t>
      </w:r>
      <w:r>
        <w:rPr>
          <w:rFonts w:ascii="Times New Roman" w:eastAsia="Times New Roman" w:hAnsi="Times New Roman" w:cs="Times New Roman"/>
          <w:sz w:val="24"/>
          <w:szCs w:val="24"/>
          <w:lang w:eastAsia="ru-RU"/>
        </w:rPr>
        <w:t>ледии родной страны и страны (стран) изучаемого языка; кратко представлять Россию и страну (страны) изучаемого языка;</w:t>
      </w:r>
    </w:p>
    <w:p w:rsidR="00396CBC" w:rsidRDefault="00D479CD">
      <w:pPr>
        <w:widowControl w:val="0"/>
        <w:numPr>
          <w:ilvl w:val="0"/>
          <w:numId w:val="2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компенсаторными умениями: использовать при чтении и аудировании языковую догадку, в том числе контекстуальную, при непосредственно</w:t>
      </w:r>
      <w:r>
        <w:rPr>
          <w:rFonts w:ascii="Times New Roman" w:eastAsia="Times New Roman" w:hAnsi="Times New Roman" w:cs="Times New Roman"/>
          <w:sz w:val="24"/>
          <w:szCs w:val="24"/>
          <w:lang w:eastAsia="ru-RU"/>
        </w:rPr>
        <w:t>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Pr>
          <w:rFonts w:ascii="Times New Roman" w:eastAsia="Times New Roman" w:hAnsi="Times New Roman" w:cs="Times New Roman"/>
          <w:sz w:val="24"/>
          <w:szCs w:val="24"/>
          <w:lang w:eastAsia="ru-RU"/>
        </w:rPr>
        <w:t>;</w:t>
      </w:r>
    </w:p>
    <w:p w:rsidR="00396CBC" w:rsidRDefault="00D479CD">
      <w:pPr>
        <w:widowControl w:val="0"/>
        <w:numPr>
          <w:ilvl w:val="0"/>
          <w:numId w:val="2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6CBC" w:rsidRDefault="00D479CD">
      <w:pPr>
        <w:widowControl w:val="0"/>
        <w:numPr>
          <w:ilvl w:val="0"/>
          <w:numId w:val="27"/>
        </w:numPr>
        <w:tabs>
          <w:tab w:val="left" w:pos="1590"/>
          <w:tab w:val="left" w:pos="4830"/>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иноязычные словари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сп</w:t>
      </w:r>
      <w:r>
        <w:rPr>
          <w:rFonts w:ascii="Times New Roman" w:eastAsia="Times New Roman" w:hAnsi="Times New Roman" w:cs="Times New Roman"/>
          <w:sz w:val="24"/>
          <w:szCs w:val="24"/>
          <w:lang w:eastAsia="ru-RU"/>
        </w:rPr>
        <w:t>равочники, в том числе информационно-справочные системы в электронной форме;</w:t>
      </w:r>
    </w:p>
    <w:p w:rsidR="00396CBC" w:rsidRDefault="00D479CD">
      <w:pPr>
        <w:widowControl w:val="0"/>
        <w:numPr>
          <w:ilvl w:val="0"/>
          <w:numId w:val="2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достигать взаимопонимания в процессе устного и письменного общения с носителями иностранного языка, с людьми другой культуры;</w:t>
      </w:r>
    </w:p>
    <w:p w:rsidR="00396CBC" w:rsidRDefault="00D479CD">
      <w:pPr>
        <w:widowControl w:val="0"/>
        <w:numPr>
          <w:ilvl w:val="0"/>
          <w:numId w:val="2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(в том числе устанавливать основания для с</w:t>
      </w:r>
      <w:r>
        <w:rPr>
          <w:rFonts w:ascii="Times New Roman" w:eastAsia="Times New Roman" w:hAnsi="Times New Roman" w:cs="Times New Roman"/>
          <w:sz w:val="24"/>
          <w:szCs w:val="24"/>
          <w:lang w:eastAsia="ru-RU"/>
        </w:rPr>
        <w:t>равнения) объекты, явления, процессы, их элементы и основные функции в рамках изученной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иностранному (английскому) языку к концу обучения в 8 классе:</w:t>
      </w:r>
    </w:p>
    <w:p w:rsidR="00396CBC" w:rsidRDefault="00D479CD">
      <w:pPr>
        <w:widowControl w:val="0"/>
        <w:numPr>
          <w:ilvl w:val="0"/>
          <w:numId w:val="28"/>
        </w:numPr>
        <w:tabs>
          <w:tab w:val="left" w:pos="6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основными видами речевой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w:t>
      </w:r>
      <w:r>
        <w:rPr>
          <w:rFonts w:ascii="Times New Roman" w:eastAsia="Times New Roman" w:hAnsi="Times New Roman" w:cs="Times New Roman"/>
          <w:sz w:val="24"/>
          <w:szCs w:val="24"/>
          <w:lang w:eastAsia="ru-RU"/>
        </w:rPr>
        <w:t>ения с вербальными и (или) зрительными опорами, с соблюдением норм речевого этикета, принятого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w:t>
      </w:r>
      <w:r>
        <w:rPr>
          <w:rFonts w:ascii="Times New Roman" w:eastAsia="Times New Roman" w:hAnsi="Times New Roman" w:cs="Times New Roman"/>
          <w:sz w:val="24"/>
          <w:szCs w:val="24"/>
          <w:lang w:eastAsia="ru-RU"/>
        </w:rPr>
        <w:t>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w:t>
      </w:r>
      <w:r>
        <w:rPr>
          <w:rFonts w:ascii="Times New Roman" w:eastAsia="Times New Roman" w:hAnsi="Times New Roman" w:cs="Times New Roman"/>
          <w:sz w:val="24"/>
          <w:szCs w:val="24"/>
          <w:lang w:eastAsia="ru-RU"/>
        </w:rPr>
        <w:t>ого (прослушанного) текста с вербальными и (или) зрительными опорами (объём –</w:t>
      </w:r>
    </w:p>
    <w:p w:rsidR="00396CBC" w:rsidRDefault="00D479CD">
      <w:pPr>
        <w:widowControl w:val="0"/>
        <w:tabs>
          <w:tab w:val="left" w:pos="166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 фраз), излагать  результаты выполненной  проектной  работы (объём  – –10 фраз); аудирование: воспринимать на слух и понимать несложные аутентичные тексты, содержащие отдельн</w:t>
      </w:r>
      <w:r>
        <w:rPr>
          <w:rFonts w:ascii="Times New Roman" w:eastAsia="Times New Roman" w:hAnsi="Times New Roman" w:cs="Times New Roman"/>
          <w:sz w:val="24"/>
          <w:szCs w:val="24"/>
          <w:lang w:eastAsia="ru-RU"/>
        </w:rPr>
        <w:t>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w:t>
      </w:r>
      <w:r>
        <w:rPr>
          <w:rFonts w:ascii="Times New Roman" w:eastAsia="Times New Roman" w:hAnsi="Times New Roman" w:cs="Times New Roman"/>
          <w:sz w:val="24"/>
          <w:szCs w:val="24"/>
          <w:lang w:eastAsia="ru-RU"/>
        </w:rPr>
        <w:t>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w:t>
      </w:r>
      <w:r>
        <w:rPr>
          <w:rFonts w:ascii="Times New Roman" w:eastAsia="Times New Roman" w:hAnsi="Times New Roman" w:cs="Times New Roman"/>
          <w:sz w:val="24"/>
          <w:szCs w:val="24"/>
          <w:lang w:eastAsia="ru-RU"/>
        </w:rPr>
        <w:t>енной коммуникативной задачи: с пониманием основного содержания, с пониманием нужной (интересующей, запрашиваемой)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информации, с полным пониманием содержания (объём текста (текстов) для чтения – 350–500 слов), читать не сплошные тексты (таблицы, диаграммы)</w:t>
      </w:r>
      <w:r>
        <w:rPr>
          <w:rFonts w:ascii="Times New Roman" w:eastAsia="Times New Roman" w:hAnsi="Times New Roman" w:cs="Times New Roman"/>
          <w:sz w:val="24"/>
          <w:szCs w:val="24"/>
          <w:lang w:eastAsia="ru-RU"/>
        </w:rPr>
        <w:t xml:space="preserve">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w:t>
      </w:r>
      <w:r>
        <w:rPr>
          <w:rFonts w:ascii="Times New Roman" w:eastAsia="Times New Roman" w:hAnsi="Times New Roman" w:cs="Times New Roman"/>
          <w:sz w:val="24"/>
          <w:szCs w:val="24"/>
          <w:lang w:eastAsia="ru-RU"/>
        </w:rPr>
        <w:t xml:space="preserve">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w:t>
      </w:r>
      <w:r>
        <w:rPr>
          <w:rFonts w:ascii="Times New Roman" w:eastAsia="Times New Roman" w:hAnsi="Times New Roman" w:cs="Times New Roman"/>
          <w:sz w:val="24"/>
          <w:szCs w:val="24"/>
          <w:lang w:eastAsia="ru-RU"/>
        </w:rPr>
        <w:t>й (прослушанный) текст (объём высказывания – до 110 слов);</w:t>
      </w:r>
    </w:p>
    <w:p w:rsidR="00396CBC" w:rsidRDefault="00D479CD">
      <w:pPr>
        <w:widowControl w:val="0"/>
        <w:numPr>
          <w:ilvl w:val="0"/>
          <w:numId w:val="28"/>
        </w:numPr>
        <w:tabs>
          <w:tab w:val="left" w:pos="11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w:t>
      </w:r>
      <w:r>
        <w:rPr>
          <w:rFonts w:ascii="Times New Roman" w:eastAsia="Times New Roman" w:hAnsi="Times New Roman" w:cs="Times New Roman"/>
          <w:sz w:val="24"/>
          <w:szCs w:val="24"/>
          <w:lang w:eastAsia="ru-RU"/>
        </w:rPr>
        <w:t>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   слов, построенные на   изученном  языковом  материале,  с соблюдением правил ч</w:t>
      </w:r>
      <w:r>
        <w:rPr>
          <w:rFonts w:ascii="Times New Roman" w:eastAsia="Times New Roman" w:hAnsi="Times New Roman" w:cs="Times New Roman"/>
          <w:sz w:val="24"/>
          <w:szCs w:val="24"/>
          <w:lang w:eastAsia="ru-RU"/>
        </w:rPr>
        <w:t>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w:t>
      </w:r>
      <w:r>
        <w:rPr>
          <w:rFonts w:ascii="Times New Roman" w:eastAsia="Times New Roman" w:hAnsi="Times New Roman" w:cs="Times New Roman"/>
          <w:sz w:val="24"/>
          <w:szCs w:val="24"/>
          <w:lang w:eastAsia="ru-RU"/>
        </w:rPr>
        <w:t>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6CBC" w:rsidRDefault="00D479CD">
      <w:pPr>
        <w:widowControl w:val="0"/>
        <w:numPr>
          <w:ilvl w:val="0"/>
          <w:numId w:val="28"/>
        </w:numPr>
        <w:tabs>
          <w:tab w:val="left" w:pos="1275"/>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в звучащем и письменном тексте 1250 лексических единиц (слов, словосо</w:t>
      </w:r>
      <w:r>
        <w:rPr>
          <w:rFonts w:ascii="Times New Roman" w:eastAsia="Times New Roman" w:hAnsi="Times New Roman" w:cs="Times New Roman"/>
          <w:sz w:val="24"/>
          <w:szCs w:val="24"/>
          <w:lang w:eastAsia="ru-RU"/>
        </w:rPr>
        <w:t>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w:t>
      </w:r>
      <w:r>
        <w:rPr>
          <w:rFonts w:ascii="Times New Roman" w:eastAsia="Times New Roman" w:hAnsi="Times New Roman" w:cs="Times New Roman"/>
          <w:sz w:val="24"/>
          <w:szCs w:val="24"/>
          <w:lang w:eastAsia="ru-RU"/>
        </w:rPr>
        <w:t>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w:t>
      </w:r>
      <w:r>
        <w:rPr>
          <w:rFonts w:ascii="Times New Roman" w:eastAsia="Times New Roman" w:hAnsi="Times New Roman" w:cs="Times New Roman"/>
          <w:sz w:val="24"/>
          <w:szCs w:val="24"/>
          <w:lang w:eastAsia="ru-RU"/>
        </w:rPr>
        <w:t>ственные слова, образованные с помощью конверсии (имя существительное от неопределённой формы</w:t>
      </w:r>
    </w:p>
    <w:p w:rsidR="00396CBC" w:rsidRDefault="00D479CD">
      <w:pPr>
        <w:widowControl w:val="0"/>
        <w:tabs>
          <w:tab w:val="left" w:pos="190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глагола</w:t>
      </w:r>
      <w:r>
        <w:rPr>
          <w:rFonts w:ascii="Times New Roman" w:eastAsia="Times New Roman" w:hAnsi="Times New Roman" w:cs="Times New Roman"/>
          <w:sz w:val="24"/>
          <w:szCs w:val="24"/>
          <w:lang w:eastAsia="ru-RU"/>
        </w:rPr>
        <w:tab/>
        <w:t>(to  walk  –  a  walk),  глагол  от  имени  существительного (a present – to present), имя существительное от прилагательного (rich – the rich); распознав</w:t>
      </w:r>
      <w:r>
        <w:rPr>
          <w:rFonts w:ascii="Times New Roman" w:eastAsia="Times New Roman" w:hAnsi="Times New Roman" w:cs="Times New Roman"/>
          <w:sz w:val="24"/>
          <w:szCs w:val="24"/>
          <w:lang w:eastAsia="ru-RU"/>
        </w:rPr>
        <w:t>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w:t>
      </w:r>
      <w:r>
        <w:rPr>
          <w:rFonts w:ascii="Times New Roman" w:eastAsia="Times New Roman" w:hAnsi="Times New Roman" w:cs="Times New Roman"/>
          <w:sz w:val="24"/>
          <w:szCs w:val="24"/>
          <w:lang w:eastAsia="ru-RU"/>
        </w:rPr>
        <w:t>ечения логичности и целостности высказывания;</w:t>
      </w:r>
    </w:p>
    <w:p w:rsidR="00396CBC" w:rsidRDefault="00D479CD">
      <w:pPr>
        <w:widowControl w:val="0"/>
        <w:numPr>
          <w:ilvl w:val="0"/>
          <w:numId w:val="28"/>
        </w:numPr>
        <w:tabs>
          <w:tab w:val="left" w:pos="11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w:t>
      </w:r>
      <w:r>
        <w:rPr>
          <w:rFonts w:ascii="Times New Roman" w:eastAsia="Times New Roman" w:hAnsi="Times New Roman" w:cs="Times New Roman"/>
          <w:sz w:val="24"/>
          <w:szCs w:val="24"/>
          <w:lang w:eastAsia="ru-RU"/>
        </w:rPr>
        <w:t>в устной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письменной речи: предложения со сложным дополнением (Complex Object); все типы вопросительных предложений в Past Perfect Tense; повествовательные(утвердительные и отрицательные), вопросительные побудительные предложения в косвенной речи в настоя</w:t>
      </w:r>
      <w:r>
        <w:rPr>
          <w:rFonts w:ascii="Times New Roman" w:eastAsia="Times New Roman" w:hAnsi="Times New Roman" w:cs="Times New Roman"/>
          <w:sz w:val="24"/>
          <w:szCs w:val="24"/>
          <w:lang w:eastAsia="ru-RU"/>
        </w:rPr>
        <w:t>щем и прошедшем времени; согласование времён в рамках сложного предложения; согласование подлежащего, выраженного собирательным существительным (</w:t>
      </w:r>
      <w:r>
        <w:rPr>
          <w:rFonts w:ascii="Times New Roman" w:eastAsia="Times New Roman" w:hAnsi="Times New Roman" w:cs="Times New Roman"/>
          <w:sz w:val="24"/>
          <w:szCs w:val="24"/>
          <w:lang w:val="en-US" w:eastAsia="ru-RU"/>
        </w:rPr>
        <w:t>family</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police</w:t>
      </w:r>
      <w:r>
        <w:rPr>
          <w:rFonts w:ascii="Times New Roman" w:eastAsia="Times New Roman" w:hAnsi="Times New Roman" w:cs="Times New Roman"/>
          <w:sz w:val="24"/>
          <w:szCs w:val="24"/>
          <w:lang w:eastAsia="ru-RU"/>
        </w:rPr>
        <w:t>), со сказуемым; конструкции с глаголами на -</w:t>
      </w:r>
      <w:r>
        <w:rPr>
          <w:rFonts w:ascii="Times New Roman" w:eastAsia="Times New Roman" w:hAnsi="Times New Roman" w:cs="Times New Roman"/>
          <w:sz w:val="24"/>
          <w:szCs w:val="24"/>
          <w:lang w:val="en-US" w:eastAsia="ru-RU"/>
        </w:rPr>
        <w:t>ing</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to love</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hate doing something</w:t>
      </w:r>
      <w:r>
        <w:rPr>
          <w:rFonts w:ascii="Times New Roman" w:eastAsia="Times New Roman" w:hAnsi="Times New Roman" w:cs="Times New Roman"/>
          <w:sz w:val="24"/>
          <w:szCs w:val="24"/>
          <w:lang w:eastAsia="ru-RU"/>
        </w:rPr>
        <w:t>; конструкции,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соде</w:t>
      </w:r>
      <w:r>
        <w:rPr>
          <w:rFonts w:ascii="Times New Roman" w:eastAsia="Times New Roman" w:hAnsi="Times New Roman" w:cs="Times New Roman"/>
          <w:sz w:val="24"/>
          <w:szCs w:val="24"/>
          <w:lang w:eastAsia="ru-RU"/>
        </w:rPr>
        <w:t>ржащиеглаголы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связки</w:t>
      </w:r>
      <w:r>
        <w:rPr>
          <w:rFonts w:ascii="Times New Roman" w:eastAsia="Times New Roman" w:hAnsi="Times New Roman" w:cs="Times New Roman"/>
          <w:sz w:val="24"/>
          <w:szCs w:val="24"/>
          <w:lang w:val="en-US" w:eastAsia="ru-RU"/>
        </w:rPr>
        <w:t xml:space="preserve"> to be/to look/to feel/to seem; </w:t>
      </w:r>
      <w:r>
        <w:rPr>
          <w:rFonts w:ascii="Times New Roman" w:eastAsia="Times New Roman" w:hAnsi="Times New Roman" w:cs="Times New Roman"/>
          <w:sz w:val="24"/>
          <w:szCs w:val="24"/>
          <w:lang w:eastAsia="ru-RU"/>
        </w:rPr>
        <w:t>конструкции</w:t>
      </w:r>
      <w:r>
        <w:rPr>
          <w:rFonts w:ascii="Times New Roman" w:eastAsia="Times New Roman" w:hAnsi="Times New Roman" w:cs="Times New Roman"/>
          <w:sz w:val="24"/>
          <w:szCs w:val="24"/>
          <w:lang w:val="en-US" w:eastAsia="ru-RU"/>
        </w:rPr>
        <w:t xml:space="preserve"> be/get used to do something; be/get used doing something; </w:t>
      </w:r>
      <w:r>
        <w:rPr>
          <w:rFonts w:ascii="Times New Roman" w:eastAsia="Times New Roman" w:hAnsi="Times New Roman" w:cs="Times New Roman"/>
          <w:sz w:val="24"/>
          <w:szCs w:val="24"/>
          <w:lang w:eastAsia="ru-RU"/>
        </w:rPr>
        <w:t>конструкцию</w:t>
      </w:r>
      <w:r>
        <w:rPr>
          <w:rFonts w:ascii="Times New Roman" w:eastAsia="Times New Roman" w:hAnsi="Times New Roman" w:cs="Times New Roman"/>
          <w:sz w:val="24"/>
          <w:szCs w:val="24"/>
          <w:lang w:val="en-US" w:eastAsia="ru-RU"/>
        </w:rPr>
        <w:t xml:space="preserve"> both … and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конструкции</w:t>
      </w:r>
      <w:r>
        <w:rPr>
          <w:rFonts w:ascii="Times New Roman" w:eastAsia="Times New Roman" w:hAnsi="Times New Roman" w:cs="Times New Roman"/>
          <w:sz w:val="24"/>
          <w:szCs w:val="24"/>
          <w:lang w:val="en-US" w:eastAsia="ru-RU"/>
        </w:rPr>
        <w:t xml:space="preserve"> c </w:t>
      </w:r>
      <w:r>
        <w:rPr>
          <w:rFonts w:ascii="Times New Roman" w:eastAsia="Times New Roman" w:hAnsi="Times New Roman" w:cs="Times New Roman"/>
          <w:sz w:val="24"/>
          <w:szCs w:val="24"/>
          <w:lang w:eastAsia="ru-RU"/>
        </w:rPr>
        <w:t>глаголами</w:t>
      </w:r>
      <w:r>
        <w:rPr>
          <w:rFonts w:ascii="Times New Roman" w:eastAsia="Times New Roman" w:hAnsi="Times New Roman" w:cs="Times New Roman"/>
          <w:sz w:val="24"/>
          <w:szCs w:val="24"/>
          <w:lang w:val="en-US" w:eastAsia="ru-RU"/>
        </w:rPr>
        <w:t xml:space="preserve"> to stop, to remember, to forget (</w:t>
      </w:r>
      <w:r>
        <w:rPr>
          <w:rFonts w:ascii="Times New Roman" w:eastAsia="Times New Roman" w:hAnsi="Times New Roman" w:cs="Times New Roman"/>
          <w:sz w:val="24"/>
          <w:szCs w:val="24"/>
          <w:lang w:eastAsia="ru-RU"/>
        </w:rPr>
        <w:t>разницавзначении</w:t>
      </w:r>
      <w:r>
        <w:rPr>
          <w:rFonts w:ascii="Times New Roman" w:eastAsia="Times New Roman" w:hAnsi="Times New Roman" w:cs="Times New Roman"/>
          <w:sz w:val="24"/>
          <w:szCs w:val="24"/>
          <w:lang w:val="en-US" w:eastAsia="ru-RU"/>
        </w:rPr>
        <w:t xml:space="preserve"> to stop doing smth </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val="en-US" w:eastAsia="ru-RU"/>
        </w:rPr>
        <w:t xml:space="preserve"> to stop to do smth);</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глаголы в видовременных формах действительного залога в изъявительном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наклонении (</w:t>
      </w:r>
      <w:r>
        <w:rPr>
          <w:rFonts w:ascii="Times New Roman" w:eastAsia="Times New Roman" w:hAnsi="Times New Roman" w:cs="Times New Roman"/>
          <w:sz w:val="24"/>
          <w:szCs w:val="24"/>
          <w:lang w:val="en-US" w:eastAsia="ru-RU"/>
        </w:rPr>
        <w:t>Past Perfect Tense</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Present Perfect Continuous Tense</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Future</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in</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the</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Past</w:t>
      </w:r>
      <w:r>
        <w:rPr>
          <w:rFonts w:ascii="Times New Roman" w:eastAsia="Times New Roman" w:hAnsi="Times New Roman" w:cs="Times New Roman"/>
          <w:sz w:val="24"/>
          <w:szCs w:val="24"/>
          <w:lang w:eastAsia="ru-RU"/>
        </w:rPr>
        <w:t xml:space="preserve">); модальные глаголы в косвенной речи в настоящем и прошедшем времени; неличные </w:t>
      </w:r>
      <w:r>
        <w:rPr>
          <w:rFonts w:ascii="Times New Roman" w:eastAsia="Times New Roman" w:hAnsi="Times New Roman" w:cs="Times New Roman"/>
          <w:sz w:val="24"/>
          <w:szCs w:val="24"/>
          <w:lang w:eastAsia="ru-RU"/>
        </w:rPr>
        <w:t>формы глагола (инфинитив, герундий, причастия настоящего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прошедшего времени); наречия too – enough; отрицательные местоимения no (и его производные nobody, nothing, etc.), none; 5) владеть социокультурными знаниями и умениями: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осуществлять межличностное и </w:t>
      </w:r>
      <w:r>
        <w:rPr>
          <w:rFonts w:ascii="Times New Roman" w:eastAsia="Times New Roman" w:hAnsi="Times New Roman" w:cs="Times New Roman"/>
          <w:sz w:val="24"/>
          <w:szCs w:val="24"/>
          <w:lang w:eastAsia="ru-RU"/>
        </w:rPr>
        <w:t>межкультурное общение, используя 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w:t>
      </w:r>
      <w:r>
        <w:rPr>
          <w:rFonts w:ascii="Times New Roman" w:eastAsia="Times New Roman" w:hAnsi="Times New Roman" w:cs="Times New Roman"/>
          <w:sz w:val="24"/>
          <w:szCs w:val="24"/>
          <w:lang w:eastAsia="ru-RU"/>
        </w:rPr>
        <w:t>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w:t>
      </w:r>
      <w:r>
        <w:rPr>
          <w:rFonts w:ascii="Times New Roman" w:eastAsia="Times New Roman" w:hAnsi="Times New Roman" w:cs="Times New Roman"/>
          <w:sz w:val="24"/>
          <w:szCs w:val="24"/>
          <w:lang w:eastAsia="ru-RU"/>
        </w:rPr>
        <w:t>бъяснить местонахождение объекта, сообщить возможный маршрут);</w:t>
      </w:r>
    </w:p>
    <w:p w:rsidR="00396CBC" w:rsidRDefault="00D479CD">
      <w:pPr>
        <w:widowControl w:val="0"/>
        <w:numPr>
          <w:ilvl w:val="0"/>
          <w:numId w:val="2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w:t>
      </w:r>
      <w:r>
        <w:rPr>
          <w:rFonts w:ascii="Times New Roman" w:eastAsia="Times New Roman" w:hAnsi="Times New Roman" w:cs="Times New Roman"/>
          <w:sz w:val="24"/>
          <w:szCs w:val="24"/>
          <w:lang w:eastAsia="ru-RU"/>
        </w:rPr>
        <w:t xml:space="preserve">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6CBC" w:rsidRDefault="00D479CD">
      <w:pPr>
        <w:widowControl w:val="0"/>
        <w:numPr>
          <w:ilvl w:val="0"/>
          <w:numId w:val="2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речевые различия в ситуациях официального и</w:t>
      </w:r>
      <w:r>
        <w:rPr>
          <w:rFonts w:ascii="Times New Roman" w:eastAsia="Times New Roman" w:hAnsi="Times New Roman" w:cs="Times New Roman"/>
          <w:sz w:val="24"/>
          <w:szCs w:val="24"/>
          <w:lang w:eastAsia="ru-RU"/>
        </w:rPr>
        <w:t xml:space="preserve"> неофициального общения в рамках отобранного тематического содержания и использовать лексико-грамматические средства с их учётом;</w:t>
      </w:r>
    </w:p>
    <w:p w:rsidR="00396CBC" w:rsidRDefault="00D479CD">
      <w:pPr>
        <w:widowControl w:val="0"/>
        <w:numPr>
          <w:ilvl w:val="0"/>
          <w:numId w:val="2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рассматривать несколько вариантов решения коммуникативной задачи в продуктивных видах речевой деятельности (говорении и </w:t>
      </w:r>
      <w:r>
        <w:rPr>
          <w:rFonts w:ascii="Times New Roman" w:eastAsia="Times New Roman" w:hAnsi="Times New Roman" w:cs="Times New Roman"/>
          <w:sz w:val="24"/>
          <w:szCs w:val="24"/>
          <w:lang w:eastAsia="ru-RU"/>
        </w:rPr>
        <w:t>письменной речи);</w:t>
      </w:r>
    </w:p>
    <w:p w:rsidR="00396CBC" w:rsidRDefault="00D479CD">
      <w:pPr>
        <w:widowControl w:val="0"/>
        <w:numPr>
          <w:ilvl w:val="0"/>
          <w:numId w:val="2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соблюдая правила информационной безопасности при работе в сети Интернет;</w:t>
      </w:r>
    </w:p>
    <w:p w:rsidR="00396CBC" w:rsidRDefault="00D479CD">
      <w:pPr>
        <w:widowControl w:val="0"/>
        <w:numPr>
          <w:ilvl w:val="0"/>
          <w:numId w:val="29"/>
        </w:numPr>
        <w:tabs>
          <w:tab w:val="left" w:pos="1590"/>
          <w:tab w:val="left" w:pos="4830"/>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иноязыч</w:t>
      </w:r>
      <w:r>
        <w:rPr>
          <w:rFonts w:ascii="Times New Roman" w:eastAsia="Times New Roman" w:hAnsi="Times New Roman" w:cs="Times New Roman"/>
          <w:sz w:val="24"/>
          <w:szCs w:val="24"/>
          <w:lang w:eastAsia="ru-RU"/>
        </w:rPr>
        <w:t>ные словари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справочники, в том числе информационно-справочные системы в электронной форме;</w:t>
      </w:r>
    </w:p>
    <w:p w:rsidR="00396CBC" w:rsidRDefault="00D479CD">
      <w:pPr>
        <w:widowControl w:val="0"/>
        <w:numPr>
          <w:ilvl w:val="0"/>
          <w:numId w:val="2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достигать взаимопонимания в процессе устного и письменного общения с носителями иностранного языка, людьми другой культуры;</w:t>
      </w:r>
    </w:p>
    <w:p w:rsidR="00396CBC" w:rsidRDefault="00D479CD">
      <w:pPr>
        <w:widowControl w:val="0"/>
        <w:numPr>
          <w:ilvl w:val="0"/>
          <w:numId w:val="2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(в том числе устанавливать о</w:t>
      </w:r>
      <w:r>
        <w:rPr>
          <w:rFonts w:ascii="Times New Roman" w:eastAsia="Times New Roman" w:hAnsi="Times New Roman" w:cs="Times New Roman"/>
          <w:sz w:val="24"/>
          <w:szCs w:val="24"/>
          <w:lang w:eastAsia="ru-RU"/>
        </w:rPr>
        <w:t>снования для сравнения) объекты, явления, процессы, их элементы и основные функции в рамках изученной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иностранному (английскому) языку к концу обучения в 9 классе:</w:t>
      </w:r>
    </w:p>
    <w:p w:rsidR="00396CBC" w:rsidRDefault="00D479CD">
      <w:pPr>
        <w:widowControl w:val="0"/>
        <w:numPr>
          <w:ilvl w:val="0"/>
          <w:numId w:val="30"/>
        </w:numPr>
        <w:tabs>
          <w:tab w:val="left" w:pos="6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основными видами речевой деяте</w:t>
      </w:r>
      <w:r>
        <w:rPr>
          <w:rFonts w:ascii="Times New Roman" w:eastAsia="Times New Roman" w:hAnsi="Times New Roman" w:cs="Times New Roman"/>
          <w:sz w:val="24"/>
          <w:szCs w:val="24"/>
          <w:lang w:eastAsia="ru-RU"/>
        </w:rPr>
        <w:t>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w:t>
      </w:r>
    </w:p>
    <w:p w:rsidR="00396CBC" w:rsidRDefault="00D479CD">
      <w:pPr>
        <w:widowControl w:val="0"/>
        <w:tabs>
          <w:tab w:val="left" w:pos="24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стандартных</w:t>
      </w:r>
      <w:r>
        <w:rPr>
          <w:rFonts w:ascii="Times New Roman" w:eastAsia="Times New Roman" w:hAnsi="Times New Roman" w:cs="Times New Roman"/>
          <w:sz w:val="24"/>
          <w:szCs w:val="24"/>
          <w:lang w:eastAsia="ru-RU"/>
        </w:rPr>
        <w:tab/>
        <w:t xml:space="preserve">ситуациях    </w:t>
      </w:r>
      <w:r>
        <w:rPr>
          <w:rFonts w:ascii="Times New Roman" w:eastAsia="Times New Roman" w:hAnsi="Times New Roman" w:cs="Times New Roman"/>
          <w:sz w:val="24"/>
          <w:szCs w:val="24"/>
          <w:lang w:eastAsia="ru-RU"/>
        </w:rPr>
        <w:t>неофициального    общения    с    вербальными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96CBC" w:rsidRDefault="00D479CD">
      <w:pPr>
        <w:widowControl w:val="0"/>
        <w:tabs>
          <w:tab w:val="left" w:pos="1545"/>
          <w:tab w:val="left" w:pos="2535"/>
          <w:tab w:val="left" w:pos="3720"/>
          <w:tab w:val="left" w:pos="4650"/>
          <w:tab w:val="left" w:pos="5490"/>
          <w:tab w:val="left" w:pos="5760"/>
          <w:tab w:val="left" w:pos="7095"/>
          <w:tab w:val="left" w:pos="7440"/>
          <w:tab w:val="left" w:pos="7875"/>
          <w:tab w:val="left" w:pos="807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создавать разные виды монологических </w:t>
      </w:r>
      <w:r>
        <w:rPr>
          <w:rFonts w:ascii="Times New Roman" w:eastAsia="Times New Roman" w:hAnsi="Times New Roman" w:cs="Times New Roman"/>
          <w:sz w:val="24"/>
          <w:szCs w:val="24"/>
          <w:lang w:eastAsia="ru-RU"/>
        </w:rPr>
        <w:t>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w:t>
      </w:r>
      <w:r>
        <w:rPr>
          <w:rFonts w:ascii="Times New Roman" w:eastAsia="Times New Roman" w:hAnsi="Times New Roman" w:cs="Times New Roman"/>
          <w:sz w:val="24"/>
          <w:szCs w:val="24"/>
          <w:lang w:eastAsia="ru-RU"/>
        </w:rPr>
        <w:t>е содержание прочитанного (прослушанного) текста со зрительными</w:t>
      </w:r>
      <w:r>
        <w:rPr>
          <w:rFonts w:ascii="Times New Roman" w:eastAsia="Times New Roman" w:hAnsi="Times New Roman" w:cs="Times New Roman"/>
          <w:sz w:val="24"/>
          <w:szCs w:val="24"/>
          <w:lang w:eastAsia="ru-RU"/>
        </w:rPr>
        <w:tab/>
        <w:t>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w:t>
      </w:r>
      <w:r>
        <w:rPr>
          <w:rFonts w:ascii="Times New Roman" w:eastAsia="Times New Roman" w:hAnsi="Times New Roman" w:cs="Times New Roman"/>
          <w:sz w:val="24"/>
          <w:szCs w:val="24"/>
          <w:lang w:eastAsia="ru-RU"/>
        </w:rPr>
        <w:t>ты, содержащие</w:t>
      </w:r>
      <w:r>
        <w:rPr>
          <w:rFonts w:ascii="Times New Roman" w:eastAsia="Times New Roman" w:hAnsi="Times New Roman" w:cs="Times New Roman"/>
          <w:sz w:val="24"/>
          <w:szCs w:val="24"/>
          <w:lang w:eastAsia="ru-RU"/>
        </w:rPr>
        <w:tab/>
        <w:t>отдельные</w:t>
      </w:r>
      <w:r>
        <w:rPr>
          <w:rFonts w:ascii="Times New Roman" w:eastAsia="Times New Roman" w:hAnsi="Times New Roman" w:cs="Times New Roman"/>
          <w:sz w:val="24"/>
          <w:szCs w:val="24"/>
          <w:lang w:eastAsia="ru-RU"/>
        </w:rPr>
        <w:tab/>
        <w:t>неизученные</w:t>
      </w:r>
      <w:r>
        <w:rPr>
          <w:rFonts w:ascii="Times New Roman" w:eastAsia="Times New Roman" w:hAnsi="Times New Roman" w:cs="Times New Roman"/>
          <w:sz w:val="24"/>
          <w:szCs w:val="24"/>
          <w:lang w:eastAsia="ru-RU"/>
        </w:rPr>
        <w:tab/>
        <w:t>языковые</w:t>
      </w:r>
      <w:r>
        <w:rPr>
          <w:rFonts w:ascii="Times New Roman" w:eastAsia="Times New Roman" w:hAnsi="Times New Roman" w:cs="Times New Roman"/>
          <w:sz w:val="24"/>
          <w:szCs w:val="24"/>
          <w:lang w:eastAsia="ru-RU"/>
        </w:rPr>
        <w:tab/>
        <w:t>явления,</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 xml:space="preserve">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w:t>
      </w:r>
      <w:r>
        <w:rPr>
          <w:rFonts w:ascii="Times New Roman" w:eastAsia="Times New Roman" w:hAnsi="Times New Roman" w:cs="Times New Roman"/>
          <w:sz w:val="24"/>
          <w:szCs w:val="24"/>
          <w:lang w:eastAsia="ru-RU"/>
        </w:rPr>
        <w:t>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w:t>
      </w:r>
      <w:r>
        <w:rPr>
          <w:rFonts w:ascii="Times New Roman" w:eastAsia="Times New Roman" w:hAnsi="Times New Roman" w:cs="Times New Roman"/>
          <w:sz w:val="24"/>
          <w:szCs w:val="24"/>
          <w:lang w:eastAsia="ru-RU"/>
        </w:rPr>
        <w:t xml:space="preserve">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 сплошные тексты (таблицы, диаграммы)</w:t>
      </w:r>
      <w:r>
        <w:rPr>
          <w:rFonts w:ascii="Times New Roman" w:eastAsia="Times New Roman" w:hAnsi="Times New Roman" w:cs="Times New Roman"/>
          <w:sz w:val="24"/>
          <w:szCs w:val="24"/>
          <w:lang w:eastAsia="ru-RU"/>
        </w:rPr>
        <w:tab/>
        <w:t>и</w:t>
      </w:r>
    </w:p>
    <w:p w:rsidR="00396CBC" w:rsidRDefault="00D479CD">
      <w:pPr>
        <w:widowControl w:val="0"/>
        <w:tabs>
          <w:tab w:val="left" w:pos="1590"/>
          <w:tab w:val="left" w:pos="30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w:t>
      </w:r>
      <w:r>
        <w:rPr>
          <w:rFonts w:ascii="Times New Roman" w:eastAsia="Times New Roman" w:hAnsi="Times New Roman" w:cs="Times New Roman"/>
          <w:sz w:val="24"/>
          <w:szCs w:val="24"/>
          <w:lang w:eastAsia="ru-RU"/>
        </w:rPr>
        <w:tab/>
        <w:t xml:space="preserve">представленную в них </w:t>
      </w:r>
      <w:r>
        <w:rPr>
          <w:rFonts w:ascii="Times New Roman" w:eastAsia="Times New Roman" w:hAnsi="Times New Roman" w:cs="Times New Roman"/>
          <w:sz w:val="24"/>
          <w:szCs w:val="24"/>
          <w:lang w:eastAsia="ru-RU"/>
        </w:rPr>
        <w:t>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w:t>
      </w:r>
      <w:r>
        <w:rPr>
          <w:rFonts w:ascii="Times New Roman" w:eastAsia="Times New Roman" w:hAnsi="Times New Roman" w:cs="Times New Roman"/>
          <w:sz w:val="24"/>
          <w:szCs w:val="24"/>
          <w:lang w:eastAsia="ru-RU"/>
        </w:rPr>
        <w:t>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w:t>
      </w:r>
      <w:r>
        <w:rPr>
          <w:rFonts w:ascii="Times New Roman" w:eastAsia="Times New Roman" w:hAnsi="Times New Roman" w:cs="Times New Roman"/>
          <w:sz w:val="24"/>
          <w:szCs w:val="24"/>
          <w:lang w:eastAsia="ru-RU"/>
        </w:rPr>
        <w:t>0 слов), заполнять таблицу, кратко фиксируя содержание прочитанного (прослушанного) текста, письменно представлять</w:t>
      </w:r>
    </w:p>
    <w:p w:rsidR="00396CBC" w:rsidRDefault="00D479CD">
      <w:pPr>
        <w:widowControl w:val="0"/>
        <w:tabs>
          <w:tab w:val="left" w:pos="2505"/>
          <w:tab w:val="left" w:pos="4125"/>
          <w:tab w:val="left" w:pos="5520"/>
          <w:tab w:val="left" w:pos="6660"/>
          <w:tab w:val="left" w:pos="77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выполненной проектной работы (объём – 100–120 слов);</w:t>
      </w:r>
    </w:p>
    <w:p w:rsidR="00396CBC" w:rsidRDefault="00D479CD">
      <w:pPr>
        <w:widowControl w:val="0"/>
        <w:numPr>
          <w:ilvl w:val="0"/>
          <w:numId w:val="30"/>
        </w:numPr>
        <w:tabs>
          <w:tab w:val="left" w:pos="11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фонетическими навыками: различать на слух и адекватно, без ошибок, ве</w:t>
      </w:r>
      <w:r>
        <w:rPr>
          <w:rFonts w:ascii="Times New Roman" w:eastAsia="Times New Roman" w:hAnsi="Times New Roman" w:cs="Times New Roman"/>
          <w:sz w:val="24"/>
          <w:szCs w:val="24"/>
          <w:lang w:eastAsia="ru-RU"/>
        </w:rPr>
        <w:t>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w:t>
      </w:r>
      <w:r>
        <w:rPr>
          <w:rFonts w:ascii="Times New Roman" w:eastAsia="Times New Roman" w:hAnsi="Times New Roman" w:cs="Times New Roman"/>
          <w:sz w:val="24"/>
          <w:szCs w:val="24"/>
          <w:lang w:eastAsia="ru-RU"/>
        </w:rPr>
        <w:t>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w:t>
      </w:r>
      <w:r>
        <w:rPr>
          <w:rFonts w:ascii="Times New Roman" w:eastAsia="Times New Roman" w:hAnsi="Times New Roman" w:cs="Times New Roman"/>
          <w:sz w:val="24"/>
          <w:szCs w:val="24"/>
          <w:lang w:eastAsia="ru-RU"/>
        </w:rPr>
        <w:t>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w:t>
      </w:r>
      <w:r>
        <w:rPr>
          <w:rFonts w:ascii="Times New Roman" w:eastAsia="Times New Roman" w:hAnsi="Times New Roman" w:cs="Times New Roman"/>
          <w:sz w:val="24"/>
          <w:szCs w:val="24"/>
          <w:lang w:eastAsia="ru-RU"/>
        </w:rPr>
        <w:t>ектронное сообщение личного характера;</w:t>
      </w:r>
    </w:p>
    <w:p w:rsidR="00396CBC" w:rsidRDefault="00D479CD">
      <w:pPr>
        <w:widowControl w:val="0"/>
        <w:numPr>
          <w:ilvl w:val="0"/>
          <w:numId w:val="30"/>
        </w:numPr>
        <w:tabs>
          <w:tab w:val="left" w:pos="1275"/>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w:t>
      </w:r>
      <w:r>
        <w:rPr>
          <w:rFonts w:ascii="Times New Roman" w:eastAsia="Times New Roman" w:hAnsi="Times New Roman" w:cs="Times New Roman"/>
          <w:sz w:val="24"/>
          <w:szCs w:val="24"/>
          <w:lang w:eastAsia="ru-RU"/>
        </w:rPr>
        <w:t>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w:t>
      </w:r>
      <w:r>
        <w:rPr>
          <w:rFonts w:ascii="Times New Roman" w:eastAsia="Times New Roman" w:hAnsi="Times New Roman" w:cs="Times New Roman"/>
          <w:sz w:val="24"/>
          <w:szCs w:val="24"/>
          <w:lang w:eastAsia="ru-RU"/>
        </w:rPr>
        <w:t>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w:t>
      </w:r>
      <w:r>
        <w:rPr>
          <w:rFonts w:ascii="Times New Roman" w:eastAsia="Times New Roman" w:hAnsi="Times New Roman" w:cs="Times New Roman"/>
          <w:sz w:val="24"/>
          <w:szCs w:val="24"/>
          <w:lang w:eastAsia="ru-RU"/>
        </w:rPr>
        <w:t>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w:t>
      </w:r>
      <w:r>
        <w:rPr>
          <w:rFonts w:ascii="Times New Roman" w:eastAsia="Times New Roman" w:hAnsi="Times New Roman" w:cs="Times New Roman"/>
          <w:sz w:val="24"/>
          <w:szCs w:val="24"/>
          <w:lang w:eastAsia="ru-RU"/>
        </w:rPr>
        <w:t>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w:t>
      </w:r>
      <w:r>
        <w:rPr>
          <w:rFonts w:ascii="Times New Roman" w:eastAsia="Times New Roman" w:hAnsi="Times New Roman" w:cs="Times New Roman"/>
          <w:sz w:val="24"/>
          <w:szCs w:val="24"/>
          <w:lang w:eastAsia="ru-RU"/>
        </w:rPr>
        <w:t>ть и употреблять в устной и письменной речи различные средства связи в тексте для обеспечения логичности и целостности высказывания;</w:t>
      </w:r>
    </w:p>
    <w:p w:rsidR="00396CBC" w:rsidRDefault="00D479CD">
      <w:pPr>
        <w:widowControl w:val="0"/>
        <w:numPr>
          <w:ilvl w:val="0"/>
          <w:numId w:val="30"/>
        </w:numPr>
        <w:tabs>
          <w:tab w:val="left" w:pos="1650"/>
          <w:tab w:val="left" w:pos="31680"/>
        </w:tabs>
        <w:autoSpaceDE w:val="0"/>
        <w:autoSpaceDN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понимать особенности структуры простых и сложных предложений и различных коммуникативных типов предложений </w:t>
      </w:r>
      <w:r>
        <w:rPr>
          <w:rFonts w:ascii="Times New Roman" w:eastAsia="Times New Roman" w:hAnsi="Times New Roman" w:cs="Times New Roman"/>
          <w:sz w:val="24"/>
          <w:szCs w:val="24"/>
          <w:lang w:eastAsia="ru-RU"/>
        </w:rPr>
        <w:t>английского языка; распознавать в письменном и звучащем тексте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характера (Co</w:t>
      </w:r>
      <w:r>
        <w:rPr>
          <w:rFonts w:ascii="Times New Roman" w:eastAsia="Times New Roman" w:hAnsi="Times New Roman" w:cs="Times New Roman"/>
          <w:sz w:val="24"/>
          <w:szCs w:val="24"/>
          <w:lang w:eastAsia="ru-RU"/>
        </w:rPr>
        <w:t>nditional II); 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w:t>
      </w:r>
      <w:r>
        <w:rPr>
          <w:rFonts w:ascii="Times New Roman" w:eastAsia="Times New Roman" w:hAnsi="Times New Roman" w:cs="Times New Roman"/>
          <w:sz w:val="24"/>
          <w:szCs w:val="24"/>
          <w:lang w:eastAsia="ru-RU"/>
        </w:rPr>
        <w:t>air); 5) владеть социокультурными знаниями и умениями: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w:t>
      </w:r>
      <w:r>
        <w:rPr>
          <w:rFonts w:ascii="Times New Roman" w:eastAsia="Times New Roman" w:hAnsi="Times New Roman" w:cs="Times New Roman"/>
          <w:sz w:val="24"/>
          <w:szCs w:val="24"/>
          <w:lang w:eastAsia="ru-RU"/>
        </w:rPr>
        <w:t xml:space="preserve">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w:t>
      </w:r>
      <w:r>
        <w:rPr>
          <w:rFonts w:ascii="Times New Roman" w:eastAsia="Times New Roman" w:hAnsi="Times New Roman" w:cs="Times New Roman"/>
          <w:sz w:val="24"/>
          <w:szCs w:val="24"/>
          <w:lang w:eastAsia="ru-RU"/>
        </w:rPr>
        <w:t>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396CBC" w:rsidRDefault="00D479CD">
      <w:pPr>
        <w:widowControl w:val="0"/>
        <w:numPr>
          <w:ilvl w:val="0"/>
          <w:numId w:val="3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компенсаторными умениями: использовать при говорении переспрос, использовать при </w:t>
      </w:r>
      <w:r>
        <w:rPr>
          <w:rFonts w:ascii="Times New Roman" w:eastAsia="Times New Roman" w:hAnsi="Times New Roman" w:cs="Times New Roman"/>
          <w:sz w:val="24"/>
          <w:szCs w:val="24"/>
          <w:lang w:eastAsia="ru-RU"/>
        </w:rPr>
        <w:t>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w:t>
      </w:r>
      <w:r>
        <w:rPr>
          <w:rFonts w:ascii="Times New Roman" w:eastAsia="Times New Roman" w:hAnsi="Times New Roman" w:cs="Times New Roman"/>
          <w:sz w:val="24"/>
          <w:szCs w:val="24"/>
          <w:lang w:eastAsia="ru-RU"/>
        </w:rPr>
        <w:t>одержания, прочитанного (прослушанного) текста или для нахождения в тексте запрашиваемой информации;</w:t>
      </w:r>
    </w:p>
    <w:p w:rsidR="00396CBC" w:rsidRDefault="00D479CD">
      <w:pPr>
        <w:widowControl w:val="0"/>
        <w:numPr>
          <w:ilvl w:val="0"/>
          <w:numId w:val="3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396CBC" w:rsidRDefault="00D479CD">
      <w:pPr>
        <w:widowControl w:val="0"/>
        <w:numPr>
          <w:ilvl w:val="0"/>
          <w:numId w:val="3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участвовать</w:t>
      </w:r>
      <w:r>
        <w:rPr>
          <w:rFonts w:ascii="Times New Roman" w:eastAsia="Times New Roman" w:hAnsi="Times New Roman" w:cs="Times New Roman"/>
          <w:sz w:val="24"/>
          <w:szCs w:val="24"/>
          <w:lang w:eastAsia="ru-RU"/>
        </w:rPr>
        <w:t xml:space="preserve">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6CBC" w:rsidRDefault="00D479CD">
      <w:pPr>
        <w:widowControl w:val="0"/>
        <w:numPr>
          <w:ilvl w:val="0"/>
          <w:numId w:val="31"/>
        </w:numPr>
        <w:tabs>
          <w:tab w:val="left" w:pos="1590"/>
          <w:tab w:val="left" w:pos="4830"/>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иноязычные словари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 xml:space="preserve">справочники, в </w:t>
      </w:r>
      <w:r>
        <w:rPr>
          <w:rFonts w:ascii="Times New Roman" w:eastAsia="Times New Roman" w:hAnsi="Times New Roman" w:cs="Times New Roman"/>
          <w:sz w:val="24"/>
          <w:szCs w:val="24"/>
          <w:lang w:eastAsia="ru-RU"/>
        </w:rPr>
        <w:t>том числе информационно-справочные системы в электронной форме;</w:t>
      </w:r>
    </w:p>
    <w:p w:rsidR="00396CBC" w:rsidRDefault="00D479CD">
      <w:pPr>
        <w:widowControl w:val="0"/>
        <w:numPr>
          <w:ilvl w:val="0"/>
          <w:numId w:val="3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достигать взаимопонимания в процессе устного и письменного общения с носителями иностранного языка, людьми другой культуры;</w:t>
      </w:r>
    </w:p>
    <w:p w:rsidR="00396CBC" w:rsidRDefault="00D479CD">
      <w:pPr>
        <w:widowControl w:val="0"/>
        <w:numPr>
          <w:ilvl w:val="0"/>
          <w:numId w:val="3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(в том числе устанавливать основания для сравнения) объек</w:t>
      </w:r>
      <w:r>
        <w:rPr>
          <w:rFonts w:ascii="Times New Roman" w:eastAsia="Times New Roman" w:hAnsi="Times New Roman" w:cs="Times New Roman"/>
          <w:sz w:val="24"/>
          <w:szCs w:val="24"/>
          <w:lang w:eastAsia="ru-RU"/>
        </w:rPr>
        <w:t>ты, явления, процессы, их элементы и основные функции в рамках изученной тематики.</w:t>
      </w:r>
    </w:p>
    <w:p w:rsidR="00396CBC" w:rsidRDefault="00D479CD">
      <w:pPr>
        <w:widowControl w:val="0"/>
        <w:numPr>
          <w:ilvl w:val="1"/>
          <w:numId w:val="5"/>
        </w:numPr>
        <w:tabs>
          <w:tab w:val="left" w:pos="1305"/>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 «Математика» (базовый уровень).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«Математика» (базовый уровень).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w:t>
      </w:r>
      <w:r>
        <w:rPr>
          <w:rFonts w:ascii="Times New Roman" w:eastAsia="Times New Roman" w:hAnsi="Times New Roman" w:cs="Times New Roman"/>
          <w:sz w:val="24"/>
          <w:szCs w:val="24"/>
          <w:lang w:eastAsia="ru-RU"/>
        </w:rPr>
        <w:t>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w:t>
      </w:r>
      <w:r>
        <w:rPr>
          <w:rFonts w:ascii="Times New Roman" w:eastAsia="Times New Roman" w:hAnsi="Times New Roman" w:cs="Times New Roman"/>
          <w:sz w:val="24"/>
          <w:szCs w:val="24"/>
          <w:lang w:eastAsia="ru-RU"/>
        </w:rPr>
        <w:t>аты освоения программы по математике.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w:t>
      </w:r>
      <w:r>
        <w:rPr>
          <w:rFonts w:ascii="Times New Roman" w:eastAsia="Times New Roman" w:hAnsi="Times New Roman" w:cs="Times New Roman"/>
          <w:sz w:val="24"/>
          <w:szCs w:val="24"/>
          <w:lang w:eastAsia="ru-RU"/>
        </w:rPr>
        <w:t>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w:t>
      </w:r>
      <w:r>
        <w:rPr>
          <w:rFonts w:ascii="Times New Roman" w:eastAsia="Times New Roman" w:hAnsi="Times New Roman" w:cs="Times New Roman"/>
          <w:sz w:val="24"/>
          <w:szCs w:val="24"/>
          <w:lang w:eastAsia="ru-RU"/>
        </w:rPr>
        <w:t xml:space="preserve">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w:t>
      </w:r>
      <w:r>
        <w:rPr>
          <w:rFonts w:ascii="Times New Roman" w:eastAsia="Times New Roman" w:hAnsi="Times New Roman" w:cs="Times New Roman"/>
          <w:sz w:val="24"/>
          <w:szCs w:val="24"/>
          <w:lang w:eastAsia="ru-RU"/>
        </w:rPr>
        <w:t>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ма</w:t>
      </w:r>
      <w:r>
        <w:rPr>
          <w:rFonts w:ascii="Times New Roman" w:eastAsia="Times New Roman" w:hAnsi="Times New Roman" w:cs="Times New Roman"/>
          <w:sz w:val="24"/>
          <w:szCs w:val="24"/>
          <w:lang w:eastAsia="ru-RU"/>
        </w:rPr>
        <w:t>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w:t>
      </w:r>
      <w:r>
        <w:rPr>
          <w:rFonts w:ascii="Times New Roman" w:eastAsia="Times New Roman" w:hAnsi="Times New Roman" w:cs="Times New Roman"/>
          <w:sz w:val="24"/>
          <w:szCs w:val="24"/>
          <w:lang w:eastAsia="ru-RU"/>
        </w:rPr>
        <w:t>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w:t>
      </w:r>
      <w:r>
        <w:rPr>
          <w:rFonts w:ascii="Times New Roman" w:eastAsia="Times New Roman" w:hAnsi="Times New Roman" w:cs="Times New Roman"/>
          <w:sz w:val="24"/>
          <w:szCs w:val="24"/>
          <w:lang w:eastAsia="ru-RU"/>
        </w:rPr>
        <w:t>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w:t>
      </w:r>
      <w:r>
        <w:rPr>
          <w:rFonts w:ascii="Times New Roman" w:eastAsia="Times New Roman" w:hAnsi="Times New Roman" w:cs="Times New Roman"/>
          <w:sz w:val="24"/>
          <w:szCs w:val="24"/>
          <w:lang w:eastAsia="ru-RU"/>
        </w:rPr>
        <w:t>ти на уроках математики – развиваются творческая и прикладная стороны мышления.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w:t>
      </w:r>
      <w:r>
        <w:rPr>
          <w:rFonts w:ascii="Times New Roman" w:eastAsia="Times New Roman" w:hAnsi="Times New Roman" w:cs="Times New Roman"/>
          <w:sz w:val="24"/>
          <w:szCs w:val="24"/>
          <w:lang w:eastAsia="ru-RU"/>
        </w:rPr>
        <w:t xml:space="preserve"> средства для выражения суждений и наглядного их представления.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w:t>
      </w:r>
      <w:r>
        <w:rPr>
          <w:rFonts w:ascii="Times New Roman" w:eastAsia="Times New Roman" w:hAnsi="Times New Roman" w:cs="Times New Roman"/>
          <w:sz w:val="24"/>
          <w:szCs w:val="24"/>
          <w:lang w:eastAsia="ru-RU"/>
        </w:rPr>
        <w:t>итарных наук, об особенностях применения математики для решения научных и прикладных задач. Приоритетными целями обучения математике в 5–9 классах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центральных математических понятий (число, величина, геометрическая фигура, </w:t>
      </w:r>
      <w:r>
        <w:rPr>
          <w:rFonts w:ascii="Times New Roman" w:eastAsia="Times New Roman" w:hAnsi="Times New Roman" w:cs="Times New Roman"/>
          <w:sz w:val="24"/>
          <w:szCs w:val="24"/>
          <w:lang w:eastAsia="ru-RU"/>
        </w:rPr>
        <w:t xml:space="preserve">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w:t>
      </w:r>
      <w:r>
        <w:rPr>
          <w:rFonts w:ascii="Times New Roman" w:eastAsia="Times New Roman" w:hAnsi="Times New Roman" w:cs="Times New Roman"/>
          <w:sz w:val="24"/>
          <w:szCs w:val="24"/>
          <w:lang w:eastAsia="ru-RU"/>
        </w:rPr>
        <w:t>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w:t>
      </w:r>
      <w:r>
        <w:rPr>
          <w:rFonts w:ascii="Times New Roman" w:eastAsia="Times New Roman" w:hAnsi="Times New Roman" w:cs="Times New Roman"/>
          <w:sz w:val="24"/>
          <w:szCs w:val="24"/>
          <w:lang w:eastAsia="ru-RU"/>
        </w:rPr>
        <w:t>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w:t>
      </w:r>
      <w:r>
        <w:rPr>
          <w:rFonts w:ascii="Times New Roman" w:eastAsia="Times New Roman" w:hAnsi="Times New Roman" w:cs="Times New Roman"/>
          <w:sz w:val="24"/>
          <w:szCs w:val="24"/>
          <w:lang w:eastAsia="ru-RU"/>
        </w:rPr>
        <w:t>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линии содержания программы по математике в 5–9 классах: «Числа и вычисления», «Алгебра» </w:t>
      </w:r>
      <w:r>
        <w:rPr>
          <w:rFonts w:ascii="Times New Roman" w:eastAsia="Times New Roman" w:hAnsi="Times New Roman" w:cs="Times New Roman"/>
          <w:sz w:val="24"/>
          <w:szCs w:val="24"/>
          <w:lang w:eastAsia="ru-RU"/>
        </w:rPr>
        <w:t>(«Алгебраические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w:t>
      </w:r>
      <w:r>
        <w:rPr>
          <w:rFonts w:ascii="Times New Roman" w:eastAsia="Times New Roman" w:hAnsi="Times New Roman" w:cs="Times New Roman"/>
          <w:sz w:val="24"/>
          <w:szCs w:val="24"/>
          <w:lang w:eastAsia="ru-RU"/>
        </w:rPr>
        <w:t>ой логикой, однако не независимо одна от другой, а в тесном контакте и взаимодействии.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w:t>
      </w:r>
      <w:r>
        <w:rPr>
          <w:rFonts w:ascii="Times New Roman" w:eastAsia="Times New Roman" w:hAnsi="Times New Roman" w:cs="Times New Roman"/>
          <w:sz w:val="24"/>
          <w:szCs w:val="24"/>
          <w:lang w:eastAsia="ru-RU"/>
        </w:rPr>
        <w:t>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w:t>
      </w:r>
      <w:r>
        <w:rPr>
          <w:rFonts w:ascii="Times New Roman" w:eastAsia="Times New Roman" w:hAnsi="Times New Roman" w:cs="Times New Roman"/>
          <w:sz w:val="24"/>
          <w:szCs w:val="24"/>
          <w:lang w:eastAsia="ru-RU"/>
        </w:rPr>
        <w:t>убляя её, образуя прочные множественные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w:t>
      </w:r>
      <w:r>
        <w:rPr>
          <w:rFonts w:ascii="Times New Roman" w:eastAsia="Times New Roman" w:hAnsi="Times New Roman" w:cs="Times New Roman"/>
          <w:sz w:val="24"/>
          <w:szCs w:val="24"/>
          <w:lang w:eastAsia="ru-RU"/>
        </w:rPr>
        <w:t>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число часов, рекомендованных для </w:t>
      </w:r>
      <w:r>
        <w:rPr>
          <w:rFonts w:ascii="Times New Roman" w:eastAsia="Times New Roman" w:hAnsi="Times New Roman" w:cs="Times New Roman"/>
          <w:sz w:val="24"/>
          <w:szCs w:val="24"/>
          <w:lang w:eastAsia="ru-RU"/>
        </w:rPr>
        <w:t>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w:t>
      </w:r>
      <w:r>
        <w:rPr>
          <w:rFonts w:ascii="Times New Roman" w:eastAsia="Times New Roman" w:hAnsi="Times New Roman" w:cs="Times New Roman"/>
          <w:sz w:val="24"/>
          <w:szCs w:val="24"/>
          <w:lang w:eastAsia="ru-RU"/>
        </w:rPr>
        <w:t>ю), в 9 классе – 204 часа (6 часов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w:t>
      </w:r>
      <w:r>
        <w:rPr>
          <w:rFonts w:ascii="Times New Roman" w:eastAsia="Times New Roman" w:hAnsi="Times New Roman" w:cs="Times New Roman"/>
          <w:sz w:val="24"/>
          <w:szCs w:val="24"/>
          <w:lang w:eastAsia="ru-RU"/>
        </w:rPr>
        <w:t>таты освоения программы по математике характеризуются:</w:t>
      </w:r>
    </w:p>
    <w:p w:rsidR="00396CBC" w:rsidRDefault="00D479CD">
      <w:pPr>
        <w:widowControl w:val="0"/>
        <w:numPr>
          <w:ilvl w:val="0"/>
          <w:numId w:val="32"/>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w:t>
      </w:r>
      <w:r>
        <w:rPr>
          <w:rFonts w:ascii="Times New Roman" w:eastAsia="Times New Roman" w:hAnsi="Times New Roman" w:cs="Times New Roman"/>
          <w:sz w:val="24"/>
          <w:szCs w:val="24"/>
          <w:lang w:eastAsia="ru-RU"/>
        </w:rPr>
        <w:t>нию этих достижений в других науках и прикладных сферах;</w:t>
      </w:r>
    </w:p>
    <w:p w:rsidR="00396CBC" w:rsidRDefault="00D479CD">
      <w:pPr>
        <w:widowControl w:val="0"/>
        <w:numPr>
          <w:ilvl w:val="0"/>
          <w:numId w:val="32"/>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гражданское и духовно-нравственное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w:t>
      </w:r>
      <w:r>
        <w:rPr>
          <w:rFonts w:ascii="Times New Roman" w:eastAsia="Times New Roman" w:hAnsi="Times New Roman" w:cs="Times New Roman"/>
          <w:sz w:val="24"/>
          <w:szCs w:val="24"/>
          <w:lang w:eastAsia="ru-RU"/>
        </w:rPr>
        <w:t>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 трудовое воспита</w:t>
      </w:r>
      <w:r>
        <w:rPr>
          <w:rFonts w:ascii="Times New Roman" w:eastAsia="Times New Roman" w:hAnsi="Times New Roman" w:cs="Times New Roman"/>
          <w:sz w:val="24"/>
          <w:szCs w:val="24"/>
          <w:lang w:eastAsia="ru-RU"/>
        </w:rPr>
        <w:t>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w:t>
      </w:r>
      <w:r>
        <w:rPr>
          <w:rFonts w:ascii="Times New Roman" w:eastAsia="Times New Roman" w:hAnsi="Times New Roman" w:cs="Times New Roman"/>
          <w:sz w:val="24"/>
          <w:szCs w:val="24"/>
          <w:lang w:eastAsia="ru-RU"/>
        </w:rPr>
        <w:t>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w:t>
      </w:r>
      <w:r>
        <w:rPr>
          <w:rFonts w:ascii="Times New Roman" w:eastAsia="Times New Roman" w:hAnsi="Times New Roman" w:cs="Times New Roman"/>
          <w:sz w:val="24"/>
          <w:szCs w:val="24"/>
          <w:lang w:eastAsia="ru-RU"/>
        </w:rPr>
        <w:t>й, рассуждений, умению видеть математические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закономерности в искусстве;</w:t>
      </w:r>
    </w:p>
    <w:p w:rsidR="00396CBC" w:rsidRDefault="00D479CD">
      <w:pPr>
        <w:widowControl w:val="0"/>
        <w:numPr>
          <w:ilvl w:val="0"/>
          <w:numId w:val="3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ценности научного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w:t>
      </w:r>
      <w:r>
        <w:rPr>
          <w:rFonts w:ascii="Times New Roman" w:eastAsia="Times New Roman" w:hAnsi="Times New Roman" w:cs="Times New Roman"/>
          <w:sz w:val="24"/>
          <w:szCs w:val="24"/>
          <w:lang w:eastAsia="ru-RU"/>
        </w:rPr>
        <w:t>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w:t>
      </w:r>
      <w:r>
        <w:rPr>
          <w:rFonts w:ascii="Times New Roman" w:eastAsia="Times New Roman" w:hAnsi="Times New Roman" w:cs="Times New Roman"/>
          <w:sz w:val="24"/>
          <w:szCs w:val="24"/>
          <w:lang w:eastAsia="ru-RU"/>
        </w:rPr>
        <w:t>ти;</w:t>
      </w:r>
    </w:p>
    <w:p w:rsidR="00396CBC" w:rsidRDefault="00D479CD">
      <w:pPr>
        <w:widowControl w:val="0"/>
        <w:numPr>
          <w:ilvl w:val="0"/>
          <w:numId w:val="3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воспитание, формирование культуры здоровья и эмоционального благополучия: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w:t>
      </w:r>
      <w:r>
        <w:rPr>
          <w:rFonts w:ascii="Times New Roman" w:eastAsia="Times New Roman" w:hAnsi="Times New Roman" w:cs="Times New Roman"/>
          <w:sz w:val="24"/>
          <w:szCs w:val="24"/>
          <w:lang w:eastAsia="ru-RU"/>
        </w:rPr>
        <w:t>улярная физическая активность), сформированностью навыка рефлексии, признанием своего права на ошибку и такого же права другого человека; 7) экологическое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ориентацией на применение математических знаний для решения задач в области сохранности о</w:t>
      </w:r>
      <w:r>
        <w:rPr>
          <w:rFonts w:ascii="Times New Roman" w:eastAsia="Times New Roman" w:hAnsi="Times New Roman" w:cs="Times New Roman"/>
          <w:sz w:val="24"/>
          <w:szCs w:val="24"/>
          <w:lang w:eastAsia="ru-RU"/>
        </w:rPr>
        <w:t>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адаптация к изменяющимся условиям социальной и природной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готовностью к дейс</w:t>
      </w:r>
      <w:r>
        <w:rPr>
          <w:rFonts w:ascii="Times New Roman" w:eastAsia="Times New Roman" w:hAnsi="Times New Roman" w:cs="Times New Roman"/>
          <w:sz w:val="24"/>
          <w:szCs w:val="24"/>
          <w:lang w:eastAsia="ru-RU"/>
        </w:rPr>
        <w:t xml:space="preserve">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w:t>
      </w:r>
      <w:r>
        <w:rPr>
          <w:rFonts w:ascii="Times New Roman" w:eastAsia="Times New Roman" w:hAnsi="Times New Roman" w:cs="Times New Roman"/>
          <w:sz w:val="24"/>
          <w:szCs w:val="24"/>
          <w:lang w:eastAsia="ru-RU"/>
        </w:rPr>
        <w:t>формировании новых знаний, в том числе формулировать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w:t>
      </w:r>
      <w:r>
        <w:rPr>
          <w:rFonts w:ascii="Times New Roman" w:eastAsia="Times New Roman" w:hAnsi="Times New Roman" w:cs="Times New Roman"/>
          <w:sz w:val="24"/>
          <w:szCs w:val="24"/>
          <w:lang w:eastAsia="ru-RU"/>
        </w:rPr>
        <w:t>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освоения программы по математике на уровне основного общего </w:t>
      </w:r>
      <w:r>
        <w:rPr>
          <w:rFonts w:ascii="Times New Roman" w:eastAsia="Times New Roman" w:hAnsi="Times New Roman" w:cs="Times New Roman"/>
          <w:sz w:val="24"/>
          <w:szCs w:val="24"/>
          <w:lang w:eastAsia="ru-RU"/>
        </w:rPr>
        <w:t>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Универсальные позна</w:t>
      </w:r>
      <w:r>
        <w:rPr>
          <w:rFonts w:ascii="Times New Roman" w:eastAsia="Times New Roman" w:hAnsi="Times New Roman" w:cs="Times New Roman"/>
          <w:sz w:val="24"/>
          <w:szCs w:val="24"/>
          <w:lang w:eastAsia="ru-RU"/>
        </w:rPr>
        <w:t>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w:t>
      </w:r>
      <w:r>
        <w:rPr>
          <w:rFonts w:ascii="Times New Roman" w:eastAsia="Times New Roman" w:hAnsi="Times New Roman" w:cs="Times New Roman"/>
          <w:sz w:val="24"/>
          <w:szCs w:val="24"/>
          <w:lang w:eastAsia="ru-RU"/>
        </w:rPr>
        <w:t>ие базовые логические действия как часть универсальных познавательных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w:t>
      </w:r>
      <w:r>
        <w:rPr>
          <w:rFonts w:ascii="Times New Roman" w:eastAsia="Times New Roman" w:hAnsi="Times New Roman" w:cs="Times New Roman"/>
          <w:sz w:val="24"/>
          <w:szCs w:val="24"/>
          <w:lang w:eastAsia="ru-RU"/>
        </w:rPr>
        <w:t>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отрицательные, единичные, частные и общие, условные; выявлять математические закономернос</w:t>
      </w:r>
      <w:r>
        <w:rPr>
          <w:rFonts w:ascii="Times New Roman" w:eastAsia="Times New Roman" w:hAnsi="Times New Roman" w:cs="Times New Roman"/>
          <w:sz w:val="24"/>
          <w:szCs w:val="24"/>
          <w:lang w:eastAsia="ru-RU"/>
        </w:rPr>
        <w:t>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индуктивных умозаключений, умозаключений по анало</w:t>
      </w:r>
      <w:r>
        <w:rPr>
          <w:rFonts w:ascii="Times New Roman" w:eastAsia="Times New Roman" w:hAnsi="Times New Roman" w:cs="Times New Roman"/>
          <w:sz w:val="24"/>
          <w:szCs w:val="24"/>
          <w:lang w:eastAsia="ru-RU"/>
        </w:rPr>
        <w:t>гии;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w:t>
      </w:r>
      <w:r>
        <w:rPr>
          <w:rFonts w:ascii="Times New Roman" w:eastAsia="Times New Roman" w:hAnsi="Times New Roman" w:cs="Times New Roman"/>
          <w:sz w:val="24"/>
          <w:szCs w:val="24"/>
          <w:lang w:eastAsia="ru-RU"/>
        </w:rPr>
        <w:t>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универсальных</w:t>
      </w:r>
      <w:r>
        <w:rPr>
          <w:rFonts w:ascii="Times New Roman" w:eastAsia="Times New Roman" w:hAnsi="Times New Roman" w:cs="Times New Roman"/>
          <w:sz w:val="24"/>
          <w:szCs w:val="24"/>
          <w:lang w:eastAsia="ru-RU"/>
        </w:rPr>
        <w:t xml:space="preserve"> познавательных учебных действий: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rFonts w:ascii="Times New Roman" w:eastAsia="Times New Roman" w:hAnsi="Times New Roman" w:cs="Times New Roman"/>
          <w:sz w:val="24"/>
          <w:szCs w:val="24"/>
          <w:lang w:eastAsia="ru-RU"/>
        </w:rPr>
        <w:t>мнение;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w:t>
      </w:r>
      <w:r>
        <w:rPr>
          <w:rFonts w:ascii="Times New Roman" w:eastAsia="Times New Roman" w:hAnsi="Times New Roman" w:cs="Times New Roman"/>
          <w:sz w:val="24"/>
          <w:szCs w:val="24"/>
          <w:lang w:eastAsia="ru-RU"/>
        </w:rPr>
        <w:t>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умения </w:t>
      </w:r>
      <w:r>
        <w:rPr>
          <w:rFonts w:ascii="Times New Roman" w:eastAsia="Times New Roman" w:hAnsi="Times New Roman" w:cs="Times New Roman"/>
          <w:sz w:val="24"/>
          <w:szCs w:val="24"/>
          <w:lang w:eastAsia="ru-RU"/>
        </w:rPr>
        <w:t>работать с информацией как часть универсальных познавательных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ля решения задачи; выбирать, анализировать, систематизировать и интерпретировать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различных ви</w:t>
      </w:r>
      <w:r>
        <w:rPr>
          <w:rFonts w:ascii="Times New Roman" w:eastAsia="Times New Roman" w:hAnsi="Times New Roman" w:cs="Times New Roman"/>
          <w:sz w:val="24"/>
          <w:szCs w:val="24"/>
          <w:lang w:eastAsia="ru-RU"/>
        </w:rPr>
        <w:t>дов и форм представления; выбирать форму представления информации и иллюстрировать решаемые задачи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w:t>
      </w:r>
      <w:r>
        <w:rPr>
          <w:rFonts w:ascii="Times New Roman" w:eastAsia="Times New Roman" w:hAnsi="Times New Roman" w:cs="Times New Roman"/>
          <w:sz w:val="24"/>
          <w:szCs w:val="24"/>
          <w:lang w:eastAsia="ru-RU"/>
        </w:rPr>
        <w:t>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Универсальные коммуникативные действия обеспечивают сформированность социальных навыков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общения как часть универсальных коммуникативных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воспринимать и формулировать суждения в соотв</w:t>
      </w:r>
      <w:r>
        <w:rPr>
          <w:rFonts w:ascii="Times New Roman" w:eastAsia="Times New Roman" w:hAnsi="Times New Roman" w:cs="Times New Roman"/>
          <w:sz w:val="24"/>
          <w:szCs w:val="24"/>
          <w:lang w:eastAsia="ru-RU"/>
        </w:rPr>
        <w:t>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w:t>
      </w:r>
      <w:r>
        <w:rPr>
          <w:rFonts w:ascii="Times New Roman" w:eastAsia="Times New Roman" w:hAnsi="Times New Roman" w:cs="Times New Roman"/>
          <w:sz w:val="24"/>
          <w:szCs w:val="24"/>
          <w:lang w:eastAsia="ru-RU"/>
        </w:rPr>
        <w:t>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w:t>
      </w:r>
      <w:r>
        <w:rPr>
          <w:rFonts w:ascii="Times New Roman" w:eastAsia="Times New Roman" w:hAnsi="Times New Roman" w:cs="Times New Roman"/>
          <w:sz w:val="24"/>
          <w:szCs w:val="24"/>
          <w:lang w:eastAsia="ru-RU"/>
        </w:rPr>
        <w:t>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сотрудничества как часть универсальных коммуникативных учеб</w:t>
      </w:r>
      <w:r>
        <w:rPr>
          <w:rFonts w:ascii="Times New Roman" w:eastAsia="Times New Roman" w:hAnsi="Times New Roman" w:cs="Times New Roman"/>
          <w:sz w:val="24"/>
          <w:szCs w:val="24"/>
          <w:lang w:eastAsia="ru-RU"/>
        </w:rPr>
        <w:t>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w:t>
      </w:r>
      <w:r>
        <w:rPr>
          <w:rFonts w:ascii="Times New Roman" w:eastAsia="Times New Roman" w:hAnsi="Times New Roman" w:cs="Times New Roman"/>
          <w:sz w:val="24"/>
          <w:szCs w:val="24"/>
          <w:lang w:eastAsia="ru-RU"/>
        </w:rPr>
        <w:t>дать процесс и результат работы, обобщать мнения нескольких человек; участвовать в групповых формах работы (обсуждения, обмен мнениями,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мозговые штурмы и другие), выполнять свою часть работы и координировать свои действия с другими членами команды, оценива</w:t>
      </w:r>
      <w:r>
        <w:rPr>
          <w:rFonts w:ascii="Times New Roman" w:eastAsia="Times New Roman" w:hAnsi="Times New Roman" w:cs="Times New Roman"/>
          <w:sz w:val="24"/>
          <w:szCs w:val="24"/>
          <w:lang w:eastAsia="ru-RU"/>
        </w:rPr>
        <w:t>ть качество своего вклада в общий продукт по критериям, сформулированным участниками взаимодействия.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Универсальные регулятивные действия обеспечивают формирование смысловых установок и жизненных навыков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са</w:t>
      </w:r>
      <w:r>
        <w:rPr>
          <w:rFonts w:ascii="Times New Roman" w:eastAsia="Times New Roman" w:hAnsi="Times New Roman" w:cs="Times New Roman"/>
          <w:sz w:val="24"/>
          <w:szCs w:val="24"/>
          <w:lang w:eastAsia="ru-RU"/>
        </w:rPr>
        <w:t>моорганизации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способ решения с учётом имеющихся ресурсов и собственных возможностей, аргументировать и корректировать в</w:t>
      </w:r>
      <w:r>
        <w:rPr>
          <w:rFonts w:ascii="Times New Roman" w:eastAsia="Times New Roman" w:hAnsi="Times New Roman" w:cs="Times New Roman"/>
          <w:sz w:val="24"/>
          <w:szCs w:val="24"/>
          <w:lang w:eastAsia="ru-RU"/>
        </w:rPr>
        <w:t>арианты решений с учётом новой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самоконтроля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способами самопроверки, самоконтроля процесса и результата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атематической задачи; </w:t>
      </w:r>
      <w:r>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w:t>
      </w:r>
      <w:r>
        <w:rPr>
          <w:rFonts w:ascii="Times New Roman" w:eastAsia="Times New Roman" w:hAnsi="Times New Roman" w:cs="Times New Roman"/>
          <w:sz w:val="24"/>
          <w:szCs w:val="24"/>
          <w:lang w:eastAsia="ru-RU"/>
        </w:rPr>
        <w:t>ять причины достижения или недостижения цели, находить ошибку, давать оценку приобретённому опыту.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w:t>
      </w:r>
      <w:r>
        <w:rPr>
          <w:rFonts w:ascii="Times New Roman" w:eastAsia="Times New Roman" w:hAnsi="Times New Roman" w:cs="Times New Roman"/>
          <w:sz w:val="24"/>
          <w:szCs w:val="24"/>
          <w:lang w:eastAsia="ru-RU"/>
        </w:rPr>
        <w:t>в 7–9 классах – курсов «Алгебра»,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«Геометрия», «Вероятность и статистика».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Приоритетными целями обучения математике в 5–6 классах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w:t>
      </w:r>
      <w:r>
        <w:rPr>
          <w:rFonts w:ascii="Times New Roman" w:eastAsia="Times New Roman" w:hAnsi="Times New Roman" w:cs="Times New Roman"/>
          <w:sz w:val="24"/>
          <w:szCs w:val="24"/>
          <w:lang w:eastAsia="ru-RU"/>
        </w:rPr>
        <w:t>звитие интеллектуальных и творческих способностей обучающихся, познавательной активности, исследовательских умений, интереса к изучению математики; подведение обучающихся на доступном для них уровне к осознанию взаимосвязи математики и окружающего мира; фо</w:t>
      </w:r>
      <w:r>
        <w:rPr>
          <w:rFonts w:ascii="Times New Roman" w:eastAsia="Times New Roman" w:hAnsi="Times New Roman" w:cs="Times New Roman"/>
          <w:sz w:val="24"/>
          <w:szCs w:val="24"/>
          <w:lang w:eastAsia="ru-RU"/>
        </w:rPr>
        <w:t>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w:t>
      </w:r>
      <w:r>
        <w:rPr>
          <w:rFonts w:ascii="Times New Roman" w:eastAsia="Times New Roman" w:hAnsi="Times New Roman" w:cs="Times New Roman"/>
          <w:sz w:val="24"/>
          <w:szCs w:val="24"/>
          <w:lang w:eastAsia="ru-RU"/>
        </w:rPr>
        <w:t xml:space="preserve"> соответствие практической ситуации.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w:t>
      </w:r>
      <w:r>
        <w:rPr>
          <w:rFonts w:ascii="Times New Roman" w:eastAsia="Times New Roman" w:hAnsi="Times New Roman" w:cs="Times New Roman"/>
          <w:sz w:val="24"/>
          <w:szCs w:val="24"/>
          <w:lang w:eastAsia="ru-RU"/>
        </w:rPr>
        <w:t>контакте и взаимодействии. Также в курсе математики происходит знакомство с элементами алгебры и описательной статистики.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арифметического материала начинается со систематизации и развития знаний о натуральных числах, полученных на уровне начальног</w:t>
      </w:r>
      <w:r>
        <w:rPr>
          <w:rFonts w:ascii="Times New Roman" w:eastAsia="Times New Roman" w:hAnsi="Times New Roman" w:cs="Times New Roman"/>
          <w:sz w:val="24"/>
          <w:szCs w:val="24"/>
          <w:lang w:eastAsia="ru-RU"/>
        </w:rPr>
        <w:t xml:space="preserve">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w:t>
      </w:r>
      <w:r>
        <w:rPr>
          <w:rFonts w:ascii="Times New Roman" w:eastAsia="Times New Roman" w:hAnsi="Times New Roman" w:cs="Times New Roman"/>
          <w:sz w:val="24"/>
          <w:szCs w:val="24"/>
          <w:lang w:eastAsia="ru-RU"/>
        </w:rPr>
        <w:t>натуральных чисел продолжается в 6 классе знакомством с начальными понятиями теории делимости.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w:t>
      </w:r>
      <w:r>
        <w:rPr>
          <w:rFonts w:ascii="Times New Roman" w:eastAsia="Times New Roman" w:hAnsi="Times New Roman" w:cs="Times New Roman"/>
          <w:sz w:val="24"/>
          <w:szCs w:val="24"/>
          <w:lang w:eastAsia="ru-RU"/>
        </w:rPr>
        <w:t>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w:t>
      </w:r>
      <w:r>
        <w:rPr>
          <w:rFonts w:ascii="Times New Roman" w:eastAsia="Times New Roman" w:hAnsi="Times New Roman" w:cs="Times New Roman"/>
          <w:sz w:val="24"/>
          <w:szCs w:val="24"/>
          <w:lang w:eastAsia="ru-RU"/>
        </w:rPr>
        <w:t>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w:t>
      </w:r>
      <w:r>
        <w:rPr>
          <w:rFonts w:ascii="Times New Roman" w:eastAsia="Times New Roman" w:hAnsi="Times New Roman" w:cs="Times New Roman"/>
          <w:sz w:val="24"/>
          <w:szCs w:val="24"/>
          <w:lang w:eastAsia="ru-RU"/>
        </w:rPr>
        <w:t>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w:t>
      </w:r>
      <w:r>
        <w:rPr>
          <w:rFonts w:ascii="Times New Roman" w:eastAsia="Times New Roman" w:hAnsi="Times New Roman" w:cs="Times New Roman"/>
          <w:sz w:val="24"/>
          <w:szCs w:val="24"/>
          <w:lang w:eastAsia="ru-RU"/>
        </w:rPr>
        <w:t>становление связей между ними, рассмотрение приёмов решения задач на дроби. В начале 6 класса происходит знакомство с понятием процента.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Особенностью изучения положительных и отрицательных чисел является то, что они также могут рассматриваться в несколько </w:t>
      </w:r>
      <w:r>
        <w:rPr>
          <w:rFonts w:ascii="Times New Roman" w:eastAsia="Times New Roman" w:hAnsi="Times New Roman" w:cs="Times New Roman"/>
          <w:sz w:val="24"/>
          <w:szCs w:val="24"/>
          <w:lang w:eastAsia="ru-RU"/>
        </w:rPr>
        <w:t>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w:t>
      </w:r>
      <w:r>
        <w:rPr>
          <w:rFonts w:ascii="Times New Roman" w:eastAsia="Times New Roman" w:hAnsi="Times New Roman" w:cs="Times New Roman"/>
          <w:sz w:val="24"/>
          <w:szCs w:val="24"/>
          <w:lang w:eastAsia="ru-RU"/>
        </w:rPr>
        <w:t>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w:t>
      </w:r>
      <w:r>
        <w:rPr>
          <w:rFonts w:ascii="Times New Roman" w:eastAsia="Times New Roman" w:hAnsi="Times New Roman" w:cs="Times New Roman"/>
          <w:sz w:val="24"/>
          <w:szCs w:val="24"/>
          <w:lang w:eastAsia="ru-RU"/>
        </w:rPr>
        <w:t>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w:t>
      </w:r>
      <w:r>
        <w:rPr>
          <w:rFonts w:ascii="Times New Roman" w:eastAsia="Times New Roman" w:hAnsi="Times New Roman" w:cs="Times New Roman"/>
          <w:sz w:val="24"/>
          <w:szCs w:val="24"/>
          <w:lang w:eastAsia="ru-RU"/>
        </w:rPr>
        <w:t>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учебного курса «Математика» пред</w:t>
      </w:r>
      <w:r>
        <w:rPr>
          <w:rFonts w:ascii="Times New Roman" w:eastAsia="Times New Roman" w:hAnsi="Times New Roman" w:cs="Times New Roman"/>
          <w:sz w:val="24"/>
          <w:szCs w:val="24"/>
          <w:lang w:eastAsia="ru-RU"/>
        </w:rPr>
        <w:t>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w:t>
      </w:r>
      <w:r>
        <w:rPr>
          <w:rFonts w:ascii="Times New Roman" w:eastAsia="Times New Roman" w:hAnsi="Times New Roman" w:cs="Times New Roman"/>
          <w:sz w:val="24"/>
          <w:szCs w:val="24"/>
          <w:lang w:eastAsia="ru-RU"/>
        </w:rPr>
        <w:t>ложений, формул, в частности для вычисления геометрических величин, в качестве «заместителя»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w:t>
      </w:r>
      <w:r>
        <w:rPr>
          <w:rFonts w:ascii="Times New Roman" w:eastAsia="Times New Roman" w:hAnsi="Times New Roman" w:cs="Times New Roman"/>
          <w:sz w:val="24"/>
          <w:szCs w:val="24"/>
          <w:lang w:eastAsia="ru-RU"/>
        </w:rPr>
        <w:t>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w:t>
      </w:r>
      <w:r>
        <w:rPr>
          <w:rFonts w:ascii="Times New Roman" w:eastAsia="Times New Roman" w:hAnsi="Times New Roman" w:cs="Times New Roman"/>
          <w:sz w:val="24"/>
          <w:szCs w:val="24"/>
          <w:lang w:eastAsia="ru-RU"/>
        </w:rPr>
        <w:t>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w:t>
      </w:r>
      <w:r>
        <w:rPr>
          <w:rFonts w:ascii="Times New Roman" w:eastAsia="Times New Roman" w:hAnsi="Times New Roman" w:cs="Times New Roman"/>
          <w:sz w:val="24"/>
          <w:szCs w:val="24"/>
          <w:lang w:eastAsia="ru-RU"/>
        </w:rPr>
        <w:t>ченные обучающимися на уровне начального общего образования, систематизируются и расширяются.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w:t>
      </w:r>
      <w:r>
        <w:rPr>
          <w:rFonts w:ascii="Times New Roman" w:eastAsia="Times New Roman" w:hAnsi="Times New Roman" w:cs="Times New Roman"/>
          <w:sz w:val="24"/>
          <w:szCs w:val="24"/>
          <w:lang w:eastAsia="ru-RU"/>
        </w:rPr>
        <w:t>едевтические сведения из алгебры, элементы логики и начала описательной статистики.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w:t>
      </w:r>
      <w:r>
        <w:rPr>
          <w:rFonts w:ascii="Times New Roman" w:eastAsia="Times New Roman" w:hAnsi="Times New Roman" w:cs="Times New Roman"/>
          <w:sz w:val="24"/>
          <w:szCs w:val="24"/>
          <w:lang w:eastAsia="ru-RU"/>
        </w:rPr>
        <w:t>учения в 5 классе. Натуральные числа и нуль.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Натуральное число. Ряд натуральных чисел. Число 0. Изображение натуральных чисел точками на координатной (числовой) прямой.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Позиционная система счисления. Римская нумерация как пример непозиционной системы счисл</w:t>
      </w:r>
      <w:r>
        <w:rPr>
          <w:rFonts w:ascii="Times New Roman" w:eastAsia="Times New Roman" w:hAnsi="Times New Roman" w:cs="Times New Roman"/>
          <w:sz w:val="24"/>
          <w:szCs w:val="24"/>
          <w:lang w:eastAsia="ru-RU"/>
        </w:rPr>
        <w:t>ения. Десятичная система счисления.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натуральных чисел, сравнение натуральных чисел с нулём. Способы сравнения.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Округление натуральных чисел.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Сложение натуральных чисел, свойство нуля при сложении. Вычитание как действие, обратное сложению. Умноже</w:t>
      </w:r>
      <w:r>
        <w:rPr>
          <w:rFonts w:ascii="Times New Roman" w:eastAsia="Times New Roman" w:hAnsi="Times New Roman" w:cs="Times New Roman"/>
          <w:sz w:val="24"/>
          <w:szCs w:val="24"/>
          <w:lang w:eastAsia="ru-RU"/>
        </w:rPr>
        <w:t>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w:t>
      </w:r>
      <w:r>
        <w:rPr>
          <w:rFonts w:ascii="Times New Roman" w:eastAsia="Times New Roman" w:hAnsi="Times New Roman" w:cs="Times New Roman"/>
          <w:sz w:val="24"/>
          <w:szCs w:val="24"/>
          <w:lang w:eastAsia="ru-RU"/>
        </w:rPr>
        <w:t>ения, распределительное свойство (закон) умножения.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букв для обозначения неизвестного компонента и записи свойств арифметических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Делители и кратные числа, разложение на множители. Простые и составные числа. Признаки делимости на 2, </w:t>
      </w:r>
      <w:r>
        <w:rPr>
          <w:rFonts w:ascii="Times New Roman" w:eastAsia="Times New Roman" w:hAnsi="Times New Roman" w:cs="Times New Roman"/>
          <w:sz w:val="24"/>
          <w:szCs w:val="24"/>
          <w:lang w:eastAsia="ru-RU"/>
        </w:rPr>
        <w:t>5, 10, 3, 9. Деление с остатком.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Степень с натуральным показателем. Запись числа в виде суммы разрядных слагаемых.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Числовое выражение. Вычисление значений числовых выражений, порядок выполнения действий. Использование при вычислениях переместительного и со</w:t>
      </w:r>
      <w:r>
        <w:rPr>
          <w:rFonts w:ascii="Times New Roman" w:eastAsia="Times New Roman" w:hAnsi="Times New Roman" w:cs="Times New Roman"/>
          <w:sz w:val="24"/>
          <w:szCs w:val="24"/>
          <w:lang w:eastAsia="ru-RU"/>
        </w:rPr>
        <w:t>четательного свойств (законов) сложения и умножения, распределительного свойства умножения.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Дроби.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w:t>
      </w:r>
      <w:r>
        <w:rPr>
          <w:rFonts w:ascii="Times New Roman" w:eastAsia="Times New Roman" w:hAnsi="Times New Roman" w:cs="Times New Roman"/>
          <w:sz w:val="24"/>
          <w:szCs w:val="24"/>
          <w:lang w:eastAsia="ru-RU"/>
        </w:rPr>
        <w:t>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w:t>
      </w:r>
      <w:r>
        <w:rPr>
          <w:rFonts w:ascii="Times New Roman" w:eastAsia="Times New Roman" w:hAnsi="Times New Roman" w:cs="Times New Roman"/>
          <w:sz w:val="24"/>
          <w:szCs w:val="24"/>
          <w:lang w:eastAsia="ru-RU"/>
        </w:rPr>
        <w:tab/>
        <w:t>и вычитание</w:t>
      </w:r>
      <w:r>
        <w:rPr>
          <w:rFonts w:ascii="Times New Roman" w:eastAsia="Times New Roman" w:hAnsi="Times New Roman" w:cs="Times New Roman"/>
          <w:sz w:val="24"/>
          <w:szCs w:val="24"/>
          <w:lang w:eastAsia="ru-RU"/>
        </w:rPr>
        <w:tab/>
        <w:t>дробей.</w:t>
      </w:r>
      <w:r>
        <w:rPr>
          <w:rFonts w:ascii="Times New Roman" w:eastAsia="Times New Roman" w:hAnsi="Times New Roman" w:cs="Times New Roman"/>
          <w:sz w:val="24"/>
          <w:szCs w:val="24"/>
          <w:lang w:eastAsia="ru-RU"/>
        </w:rPr>
        <w:tab/>
        <w:t>Умножение</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деление</w:t>
      </w:r>
      <w:r>
        <w:rPr>
          <w:rFonts w:ascii="Times New Roman" w:eastAsia="Times New Roman" w:hAnsi="Times New Roman" w:cs="Times New Roman"/>
          <w:sz w:val="24"/>
          <w:szCs w:val="24"/>
          <w:lang w:eastAsia="ru-RU"/>
        </w:rPr>
        <w:tab/>
        <w:t>дробей,</w:t>
      </w:r>
      <w:r>
        <w:rPr>
          <w:rFonts w:ascii="Times New Roman" w:eastAsia="Times New Roman" w:hAnsi="Times New Roman" w:cs="Times New Roman"/>
          <w:sz w:val="24"/>
          <w:szCs w:val="24"/>
          <w:lang w:eastAsia="ru-RU"/>
        </w:rPr>
        <w:tab/>
        <w:t>взаимно-обратные  дроби.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Нахождение части целого и целого по его части.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w:t>
      </w:r>
      <w:r>
        <w:rPr>
          <w:rFonts w:ascii="Times New Roman" w:eastAsia="Times New Roman" w:hAnsi="Times New Roman" w:cs="Times New Roman"/>
          <w:sz w:val="24"/>
          <w:szCs w:val="24"/>
          <w:lang w:eastAsia="ru-RU"/>
        </w:rPr>
        <w:t>х дробей.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Арифметические действия с десятичными дробями. Округление десятичных дробей.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текстовых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текстовых задач арифметическим способом. Решение логических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задач перебором всех возможных вариантов. Использование при </w:t>
      </w:r>
      <w:r>
        <w:rPr>
          <w:rFonts w:ascii="Times New Roman" w:eastAsia="Times New Roman" w:hAnsi="Times New Roman" w:cs="Times New Roman"/>
          <w:sz w:val="24"/>
          <w:szCs w:val="24"/>
          <w:lang w:eastAsia="ru-RU"/>
        </w:rPr>
        <w:t>решении задач таблиц и схем.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w:t>
      </w:r>
      <w:r>
        <w:rPr>
          <w:rFonts w:ascii="Times New Roman" w:eastAsia="Times New Roman" w:hAnsi="Times New Roman" w:cs="Times New Roman"/>
          <w:sz w:val="24"/>
          <w:szCs w:val="24"/>
          <w:lang w:eastAsia="ru-RU"/>
        </w:rPr>
        <w:t>й величины.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основных задач на дроби.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данных в виде таблиц, столбчатых диаграмм. Наглядная геометрия.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Наглядные представления о фигурах на плоскости: точка, прямая, отрезок, луч, угол, ломаная, многоугольник, окружность, круг. Угол. Пр</w:t>
      </w:r>
      <w:r>
        <w:rPr>
          <w:rFonts w:ascii="Times New Roman" w:eastAsia="Times New Roman" w:hAnsi="Times New Roman" w:cs="Times New Roman"/>
          <w:sz w:val="24"/>
          <w:szCs w:val="24"/>
          <w:lang w:eastAsia="ru-RU"/>
        </w:rPr>
        <w:t>ямой, острый, тупой и развёрнутый углы.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Длина отрезка, метрические единицы длины. Длина ломаной, периметр многоугольника. Измерение и построение углов с помощью транспортира.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Наглядные представления о фигурах на плоскости: многоугольник, прямоугольник, ква</w:t>
      </w:r>
      <w:r>
        <w:rPr>
          <w:rFonts w:ascii="Times New Roman" w:eastAsia="Times New Roman" w:hAnsi="Times New Roman" w:cs="Times New Roman"/>
          <w:sz w:val="24"/>
          <w:szCs w:val="24"/>
          <w:lang w:eastAsia="ru-RU"/>
        </w:rPr>
        <w:t>драт, треугольник, о равенстве фигур.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96CBC" w:rsidRDefault="00D479CD">
      <w:pPr>
        <w:widowControl w:val="0"/>
        <w:tabs>
          <w:tab w:val="left" w:pos="213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прямоу</w:t>
      </w:r>
      <w:r>
        <w:rPr>
          <w:rFonts w:ascii="Times New Roman" w:eastAsia="Times New Roman" w:hAnsi="Times New Roman" w:cs="Times New Roman"/>
          <w:sz w:val="24"/>
          <w:szCs w:val="24"/>
          <w:lang w:eastAsia="ru-RU"/>
        </w:rPr>
        <w:t>гольника   и    многоугольников, составленных из прямоугольников, в том числе фигур, изображённых на клетчатой бумаге. Единицы измерения площади.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Наглядные представления о пространственных фигурах: прямоугольный параллелепипед, куб, многогранники. </w:t>
      </w:r>
      <w:r>
        <w:rPr>
          <w:rFonts w:ascii="Times New Roman" w:eastAsia="Times New Roman" w:hAnsi="Times New Roman" w:cs="Times New Roman"/>
          <w:sz w:val="24"/>
          <w:szCs w:val="24"/>
          <w:lang w:eastAsia="ru-RU"/>
        </w:rPr>
        <w:t>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прямоугольного параллелепипеда, куба. Единицы измерения объёма. Содержание обучения в 6 к</w:t>
      </w:r>
      <w:r>
        <w:rPr>
          <w:rFonts w:ascii="Times New Roman" w:eastAsia="Times New Roman" w:hAnsi="Times New Roman" w:cs="Times New Roman"/>
          <w:sz w:val="24"/>
          <w:szCs w:val="24"/>
          <w:lang w:eastAsia="ru-RU"/>
        </w:rPr>
        <w:t>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Натуральные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w:t>
      </w:r>
      <w:r>
        <w:rPr>
          <w:rFonts w:ascii="Times New Roman" w:eastAsia="Times New Roman" w:hAnsi="Times New Roman" w:cs="Times New Roman"/>
          <w:sz w:val="24"/>
          <w:szCs w:val="24"/>
          <w:lang w:eastAsia="ru-RU"/>
        </w:rPr>
        <w:t>ьного свойства умножения. Округление натуральных чисел.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Делители и кратные числа, наибольший общий делитель и наименьшее общее кратное. Делимость суммы и произведения. Деление с остатком.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Дроби.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Обыкновенная дробь, основное свойство дроби, сокращение дробе</w:t>
      </w:r>
      <w:r>
        <w:rPr>
          <w:rFonts w:ascii="Times New Roman" w:eastAsia="Times New Roman" w:hAnsi="Times New Roman" w:cs="Times New Roman"/>
          <w:sz w:val="24"/>
          <w:szCs w:val="24"/>
          <w:lang w:eastAsia="ru-RU"/>
        </w:rPr>
        <w:t>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w:t>
      </w:r>
      <w:r>
        <w:rPr>
          <w:rFonts w:ascii="Times New Roman" w:eastAsia="Times New Roman" w:hAnsi="Times New Roman" w:cs="Times New Roman"/>
          <w:sz w:val="24"/>
          <w:szCs w:val="24"/>
          <w:lang w:eastAsia="ru-RU"/>
        </w:rPr>
        <w:t>ятичной. Десятичные дроби и метрическая система мер. Арифметические действия и числовые выражения с обыкновенными и десятичными дробями.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Отношение. Деление в данном отношении. Масштаб, пропорция. Применение пропорций при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процента. Вы</w:t>
      </w:r>
      <w:r>
        <w:rPr>
          <w:rFonts w:ascii="Times New Roman" w:eastAsia="Times New Roman" w:hAnsi="Times New Roman" w:cs="Times New Roman"/>
          <w:sz w:val="24"/>
          <w:szCs w:val="24"/>
          <w:lang w:eastAsia="ru-RU"/>
        </w:rPr>
        <w:t>числение процента от величины и величины по её проценту. Выражение процентов десятичными дробями. Решение задач на проценты.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Выражение отношения величин в процентах. Положительные и отрицательные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Положительные и отрицательные числа. Целые числа. Мод</w:t>
      </w:r>
      <w:r>
        <w:rPr>
          <w:rFonts w:ascii="Times New Roman" w:eastAsia="Times New Roman" w:hAnsi="Times New Roman" w:cs="Times New Roman"/>
          <w:sz w:val="24"/>
          <w:szCs w:val="24"/>
          <w:lang w:eastAsia="ru-RU"/>
        </w:rPr>
        <w:t>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Прямоугольная система координат на плоскости. Координат</w:t>
      </w:r>
      <w:r>
        <w:rPr>
          <w:rFonts w:ascii="Times New Roman" w:eastAsia="Times New Roman" w:hAnsi="Times New Roman" w:cs="Times New Roman"/>
          <w:sz w:val="24"/>
          <w:szCs w:val="24"/>
          <w:lang w:eastAsia="ru-RU"/>
        </w:rPr>
        <w:t>ы точки на плоскости, абсцисса и ордината. Построение точек и фигур на координатной плоскости.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Буквенные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букв для записи математических выражений и предложений. Свойства арифметических действий. Буквенные выражения и числовые подстано</w:t>
      </w:r>
      <w:r>
        <w:rPr>
          <w:rFonts w:ascii="Times New Roman" w:eastAsia="Times New Roman" w:hAnsi="Times New Roman" w:cs="Times New Roman"/>
          <w:sz w:val="24"/>
          <w:szCs w:val="24"/>
          <w:lang w:eastAsia="ru-RU"/>
        </w:rPr>
        <w:t>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текстовых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текстовых задач арифметическим способом. Решение логических задач. </w:t>
      </w:r>
      <w:r>
        <w:rPr>
          <w:rFonts w:ascii="Times New Roman" w:eastAsia="Times New Roman" w:hAnsi="Times New Roman" w:cs="Times New Roman"/>
          <w:sz w:val="24"/>
          <w:szCs w:val="24"/>
          <w:lang w:eastAsia="ru-RU"/>
        </w:rPr>
        <w:t>Решение задач перебором всех возможных вариантов.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w:t>
      </w:r>
      <w:r>
        <w:rPr>
          <w:rFonts w:ascii="Times New Roman" w:eastAsia="Times New Roman" w:hAnsi="Times New Roman" w:cs="Times New Roman"/>
          <w:sz w:val="24"/>
          <w:szCs w:val="24"/>
          <w:lang w:eastAsia="ru-RU"/>
        </w:rPr>
        <w:t>я, времени, скорости. Связь между единицами измерения каждой величины.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связанных с отношением, пропорциональностью величин, процентами; решение основных задач на дроби и проценты.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и прикидка, округление результата. Составление буквенн</w:t>
      </w:r>
      <w:r>
        <w:rPr>
          <w:rFonts w:ascii="Times New Roman" w:eastAsia="Times New Roman" w:hAnsi="Times New Roman" w:cs="Times New Roman"/>
          <w:sz w:val="24"/>
          <w:szCs w:val="24"/>
          <w:lang w:eastAsia="ru-RU"/>
        </w:rPr>
        <w:t>ых выражений по условию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данных с помощью таблиц и диаграмм. Столбчатые диаграммы: чтение и построение. Чтение круговых диаграмм.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Наглядная геометрия.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Наглядные представления о фигурах на плоскости: точка, прямая, отрезок, луч, угол, л</w:t>
      </w:r>
      <w:r>
        <w:rPr>
          <w:rFonts w:ascii="Times New Roman" w:eastAsia="Times New Roman" w:hAnsi="Times New Roman" w:cs="Times New Roman"/>
          <w:sz w:val="24"/>
          <w:szCs w:val="24"/>
          <w:lang w:eastAsia="ru-RU"/>
        </w:rPr>
        <w:t>оманая, многоугольник, четырёхугольник, треугольник, окружность, 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w:t>
      </w:r>
      <w:r>
        <w:rPr>
          <w:rFonts w:ascii="Times New Roman" w:eastAsia="Times New Roman" w:hAnsi="Times New Roman" w:cs="Times New Roman"/>
          <w:sz w:val="24"/>
          <w:szCs w:val="24"/>
          <w:lang w:eastAsia="ru-RU"/>
        </w:rPr>
        <w:t xml:space="preserve"> сетке.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и построение углов с помощью транспортира. Виды треугольников: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w:t>
      </w:r>
      <w:r>
        <w:rPr>
          <w:rFonts w:ascii="Times New Roman" w:eastAsia="Times New Roman" w:hAnsi="Times New Roman" w:cs="Times New Roman"/>
          <w:sz w:val="24"/>
          <w:szCs w:val="24"/>
          <w:lang w:eastAsia="ru-RU"/>
        </w:rPr>
        <w:t>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Периметр многоугольника. Понятие площади фигуры, единицы измерения площади. Приближённое и</w:t>
      </w:r>
      <w:r>
        <w:rPr>
          <w:rFonts w:ascii="Times New Roman" w:eastAsia="Times New Roman" w:hAnsi="Times New Roman" w:cs="Times New Roman"/>
          <w:sz w:val="24"/>
          <w:szCs w:val="24"/>
          <w:lang w:eastAsia="ru-RU"/>
        </w:rPr>
        <w:t>змерение площади фигур, в том числе на квадратной сетке.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Приближённое измерение длины окружности, площади круга. Симметрия: центральная, осевая и зеркальная симметрии.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Построение симметричных фигур.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Наглядные представления о пространственных фигурах: парал</w:t>
      </w:r>
      <w:r>
        <w:rPr>
          <w:rFonts w:ascii="Times New Roman" w:eastAsia="Times New Roman" w:hAnsi="Times New Roman" w:cs="Times New Roman"/>
          <w:sz w:val="24"/>
          <w:szCs w:val="24"/>
          <w:lang w:eastAsia="ru-RU"/>
        </w:rPr>
        <w:t>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Понятие </w:t>
      </w:r>
      <w:r>
        <w:rPr>
          <w:rFonts w:ascii="Times New Roman" w:eastAsia="Times New Roman" w:hAnsi="Times New Roman" w:cs="Times New Roman"/>
          <w:sz w:val="24"/>
          <w:szCs w:val="24"/>
          <w:lang w:eastAsia="ru-RU"/>
        </w:rPr>
        <w:t>объёма, единицы измерения объёма. Объём прямоугольного параллелепипеда, куба.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«Математика».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5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Числа и вычисления.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w:t>
      </w:r>
      <w:r>
        <w:rPr>
          <w:rFonts w:ascii="Times New Roman" w:eastAsia="Times New Roman" w:hAnsi="Times New Roman" w:cs="Times New Roman"/>
          <w:sz w:val="24"/>
          <w:szCs w:val="24"/>
          <w:lang w:eastAsia="ru-RU"/>
        </w:rPr>
        <w:t>имать и правильно употреблять термины, связанные с натуральными числами, обыкновенными и десятичными дробями.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и упорядочивать натуральные числа, сравнивать в простейших случаях обыкновенные дроби, десятичные дроби.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Соотносить точку на координатн</w:t>
      </w:r>
      <w:r>
        <w:rPr>
          <w:rFonts w:ascii="Times New Roman" w:eastAsia="Times New Roman" w:hAnsi="Times New Roman" w:cs="Times New Roman"/>
          <w:sz w:val="24"/>
          <w:szCs w:val="24"/>
          <w:lang w:eastAsia="ru-RU"/>
        </w:rPr>
        <w:t>ой (числовой) прямой с соответствующим ей числом и изображать натуральные числа точками на координатной (числовой) прямой.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арифметические действия с натуральными числами, с обыкновенными дробями в простейших случаях.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Выполнять проверку, прикидку </w:t>
      </w:r>
      <w:r>
        <w:rPr>
          <w:rFonts w:ascii="Times New Roman" w:eastAsia="Times New Roman" w:hAnsi="Times New Roman" w:cs="Times New Roman"/>
          <w:sz w:val="24"/>
          <w:szCs w:val="24"/>
          <w:lang w:eastAsia="ru-RU"/>
        </w:rPr>
        <w:t>результата вычислений. Округлять натуральные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текстовых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текстовые задачи арифметическим способом и с помощью организованного конечного перебора всех возможных вариантов.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задачи, содержащие зависимости, связывающие величин</w:t>
      </w:r>
      <w:r>
        <w:rPr>
          <w:rFonts w:ascii="Times New Roman" w:eastAsia="Times New Roman" w:hAnsi="Times New Roman" w:cs="Times New Roman"/>
          <w:sz w:val="24"/>
          <w:szCs w:val="24"/>
          <w:lang w:eastAsia="ru-RU"/>
        </w:rPr>
        <w:t>ы: скорость, время, расстояние, цена, количество, стоимость.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краткие записи, схемы, таблицы, обозначения при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Пользоваться основными единицами измерения: цены, массы, расстояния, времени, скорости, выражать одни единицы величины </w:t>
      </w:r>
      <w:r>
        <w:rPr>
          <w:rFonts w:ascii="Times New Roman" w:eastAsia="Times New Roman" w:hAnsi="Times New Roman" w:cs="Times New Roman"/>
          <w:sz w:val="24"/>
          <w:szCs w:val="24"/>
          <w:lang w:eastAsia="ru-RU"/>
        </w:rPr>
        <w:t>через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Наглядная геометрия.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Пользоваться геометрическими понятиями: </w:t>
      </w:r>
      <w:r>
        <w:rPr>
          <w:rFonts w:ascii="Times New Roman" w:eastAsia="Times New Roman" w:hAnsi="Times New Roman" w:cs="Times New Roman"/>
          <w:sz w:val="24"/>
          <w:szCs w:val="24"/>
          <w:lang w:eastAsia="ru-RU"/>
        </w:rPr>
        <w:t>точка, прямая, отрезок, луч, угол, многоугольник, окружность, 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объектов окружающего мира, имеющих форму изученных геометрических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терминологию, связанную с углами: вершина, сторона; с многоугольниками: угол,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вершин</w:t>
      </w:r>
      <w:r>
        <w:rPr>
          <w:rFonts w:ascii="Times New Roman" w:eastAsia="Times New Roman" w:hAnsi="Times New Roman" w:cs="Times New Roman"/>
          <w:sz w:val="24"/>
          <w:szCs w:val="24"/>
          <w:lang w:eastAsia="ru-RU"/>
        </w:rPr>
        <w:t>а, сторона, диагональ; с окружностью: радиус, диаметр, центр.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Изображать изученные геометрические фигуры на нелинованной и клетчатой бумаге с помощью циркуля и линейки.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Находить длины отрезков непосредственным измерением с помощью линейки, строить отрезки </w:t>
      </w:r>
      <w:r>
        <w:rPr>
          <w:rFonts w:ascii="Times New Roman" w:eastAsia="Times New Roman" w:hAnsi="Times New Roman" w:cs="Times New Roman"/>
          <w:sz w:val="24"/>
          <w:szCs w:val="24"/>
          <w:lang w:eastAsia="ru-RU"/>
        </w:rPr>
        <w:t>заданной длины; строить окружность заданного радиуса.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свойства сторон и углов прямоугольника, квадрата для их построения, вычисления площади и периметра.</w:t>
      </w:r>
    </w:p>
    <w:p w:rsidR="00396CBC" w:rsidRDefault="00D479CD">
      <w:pPr>
        <w:widowControl w:val="0"/>
        <w:tabs>
          <w:tab w:val="left" w:pos="0"/>
          <w:tab w:val="left" w:pos="1995"/>
          <w:tab w:val="left" w:pos="2940"/>
          <w:tab w:val="left" w:pos="3240"/>
          <w:tab w:val="left" w:pos="4110"/>
          <w:tab w:val="left" w:pos="5040"/>
          <w:tab w:val="left" w:pos="6555"/>
          <w:tab w:val="left" w:pos="7275"/>
          <w:tab w:val="left" w:pos="85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w:t>
      </w:r>
      <w:r>
        <w:rPr>
          <w:rFonts w:ascii="Times New Roman" w:eastAsia="Times New Roman" w:hAnsi="Times New Roman" w:cs="Times New Roman"/>
          <w:sz w:val="24"/>
          <w:szCs w:val="24"/>
          <w:lang w:eastAsia="ru-RU"/>
        </w:rPr>
        <w:tab/>
        <w:t>периметр</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площадь</w:t>
      </w:r>
      <w:r>
        <w:rPr>
          <w:rFonts w:ascii="Times New Roman" w:eastAsia="Times New Roman" w:hAnsi="Times New Roman" w:cs="Times New Roman"/>
          <w:sz w:val="24"/>
          <w:szCs w:val="24"/>
          <w:lang w:eastAsia="ru-RU"/>
        </w:rPr>
        <w:tab/>
        <w:t>квадрата,</w:t>
      </w:r>
      <w:r>
        <w:rPr>
          <w:rFonts w:ascii="Times New Roman" w:eastAsia="Times New Roman" w:hAnsi="Times New Roman" w:cs="Times New Roman"/>
          <w:sz w:val="24"/>
          <w:szCs w:val="24"/>
          <w:lang w:eastAsia="ru-RU"/>
        </w:rPr>
        <w:tab/>
        <w:t>прямоугольника,</w:t>
      </w:r>
      <w:r>
        <w:rPr>
          <w:rFonts w:ascii="Times New Roman" w:eastAsia="Times New Roman" w:hAnsi="Times New Roman" w:cs="Times New Roman"/>
          <w:sz w:val="24"/>
          <w:szCs w:val="24"/>
          <w:lang w:eastAsia="ru-RU"/>
        </w:rPr>
        <w:tab/>
        <w:t>фигур,</w:t>
      </w:r>
      <w:r>
        <w:rPr>
          <w:rFonts w:ascii="Times New Roman" w:eastAsia="Times New Roman" w:hAnsi="Times New Roman" w:cs="Times New Roman"/>
          <w:sz w:val="24"/>
          <w:szCs w:val="24"/>
          <w:lang w:eastAsia="ru-RU"/>
        </w:rPr>
        <w:tab/>
        <w:t>составленных</w:t>
      </w:r>
      <w:r>
        <w:rPr>
          <w:rFonts w:ascii="Times New Roman" w:eastAsia="Times New Roman" w:hAnsi="Times New Roman" w:cs="Times New Roman"/>
          <w:sz w:val="24"/>
          <w:szCs w:val="24"/>
          <w:lang w:eastAsia="ru-RU"/>
        </w:rPr>
        <w:tab/>
        <w:t>из прямоугольн</w:t>
      </w:r>
      <w:r>
        <w:rPr>
          <w:rFonts w:ascii="Times New Roman" w:eastAsia="Times New Roman" w:hAnsi="Times New Roman" w:cs="Times New Roman"/>
          <w:sz w:val="24"/>
          <w:szCs w:val="24"/>
          <w:lang w:eastAsia="ru-RU"/>
        </w:rPr>
        <w:t>иков, в том числе фигур, изображённых на клетчатой бумаге.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основными метрическими единицами измерения длины, площади; выражать одни единицы величины через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параллелепипед, куб, использовать терминологию: вершина, ребро, гра</w:t>
      </w:r>
      <w:r>
        <w:rPr>
          <w:rFonts w:ascii="Times New Roman" w:eastAsia="Times New Roman" w:hAnsi="Times New Roman" w:cs="Times New Roman"/>
          <w:sz w:val="24"/>
          <w:szCs w:val="24"/>
          <w:lang w:eastAsia="ru-RU"/>
        </w:rPr>
        <w:t>нь, измерения, находить измерения параллелепипеда, куба.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объём куба, параллелепипеда по заданным измерениям, пользоваться единицами измерения объёма.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несложные задачи на измерение геометрических величин в практических ситуациях. Предметные</w:t>
      </w:r>
      <w:r>
        <w:rPr>
          <w:rFonts w:ascii="Times New Roman" w:eastAsia="Times New Roman" w:hAnsi="Times New Roman" w:cs="Times New Roman"/>
          <w:sz w:val="24"/>
          <w:szCs w:val="24"/>
          <w:lang w:eastAsia="ru-RU"/>
        </w:rPr>
        <w:t xml:space="preserve"> результаты освоения программы учебного курса к концу обучения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Числа и вычисления.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w:t>
      </w:r>
      <w:r>
        <w:rPr>
          <w:rFonts w:ascii="Times New Roman" w:eastAsia="Times New Roman" w:hAnsi="Times New Roman" w:cs="Times New Roman"/>
          <w:sz w:val="24"/>
          <w:szCs w:val="24"/>
          <w:lang w:eastAsia="ru-RU"/>
        </w:rPr>
        <w:t>ать и упорядочивать целые числа, обыкновенные и десятичные дроби, сравнивать числа одного и разных знаков.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w:t>
      </w:r>
      <w:r>
        <w:rPr>
          <w:rFonts w:ascii="Times New Roman" w:eastAsia="Times New Roman" w:hAnsi="Times New Roman" w:cs="Times New Roman"/>
          <w:sz w:val="24"/>
          <w:szCs w:val="24"/>
          <w:lang w:eastAsia="ru-RU"/>
        </w:rPr>
        <w:t>льными и отрицательными числами. Вычислять значения числовых выражений, выполнять прикидку и оценку результата вычислений,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преобразования числовых выражений на основе свойств арифметических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Соотносить точку на координатной прямой с соот</w:t>
      </w:r>
      <w:r>
        <w:rPr>
          <w:rFonts w:ascii="Times New Roman" w:eastAsia="Times New Roman" w:hAnsi="Times New Roman" w:cs="Times New Roman"/>
          <w:sz w:val="24"/>
          <w:szCs w:val="24"/>
          <w:lang w:eastAsia="ru-RU"/>
        </w:rPr>
        <w:t>ветствующим ей числом и изображать числа точками на координатной прямой, находить модуль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Соотносить точки в прямоугольной системе координат с координатами этой точки.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Округлять целые числа и десятичные дроби, находить приближения чисел. Числовые и б</w:t>
      </w:r>
      <w:r>
        <w:rPr>
          <w:rFonts w:ascii="Times New Roman" w:eastAsia="Times New Roman" w:hAnsi="Times New Roman" w:cs="Times New Roman"/>
          <w:sz w:val="24"/>
          <w:szCs w:val="24"/>
          <w:lang w:eastAsia="ru-RU"/>
        </w:rPr>
        <w:t>уквенные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Пользоваться признаками делимости, раскладывать натуральные числа на простые </w:t>
      </w:r>
      <w:r>
        <w:rPr>
          <w:rFonts w:ascii="Times New Roman" w:eastAsia="Times New Roman" w:hAnsi="Times New Roman" w:cs="Times New Roman"/>
          <w:sz w:val="24"/>
          <w:szCs w:val="24"/>
          <w:lang w:eastAsia="ru-RU"/>
        </w:rPr>
        <w:t>множители.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масштабом, составлять пропорции и отношения.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w:t>
      </w:r>
      <w:r>
        <w:rPr>
          <w:rFonts w:ascii="Times New Roman" w:eastAsia="Times New Roman" w:hAnsi="Times New Roman" w:cs="Times New Roman"/>
          <w:sz w:val="24"/>
          <w:szCs w:val="24"/>
          <w:lang w:eastAsia="ru-RU"/>
        </w:rPr>
        <w:t>тановки и преобразования.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неизвестный компонент равенства. Решение текстовых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многошаговые текстовые задачи арифметическим способом.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задачи, связанные с отношением, пропорциональностью величин, процентами, решать три основные з</w:t>
      </w:r>
      <w:r>
        <w:rPr>
          <w:rFonts w:ascii="Times New Roman" w:eastAsia="Times New Roman" w:hAnsi="Times New Roman" w:cs="Times New Roman"/>
          <w:sz w:val="24"/>
          <w:szCs w:val="24"/>
          <w:lang w:eastAsia="ru-RU"/>
        </w:rPr>
        <w:t>адачи на дроби и проценты.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w:t>
      </w:r>
      <w:r>
        <w:rPr>
          <w:rFonts w:ascii="Times New Roman" w:eastAsia="Times New Roman" w:hAnsi="Times New Roman" w:cs="Times New Roman"/>
          <w:sz w:val="24"/>
          <w:szCs w:val="24"/>
          <w:lang w:eastAsia="ru-RU"/>
        </w:rPr>
        <w:t>иницами измерения соответствующих величин.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буквенные выражения по условию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w:t>
      </w:r>
      <w:r>
        <w:rPr>
          <w:rFonts w:ascii="Times New Roman" w:eastAsia="Times New Roman" w:hAnsi="Times New Roman" w:cs="Times New Roman"/>
          <w:sz w:val="24"/>
          <w:szCs w:val="24"/>
          <w:lang w:eastAsia="ru-RU"/>
        </w:rPr>
        <w:t>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информацию с помощью таблиц, линейной и столбчатой диаграмм.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Наглядная геометрия.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w:t>
      </w:r>
      <w:r>
        <w:rPr>
          <w:rFonts w:ascii="Times New Roman" w:eastAsia="Times New Roman" w:hAnsi="Times New Roman" w:cs="Times New Roman"/>
          <w:sz w:val="24"/>
          <w:szCs w:val="24"/>
          <w:lang w:eastAsia="ru-RU"/>
        </w:rPr>
        <w:t>х фигур.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геометрическими понятиями: равенство фигур, симметрия, использовать те</w:t>
      </w:r>
      <w:r>
        <w:rPr>
          <w:rFonts w:ascii="Times New Roman" w:eastAsia="Times New Roman" w:hAnsi="Times New Roman" w:cs="Times New Roman"/>
          <w:sz w:val="24"/>
          <w:szCs w:val="24"/>
          <w:lang w:eastAsia="ru-RU"/>
        </w:rPr>
        <w:t>рминологию, связанную с симметрией: ось симметрии, центр симметрии.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w:t>
      </w:r>
      <w:r>
        <w:rPr>
          <w:rFonts w:ascii="Times New Roman" w:eastAsia="Times New Roman" w:hAnsi="Times New Roman" w:cs="Times New Roman"/>
          <w:sz w:val="24"/>
          <w:szCs w:val="24"/>
          <w:lang w:eastAsia="ru-RU"/>
        </w:rPr>
        <w:t>звёрнутый и тупой углы.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используя чертёжные инструменты, расстояния: между двумя точками, от точки до пр</w:t>
      </w:r>
      <w:r>
        <w:rPr>
          <w:rFonts w:ascii="Times New Roman" w:eastAsia="Times New Roman" w:hAnsi="Times New Roman" w:cs="Times New Roman"/>
          <w:sz w:val="24"/>
          <w:szCs w:val="24"/>
          <w:lang w:eastAsia="ru-RU"/>
        </w:rPr>
        <w:t>ямой, длину пути на квадратной сетке.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w:t>
      </w:r>
      <w:r>
        <w:rPr>
          <w:rFonts w:ascii="Times New Roman" w:eastAsia="Times New Roman" w:hAnsi="Times New Roman" w:cs="Times New Roman"/>
          <w:sz w:val="24"/>
          <w:szCs w:val="24"/>
          <w:lang w:eastAsia="ru-RU"/>
        </w:rPr>
        <w:t>иницы измерения площади через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Изображать на клетчатой бумаге прямоугольный параллелепипед.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Вычислять объём </w:t>
      </w:r>
      <w:r>
        <w:rPr>
          <w:rFonts w:ascii="Times New Roman" w:eastAsia="Times New Roman" w:hAnsi="Times New Roman" w:cs="Times New Roman"/>
          <w:sz w:val="24"/>
          <w:szCs w:val="24"/>
          <w:lang w:eastAsia="ru-RU"/>
        </w:rPr>
        <w:t>прямоугольного параллелепипеда, куба, пользоваться основными единицами измерения объёма;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несложные задачи на нахождение геометрических величин в практических ситуациях.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учебного курса «Алгебра» в 7–9 классах (далее соот</w:t>
      </w:r>
      <w:r>
        <w:rPr>
          <w:rFonts w:ascii="Times New Roman" w:eastAsia="Times New Roman" w:hAnsi="Times New Roman" w:cs="Times New Roman"/>
          <w:sz w:val="24"/>
          <w:szCs w:val="24"/>
          <w:lang w:eastAsia="ru-RU"/>
        </w:rPr>
        <w:t>ветственно – программа учебного курса «Алгебра», учебный курс).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w:t>
      </w:r>
      <w:r>
        <w:rPr>
          <w:rFonts w:ascii="Times New Roman" w:eastAsia="Times New Roman" w:hAnsi="Times New Roman" w:cs="Times New Roman"/>
          <w:sz w:val="24"/>
          <w:szCs w:val="24"/>
          <w:lang w:eastAsia="ru-RU"/>
        </w:rPr>
        <w:t xml:space="preserve">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w:t>
      </w:r>
      <w:r>
        <w:rPr>
          <w:rFonts w:ascii="Times New Roman" w:eastAsia="Times New Roman" w:hAnsi="Times New Roman" w:cs="Times New Roman"/>
          <w:sz w:val="24"/>
          <w:szCs w:val="24"/>
          <w:lang w:eastAsia="ru-RU"/>
        </w:rPr>
        <w:t>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w:t>
      </w:r>
      <w:r>
        <w:rPr>
          <w:rFonts w:ascii="Times New Roman" w:eastAsia="Times New Roman" w:hAnsi="Times New Roman" w:cs="Times New Roman"/>
          <w:sz w:val="24"/>
          <w:szCs w:val="24"/>
          <w:lang w:eastAsia="ru-RU"/>
        </w:rPr>
        <w:t>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w:t>
      </w:r>
      <w:r>
        <w:rPr>
          <w:rFonts w:ascii="Times New Roman" w:eastAsia="Times New Roman" w:hAnsi="Times New Roman" w:cs="Times New Roman"/>
          <w:sz w:val="24"/>
          <w:szCs w:val="24"/>
          <w:lang w:eastAsia="ru-RU"/>
        </w:rPr>
        <w:t>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w:t>
      </w:r>
      <w:r>
        <w:rPr>
          <w:rFonts w:ascii="Times New Roman" w:eastAsia="Times New Roman" w:hAnsi="Times New Roman" w:cs="Times New Roman"/>
          <w:sz w:val="24"/>
          <w:szCs w:val="24"/>
          <w:lang w:eastAsia="ru-RU"/>
        </w:rPr>
        <w:t>инципа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w:t>
      </w:r>
      <w:r>
        <w:rPr>
          <w:rFonts w:ascii="Times New Roman" w:eastAsia="Times New Roman" w:hAnsi="Times New Roman" w:cs="Times New Roman"/>
          <w:sz w:val="24"/>
          <w:szCs w:val="24"/>
          <w:lang w:eastAsia="ru-RU"/>
        </w:rPr>
        <w:t>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 эт</w:t>
      </w:r>
      <w:r>
        <w:rPr>
          <w:rFonts w:ascii="Times New Roman" w:eastAsia="Times New Roman" w:hAnsi="Times New Roman" w:cs="Times New Roman"/>
          <w:sz w:val="24"/>
          <w:szCs w:val="24"/>
          <w:lang w:eastAsia="ru-RU"/>
        </w:rPr>
        <w:t xml:space="preserve">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w:t>
      </w:r>
      <w:r>
        <w:rPr>
          <w:rFonts w:ascii="Times New Roman" w:eastAsia="Times New Roman" w:hAnsi="Times New Roman" w:cs="Times New Roman"/>
          <w:sz w:val="24"/>
          <w:szCs w:val="24"/>
          <w:lang w:eastAsia="ru-RU"/>
        </w:rPr>
        <w:t>особенностью учебного курса «Алгебра» является его интегрированный характер.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w:t>
      </w:r>
      <w:r>
        <w:rPr>
          <w:rFonts w:ascii="Times New Roman" w:eastAsia="Times New Roman" w:hAnsi="Times New Roman" w:cs="Times New Roman"/>
          <w:sz w:val="24"/>
          <w:szCs w:val="24"/>
          <w:lang w:eastAsia="ru-RU"/>
        </w:rPr>
        <w:t>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w:t>
      </w:r>
      <w:r>
        <w:rPr>
          <w:rFonts w:ascii="Times New Roman" w:eastAsia="Times New Roman" w:hAnsi="Times New Roman" w:cs="Times New Roman"/>
          <w:sz w:val="24"/>
          <w:szCs w:val="24"/>
          <w:lang w:eastAsia="ru-RU"/>
        </w:rPr>
        <w:t>сле. Завершение освоения числовой линии отнесено к среднему общему образованию.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w:t>
      </w:r>
      <w:r>
        <w:rPr>
          <w:rFonts w:ascii="Times New Roman" w:eastAsia="Times New Roman" w:hAnsi="Times New Roman" w:cs="Times New Roman"/>
          <w:sz w:val="24"/>
          <w:szCs w:val="24"/>
          <w:lang w:eastAsia="ru-RU"/>
        </w:rPr>
        <w:t xml:space="preserve">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w:t>
      </w:r>
      <w:r>
        <w:rPr>
          <w:rFonts w:ascii="Times New Roman" w:eastAsia="Times New Roman" w:hAnsi="Times New Roman" w:cs="Times New Roman"/>
          <w:sz w:val="24"/>
          <w:szCs w:val="24"/>
          <w:lang w:eastAsia="ru-RU"/>
        </w:rPr>
        <w:t>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w:t>
      </w:r>
      <w:r>
        <w:rPr>
          <w:rFonts w:ascii="Times New Roman" w:eastAsia="Times New Roman" w:hAnsi="Times New Roman" w:cs="Times New Roman"/>
          <w:sz w:val="24"/>
          <w:szCs w:val="24"/>
          <w:lang w:eastAsia="ru-RU"/>
        </w:rPr>
        <w:t>азование символьных форм способствует развитию воображения, способностей к математическому творчеству.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w:t>
      </w:r>
      <w:r>
        <w:rPr>
          <w:rFonts w:ascii="Times New Roman" w:eastAsia="Times New Roman" w:hAnsi="Times New Roman" w:cs="Times New Roman"/>
          <w:sz w:val="24"/>
          <w:szCs w:val="24"/>
          <w:lang w:eastAsia="ru-RU"/>
        </w:rPr>
        <w:t>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w:t>
      </w:r>
      <w:r>
        <w:rPr>
          <w:rFonts w:ascii="Times New Roman" w:eastAsia="Times New Roman" w:hAnsi="Times New Roman" w:cs="Times New Roman"/>
          <w:sz w:val="24"/>
          <w:szCs w:val="24"/>
          <w:lang w:eastAsia="ru-RU"/>
        </w:rPr>
        <w:t>ование представлений о роли математики в развитии цивилизации и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w:t>
      </w:r>
      <w:r>
        <w:rPr>
          <w:rFonts w:ascii="Times New Roman" w:eastAsia="Times New Roman" w:hAnsi="Times New Roman" w:cs="Times New Roman"/>
          <w:sz w:val="24"/>
          <w:szCs w:val="24"/>
          <w:lang w:eastAsia="ru-RU"/>
        </w:rPr>
        <w:t>внения и неравенства», «Функции».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w:t>
      </w:r>
      <w:r>
        <w:rPr>
          <w:rFonts w:ascii="Times New Roman" w:eastAsia="Times New Roman" w:hAnsi="Times New Roman" w:cs="Times New Roman"/>
          <w:sz w:val="24"/>
          <w:szCs w:val="24"/>
          <w:lang w:eastAsia="ru-RU"/>
        </w:rPr>
        <w:t>бучения в 7 классе. Числа и вычисления.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w:t>
      </w:r>
      <w:r>
        <w:rPr>
          <w:rFonts w:ascii="Times New Roman" w:eastAsia="Times New Roman" w:hAnsi="Times New Roman" w:cs="Times New Roman"/>
          <w:sz w:val="24"/>
          <w:szCs w:val="24"/>
          <w:lang w:eastAsia="ru-RU"/>
        </w:rPr>
        <w:t>ние задач из реальной практики на части, на дроби.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w:t>
      </w:r>
      <w:r>
        <w:rPr>
          <w:rFonts w:ascii="Times New Roman" w:eastAsia="Times New Roman" w:hAnsi="Times New Roman" w:cs="Times New Roman"/>
          <w:sz w:val="24"/>
          <w:szCs w:val="24"/>
          <w:lang w:eastAsia="ru-RU"/>
        </w:rPr>
        <w:t>а проценты, решение задач из реальной практики.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признаков делимости, разложение на множители натуральных чисел.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Реальные зависимости, в том числе прямая и обратная пропорциональности.  Алгебраические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Переменные, числовое значение выра</w:t>
      </w:r>
      <w:r>
        <w:rPr>
          <w:rFonts w:ascii="Times New Roman" w:eastAsia="Times New Roman" w:hAnsi="Times New Roman" w:cs="Times New Roman"/>
          <w:sz w:val="24"/>
          <w:szCs w:val="24"/>
          <w:lang w:eastAsia="ru-RU"/>
        </w:rPr>
        <w:t>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w:t>
      </w:r>
      <w:r>
        <w:rPr>
          <w:rFonts w:ascii="Times New Roman" w:eastAsia="Times New Roman" w:hAnsi="Times New Roman" w:cs="Times New Roman"/>
          <w:sz w:val="24"/>
          <w:szCs w:val="24"/>
          <w:lang w:eastAsia="ru-RU"/>
        </w:rPr>
        <w:t>скрытия скобок и приведения подобных слагаемых.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степени с натуральным показателем.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w:t>
      </w:r>
      <w:r>
        <w:rPr>
          <w:rFonts w:ascii="Times New Roman" w:eastAsia="Times New Roman" w:hAnsi="Times New Roman" w:cs="Times New Roman"/>
          <w:sz w:val="24"/>
          <w:szCs w:val="24"/>
          <w:lang w:eastAsia="ru-RU"/>
        </w:rPr>
        <w:t>зности квадратов. Разложение многочленов на множители.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Уравнения и неравенства.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Уравнение, корень уравнения, правила преобразования уравнения, равносильность уравнений.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Линейное уравнение с одной переменной, число корней линейного уравнения, решение линейн</w:t>
      </w:r>
      <w:r>
        <w:rPr>
          <w:rFonts w:ascii="Times New Roman" w:eastAsia="Times New Roman" w:hAnsi="Times New Roman" w:cs="Times New Roman"/>
          <w:sz w:val="24"/>
          <w:szCs w:val="24"/>
          <w:lang w:eastAsia="ru-RU"/>
        </w:rPr>
        <w:t>ых уравнений. Составление уравнений по условию задачи. Решение текстовых задач с помощью уравнений.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w:t>
      </w:r>
      <w:r>
        <w:rPr>
          <w:rFonts w:ascii="Times New Roman" w:eastAsia="Times New Roman" w:hAnsi="Times New Roman" w:cs="Times New Roman"/>
          <w:sz w:val="24"/>
          <w:szCs w:val="24"/>
          <w:lang w:eastAsia="ru-RU"/>
        </w:rPr>
        <w:t>меры решения текстовых задач с помощью систем уравнений.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Координата точки на прямой. Числовые промежутки. Расстояние между двумя точками координатной прямой.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142875"/>
            <wp:effectExtent l="0" t="0" r="9525" b="9525"/>
            <wp:docPr id="2" name="Рисунок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wps3"/>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7675" cy="1428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Прямоугольная система координат, оси </w:t>
      </w:r>
      <w:r>
        <w:rPr>
          <w:rFonts w:ascii="Times New Roman" w:eastAsia="Times New Roman" w:hAnsi="Times New Roman" w:cs="Times New Roman"/>
          <w:i/>
          <w:sz w:val="24"/>
          <w:szCs w:val="24"/>
          <w:lang w:eastAsia="ru-RU"/>
        </w:rPr>
        <w:t xml:space="preserve">Ox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i/>
          <w:sz w:val="24"/>
          <w:szCs w:val="24"/>
          <w:lang w:eastAsia="ru-RU"/>
        </w:rPr>
        <w:t>Oy</w:t>
      </w:r>
      <w:r>
        <w:rPr>
          <w:rFonts w:ascii="Times New Roman" w:eastAsia="Times New Roman" w:hAnsi="Times New Roman" w:cs="Times New Roman"/>
          <w:sz w:val="24"/>
          <w:szCs w:val="24"/>
          <w:lang w:eastAsia="ru-RU"/>
        </w:rPr>
        <w:t xml:space="preserve">. Абсцисса и ордината точки на координатной </w:t>
      </w:r>
      <w:r>
        <w:rPr>
          <w:rFonts w:ascii="Times New Roman" w:eastAsia="Times New Roman" w:hAnsi="Times New Roman" w:cs="Times New Roman"/>
          <w:sz w:val="24"/>
          <w:szCs w:val="24"/>
          <w:lang w:eastAsia="ru-RU"/>
        </w:rPr>
        <w:t>плоскости. Примеры графиков, заданных формулами. Чтение графиков реальных зависимостей. Понятие функции. График функции. Свойства функций.</w:t>
      </w:r>
    </w:p>
    <w:p w:rsidR="00396CBC" w:rsidRDefault="00D479CD">
      <w:pPr>
        <w:widowControl w:val="0"/>
        <w:tabs>
          <w:tab w:val="left" w:pos="49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Линейная функция, её график. График функции</w:t>
      </w:r>
      <w:r>
        <w:rPr>
          <w:rFonts w:ascii="Times New Roman" w:eastAsia="Times New Roman" w:hAnsi="Times New Roman" w:cs="Times New Roman"/>
          <w:sz w:val="24"/>
          <w:szCs w:val="24"/>
          <w:lang w:eastAsia="ru-RU"/>
        </w:rPr>
        <w:tab/>
        <w:t>. Графическое решение линейных уравнений и систем линейных уравнений.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w:t>
      </w:r>
      <w:r>
        <w:rPr>
          <w:rFonts w:ascii="Times New Roman" w:eastAsia="Times New Roman" w:hAnsi="Times New Roman" w:cs="Times New Roman"/>
          <w:sz w:val="24"/>
          <w:szCs w:val="24"/>
          <w:lang w:eastAsia="ru-RU"/>
        </w:rPr>
        <w:t>ержание обучения в 8 классе. Числа и вычисления.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w:t>
      </w:r>
      <w:r>
        <w:rPr>
          <w:rFonts w:ascii="Times New Roman" w:eastAsia="Times New Roman" w:hAnsi="Times New Roman" w:cs="Times New Roman"/>
          <w:sz w:val="24"/>
          <w:szCs w:val="24"/>
          <w:lang w:eastAsia="ru-RU"/>
        </w:rPr>
        <w:t>лениям.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Действительные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Степень с целым показателем и её свойства. Стандартная запись числа. Алгебраические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Квадратный трёхчлен, разложение квадратного трёхчлена на множители.</w:t>
      </w:r>
    </w:p>
    <w:p w:rsidR="00396CBC" w:rsidRDefault="00D479CD">
      <w:pPr>
        <w:widowControl w:val="0"/>
        <w:tabs>
          <w:tab w:val="left" w:pos="2355"/>
          <w:tab w:val="left" w:pos="3015"/>
          <w:tab w:val="left" w:pos="3945"/>
          <w:tab w:val="left" w:pos="4800"/>
          <w:tab w:val="left" w:pos="6180"/>
          <w:tab w:val="left" w:pos="6855"/>
          <w:tab w:val="left" w:pos="7845"/>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Алгебраическая дробь. Основное свойство алгебраической</w:t>
      </w:r>
      <w:r>
        <w:rPr>
          <w:rFonts w:ascii="Times New Roman" w:eastAsia="Times New Roman" w:hAnsi="Times New Roman" w:cs="Times New Roman"/>
          <w:sz w:val="24"/>
          <w:szCs w:val="24"/>
          <w:lang w:eastAsia="ru-RU"/>
        </w:rPr>
        <w:tab/>
        <w:t>дроби.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Сложение, вычитание, умножение, деление алгебраических дробей. Рациональные выражения и их преобразование.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Уравнения и неравенства.</w:t>
      </w:r>
    </w:p>
    <w:p w:rsidR="00396CBC" w:rsidRDefault="00D479CD">
      <w:pPr>
        <w:widowControl w:val="0"/>
        <w:tabs>
          <w:tab w:val="left" w:pos="1995"/>
          <w:tab w:val="left" w:pos="2985"/>
          <w:tab w:val="left" w:pos="3810"/>
          <w:tab w:val="left" w:pos="4500"/>
          <w:tab w:val="left" w:pos="5595"/>
          <w:tab w:val="left" w:pos="6600"/>
          <w:tab w:val="left" w:pos="7395"/>
          <w:tab w:val="left" w:pos="8040"/>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Квадратное уравнение, формула корней квадратного уравнения. Теорема</w:t>
      </w:r>
      <w:r>
        <w:rPr>
          <w:rFonts w:ascii="Times New Roman" w:eastAsia="Times New Roman" w:hAnsi="Times New Roman" w:cs="Times New Roman"/>
          <w:sz w:val="24"/>
          <w:szCs w:val="24"/>
          <w:lang w:eastAsia="ru-RU"/>
        </w:rPr>
        <w:tab/>
        <w:t>Виета. Решение уравнений, сводящихся к линейным и квадра</w:t>
      </w:r>
      <w:r>
        <w:rPr>
          <w:rFonts w:ascii="Times New Roman" w:eastAsia="Times New Roman" w:hAnsi="Times New Roman" w:cs="Times New Roman"/>
          <w:sz w:val="24"/>
          <w:szCs w:val="24"/>
          <w:lang w:eastAsia="ru-RU"/>
        </w:rPr>
        <w:t>тным. Простейшие дробно- рациональные уравнения.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текстовых задач алгебраически</w:t>
      </w:r>
      <w:r>
        <w:rPr>
          <w:rFonts w:ascii="Times New Roman" w:eastAsia="Times New Roman" w:hAnsi="Times New Roman" w:cs="Times New Roman"/>
          <w:sz w:val="24"/>
          <w:szCs w:val="24"/>
          <w:lang w:eastAsia="ru-RU"/>
        </w:rPr>
        <w:t>м способом.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Числовые неравенства и их свойства. Неравенство с одной переменной. Равносильность неравенств.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Линейные неравенства с одной переменной. Системы линейных неравенств с одной переменной. 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функции. Область определения и множество з</w:t>
      </w:r>
      <w:r>
        <w:rPr>
          <w:rFonts w:ascii="Times New Roman" w:eastAsia="Times New Roman" w:hAnsi="Times New Roman" w:cs="Times New Roman"/>
          <w:sz w:val="24"/>
          <w:szCs w:val="24"/>
          <w:lang w:eastAsia="ru-RU"/>
        </w:rPr>
        <w:t>начений функции. Способы задания функций.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функции. Чтение свойств функции по её графику. Примеры графиков функций, отражающих реальные процессы.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  описывающие  прямую  и  обратную  пропорциональные  зависимости,  их  графики.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Функции </w:t>
      </w:r>
      <w:r>
        <w:rPr>
          <w:rFonts w:ascii="Times New Roman" w:eastAsia="Times New Roman" w:hAnsi="Times New Roman" w:cs="Times New Roman"/>
          <w:i/>
          <w:sz w:val="24"/>
          <w:szCs w:val="24"/>
          <w:lang w:eastAsia="ru-RU"/>
        </w:rPr>
        <w:t>y = x</w:t>
      </w:r>
      <w:r>
        <w:rPr>
          <w:rFonts w:ascii="Times New Roman" w:eastAsia="Times New Roman" w:hAnsi="Times New Roman" w:cs="Times New Roman"/>
          <w:i/>
          <w:sz w:val="24"/>
          <w:szCs w:val="24"/>
          <w:vertAlign w:val="superscript"/>
          <w:lang w:eastAsia="ru-RU"/>
        </w:rPr>
        <w:t>2</w:t>
      </w:r>
      <w:r>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y = x</w:t>
      </w:r>
      <w:r>
        <w:rPr>
          <w:rFonts w:ascii="Times New Roman" w:eastAsia="Times New Roman" w:hAnsi="Times New Roman" w:cs="Times New Roman"/>
          <w:i/>
          <w:sz w:val="24"/>
          <w:szCs w:val="24"/>
          <w:vertAlign w:val="superscript"/>
          <w:lang w:eastAsia="ru-RU"/>
        </w:rPr>
        <w:t>3</w:t>
      </w:r>
      <w:r>
        <w:rPr>
          <w:rFonts w:ascii="Times New Roman" w:eastAsia="Times New Roman" w:hAnsi="Times New Roman" w:cs="Times New Roman"/>
          <w:i/>
          <w:sz w:val="24"/>
          <w:szCs w:val="24"/>
          <w:lang w:eastAsia="ru-RU"/>
        </w:rPr>
        <w:t>, y =</w:t>
      </w:r>
      <w:r>
        <w:rPr>
          <w:rFonts w:ascii="Times New Roman" w:eastAsia="Times New Roman" w:hAnsi="Times New Roman" w:cs="Times New Roman"/>
          <w:noProof/>
          <w:sz w:val="24"/>
          <w:szCs w:val="24"/>
          <w:lang w:eastAsia="ru-RU"/>
        </w:rPr>
        <w:drawing>
          <wp:inline distT="0" distB="0" distL="0" distR="0">
            <wp:extent cx="190500" cy="152400"/>
            <wp:effectExtent l="0" t="0" r="0" b="0"/>
            <wp:docPr id="3" name="Рисунок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wps4"/>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52400"/>
                    </a:xfrm>
                    <a:prstGeom prst="rect">
                      <a:avLst/>
                    </a:prstGeom>
                    <a:noFill/>
                    <a:ln>
                      <a:noFill/>
                    </a:ln>
                  </pic:spPr>
                </pic:pic>
              </a:graphicData>
            </a:graphic>
          </wp:inline>
        </w:drawing>
      </w:r>
      <w:r>
        <w:rPr>
          <w:rFonts w:ascii="Times New Roman" w:eastAsia="Times New Roman" w:hAnsi="Times New Roman" w:cs="Times New Roman"/>
          <w:i/>
          <w:sz w:val="24"/>
          <w:szCs w:val="24"/>
          <w:lang w:eastAsia="ru-RU"/>
        </w:rPr>
        <w:t>, y=|x|</w:t>
      </w:r>
      <w:r>
        <w:rPr>
          <w:rFonts w:ascii="Times New Roman" w:eastAsia="Times New Roman" w:hAnsi="Times New Roman" w:cs="Times New Roman"/>
          <w:sz w:val="24"/>
          <w:szCs w:val="24"/>
          <w:lang w:eastAsia="ru-RU"/>
        </w:rPr>
        <w:t>. Графическое решение уравнений и систем уравнений. Содержание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Числа и вычисления.</w:t>
      </w:r>
    </w:p>
    <w:p w:rsidR="00396CBC" w:rsidRDefault="00D479CD">
      <w:pPr>
        <w:widowControl w:val="0"/>
        <w:tabs>
          <w:tab w:val="left" w:pos="4290"/>
          <w:tab w:val="left" w:pos="591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Рациональные числа, иррациональные</w:t>
      </w:r>
      <w:r>
        <w:rPr>
          <w:rFonts w:ascii="Times New Roman" w:eastAsia="Times New Roman" w:hAnsi="Times New Roman" w:cs="Times New Roman"/>
          <w:sz w:val="24"/>
          <w:szCs w:val="24"/>
          <w:lang w:eastAsia="ru-RU"/>
        </w:rPr>
        <w:tab/>
        <w:t>числа, конечные и</w:t>
      </w:r>
      <w:r>
        <w:rPr>
          <w:rFonts w:ascii="Times New Roman" w:eastAsia="Times New Roman" w:hAnsi="Times New Roman" w:cs="Times New Roman"/>
          <w:sz w:val="24"/>
          <w:szCs w:val="24"/>
          <w:lang w:eastAsia="ru-RU"/>
        </w:rPr>
        <w:tab/>
        <w:t>бесконечные десятичные дроби. Множество действительных чисел, действительные чи</w:t>
      </w:r>
      <w:r>
        <w:rPr>
          <w:rFonts w:ascii="Times New Roman" w:eastAsia="Times New Roman" w:hAnsi="Times New Roman" w:cs="Times New Roman"/>
          <w:sz w:val="24"/>
          <w:szCs w:val="24"/>
          <w:lang w:eastAsia="ru-RU"/>
        </w:rPr>
        <w:t>сла как бесконечные десятичные дроби. Взаимно однозначное соответствие между множеством действительных чисел и координатной прямой.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действительных чисел, арифметические действия с действительными числами. Размеры объектов окружающего мира, длител</w:t>
      </w:r>
      <w:r>
        <w:rPr>
          <w:rFonts w:ascii="Times New Roman" w:eastAsia="Times New Roman" w:hAnsi="Times New Roman" w:cs="Times New Roman"/>
          <w:sz w:val="24"/>
          <w:szCs w:val="24"/>
          <w:lang w:eastAsia="ru-RU"/>
        </w:rPr>
        <w:t>ьность процессов в окружающем мире. Приближённое значение величины, точность приближения. Округление чисел. Прикидка и оценка результатов вычислений.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Уравнения и неравенства.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Линейное уравнение. Решение уравнений, сводящихся к линейным.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Квадратное уравнени</w:t>
      </w:r>
      <w:r>
        <w:rPr>
          <w:rFonts w:ascii="Times New Roman" w:eastAsia="Times New Roman" w:hAnsi="Times New Roman" w:cs="Times New Roman"/>
          <w:sz w:val="24"/>
          <w:szCs w:val="24"/>
          <w:lang w:eastAsia="ru-RU"/>
        </w:rPr>
        <w:t>е. Решение уравнений, сводящихся к квадратным.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 Уравнение с двумя</w:t>
      </w:r>
      <w:r>
        <w:rPr>
          <w:rFonts w:ascii="Times New Roman" w:eastAsia="Times New Roman" w:hAnsi="Times New Roman" w:cs="Times New Roman"/>
          <w:sz w:val="24"/>
          <w:szCs w:val="24"/>
          <w:lang w:eastAsia="ru-RU"/>
        </w:rPr>
        <w:t xml:space="preserve">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текстовых за</w:t>
      </w:r>
      <w:r>
        <w:rPr>
          <w:rFonts w:ascii="Times New Roman" w:eastAsia="Times New Roman" w:hAnsi="Times New Roman" w:cs="Times New Roman"/>
          <w:sz w:val="24"/>
          <w:szCs w:val="24"/>
          <w:lang w:eastAsia="ru-RU"/>
        </w:rPr>
        <w:t>дач алгебраическим способом. Числовые неравенства и их свойства.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w:t>
      </w:r>
      <w:r>
        <w:rPr>
          <w:rFonts w:ascii="Times New Roman" w:eastAsia="Times New Roman" w:hAnsi="Times New Roman" w:cs="Times New Roman"/>
          <w:sz w:val="24"/>
          <w:szCs w:val="24"/>
          <w:lang w:eastAsia="ru-RU"/>
        </w:rPr>
        <w:t xml:space="preserve"> переменными.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38550" cy="247650"/>
            <wp:effectExtent l="0" t="0" r="0" b="0"/>
            <wp:docPr id="4" name="Рисунок 5"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wps5"/>
                    <pic:cNvPicPr>
                      <a:picLocks noChangeAspect="1" noChangeArrowheads="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38550" cy="2476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Квадратичная функция, её график и свойства. Парабола, координаты вершины параболы, ось симметрии параболы.</w:t>
      </w:r>
    </w:p>
    <w:p w:rsidR="00396CBC" w:rsidRDefault="00D479CD">
      <w:pPr>
        <w:widowControl w:val="0"/>
        <w:tabs>
          <w:tab w:val="left" w:pos="67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Графики функций:, и их свойства.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Числовые последовательности и прогрессии.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числовой последовательности. Задание после</w:t>
      </w:r>
      <w:r>
        <w:rPr>
          <w:rFonts w:ascii="Times New Roman" w:eastAsia="Times New Roman" w:hAnsi="Times New Roman" w:cs="Times New Roman"/>
          <w:sz w:val="24"/>
          <w:szCs w:val="24"/>
          <w:lang w:eastAsia="ru-RU"/>
        </w:rPr>
        <w:t xml:space="preserve">довательности рекуррентной формулой и формулой </w:t>
      </w:r>
      <w:r>
        <w:rPr>
          <w:rFonts w:ascii="Times New Roman" w:eastAsia="Times New Roman" w:hAnsi="Times New Roman" w:cs="Times New Roman"/>
          <w:i/>
          <w:sz w:val="24"/>
          <w:szCs w:val="24"/>
          <w:lang w:eastAsia="ru-RU"/>
        </w:rPr>
        <w:t>n</w:t>
      </w:r>
      <w:r>
        <w:rPr>
          <w:rFonts w:ascii="Times New Roman" w:eastAsia="Times New Roman" w:hAnsi="Times New Roman" w:cs="Times New Roman"/>
          <w:sz w:val="24"/>
          <w:szCs w:val="24"/>
          <w:lang w:eastAsia="ru-RU"/>
        </w:rPr>
        <w:t>-го члена.</w:t>
      </w:r>
    </w:p>
    <w:p w:rsidR="00396CBC" w:rsidRDefault="00D479CD">
      <w:pPr>
        <w:widowControl w:val="0"/>
        <w:tabs>
          <w:tab w:val="left" w:pos="2430"/>
          <w:tab w:val="left" w:pos="2700"/>
          <w:tab w:val="left" w:pos="4065"/>
          <w:tab w:val="left" w:pos="5160"/>
          <w:tab w:val="left" w:pos="6075"/>
          <w:tab w:val="left" w:pos="6570"/>
          <w:tab w:val="left" w:pos="7170"/>
          <w:tab w:val="left" w:pos="862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Арифметическая и геометрическая прогрессии. Формулы</w:t>
      </w:r>
      <w:r>
        <w:rPr>
          <w:rFonts w:ascii="Times New Roman" w:eastAsia="Times New Roman" w:hAnsi="Times New Roman" w:cs="Times New Roman"/>
          <w:sz w:val="24"/>
          <w:szCs w:val="24"/>
          <w:lang w:eastAsia="ru-RU"/>
        </w:rPr>
        <w:tab/>
      </w:r>
      <w:r>
        <w:rPr>
          <w:rFonts w:ascii="Times New Roman" w:eastAsia="Times New Roman" w:hAnsi="Times New Roman" w:cs="Times New Roman"/>
          <w:i/>
          <w:sz w:val="24"/>
          <w:szCs w:val="24"/>
          <w:lang w:eastAsia="ru-RU"/>
        </w:rPr>
        <w:t>n</w:t>
      </w:r>
      <w:r>
        <w:rPr>
          <w:rFonts w:ascii="Times New Roman" w:eastAsia="Times New Roman" w:hAnsi="Times New Roman" w:cs="Times New Roman"/>
          <w:sz w:val="24"/>
          <w:szCs w:val="24"/>
          <w:lang w:eastAsia="ru-RU"/>
        </w:rPr>
        <w:t xml:space="preserve"> го</w:t>
      </w:r>
      <w:r>
        <w:rPr>
          <w:rFonts w:ascii="Times New Roman" w:eastAsia="Times New Roman" w:hAnsi="Times New Roman" w:cs="Times New Roman"/>
          <w:sz w:val="24"/>
          <w:szCs w:val="24"/>
          <w:lang w:eastAsia="ru-RU"/>
        </w:rPr>
        <w:tab/>
        <w:t>члена</w:t>
      </w:r>
      <w:r>
        <w:rPr>
          <w:rFonts w:ascii="Times New Roman" w:eastAsia="Times New Roman" w:hAnsi="Times New Roman" w:cs="Times New Roman"/>
          <w:sz w:val="24"/>
          <w:szCs w:val="24"/>
          <w:lang w:eastAsia="ru-RU"/>
        </w:rPr>
        <w:tab/>
        <w:t>арифметической</w:t>
      </w:r>
      <w:r>
        <w:rPr>
          <w:rFonts w:ascii="Times New Roman" w:eastAsia="Times New Roman" w:hAnsi="Times New Roman" w:cs="Times New Roman"/>
          <w:sz w:val="24"/>
          <w:szCs w:val="24"/>
          <w:lang w:eastAsia="ru-RU"/>
        </w:rPr>
        <w:tab/>
        <w:t xml:space="preserve">и геометрической прогрессий, суммы первых </w:t>
      </w:r>
      <w:r>
        <w:rPr>
          <w:rFonts w:ascii="Times New Roman" w:eastAsia="Times New Roman" w:hAnsi="Times New Roman" w:cs="Times New Roman"/>
          <w:i/>
          <w:sz w:val="24"/>
          <w:szCs w:val="24"/>
          <w:lang w:eastAsia="ru-RU"/>
        </w:rPr>
        <w:t xml:space="preserve">n </w:t>
      </w:r>
      <w:r>
        <w:rPr>
          <w:rFonts w:ascii="Times New Roman" w:eastAsia="Times New Roman" w:hAnsi="Times New Roman" w:cs="Times New Roman"/>
          <w:sz w:val="24"/>
          <w:szCs w:val="24"/>
          <w:lang w:eastAsia="ru-RU"/>
        </w:rPr>
        <w:t>членов.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Изображение членов арифметической и геометрической прогрессий </w:t>
      </w:r>
      <w:r>
        <w:rPr>
          <w:rFonts w:ascii="Times New Roman" w:eastAsia="Times New Roman" w:hAnsi="Times New Roman" w:cs="Times New Roman"/>
          <w:sz w:val="24"/>
          <w:szCs w:val="24"/>
          <w:lang w:eastAsia="ru-RU"/>
        </w:rPr>
        <w:t>точками на координатной плоскости. Линейный и экспоненциальный рост. Сложные проценты.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«Алгебра».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Числа и вычислени</w:t>
      </w:r>
      <w:r>
        <w:rPr>
          <w:rFonts w:ascii="Times New Roman" w:eastAsia="Times New Roman" w:hAnsi="Times New Roman" w:cs="Times New Roman"/>
          <w:sz w:val="24"/>
          <w:szCs w:val="24"/>
          <w:lang w:eastAsia="ru-RU"/>
        </w:rPr>
        <w:t>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сочетая устные и письменные приёмы, арифметические действия с рациональными числами.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w:t>
      </w:r>
      <w:r>
        <w:rPr>
          <w:rFonts w:ascii="Times New Roman" w:eastAsia="Times New Roman" w:hAnsi="Times New Roman" w:cs="Times New Roman"/>
          <w:sz w:val="24"/>
          <w:szCs w:val="24"/>
          <w:lang w:eastAsia="ru-RU"/>
        </w:rPr>
        <w:t>оби.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и упорядочивать рациональные числа. Округлять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прикидк</w:t>
      </w:r>
      <w:r>
        <w:rPr>
          <w:rFonts w:ascii="Times New Roman" w:eastAsia="Times New Roman" w:hAnsi="Times New Roman" w:cs="Times New Roman"/>
          <w:sz w:val="24"/>
          <w:szCs w:val="24"/>
          <w:lang w:eastAsia="ru-RU"/>
        </w:rPr>
        <w:t>у и оценку результата вычислений, оценку значений числовых выражений.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действия со степенями с натуральными показателями.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признаки делимости, разложение на множители натуральных чисел.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Решать практико-ориентированные задачи, связанные с </w:t>
      </w:r>
      <w:r>
        <w:rPr>
          <w:rFonts w:ascii="Times New Roman" w:eastAsia="Times New Roman" w:hAnsi="Times New Roman" w:cs="Times New Roman"/>
          <w:sz w:val="24"/>
          <w:szCs w:val="24"/>
          <w:lang w:eastAsia="ru-RU"/>
        </w:rPr>
        <w:t>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Алгебраические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Использовать алгебраическую терминологию и символику, </w:t>
      </w:r>
      <w:r>
        <w:rPr>
          <w:rFonts w:ascii="Times New Roman" w:eastAsia="Times New Roman" w:hAnsi="Times New Roman" w:cs="Times New Roman"/>
          <w:sz w:val="24"/>
          <w:szCs w:val="24"/>
          <w:lang w:eastAsia="ru-RU"/>
        </w:rPr>
        <w:t>применять её в процессе освоения учебного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значения буквенных выражений при заданных значениях переменных.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преобразования целого выражения в многочлен приведением подобных слагаемых, раскрытием скобок.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умножение одноч</w:t>
      </w:r>
      <w:r>
        <w:rPr>
          <w:rFonts w:ascii="Times New Roman" w:eastAsia="Times New Roman" w:hAnsi="Times New Roman" w:cs="Times New Roman"/>
          <w:sz w:val="24"/>
          <w:szCs w:val="24"/>
          <w:lang w:eastAsia="ru-RU"/>
        </w:rPr>
        <w:t>лена на многочлен и многочлена на многочлен, применять формулы квадрата суммы и квадрата разности.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w:t>
      </w:r>
      <w:r>
        <w:rPr>
          <w:rFonts w:ascii="Times New Roman" w:eastAsia="Times New Roman" w:hAnsi="Times New Roman" w:cs="Times New Roman"/>
          <w:sz w:val="24"/>
          <w:szCs w:val="24"/>
          <w:lang w:eastAsia="ru-RU"/>
        </w:rPr>
        <w:t>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преобразования многочленов для решения различных задач из математики, смежных предметов, из реальной практики.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свойства степеней с натуральными показателями для преобразования выражений.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Уравнения и неравенства.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Решать линейные </w:t>
      </w:r>
      <w:r>
        <w:rPr>
          <w:rFonts w:ascii="Times New Roman" w:eastAsia="Times New Roman" w:hAnsi="Times New Roman" w:cs="Times New Roman"/>
          <w:sz w:val="24"/>
          <w:szCs w:val="24"/>
          <w:lang w:eastAsia="ru-RU"/>
        </w:rPr>
        <w:t>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графические методы при решении линейных уравнений и их систем.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Подбирать примеры пар чисел, являющи</w:t>
      </w:r>
      <w:r>
        <w:rPr>
          <w:rFonts w:ascii="Times New Roman" w:eastAsia="Times New Roman" w:hAnsi="Times New Roman" w:cs="Times New Roman"/>
          <w:sz w:val="24"/>
          <w:szCs w:val="24"/>
          <w:lang w:eastAsia="ru-RU"/>
        </w:rPr>
        <w:t>хся решением линейного уравнения с двумя переменными.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системы двух линейных уравнений с двумя переменными, в то</w:t>
      </w:r>
      <w:r>
        <w:rPr>
          <w:rFonts w:ascii="Times New Roman" w:eastAsia="Times New Roman" w:hAnsi="Times New Roman" w:cs="Times New Roman"/>
          <w:sz w:val="24"/>
          <w:szCs w:val="24"/>
          <w:lang w:eastAsia="ru-RU"/>
        </w:rPr>
        <w:t>м числе графически.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Изображать на координатной прямой точки, соответствующие заданны</w:t>
      </w:r>
      <w:r>
        <w:rPr>
          <w:rFonts w:ascii="Times New Roman" w:eastAsia="Times New Roman" w:hAnsi="Times New Roman" w:cs="Times New Roman"/>
          <w:sz w:val="24"/>
          <w:szCs w:val="24"/>
          <w:lang w:eastAsia="ru-RU"/>
        </w:rPr>
        <w:t>м координатам, лучи, отрезки, интервалы, записывать числовые промежутки на алгебраическом языке.</w:t>
      </w:r>
    </w:p>
    <w:p w:rsidR="00396CBC" w:rsidRDefault="00D479CD">
      <w:pPr>
        <w:widowControl w:val="0"/>
        <w:autoSpaceDE w:val="0"/>
        <w:autoSpaceDN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eastAsia="Times New Roman" w:hAnsi="Times New Roman" w:cs="Times New Roman"/>
          <w:i/>
          <w:sz w:val="24"/>
          <w:szCs w:val="24"/>
          <w:lang w:eastAsia="ru-RU"/>
        </w:rPr>
        <w:t>y = |х|.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Описывать с помощью функций </w:t>
      </w:r>
      <w:r>
        <w:rPr>
          <w:rFonts w:ascii="Times New Roman" w:eastAsia="Times New Roman" w:hAnsi="Times New Roman" w:cs="Times New Roman"/>
          <w:sz w:val="24"/>
          <w:szCs w:val="24"/>
          <w:lang w:eastAsia="ru-RU"/>
        </w:rPr>
        <w:t>известные зависимости между величинами: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скорость, время, расстояние, цена, количество, стоимость, производительность, время, объём работы. Находить значение функции по значению её аргумента.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графический способ представления и анализа информации, и</w:t>
      </w:r>
      <w:r>
        <w:rPr>
          <w:rFonts w:ascii="Times New Roman" w:eastAsia="Times New Roman" w:hAnsi="Times New Roman" w:cs="Times New Roman"/>
          <w:sz w:val="24"/>
          <w:szCs w:val="24"/>
          <w:lang w:eastAsia="ru-RU"/>
        </w:rPr>
        <w:t>звлекать и интерпретировать информацию из графиков реальных процессов и зависимостей.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Числа и вычисления.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Использовать начальные представления о множестве действительных </w:t>
      </w:r>
      <w:r>
        <w:rPr>
          <w:rFonts w:ascii="Times New Roman" w:eastAsia="Times New Roman" w:hAnsi="Times New Roman" w:cs="Times New Roman"/>
          <w:sz w:val="24"/>
          <w:szCs w:val="24"/>
          <w:lang w:eastAsia="ru-RU"/>
        </w:rPr>
        <w:t>чисел для сравнения, округления и вычислений, изображать действительные числа точками на координатной прямой.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w:t>
      </w:r>
      <w:r>
        <w:rPr>
          <w:rFonts w:ascii="Times New Roman" w:eastAsia="Times New Roman" w:hAnsi="Times New Roman" w:cs="Times New Roman"/>
          <w:sz w:val="24"/>
          <w:szCs w:val="24"/>
          <w:lang w:eastAsia="ru-RU"/>
        </w:rPr>
        <w:t>выражений, содержащих квадратные корни, используя свойства корней.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записи больших и малых чисел с помощью десятичных дробей и степеней числа 10.</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Алгебраические выражения.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понятие степени с целым показателем, выполнять преобразования </w:t>
      </w:r>
      <w:r>
        <w:rPr>
          <w:rFonts w:ascii="Times New Roman" w:eastAsia="Times New Roman" w:hAnsi="Times New Roman" w:cs="Times New Roman"/>
          <w:sz w:val="24"/>
          <w:szCs w:val="24"/>
          <w:lang w:eastAsia="ru-RU"/>
        </w:rPr>
        <w:t>выражений, содержащих степени с целым показателем.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Раскладывать квадратный трёхчлен на множители.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преобразования </w:t>
      </w:r>
      <w:r>
        <w:rPr>
          <w:rFonts w:ascii="Times New Roman" w:eastAsia="Times New Roman" w:hAnsi="Times New Roman" w:cs="Times New Roman"/>
          <w:sz w:val="24"/>
          <w:szCs w:val="24"/>
          <w:lang w:eastAsia="ru-RU"/>
        </w:rPr>
        <w:t>выражений для решения различных задач из математики, смежных предметов, из реальной практики.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Уравнения и неравенства.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линейные, квадратные уравнения и рациональные уравнения, сводящиеся к ним, системы двух уравнений с двумя переменными.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п</w:t>
      </w:r>
      <w:r>
        <w:rPr>
          <w:rFonts w:ascii="Times New Roman" w:eastAsia="Times New Roman" w:hAnsi="Times New Roman" w:cs="Times New Roman"/>
          <w:sz w:val="24"/>
          <w:szCs w:val="24"/>
          <w:lang w:eastAsia="ru-RU"/>
        </w:rPr>
        <w:t>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Переходить от словесной формулировки задачи к её а</w:t>
      </w:r>
      <w:r>
        <w:rPr>
          <w:rFonts w:ascii="Times New Roman" w:eastAsia="Times New Roman" w:hAnsi="Times New Roman" w:cs="Times New Roman"/>
          <w:sz w:val="24"/>
          <w:szCs w:val="24"/>
          <w:lang w:eastAsia="ru-RU"/>
        </w:rPr>
        <w:t>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свойства числовых неравенств для сравнения, оценки, решать линейные неравенства с одной переменн</w:t>
      </w:r>
      <w:r>
        <w:rPr>
          <w:rFonts w:ascii="Times New Roman" w:eastAsia="Times New Roman" w:hAnsi="Times New Roman" w:cs="Times New Roman"/>
          <w:sz w:val="24"/>
          <w:szCs w:val="24"/>
          <w:lang w:eastAsia="ru-RU"/>
        </w:rPr>
        <w:t>ой и их системы, давать графическую иллюстрацию множества решений неравенства, системы неравенств.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w:t>
      </w:r>
      <w:r>
        <w:rPr>
          <w:rFonts w:ascii="Times New Roman" w:eastAsia="Times New Roman" w:hAnsi="Times New Roman" w:cs="Times New Roman"/>
          <w:sz w:val="24"/>
          <w:szCs w:val="24"/>
          <w:lang w:eastAsia="ru-RU"/>
        </w:rPr>
        <w:t>елять свойства функции по её графику.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графики элементарных функций вида: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5130"/>
          <w:tab w:val="left" w:pos="6210"/>
          <w:tab w:val="left" w:pos="71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14625" cy="238125"/>
            <wp:effectExtent l="0" t="0" r="9525" b="9525"/>
            <wp:docPr id="5" name="Рисунок 6"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wps6"/>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14625" cy="238125"/>
                    </a:xfrm>
                    <a:prstGeom prst="rect">
                      <a:avLst/>
                    </a:prstGeom>
                    <a:noFill/>
                    <a:ln>
                      <a:noFill/>
                    </a:ln>
                  </pic:spPr>
                </pic:pic>
              </a:graphicData>
            </a:graphic>
          </wp:inline>
        </w:drawing>
      </w:r>
      <w:r>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ab/>
      </w:r>
      <w:r>
        <w:rPr>
          <w:rFonts w:ascii="Times New Roman" w:eastAsia="Times New Roman" w:hAnsi="Times New Roman" w:cs="Times New Roman"/>
          <w:sz w:val="24"/>
          <w:szCs w:val="24"/>
          <w:lang w:eastAsia="ru-RU"/>
        </w:rPr>
        <w:t>описывать</w:t>
      </w:r>
      <w:r>
        <w:rPr>
          <w:rFonts w:ascii="Times New Roman" w:eastAsia="Times New Roman" w:hAnsi="Times New Roman" w:cs="Times New Roman"/>
          <w:sz w:val="24"/>
          <w:szCs w:val="24"/>
          <w:lang w:eastAsia="ru-RU"/>
        </w:rPr>
        <w:tab/>
        <w:t>свойства</w:t>
      </w:r>
      <w:r>
        <w:rPr>
          <w:rFonts w:ascii="Times New Roman" w:eastAsia="Times New Roman" w:hAnsi="Times New Roman" w:cs="Times New Roman"/>
          <w:sz w:val="24"/>
          <w:szCs w:val="24"/>
          <w:lang w:eastAsia="ru-RU"/>
        </w:rPr>
        <w:tab/>
        <w:t>числовой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 по её графику.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Числа и вычисления.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и уп</w:t>
      </w:r>
      <w:r>
        <w:rPr>
          <w:rFonts w:ascii="Times New Roman" w:eastAsia="Times New Roman" w:hAnsi="Times New Roman" w:cs="Times New Roman"/>
          <w:sz w:val="24"/>
          <w:szCs w:val="24"/>
          <w:lang w:eastAsia="ru-RU"/>
        </w:rPr>
        <w:t>орядочивать рациональные и иррациональные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значения степеней с целыми показателями и корней, вычис</w:t>
      </w:r>
      <w:r>
        <w:rPr>
          <w:rFonts w:ascii="Times New Roman" w:eastAsia="Times New Roman" w:hAnsi="Times New Roman" w:cs="Times New Roman"/>
          <w:sz w:val="24"/>
          <w:szCs w:val="24"/>
          <w:lang w:eastAsia="ru-RU"/>
        </w:rPr>
        <w:t>лять значения числовых выражений.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Округлять действительные числа, выполнять прикидку результата вычислений, оценку числовых выражений.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Уравнения и неравенства.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линейные и квадратные уравнения, уравнения, сводящиеся к ним, простейшие дробно- рационал</w:t>
      </w:r>
      <w:r>
        <w:rPr>
          <w:rFonts w:ascii="Times New Roman" w:eastAsia="Times New Roman" w:hAnsi="Times New Roman" w:cs="Times New Roman"/>
          <w:sz w:val="24"/>
          <w:szCs w:val="24"/>
          <w:lang w:eastAsia="ru-RU"/>
        </w:rPr>
        <w:t>ьные уравнения.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текстовые задачи алгебраическим способом с помощью составления уравнения или системы двух уравнений с</w:t>
      </w:r>
      <w:r>
        <w:rPr>
          <w:rFonts w:ascii="Times New Roman" w:eastAsia="Times New Roman" w:hAnsi="Times New Roman" w:cs="Times New Roman"/>
          <w:sz w:val="24"/>
          <w:szCs w:val="24"/>
          <w:lang w:eastAsia="ru-RU"/>
        </w:rPr>
        <w:t xml:space="preserve"> двумя переменными.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линейные нер</w:t>
      </w:r>
      <w:r>
        <w:rPr>
          <w:rFonts w:ascii="Times New Roman" w:eastAsia="Times New Roman" w:hAnsi="Times New Roman" w:cs="Times New Roman"/>
          <w:sz w:val="24"/>
          <w:szCs w:val="24"/>
          <w:lang w:eastAsia="ru-RU"/>
        </w:rPr>
        <w:t>авенства, квадратные неравенства, изображать решение неравенств на числовой прямой, записывать решение с помощью символов.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Решать системы линейных неравенств, системы неравенств, включающие квадратное неравенство, изображать решение системы неравенств на </w:t>
      </w:r>
      <w:r>
        <w:rPr>
          <w:rFonts w:ascii="Times New Roman" w:eastAsia="Times New Roman" w:hAnsi="Times New Roman" w:cs="Times New Roman"/>
          <w:sz w:val="24"/>
          <w:szCs w:val="24"/>
          <w:lang w:eastAsia="ru-RU"/>
        </w:rPr>
        <w:t>числовой прямой, записывать решение с помощью символов. Использовать неравенства при решении различных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w:t>
      </w:r>
    </w:p>
    <w:p w:rsidR="00396CBC" w:rsidRDefault="00D479CD">
      <w:pPr>
        <w:widowControl w:val="0"/>
        <w:tabs>
          <w:tab w:val="left" w:pos="3105"/>
          <w:tab w:val="left" w:pos="573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66800" cy="161925"/>
            <wp:effectExtent l="0" t="0" r="0" b="9525"/>
            <wp:docPr id="6" name="Рисунок 7"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wps7"/>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66800" cy="161925"/>
                    </a:xfrm>
                    <a:prstGeom prst="rect">
                      <a:avLst/>
                    </a:prstGeom>
                    <a:noFill/>
                    <a:ln>
                      <a:noFill/>
                    </a:ln>
                  </pic:spPr>
                </pic:pic>
              </a:graphicData>
            </a:graphic>
          </wp:inline>
        </w:drawing>
      </w:r>
    </w:p>
    <w:p w:rsidR="00396CBC" w:rsidRDefault="00D479CD">
      <w:pPr>
        <w:widowControl w:val="0"/>
        <w:tabs>
          <w:tab w:val="left" w:pos="3105"/>
          <w:tab w:val="left" w:pos="573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функции изученных видов. Показывать схематически расположение на координатной плоскости графиков функций вида:</w:t>
      </w:r>
    </w:p>
    <w:p w:rsidR="00396CBC" w:rsidRDefault="00D479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10025" cy="238125"/>
            <wp:effectExtent l="0" t="0" r="9525" b="9525"/>
            <wp:docPr id="7" name="Рисунок 36"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6" descr="wps8"/>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10025" cy="238125"/>
                    </a:xfrm>
                    <a:prstGeom prst="rect">
                      <a:avLst/>
                    </a:prstGeom>
                    <a:noFill/>
                    <a:ln>
                      <a:noFill/>
                    </a:ln>
                  </pic:spPr>
                </pic:pic>
              </a:graphicData>
            </a:graphic>
          </wp:inline>
        </w:drawing>
      </w:r>
    </w:p>
    <w:p w:rsidR="00396CBC" w:rsidRDefault="00396CBC">
      <w:pPr>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значений</w:t>
      </w:r>
      <w:r>
        <w:rPr>
          <w:rFonts w:ascii="Times New Roman" w:eastAsia="Times New Roman" w:hAnsi="Times New Roman" w:cs="Times New Roman"/>
          <w:sz w:val="24"/>
          <w:szCs w:val="24"/>
          <w:lang w:eastAsia="ru-RU"/>
        </w:rPr>
        <w:t xml:space="preserve"> коэффициентов, описывать свойства функций. В зависимости 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и изображать схематически графики квадратичных функций, описывать свойства квадратичных функций по их графикам.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квадратичную функцию по формуле, приводить примеры квадратичны</w:t>
      </w:r>
      <w:r>
        <w:rPr>
          <w:rFonts w:ascii="Times New Roman" w:eastAsia="Times New Roman" w:hAnsi="Times New Roman" w:cs="Times New Roman"/>
          <w:sz w:val="24"/>
          <w:szCs w:val="24"/>
          <w:lang w:eastAsia="ru-RU"/>
        </w:rPr>
        <w:t xml:space="preserve">х функций из реальной жизни, физики, геометрии.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Числовые последовательности и прогрессии.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арифметическую и геометрическую прогрессии при разных способах задания.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вычисления с использованием формул n-го члена арифметической и геометр</w:t>
      </w:r>
      <w:r>
        <w:rPr>
          <w:rFonts w:ascii="Times New Roman" w:eastAsia="Times New Roman" w:hAnsi="Times New Roman" w:cs="Times New Roman"/>
          <w:sz w:val="24"/>
          <w:szCs w:val="24"/>
          <w:lang w:eastAsia="ru-RU"/>
        </w:rPr>
        <w:t>ической прогрессий, суммы первых n членов.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Изображать члены последовательности точками на координатной плоскости.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w:t>
      </w:r>
      <w:r>
        <w:rPr>
          <w:rFonts w:ascii="Times New Roman" w:eastAsia="Times New Roman" w:hAnsi="Times New Roman" w:cs="Times New Roman"/>
          <w:sz w:val="24"/>
          <w:szCs w:val="24"/>
          <w:lang w:eastAsia="ru-RU"/>
        </w:rPr>
        <w:t>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Геометрия как один из основных разделов школьной математики, имеющий своей це</w:t>
      </w:r>
      <w:r>
        <w:rPr>
          <w:rFonts w:ascii="Times New Roman" w:eastAsia="Times New Roman" w:hAnsi="Times New Roman" w:cs="Times New Roman"/>
          <w:sz w:val="24"/>
          <w:szCs w:val="24"/>
          <w:lang w:eastAsia="ru-RU"/>
        </w:rPr>
        <w:t>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w:t>
      </w:r>
      <w:r>
        <w:rPr>
          <w:rFonts w:ascii="Times New Roman" w:eastAsia="Times New Roman" w:hAnsi="Times New Roman" w:cs="Times New Roman"/>
          <w:sz w:val="24"/>
          <w:szCs w:val="24"/>
          <w:lang w:eastAsia="ru-RU"/>
        </w:rPr>
        <w:t>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Целью изучения геометрии я</w:t>
      </w:r>
      <w:r>
        <w:rPr>
          <w:rFonts w:ascii="Times New Roman" w:eastAsia="Times New Roman" w:hAnsi="Times New Roman" w:cs="Times New Roman"/>
          <w:sz w:val="24"/>
          <w:szCs w:val="24"/>
          <w:lang w:eastAsia="ru-RU"/>
        </w:rPr>
        <w:t>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w:t>
      </w:r>
      <w:r>
        <w:rPr>
          <w:rFonts w:ascii="Times New Roman" w:eastAsia="Times New Roman" w:hAnsi="Times New Roman" w:cs="Times New Roman"/>
          <w:sz w:val="24"/>
          <w:szCs w:val="24"/>
          <w:lang w:eastAsia="ru-RU"/>
        </w:rPr>
        <w:t xml:space="preserve">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w:t>
      </w:r>
      <w:r>
        <w:rPr>
          <w:rFonts w:ascii="Times New Roman" w:eastAsia="Times New Roman" w:hAnsi="Times New Roman" w:cs="Times New Roman"/>
          <w:sz w:val="24"/>
          <w:szCs w:val="24"/>
          <w:lang w:eastAsia="ru-RU"/>
        </w:rPr>
        <w:t>ать полученный результат.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w:t>
      </w:r>
      <w:r>
        <w:rPr>
          <w:rFonts w:ascii="Times New Roman" w:eastAsia="Times New Roman" w:hAnsi="Times New Roman" w:cs="Times New Roman"/>
          <w:sz w:val="24"/>
          <w:szCs w:val="24"/>
          <w:lang w:eastAsia="ru-RU"/>
        </w:rPr>
        <w:t xml:space="preserve"> в темах «Векторы», «Тригонометрические соотношения»,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координат» и «Теорема Пифагора».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w:t>
      </w:r>
      <w:r>
        <w:rPr>
          <w:rFonts w:ascii="Times New Roman" w:eastAsia="Times New Roman" w:hAnsi="Times New Roman" w:cs="Times New Roman"/>
          <w:sz w:val="24"/>
          <w:szCs w:val="24"/>
          <w:lang w:eastAsia="ru-RU"/>
        </w:rPr>
        <w:t>рдинаты на плоскости»,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«Векторы», «Движения плоскости», «Преобразования подобия».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число часов, рекомендованных для изучения учебного курса «Геометрия», – 204 часа: в 7 классе – 68 часов (2 часа в неделю), в 8 классе – 68 часов (2 часа в неделю), в 9 </w:t>
      </w:r>
      <w:r>
        <w:rPr>
          <w:rFonts w:ascii="Times New Roman" w:eastAsia="Times New Roman" w:hAnsi="Times New Roman" w:cs="Times New Roman"/>
          <w:sz w:val="24"/>
          <w:szCs w:val="24"/>
          <w:lang w:eastAsia="ru-RU"/>
        </w:rPr>
        <w:t>классе – 68 часов (2 часа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rFonts w:ascii="Times New Roman" w:eastAsia="Times New Roman" w:hAnsi="Times New Roman" w:cs="Times New Roman"/>
          <w:sz w:val="24"/>
          <w:szCs w:val="24"/>
          <w:lang w:eastAsia="ru-RU"/>
        </w:rPr>
        <w:t>прямых.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Симметричные фигуры. Основные свойства осевой симметрии. Примеры симметрии в окружающем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построения с помощью циркуля и линейки. Треугольник. Высота, медиана, биссектриса, их свойства.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Равнобедренный и равносторонний треугольники. Нер</w:t>
      </w:r>
      <w:r>
        <w:rPr>
          <w:rFonts w:ascii="Times New Roman" w:eastAsia="Times New Roman" w:hAnsi="Times New Roman" w:cs="Times New Roman"/>
          <w:sz w:val="24"/>
          <w:szCs w:val="24"/>
          <w:lang w:eastAsia="ru-RU"/>
        </w:rPr>
        <w:t>авенство треугольника.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и признаки равнобедренного треугольника. Признаки равенства треугольников.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и признаки параллельных прямых. Сумма углов треугольника. Внешние углы треугольника.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Прямоугольный треугольник. Свойство медианы прямоугольн</w:t>
      </w:r>
      <w:r>
        <w:rPr>
          <w:rFonts w:ascii="Times New Roman" w:eastAsia="Times New Roman" w:hAnsi="Times New Roman" w:cs="Times New Roman"/>
          <w:sz w:val="24"/>
          <w:szCs w:val="24"/>
          <w:lang w:eastAsia="ru-RU"/>
        </w:rPr>
        <w:t>ого треугольника, проведённой к гипотенузе. Признаки равенства прямоугольных треугольников. Прямоугольный треугольник с углом в 30°.</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Неравенства в геометрии: неравенство треугольника, неравенство о длине ломаной, теорема о большем угле и большей стороне тр</w:t>
      </w:r>
      <w:r>
        <w:rPr>
          <w:rFonts w:ascii="Times New Roman" w:eastAsia="Times New Roman" w:hAnsi="Times New Roman" w:cs="Times New Roman"/>
          <w:sz w:val="24"/>
          <w:szCs w:val="24"/>
          <w:lang w:eastAsia="ru-RU"/>
        </w:rPr>
        <w:t>еугольника. Перпендикуляр и наклонная. Геометрическое место точек. Биссектриса угла и серединный перпендикуляр к отрезку как геометрические места точек.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Окружность и круг, хорда и диаметр, их свойства. Взаимное расположение окружности и прямой. Касательная</w:t>
      </w:r>
      <w:r>
        <w:rPr>
          <w:rFonts w:ascii="Times New Roman" w:eastAsia="Times New Roman" w:hAnsi="Times New Roman" w:cs="Times New Roman"/>
          <w:sz w:val="24"/>
          <w:szCs w:val="24"/>
          <w:lang w:eastAsia="ru-RU"/>
        </w:rPr>
        <w:t xml:space="preserve"> и секущая к окружности. Окружность, вписанная в угол. Вписанная и описанная окружности треугольника.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Четырёхугольники. Параллелограмм, его признаки и свойства. Частные случаи параллелограммов (прямоугольник, ромб, квадрат),</w:t>
      </w:r>
      <w:r>
        <w:rPr>
          <w:rFonts w:ascii="Times New Roman" w:eastAsia="Times New Roman" w:hAnsi="Times New Roman" w:cs="Times New Roman"/>
          <w:sz w:val="24"/>
          <w:szCs w:val="24"/>
          <w:lang w:eastAsia="ru-RU"/>
        </w:rPr>
        <w:t xml:space="preserve"> их признаки и свойства. Трапеция, равнобокая трапеция, её свойства и признаки. Прямоугольная трапеция.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удвоения медианы. Центральная симметрия. Теорема Фалеса и теорема о пропорциональных отрезках.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Средние линии треугольника и трапеции. Центр масс т</w:t>
      </w:r>
      <w:r>
        <w:rPr>
          <w:rFonts w:ascii="Times New Roman" w:eastAsia="Times New Roman" w:hAnsi="Times New Roman" w:cs="Times New Roman"/>
          <w:sz w:val="24"/>
          <w:szCs w:val="24"/>
          <w:lang w:eastAsia="ru-RU"/>
        </w:rPr>
        <w:t>реугольника.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Подобие треугольников, коэффициент подобия. Признаки подобия треугольников. Применение подобия при решении практических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площадей геометрических фигур. Формулы для площади треугольника, параллелограмма, ромба и трапеции. Отношен</w:t>
      </w:r>
      <w:r>
        <w:rPr>
          <w:rFonts w:ascii="Times New Roman" w:eastAsia="Times New Roman" w:hAnsi="Times New Roman" w:cs="Times New Roman"/>
          <w:sz w:val="24"/>
          <w:szCs w:val="24"/>
          <w:lang w:eastAsia="ru-RU"/>
        </w:rPr>
        <w:t>ие площадей подобных фигур.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Вычисление площадей треугольников и многоугольников на клетчатой бумаге.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Теорема Пифагора. Применение теоремы Пифагора при решении практических задач. Синус, косинус, тангенс острого угла прямоугольного треугольника. Основное тр</w:t>
      </w:r>
      <w:r>
        <w:rPr>
          <w:rFonts w:ascii="Times New Roman" w:eastAsia="Times New Roman" w:hAnsi="Times New Roman" w:cs="Times New Roman"/>
          <w:sz w:val="24"/>
          <w:szCs w:val="24"/>
          <w:lang w:eastAsia="ru-RU"/>
        </w:rPr>
        <w:t>игонометрическое тождество. Тригонометрические функции углов в 30°, 45° и 60°.</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w:t>
      </w:r>
      <w:r>
        <w:rPr>
          <w:rFonts w:ascii="Times New Roman" w:eastAsia="Times New Roman" w:hAnsi="Times New Roman" w:cs="Times New Roman"/>
          <w:sz w:val="24"/>
          <w:szCs w:val="24"/>
          <w:lang w:eastAsia="ru-RU"/>
        </w:rPr>
        <w:t>ание окружностей. Общие касательные к двум окружностям.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Синус, косинус, тангенс углов от 0 до 180°. Основное тригонометрическое тождество. Формулы приведения.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треугольников. Теорема косинусов и теорема синусов. </w:t>
      </w:r>
      <w:r>
        <w:rPr>
          <w:rFonts w:ascii="Times New Roman" w:eastAsia="Times New Roman" w:hAnsi="Times New Roman" w:cs="Times New Roman"/>
          <w:sz w:val="24"/>
          <w:szCs w:val="24"/>
          <w:lang w:eastAsia="ru-RU"/>
        </w:rPr>
        <w:t>Решение практических задач с использованием теоремы косинусов и теоремы синусов.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Преобразование подобия. Подобие соответственных элементов.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Теорема о произведении отрезков хорд, теоремы о произведении отрезков секущих, теорема о квадрате касательной.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Векто</w:t>
      </w:r>
      <w:r>
        <w:rPr>
          <w:rFonts w:ascii="Times New Roman" w:eastAsia="Times New Roman" w:hAnsi="Times New Roman" w:cs="Times New Roman"/>
          <w:sz w:val="24"/>
          <w:szCs w:val="24"/>
          <w:lang w:eastAsia="ru-RU"/>
        </w:rPr>
        <w:t>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w:t>
      </w:r>
      <w:r>
        <w:rPr>
          <w:rFonts w:ascii="Times New Roman" w:eastAsia="Times New Roman" w:hAnsi="Times New Roman" w:cs="Times New Roman"/>
          <w:sz w:val="24"/>
          <w:szCs w:val="24"/>
          <w:lang w:eastAsia="ru-RU"/>
        </w:rPr>
        <w:t>оров, применение для нахождения длин и углов.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Правильные многоугольники. Длина окружности. Градусная и радиа</w:t>
      </w:r>
      <w:r>
        <w:rPr>
          <w:rFonts w:ascii="Times New Roman" w:eastAsia="Times New Roman" w:hAnsi="Times New Roman" w:cs="Times New Roman"/>
          <w:sz w:val="24"/>
          <w:szCs w:val="24"/>
          <w:lang w:eastAsia="ru-RU"/>
        </w:rPr>
        <w:t>нная мера угла, вычисление длин дуг окружностей. Площадь круга, сектора, сегмента.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Движения плоскости и внутренние симметрии фигур (элементарные представления). Параллельный перенос. Поворот.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результаты освоения программы учебного курса </w:t>
      </w:r>
      <w:r>
        <w:rPr>
          <w:rFonts w:ascii="Times New Roman" w:eastAsia="Times New Roman" w:hAnsi="Times New Roman" w:cs="Times New Roman"/>
          <w:sz w:val="24"/>
          <w:szCs w:val="24"/>
          <w:lang w:eastAsia="ru-RU"/>
        </w:rPr>
        <w:t>«Геометрия».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w:t>
      </w:r>
      <w:r>
        <w:rPr>
          <w:rFonts w:ascii="Times New Roman" w:eastAsia="Times New Roman" w:hAnsi="Times New Roman" w:cs="Times New Roman"/>
          <w:sz w:val="24"/>
          <w:szCs w:val="24"/>
          <w:lang w:eastAsia="ru-RU"/>
        </w:rPr>
        <w:t>рять линейные и угловые величины. Решать задачи на вычисление длин отрезков и величин углов.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роить чертежи к геометрическим задачам.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логические рассуждения с использованием геометрических теорем.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Пользоваться </w:t>
      </w:r>
      <w:r>
        <w:rPr>
          <w:rFonts w:ascii="Times New Roman" w:eastAsia="Times New Roman" w:hAnsi="Times New Roman" w:cs="Times New Roman"/>
          <w:sz w:val="24"/>
          <w:szCs w:val="24"/>
          <w:lang w:eastAsia="ru-RU"/>
        </w:rPr>
        <w:t>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параллельность прямых с помощью углов, которые образует с ними секущая. Определять паралле</w:t>
      </w:r>
      <w:r>
        <w:rPr>
          <w:rFonts w:ascii="Times New Roman" w:eastAsia="Times New Roman" w:hAnsi="Times New Roman" w:cs="Times New Roman"/>
          <w:sz w:val="24"/>
          <w:szCs w:val="24"/>
          <w:lang w:eastAsia="ru-RU"/>
        </w:rPr>
        <w:t>льность прямых с помощью равенства расстояний от точек одной прямой до точек другой прямой.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задачи на клетчатой бумаге.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вычисления и находить числовые и буквенные значения углов в геометрических задачах с использованием суммы углов треугол</w:t>
      </w:r>
      <w:r>
        <w:rPr>
          <w:rFonts w:ascii="Times New Roman" w:eastAsia="Times New Roman" w:hAnsi="Times New Roman" w:cs="Times New Roman"/>
          <w:sz w:val="24"/>
          <w:szCs w:val="24"/>
          <w:lang w:eastAsia="ru-RU"/>
        </w:rPr>
        <w:t>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понятием геометрического места точек. Уметь определять биссектрису угла и серединный перпендикул</w:t>
      </w:r>
      <w:r>
        <w:rPr>
          <w:rFonts w:ascii="Times New Roman" w:eastAsia="Times New Roman" w:hAnsi="Times New Roman" w:cs="Times New Roman"/>
          <w:sz w:val="24"/>
          <w:szCs w:val="24"/>
          <w:lang w:eastAsia="ru-RU"/>
        </w:rPr>
        <w:t>яр к отрезку как геометрические места точек.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понятием описанной около треугольника окружности, ум</w:t>
      </w:r>
      <w:r>
        <w:rPr>
          <w:rFonts w:ascii="Times New Roman" w:eastAsia="Times New Roman" w:hAnsi="Times New Roman" w:cs="Times New Roman"/>
          <w:sz w:val="24"/>
          <w:szCs w:val="24"/>
          <w:lang w:eastAsia="ru-RU"/>
        </w:rPr>
        <w:t>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понятием касательной к окружности, пользова</w:t>
      </w:r>
      <w:r>
        <w:rPr>
          <w:rFonts w:ascii="Times New Roman" w:eastAsia="Times New Roman" w:hAnsi="Times New Roman" w:cs="Times New Roman"/>
          <w:sz w:val="24"/>
          <w:szCs w:val="24"/>
          <w:lang w:eastAsia="ru-RU"/>
        </w:rPr>
        <w:t>ться теоремой о перпендикулярности касательной и радиуса, проведённого к точке касания.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простейшими геометрическими неравенствами, понимать их практический смысл.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основные геометрические построения с помощью циркуля и линейки.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w:t>
      </w:r>
      <w:r>
        <w:rPr>
          <w:rFonts w:ascii="Times New Roman" w:eastAsia="Times New Roman" w:hAnsi="Times New Roman" w:cs="Times New Roman"/>
          <w:sz w:val="24"/>
          <w:szCs w:val="24"/>
          <w:lang w:eastAsia="ru-RU"/>
        </w:rPr>
        <w:t>тные результаты освоения программы учебного курса к концу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основные виды четырёхугольников, их элементы, пользоваться их свойствами при решении геометрических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свойства точки пересечения медиан треугольника </w:t>
      </w:r>
      <w:r>
        <w:rPr>
          <w:rFonts w:ascii="Times New Roman" w:eastAsia="Times New Roman" w:hAnsi="Times New Roman" w:cs="Times New Roman"/>
          <w:sz w:val="24"/>
          <w:szCs w:val="24"/>
          <w:lang w:eastAsia="ru-RU"/>
        </w:rPr>
        <w:t>(центра масс) в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признаки подобия треугольников в решении геометрических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w:t>
      </w:r>
      <w:r>
        <w:rPr>
          <w:rFonts w:ascii="Times New Roman" w:eastAsia="Times New Roman" w:hAnsi="Times New Roman" w:cs="Times New Roman"/>
          <w:sz w:val="24"/>
          <w:szCs w:val="24"/>
          <w:lang w:eastAsia="ru-RU"/>
        </w:rPr>
        <w:t>етствующие длины.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понятиями синуса, косинуса и тангенса острого угла прямоугольного треугольника.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этими понятиями для решения практических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(различными способами) площадь треугольника и площади многоугольных фигур (поль</w:t>
      </w:r>
      <w:r>
        <w:rPr>
          <w:rFonts w:ascii="Times New Roman" w:eastAsia="Times New Roman" w:hAnsi="Times New Roman" w:cs="Times New Roman"/>
          <w:sz w:val="24"/>
          <w:szCs w:val="24"/>
          <w:lang w:eastAsia="ru-RU"/>
        </w:rPr>
        <w:t>зуясь, где необходимо, калькулятором). Применять полученные умения в практических задачах.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w:t>
      </w:r>
      <w:r>
        <w:rPr>
          <w:rFonts w:ascii="Times New Roman" w:eastAsia="Times New Roman" w:hAnsi="Times New Roman" w:cs="Times New Roman"/>
          <w:sz w:val="24"/>
          <w:szCs w:val="24"/>
          <w:lang w:eastAsia="ru-RU"/>
        </w:rPr>
        <w:t>и геометрических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понятием описанного четырёхугольника, применять свойства описанного четырёхугольника при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полученные знания на практике – строить математические модели для задач реальной жизни и проводить </w:t>
      </w:r>
      <w:r>
        <w:rPr>
          <w:rFonts w:ascii="Times New Roman" w:eastAsia="Times New Roman" w:hAnsi="Times New Roman" w:cs="Times New Roman"/>
          <w:sz w:val="24"/>
          <w:szCs w:val="24"/>
          <w:lang w:eastAsia="ru-RU"/>
        </w:rPr>
        <w:t>соответствующие вычисления с применением подобия и тригонометрии (пользуясь, где необходимо, калькулятором).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тригонометрические функции острых углов, находить с их п</w:t>
      </w:r>
      <w:r>
        <w:rPr>
          <w:rFonts w:ascii="Times New Roman" w:eastAsia="Times New Roman" w:hAnsi="Times New Roman" w:cs="Times New Roman"/>
          <w:sz w:val="24"/>
          <w:szCs w:val="24"/>
          <w:lang w:eastAsia="ru-RU"/>
        </w:rPr>
        <w:t>омощью различные элементы прямоугольного треугольника («решение прямоугольных треугольников»). Находить (с помощью калькулятора) длины и углы для не табличных значений.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формулами приведения и основным тригонометрическим тождеством для нахожден</w:t>
      </w:r>
      <w:r>
        <w:rPr>
          <w:rFonts w:ascii="Times New Roman" w:eastAsia="Times New Roman" w:hAnsi="Times New Roman" w:cs="Times New Roman"/>
          <w:sz w:val="24"/>
          <w:szCs w:val="24"/>
          <w:lang w:eastAsia="ru-RU"/>
        </w:rPr>
        <w:t>ия соотношений между тригонометрическими величинами.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понятиями преобразования подобия</w:t>
      </w:r>
      <w:r>
        <w:rPr>
          <w:rFonts w:ascii="Times New Roman" w:eastAsia="Times New Roman" w:hAnsi="Times New Roman" w:cs="Times New Roman"/>
          <w:sz w:val="24"/>
          <w:szCs w:val="24"/>
          <w:lang w:eastAsia="ru-RU"/>
        </w:rPr>
        <w:t>,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w:t>
      </w:r>
      <w:r>
        <w:rPr>
          <w:rFonts w:ascii="Times New Roman" w:eastAsia="Times New Roman" w:hAnsi="Times New Roman" w:cs="Times New Roman"/>
          <w:sz w:val="24"/>
          <w:szCs w:val="24"/>
          <w:lang w:eastAsia="ru-RU"/>
        </w:rPr>
        <w:t>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теоремами о произведении отрезков хорд, о произведении отрезков секущих, о квадрате касательной.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w:t>
      </w:r>
      <w:r>
        <w:rPr>
          <w:rFonts w:ascii="Times New Roman" w:eastAsia="Times New Roman" w:hAnsi="Times New Roman" w:cs="Times New Roman"/>
          <w:sz w:val="24"/>
          <w:szCs w:val="24"/>
          <w:lang w:eastAsia="ru-RU"/>
        </w:rPr>
        <w:t>скалярное произведение векторов для нахождения длин и углов.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методом координат на плоскости, применять его в решении геометрических и практических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понятиями правильного многоугольника, длины окружности, длины дуги окружности и р</w:t>
      </w:r>
      <w:r>
        <w:rPr>
          <w:rFonts w:ascii="Times New Roman" w:eastAsia="Times New Roman" w:hAnsi="Times New Roman" w:cs="Times New Roman"/>
          <w:sz w:val="24"/>
          <w:szCs w:val="24"/>
          <w:lang w:eastAsia="ru-RU"/>
        </w:rPr>
        <w:t>адианной меры угла, уметь вычислять площадь круга и его частей. Применять полученные умения в практических задачах.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оси (или центры) симметрии фигур, применять движения плоскости в простейших случаях.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полученные знания на практике – стро</w:t>
      </w:r>
      <w:r>
        <w:rPr>
          <w:rFonts w:ascii="Times New Roman" w:eastAsia="Times New Roman" w:hAnsi="Times New Roman" w:cs="Times New Roman"/>
          <w:sz w:val="24"/>
          <w:szCs w:val="24"/>
          <w:lang w:eastAsia="ru-RU"/>
        </w:rPr>
        <w:t>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Федеральная рабочая программа учебного курса «Вероятность и статистика»</w:t>
      </w:r>
      <w:r>
        <w:rPr>
          <w:rFonts w:ascii="Times New Roman" w:eastAsia="Times New Roman" w:hAnsi="Times New Roman" w:cs="Times New Roman"/>
          <w:b/>
          <w:sz w:val="24"/>
          <w:szCs w:val="24"/>
          <w:lang w:eastAsia="ru-RU"/>
        </w:rPr>
        <w:t xml:space="preserve"> в 7–9 классах </w:t>
      </w:r>
      <w:r>
        <w:rPr>
          <w:rFonts w:ascii="Times New Roman" w:eastAsia="Times New Roman" w:hAnsi="Times New Roman" w:cs="Times New Roman"/>
          <w:sz w:val="24"/>
          <w:szCs w:val="24"/>
          <w:lang w:eastAsia="ru-RU"/>
        </w:rPr>
        <w:t>(далее соответственно – программа учебного курса «Вероятность и статистика», учебный курс).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современном цифровом мире вероятность и статистика приобретают всё большую значимость, как с точки зрения практических прило</w:t>
      </w:r>
      <w:r>
        <w:rPr>
          <w:rFonts w:ascii="Times New Roman" w:eastAsia="Times New Roman" w:hAnsi="Times New Roman" w:cs="Times New Roman"/>
          <w:sz w:val="24"/>
          <w:szCs w:val="24"/>
          <w:lang w:eastAsia="ru-RU"/>
        </w:rPr>
        <w:t xml:space="preserve">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w:t>
      </w:r>
      <w:r>
        <w:rPr>
          <w:rFonts w:ascii="Times New Roman" w:eastAsia="Times New Roman" w:hAnsi="Times New Roman" w:cs="Times New Roman"/>
          <w:sz w:val="24"/>
          <w:szCs w:val="24"/>
          <w:lang w:eastAsia="ru-RU"/>
        </w:rPr>
        <w:t>профессиональной карьеры.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w:t>
      </w:r>
      <w:r>
        <w:rPr>
          <w:rFonts w:ascii="Times New Roman" w:eastAsia="Times New Roman" w:hAnsi="Times New Roman" w:cs="Times New Roman"/>
          <w:sz w:val="24"/>
          <w:szCs w:val="24"/>
          <w:lang w:eastAsia="ru-RU"/>
        </w:rPr>
        <w:t>еское мышление.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w:t>
      </w:r>
      <w:r>
        <w:rPr>
          <w:rFonts w:ascii="Times New Roman" w:eastAsia="Times New Roman" w:hAnsi="Times New Roman" w:cs="Times New Roman"/>
          <w:sz w:val="24"/>
          <w:szCs w:val="24"/>
          <w:lang w:eastAsia="ru-RU"/>
        </w:rPr>
        <w:t>рмах, понимать вероятностный характер многих реальных процессов и зависимостей, производить простейшие вероятностные расчёты.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в учебном курсе с основными принципами сбора, анализа и представления данных из различных сфер жизни общества и государ</w:t>
      </w:r>
      <w:r>
        <w:rPr>
          <w:rFonts w:ascii="Times New Roman" w:eastAsia="Times New Roman" w:hAnsi="Times New Roman" w:cs="Times New Roman"/>
          <w:sz w:val="24"/>
          <w:szCs w:val="24"/>
          <w:lang w:eastAsia="ru-RU"/>
        </w:rPr>
        <w:t>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w:t>
      </w:r>
      <w:r>
        <w:rPr>
          <w:rFonts w:ascii="Times New Roman" w:eastAsia="Times New Roman" w:hAnsi="Times New Roman" w:cs="Times New Roman"/>
          <w:sz w:val="24"/>
          <w:szCs w:val="24"/>
          <w:lang w:eastAsia="ru-RU"/>
        </w:rPr>
        <w:t>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w:t>
      </w:r>
      <w:r>
        <w:rPr>
          <w:rFonts w:ascii="Times New Roman" w:eastAsia="Times New Roman" w:hAnsi="Times New Roman" w:cs="Times New Roman"/>
          <w:sz w:val="24"/>
          <w:szCs w:val="24"/>
          <w:lang w:eastAsia="ru-RU"/>
        </w:rPr>
        <w:t>ально значимой информации и закладываются основы вероятностного мышления.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w:t>
      </w:r>
      <w:r>
        <w:rPr>
          <w:rFonts w:ascii="Times New Roman" w:eastAsia="Times New Roman" w:hAnsi="Times New Roman" w:cs="Times New Roman"/>
          <w:sz w:val="24"/>
          <w:szCs w:val="24"/>
          <w:lang w:eastAsia="ru-RU"/>
        </w:rPr>
        <w:t>дставление  данных  и  описательная  статистика»,  «Вероятность»,  «Элементы  комбинаторики»,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в теорию графов».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линии «Представление данных и описательная статистика» служит основой для формирования навыков работы с информацией: от чте</w:t>
      </w:r>
      <w:r>
        <w:rPr>
          <w:rFonts w:ascii="Times New Roman" w:eastAsia="Times New Roman" w:hAnsi="Times New Roman" w:cs="Times New Roman"/>
          <w:sz w:val="24"/>
          <w:szCs w:val="24"/>
          <w:lang w:eastAsia="ru-RU"/>
        </w:rPr>
        <w:t>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w:t>
      </w:r>
      <w:r>
        <w:rPr>
          <w:rFonts w:ascii="Times New Roman" w:eastAsia="Times New Roman" w:hAnsi="Times New Roman" w:cs="Times New Roman"/>
          <w:sz w:val="24"/>
          <w:szCs w:val="24"/>
          <w:lang w:eastAsia="ru-RU"/>
        </w:rPr>
        <w:t>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Интуитивное представление о случайной изменчивости, исследование </w:t>
      </w:r>
      <w:r>
        <w:rPr>
          <w:rFonts w:ascii="Times New Roman" w:eastAsia="Times New Roman" w:hAnsi="Times New Roman" w:cs="Times New Roman"/>
          <w:sz w:val="24"/>
          <w:szCs w:val="24"/>
          <w:lang w:eastAsia="ru-RU"/>
        </w:rPr>
        <w:t>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вероятности вводится как мера правдоподобия случай</w:t>
      </w:r>
      <w:r>
        <w:rPr>
          <w:rFonts w:ascii="Times New Roman" w:eastAsia="Times New Roman" w:hAnsi="Times New Roman" w:cs="Times New Roman"/>
          <w:sz w:val="24"/>
          <w:szCs w:val="24"/>
          <w:lang w:eastAsia="ru-RU"/>
        </w:rPr>
        <w:t>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w:t>
      </w:r>
      <w:r>
        <w:rPr>
          <w:rFonts w:ascii="Times New Roman" w:eastAsia="Times New Roman" w:hAnsi="Times New Roman" w:cs="Times New Roman"/>
          <w:sz w:val="24"/>
          <w:szCs w:val="24"/>
          <w:lang w:eastAsia="ru-RU"/>
        </w:rPr>
        <w:t xml:space="preserve"> В учебный курс входят начальные представления о случайных величинах и их числовых характеристиках.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w:t>
      </w:r>
      <w:r>
        <w:rPr>
          <w:rFonts w:ascii="Times New Roman" w:eastAsia="Times New Roman" w:hAnsi="Times New Roman" w:cs="Times New Roman"/>
          <w:sz w:val="24"/>
          <w:szCs w:val="24"/>
          <w:lang w:eastAsia="ru-RU"/>
        </w:rPr>
        <w:t>ешения задач, а также использования в других математических курсах и учебных предметах.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7–9 классах изучается учебный курс «Вероятность и статистика», в который входят разделы: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данных  и  описательная  статистика»,  «Вероятность»,  «Элеме</w:t>
      </w:r>
      <w:r>
        <w:rPr>
          <w:rFonts w:ascii="Times New Roman" w:eastAsia="Times New Roman" w:hAnsi="Times New Roman" w:cs="Times New Roman"/>
          <w:sz w:val="24"/>
          <w:szCs w:val="24"/>
          <w:lang w:eastAsia="ru-RU"/>
        </w:rPr>
        <w:t>нты  комбинаторики»,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в теорию графов».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w:t>
      </w:r>
      <w:r>
        <w:rPr>
          <w:rFonts w:ascii="Times New Roman" w:eastAsia="Times New Roman" w:hAnsi="Times New Roman" w:cs="Times New Roman"/>
          <w:sz w:val="24"/>
          <w:szCs w:val="24"/>
          <w:lang w:eastAsia="ru-RU"/>
        </w:rPr>
        <w:t>час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w:t>
      </w:r>
      <w:r>
        <w:rPr>
          <w:rFonts w:ascii="Times New Roman" w:eastAsia="Times New Roman" w:hAnsi="Times New Roman" w:cs="Times New Roman"/>
          <w:sz w:val="24"/>
          <w:szCs w:val="24"/>
          <w:lang w:eastAsia="ru-RU"/>
        </w:rPr>
        <w:t>амм и таблиц, использование и интерпретация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Случайный эксперимент (опыт) и случайное событие.</w:t>
      </w:r>
      <w:r>
        <w:rPr>
          <w:rFonts w:ascii="Times New Roman" w:eastAsia="Times New Roman" w:hAnsi="Times New Roman" w:cs="Times New Roman"/>
          <w:sz w:val="24"/>
          <w:szCs w:val="24"/>
          <w:lang w:eastAsia="ru-RU"/>
        </w:rPr>
        <w:t xml:space="preserve">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 вершина, ребро. Степень вершины. Число рёбер и суммарная степень вершин. Представление о связности гр</w:t>
      </w:r>
      <w:r>
        <w:rPr>
          <w:rFonts w:ascii="Times New Roman" w:eastAsia="Times New Roman" w:hAnsi="Times New Roman" w:cs="Times New Roman"/>
          <w:sz w:val="24"/>
          <w:szCs w:val="24"/>
          <w:lang w:eastAsia="ru-RU"/>
        </w:rPr>
        <w:t>афа. Цепи и циклы. Пути в графах. Обход графа (эйлеров путь). Представление об ориентированном графе. Решение задач с помощью графов.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данных в виде таблиц, диаграмм, графиков.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Множество, элемент множества, подм</w:t>
      </w:r>
      <w:r>
        <w:rPr>
          <w:rFonts w:ascii="Times New Roman" w:eastAsia="Times New Roman" w:hAnsi="Times New Roman" w:cs="Times New Roman"/>
          <w:sz w:val="24"/>
          <w:szCs w:val="24"/>
          <w:lang w:eastAsia="ru-RU"/>
        </w:rPr>
        <w:t xml:space="preserve">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w:t>
      </w:r>
      <w:r>
        <w:rPr>
          <w:rFonts w:ascii="Times New Roman" w:eastAsia="Times New Roman" w:hAnsi="Times New Roman" w:cs="Times New Roman"/>
          <w:sz w:val="24"/>
          <w:szCs w:val="24"/>
          <w:lang w:eastAsia="ru-RU"/>
        </w:rPr>
        <w:t>явлений, при решении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рассеивания  данных.  Дисперсия  и  стандартное  отклонение  числовых  наборов.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Диаграмма рассеивания.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Элементарные события случайного опыта. Случайные события. Вероятности событий. Опыты с равновозможными элементарны</w:t>
      </w:r>
      <w:r>
        <w:rPr>
          <w:rFonts w:ascii="Times New Roman" w:eastAsia="Times New Roman" w:hAnsi="Times New Roman" w:cs="Times New Roman"/>
          <w:sz w:val="24"/>
          <w:szCs w:val="24"/>
          <w:lang w:eastAsia="ru-RU"/>
        </w:rPr>
        <w:t>ми событиями. Случайный выбор. Связь между маловероятными и практически достоверными событиями в природе, обществе и науке.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Дерево. Свойства деревьев: единственность пути, существование висячей вершины, связь между числом вершин и числом рёбер. Правило умн</w:t>
      </w:r>
      <w:r>
        <w:rPr>
          <w:rFonts w:ascii="Times New Roman" w:eastAsia="Times New Roman" w:hAnsi="Times New Roman" w:cs="Times New Roman"/>
          <w:sz w:val="24"/>
          <w:szCs w:val="24"/>
          <w:lang w:eastAsia="ru-RU"/>
        </w:rPr>
        <w:t>ожения. Решение задач с помощью графов.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w:t>
      </w:r>
      <w:r>
        <w:rPr>
          <w:rFonts w:ascii="Times New Roman" w:eastAsia="Times New Roman" w:hAnsi="Times New Roman" w:cs="Times New Roman"/>
          <w:sz w:val="24"/>
          <w:szCs w:val="24"/>
          <w:lang w:eastAsia="ru-RU"/>
        </w:rPr>
        <w:t>нта в виде дерева. Решение задач на нахождение вероятностей с помощью дерева случайного эксперимента, диаграмм Эйлера.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данных в виде таблиц, диаграмм, графиков, интерпретация данных. Чтение и построение таблиц,</w:t>
      </w:r>
      <w:r>
        <w:rPr>
          <w:rFonts w:ascii="Times New Roman" w:eastAsia="Times New Roman" w:hAnsi="Times New Roman" w:cs="Times New Roman"/>
          <w:sz w:val="24"/>
          <w:szCs w:val="24"/>
          <w:lang w:eastAsia="ru-RU"/>
        </w:rPr>
        <w:t xml:space="preserve"> диаграмм, графиков по реальным данным.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Перестановки и факториал. Сочетания и число сочетаний. Треугольник Паскаля. Решение задач с использованием комбинаторики.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Геометрическая вероятность. Случайный выбор точки из фигуры на плоскости, из отрезка и из дуги</w:t>
      </w:r>
      <w:r>
        <w:rPr>
          <w:rFonts w:ascii="Times New Roman" w:eastAsia="Times New Roman" w:hAnsi="Times New Roman" w:cs="Times New Roman"/>
          <w:sz w:val="24"/>
          <w:szCs w:val="24"/>
          <w:lang w:eastAsia="ru-RU"/>
        </w:rPr>
        <w:t xml:space="preserve"> окружности.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Испытание. Успех и неудача. Серия испытаний до первого успеха. Серия испытаний Бернулли. Вероятности событий в серии испытаний Бернулли.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Случайная величина и распределение вероятностей. Математическое ожидание и дисперсия. Примеры </w:t>
      </w:r>
      <w:r>
        <w:rPr>
          <w:rFonts w:ascii="Times New Roman" w:eastAsia="Times New Roman" w:hAnsi="Times New Roman" w:cs="Times New Roman"/>
          <w:sz w:val="24"/>
          <w:szCs w:val="24"/>
          <w:lang w:eastAsia="ru-RU"/>
        </w:rPr>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законе больших чисел. Измерение вероятностей с помощью частот. Роль и значе</w:t>
      </w:r>
      <w:r>
        <w:rPr>
          <w:rFonts w:ascii="Times New Roman" w:eastAsia="Times New Roman" w:hAnsi="Times New Roman" w:cs="Times New Roman"/>
          <w:sz w:val="24"/>
          <w:szCs w:val="24"/>
          <w:lang w:eastAsia="ru-RU"/>
        </w:rPr>
        <w:t>ние закона больших чисел в природе и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«Вероятность и статистика». Предметные результаты освоения программы учебного курса к концу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информацию, представленную в табл</w:t>
      </w:r>
      <w:r>
        <w:rPr>
          <w:rFonts w:ascii="Times New Roman" w:eastAsia="Times New Roman" w:hAnsi="Times New Roman" w:cs="Times New Roman"/>
          <w:sz w:val="24"/>
          <w:szCs w:val="24"/>
          <w:lang w:eastAsia="ru-RU"/>
        </w:rPr>
        <w:t>ицах, на диаграммах, представлять данные в виде таблиц, строить диаграммы (столбиковые (столбчатые) и круговые) по массивам значений.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Описывать и интерпретировать реальные числовые данные, представленные в таблицах, на диаграммах, графиках.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дл</w:t>
      </w:r>
      <w:r>
        <w:rPr>
          <w:rFonts w:ascii="Times New Roman" w:eastAsia="Times New Roman" w:hAnsi="Times New Roman" w:cs="Times New Roman"/>
          <w:sz w:val="24"/>
          <w:szCs w:val="24"/>
          <w:lang w:eastAsia="ru-RU"/>
        </w:rPr>
        <w:t>я описания данных статистические характеристики: среднее арифметическое, медиана, наибольшее и наименьшее значения, размах.</w:t>
      </w:r>
    </w:p>
    <w:p w:rsidR="00396CBC" w:rsidRDefault="00D479CD">
      <w:pPr>
        <w:widowControl w:val="0"/>
        <w:tabs>
          <w:tab w:val="left" w:pos="1590"/>
          <w:tab w:val="left" w:pos="2865"/>
          <w:tab w:val="left" w:pos="3105"/>
          <w:tab w:val="left" w:pos="4065"/>
          <w:tab w:val="left" w:pos="5295"/>
          <w:tab w:val="left" w:pos="5625"/>
          <w:tab w:val="left" w:pos="6510"/>
          <w:tab w:val="left" w:pos="6975"/>
          <w:tab w:val="left" w:pos="804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w:t>
      </w:r>
      <w:r>
        <w:rPr>
          <w:rFonts w:ascii="Times New Roman" w:eastAsia="Times New Roman" w:hAnsi="Times New Roman" w:cs="Times New Roman"/>
          <w:sz w:val="24"/>
          <w:szCs w:val="24"/>
          <w:lang w:eastAsia="ru-RU"/>
        </w:rPr>
        <w:tab/>
        <w:t>представление</w:t>
      </w:r>
      <w:r>
        <w:rPr>
          <w:rFonts w:ascii="Times New Roman" w:eastAsia="Times New Roman" w:hAnsi="Times New Roman" w:cs="Times New Roman"/>
          <w:sz w:val="24"/>
          <w:szCs w:val="24"/>
          <w:lang w:eastAsia="ru-RU"/>
        </w:rPr>
        <w:tab/>
        <w:t>о</w:t>
      </w:r>
      <w:r>
        <w:rPr>
          <w:rFonts w:ascii="Times New Roman" w:eastAsia="Times New Roman" w:hAnsi="Times New Roman" w:cs="Times New Roman"/>
          <w:sz w:val="24"/>
          <w:szCs w:val="24"/>
          <w:lang w:eastAsia="ru-RU"/>
        </w:rPr>
        <w:tab/>
        <w:t>случайной</w:t>
      </w:r>
      <w:r>
        <w:rPr>
          <w:rFonts w:ascii="Times New Roman" w:eastAsia="Times New Roman" w:hAnsi="Times New Roman" w:cs="Times New Roman"/>
          <w:sz w:val="24"/>
          <w:szCs w:val="24"/>
          <w:lang w:eastAsia="ru-RU"/>
        </w:rPr>
        <w:tab/>
        <w:t>изменчивости</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примерах</w:t>
      </w:r>
      <w:r>
        <w:rPr>
          <w:rFonts w:ascii="Times New Roman" w:eastAsia="Times New Roman" w:hAnsi="Times New Roman" w:cs="Times New Roman"/>
          <w:sz w:val="24"/>
          <w:szCs w:val="24"/>
          <w:lang w:eastAsia="ru-RU"/>
        </w:rPr>
        <w:tab/>
        <w:t>цен,</w:t>
      </w:r>
      <w:r>
        <w:rPr>
          <w:rFonts w:ascii="Times New Roman" w:eastAsia="Times New Roman" w:hAnsi="Times New Roman" w:cs="Times New Roman"/>
          <w:sz w:val="24"/>
          <w:szCs w:val="24"/>
          <w:lang w:eastAsia="ru-RU"/>
        </w:rPr>
        <w:tab/>
        <w:t>физических</w:t>
      </w:r>
      <w:r>
        <w:rPr>
          <w:rFonts w:ascii="Times New Roman" w:eastAsia="Times New Roman" w:hAnsi="Times New Roman" w:cs="Times New Roman"/>
          <w:sz w:val="24"/>
          <w:szCs w:val="24"/>
          <w:lang w:eastAsia="ru-RU"/>
        </w:rPr>
        <w:tab/>
        <w:t xml:space="preserve">величин, антропометрических данных, иметь представление о </w:t>
      </w:r>
      <w:r>
        <w:rPr>
          <w:rFonts w:ascii="Times New Roman" w:eastAsia="Times New Roman" w:hAnsi="Times New Roman" w:cs="Times New Roman"/>
          <w:sz w:val="24"/>
          <w:szCs w:val="24"/>
          <w:lang w:eastAsia="ru-RU"/>
        </w:rPr>
        <w:t>статистической устойчивости.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Извлекать и преобразовывать информацию, представленную в виде таблиц, диаграмм, графиков, представлять данные в виде таблиц, диаграмм, графико</w:t>
      </w:r>
      <w:r>
        <w:rPr>
          <w:rFonts w:ascii="Times New Roman" w:eastAsia="Times New Roman" w:hAnsi="Times New Roman" w:cs="Times New Roman"/>
          <w:sz w:val="24"/>
          <w:szCs w:val="24"/>
          <w:lang w:eastAsia="ru-RU"/>
        </w:rPr>
        <w:t>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частоты числовых значений и частоты событий, в том числе по результатам измерений и наблюдений.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вер</w:t>
      </w:r>
      <w:r>
        <w:rPr>
          <w:rFonts w:ascii="Times New Roman" w:eastAsia="Times New Roman" w:hAnsi="Times New Roman" w:cs="Times New Roman"/>
          <w:sz w:val="24"/>
          <w:szCs w:val="24"/>
          <w:lang w:eastAsia="ru-RU"/>
        </w:rPr>
        <w:t>оятности случайных событий в опытах, зная вероятности элементарных событий, в том числе в опытах с равновозможными элементарными событиями.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графические модели: дерево случайного эксперимента, диаграммы Эйлера, числовая прямая.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Оперировать поня</w:t>
      </w:r>
      <w:r>
        <w:rPr>
          <w:rFonts w:ascii="Times New Roman" w:eastAsia="Times New Roman" w:hAnsi="Times New Roman" w:cs="Times New Roman"/>
          <w:sz w:val="24"/>
          <w:szCs w:val="24"/>
          <w:lang w:eastAsia="ru-RU"/>
        </w:rPr>
        <w:t>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графическое представление множеств и связей между ними для описания процессов</w:t>
      </w:r>
      <w:r>
        <w:rPr>
          <w:rFonts w:ascii="Times New Roman" w:eastAsia="Times New Roman" w:hAnsi="Times New Roman" w:cs="Times New Roman"/>
          <w:sz w:val="24"/>
          <w:szCs w:val="24"/>
          <w:lang w:eastAsia="ru-RU"/>
        </w:rPr>
        <w:t xml:space="preserve"> и явлений, в том числе при решении задач из других учебных предметов и курсов.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учебного курса к концу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Извлекать и преобразовывать информацию, представленную в различных источниках в виде таблиц</w:t>
      </w:r>
      <w:r>
        <w:rPr>
          <w:rFonts w:ascii="Times New Roman" w:eastAsia="Times New Roman" w:hAnsi="Times New Roman" w:cs="Times New Roman"/>
          <w:sz w:val="24"/>
          <w:szCs w:val="24"/>
          <w:lang w:eastAsia="ru-RU"/>
        </w:rPr>
        <w:t>, диаграмм, графиков, представлять данные в виде таблиц, диаграмм, графиков.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задачи организованным перебором вариантов, а также с использованием комбинаторных правил и методов.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описательные характеристики для массивов числовых данных, в</w:t>
      </w:r>
      <w:r>
        <w:rPr>
          <w:rFonts w:ascii="Times New Roman" w:eastAsia="Times New Roman" w:hAnsi="Times New Roman" w:cs="Times New Roman"/>
          <w:sz w:val="24"/>
          <w:szCs w:val="24"/>
          <w:lang w:eastAsia="ru-RU"/>
        </w:rPr>
        <w:t xml:space="preserve"> том числе средние значения и меры рассеивания.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частоты значений и частоты события, в том числе пользуясь результатами проведённых измерений и наблюдений.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вероятности случайных событий в изученных опытах, в том числе в опытах с равновозмо</w:t>
      </w:r>
      <w:r>
        <w:rPr>
          <w:rFonts w:ascii="Times New Roman" w:eastAsia="Times New Roman" w:hAnsi="Times New Roman" w:cs="Times New Roman"/>
          <w:sz w:val="24"/>
          <w:szCs w:val="24"/>
          <w:lang w:eastAsia="ru-RU"/>
        </w:rPr>
        <w:t>жными элементарными событиями, в сериях испытаний до первого успеха, в сериях испытаний Бернулли.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случайной величине и о распределении вероятностей.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законе больших чисел как о проявлении закономерности в случайно</w:t>
      </w:r>
      <w:r>
        <w:rPr>
          <w:rFonts w:ascii="Times New Roman" w:eastAsia="Times New Roman" w:hAnsi="Times New Roman" w:cs="Times New Roman"/>
          <w:sz w:val="24"/>
          <w:szCs w:val="24"/>
          <w:lang w:eastAsia="ru-RU"/>
        </w:rPr>
        <w:t>й изменчивости и о роли закона больших чисел в природе и обществе.</w:t>
      </w:r>
    </w:p>
    <w:p w:rsidR="00396CBC" w:rsidRDefault="00D479CD">
      <w:pPr>
        <w:widowControl w:val="0"/>
        <w:numPr>
          <w:ilvl w:val="1"/>
          <w:numId w:val="5"/>
        </w:numPr>
        <w:tabs>
          <w:tab w:val="left" w:pos="1905"/>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w:t>
      </w:r>
    </w:p>
    <w:p w:rsidR="00396CBC" w:rsidRDefault="00D479C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«Информатика» (базовый уровень).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Федеральная рабочая программа по учебному предмету «Информатика» (базовый уровень) (предметная </w:t>
      </w:r>
      <w:r>
        <w:rPr>
          <w:rFonts w:ascii="Times New Roman" w:eastAsia="Times New Roman" w:hAnsi="Times New Roman" w:cs="Times New Roman"/>
          <w:sz w:val="24"/>
          <w:szCs w:val="24"/>
          <w:lang w:eastAsia="ru-RU"/>
        </w:rPr>
        <w:t>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по </w:t>
      </w:r>
      <w:r>
        <w:rPr>
          <w:rFonts w:ascii="Times New Roman" w:eastAsia="Times New Roman" w:hAnsi="Times New Roman" w:cs="Times New Roman"/>
          <w:sz w:val="24"/>
          <w:szCs w:val="24"/>
          <w:lang w:eastAsia="ru-RU"/>
        </w:rPr>
        <w:t>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w:t>
      </w:r>
      <w:r>
        <w:rPr>
          <w:rFonts w:ascii="Times New Roman" w:eastAsia="Times New Roman" w:hAnsi="Times New Roman" w:cs="Times New Roman"/>
          <w:sz w:val="24"/>
          <w:szCs w:val="24"/>
          <w:lang w:eastAsia="ru-RU"/>
        </w:rPr>
        <w:t>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w:t>
      </w:r>
      <w:r>
        <w:rPr>
          <w:rFonts w:ascii="Times New Roman" w:eastAsia="Times New Roman" w:hAnsi="Times New Roman" w:cs="Times New Roman"/>
          <w:sz w:val="24"/>
          <w:szCs w:val="24"/>
          <w:lang w:eastAsia="ru-RU"/>
        </w:rPr>
        <w:t>работ, государственной итоговой аттестации).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информатике является основой для составления авторских учебных программ, тематического планирования курса учителем.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Целями изучения информатики на уровне основного общего образования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w:t>
      </w:r>
      <w:r>
        <w:rPr>
          <w:rFonts w:ascii="Times New Roman" w:eastAsia="Times New Roman" w:hAnsi="Times New Roman" w:cs="Times New Roman"/>
          <w:sz w:val="24"/>
          <w:szCs w:val="24"/>
          <w:lang w:eastAsia="ru-RU"/>
        </w:rPr>
        <w:t>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w:t>
      </w:r>
      <w:r>
        <w:rPr>
          <w:rFonts w:ascii="Times New Roman" w:eastAsia="Times New Roman" w:hAnsi="Times New Roman" w:cs="Times New Roman"/>
          <w:sz w:val="24"/>
          <w:szCs w:val="24"/>
          <w:lang w:eastAsia="ru-RU"/>
        </w:rPr>
        <w:t>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w:t>
      </w:r>
      <w:r>
        <w:rPr>
          <w:rFonts w:ascii="Times New Roman" w:eastAsia="Times New Roman" w:hAnsi="Times New Roman" w:cs="Times New Roman"/>
          <w:sz w:val="24"/>
          <w:szCs w:val="24"/>
          <w:lang w:eastAsia="ru-RU"/>
        </w:rPr>
        <w:t>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w:t>
      </w:r>
      <w:r>
        <w:rPr>
          <w:rFonts w:ascii="Times New Roman" w:eastAsia="Times New Roman" w:hAnsi="Times New Roman" w:cs="Times New Roman"/>
          <w:sz w:val="24"/>
          <w:szCs w:val="24"/>
          <w:lang w:eastAsia="ru-RU"/>
        </w:rPr>
        <w:t>пределять шаги для достижения результата и так далее; 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w:t>
      </w:r>
      <w:r>
        <w:rPr>
          <w:rFonts w:ascii="Times New Roman" w:eastAsia="Times New Roman" w:hAnsi="Times New Roman" w:cs="Times New Roman"/>
          <w:sz w:val="24"/>
          <w:szCs w:val="24"/>
          <w:lang w:eastAsia="ru-RU"/>
        </w:rPr>
        <w:t>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w:t>
      </w:r>
      <w:r>
        <w:rPr>
          <w:rFonts w:ascii="Times New Roman" w:eastAsia="Times New Roman" w:hAnsi="Times New Roman" w:cs="Times New Roman"/>
          <w:sz w:val="24"/>
          <w:szCs w:val="24"/>
          <w:lang w:eastAsia="ru-RU"/>
        </w:rPr>
        <w:t>ю образования в области информационных технологий и созидательной деятельности с применением средств информационных технологий.</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Информатика в основном общем образовании отражает: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сущность информатики как научной дисциплины, изучающей закономерности протека</w:t>
      </w:r>
      <w:r>
        <w:rPr>
          <w:rFonts w:ascii="Times New Roman" w:eastAsia="Times New Roman" w:hAnsi="Times New Roman" w:cs="Times New Roman"/>
          <w:sz w:val="24"/>
          <w:szCs w:val="24"/>
          <w:lang w:eastAsia="ru-RU"/>
        </w:rPr>
        <w:t>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w:t>
      </w:r>
      <w:r>
        <w:rPr>
          <w:rFonts w:ascii="Times New Roman" w:eastAsia="Times New Roman" w:hAnsi="Times New Roman" w:cs="Times New Roman"/>
          <w:sz w:val="24"/>
          <w:szCs w:val="24"/>
          <w:lang w:eastAsia="ru-RU"/>
        </w:rPr>
        <w:t>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w:t>
      </w:r>
      <w:r>
        <w:rPr>
          <w:rFonts w:ascii="Times New Roman" w:eastAsia="Times New Roman" w:hAnsi="Times New Roman" w:cs="Times New Roman"/>
          <w:sz w:val="24"/>
          <w:szCs w:val="24"/>
          <w:lang w:eastAsia="ru-RU"/>
        </w:rPr>
        <w:t>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w:t>
      </w:r>
      <w:r>
        <w:rPr>
          <w:rFonts w:ascii="Times New Roman" w:eastAsia="Times New Roman" w:hAnsi="Times New Roman" w:cs="Times New Roman"/>
          <w:sz w:val="24"/>
          <w:szCs w:val="24"/>
          <w:lang w:eastAsia="ru-RU"/>
        </w:rPr>
        <w:t>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задачи учебного пред</w:t>
      </w:r>
      <w:r>
        <w:rPr>
          <w:rFonts w:ascii="Times New Roman" w:eastAsia="Times New Roman" w:hAnsi="Times New Roman" w:cs="Times New Roman"/>
          <w:sz w:val="24"/>
          <w:szCs w:val="24"/>
          <w:lang w:eastAsia="ru-RU"/>
        </w:rPr>
        <w:t>мета «Информатика» – сформировать у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w:t>
      </w:r>
      <w:r>
        <w:rPr>
          <w:rFonts w:ascii="Times New Roman" w:eastAsia="Times New Roman" w:hAnsi="Times New Roman" w:cs="Times New Roman"/>
          <w:sz w:val="24"/>
          <w:szCs w:val="24"/>
          <w:lang w:eastAsia="ru-RU"/>
        </w:rPr>
        <w:t xml:space="preserve">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базовые знания об информационном моделировании, в том числе 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тематическом моделировании; знание основных алгоритмических структур и умение применять эти знания для о строения алгоритмов решения задач по их математическим моделям; умения и навыки составления простых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 по построенному алгоритму 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одном из язык</w:t>
      </w:r>
      <w:r>
        <w:rPr>
          <w:rFonts w:ascii="Times New Roman" w:eastAsia="Times New Roman" w:hAnsi="Times New Roman" w:cs="Times New Roman"/>
          <w:sz w:val="24"/>
          <w:szCs w:val="24"/>
          <w:lang w:eastAsia="ru-RU"/>
        </w:rPr>
        <w:t xml:space="preserve">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w:t>
      </w:r>
      <w:r>
        <w:rPr>
          <w:rFonts w:ascii="Times New Roman" w:eastAsia="Times New Roman" w:hAnsi="Times New Roman" w:cs="Times New Roman"/>
          <w:sz w:val="24"/>
          <w:szCs w:val="24"/>
          <w:lang w:eastAsia="ru-RU"/>
        </w:rPr>
        <w:t>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 задачи изучения информатики</w:t>
      </w:r>
      <w:r>
        <w:rPr>
          <w:rFonts w:ascii="Times New Roman" w:eastAsia="Times New Roman" w:hAnsi="Times New Roman" w:cs="Times New Roman"/>
          <w:sz w:val="24"/>
          <w:szCs w:val="24"/>
          <w:lang w:eastAsia="ru-RU"/>
        </w:rPr>
        <w:t xml:space="preserve"> на уровне основного общего образования определяют структуру основного содержания учебного предмета в виде следующих четырёх тематических разделов: цифровая грамотность; теоретические основы информатики; алгоритмы и программирование;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информационные техноло</w:t>
      </w:r>
      <w:r>
        <w:rPr>
          <w:rFonts w:ascii="Times New Roman" w:eastAsia="Times New Roman" w:hAnsi="Times New Roman" w:cs="Times New Roman"/>
          <w:sz w:val="24"/>
          <w:szCs w:val="24"/>
          <w:lang w:eastAsia="ru-RU"/>
        </w:rPr>
        <w:t>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7 классе. Цифровая гр</w:t>
      </w:r>
      <w:r>
        <w:rPr>
          <w:rFonts w:ascii="Times New Roman" w:eastAsia="Times New Roman" w:hAnsi="Times New Roman" w:cs="Times New Roman"/>
          <w:sz w:val="24"/>
          <w:szCs w:val="24"/>
          <w:lang w:eastAsia="ru-RU"/>
        </w:rPr>
        <w:t>амотность.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 – универсальное устройство обработки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w:t>
      </w:r>
      <w:r>
        <w:rPr>
          <w:rFonts w:ascii="Times New Roman" w:eastAsia="Times New Roman" w:hAnsi="Times New Roman" w:cs="Times New Roman"/>
          <w:sz w:val="24"/>
          <w:szCs w:val="24"/>
          <w:lang w:eastAsia="ru-RU"/>
        </w:rPr>
        <w:t>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развития  компьютеров  и  программного  обеспе</w:t>
      </w:r>
      <w:r>
        <w:rPr>
          <w:rFonts w:ascii="Times New Roman" w:eastAsia="Times New Roman" w:hAnsi="Times New Roman" w:cs="Times New Roman"/>
          <w:sz w:val="24"/>
          <w:szCs w:val="24"/>
          <w:lang w:eastAsia="ru-RU"/>
        </w:rPr>
        <w:t>чения.  Поколения  компьютеров.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тенденции развития компьютеров. Суперкомпьютеры. Параллельные вычисления.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Персональный компьютер. Процессор и его характеристики (тактовая частота, разрядность). Оперативная память. Долговременная память. Устройс</w:t>
      </w:r>
      <w:r>
        <w:rPr>
          <w:rFonts w:ascii="Times New Roman" w:eastAsia="Times New Roman" w:hAnsi="Times New Roman" w:cs="Times New Roman"/>
          <w:sz w:val="24"/>
          <w:szCs w:val="24"/>
          <w:lang w:eastAsia="ru-RU"/>
        </w:rPr>
        <w:t>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безопасности и правила работы на компьютере. Программы и данные.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Файлы и </w:t>
      </w:r>
      <w:r>
        <w:rPr>
          <w:rFonts w:ascii="Times New Roman" w:eastAsia="Times New Roman" w:hAnsi="Times New Roman" w:cs="Times New Roman"/>
          <w:sz w:val="24"/>
          <w:szCs w:val="24"/>
          <w:lang w:eastAsia="ru-RU"/>
        </w:rPr>
        <w:t xml:space="preserve">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w:t>
      </w:r>
      <w:r>
        <w:rPr>
          <w:rFonts w:ascii="Times New Roman" w:eastAsia="Times New Roman" w:hAnsi="Times New Roman" w:cs="Times New Roman"/>
          <w:sz w:val="24"/>
          <w:szCs w:val="24"/>
          <w:lang w:eastAsia="ru-RU"/>
        </w:rPr>
        <w:t xml:space="preserve">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w:t>
      </w:r>
      <w:r>
        <w:rPr>
          <w:rFonts w:ascii="Times New Roman" w:eastAsia="Times New Roman" w:hAnsi="Times New Roman" w:cs="Times New Roman"/>
          <w:sz w:val="24"/>
          <w:szCs w:val="24"/>
          <w:lang w:eastAsia="ru-RU"/>
        </w:rPr>
        <w:t>средствами операционной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Компьютерные вирусы и другие вредоносные программы. Программы для защиты от вирусов.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Компьютерные сети.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Объединение компьютеров в сеть. Сеть Интернет. Веб-страница, веб-сайт. Структура адресов веб- ресурсов. Браузер. Поиско</w:t>
      </w:r>
      <w:r>
        <w:rPr>
          <w:rFonts w:ascii="Times New Roman" w:eastAsia="Times New Roman" w:hAnsi="Times New Roman" w:cs="Times New Roman"/>
          <w:sz w:val="24"/>
          <w:szCs w:val="24"/>
          <w:lang w:eastAsia="ru-RU"/>
        </w:rPr>
        <w:t>вые системы. Поиск информации по ключевым словам и по изображению. Достоверность информации, полученной из Интернета.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сервисы интернет-коммуникаций.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Сетевой этикет, базовые нормы информационной этики и права при работе в Интернете. Стратегии бе</w:t>
      </w:r>
      <w:r>
        <w:rPr>
          <w:rFonts w:ascii="Times New Roman" w:eastAsia="Times New Roman" w:hAnsi="Times New Roman" w:cs="Times New Roman"/>
          <w:sz w:val="24"/>
          <w:szCs w:val="24"/>
          <w:lang w:eastAsia="ru-RU"/>
        </w:rPr>
        <w:t>зопасного поведения в Интернете.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основы информатики.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Информация и информационные процессы.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Информация – одно из основных понятий современной науки.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Информация как сведения, предназначенные для восприятия человеком, и информация как данные, ко</w:t>
      </w:r>
      <w:r>
        <w:rPr>
          <w:rFonts w:ascii="Times New Roman" w:eastAsia="Times New Roman" w:hAnsi="Times New Roman" w:cs="Times New Roman"/>
          <w:sz w:val="24"/>
          <w:szCs w:val="24"/>
          <w:lang w:eastAsia="ru-RU"/>
        </w:rPr>
        <w:t>торые могут быть обработаны автоматизированной системой.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Дискретность данных. Возможность описания непрерывных объектов и процессов с помощью дискретных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Информационные процессы – процессы, связанные с хранением, преобразованием и передачей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w:t>
      </w:r>
      <w:r>
        <w:rPr>
          <w:rFonts w:ascii="Times New Roman" w:eastAsia="Times New Roman" w:hAnsi="Times New Roman" w:cs="Times New Roman"/>
          <w:sz w:val="24"/>
          <w:szCs w:val="24"/>
          <w:lang w:eastAsia="ru-RU"/>
        </w:rPr>
        <w:t>ном алфавите. Преобразование любого алфавита к двоичному. Количество различных слов фиксированной длины в алфавите определённой мощности.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Двоичны</w:t>
      </w:r>
      <w:r>
        <w:rPr>
          <w:rFonts w:ascii="Times New Roman" w:eastAsia="Times New Roman" w:hAnsi="Times New Roman" w:cs="Times New Roman"/>
          <w:sz w:val="24"/>
          <w:szCs w:val="24"/>
          <w:lang w:eastAsia="ru-RU"/>
        </w:rPr>
        <w:t>й код. Представление данных в компьютере как текстов в двоичном алфавите.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w:t>
      </w:r>
      <w:r>
        <w:rPr>
          <w:rFonts w:ascii="Times New Roman" w:eastAsia="Times New Roman" w:hAnsi="Times New Roman" w:cs="Times New Roman"/>
          <w:sz w:val="24"/>
          <w:szCs w:val="24"/>
          <w:lang w:eastAsia="ru-RU"/>
        </w:rPr>
        <w:t>йт.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Скорость передачи данных. Единицы скорости передачи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w:t>
      </w:r>
      <w:r>
        <w:rPr>
          <w:rFonts w:ascii="Times New Roman" w:eastAsia="Times New Roman" w:hAnsi="Times New Roman" w:cs="Times New Roman"/>
          <w:sz w:val="24"/>
          <w:szCs w:val="24"/>
          <w:lang w:eastAsia="ru-RU"/>
        </w:rPr>
        <w:t>ерного кода. Информационный объём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Искажение информации при передаче.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Растровое и</w:t>
      </w:r>
      <w:r>
        <w:rPr>
          <w:rFonts w:ascii="Times New Roman" w:eastAsia="Times New Roman" w:hAnsi="Times New Roman" w:cs="Times New Roman"/>
          <w:sz w:val="24"/>
          <w:szCs w:val="24"/>
          <w:lang w:eastAsia="ru-RU"/>
        </w:rPr>
        <w:t xml:space="preserve"> векторное представление изображений. Пиксель. Оценка информационного объёма графических данных для растрового изображения.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Кодирование звука. Разрядность и частота записи. Количество каналов записи.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количественных параметров, связанных с представле</w:t>
      </w:r>
      <w:r>
        <w:rPr>
          <w:rFonts w:ascii="Times New Roman" w:eastAsia="Times New Roman" w:hAnsi="Times New Roman" w:cs="Times New Roman"/>
          <w:sz w:val="24"/>
          <w:szCs w:val="24"/>
          <w:lang w:eastAsia="ru-RU"/>
        </w:rPr>
        <w:t>нием и хранением звуковых файлов.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Информационные технологии. Текстовые документы.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Текстовые документы и их структурные элементы (страница, абзац, строка, слово, символ).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Текстовый процессор – инструмент создания, редактирования и форматирования текстов. Пр</w:t>
      </w:r>
      <w:r>
        <w:rPr>
          <w:rFonts w:ascii="Times New Roman" w:eastAsia="Times New Roman" w:hAnsi="Times New Roman" w:cs="Times New Roman"/>
          <w:sz w:val="24"/>
          <w:szCs w:val="24"/>
          <w:lang w:eastAsia="ru-RU"/>
        </w:rPr>
        <w:t>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w:t>
      </w:r>
      <w:r>
        <w:rPr>
          <w:rFonts w:ascii="Times New Roman" w:eastAsia="Times New Roman" w:hAnsi="Times New Roman" w:cs="Times New Roman"/>
          <w:sz w:val="24"/>
          <w:szCs w:val="24"/>
          <w:lang w:eastAsia="ru-RU"/>
        </w:rPr>
        <w:t>рматирование.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Структурирование информации с помощью списков и таблиц. Многоуровневые списки. Добавление таблиц в текстовые документы.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Вставка изображений в текстовые документы. Обтекание изображений текстом. Включение в текстовый документ диаграмм, формул,</w:t>
      </w:r>
      <w:r>
        <w:rPr>
          <w:rFonts w:ascii="Times New Roman" w:eastAsia="Times New Roman" w:hAnsi="Times New Roman" w:cs="Times New Roman"/>
          <w:sz w:val="24"/>
          <w:szCs w:val="24"/>
          <w:lang w:eastAsia="ru-RU"/>
        </w:rPr>
        <w:t xml:space="preserve"> нумерации страниц, колонтитулов, ссылок и других элементов.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Компьютерная гра</w:t>
      </w:r>
      <w:r>
        <w:rPr>
          <w:rFonts w:ascii="Times New Roman" w:eastAsia="Times New Roman" w:hAnsi="Times New Roman" w:cs="Times New Roman"/>
          <w:sz w:val="24"/>
          <w:szCs w:val="24"/>
          <w:lang w:eastAsia="ru-RU"/>
        </w:rPr>
        <w:t>фика.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графическими редакторами. Растровые рисунки. Использование графических примитивов.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w:t>
      </w:r>
      <w:r>
        <w:rPr>
          <w:rFonts w:ascii="Times New Roman" w:eastAsia="Times New Roman" w:hAnsi="Times New Roman" w:cs="Times New Roman"/>
          <w:sz w:val="24"/>
          <w:szCs w:val="24"/>
          <w:lang w:eastAsia="ru-RU"/>
        </w:rPr>
        <w:t>ие, копирование, заливка цветом), коррекция цвета, яркости и контрастности.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Мультимедий</w:t>
      </w:r>
      <w:r>
        <w:rPr>
          <w:rFonts w:ascii="Times New Roman" w:eastAsia="Times New Roman" w:hAnsi="Times New Roman" w:cs="Times New Roman"/>
          <w:sz w:val="24"/>
          <w:szCs w:val="24"/>
          <w:lang w:eastAsia="ru-RU"/>
        </w:rPr>
        <w:t>ные презентации.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мультимедийных презентаций. Слайд. Добавление на слайд текста и изображений.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несколькими слайдами.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Добавление на слайд аудиовизуальных данных. Анимация. Гиперссылки. 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Теоретические основы </w:t>
      </w:r>
      <w:r>
        <w:rPr>
          <w:rFonts w:ascii="Times New Roman" w:eastAsia="Times New Roman" w:hAnsi="Times New Roman" w:cs="Times New Roman"/>
          <w:sz w:val="24"/>
          <w:szCs w:val="24"/>
          <w:lang w:eastAsia="ru-RU"/>
        </w:rPr>
        <w:t>информатики. Системы счисления.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Римская система счисления.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Двоичная система счис</w:t>
      </w:r>
      <w:r>
        <w:rPr>
          <w:rFonts w:ascii="Times New Roman" w:eastAsia="Times New Roman" w:hAnsi="Times New Roman" w:cs="Times New Roman"/>
          <w:sz w:val="24"/>
          <w:szCs w:val="24"/>
          <w:lang w:eastAsia="ru-RU"/>
        </w:rPr>
        <w:t>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w:t>
      </w:r>
      <w:r>
        <w:rPr>
          <w:rFonts w:ascii="Times New Roman" w:eastAsia="Times New Roman" w:hAnsi="Times New Roman" w:cs="Times New Roman"/>
          <w:sz w:val="24"/>
          <w:szCs w:val="24"/>
          <w:lang w:eastAsia="ru-RU"/>
        </w:rPr>
        <w:t>атеричной системы в двоичную, восьмеричную и десятичную системы и обратно.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Арифметические операции в двоичной системе счисления. Элементы математической логики.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Логические высказывания. Логические значения высказываний. Элементарные и составные высказывани</w:t>
      </w:r>
      <w:r>
        <w:rPr>
          <w:rFonts w:ascii="Times New Roman" w:eastAsia="Times New Roman" w:hAnsi="Times New Roman" w:cs="Times New Roman"/>
          <w:sz w:val="24"/>
          <w:szCs w:val="24"/>
          <w:lang w:eastAsia="ru-RU"/>
        </w:rPr>
        <w:t xml:space="preserve">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w:t>
      </w:r>
      <w:r>
        <w:rPr>
          <w:rFonts w:ascii="Times New Roman" w:eastAsia="Times New Roman" w:hAnsi="Times New Roman" w:cs="Times New Roman"/>
          <w:sz w:val="24"/>
          <w:szCs w:val="24"/>
          <w:lang w:eastAsia="ru-RU"/>
        </w:rPr>
        <w:t>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Логические элементы. Знакомство с логическими основами компьютера. Алгоритмы и программирование.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Исполнители и а</w:t>
      </w:r>
      <w:r>
        <w:rPr>
          <w:rFonts w:ascii="Times New Roman" w:eastAsia="Times New Roman" w:hAnsi="Times New Roman" w:cs="Times New Roman"/>
          <w:sz w:val="24"/>
          <w:szCs w:val="24"/>
          <w:lang w:eastAsia="ru-RU"/>
        </w:rPr>
        <w:t>лгоритмы. Алгоритмические конструкции.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Алгоритмические конструкции. Конструкция «с</w:t>
      </w:r>
      <w:r>
        <w:rPr>
          <w:rFonts w:ascii="Times New Roman" w:eastAsia="Times New Roman" w:hAnsi="Times New Roman" w:cs="Times New Roman"/>
          <w:sz w:val="24"/>
          <w:szCs w:val="24"/>
          <w:lang w:eastAsia="ru-RU"/>
        </w:rPr>
        <w:t>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Конструкция «ветвление»: полная и неполная формы. Выполнение и невыполнение условия (исти</w:t>
      </w:r>
      <w:r>
        <w:rPr>
          <w:rFonts w:ascii="Times New Roman" w:eastAsia="Times New Roman" w:hAnsi="Times New Roman" w:cs="Times New Roman"/>
          <w:sz w:val="24"/>
          <w:szCs w:val="24"/>
          <w:lang w:eastAsia="ru-RU"/>
        </w:rPr>
        <w:t>нность и ложность высказывания). Простые и составные условия.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Конструкция «повторения»: циклы с заданным числом повторений, с условием выполнения, с переменной цикла.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для формального исполнителя алгоритма, приводящего к требуемому результату при</w:t>
      </w:r>
      <w:r>
        <w:rPr>
          <w:rFonts w:ascii="Times New Roman" w:eastAsia="Times New Roman" w:hAnsi="Times New Roman" w:cs="Times New Roman"/>
          <w:sz w:val="24"/>
          <w:szCs w:val="24"/>
          <w:lang w:eastAsia="ru-RU"/>
        </w:rPr>
        <w:t xml:space="preserve">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w:t>
      </w:r>
      <w:r>
        <w:rPr>
          <w:rFonts w:ascii="Times New Roman" w:eastAsia="Times New Roman" w:hAnsi="Times New Roman" w:cs="Times New Roman"/>
          <w:sz w:val="24"/>
          <w:szCs w:val="24"/>
          <w:lang w:eastAsia="ru-RU"/>
        </w:rPr>
        <w:t>ибки. Отказы.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программирования.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программирования (Python, C++, Паскаль, Java, C#, Школьный Алгоритмический Язык).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программирования: редактор текста программ, транслятор, отладчик.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Переменная: тип, имя, значение. Целые, вещественные и </w:t>
      </w:r>
      <w:r>
        <w:rPr>
          <w:rFonts w:ascii="Times New Roman" w:eastAsia="Times New Roman" w:hAnsi="Times New Roman" w:cs="Times New Roman"/>
          <w:sz w:val="24"/>
          <w:szCs w:val="24"/>
          <w:lang w:eastAsia="ru-RU"/>
        </w:rPr>
        <w:t>символьные переменные.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Ветвления. Составные условия (запись логических выражений на изучаемом языке </w:t>
      </w:r>
      <w:r>
        <w:rPr>
          <w:rFonts w:ascii="Times New Roman" w:eastAsia="Times New Roman" w:hAnsi="Times New Roman" w:cs="Times New Roman"/>
          <w:sz w:val="24"/>
          <w:szCs w:val="24"/>
          <w:lang w:eastAsia="ru-RU"/>
        </w:rPr>
        <w:t>программирования). Нахождение минимума и максимума из двух, трёх и четырёх чисел. Решение квадратного уравнения, имеющего вещественные корни.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Диалоговая отладка программ: пошаговое выполнение, просмотр значений величин, отладочный вывод, выбор точки остано</w:t>
      </w:r>
      <w:r>
        <w:rPr>
          <w:rFonts w:ascii="Times New Roman" w:eastAsia="Times New Roman" w:hAnsi="Times New Roman" w:cs="Times New Roman"/>
          <w:sz w:val="24"/>
          <w:szCs w:val="24"/>
          <w:lang w:eastAsia="ru-RU"/>
        </w:rPr>
        <w:t>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Цикл с переменной. Алгоритмы проверк</w:t>
      </w:r>
      <w:r>
        <w:rPr>
          <w:rFonts w:ascii="Times New Roman" w:eastAsia="Times New Roman" w:hAnsi="Times New Roman" w:cs="Times New Roman"/>
          <w:sz w:val="24"/>
          <w:szCs w:val="24"/>
          <w:lang w:eastAsia="ru-RU"/>
        </w:rPr>
        <w:t>и делимости одного целого числа на другое, проверки натурального числа на простоту.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Обработка символьных данных. Символьные (строковые) переменные. Посимвольная обработка строк. Подсчёт частоты появления символа в строке.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Встроенные функции для обработки с</w:t>
      </w:r>
      <w:r>
        <w:rPr>
          <w:rFonts w:ascii="Times New Roman" w:eastAsia="Times New Roman" w:hAnsi="Times New Roman" w:cs="Times New Roman"/>
          <w:sz w:val="24"/>
          <w:szCs w:val="24"/>
          <w:lang w:eastAsia="ru-RU"/>
        </w:rPr>
        <w:t>трок. Анализ алгоритмов.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 Цифровая грамотность.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Глобальная сеть Ин</w:t>
      </w:r>
      <w:r>
        <w:rPr>
          <w:rFonts w:ascii="Times New Roman" w:eastAsia="Times New Roman" w:hAnsi="Times New Roman" w:cs="Times New Roman"/>
          <w:sz w:val="24"/>
          <w:szCs w:val="24"/>
          <w:lang w:eastAsia="ru-RU"/>
        </w:rPr>
        <w:t>тернет и стратегии безопасного поведения в ней.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w:t>
      </w:r>
      <w:r>
        <w:rPr>
          <w:rFonts w:ascii="Times New Roman" w:eastAsia="Times New Roman" w:hAnsi="Times New Roman" w:cs="Times New Roman"/>
          <w:sz w:val="24"/>
          <w:szCs w:val="24"/>
          <w:lang w:eastAsia="ru-RU"/>
        </w:rPr>
        <w:t>ых сетей).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w:t>
      </w:r>
      <w:r>
        <w:rPr>
          <w:rFonts w:ascii="Times New Roman" w:eastAsia="Times New Roman" w:hAnsi="Times New Roman" w:cs="Times New Roman"/>
          <w:sz w:val="24"/>
          <w:szCs w:val="24"/>
          <w:lang w:eastAsia="ru-RU"/>
        </w:rPr>
        <w:t>ете. Предупреждение вовлечения в деструктивные и криминальные формы сетевой активности (кибербуллинг, фишинг и другие формы).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информационном пространстве.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деятельности в Интернете. интернет-сервисы: коммуникационные сервисы (почтовая служба, </w:t>
      </w:r>
      <w:r>
        <w:rPr>
          <w:rFonts w:ascii="Times New Roman" w:eastAsia="Times New Roman" w:hAnsi="Times New Roman" w:cs="Times New Roman"/>
          <w:sz w:val="24"/>
          <w:szCs w:val="24"/>
          <w:lang w:eastAsia="ru-RU"/>
        </w:rPr>
        <w:t>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w:t>
      </w:r>
      <w:r>
        <w:rPr>
          <w:rFonts w:ascii="Times New Roman" w:eastAsia="Times New Roman" w:hAnsi="Times New Roman" w:cs="Times New Roman"/>
          <w:sz w:val="24"/>
          <w:szCs w:val="24"/>
          <w:lang w:eastAsia="ru-RU"/>
        </w:rPr>
        <w:t>ов (онлайн-офисы). Программное обеспечение как веб-сервис: онлайновые текстовые и графические редакторы, среды разработки программ. Теоретические основы информатики.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Моделирование как метод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Модель. Задачи, решаемые с помощью моделирования. Класси</w:t>
      </w:r>
      <w:r>
        <w:rPr>
          <w:rFonts w:ascii="Times New Roman" w:eastAsia="Times New Roman" w:hAnsi="Times New Roman" w:cs="Times New Roman"/>
          <w:sz w:val="24"/>
          <w:szCs w:val="24"/>
          <w:lang w:eastAsia="ru-RU"/>
        </w:rPr>
        <w:t>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Табличные модели. Таблица как представление отно</w:t>
      </w:r>
      <w:r>
        <w:rPr>
          <w:rFonts w:ascii="Times New Roman" w:eastAsia="Times New Roman" w:hAnsi="Times New Roman" w:cs="Times New Roman"/>
          <w:sz w:val="24"/>
          <w:szCs w:val="24"/>
          <w:lang w:eastAsia="ru-RU"/>
        </w:rPr>
        <w:t>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Базы данных. Отбор в таблице строк, удовлетворяющих заданному условию.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w:t>
      </w:r>
      <w:r>
        <w:rPr>
          <w:rFonts w:ascii="Times New Roman" w:eastAsia="Times New Roman" w:hAnsi="Times New Roman" w:cs="Times New Roman"/>
          <w:sz w:val="24"/>
          <w:szCs w:val="24"/>
          <w:lang w:eastAsia="ru-RU"/>
        </w:rPr>
        <w:t>. Начальная вершина (источник) и конечная вершина (сток) в ориентированном графе. Вычисление количества путей в направленном ациклическом графе.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Дерево. Корень, вершина (узел), лист, ребро (дуга) дерева. Высота дерева. Поддерево. Примеры использования дере</w:t>
      </w:r>
      <w:r>
        <w:rPr>
          <w:rFonts w:ascii="Times New Roman" w:eastAsia="Times New Roman" w:hAnsi="Times New Roman" w:cs="Times New Roman"/>
          <w:sz w:val="24"/>
          <w:szCs w:val="24"/>
          <w:lang w:eastAsia="ru-RU"/>
        </w:rPr>
        <w:t>вьев. Перебор вариантов с помощью дерева.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 комп</w:t>
      </w:r>
      <w:r>
        <w:rPr>
          <w:rFonts w:ascii="Times New Roman" w:eastAsia="Times New Roman" w:hAnsi="Times New Roman" w:cs="Times New Roman"/>
          <w:sz w:val="24"/>
          <w:szCs w:val="24"/>
          <w:lang w:eastAsia="ru-RU"/>
        </w:rPr>
        <w:t>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Алгоритмы и программирование. Разработка алгоритмов и прогр</w:t>
      </w:r>
      <w:r>
        <w:rPr>
          <w:rFonts w:ascii="Times New Roman" w:eastAsia="Times New Roman" w:hAnsi="Times New Roman" w:cs="Times New Roman"/>
          <w:sz w:val="24"/>
          <w:szCs w:val="24"/>
          <w:lang w:eastAsia="ru-RU"/>
        </w:rPr>
        <w:t>амм.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Табличные величины</w:t>
      </w:r>
      <w:r>
        <w:rPr>
          <w:rFonts w:ascii="Times New Roman" w:eastAsia="Times New Roman" w:hAnsi="Times New Roman" w:cs="Times New Roman"/>
          <w:sz w:val="24"/>
          <w:szCs w:val="24"/>
          <w:lang w:eastAsia="ru-RU"/>
        </w:rPr>
        <w:t xml:space="preserve">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w:t>
      </w:r>
      <w:r>
        <w:rPr>
          <w:rFonts w:ascii="Times New Roman" w:eastAsia="Times New Roman" w:hAnsi="Times New Roman" w:cs="Times New Roman"/>
          <w:sz w:val="24"/>
          <w:szCs w:val="24"/>
          <w:lang w:eastAsia="ru-RU"/>
        </w:rPr>
        <w:t>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w:t>
      </w:r>
      <w:r>
        <w:rPr>
          <w:rFonts w:ascii="Times New Roman" w:eastAsia="Times New Roman" w:hAnsi="Times New Roman" w:cs="Times New Roman"/>
          <w:sz w:val="24"/>
          <w:szCs w:val="24"/>
          <w:lang w:eastAsia="ru-RU"/>
        </w:rPr>
        <w:t>го) элемента массива. Сортировка массива.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Сигнал</w:t>
      </w:r>
      <w:r>
        <w:rPr>
          <w:rFonts w:ascii="Times New Roman" w:eastAsia="Times New Roman" w:hAnsi="Times New Roman" w:cs="Times New Roman"/>
          <w:sz w:val="24"/>
          <w:szCs w:val="24"/>
          <w:lang w:eastAsia="ru-RU"/>
        </w:rPr>
        <w:t>.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Примеры </w:t>
      </w:r>
      <w:r>
        <w:rPr>
          <w:rFonts w:ascii="Times New Roman" w:eastAsia="Times New Roman" w:hAnsi="Times New Roman" w:cs="Times New Roman"/>
          <w:sz w:val="24"/>
          <w:szCs w:val="24"/>
          <w:lang w:eastAsia="ru-RU"/>
        </w:rPr>
        <w:t>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Информационные технологии. Элект</w:t>
      </w:r>
      <w:r>
        <w:rPr>
          <w:rFonts w:ascii="Times New Roman" w:eastAsia="Times New Roman" w:hAnsi="Times New Roman" w:cs="Times New Roman"/>
          <w:sz w:val="24"/>
          <w:szCs w:val="24"/>
          <w:lang w:eastAsia="ru-RU"/>
        </w:rPr>
        <w:t>ронные таблицы.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w:t>
      </w:r>
      <w:r>
        <w:rPr>
          <w:rFonts w:ascii="Times New Roman" w:eastAsia="Times New Roman" w:hAnsi="Times New Roman" w:cs="Times New Roman"/>
          <w:sz w:val="24"/>
          <w:szCs w:val="24"/>
          <w:lang w:eastAsia="ru-RU"/>
        </w:rPr>
        <w:t>диапазоне. Построение диаграмм (гистограмма, круговая диаграмма, точечная диаграмма). Выбор типа диаграммы.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Преобразование формул при копировании. Относительная, абсолютная и смешанная адресация.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Условные вычисления в электронных таблицах. Суммирование и п</w:t>
      </w:r>
      <w:r>
        <w:rPr>
          <w:rFonts w:ascii="Times New Roman" w:eastAsia="Times New Roman" w:hAnsi="Times New Roman" w:cs="Times New Roman"/>
          <w:sz w:val="24"/>
          <w:szCs w:val="24"/>
          <w:lang w:eastAsia="ru-RU"/>
        </w:rPr>
        <w:t>одсчёт значений, отвечающих заданному условию. Обработка больших наборов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Численное моделирование в электронных таблицах. Информационные технологии в современном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информационных технологий в развитии экономики мира, страны, региона. От</w:t>
      </w:r>
      <w:r>
        <w:rPr>
          <w:rFonts w:ascii="Times New Roman" w:eastAsia="Times New Roman" w:hAnsi="Times New Roman" w:cs="Times New Roman"/>
          <w:sz w:val="24"/>
          <w:szCs w:val="24"/>
          <w:lang w:eastAsia="ru-RU"/>
        </w:rPr>
        <w:t>крытые образовательные ресурсы.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w:t>
      </w:r>
      <w:r>
        <w:rPr>
          <w:rFonts w:ascii="Times New Roman" w:eastAsia="Times New Roman" w:hAnsi="Times New Roman" w:cs="Times New Roman"/>
          <w:sz w:val="24"/>
          <w:szCs w:val="24"/>
          <w:lang w:eastAsia="ru-RU"/>
        </w:rPr>
        <w:t>стратор.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информатики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w:t>
      </w:r>
      <w:r>
        <w:rPr>
          <w:rFonts w:ascii="Times New Roman" w:eastAsia="Times New Roman" w:hAnsi="Times New Roman" w:cs="Times New Roman"/>
          <w:sz w:val="24"/>
          <w:szCs w:val="24"/>
          <w:lang w:eastAsia="ru-RU"/>
        </w:rPr>
        <w:t>ржания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информатики на уровне основного общего образования у обучающе</w:t>
      </w:r>
      <w:r>
        <w:rPr>
          <w:rFonts w:ascii="Times New Roman" w:eastAsia="Times New Roman" w:hAnsi="Times New Roman" w:cs="Times New Roman"/>
          <w:sz w:val="24"/>
          <w:szCs w:val="24"/>
          <w:lang w:eastAsia="ru-RU"/>
        </w:rPr>
        <w:t>гося будут сформированы следующие личностные результаты в части: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патриотического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w:t>
      </w:r>
      <w:r>
        <w:rPr>
          <w:rFonts w:ascii="Times New Roman" w:eastAsia="Times New Roman" w:hAnsi="Times New Roman" w:cs="Times New Roman"/>
          <w:sz w:val="24"/>
          <w:szCs w:val="24"/>
          <w:lang w:eastAsia="ru-RU"/>
        </w:rPr>
        <w:t>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духовно-нравственного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w:t>
      </w:r>
      <w:r>
        <w:rPr>
          <w:rFonts w:ascii="Times New Roman" w:eastAsia="Times New Roman" w:hAnsi="Times New Roman" w:cs="Times New Roman"/>
          <w:sz w:val="24"/>
          <w:szCs w:val="24"/>
          <w:lang w:eastAsia="ru-RU"/>
        </w:rPr>
        <w:t>еприятие асоциальных поступков, в том числе в Интернете;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 гражданского воспитания: представление о социальных нормах и правилах межличностных отношений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коллективе, в том числе в социальных сообществах, соблюдение правил безопасности, в том числе навык</w:t>
      </w:r>
      <w:r>
        <w:rPr>
          <w:rFonts w:ascii="Times New Roman" w:eastAsia="Times New Roman" w:hAnsi="Times New Roman" w:cs="Times New Roman"/>
          <w:sz w:val="24"/>
          <w:szCs w:val="24"/>
          <w:lang w:eastAsia="ru-RU"/>
        </w:rPr>
        <w:t>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w:t>
      </w:r>
      <w:r>
        <w:rPr>
          <w:rFonts w:ascii="Times New Roman" w:eastAsia="Times New Roman" w:hAnsi="Times New Roman" w:cs="Times New Roman"/>
          <w:sz w:val="24"/>
          <w:szCs w:val="24"/>
          <w:lang w:eastAsia="ru-RU"/>
        </w:rPr>
        <w:t>сть оценивать своё поведение и поступки своих товарищей с позиции нравственных и правовых норм с учётом осознания последствий поступков;</w:t>
      </w:r>
    </w:p>
    <w:p w:rsidR="00396CBC" w:rsidRDefault="00D479CD">
      <w:pPr>
        <w:widowControl w:val="0"/>
        <w:numPr>
          <w:ilvl w:val="0"/>
          <w:numId w:val="9"/>
        </w:numPr>
        <w:tabs>
          <w:tab w:val="left" w:pos="6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ценностей научного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мировоззренческих представлений об информации, информационных процессах и</w:t>
      </w:r>
      <w:r>
        <w:rPr>
          <w:rFonts w:ascii="Times New Roman" w:eastAsia="Times New Roman" w:hAnsi="Times New Roman" w:cs="Times New Roman"/>
          <w:sz w:val="24"/>
          <w:szCs w:val="24"/>
          <w:lang w:eastAsia="ru-RU"/>
        </w:rPr>
        <w:t xml:space="preserve">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w:t>
      </w:r>
      <w:r>
        <w:rPr>
          <w:rFonts w:ascii="Times New Roman" w:eastAsia="Times New Roman" w:hAnsi="Times New Roman" w:cs="Times New Roman"/>
          <w:sz w:val="24"/>
          <w:szCs w:val="24"/>
          <w:lang w:eastAsia="ru-RU"/>
        </w:rPr>
        <w:t xml:space="preserve">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w:t>
      </w:r>
      <w:r>
        <w:rPr>
          <w:rFonts w:ascii="Times New Roman" w:eastAsia="Times New Roman" w:hAnsi="Times New Roman" w:cs="Times New Roman"/>
          <w:sz w:val="24"/>
          <w:szCs w:val="24"/>
          <w:lang w:eastAsia="ru-RU"/>
        </w:rPr>
        <w:t xml:space="preserve">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формирования культуры здоровья: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осознание ценности жизни, ответственное отношение </w:t>
      </w:r>
      <w:r>
        <w:rPr>
          <w:rFonts w:ascii="Times New Roman" w:eastAsia="Times New Roman" w:hAnsi="Times New Roman" w:cs="Times New Roman"/>
          <w:sz w:val="24"/>
          <w:szCs w:val="24"/>
          <w:lang w:eastAsia="ru-RU"/>
        </w:rPr>
        <w:t>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интерес к практическому изучению профессий и</w:t>
      </w:r>
      <w:r>
        <w:rPr>
          <w:rFonts w:ascii="Times New Roman" w:eastAsia="Times New Roman" w:hAnsi="Times New Roman" w:cs="Times New Roman"/>
          <w:sz w:val="24"/>
          <w:szCs w:val="24"/>
          <w:lang w:eastAsia="ru-RU"/>
        </w:rPr>
        <w:t xml:space="preserve">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осознанный выбор и построение индивидуальной траектории</w:t>
      </w:r>
      <w:r>
        <w:rPr>
          <w:rFonts w:ascii="Times New Roman" w:eastAsia="Times New Roman" w:hAnsi="Times New Roman" w:cs="Times New Roman"/>
          <w:sz w:val="24"/>
          <w:szCs w:val="24"/>
          <w:lang w:eastAsia="ru-RU"/>
        </w:rPr>
        <w:t xml:space="preserve"> образования и жизненных планов с учётом личных и общественных интересов и потребностей;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 экологического воспитания: осознание глобального характера экологических проблем и путей их решения,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том числе с учётом возможностей информационных и </w:t>
      </w:r>
      <w:r>
        <w:rPr>
          <w:rFonts w:ascii="Times New Roman" w:eastAsia="Times New Roman" w:hAnsi="Times New Roman" w:cs="Times New Roman"/>
          <w:sz w:val="24"/>
          <w:szCs w:val="24"/>
          <w:lang w:eastAsia="ru-RU"/>
        </w:rPr>
        <w:t>коммуникационных технологий;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адаптации обучающегося к изменяющимся условиям социальной и природной среды: освоение обучающимися социального опыта, основных социальных ролей,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соответствующих ведущей деятельности возраста, норм и правил общественного пове</w:t>
      </w:r>
      <w:r>
        <w:rPr>
          <w:rFonts w:ascii="Times New Roman" w:eastAsia="Times New Roman" w:hAnsi="Times New Roman" w:cs="Times New Roman"/>
          <w:sz w:val="24"/>
          <w:szCs w:val="24"/>
          <w:lang w:eastAsia="ru-RU"/>
        </w:rPr>
        <w:t>дения, форм социальной жизни в группах и сообществах, в том числе существующих в виртуальном пространстве.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Метапредметные результаты освоения программы по информатике отражают овладение универсальными учебными действиями – познавательными, коммуникативны</w:t>
      </w:r>
      <w:r>
        <w:rPr>
          <w:rFonts w:ascii="Times New Roman" w:eastAsia="Times New Roman" w:hAnsi="Times New Roman" w:cs="Times New Roman"/>
          <w:sz w:val="24"/>
          <w:szCs w:val="24"/>
          <w:lang w:eastAsia="ru-RU"/>
        </w:rPr>
        <w:t>ми, регулятивными.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универсальными учебными познавательными действиями:</w:t>
      </w:r>
    </w:p>
    <w:p w:rsidR="00396CBC" w:rsidRDefault="00D479CD">
      <w:pPr>
        <w:widowControl w:val="0"/>
        <w:numPr>
          <w:ilvl w:val="0"/>
          <w:numId w:val="34"/>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базовые логические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w:t>
      </w:r>
      <w:r>
        <w:rPr>
          <w:rFonts w:ascii="Times New Roman" w:eastAsia="Times New Roman" w:hAnsi="Times New Roman" w:cs="Times New Roman"/>
          <w:sz w:val="24"/>
          <w:szCs w:val="24"/>
          <w:lang w:eastAsia="ru-RU"/>
        </w:rPr>
        <w:t>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схемы для решения учебных</w:t>
      </w:r>
      <w:r>
        <w:rPr>
          <w:rFonts w:ascii="Times New Roman" w:eastAsia="Times New Roman" w:hAnsi="Times New Roman" w:cs="Times New Roman"/>
          <w:sz w:val="24"/>
          <w:szCs w:val="24"/>
          <w:lang w:eastAsia="ru-RU"/>
        </w:rPr>
        <w:t xml:space="preserve">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6CBC" w:rsidRDefault="00D479CD">
      <w:pPr>
        <w:widowControl w:val="0"/>
        <w:numPr>
          <w:ilvl w:val="0"/>
          <w:numId w:val="34"/>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базовые исследовательские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вопросы, ф</w:t>
      </w:r>
      <w:r>
        <w:rPr>
          <w:rFonts w:ascii="Times New Roman" w:eastAsia="Times New Roman" w:hAnsi="Times New Roman" w:cs="Times New Roman"/>
          <w:sz w:val="24"/>
          <w:szCs w:val="24"/>
          <w:lang w:eastAsia="ru-RU"/>
        </w:rPr>
        <w:t>иксирующие разрыв между реальным и желательным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остоянием ситуации, объекта, и самостоятельно устанавливать искомое и данное; оценивать на применимость и достоверность информацию, полученную в ходе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исследования; прогнозировать возможное дальнейшее развитие </w:t>
      </w:r>
      <w:r>
        <w:rPr>
          <w:rFonts w:ascii="Times New Roman" w:eastAsia="Times New Roman" w:hAnsi="Times New Roman" w:cs="Times New Roman"/>
          <w:sz w:val="24"/>
          <w:szCs w:val="24"/>
          <w:lang w:eastAsia="ru-RU"/>
        </w:rPr>
        <w:t>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96CBC" w:rsidRDefault="00D479CD">
      <w:pPr>
        <w:widowControl w:val="0"/>
        <w:numPr>
          <w:ilvl w:val="0"/>
          <w:numId w:val="34"/>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дефицит  информации,  данных,  необходимых  для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поставленной зад</w:t>
      </w:r>
      <w:r>
        <w:rPr>
          <w:rFonts w:ascii="Times New Roman" w:eastAsia="Times New Roman" w:hAnsi="Times New Roman" w:cs="Times New Roman"/>
          <w:sz w:val="24"/>
          <w:szCs w:val="24"/>
          <w:lang w:eastAsia="ru-RU"/>
        </w:rPr>
        <w:t>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различных вид</w:t>
      </w:r>
      <w:r>
        <w:rPr>
          <w:rFonts w:ascii="Times New Roman" w:eastAsia="Times New Roman" w:hAnsi="Times New Roman" w:cs="Times New Roman"/>
          <w:sz w:val="24"/>
          <w:szCs w:val="24"/>
          <w:lang w:eastAsia="ru-RU"/>
        </w:rPr>
        <w:t>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w:t>
      </w:r>
      <w:r>
        <w:rPr>
          <w:rFonts w:ascii="Times New Roman" w:eastAsia="Times New Roman" w:hAnsi="Times New Roman" w:cs="Times New Roman"/>
          <w:sz w:val="24"/>
          <w:szCs w:val="24"/>
          <w:lang w:eastAsia="ru-RU"/>
        </w:rPr>
        <w:t>ем или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формулированным самостоятельно; эффективно запоминать и систематизировать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универсальными учебными коммуникативными действиями:</w:t>
      </w:r>
    </w:p>
    <w:p w:rsidR="00396CBC" w:rsidRDefault="00D479CD">
      <w:pPr>
        <w:widowControl w:val="0"/>
        <w:numPr>
          <w:ilvl w:val="0"/>
          <w:numId w:val="35"/>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сопоставлять свои суждения с суждениями других участников диалога, обнаруживать различие и </w:t>
      </w:r>
      <w:r>
        <w:rPr>
          <w:rFonts w:ascii="Times New Roman" w:eastAsia="Times New Roman" w:hAnsi="Times New Roman" w:cs="Times New Roman"/>
          <w:sz w:val="24"/>
          <w:szCs w:val="24"/>
          <w:lang w:eastAsia="ru-RU"/>
        </w:rPr>
        <w:t>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w:t>
      </w:r>
      <w:r>
        <w:rPr>
          <w:rFonts w:ascii="Times New Roman" w:eastAsia="Times New Roman" w:hAnsi="Times New Roman" w:cs="Times New Roman"/>
          <w:sz w:val="24"/>
          <w:szCs w:val="24"/>
          <w:lang w:eastAsia="ru-RU"/>
        </w:rPr>
        <w:t>менные тексты с использованием иллюстративных материалов.</w:t>
      </w:r>
    </w:p>
    <w:p w:rsidR="00396CBC" w:rsidRDefault="00D479CD">
      <w:pPr>
        <w:widowControl w:val="0"/>
        <w:numPr>
          <w:ilvl w:val="0"/>
          <w:numId w:val="35"/>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деятельность (сотрудничество):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w:t>
      </w:r>
      <w:r>
        <w:rPr>
          <w:rFonts w:ascii="Times New Roman" w:eastAsia="Times New Roman" w:hAnsi="Times New Roman" w:cs="Times New Roman"/>
          <w:sz w:val="24"/>
          <w:szCs w:val="24"/>
          <w:lang w:eastAsia="ru-RU"/>
        </w:rPr>
        <w:t>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w:t>
      </w:r>
      <w:r>
        <w:rPr>
          <w:rFonts w:ascii="Times New Roman" w:eastAsia="Times New Roman" w:hAnsi="Times New Roman" w:cs="Times New Roman"/>
          <w:sz w:val="24"/>
          <w:szCs w:val="24"/>
          <w:lang w:eastAsia="ru-RU"/>
        </w:rPr>
        <w:t>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w:t>
      </w:r>
      <w:r>
        <w:rPr>
          <w:rFonts w:ascii="Times New Roman" w:eastAsia="Times New Roman" w:hAnsi="Times New Roman" w:cs="Times New Roman"/>
          <w:sz w:val="24"/>
          <w:szCs w:val="24"/>
          <w:lang w:eastAsia="ru-RU"/>
        </w:rPr>
        <w:t>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Овладение </w:t>
      </w:r>
      <w:r>
        <w:rPr>
          <w:rFonts w:ascii="Times New Roman" w:eastAsia="Times New Roman" w:hAnsi="Times New Roman" w:cs="Times New Roman"/>
          <w:sz w:val="24"/>
          <w:szCs w:val="24"/>
          <w:lang w:eastAsia="ru-RU"/>
        </w:rPr>
        <w:t>универсальными учебными регулятивными действиями:</w:t>
      </w:r>
    </w:p>
    <w:p w:rsidR="00396CBC" w:rsidRDefault="00D479CD">
      <w:pPr>
        <w:widowControl w:val="0"/>
        <w:tabs>
          <w:tab w:val="left" w:pos="8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1)самоорганизация: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r>
        <w:rPr>
          <w:rFonts w:ascii="Times New Roman" w:eastAsia="Times New Roman" w:hAnsi="Times New Roman" w:cs="Times New Roman"/>
          <w:sz w:val="24"/>
          <w:szCs w:val="24"/>
          <w:lang w:eastAsia="ru-RU"/>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w:t>
      </w:r>
      <w:r>
        <w:rPr>
          <w:rFonts w:ascii="Times New Roman" w:eastAsia="Times New Roman" w:hAnsi="Times New Roman" w:cs="Times New Roman"/>
          <w:sz w:val="24"/>
          <w:szCs w:val="24"/>
          <w:lang w:eastAsia="ru-RU"/>
        </w:rPr>
        <w:t>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 решение.</w:t>
      </w:r>
    </w:p>
    <w:p w:rsidR="00396CBC" w:rsidRDefault="00D479CD">
      <w:pPr>
        <w:widowControl w:val="0"/>
        <w:tabs>
          <w:tab w:val="left" w:pos="8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самоконтроль (рефлексия):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способами </w:t>
      </w:r>
      <w:r>
        <w:rPr>
          <w:rFonts w:ascii="Times New Roman" w:eastAsia="Times New Roman" w:hAnsi="Times New Roman" w:cs="Times New Roman"/>
          <w:sz w:val="24"/>
          <w:szCs w:val="24"/>
          <w:lang w:eastAsia="ru-RU"/>
        </w:rPr>
        <w:t>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w:t>
      </w:r>
      <w:r>
        <w:rPr>
          <w:rFonts w:ascii="Times New Roman" w:eastAsia="Times New Roman" w:hAnsi="Times New Roman" w:cs="Times New Roman"/>
          <w:sz w:val="24"/>
          <w:szCs w:val="24"/>
          <w:lang w:eastAsia="ru-RU"/>
        </w:rPr>
        <w:t>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w:t>
      </w:r>
      <w:r>
        <w:rPr>
          <w:rFonts w:ascii="Times New Roman" w:eastAsia="Times New Roman" w:hAnsi="Times New Roman" w:cs="Times New Roman"/>
          <w:sz w:val="24"/>
          <w:szCs w:val="24"/>
          <w:lang w:eastAsia="ru-RU"/>
        </w:rPr>
        <w:t>нных ошибок, возникших трудностей; оценивать соответствие результата цели и условиям.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эмоциональный интеллект: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w:t>
      </w:r>
    </w:p>
    <w:p w:rsidR="00396CBC" w:rsidRDefault="00D479CD">
      <w:pPr>
        <w:widowControl w:val="0"/>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4)принятие себя 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невозможность контролирова</w:t>
      </w:r>
      <w:r>
        <w:rPr>
          <w:rFonts w:ascii="Times New Roman" w:eastAsia="Times New Roman" w:hAnsi="Times New Roman" w:cs="Times New Roman"/>
          <w:sz w:val="24"/>
          <w:szCs w:val="24"/>
          <w:lang w:eastAsia="ru-RU"/>
        </w:rPr>
        <w:t>ть всё вокруг даже в условиях открытого доступа к любым объёмам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информатике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в 7 классе у обучающегося будут сформированы умения: пояснять на </w:t>
      </w:r>
      <w:r>
        <w:rPr>
          <w:rFonts w:ascii="Times New Roman" w:eastAsia="Times New Roman" w:hAnsi="Times New Roman" w:cs="Times New Roman"/>
          <w:sz w:val="24"/>
          <w:szCs w:val="24"/>
          <w:lang w:eastAsia="ru-RU"/>
        </w:rPr>
        <w:t>примерах смысл понятий «информация», «информационный процесс», «обработка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w:t>
      </w:r>
      <w:r>
        <w:rPr>
          <w:rFonts w:ascii="Times New Roman" w:eastAsia="Times New Roman" w:hAnsi="Times New Roman" w:cs="Times New Roman"/>
          <w:sz w:val="24"/>
          <w:szCs w:val="24"/>
          <w:lang w:eastAsia="ru-RU"/>
        </w:rPr>
        <w:t>ии различной природы 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 оценивать и сравнивать размеры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текстовых, графических, зву</w:t>
      </w:r>
      <w:r>
        <w:rPr>
          <w:rFonts w:ascii="Times New Roman" w:eastAsia="Times New Roman" w:hAnsi="Times New Roman" w:cs="Times New Roman"/>
          <w:sz w:val="24"/>
          <w:szCs w:val="24"/>
          <w:lang w:eastAsia="ru-RU"/>
        </w:rPr>
        <w:t>ковых файлов и видеофайлов; приводить примеры современных устройств хранения и передачи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равнивать их количественные характеристики; выделять основные этапы в истории и понимать тенденции 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компьютеров и программного обеспечения; получать</w:t>
      </w:r>
      <w:r>
        <w:rPr>
          <w:rFonts w:ascii="Times New Roman" w:eastAsia="Times New Roman" w:hAnsi="Times New Roman" w:cs="Times New Roman"/>
          <w:sz w:val="24"/>
          <w:szCs w:val="24"/>
          <w:lang w:eastAsia="ru-RU"/>
        </w:rPr>
        <w:t xml:space="preserve"> и использовать информацию о характеристиках персонального компьютера и его основных элементах (процессор, оперативная память,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долговременная память, устройства ввода-вывода); соотносить характеристики компьютера с задачами, решаемыми с его помощью; ориент</w:t>
      </w:r>
      <w:r>
        <w:rPr>
          <w:rFonts w:ascii="Times New Roman" w:eastAsia="Times New Roman" w:hAnsi="Times New Roman" w:cs="Times New Roman"/>
          <w:sz w:val="24"/>
          <w:szCs w:val="24"/>
          <w:lang w:eastAsia="ru-RU"/>
        </w:rPr>
        <w:t>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w:t>
      </w:r>
      <w:r>
        <w:rPr>
          <w:rFonts w:ascii="Times New Roman" w:eastAsia="Times New Roman" w:hAnsi="Times New Roman" w:cs="Times New Roman"/>
          <w:sz w:val="24"/>
          <w:szCs w:val="24"/>
          <w:lang w:eastAsia="ru-RU"/>
        </w:rPr>
        <w:t>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w:t>
      </w:r>
      <w:r>
        <w:rPr>
          <w:rFonts w:ascii="Times New Roman" w:eastAsia="Times New Roman" w:hAnsi="Times New Roman" w:cs="Times New Roman"/>
          <w:sz w:val="24"/>
          <w:szCs w:val="24"/>
          <w:lang w:eastAsia="ru-RU"/>
        </w:rPr>
        <w:t>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Pr>
          <w:rFonts w:ascii="Times New Roman" w:eastAsia="Times New Roman" w:hAnsi="Times New Roman" w:cs="Times New Roman"/>
          <w:sz w:val="24"/>
          <w:szCs w:val="24"/>
          <w:lang w:eastAsia="ru-RU"/>
        </w:rPr>
        <w:t xml:space="preserve"> в том числе экстремистского и террористического характера; понимать структуру адресов веб-ресурсов;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современные сервисы интернет-коммуникаций;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соблюдать требования безопасной эксплуатации технических средств информационных и коммуникационных </w:t>
      </w:r>
      <w:r>
        <w:rPr>
          <w:rFonts w:ascii="Times New Roman" w:eastAsia="Times New Roman" w:hAnsi="Times New Roman" w:cs="Times New Roman"/>
          <w:sz w:val="24"/>
          <w:szCs w:val="24"/>
          <w:lang w:eastAsia="ru-RU"/>
        </w:rPr>
        <w:t>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методы профилактики негативного влияния средств информа</w:t>
      </w:r>
      <w:r>
        <w:rPr>
          <w:rFonts w:ascii="Times New Roman" w:eastAsia="Times New Roman" w:hAnsi="Times New Roman" w:cs="Times New Roman"/>
          <w:sz w:val="24"/>
          <w:szCs w:val="24"/>
          <w:lang w:eastAsia="ru-RU"/>
        </w:rPr>
        <w:t>ционных и коммуникационных технологий на здоровье пользователя.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8 классе у обучающегося будут сформированы умения: пояснять на примерах различия между позиционными и непозиционными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системами счисления; записывать и сравнивать целые числа</w:t>
      </w:r>
      <w:r>
        <w:rPr>
          <w:rFonts w:ascii="Times New Roman" w:eastAsia="Times New Roman" w:hAnsi="Times New Roman" w:cs="Times New Roman"/>
          <w:sz w:val="24"/>
          <w:szCs w:val="24"/>
          <w:lang w:eastAsia="ru-RU"/>
        </w:rPr>
        <w:t xml:space="preserve"> от 0 до 1024 в различных позиционных системах счисления (с основаниями 2, 8, 16), выполнять арифметические операции над ними; раскрывать смысл понятий «высказывание», «логическая операция»,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«логическое выражение»; записывать логические выражения с использ</w:t>
      </w:r>
      <w:r>
        <w:rPr>
          <w:rFonts w:ascii="Times New Roman" w:eastAsia="Times New Roman" w:hAnsi="Times New Roman" w:cs="Times New Roman"/>
          <w:sz w:val="24"/>
          <w:szCs w:val="24"/>
          <w:lang w:eastAsia="ru-RU"/>
        </w:rPr>
        <w:t>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w:t>
      </w:r>
      <w:r>
        <w:rPr>
          <w:rFonts w:ascii="Times New Roman" w:eastAsia="Times New Roman" w:hAnsi="Times New Roman" w:cs="Times New Roman"/>
          <w:sz w:val="24"/>
          <w:szCs w:val="24"/>
          <w:lang w:eastAsia="ru-RU"/>
        </w:rPr>
        <w:t>программа», понимая разницу между употреблением этих терминов в обыденной речи и в информатике; описывать алгоритм решения задачи различными способами, в том числе в виде блок-схемы; составлять, выполнять вручную и на компьютере несложные алгоритмы с испол</w:t>
      </w:r>
      <w:r>
        <w:rPr>
          <w:rFonts w:ascii="Times New Roman" w:eastAsia="Times New Roman" w:hAnsi="Times New Roman" w:cs="Times New Roman"/>
          <w:sz w:val="24"/>
          <w:szCs w:val="24"/>
          <w:lang w:eastAsia="ru-RU"/>
        </w:rPr>
        <w:t>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w:t>
      </w:r>
      <w:r>
        <w:rPr>
          <w:rFonts w:ascii="Times New Roman" w:eastAsia="Times New Roman" w:hAnsi="Times New Roman" w:cs="Times New Roman"/>
          <w:sz w:val="24"/>
          <w:szCs w:val="24"/>
          <w:lang w:eastAsia="ru-RU"/>
        </w:rPr>
        <w:tab/>
        <w:t>а</w:t>
      </w:r>
      <w:r>
        <w:rPr>
          <w:rFonts w:ascii="Times New Roman" w:eastAsia="Times New Roman" w:hAnsi="Times New Roman" w:cs="Times New Roman"/>
          <w:sz w:val="24"/>
          <w:szCs w:val="24"/>
          <w:lang w:eastAsia="ru-RU"/>
        </w:rPr>
        <w:tab/>
        <w:t>также</w:t>
      </w:r>
      <w:r>
        <w:rPr>
          <w:rFonts w:ascii="Times New Roman" w:eastAsia="Times New Roman" w:hAnsi="Times New Roman" w:cs="Times New Roman"/>
          <w:sz w:val="24"/>
          <w:szCs w:val="24"/>
          <w:lang w:eastAsia="ru-RU"/>
        </w:rPr>
        <w:tab/>
        <w:t>содержащие</w:t>
      </w:r>
      <w:r>
        <w:rPr>
          <w:rFonts w:ascii="Times New Roman" w:eastAsia="Times New Roman" w:hAnsi="Times New Roman" w:cs="Times New Roman"/>
          <w:sz w:val="24"/>
          <w:szCs w:val="24"/>
          <w:lang w:eastAsia="ru-RU"/>
        </w:rPr>
        <w:tab/>
        <w:t>их</w:t>
      </w:r>
      <w:r>
        <w:rPr>
          <w:rFonts w:ascii="Times New Roman" w:eastAsia="Times New Roman" w:hAnsi="Times New Roman" w:cs="Times New Roman"/>
          <w:sz w:val="24"/>
          <w:szCs w:val="24"/>
          <w:lang w:eastAsia="ru-RU"/>
        </w:rPr>
        <w:tab/>
        <w:t>выражения, использовать</w:t>
      </w:r>
      <w:r>
        <w:rPr>
          <w:rFonts w:ascii="Times New Roman" w:eastAsia="Times New Roman" w:hAnsi="Times New Roman" w:cs="Times New Roman"/>
          <w:sz w:val="24"/>
          <w:szCs w:val="24"/>
          <w:lang w:eastAsia="ru-RU"/>
        </w:rPr>
        <w:tab/>
        <w:t>оператор присваив</w:t>
      </w:r>
      <w:r>
        <w:rPr>
          <w:rFonts w:ascii="Times New Roman" w:eastAsia="Times New Roman" w:hAnsi="Times New Roman" w:cs="Times New Roman"/>
          <w:sz w:val="24"/>
          <w:szCs w:val="24"/>
          <w:lang w:eastAsia="ru-RU"/>
        </w:rPr>
        <w:t xml:space="preserve">ания; 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 создавать и отлаживать программы </w:t>
      </w:r>
      <w:r>
        <w:rPr>
          <w:rFonts w:ascii="Times New Roman" w:eastAsia="Times New Roman" w:hAnsi="Times New Roman" w:cs="Times New Roman"/>
          <w:sz w:val="24"/>
          <w:szCs w:val="24"/>
          <w:lang w:eastAsia="ru-RU"/>
        </w:rPr>
        <w:t>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w:t>
      </w:r>
      <w:r>
        <w:rPr>
          <w:rFonts w:ascii="Times New Roman" w:eastAsia="Times New Roman" w:hAnsi="Times New Roman" w:cs="Times New Roman"/>
          <w:sz w:val="24"/>
          <w:szCs w:val="24"/>
          <w:lang w:eastAsia="ru-RU"/>
        </w:rPr>
        <w:t>ла на другое, проверку натурального числа на простоту, выделения цифр из натурального числа.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9 классе у обучающегося будут сформированы умения: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разбивать задачи на подзадачи, составлять, выполнять вручную и на компьютере несложные алгори</w:t>
      </w:r>
      <w:r>
        <w:rPr>
          <w:rFonts w:ascii="Times New Roman" w:eastAsia="Times New Roman" w:hAnsi="Times New Roman" w:cs="Times New Roman"/>
          <w:sz w:val="24"/>
          <w:szCs w:val="24"/>
          <w:lang w:eastAsia="ru-RU"/>
        </w:rPr>
        <w:t>тмы с использованием ветвлений, циклов и вспомогательных алгоритмов для управления исполнителями, такими как Робот, Черепашка, Чертёжник; составлять и отлаживать программы, реализующие типовые алгоритмы обработки числовых последовательностей или одномерных</w:t>
      </w:r>
      <w:r>
        <w:rPr>
          <w:rFonts w:ascii="Times New Roman" w:eastAsia="Times New Roman" w:hAnsi="Times New Roman" w:cs="Times New Roman"/>
          <w:sz w:val="24"/>
          <w:szCs w:val="24"/>
          <w:lang w:eastAsia="ru-RU"/>
        </w:rPr>
        <w:t xml:space="preserve">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раскрывать смысл понятий «модель», «моделирование»,</w:t>
      </w:r>
      <w:r>
        <w:rPr>
          <w:rFonts w:ascii="Times New Roman" w:eastAsia="Times New Roman" w:hAnsi="Times New Roman" w:cs="Times New Roman"/>
          <w:sz w:val="24"/>
          <w:szCs w:val="24"/>
          <w:lang w:eastAsia="ru-RU"/>
        </w:rPr>
        <w:t xml:space="preserve"> определять виды моделей, 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выбирать способ представления да</w:t>
      </w:r>
      <w:r>
        <w:rPr>
          <w:rFonts w:ascii="Times New Roman" w:eastAsia="Times New Roman" w:hAnsi="Times New Roman" w:cs="Times New Roman"/>
          <w:sz w:val="24"/>
          <w:szCs w:val="24"/>
          <w:lang w:eastAsia="ru-RU"/>
        </w:rPr>
        <w:t>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w:t>
      </w:r>
      <w:r>
        <w:rPr>
          <w:rFonts w:ascii="Times New Roman" w:eastAsia="Times New Roman" w:hAnsi="Times New Roman" w:cs="Times New Roman"/>
          <w:sz w:val="24"/>
          <w:szCs w:val="24"/>
          <w:lang w:eastAsia="ru-RU"/>
        </w:rPr>
        <w:t>елением диапазона таблицы и упорядочиванием (сортировкой)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w:t>
      </w:r>
      <w:r>
        <w:rPr>
          <w:rFonts w:ascii="Times New Roman" w:eastAsia="Times New Roman" w:hAnsi="Times New Roman" w:cs="Times New Roman"/>
          <w:sz w:val="24"/>
          <w:szCs w:val="24"/>
          <w:lang w:eastAsia="ru-RU"/>
        </w:rPr>
        <w:t>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использовать современные инте</w:t>
      </w:r>
      <w:r>
        <w:rPr>
          <w:rFonts w:ascii="Times New Roman" w:eastAsia="Times New Roman" w:hAnsi="Times New Roman" w:cs="Times New Roman"/>
          <w:sz w:val="24"/>
          <w:szCs w:val="24"/>
          <w:lang w:eastAsia="ru-RU"/>
        </w:rPr>
        <w:t>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w:t>
      </w:r>
      <w:r>
        <w:rPr>
          <w:rFonts w:ascii="Times New Roman" w:eastAsia="Times New Roman" w:hAnsi="Times New Roman" w:cs="Times New Roman"/>
          <w:sz w:val="24"/>
          <w:szCs w:val="24"/>
          <w:lang w:eastAsia="ru-RU"/>
        </w:rPr>
        <w:t>ов государственных услуг, образовательных сервисов Интернета в учебной и повседневной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w:t>
      </w:r>
      <w:r>
        <w:rPr>
          <w:rFonts w:ascii="Times New Roman" w:eastAsia="Times New Roman" w:hAnsi="Times New Roman" w:cs="Times New Roman"/>
          <w:sz w:val="24"/>
          <w:szCs w:val="24"/>
          <w:lang w:eastAsia="ru-RU"/>
        </w:rPr>
        <w:t>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w:t>
      </w:r>
      <w:r>
        <w:rPr>
          <w:rFonts w:ascii="Times New Roman" w:eastAsia="Times New Roman" w:hAnsi="Times New Roman" w:cs="Times New Roman"/>
          <w:sz w:val="24"/>
          <w:szCs w:val="24"/>
          <w:lang w:eastAsia="ru-RU"/>
        </w:rPr>
        <w:t>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5"/>
        </w:numPr>
        <w:tabs>
          <w:tab w:val="left" w:pos="72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 «История».</w:t>
      </w:r>
    </w:p>
    <w:p w:rsidR="00396CBC" w:rsidRDefault="00D479CD">
      <w:pPr>
        <w:widowControl w:val="0"/>
        <w:tabs>
          <w:tab w:val="left" w:pos="0"/>
          <w:tab w:val="left" w:pos="2115"/>
          <w:tab w:val="left" w:pos="2880"/>
          <w:tab w:val="left" w:pos="3870"/>
          <w:tab w:val="left" w:pos="4230"/>
          <w:tab w:val="left" w:pos="5130"/>
          <w:tab w:val="left" w:pos="6015"/>
          <w:tab w:val="left" w:pos="7005"/>
          <w:tab w:val="left" w:pos="813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w:t>
      </w:r>
      <w:r>
        <w:rPr>
          <w:rFonts w:ascii="Times New Roman" w:eastAsia="Times New Roman" w:hAnsi="Times New Roman" w:cs="Times New Roman"/>
          <w:sz w:val="24"/>
          <w:szCs w:val="24"/>
          <w:lang w:eastAsia="ru-RU"/>
        </w:rPr>
        <w:tab/>
        <w:t>рабочая</w:t>
      </w:r>
      <w:r>
        <w:rPr>
          <w:rFonts w:ascii="Times New Roman" w:eastAsia="Times New Roman" w:hAnsi="Times New Roman" w:cs="Times New Roman"/>
          <w:sz w:val="24"/>
          <w:szCs w:val="24"/>
          <w:lang w:eastAsia="ru-RU"/>
        </w:rPr>
        <w:tab/>
        <w:t>программа</w:t>
      </w:r>
      <w:r>
        <w:rPr>
          <w:rFonts w:ascii="Times New Roman" w:eastAsia="Times New Roman" w:hAnsi="Times New Roman" w:cs="Times New Roman"/>
          <w:sz w:val="24"/>
          <w:szCs w:val="24"/>
          <w:lang w:eastAsia="ru-RU"/>
        </w:rPr>
        <w:tab/>
        <w:t>по</w:t>
      </w:r>
      <w:r>
        <w:rPr>
          <w:rFonts w:ascii="Times New Roman" w:eastAsia="Times New Roman" w:hAnsi="Times New Roman" w:cs="Times New Roman"/>
          <w:sz w:val="24"/>
          <w:szCs w:val="24"/>
          <w:lang w:eastAsia="ru-RU"/>
        </w:rPr>
        <w:tab/>
        <w:t>учебному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предмету</w:t>
      </w:r>
      <w:r>
        <w:rPr>
          <w:rFonts w:ascii="Times New Roman" w:eastAsia="Times New Roman" w:hAnsi="Times New Roman" w:cs="Times New Roman"/>
          <w:sz w:val="24"/>
          <w:szCs w:val="24"/>
          <w:lang w:eastAsia="ru-RU"/>
        </w:rPr>
        <w:tab/>
        <w:t>«История»</w:t>
      </w:r>
      <w:r>
        <w:rPr>
          <w:rFonts w:ascii="Times New Roman" w:eastAsia="Times New Roman" w:hAnsi="Times New Roman" w:cs="Times New Roman"/>
          <w:sz w:val="24"/>
          <w:szCs w:val="24"/>
          <w:lang w:eastAsia="ru-RU"/>
        </w:rPr>
        <w:tab/>
        <w:t>(предметная</w:t>
      </w:r>
      <w:r>
        <w:rPr>
          <w:rFonts w:ascii="Times New Roman" w:eastAsia="Times New Roman" w:hAnsi="Times New Roman" w:cs="Times New Roman"/>
          <w:sz w:val="24"/>
          <w:szCs w:val="24"/>
          <w:lang w:eastAsia="ru-RU"/>
        </w:rPr>
        <w:tab/>
        <w:t>область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учебног</w:t>
      </w:r>
      <w:r>
        <w:rPr>
          <w:rFonts w:ascii="Times New Roman" w:eastAsia="Times New Roman" w:hAnsi="Times New Roman" w:cs="Times New Roman"/>
          <w:sz w:val="24"/>
          <w:szCs w:val="24"/>
          <w:lang w:eastAsia="ru-RU"/>
        </w:rPr>
        <w:t>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w:t>
      </w:r>
      <w:r>
        <w:rPr>
          <w:rFonts w:ascii="Times New Roman" w:eastAsia="Times New Roman" w:hAnsi="Times New Roman" w:cs="Times New Roman"/>
          <w:sz w:val="24"/>
          <w:szCs w:val="24"/>
          <w:lang w:eastAsia="ru-RU"/>
        </w:rPr>
        <w:t>ование его по разделам и темам курса.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w:t>
      </w:r>
      <w:r>
        <w:rPr>
          <w:rFonts w:ascii="Times New Roman" w:eastAsia="Times New Roman" w:hAnsi="Times New Roman" w:cs="Times New Roman"/>
          <w:sz w:val="24"/>
          <w:szCs w:val="24"/>
          <w:lang w:eastAsia="ru-RU"/>
        </w:rPr>
        <w:t>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w:t>
      </w:r>
      <w:r>
        <w:rPr>
          <w:rFonts w:ascii="Times New Roman" w:eastAsia="Times New Roman" w:hAnsi="Times New Roman" w:cs="Times New Roman"/>
          <w:sz w:val="24"/>
          <w:szCs w:val="24"/>
          <w:lang w:eastAsia="ru-RU"/>
        </w:rPr>
        <w:t>стория дает возможность познания и понимания человека и общества в связи прошлого, настоящего и будущего.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w:t>
      </w:r>
      <w:r>
        <w:rPr>
          <w:rFonts w:ascii="Times New Roman" w:eastAsia="Times New Roman" w:hAnsi="Times New Roman" w:cs="Times New Roman"/>
          <w:sz w:val="24"/>
          <w:szCs w:val="24"/>
          <w:lang w:eastAsia="ru-RU"/>
        </w:rPr>
        <w:t xml:space="preserve">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r>
        <w:rPr>
          <w:rFonts w:ascii="Times New Roman" w:eastAsia="Times New Roman" w:hAnsi="Times New Roman" w:cs="Times New Roman"/>
          <w:sz w:val="24"/>
          <w:szCs w:val="24"/>
          <w:lang w:eastAsia="ru-RU"/>
        </w:rPr>
        <w:t xml:space="preserve">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w:t>
      </w:r>
      <w:r>
        <w:rPr>
          <w:rFonts w:ascii="Times New Roman" w:eastAsia="Times New Roman" w:hAnsi="Times New Roman" w:cs="Times New Roman"/>
          <w:sz w:val="24"/>
          <w:szCs w:val="24"/>
          <w:lang w:eastAsia="ru-RU"/>
        </w:rPr>
        <w:t>и настоящему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Отечества.</w:t>
      </w:r>
    </w:p>
    <w:p w:rsidR="00396CBC" w:rsidRDefault="00D479CD">
      <w:pPr>
        <w:widowControl w:val="0"/>
        <w:tabs>
          <w:tab w:val="left" w:pos="4425"/>
          <w:tab w:val="left" w:pos="4965"/>
          <w:tab w:val="left" w:pos="6045"/>
          <w:tab w:val="left" w:pos="7125"/>
          <w:tab w:val="left" w:pos="2000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Задачами изучения истории являются: формирование у молодого поколения для ориентира этнонациональной, гражданской,    социальной, культурной самоидентификации в окружающем мире; овладение знаниями об основных этапах развития человеч</w:t>
      </w:r>
      <w:r>
        <w:rPr>
          <w:rFonts w:ascii="Times New Roman" w:eastAsia="Times New Roman" w:hAnsi="Times New Roman" w:cs="Times New Roman"/>
          <w:sz w:val="24"/>
          <w:szCs w:val="24"/>
          <w:lang w:eastAsia="ru-RU"/>
        </w:rPr>
        <w:t>еского общества, при особом внимании к месту и роли России во всемирно-историческом процессе; воспитание обучающихся в духе патриотизма, уважения к своему Отечеству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многонациональному Российскому государству, в соответствии с идеями взаимопонимания, согл</w:t>
      </w:r>
      <w:r>
        <w:rPr>
          <w:rFonts w:ascii="Times New Roman" w:eastAsia="Times New Roman" w:hAnsi="Times New Roman" w:cs="Times New Roman"/>
          <w:sz w:val="24"/>
          <w:szCs w:val="24"/>
          <w:lang w:eastAsia="ru-RU"/>
        </w:rPr>
        <w:t>асия и мира между людьми и народами, в духе демократических ценностей современного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w:t>
      </w:r>
      <w:r>
        <w:rPr>
          <w:rFonts w:ascii="Times New Roman" w:eastAsia="Times New Roman" w:hAnsi="Times New Roman" w:cs="Times New Roman"/>
          <w:sz w:val="24"/>
          <w:szCs w:val="24"/>
          <w:lang w:eastAsia="ru-RU"/>
        </w:rPr>
        <w:t xml:space="preserve">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w:t>
      </w:r>
      <w:r>
        <w:rPr>
          <w:rFonts w:ascii="Times New Roman" w:eastAsia="Times New Roman" w:hAnsi="Times New Roman" w:cs="Times New Roman"/>
          <w:sz w:val="24"/>
          <w:szCs w:val="24"/>
          <w:lang w:eastAsia="ru-RU"/>
        </w:rPr>
        <w:t>м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Общее число часов, рекомендованных для изучения истории, – 340, в 5–9 классах по 2 часа в неделю при 34 учебных неделях, в 9 классе добавлено17 часов на изучение модуля«Введение в новейшую историю России»</w:t>
      </w:r>
      <w:r>
        <w:rPr>
          <w:rFonts w:ascii="Times New Roman" w:eastAsia="Times New Roman" w:hAnsi="Times New Roman" w:cs="Times New Roman"/>
          <w:sz w:val="24"/>
          <w:szCs w:val="24"/>
          <w:lang w:val="en-US" w:eastAsia="ru-RU"/>
        </w:rPr>
        <w:t xml:space="preserve"> в 1 полугодии.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Последовательность </w:t>
      </w:r>
      <w:r>
        <w:rPr>
          <w:rFonts w:ascii="Times New Roman" w:eastAsia="Times New Roman" w:hAnsi="Times New Roman" w:cs="Times New Roman"/>
          <w:sz w:val="24"/>
          <w:szCs w:val="24"/>
          <w:lang w:eastAsia="ru-RU"/>
        </w:rPr>
        <w:t>изучения тем в рамках программы по истории в пределах одного класса может варьироваться.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и последовательность изучения курсов в рамках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Layout w:type="fixed"/>
        <w:tblLook w:val="04A0"/>
      </w:tblPr>
      <w:tblGrid>
        <w:gridCol w:w="990"/>
        <w:gridCol w:w="6960"/>
        <w:gridCol w:w="2055"/>
      </w:tblGrid>
      <w:tr w:rsidR="00396CBC">
        <w:tc>
          <w:tcPr>
            <w:tcW w:w="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w:t>
            </w:r>
          </w:p>
        </w:tc>
        <w:tc>
          <w:tcPr>
            <w:tcW w:w="69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Курсы в рамках учебного предмета «История»</w:t>
            </w:r>
          </w:p>
        </w:tc>
        <w:tc>
          <w:tcPr>
            <w:tcW w:w="2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Примерное количество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учебных часов</w:t>
            </w:r>
          </w:p>
        </w:tc>
      </w:tr>
      <w:tr w:rsidR="00396CBC">
        <w:tc>
          <w:tcPr>
            <w:tcW w:w="99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96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Всеобщая история. История Древнего мира</w:t>
            </w:r>
          </w:p>
        </w:tc>
        <w:tc>
          <w:tcPr>
            <w:tcW w:w="205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396CBC">
        <w:tc>
          <w:tcPr>
            <w:tcW w:w="99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96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Всеобщая история. История Средних веков.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России. От Руси к Российскому государству</w:t>
            </w:r>
          </w:p>
        </w:tc>
        <w:tc>
          <w:tcPr>
            <w:tcW w:w="205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396CBC">
        <w:tc>
          <w:tcPr>
            <w:tcW w:w="99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96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Всеобщая история. История нового времени. Конец XV—XVII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История России. Россия в </w:t>
            </w:r>
            <w:r>
              <w:rPr>
                <w:rFonts w:ascii="Times New Roman" w:eastAsia="Times New Roman" w:hAnsi="Times New Roman" w:cs="Times New Roman"/>
                <w:sz w:val="24"/>
                <w:szCs w:val="24"/>
                <w:lang w:eastAsia="ru-RU"/>
              </w:rPr>
              <w:t>XVI—XVII вв.: от великого княжества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царству</w:t>
            </w:r>
          </w:p>
        </w:tc>
        <w:tc>
          <w:tcPr>
            <w:tcW w:w="205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396CBC">
        <w:tc>
          <w:tcPr>
            <w:tcW w:w="99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96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Всеобщая история. История нового времени. XVIII в. История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 Россия в конце XVII— XVIII вв.: от царства к империи</w:t>
            </w:r>
          </w:p>
        </w:tc>
        <w:tc>
          <w:tcPr>
            <w:tcW w:w="205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396CBC">
        <w:tc>
          <w:tcPr>
            <w:tcW w:w="99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96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Всеобщая история. История нового времени. XIX — начало ХХ в. История </w:t>
            </w:r>
            <w:r>
              <w:rPr>
                <w:rFonts w:ascii="Times New Roman" w:eastAsia="Times New Roman" w:hAnsi="Times New Roman" w:cs="Times New Roman"/>
                <w:sz w:val="24"/>
                <w:szCs w:val="24"/>
                <w:lang w:eastAsia="ru-RU"/>
              </w:rPr>
              <w:t>России. Российская империя в XIX — начале ХХ в.</w:t>
            </w:r>
          </w:p>
        </w:tc>
        <w:tc>
          <w:tcPr>
            <w:tcW w:w="205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396CBC">
        <w:tc>
          <w:tcPr>
            <w:tcW w:w="99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96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«Введение в новейшую историю России»</w:t>
            </w:r>
          </w:p>
        </w:tc>
        <w:tc>
          <w:tcPr>
            <w:tcW w:w="205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bl>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5 классе. История Древнего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Что изучает история. Источники исторических знаний. Специальные (вспомогательные) истор</w:t>
      </w:r>
      <w:r>
        <w:rPr>
          <w:rFonts w:ascii="Times New Roman" w:eastAsia="Times New Roman" w:hAnsi="Times New Roman" w:cs="Times New Roman"/>
          <w:sz w:val="24"/>
          <w:szCs w:val="24"/>
          <w:lang w:eastAsia="ru-RU"/>
        </w:rPr>
        <w:t>ические дисциплины. Историческая хронология (счет лет «до н. э.» и «н. э.»). Историческая карта.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Первобытность.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w:t>
      </w:r>
      <w:r>
        <w:rPr>
          <w:rFonts w:ascii="Times New Roman" w:eastAsia="Times New Roman" w:hAnsi="Times New Roman" w:cs="Times New Roman"/>
          <w:sz w:val="24"/>
          <w:szCs w:val="24"/>
          <w:lang w:eastAsia="ru-RU"/>
        </w:rPr>
        <w:t>разумного. Охота и собирательство. Присваивающее хозяйство. Род и родовые отношения.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w:t>
      </w:r>
      <w:r>
        <w:rPr>
          <w:rFonts w:ascii="Times New Roman" w:eastAsia="Times New Roman" w:hAnsi="Times New Roman" w:cs="Times New Roman"/>
          <w:sz w:val="24"/>
          <w:szCs w:val="24"/>
          <w:lang w:eastAsia="ru-RU"/>
        </w:rPr>
        <w:t>ой общине. Появление знати. Представления об окружающем мире, верования первобытных людей. Искусство первобытных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Разложение первобытнообщинных отношений. На пороге цивилизации. Древний мир.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и хронологические рамки истории Древнего мира. Карт</w:t>
      </w:r>
      <w:r>
        <w:rPr>
          <w:rFonts w:ascii="Times New Roman" w:eastAsia="Times New Roman" w:hAnsi="Times New Roman" w:cs="Times New Roman"/>
          <w:sz w:val="24"/>
          <w:szCs w:val="24"/>
          <w:lang w:eastAsia="ru-RU"/>
        </w:rPr>
        <w:t>а Древнего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Древний Восток.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«Древний Восток». Карта древневосточного мира. Древний Египет.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w:t>
      </w:r>
      <w:r>
        <w:rPr>
          <w:rFonts w:ascii="Times New Roman" w:eastAsia="Times New Roman" w:hAnsi="Times New Roman" w:cs="Times New Roman"/>
          <w:sz w:val="24"/>
          <w:szCs w:val="24"/>
          <w:lang w:eastAsia="ru-RU"/>
        </w:rPr>
        <w:t>можи, чиновники). Положение и повинности населения. Развитие земледелия, скотоводства, ремесел. Рабы.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Религиозные верова</w:t>
      </w:r>
      <w:r>
        <w:rPr>
          <w:rFonts w:ascii="Times New Roman" w:eastAsia="Times New Roman" w:hAnsi="Times New Roman" w:cs="Times New Roman"/>
          <w:sz w:val="24"/>
          <w:szCs w:val="24"/>
          <w:lang w:eastAsia="ru-RU"/>
        </w:rPr>
        <w:t>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w:t>
      </w:r>
      <w:r>
        <w:rPr>
          <w:rFonts w:ascii="Times New Roman" w:eastAsia="Times New Roman" w:hAnsi="Times New Roman" w:cs="Times New Roman"/>
          <w:sz w:val="24"/>
          <w:szCs w:val="24"/>
          <w:lang w:eastAsia="ru-RU"/>
        </w:rPr>
        <w:t>ра, рельефы, фрески). Древние цивилизации Месопотамии.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Древний Вавилон. Царь Хаммурапи и его законы.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Ассирия. Завоевания ассирийцев. Создание сильной державы. Культурные сокровища Ниневии. Гибель империи.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Усиление Нововавилонского царства. Легендарные памятники города Вавилона. Восточное Средиземноморье в древности.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условия, их влияние на занят</w:t>
      </w:r>
      <w:r>
        <w:rPr>
          <w:rFonts w:ascii="Times New Roman" w:eastAsia="Times New Roman" w:hAnsi="Times New Roman" w:cs="Times New Roman"/>
          <w:sz w:val="24"/>
          <w:szCs w:val="24"/>
          <w:lang w:eastAsia="ru-RU"/>
        </w:rPr>
        <w:t>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w:t>
      </w:r>
      <w:r>
        <w:rPr>
          <w:rFonts w:ascii="Times New Roman" w:eastAsia="Times New Roman" w:hAnsi="Times New Roman" w:cs="Times New Roman"/>
          <w:sz w:val="24"/>
          <w:szCs w:val="24"/>
          <w:lang w:eastAsia="ru-RU"/>
        </w:rPr>
        <w:t>дания.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Персидская держава.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Древняя Индия.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Природные условия </w:t>
      </w:r>
      <w:r>
        <w:rPr>
          <w:rFonts w:ascii="Times New Roman" w:eastAsia="Times New Roman" w:hAnsi="Times New Roman" w:cs="Times New Roman"/>
          <w:sz w:val="24"/>
          <w:szCs w:val="24"/>
          <w:lang w:eastAsia="ru-RU"/>
        </w:rPr>
        <w:t>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w:t>
      </w:r>
      <w:r>
        <w:rPr>
          <w:rFonts w:ascii="Times New Roman" w:eastAsia="Times New Roman" w:hAnsi="Times New Roman" w:cs="Times New Roman"/>
          <w:sz w:val="24"/>
          <w:szCs w:val="24"/>
          <w:lang w:eastAsia="ru-RU"/>
        </w:rPr>
        <w:t xml:space="preserve"> буддизма. Культурное наследие Древней Индии (эпос и литература, художественная культура, научное познание).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Древний Китай.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условия Древнего Китая. Хозяйственная деятельность и условия жизни населения. Древнейшие царства. Создание объединенной им</w:t>
      </w:r>
      <w:r>
        <w:rPr>
          <w:rFonts w:ascii="Times New Roman" w:eastAsia="Times New Roman" w:hAnsi="Times New Roman" w:cs="Times New Roman"/>
          <w:sz w:val="24"/>
          <w:szCs w:val="24"/>
          <w:lang w:eastAsia="ru-RU"/>
        </w:rPr>
        <w:t>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Конфуций. На</w:t>
      </w:r>
      <w:r>
        <w:rPr>
          <w:rFonts w:ascii="Times New Roman" w:eastAsia="Times New Roman" w:hAnsi="Times New Roman" w:cs="Times New Roman"/>
          <w:sz w:val="24"/>
          <w:szCs w:val="24"/>
          <w:lang w:eastAsia="ru-RU"/>
        </w:rPr>
        <w:t>учные знания и изобретения древних китайцев. Храмы. Древняя Греция. Эллинизм.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Древнейшая Греция.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w:t>
      </w:r>
      <w:r>
        <w:rPr>
          <w:rFonts w:ascii="Times New Roman" w:eastAsia="Times New Roman" w:hAnsi="Times New Roman" w:cs="Times New Roman"/>
          <w:sz w:val="24"/>
          <w:szCs w:val="24"/>
          <w:lang w:eastAsia="ru-RU"/>
        </w:rPr>
        <w:t>ны, Тиринф). Троянская война. Вторжение дорийских племён.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Поэмы Гомера «Илиада», «Одиссея». Греческие полисы.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Подъём хозяйственной жизни после «тёмных веков». Развитие земледелия и ремесла. Становление полисов, их политическое устройство. Аристократия и де</w:t>
      </w:r>
      <w:r>
        <w:rPr>
          <w:rFonts w:ascii="Times New Roman" w:eastAsia="Times New Roman" w:hAnsi="Times New Roman" w:cs="Times New Roman"/>
          <w:sz w:val="24"/>
          <w:szCs w:val="24"/>
          <w:lang w:eastAsia="ru-RU"/>
        </w:rPr>
        <w:t>мос. Великая греческая колонизация.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Метрополии и колонии.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Греко-перс</w:t>
      </w:r>
      <w:r>
        <w:rPr>
          <w:rFonts w:ascii="Times New Roman" w:eastAsia="Times New Roman" w:hAnsi="Times New Roman" w:cs="Times New Roman"/>
          <w:sz w:val="24"/>
          <w:szCs w:val="24"/>
          <w:lang w:eastAsia="ru-RU"/>
        </w:rPr>
        <w:t xml:space="preserve">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rFonts w:ascii="Times New Roman" w:eastAsia="Times New Roman" w:hAnsi="Times New Roman" w:cs="Times New Roman"/>
          <w:sz w:val="24"/>
          <w:szCs w:val="24"/>
          <w:lang w:eastAsia="ru-RU"/>
        </w:rPr>
        <w:t>войн.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Упадок Эллады.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Древней Греции.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Религия древних греков; пантеон богов. Храмы и жрецы. Развитие </w:t>
      </w:r>
      <w:r>
        <w:rPr>
          <w:rFonts w:ascii="Times New Roman" w:eastAsia="Times New Roman" w:hAnsi="Times New Roman" w:cs="Times New Roman"/>
          <w:sz w:val="24"/>
          <w:szCs w:val="24"/>
          <w:lang w:eastAsia="ru-RU"/>
        </w:rPr>
        <w:t>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Македонские завоевания. Эллинизм.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Возвыше</w:t>
      </w:r>
      <w:r>
        <w:rPr>
          <w:rFonts w:ascii="Times New Roman" w:eastAsia="Times New Roman" w:hAnsi="Times New Roman" w:cs="Times New Roman"/>
          <w:sz w:val="24"/>
          <w:szCs w:val="24"/>
          <w:lang w:eastAsia="ru-RU"/>
        </w:rPr>
        <w:t>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w:t>
      </w:r>
      <w:r>
        <w:rPr>
          <w:rFonts w:ascii="Times New Roman" w:eastAsia="Times New Roman" w:hAnsi="Times New Roman" w:cs="Times New Roman"/>
          <w:sz w:val="24"/>
          <w:szCs w:val="24"/>
          <w:lang w:eastAsia="ru-RU"/>
        </w:rPr>
        <w:t>а. Александрия Египетская.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Древний Рим.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Возникновение Римского государства.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w:t>
      </w:r>
      <w:r>
        <w:rPr>
          <w:rFonts w:ascii="Times New Roman" w:eastAsia="Times New Roman" w:hAnsi="Times New Roman" w:cs="Times New Roman"/>
          <w:sz w:val="24"/>
          <w:szCs w:val="24"/>
          <w:lang w:eastAsia="ru-RU"/>
        </w:rPr>
        <w:t>атриции и плебеи. Управление и законы. Римское войско. Верования древних римлян. Боги. Жрецы. Завоевание Римом Италии.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Римские завоевания в Средиземноморье.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Войны Рима с Карфагеном. Ганнибал; битва при Каннах. Поражение Карфагена. Установление господства Р</w:t>
      </w:r>
      <w:r>
        <w:rPr>
          <w:rFonts w:ascii="Times New Roman" w:eastAsia="Times New Roman" w:hAnsi="Times New Roman" w:cs="Times New Roman"/>
          <w:sz w:val="24"/>
          <w:szCs w:val="24"/>
          <w:lang w:eastAsia="ru-RU"/>
        </w:rPr>
        <w:t>има в Средиземноморье. Римские провинции.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Поздняя Римская республика. Гражданские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w:t>
      </w:r>
      <w:r>
        <w:rPr>
          <w:rFonts w:ascii="Times New Roman" w:eastAsia="Times New Roman" w:hAnsi="Times New Roman" w:cs="Times New Roman"/>
          <w:sz w:val="24"/>
          <w:szCs w:val="24"/>
          <w:lang w:eastAsia="ru-RU"/>
        </w:rPr>
        <w:t>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Расцвет и падение Римской империи.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Установление императорско</w:t>
      </w:r>
      <w:r>
        <w:rPr>
          <w:rFonts w:ascii="Times New Roman" w:eastAsia="Times New Roman" w:hAnsi="Times New Roman" w:cs="Times New Roman"/>
          <w:sz w:val="24"/>
          <w:szCs w:val="24"/>
          <w:lang w:eastAsia="ru-RU"/>
        </w:rPr>
        <w:t>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w:t>
      </w:r>
      <w:r>
        <w:rPr>
          <w:rFonts w:ascii="Times New Roman" w:eastAsia="Times New Roman" w:hAnsi="Times New Roman" w:cs="Times New Roman"/>
          <w:sz w:val="24"/>
          <w:szCs w:val="24"/>
          <w:lang w:eastAsia="ru-RU"/>
        </w:rPr>
        <w:t>ицы в Константинополь. Разделение Римской империи на Западную и Восточную части.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Начало Великого переселения народов. Рим и варвары. Падение Западной Римской империи.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Древнего Рима.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Римская литература, золотой век поэзии. Ораторское искусство. </w:t>
      </w:r>
      <w:r>
        <w:rPr>
          <w:rFonts w:ascii="Times New Roman" w:eastAsia="Times New Roman" w:hAnsi="Times New Roman" w:cs="Times New Roman"/>
          <w:sz w:val="24"/>
          <w:szCs w:val="24"/>
          <w:lang w:eastAsia="ru-RU"/>
        </w:rPr>
        <w:t>Цицерон.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наук. Римские историки. Искусство Древнего Рима: архитектура, скульптура. Пантеон. 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Историческое и культурное наследие цивилизаций Древнего мира. Содержание обучения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Всеобщая история. История Средних веков. Введение.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Средние века: понятие, хронологические рамки и периодизация Средневековья. Народы Европы в раннее Средневековье.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w:t>
      </w:r>
      <w:r>
        <w:rPr>
          <w:rFonts w:ascii="Times New Roman" w:eastAsia="Times New Roman" w:hAnsi="Times New Roman" w:cs="Times New Roman"/>
          <w:sz w:val="24"/>
          <w:szCs w:val="24"/>
          <w:lang w:eastAsia="ru-RU"/>
        </w:rPr>
        <w:t>ская правда. Принятие франками христианства.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w:t>
      </w:r>
      <w:r>
        <w:rPr>
          <w:rFonts w:ascii="Times New Roman" w:eastAsia="Times New Roman" w:hAnsi="Times New Roman" w:cs="Times New Roman"/>
          <w:sz w:val="24"/>
          <w:szCs w:val="24"/>
          <w:lang w:eastAsia="ru-RU"/>
        </w:rPr>
        <w:t>ачение.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w:t>
      </w:r>
      <w:r>
        <w:rPr>
          <w:rFonts w:ascii="Times New Roman" w:eastAsia="Times New Roman" w:hAnsi="Times New Roman" w:cs="Times New Roman"/>
          <w:sz w:val="24"/>
          <w:szCs w:val="24"/>
          <w:lang w:eastAsia="ru-RU"/>
        </w:rPr>
        <w:t>ия Европы. Светские правители и папы.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Византийская империя в VI‒ХI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w:t>
      </w:r>
      <w:r>
        <w:rPr>
          <w:rFonts w:ascii="Times New Roman" w:eastAsia="Times New Roman" w:hAnsi="Times New Roman" w:cs="Times New Roman"/>
          <w:sz w:val="24"/>
          <w:szCs w:val="24"/>
          <w:lang w:eastAsia="ru-RU"/>
        </w:rPr>
        <w:t>ы. Культура Византии. Образование и книжное дело. Художественная культура (архитектура, мозаика, фреска, иконопись).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Арабы в VI‒ХI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Природные условия Аравийского полуострова. Основные занятия арабов. Традиционные верования. Пророк Мухаммад и </w:t>
      </w:r>
      <w:r>
        <w:rPr>
          <w:rFonts w:ascii="Times New Roman" w:eastAsia="Times New Roman" w:hAnsi="Times New Roman" w:cs="Times New Roman"/>
          <w:sz w:val="24"/>
          <w:szCs w:val="24"/>
          <w:lang w:eastAsia="ru-RU"/>
        </w:rPr>
        <w:t>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Средневековое европейское о</w:t>
      </w:r>
      <w:r>
        <w:rPr>
          <w:rFonts w:ascii="Times New Roman" w:eastAsia="Times New Roman" w:hAnsi="Times New Roman" w:cs="Times New Roman"/>
          <w:sz w:val="24"/>
          <w:szCs w:val="24"/>
          <w:lang w:eastAsia="ru-RU"/>
        </w:rPr>
        <w:t>бщество.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w:t>
      </w:r>
      <w:r>
        <w:rPr>
          <w:rFonts w:ascii="Times New Roman" w:eastAsia="Times New Roman" w:hAnsi="Times New Roman" w:cs="Times New Roman"/>
          <w:sz w:val="24"/>
          <w:szCs w:val="24"/>
          <w:lang w:eastAsia="ru-RU"/>
        </w:rPr>
        <w:t>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w:t>
      </w:r>
      <w:r>
        <w:rPr>
          <w:rFonts w:ascii="Times New Roman" w:eastAsia="Times New Roman" w:hAnsi="Times New Roman" w:cs="Times New Roman"/>
          <w:sz w:val="24"/>
          <w:szCs w:val="24"/>
          <w:lang w:eastAsia="ru-RU"/>
        </w:rPr>
        <w:t>едневековых городов. Образ жизни и быт горожан.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w:t>
      </w:r>
      <w:r>
        <w:rPr>
          <w:rFonts w:ascii="Times New Roman" w:eastAsia="Times New Roman" w:hAnsi="Times New Roman" w:cs="Times New Roman"/>
          <w:sz w:val="24"/>
          <w:szCs w:val="24"/>
          <w:lang w:eastAsia="ru-RU"/>
        </w:rPr>
        <w:t>ричины возникновения и распространения. Преследование еретиков.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Государства Европы в ХII‒ХV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w:t>
      </w:r>
      <w:r>
        <w:rPr>
          <w:rFonts w:ascii="Times New Roman" w:eastAsia="Times New Roman" w:hAnsi="Times New Roman" w:cs="Times New Roman"/>
          <w:sz w:val="24"/>
          <w:szCs w:val="24"/>
          <w:lang w:eastAsia="ru-RU"/>
        </w:rPr>
        <w:t xml:space="preserve">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w:t>
      </w:r>
      <w:r>
        <w:rPr>
          <w:rFonts w:ascii="Times New Roman" w:eastAsia="Times New Roman" w:hAnsi="Times New Roman" w:cs="Times New Roman"/>
          <w:sz w:val="24"/>
          <w:szCs w:val="24"/>
          <w:lang w:eastAsia="ru-RU"/>
        </w:rPr>
        <w:t>ах в период зрелого Средневековья. Обострение социальных противоречий в ХIV в. (Жакерия, восстание Уота Тайлера). Гуситское движение в Чехии.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Византийская империя и славянские государства в ХII‒ХV вв. Экспансия турокосманов.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Османские завоевания на Балкана</w:t>
      </w:r>
      <w:r>
        <w:rPr>
          <w:rFonts w:ascii="Times New Roman" w:eastAsia="Times New Roman" w:hAnsi="Times New Roman" w:cs="Times New Roman"/>
          <w:sz w:val="24"/>
          <w:szCs w:val="24"/>
          <w:lang w:eastAsia="ru-RU"/>
        </w:rPr>
        <w:t>х. Падение Константинополя. Культура средневековой Европы.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w:t>
      </w:r>
      <w:r>
        <w:rPr>
          <w:rFonts w:ascii="Times New Roman" w:eastAsia="Times New Roman" w:hAnsi="Times New Roman" w:cs="Times New Roman"/>
          <w:sz w:val="24"/>
          <w:szCs w:val="24"/>
          <w:lang w:eastAsia="ru-RU"/>
        </w:rPr>
        <w:t>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Изобретение европейского книгопечатания; И. Гутенберг. Страны Востока в Ср</w:t>
      </w:r>
      <w:r>
        <w:rPr>
          <w:rFonts w:ascii="Times New Roman" w:eastAsia="Times New Roman" w:hAnsi="Times New Roman" w:cs="Times New Roman"/>
          <w:sz w:val="24"/>
          <w:szCs w:val="24"/>
          <w:lang w:eastAsia="ru-RU"/>
        </w:rPr>
        <w:t>едние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w:t>
      </w:r>
      <w:r>
        <w:rPr>
          <w:rFonts w:ascii="Times New Roman" w:eastAsia="Times New Roman" w:hAnsi="Times New Roman" w:cs="Times New Roman"/>
          <w:sz w:val="24"/>
          <w:szCs w:val="24"/>
          <w:lang w:eastAsia="ru-RU"/>
        </w:rPr>
        <w:t>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народов Востока. Литература. Архитектура. Традиционные искусства и ремесла.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Государства доколумбовой Америки в Средние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Цивилизации майя, ацтеков и инков: общественный строй, религиозные верования,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Появление европейских завоевателей</w:t>
      </w:r>
      <w:r>
        <w:rPr>
          <w:rFonts w:ascii="Times New Roman" w:eastAsia="Times New Roman" w:hAnsi="Times New Roman" w:cs="Times New Roman"/>
          <w:sz w:val="24"/>
          <w:szCs w:val="24"/>
          <w:lang w:eastAsia="ru-RU"/>
        </w:rPr>
        <w:t>. 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Историческое и культурное наследие Средних веков.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России. От Руси к Российскому государству. Введение.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 место России в мировой истории. Проблемы периодизации российской 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Источники по истории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Народы и государства н</w:t>
      </w:r>
      <w:r>
        <w:rPr>
          <w:rFonts w:ascii="Times New Roman" w:eastAsia="Times New Roman" w:hAnsi="Times New Roman" w:cs="Times New Roman"/>
          <w:sz w:val="24"/>
          <w:szCs w:val="24"/>
          <w:lang w:eastAsia="ru-RU"/>
        </w:rPr>
        <w:t>а территории нашей страны в древности. Восточная Европа в середине I тыс. н. э.</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w:t>
      </w:r>
      <w:r>
        <w:rPr>
          <w:rFonts w:ascii="Times New Roman" w:eastAsia="Times New Roman" w:hAnsi="Times New Roman" w:cs="Times New Roman"/>
          <w:sz w:val="24"/>
          <w:szCs w:val="24"/>
          <w:lang w:eastAsia="ru-RU"/>
        </w:rPr>
        <w:t>.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w:t>
      </w:r>
      <w:r>
        <w:rPr>
          <w:rFonts w:ascii="Times New Roman" w:eastAsia="Times New Roman" w:hAnsi="Times New Roman" w:cs="Times New Roman"/>
          <w:sz w:val="24"/>
          <w:szCs w:val="24"/>
          <w:lang w:eastAsia="ru-RU"/>
        </w:rPr>
        <w:t xml:space="preserve"> культурных взаимовлияний. Появление первого в мире колёсного транспорта.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w:t>
      </w:r>
      <w:r>
        <w:rPr>
          <w:rFonts w:ascii="Times New Roman" w:eastAsia="Times New Roman" w:hAnsi="Times New Roman" w:cs="Times New Roman"/>
          <w:sz w:val="24"/>
          <w:szCs w:val="24"/>
          <w:lang w:eastAsia="ru-RU"/>
        </w:rPr>
        <w:t>ичный Херсонес. Скифское царство в Крыму. Дербент.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w:t>
      </w:r>
      <w:r>
        <w:rPr>
          <w:rFonts w:ascii="Times New Roman" w:eastAsia="Times New Roman" w:hAnsi="Times New Roman" w:cs="Times New Roman"/>
          <w:sz w:val="24"/>
          <w:szCs w:val="24"/>
          <w:lang w:eastAsia="ru-RU"/>
        </w:rPr>
        <w:t>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и народы Восточной Европы, Сибири и Дальнего Востока, Тю</w:t>
      </w:r>
      <w:r>
        <w:rPr>
          <w:rFonts w:ascii="Times New Roman" w:eastAsia="Times New Roman" w:hAnsi="Times New Roman" w:cs="Times New Roman"/>
          <w:sz w:val="24"/>
          <w:szCs w:val="24"/>
          <w:lang w:eastAsia="ru-RU"/>
        </w:rPr>
        <w:t>ркский каганат, Хазарский каганат, Волжская Булгария.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Русь в IX ‒ начале XII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w:t>
      </w:r>
      <w:r>
        <w:rPr>
          <w:rFonts w:ascii="Times New Roman" w:eastAsia="Times New Roman" w:hAnsi="Times New Roman" w:cs="Times New Roman"/>
          <w:sz w:val="24"/>
          <w:szCs w:val="24"/>
          <w:lang w:eastAsia="ru-RU"/>
        </w:rPr>
        <w:t>рмирование новой политической и этнической карты континента.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Первые известия о Руси. Проблема образования государства. Русь. Скандинавы на Руси. Начало династии Рюриковичей.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территории государства Русь. Дань и полюдье. Первые русские князья. </w:t>
      </w:r>
      <w:r>
        <w:rPr>
          <w:rFonts w:ascii="Times New Roman" w:eastAsia="Times New Roman" w:hAnsi="Times New Roman" w:cs="Times New Roman"/>
          <w:sz w:val="24"/>
          <w:szCs w:val="24"/>
          <w:lang w:eastAsia="ru-RU"/>
        </w:rPr>
        <w:t>Отношения с Византийской империей, странами Центральной, Западной и Северной Европы, кочевниками европейских степей. Русь в международной торговле.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Путь «из варяг в греки». Волжский торговый путь. Языческий пантеон. Принятие христианства и его значение. Ви</w:t>
      </w:r>
      <w:r>
        <w:rPr>
          <w:rFonts w:ascii="Times New Roman" w:eastAsia="Times New Roman" w:hAnsi="Times New Roman" w:cs="Times New Roman"/>
          <w:sz w:val="24"/>
          <w:szCs w:val="24"/>
          <w:lang w:eastAsia="ru-RU"/>
        </w:rPr>
        <w:t>зантийское наследие на Руси.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w:t>
      </w:r>
      <w:r>
        <w:rPr>
          <w:rFonts w:ascii="Times New Roman" w:eastAsia="Times New Roman" w:hAnsi="Times New Roman" w:cs="Times New Roman"/>
          <w:sz w:val="24"/>
          <w:szCs w:val="24"/>
          <w:lang w:eastAsia="ru-RU"/>
        </w:rPr>
        <w:t>структура Руси, волости. Органы власти: князь, посадник, тысяцкий, вече. Внутриполитическое развитие. Борьба за власть между сыновьями Владимира Святого.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Ярослав Мудрый. Русь при Ярославичах. Владимир Мономах. Русская церковь. Общественный строй Руси: диск</w:t>
      </w:r>
      <w:r>
        <w:rPr>
          <w:rFonts w:ascii="Times New Roman" w:eastAsia="Times New Roman" w:hAnsi="Times New Roman" w:cs="Times New Roman"/>
          <w:sz w:val="24"/>
          <w:szCs w:val="24"/>
          <w:lang w:eastAsia="ru-RU"/>
        </w:rPr>
        <w:t>уссии в исторической науке.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Князья, дружина. Духовенство. Городское население. Купцы.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Категории рядового и зависимого населения. Древнерусское право: Русская Правда, церковные уставы.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Русь в социально-политическом контексте Евразии. Внешняя политика и межд</w:t>
      </w:r>
      <w:r>
        <w:rPr>
          <w:rFonts w:ascii="Times New Roman" w:eastAsia="Times New Roman" w:hAnsi="Times New Roman" w:cs="Times New Roman"/>
          <w:sz w:val="24"/>
          <w:szCs w:val="24"/>
          <w:lang w:eastAsia="ru-RU"/>
        </w:rPr>
        <w:t>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Культурное пространство. Русь в общеевропейском культурном контексте. Картина м</w:t>
      </w:r>
      <w:r>
        <w:rPr>
          <w:rFonts w:ascii="Times New Roman" w:eastAsia="Times New Roman" w:hAnsi="Times New Roman" w:cs="Times New Roman"/>
          <w:sz w:val="24"/>
          <w:szCs w:val="24"/>
          <w:lang w:eastAsia="ru-RU"/>
        </w:rPr>
        <w:t>ира средневекового человека. Повседневная жизнь, сельский и городской быт. Положение женщины. Дети и их воспитание. Календарь и хронология.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Руси. Формирование единого культурного пространства. Кирилло-мефодиевская традиция на Руси. Письменность. Р</w:t>
      </w:r>
      <w:r>
        <w:rPr>
          <w:rFonts w:ascii="Times New Roman" w:eastAsia="Times New Roman" w:hAnsi="Times New Roman" w:cs="Times New Roman"/>
          <w:sz w:val="24"/>
          <w:szCs w:val="24"/>
          <w:lang w:eastAsia="ru-RU"/>
        </w:rPr>
        <w:t>аспространение грамотности, берестяные грамоты.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«Новгородская псалтирь». «Остромирово Евангелие». Появление древнерусской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«Слово о Законе и Благодати». Произведения летописного жанра. «Повесть временных лет». Первые русские жития. Произведения </w:t>
      </w:r>
      <w:r>
        <w:rPr>
          <w:rFonts w:ascii="Times New Roman" w:eastAsia="Times New Roman" w:hAnsi="Times New Roman" w:cs="Times New Roman"/>
          <w:sz w:val="24"/>
          <w:szCs w:val="24"/>
          <w:lang w:eastAsia="ru-RU"/>
        </w:rPr>
        <w:t>Владимира Мономаха. Иконопись. Искусство книги. Архитектура. Начало храмового строительства: Десятинная церковь, София Киевская, София Новгородская.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Материальная культура. Ремесло. Военное дело и оружие. Русь в середине XII ‒ начале XIII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си</w:t>
      </w:r>
      <w:r>
        <w:rPr>
          <w:rFonts w:ascii="Times New Roman" w:eastAsia="Times New Roman" w:hAnsi="Times New Roman" w:cs="Times New Roman"/>
          <w:sz w:val="24"/>
          <w:szCs w:val="24"/>
          <w:lang w:eastAsia="ru-RU"/>
        </w:rPr>
        <w:t>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w:t>
      </w:r>
      <w:r>
        <w:rPr>
          <w:rFonts w:ascii="Times New Roman" w:eastAsia="Times New Roman" w:hAnsi="Times New Roman" w:cs="Times New Roman"/>
          <w:sz w:val="24"/>
          <w:szCs w:val="24"/>
          <w:lang w:eastAsia="ru-RU"/>
        </w:rPr>
        <w:t>рава; внешняя политика русских земель.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w:t>
      </w:r>
      <w:r>
        <w:rPr>
          <w:rFonts w:ascii="Times New Roman" w:eastAsia="Times New Roman" w:hAnsi="Times New Roman" w:cs="Times New Roman"/>
          <w:sz w:val="24"/>
          <w:szCs w:val="24"/>
          <w:lang w:eastAsia="ru-RU"/>
        </w:rPr>
        <w:t xml:space="preserve"> Владимире, церковь Покрова на Нерли, Георгиевский собор Юрьева-Польского.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Русские земли и их соседи в середине XIII ‒ XIV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w:t>
      </w:r>
      <w:r>
        <w:rPr>
          <w:rFonts w:ascii="Times New Roman" w:eastAsia="Times New Roman" w:hAnsi="Times New Roman" w:cs="Times New Roman"/>
          <w:sz w:val="24"/>
          <w:szCs w:val="24"/>
          <w:lang w:eastAsia="ru-RU"/>
        </w:rPr>
        <w:t>рды. Судьбы русских земель после монгольского нашествия. Система зависимости русских земель от ордынских ханов (так называемое ордынское иго).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Южные и западные русские земли. Возникновение Литовского государства и включение в его состав части русских земел</w:t>
      </w:r>
      <w:r>
        <w:rPr>
          <w:rFonts w:ascii="Times New Roman" w:eastAsia="Times New Roman" w:hAnsi="Times New Roman" w:cs="Times New Roman"/>
          <w:sz w:val="24"/>
          <w:szCs w:val="24"/>
          <w:lang w:eastAsia="ru-RU"/>
        </w:rPr>
        <w:t>ь. Северо-западные земли: Новгородская и Псковская. Политический строй Новгорода и Пскова. Роль вече и князя. Новгород и немецкая Ганза.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Ордены крестоносцев и борьба с их экспансией на западных границах Руси.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Александр Невский. Взаимоотношения с Ордой. Кня</w:t>
      </w:r>
      <w:r>
        <w:rPr>
          <w:rFonts w:ascii="Times New Roman" w:eastAsia="Times New Roman" w:hAnsi="Times New Roman" w:cs="Times New Roman"/>
          <w:sz w:val="24"/>
          <w:szCs w:val="24"/>
          <w:lang w:eastAsia="ru-RU"/>
        </w:rPr>
        <w:t>жества Северо-Восточной Руси. Борьба за великое княжение Владимирское. Противостояние Твери и Москвы.</w:t>
      </w:r>
    </w:p>
    <w:p w:rsidR="00396CBC" w:rsidRDefault="00D479CD">
      <w:pPr>
        <w:widowControl w:val="0"/>
        <w:tabs>
          <w:tab w:val="left" w:pos="1575"/>
          <w:tab w:val="left" w:pos="2790"/>
          <w:tab w:val="left" w:pos="3840"/>
          <w:tab w:val="left" w:pos="4740"/>
          <w:tab w:val="left" w:pos="5655"/>
          <w:tab w:val="left" w:pos="6855"/>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Усиление</w:t>
      </w:r>
      <w:r>
        <w:rPr>
          <w:rFonts w:ascii="Times New Roman" w:eastAsia="Times New Roman" w:hAnsi="Times New Roman" w:cs="Times New Roman"/>
          <w:sz w:val="24"/>
          <w:szCs w:val="24"/>
          <w:lang w:eastAsia="ru-RU"/>
        </w:rPr>
        <w:tab/>
        <w:t>Московского</w:t>
      </w:r>
      <w:r>
        <w:rPr>
          <w:rFonts w:ascii="Times New Roman" w:eastAsia="Times New Roman" w:hAnsi="Times New Roman" w:cs="Times New Roman"/>
          <w:sz w:val="24"/>
          <w:szCs w:val="24"/>
          <w:lang w:eastAsia="ru-RU"/>
        </w:rPr>
        <w:tab/>
        <w:t>княжества.</w:t>
      </w:r>
      <w:r>
        <w:rPr>
          <w:rFonts w:ascii="Times New Roman" w:eastAsia="Times New Roman" w:hAnsi="Times New Roman" w:cs="Times New Roman"/>
          <w:sz w:val="24"/>
          <w:szCs w:val="24"/>
          <w:lang w:eastAsia="ru-RU"/>
        </w:rPr>
        <w:tab/>
        <w:t>Дмитрий</w:t>
      </w:r>
      <w:r>
        <w:rPr>
          <w:rFonts w:ascii="Times New Roman" w:eastAsia="Times New Roman" w:hAnsi="Times New Roman" w:cs="Times New Roman"/>
          <w:sz w:val="24"/>
          <w:szCs w:val="24"/>
          <w:lang w:eastAsia="ru-RU"/>
        </w:rPr>
        <w:tab/>
        <w:t>Донской.</w:t>
      </w:r>
      <w:r>
        <w:rPr>
          <w:rFonts w:ascii="Times New Roman" w:eastAsia="Times New Roman" w:hAnsi="Times New Roman" w:cs="Times New Roman"/>
          <w:sz w:val="24"/>
          <w:szCs w:val="24"/>
          <w:lang w:eastAsia="ru-RU"/>
        </w:rPr>
        <w:tab/>
        <w:t>Куликовская</w:t>
      </w:r>
      <w:r>
        <w:rPr>
          <w:rFonts w:ascii="Times New Roman" w:eastAsia="Times New Roman" w:hAnsi="Times New Roman" w:cs="Times New Roman"/>
          <w:sz w:val="24"/>
          <w:szCs w:val="24"/>
          <w:lang w:eastAsia="ru-RU"/>
        </w:rPr>
        <w:tab/>
        <w:t>битва.</w:t>
      </w:r>
      <w:r>
        <w:rPr>
          <w:rFonts w:ascii="Times New Roman" w:eastAsia="Times New Roman" w:hAnsi="Times New Roman" w:cs="Times New Roman"/>
          <w:sz w:val="24"/>
          <w:szCs w:val="24"/>
          <w:lang w:eastAsia="ru-RU"/>
        </w:rPr>
        <w:tab/>
        <w:t>Закрепление первенствующего положения московских князей.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Перенос митрополичьей кафедры</w:t>
      </w:r>
      <w:r>
        <w:rPr>
          <w:rFonts w:ascii="Times New Roman" w:eastAsia="Times New Roman" w:hAnsi="Times New Roman" w:cs="Times New Roman"/>
          <w:sz w:val="24"/>
          <w:szCs w:val="24"/>
          <w:lang w:eastAsia="ru-RU"/>
        </w:rPr>
        <w:t xml:space="preserve"> в Москву. Роль Православной церкви в ордынский период русской истории. Святитель Алексий Московский и преподобный Сергий Радонежский.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Народы и государства степной зоны Восточной Европы и Сибири в XIII‒XV вв. Золотая Орда: государственный строй, население,</w:t>
      </w:r>
      <w:r>
        <w:rPr>
          <w:rFonts w:ascii="Times New Roman" w:eastAsia="Times New Roman" w:hAnsi="Times New Roman" w:cs="Times New Roman"/>
          <w:sz w:val="24"/>
          <w:szCs w:val="24"/>
          <w:lang w:eastAsia="ru-RU"/>
        </w:rPr>
        <w:t xml:space="preserve"> экономика, культура. Города и кочевые степи. Принятие ислама. Ослабление государства во второй половине XIV в., нашествие Тимура.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Распад Золотой Орды, образование татарских ханств. Казанское ханство. Сибирское ханство. Астраханское ханство. Ногайская Орда</w:t>
      </w:r>
      <w:r>
        <w:rPr>
          <w:rFonts w:ascii="Times New Roman" w:eastAsia="Times New Roman" w:hAnsi="Times New Roman" w:cs="Times New Roman"/>
          <w:sz w:val="24"/>
          <w:szCs w:val="24"/>
          <w:lang w:eastAsia="ru-RU"/>
        </w:rPr>
        <w:t>.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Культурное пространство. Изменения в предста</w:t>
      </w:r>
      <w:r>
        <w:rPr>
          <w:rFonts w:ascii="Times New Roman" w:eastAsia="Times New Roman" w:hAnsi="Times New Roman" w:cs="Times New Roman"/>
          <w:sz w:val="24"/>
          <w:szCs w:val="24"/>
          <w:lang w:eastAsia="ru-RU"/>
        </w:rPr>
        <w:t xml:space="preserve">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w:t>
      </w:r>
      <w:r>
        <w:rPr>
          <w:rFonts w:ascii="Times New Roman" w:eastAsia="Times New Roman" w:hAnsi="Times New Roman" w:cs="Times New Roman"/>
          <w:sz w:val="24"/>
          <w:szCs w:val="24"/>
          <w:lang w:eastAsia="ru-RU"/>
        </w:rPr>
        <w:t>памятники Куликовского цикла. Жития. Епифаний Премудрый. Архитектура. Каменные соборы Кремля. Изобразительное искусство. Феофан Грек.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Андрей Рублёв.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единого Русского государства в XV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Борьба за русские земли между Литовским и Московским </w:t>
      </w:r>
      <w:r>
        <w:rPr>
          <w:rFonts w:ascii="Times New Roman" w:eastAsia="Times New Roman" w:hAnsi="Times New Roman" w:cs="Times New Roman"/>
          <w:sz w:val="24"/>
          <w:szCs w:val="24"/>
          <w:lang w:eastAsia="ru-RU"/>
        </w:rPr>
        <w:t>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w:t>
      </w:r>
      <w:r>
        <w:rPr>
          <w:rFonts w:ascii="Times New Roman" w:eastAsia="Times New Roman" w:hAnsi="Times New Roman" w:cs="Times New Roman"/>
          <w:sz w:val="24"/>
          <w:szCs w:val="24"/>
          <w:lang w:eastAsia="ru-RU"/>
        </w:rPr>
        <w:t xml:space="preserve">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w:t>
      </w:r>
      <w:r>
        <w:rPr>
          <w:rFonts w:ascii="Times New Roman" w:eastAsia="Times New Roman" w:hAnsi="Times New Roman" w:cs="Times New Roman"/>
          <w:sz w:val="24"/>
          <w:szCs w:val="24"/>
          <w:lang w:eastAsia="ru-RU"/>
        </w:rPr>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Культурное пространс</w:t>
      </w:r>
      <w:r>
        <w:rPr>
          <w:rFonts w:ascii="Times New Roman" w:eastAsia="Times New Roman" w:hAnsi="Times New Roman" w:cs="Times New Roman"/>
          <w:sz w:val="24"/>
          <w:szCs w:val="24"/>
          <w:lang w:eastAsia="ru-RU"/>
        </w:rPr>
        <w:t>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w:t>
      </w:r>
      <w:r>
        <w:rPr>
          <w:rFonts w:ascii="Times New Roman" w:eastAsia="Times New Roman" w:hAnsi="Times New Roman" w:cs="Times New Roman"/>
          <w:sz w:val="24"/>
          <w:szCs w:val="24"/>
          <w:lang w:eastAsia="ru-RU"/>
        </w:rPr>
        <w:t xml:space="preserve">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 </w:t>
      </w:r>
      <w:r>
        <w:rPr>
          <w:rFonts w:ascii="Times New Roman" w:eastAsia="Times New Roman" w:hAnsi="Times New Roman" w:cs="Times New Roman"/>
          <w:sz w:val="24"/>
          <w:szCs w:val="24"/>
          <w:lang w:eastAsia="ru-RU"/>
        </w:rPr>
        <w:t>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Всеобщая история. История Нового времени. Конец XV ‒ XVII в</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Понятие «Новое время». Хронологические рамки и периодизация истории Нового времени.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географические открытия.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Предпосылки Великих географических открытий. Поиски европейцами морских путей в страны Востока. Экспедиции Колумба. Тордесильяс</w:t>
      </w:r>
      <w:r>
        <w:rPr>
          <w:rFonts w:ascii="Times New Roman" w:eastAsia="Times New Roman" w:hAnsi="Times New Roman" w:cs="Times New Roman"/>
          <w:sz w:val="24"/>
          <w:szCs w:val="24"/>
          <w:lang w:eastAsia="ru-RU"/>
        </w:rPr>
        <w:t>ский договор 1494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w:t>
      </w:r>
      <w:r>
        <w:rPr>
          <w:rFonts w:ascii="Times New Roman" w:eastAsia="Times New Roman" w:hAnsi="Times New Roman" w:cs="Times New Roman"/>
          <w:sz w:val="24"/>
          <w:szCs w:val="24"/>
          <w:lang w:eastAsia="ru-RU"/>
        </w:rPr>
        <w:t xml:space="preserve">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Изменения в европейском обществе в XVI‒XVII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техники, горного дела, производства металлов. По</w:t>
      </w:r>
      <w:r>
        <w:rPr>
          <w:rFonts w:ascii="Times New Roman" w:eastAsia="Times New Roman" w:hAnsi="Times New Roman" w:cs="Times New Roman"/>
          <w:sz w:val="24"/>
          <w:szCs w:val="24"/>
          <w:lang w:eastAsia="ru-RU"/>
        </w:rPr>
        <w:t>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w:t>
      </w:r>
      <w:r>
        <w:rPr>
          <w:rFonts w:ascii="Times New Roman" w:eastAsia="Times New Roman" w:hAnsi="Times New Roman" w:cs="Times New Roman"/>
          <w:sz w:val="24"/>
          <w:szCs w:val="24"/>
          <w:lang w:eastAsia="ru-RU"/>
        </w:rPr>
        <w:t>одов и деревень.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Реформация и контрреформация в Европе.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w:t>
      </w:r>
      <w:r>
        <w:rPr>
          <w:rFonts w:ascii="Times New Roman" w:eastAsia="Times New Roman" w:hAnsi="Times New Roman" w:cs="Times New Roman"/>
          <w:sz w:val="24"/>
          <w:szCs w:val="24"/>
          <w:lang w:eastAsia="ru-RU"/>
        </w:rPr>
        <w:t>олической церкви против реформационного движения. Контрреформация. Инквизиция.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Государства Европы в XVI‒XVII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Абсолютизм и сословное представительство. Преодоление раздробленности. Борьба за колониальные владения. Начало формирования колониальных импери</w:t>
      </w:r>
      <w:r>
        <w:rPr>
          <w:rFonts w:ascii="Times New Roman" w:eastAsia="Times New Roman" w:hAnsi="Times New Roman" w:cs="Times New Roman"/>
          <w:sz w:val="24"/>
          <w:szCs w:val="24"/>
          <w:lang w:eastAsia="ru-RU"/>
        </w:rPr>
        <w:t>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Франция: путь к абсолютиз</w:t>
      </w:r>
      <w:r>
        <w:rPr>
          <w:rFonts w:ascii="Times New Roman" w:eastAsia="Times New Roman" w:hAnsi="Times New Roman" w:cs="Times New Roman"/>
          <w:sz w:val="24"/>
          <w:szCs w:val="24"/>
          <w:lang w:eastAsia="ru-RU"/>
        </w:rPr>
        <w:t>му. Королевская власть и централизация управления страной.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Англия. Развитие капиталистического предп</w:t>
      </w:r>
      <w:r>
        <w:rPr>
          <w:rFonts w:ascii="Times New Roman" w:eastAsia="Times New Roman" w:hAnsi="Times New Roman" w:cs="Times New Roman"/>
          <w:sz w:val="24"/>
          <w:szCs w:val="24"/>
          <w:lang w:eastAsia="ru-RU"/>
        </w:rPr>
        <w:t>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Английская революция середины XVII в. Причины, участники, этапы революции. Размежевание в </w:t>
      </w:r>
      <w:r>
        <w:rPr>
          <w:rFonts w:ascii="Times New Roman" w:eastAsia="Times New Roman" w:hAnsi="Times New Roman" w:cs="Times New Roman"/>
          <w:sz w:val="24"/>
          <w:szCs w:val="24"/>
          <w:lang w:eastAsia="ru-RU"/>
        </w:rPr>
        <w:t>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Центральной, Южной и Юго-Восточной Европы. В мире империй и вне 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Германские государства. Италь</w:t>
      </w:r>
      <w:r>
        <w:rPr>
          <w:rFonts w:ascii="Times New Roman" w:eastAsia="Times New Roman" w:hAnsi="Times New Roman" w:cs="Times New Roman"/>
          <w:sz w:val="24"/>
          <w:szCs w:val="24"/>
          <w:lang w:eastAsia="ru-RU"/>
        </w:rPr>
        <w:t>янские земли. Положение славянских народов. Образование Речи Посполитой.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Международные отношения в XVI‒XVII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w:t>
      </w:r>
      <w:r>
        <w:rPr>
          <w:rFonts w:ascii="Times New Roman" w:eastAsia="Times New Roman" w:hAnsi="Times New Roman" w:cs="Times New Roman"/>
          <w:sz w:val="24"/>
          <w:szCs w:val="24"/>
          <w:lang w:eastAsia="ru-RU"/>
        </w:rPr>
        <w:t>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Европейская культура в раннее Новое время.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Высокое Возрождение в Италии: художники и их произведения. </w:t>
      </w:r>
      <w:r>
        <w:rPr>
          <w:rFonts w:ascii="Times New Roman" w:eastAsia="Times New Roman" w:hAnsi="Times New Roman" w:cs="Times New Roman"/>
          <w:sz w:val="24"/>
          <w:szCs w:val="24"/>
          <w:lang w:eastAsia="ru-RU"/>
        </w:rPr>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w:t>
      </w:r>
      <w:r>
        <w:rPr>
          <w:rFonts w:ascii="Times New Roman" w:eastAsia="Times New Roman" w:hAnsi="Times New Roman" w:cs="Times New Roman"/>
          <w:sz w:val="24"/>
          <w:szCs w:val="24"/>
          <w:lang w:eastAsia="ru-RU"/>
        </w:rPr>
        <w:t>ины мира. Выдающиеся учёные и их открытия (Н. Коперник, И. Ньютон).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Утверждение рационализма. Страны Востока в XVI‒XVII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Османская империя: на вершине могущества. Сулейман I Великолепный: завоеватель, законодатель. Управление многонациональной империей.</w:t>
      </w:r>
      <w:r>
        <w:rPr>
          <w:rFonts w:ascii="Times New Roman" w:eastAsia="Times New Roman" w:hAnsi="Times New Roman" w:cs="Times New Roman"/>
          <w:sz w:val="24"/>
          <w:szCs w:val="24"/>
          <w:lang w:eastAsia="ru-RU"/>
        </w:rPr>
        <w:t xml:space="preserve">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w:t>
      </w:r>
      <w:r>
        <w:rPr>
          <w:rFonts w:ascii="Times New Roman" w:eastAsia="Times New Roman" w:hAnsi="Times New Roman" w:cs="Times New Roman"/>
          <w:sz w:val="24"/>
          <w:szCs w:val="24"/>
          <w:lang w:eastAsia="ru-RU"/>
        </w:rPr>
        <w:t>ение сёгуната Токугава, укрепление централизованного государства.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«Закрытие» страны для иноземцев. Культура и искусство стран Востока в XVI‒XVII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Историческое и культурное наследие Раннего Нового времени.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России. Россия в XVI‒XVII вв.</w:t>
      </w:r>
      <w:r>
        <w:rPr>
          <w:rFonts w:ascii="Times New Roman" w:eastAsia="Times New Roman" w:hAnsi="Times New Roman" w:cs="Times New Roman"/>
          <w:sz w:val="24"/>
          <w:szCs w:val="24"/>
          <w:lang w:eastAsia="ru-RU"/>
        </w:rPr>
        <w:t>: от Великого княжества к царству. Россия в XVI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w:t>
      </w:r>
      <w:r>
        <w:rPr>
          <w:rFonts w:ascii="Times New Roman" w:eastAsia="Times New Roman" w:hAnsi="Times New Roman" w:cs="Times New Roman"/>
          <w:sz w:val="24"/>
          <w:szCs w:val="24"/>
          <w:lang w:eastAsia="ru-RU"/>
        </w:rPr>
        <w:t>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Органы государственной власти. Приказная систем</w:t>
      </w:r>
      <w:r>
        <w:rPr>
          <w:rFonts w:ascii="Times New Roman" w:eastAsia="Times New Roman" w:hAnsi="Times New Roman" w:cs="Times New Roman"/>
          <w:sz w:val="24"/>
          <w:szCs w:val="24"/>
          <w:lang w:eastAsia="ru-RU"/>
        </w:rPr>
        <w:t>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Царствование Ивана IV. Регентство Елены Глинско</w:t>
      </w:r>
      <w:r>
        <w:rPr>
          <w:rFonts w:ascii="Times New Roman" w:eastAsia="Times New Roman" w:hAnsi="Times New Roman" w:cs="Times New Roman"/>
          <w:sz w:val="24"/>
          <w:szCs w:val="24"/>
          <w:lang w:eastAsia="ru-RU"/>
        </w:rPr>
        <w:t>й. Сопротивление удельных князей великокняжеской власти. Унификация денежной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 боярского правления. Борьба за власть между боярскими кланами. Губная реформа.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Московское восстание 1547 г. Ереси.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Принятие Иваном IV царского титула. Реформы сере</w:t>
      </w:r>
      <w:r>
        <w:rPr>
          <w:rFonts w:ascii="Times New Roman" w:eastAsia="Times New Roman" w:hAnsi="Times New Roman" w:cs="Times New Roman"/>
          <w:sz w:val="24"/>
          <w:szCs w:val="24"/>
          <w:lang w:eastAsia="ru-RU"/>
        </w:rPr>
        <w:t>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органов местного с</w:t>
      </w:r>
      <w:r>
        <w:rPr>
          <w:rFonts w:ascii="Times New Roman" w:eastAsia="Times New Roman" w:hAnsi="Times New Roman" w:cs="Times New Roman"/>
          <w:sz w:val="24"/>
          <w:szCs w:val="24"/>
          <w:lang w:eastAsia="ru-RU"/>
        </w:rPr>
        <w:t>амоуправления.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w:t>
      </w:r>
      <w:r>
        <w:rPr>
          <w:rFonts w:ascii="Times New Roman" w:eastAsia="Times New Roman" w:hAnsi="Times New Roman" w:cs="Times New Roman"/>
          <w:sz w:val="24"/>
          <w:szCs w:val="24"/>
          <w:lang w:eastAsia="ru-RU"/>
        </w:rPr>
        <w:t>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w:t>
      </w:r>
      <w:r>
        <w:rPr>
          <w:rFonts w:ascii="Times New Roman" w:eastAsia="Times New Roman" w:hAnsi="Times New Roman" w:cs="Times New Roman"/>
          <w:sz w:val="24"/>
          <w:szCs w:val="24"/>
          <w:lang w:eastAsia="ru-RU"/>
        </w:rPr>
        <w:t>ири.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w:t>
      </w:r>
      <w:r>
        <w:rPr>
          <w:rFonts w:ascii="Times New Roman" w:eastAsia="Times New Roman" w:hAnsi="Times New Roman" w:cs="Times New Roman"/>
          <w:sz w:val="24"/>
          <w:szCs w:val="24"/>
          <w:lang w:eastAsia="ru-RU"/>
        </w:rPr>
        <w:t>о казачества.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w:t>
      </w:r>
      <w:r>
        <w:rPr>
          <w:rFonts w:ascii="Times New Roman" w:eastAsia="Times New Roman" w:hAnsi="Times New Roman" w:cs="Times New Roman"/>
          <w:sz w:val="24"/>
          <w:szCs w:val="24"/>
          <w:lang w:eastAsia="ru-RU"/>
        </w:rPr>
        <w:t>енство.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конце XVI</w:t>
      </w:r>
      <w:r>
        <w:rPr>
          <w:rFonts w:ascii="Times New Roman" w:eastAsia="Times New Roman" w:hAnsi="Times New Roman" w:cs="Times New Roman"/>
          <w:sz w:val="24"/>
          <w:szCs w:val="24"/>
          <w:lang w:eastAsia="ru-RU"/>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w:t>
      </w:r>
      <w:r>
        <w:rPr>
          <w:rFonts w:ascii="Times New Roman" w:eastAsia="Times New Roman" w:hAnsi="Times New Roman" w:cs="Times New Roman"/>
          <w:sz w:val="24"/>
          <w:szCs w:val="24"/>
          <w:lang w:eastAsia="ru-RU"/>
        </w:rPr>
        <w:t>ких крепостей и засечных черт. Продолжение закрепощения крестьянства: Указ об «урочных летах».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Пресечение царской династии Рюриковичей. Смута 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Накануне Смуты. Династический кризис. Земский собор 1598 г. и избрание на царство Бориса Годунова. Полит</w:t>
      </w:r>
      <w:r>
        <w:rPr>
          <w:rFonts w:ascii="Times New Roman" w:eastAsia="Times New Roman" w:hAnsi="Times New Roman" w:cs="Times New Roman"/>
          <w:sz w:val="24"/>
          <w:szCs w:val="24"/>
          <w:lang w:eastAsia="ru-RU"/>
        </w:rPr>
        <w:t>ика Бориса Годунова в отношении боярства. Голод 1601-1603 гг. и обострение социально-экономического кризиса.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Смутное время начала XVII в. Дискуссия о его причинах. Самозванцы и самозванство.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Личность Лжедмитрия I и его политика. Восстание 1606 г. и убийств</w:t>
      </w:r>
      <w:r>
        <w:rPr>
          <w:rFonts w:ascii="Times New Roman" w:eastAsia="Times New Roman" w:hAnsi="Times New Roman" w:cs="Times New Roman"/>
          <w:sz w:val="24"/>
          <w:szCs w:val="24"/>
          <w:lang w:eastAsia="ru-RU"/>
        </w:rPr>
        <w:t>о самозванца.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w:t>
      </w:r>
      <w:r>
        <w:rPr>
          <w:rFonts w:ascii="Times New Roman" w:eastAsia="Times New Roman" w:hAnsi="Times New Roman" w:cs="Times New Roman"/>
          <w:sz w:val="24"/>
          <w:szCs w:val="24"/>
          <w:lang w:eastAsia="ru-RU"/>
        </w:rPr>
        <w:t xml:space="preserve">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Свержение Василия Шуйского и переход влас</w:t>
      </w:r>
      <w:r>
        <w:rPr>
          <w:rFonts w:ascii="Times New Roman" w:eastAsia="Times New Roman" w:hAnsi="Times New Roman" w:cs="Times New Roman"/>
          <w:sz w:val="24"/>
          <w:szCs w:val="24"/>
          <w:lang w:eastAsia="ru-RU"/>
        </w:rPr>
        <w:t>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w:t>
      </w:r>
      <w:r>
        <w:rPr>
          <w:rFonts w:ascii="Times New Roman" w:eastAsia="Times New Roman" w:hAnsi="Times New Roman" w:cs="Times New Roman"/>
          <w:sz w:val="24"/>
          <w:szCs w:val="24"/>
          <w:lang w:eastAsia="ru-RU"/>
        </w:rPr>
        <w:t>ервое и второе земские ополчения. Захват Новгорода шведскими войсками. «Совет всея земли». Освобождение Москвы в 1612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Окончание Смуты. Земский собор 1613 г. и его роль в укреплении государственности. Избрание на царство Михаила Фёдоровича Романова. Борь</w:t>
      </w:r>
      <w:r>
        <w:rPr>
          <w:rFonts w:ascii="Times New Roman" w:eastAsia="Times New Roman" w:hAnsi="Times New Roman" w:cs="Times New Roman"/>
          <w:sz w:val="24"/>
          <w:szCs w:val="24"/>
          <w:lang w:eastAsia="ru-RU"/>
        </w:rPr>
        <w:t>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w:t>
      </w:r>
      <w:r>
        <w:rPr>
          <w:rFonts w:ascii="Times New Roman" w:eastAsia="Times New Roman" w:hAnsi="Times New Roman" w:cs="Times New Roman"/>
          <w:sz w:val="24"/>
          <w:szCs w:val="24"/>
          <w:lang w:eastAsia="ru-RU"/>
        </w:rPr>
        <w:t>едствия Смутного времени.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XVII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w:t>
      </w:r>
      <w:r>
        <w:rPr>
          <w:rFonts w:ascii="Times New Roman" w:eastAsia="Times New Roman" w:hAnsi="Times New Roman" w:cs="Times New Roman"/>
          <w:sz w:val="24"/>
          <w:szCs w:val="24"/>
          <w:lang w:eastAsia="ru-RU"/>
        </w:rPr>
        <w:t>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w:t>
      </w:r>
      <w:r>
        <w:rPr>
          <w:rFonts w:ascii="Times New Roman" w:eastAsia="Times New Roman" w:hAnsi="Times New Roman" w:cs="Times New Roman"/>
          <w:sz w:val="24"/>
          <w:szCs w:val="24"/>
          <w:lang w:eastAsia="ru-RU"/>
        </w:rPr>
        <w:t>тмена местничества. Налоговая (податная) реформа.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w:t>
      </w:r>
      <w:r>
        <w:rPr>
          <w:rFonts w:ascii="Times New Roman" w:eastAsia="Times New Roman" w:hAnsi="Times New Roman" w:cs="Times New Roman"/>
          <w:sz w:val="24"/>
          <w:szCs w:val="24"/>
          <w:lang w:eastAsia="ru-RU"/>
        </w:rPr>
        <w:t>тавы. Торговля с европейскими странами и Востоком.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r>
        <w:rPr>
          <w:rFonts w:ascii="Times New Roman" w:eastAsia="Times New Roman" w:hAnsi="Times New Roman" w:cs="Times New Roman"/>
          <w:sz w:val="24"/>
          <w:szCs w:val="24"/>
          <w:lang w:eastAsia="ru-RU"/>
        </w:rPr>
        <w:t xml:space="preserve">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w:t>
      </w:r>
      <w:r>
        <w:rPr>
          <w:rFonts w:ascii="Times New Roman" w:eastAsia="Times New Roman" w:hAnsi="Times New Roman" w:cs="Times New Roman"/>
          <w:sz w:val="24"/>
          <w:szCs w:val="24"/>
          <w:lang w:eastAsia="ru-RU"/>
        </w:rPr>
        <w:t>и в Сибирь. Восстание Степана Разина.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w:t>
      </w:r>
      <w:r>
        <w:rPr>
          <w:rFonts w:ascii="Times New Roman" w:eastAsia="Times New Roman" w:hAnsi="Times New Roman" w:cs="Times New Roman"/>
          <w:sz w:val="24"/>
          <w:szCs w:val="24"/>
          <w:lang w:eastAsia="ru-RU"/>
        </w:rPr>
        <w:t>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w:t>
      </w:r>
      <w:r>
        <w:rPr>
          <w:rFonts w:ascii="Times New Roman" w:eastAsia="Times New Roman" w:hAnsi="Times New Roman" w:cs="Times New Roman"/>
          <w:sz w:val="24"/>
          <w:szCs w:val="24"/>
          <w:lang w:eastAsia="ru-RU"/>
        </w:rPr>
        <w:t>сско-шведская война 1656-1658 гг. и её результаты. Укрепление южных рубежей.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w:t>
      </w:r>
      <w:r>
        <w:rPr>
          <w:rFonts w:ascii="Times New Roman" w:eastAsia="Times New Roman" w:hAnsi="Times New Roman" w:cs="Times New Roman"/>
          <w:sz w:val="24"/>
          <w:szCs w:val="24"/>
          <w:lang w:eastAsia="ru-RU"/>
        </w:rPr>
        <w:t xml:space="preserve"> Европы. Военные столкновения с маньчжурами и империей Цин (Китаем).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w:t>
      </w:r>
      <w:r>
        <w:rPr>
          <w:rFonts w:ascii="Times New Roman" w:eastAsia="Times New Roman" w:hAnsi="Times New Roman" w:cs="Times New Roman"/>
          <w:sz w:val="24"/>
          <w:szCs w:val="24"/>
          <w:lang w:eastAsia="ru-RU"/>
        </w:rPr>
        <w:t>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w:t>
      </w:r>
      <w:r>
        <w:rPr>
          <w:rFonts w:ascii="Times New Roman" w:eastAsia="Times New Roman" w:hAnsi="Times New Roman" w:cs="Times New Roman"/>
          <w:sz w:val="24"/>
          <w:szCs w:val="24"/>
          <w:lang w:eastAsia="ru-RU"/>
        </w:rPr>
        <w:t>й элиты.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Культурное пространство XVI–XVII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Изменения в картине мира человека в XVI‒XVII вв. и повседневная жизнь. Жилище и предметы быта. Семья и семейные отношения. Религия и суеверия.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Проникновение элементов европейской культуры в быт высших слоёв нас</w:t>
      </w:r>
      <w:r>
        <w:rPr>
          <w:rFonts w:ascii="Times New Roman" w:eastAsia="Times New Roman" w:hAnsi="Times New Roman" w:cs="Times New Roman"/>
          <w:sz w:val="24"/>
          <w:szCs w:val="24"/>
          <w:lang w:eastAsia="ru-RU"/>
        </w:rPr>
        <w:t>еления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w:t>
      </w:r>
      <w:r>
        <w:rPr>
          <w:rFonts w:ascii="Times New Roman" w:eastAsia="Times New Roman" w:hAnsi="Times New Roman" w:cs="Times New Roman"/>
          <w:sz w:val="24"/>
          <w:szCs w:val="24"/>
          <w:lang w:eastAsia="ru-RU"/>
        </w:rPr>
        <w:t>Крепости (Китай-город, Смоленский, Астраханский,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Летописание и начало книгопечатания. Лицев</w:t>
      </w:r>
      <w:r>
        <w:rPr>
          <w:rFonts w:ascii="Times New Roman" w:eastAsia="Times New Roman" w:hAnsi="Times New Roman" w:cs="Times New Roman"/>
          <w:sz w:val="24"/>
          <w:szCs w:val="24"/>
          <w:lang w:eastAsia="ru-RU"/>
        </w:rPr>
        <w:t xml:space="preserve">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r>
        <w:rPr>
          <w:rFonts w:ascii="Times New Roman" w:eastAsia="Times New Roman" w:hAnsi="Times New Roman" w:cs="Times New Roman"/>
          <w:sz w:val="24"/>
          <w:szCs w:val="24"/>
          <w:lang w:eastAsia="ru-RU"/>
        </w:rPr>
        <w:t>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образования и научных знаний. Школы при Аптекарском и Посольском приказах.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«Синопсис» Иннокентия Гизеля ‒ первое учебное пособие по истории. Наш край в XVI‒XVII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Всеобщая история. История Нового вре</w:t>
      </w:r>
      <w:r>
        <w:rPr>
          <w:rFonts w:ascii="Times New Roman" w:eastAsia="Times New Roman" w:hAnsi="Times New Roman" w:cs="Times New Roman"/>
          <w:sz w:val="24"/>
          <w:szCs w:val="24"/>
          <w:lang w:eastAsia="ru-RU"/>
        </w:rPr>
        <w:t>мени. XVIII в. Введение.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Век Просвещения.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w:t>
      </w:r>
      <w:r>
        <w:rPr>
          <w:rFonts w:ascii="Times New Roman" w:eastAsia="Times New Roman" w:hAnsi="Times New Roman" w:cs="Times New Roman"/>
          <w:sz w:val="24"/>
          <w:szCs w:val="24"/>
          <w:lang w:eastAsia="ru-RU"/>
        </w:rPr>
        <w:t>вещения. Философские и политические идеи Ф. Вольтера, Ш. Монтескьё, Ж. Руссо.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w:t>
      </w:r>
      <w:r>
        <w:rPr>
          <w:rFonts w:ascii="Times New Roman" w:eastAsia="Times New Roman" w:hAnsi="Times New Roman" w:cs="Times New Roman"/>
          <w:sz w:val="24"/>
          <w:szCs w:val="24"/>
          <w:lang w:eastAsia="ru-RU"/>
        </w:rPr>
        <w:t xml:space="preserve"> и общества. «Союз королей и философов».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Государства Европы в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w:t>
      </w:r>
      <w:r>
        <w:rPr>
          <w:rFonts w:ascii="Times New Roman" w:eastAsia="Times New Roman" w:hAnsi="Times New Roman" w:cs="Times New Roman"/>
          <w:sz w:val="24"/>
          <w:szCs w:val="24"/>
          <w:lang w:eastAsia="ru-RU"/>
        </w:rPr>
        <w:t>рство и Церковь. Секуляризация церковных земель. Экономическая политика власти. Меркантилизм.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w:t>
      </w:r>
      <w:r>
        <w:rPr>
          <w:rFonts w:ascii="Times New Roman" w:eastAsia="Times New Roman" w:hAnsi="Times New Roman" w:cs="Times New Roman"/>
          <w:sz w:val="24"/>
          <w:szCs w:val="24"/>
          <w:lang w:eastAsia="ru-RU"/>
        </w:rPr>
        <w:t>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Франция. Абсолютная монархия: политика сохранения старого порядка. По</w:t>
      </w:r>
      <w:r>
        <w:rPr>
          <w:rFonts w:ascii="Times New Roman" w:eastAsia="Times New Roman" w:hAnsi="Times New Roman" w:cs="Times New Roman"/>
          <w:sz w:val="24"/>
          <w:szCs w:val="24"/>
          <w:lang w:eastAsia="ru-RU"/>
        </w:rPr>
        <w:t>пытки проведения реформ. Королевская власть и сословия.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w:t>
      </w:r>
      <w:r>
        <w:rPr>
          <w:rFonts w:ascii="Times New Roman" w:eastAsia="Times New Roman" w:hAnsi="Times New Roman" w:cs="Times New Roman"/>
          <w:sz w:val="24"/>
          <w:szCs w:val="24"/>
          <w:lang w:eastAsia="ru-RU"/>
        </w:rPr>
        <w:t>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Государства Пиренейского полуострова. Испания: проблемы внутреннего развития, ослабление междунаро</w:t>
      </w:r>
      <w:r>
        <w:rPr>
          <w:rFonts w:ascii="Times New Roman" w:eastAsia="Times New Roman" w:hAnsi="Times New Roman" w:cs="Times New Roman"/>
          <w:sz w:val="24"/>
          <w:szCs w:val="24"/>
          <w:lang w:eastAsia="ru-RU"/>
        </w:rPr>
        <w:t>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Британские колонии в Северной Америке: борьб</w:t>
      </w:r>
      <w:r>
        <w:rPr>
          <w:rFonts w:ascii="Times New Roman" w:eastAsia="Times New Roman" w:hAnsi="Times New Roman" w:cs="Times New Roman"/>
          <w:sz w:val="24"/>
          <w:szCs w:val="24"/>
          <w:lang w:eastAsia="ru-RU"/>
        </w:rPr>
        <w:t>а за независимость.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w:t>
      </w:r>
      <w:r>
        <w:rPr>
          <w:rFonts w:ascii="Times New Roman" w:eastAsia="Times New Roman" w:hAnsi="Times New Roman" w:cs="Times New Roman"/>
          <w:sz w:val="24"/>
          <w:szCs w:val="24"/>
          <w:lang w:eastAsia="ru-RU"/>
        </w:rPr>
        <w:t>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w:t>
      </w:r>
      <w:r>
        <w:rPr>
          <w:rFonts w:ascii="Times New Roman" w:eastAsia="Times New Roman" w:hAnsi="Times New Roman" w:cs="Times New Roman"/>
          <w:sz w:val="24"/>
          <w:szCs w:val="24"/>
          <w:lang w:eastAsia="ru-RU"/>
        </w:rPr>
        <w:t>ерелом в войне и её завершение. Поддержка колонистов со стороны России. Итоги Войны за независимость. Конституция (1787).</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«Отцы-основатели». Билль о правах (1791). Значение завоевания североамериканскими штатами независимости.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Французская революция конца </w:t>
      </w:r>
      <w:r>
        <w:rPr>
          <w:rFonts w:ascii="Times New Roman" w:eastAsia="Times New Roman" w:hAnsi="Times New Roman" w:cs="Times New Roman"/>
          <w:sz w:val="24"/>
          <w:szCs w:val="24"/>
          <w:lang w:eastAsia="ru-RU"/>
        </w:rPr>
        <w:t>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w:t>
      </w:r>
      <w:r>
        <w:rPr>
          <w:rFonts w:ascii="Times New Roman" w:eastAsia="Times New Roman" w:hAnsi="Times New Roman" w:cs="Times New Roman"/>
          <w:sz w:val="24"/>
          <w:szCs w:val="24"/>
          <w:lang w:eastAsia="ru-RU"/>
        </w:rPr>
        <w:t>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w:t>
      </w:r>
      <w:r>
        <w:rPr>
          <w:rFonts w:ascii="Times New Roman" w:eastAsia="Times New Roman" w:hAnsi="Times New Roman" w:cs="Times New Roman"/>
          <w:sz w:val="24"/>
          <w:szCs w:val="24"/>
          <w:lang w:eastAsia="ru-RU"/>
        </w:rPr>
        <w:t>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Европе</w:t>
      </w:r>
      <w:r>
        <w:rPr>
          <w:rFonts w:ascii="Times New Roman" w:eastAsia="Times New Roman" w:hAnsi="Times New Roman" w:cs="Times New Roman"/>
          <w:sz w:val="24"/>
          <w:szCs w:val="24"/>
          <w:lang w:eastAsia="ru-RU"/>
        </w:rPr>
        <w:t>йская культура в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w:t>
      </w:r>
      <w:r>
        <w:rPr>
          <w:rFonts w:ascii="Times New Roman" w:eastAsia="Times New Roman" w:hAnsi="Times New Roman" w:cs="Times New Roman"/>
          <w:sz w:val="24"/>
          <w:szCs w:val="24"/>
          <w:lang w:eastAsia="ru-RU"/>
        </w:rPr>
        <w:t>икие романы. Художественные стили: классицизм, барокко, рококо. Музыка духовная и светская. Театр: жанры, популярные авторы, произведения.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Сословный характер культуры. Повседневная жизнь обитателей городов и деревень. Международные отношения в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w:t>
      </w:r>
      <w:r>
        <w:rPr>
          <w:rFonts w:ascii="Times New Roman" w:eastAsia="Times New Roman" w:hAnsi="Times New Roman" w:cs="Times New Roman"/>
          <w:sz w:val="24"/>
          <w:szCs w:val="24"/>
          <w:lang w:eastAsia="ru-RU"/>
        </w:rPr>
        <w:t xml:space="preserve">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w:t>
      </w:r>
      <w:r>
        <w:rPr>
          <w:rFonts w:ascii="Times New Roman" w:eastAsia="Times New Roman" w:hAnsi="Times New Roman" w:cs="Times New Roman"/>
          <w:sz w:val="24"/>
          <w:szCs w:val="24"/>
          <w:lang w:eastAsia="ru-RU"/>
        </w:rPr>
        <w:t>революционной Франции. Колониальные захваты европейских держав.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Востока в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w:t>
      </w:r>
      <w:r>
        <w:rPr>
          <w:rFonts w:ascii="Times New Roman" w:eastAsia="Times New Roman" w:hAnsi="Times New Roman" w:cs="Times New Roman"/>
          <w:sz w:val="24"/>
          <w:szCs w:val="24"/>
          <w:lang w:eastAsia="ru-RU"/>
        </w:rPr>
        <w:t>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w:t>
      </w:r>
      <w:r>
        <w:rPr>
          <w:rFonts w:ascii="Times New Roman" w:eastAsia="Times New Roman" w:hAnsi="Times New Roman" w:cs="Times New Roman"/>
          <w:sz w:val="24"/>
          <w:szCs w:val="24"/>
          <w:lang w:eastAsia="ru-RU"/>
        </w:rPr>
        <w:t xml:space="preserve"> дайме. Положение сословий. Культура стран Востока в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 Историческое и культурное наследие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России. Россия в конце XVII‒XVIII в.: от царства к империи. Введение.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эпоху преобразований Петра 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Причины и предпосылки </w:t>
      </w:r>
      <w:r>
        <w:rPr>
          <w:rFonts w:ascii="Times New Roman" w:eastAsia="Times New Roman" w:hAnsi="Times New Roman" w:cs="Times New Roman"/>
          <w:sz w:val="24"/>
          <w:szCs w:val="24"/>
          <w:lang w:eastAsia="ru-RU"/>
        </w:rPr>
        <w:t>преобразований. Россия и Европа в конце XVII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w:t>
      </w:r>
      <w:r>
        <w:rPr>
          <w:rFonts w:ascii="Times New Roman" w:eastAsia="Times New Roman" w:hAnsi="Times New Roman" w:cs="Times New Roman"/>
          <w:sz w:val="24"/>
          <w:szCs w:val="24"/>
          <w:lang w:eastAsia="ru-RU"/>
        </w:rPr>
        <w:t>Великое посольство и его значение. Сподвижники Петра 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w:t>
      </w:r>
      <w:r>
        <w:rPr>
          <w:rFonts w:ascii="Times New Roman" w:eastAsia="Times New Roman" w:hAnsi="Times New Roman" w:cs="Times New Roman"/>
          <w:sz w:val="24"/>
          <w:szCs w:val="24"/>
          <w:lang w:eastAsia="ru-RU"/>
        </w:rPr>
        <w:t>дание крепостного и подневольного труда. Принципы меркантилизма и протекционизма. Таможенный тариф 1724 г. Введение подушной подати.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политика. Консолидация дворянского сословия, повышение его роли в управлении страной. Указ о единонаследии и Таб</w:t>
      </w:r>
      <w:r>
        <w:rPr>
          <w:rFonts w:ascii="Times New Roman" w:eastAsia="Times New Roman" w:hAnsi="Times New Roman" w:cs="Times New Roman"/>
          <w:sz w:val="24"/>
          <w:szCs w:val="24"/>
          <w:lang w:eastAsia="ru-RU"/>
        </w:rPr>
        <w:t>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Реформы управления. Реформы местного управления (б</w:t>
      </w:r>
      <w:r>
        <w:rPr>
          <w:rFonts w:ascii="Times New Roman" w:eastAsia="Times New Roman" w:hAnsi="Times New Roman" w:cs="Times New Roman"/>
          <w:sz w:val="24"/>
          <w:szCs w:val="24"/>
          <w:lang w:eastAsia="ru-RU"/>
        </w:rPr>
        <w:t>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Первые гвардейские полки. Создание регулярно</w:t>
      </w:r>
      <w:r>
        <w:rPr>
          <w:rFonts w:ascii="Times New Roman" w:eastAsia="Times New Roman" w:hAnsi="Times New Roman" w:cs="Times New Roman"/>
          <w:sz w:val="24"/>
          <w:szCs w:val="24"/>
          <w:lang w:eastAsia="ru-RU"/>
        </w:rPr>
        <w:t>й армии, военного флота. Рекрутские наборы.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Церковная реформа. Упразднение патриаршества, учреждение Синода. Положение инославных конфессий.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Оппозиция реформам Петра I. Социальные движения в первой четверти XVIII в. Восстания в Астрахани, Башкирии, на Дону</w:t>
      </w:r>
      <w:r>
        <w:rPr>
          <w:rFonts w:ascii="Times New Roman" w:eastAsia="Times New Roman" w:hAnsi="Times New Roman" w:cs="Times New Roman"/>
          <w:sz w:val="24"/>
          <w:szCs w:val="24"/>
          <w:lang w:eastAsia="ru-RU"/>
        </w:rPr>
        <w:t>. Дело царевича Алексея.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w:t>
      </w:r>
      <w:r>
        <w:rPr>
          <w:rFonts w:ascii="Times New Roman" w:eastAsia="Times New Roman" w:hAnsi="Times New Roman" w:cs="Times New Roman"/>
          <w:sz w:val="24"/>
          <w:szCs w:val="24"/>
          <w:lang w:eastAsia="ru-RU"/>
        </w:rPr>
        <w:t>ам. Ништадтский мир и его последствия. Закрепление России на берегах Балтики. Провозглашение России империей. Каспийский поход Петра 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Преобразования Петра I в области культуры. Доминирование светского начала в культурной политике. Влияние культуры стран </w:t>
      </w:r>
      <w:r>
        <w:rPr>
          <w:rFonts w:ascii="Times New Roman" w:eastAsia="Times New Roman" w:hAnsi="Times New Roman" w:cs="Times New Roman"/>
          <w:sz w:val="24"/>
          <w:szCs w:val="24"/>
          <w:lang w:eastAsia="ru-RU"/>
        </w:rPr>
        <w:t>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«Ведомости». Создание сети школ и специальных учебных заведений. Развитие науки. Открытие Академии наук в Петер</w:t>
      </w:r>
      <w:r>
        <w:rPr>
          <w:rFonts w:ascii="Times New Roman" w:eastAsia="Times New Roman" w:hAnsi="Times New Roman" w:cs="Times New Roman"/>
          <w:sz w:val="24"/>
          <w:szCs w:val="24"/>
          <w:lang w:eastAsia="ru-RU"/>
        </w:rPr>
        <w:t>бурге. Кунсткамера. Светская живопись, портрет петровской эпохи. Скульптура и архитектура. Памятники раннего барокко.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w:t>
      </w:r>
      <w:r>
        <w:rPr>
          <w:rFonts w:ascii="Times New Roman" w:eastAsia="Times New Roman" w:hAnsi="Times New Roman" w:cs="Times New Roman"/>
          <w:sz w:val="24"/>
          <w:szCs w:val="24"/>
          <w:lang w:eastAsia="ru-RU"/>
        </w:rPr>
        <w:t>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Итоги, последствия и значение петровских преобразований. Образ Петра I в русск</w:t>
      </w:r>
      <w:r>
        <w:rPr>
          <w:rFonts w:ascii="Times New Roman" w:eastAsia="Times New Roman" w:hAnsi="Times New Roman" w:cs="Times New Roman"/>
          <w:sz w:val="24"/>
          <w:szCs w:val="24"/>
          <w:lang w:eastAsia="ru-RU"/>
        </w:rPr>
        <w:t>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после Петра I. Дворцовые перевороты.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«верховников» и приход к </w:t>
      </w:r>
      <w:r>
        <w:rPr>
          <w:rFonts w:ascii="Times New Roman" w:eastAsia="Times New Roman" w:hAnsi="Times New Roman" w:cs="Times New Roman"/>
          <w:sz w:val="24"/>
          <w:szCs w:val="24"/>
          <w:lang w:eastAsia="ru-RU"/>
        </w:rPr>
        <w:t>власти Анны Иоанновны. Кабинет министров. Роль Э. Бирона, А.И. Остермана, А.П. Волынского, Б.Х. Миниха в управлении и политической жизни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Укрепление границ империи на восточной и юго-восточной окраинах. Переход Младшего жуза под суверенитет </w:t>
      </w:r>
      <w:r>
        <w:rPr>
          <w:rFonts w:ascii="Times New Roman" w:eastAsia="Times New Roman" w:hAnsi="Times New Roman" w:cs="Times New Roman"/>
          <w:sz w:val="24"/>
          <w:szCs w:val="24"/>
          <w:lang w:eastAsia="ru-RU"/>
        </w:rPr>
        <w:t>Российской империи. Война с Османской империей.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w:t>
      </w:r>
      <w:r>
        <w:rPr>
          <w:rFonts w:ascii="Times New Roman" w:eastAsia="Times New Roman" w:hAnsi="Times New Roman" w:cs="Times New Roman"/>
          <w:sz w:val="24"/>
          <w:szCs w:val="24"/>
          <w:lang w:eastAsia="ru-RU"/>
        </w:rPr>
        <w:t>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 III. Манифест о вольности дворянства. Причины пе</w:t>
      </w:r>
      <w:r>
        <w:rPr>
          <w:rFonts w:ascii="Times New Roman" w:eastAsia="Times New Roman" w:hAnsi="Times New Roman" w:cs="Times New Roman"/>
          <w:sz w:val="24"/>
          <w:szCs w:val="24"/>
          <w:lang w:eastAsia="ru-RU"/>
        </w:rPr>
        <w:t>реворота 28 июня 1762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1760-1790-х гг. Правление Екатерины II и Павла 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Внутренняя  политика  Екатерины  II.  Личность  императрицы.  Идеи  Просвещения.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«Просвещённый абсолютизм», его особенности в России. Секуляризация церковных земель. Деятел</w:t>
      </w:r>
      <w:r>
        <w:rPr>
          <w:rFonts w:ascii="Times New Roman" w:eastAsia="Times New Roman" w:hAnsi="Times New Roman" w:cs="Times New Roman"/>
          <w:sz w:val="24"/>
          <w:szCs w:val="24"/>
          <w:lang w:eastAsia="ru-RU"/>
        </w:rPr>
        <w:t>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w:t>
      </w:r>
      <w:r>
        <w:rPr>
          <w:rFonts w:ascii="Times New Roman" w:eastAsia="Times New Roman" w:hAnsi="Times New Roman" w:cs="Times New Roman"/>
          <w:sz w:val="24"/>
          <w:szCs w:val="24"/>
          <w:lang w:eastAsia="ru-RU"/>
        </w:rPr>
        <w:t>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w:t>
      </w:r>
      <w:r>
        <w:rPr>
          <w:rFonts w:ascii="Times New Roman" w:eastAsia="Times New Roman" w:hAnsi="Times New Roman" w:cs="Times New Roman"/>
          <w:sz w:val="24"/>
          <w:szCs w:val="24"/>
          <w:lang w:eastAsia="ru-RU"/>
        </w:rPr>
        <w:t>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Экономическое разви</w:t>
      </w:r>
      <w:r>
        <w:rPr>
          <w:rFonts w:ascii="Times New Roman" w:eastAsia="Times New Roman" w:hAnsi="Times New Roman" w:cs="Times New Roman"/>
          <w:sz w:val="24"/>
          <w:szCs w:val="24"/>
          <w:lang w:eastAsia="ru-RU"/>
        </w:rPr>
        <w:t>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w:t>
      </w:r>
      <w:r>
        <w:rPr>
          <w:rFonts w:ascii="Times New Roman" w:eastAsia="Times New Roman" w:hAnsi="Times New Roman" w:cs="Times New Roman"/>
          <w:sz w:val="24"/>
          <w:szCs w:val="24"/>
          <w:lang w:eastAsia="ru-RU"/>
        </w:rPr>
        <w:t xml:space="preserve">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w:t>
      </w:r>
      <w:r>
        <w:rPr>
          <w:rFonts w:ascii="Times New Roman" w:eastAsia="Times New Roman" w:hAnsi="Times New Roman" w:cs="Times New Roman"/>
          <w:sz w:val="24"/>
          <w:szCs w:val="24"/>
          <w:lang w:eastAsia="ru-RU"/>
        </w:rPr>
        <w:t>ьной промышленности: распространение производства хлопчатобумажных тканей. Начало известных предпринимательских династий: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Морозовы, Рябушинские, Гарелины, Прохоровы, Демидовы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Внутренняя и внешняя торговля. Торговые пути внутри страны. Воднотрансп</w:t>
      </w:r>
      <w:r>
        <w:rPr>
          <w:rFonts w:ascii="Times New Roman" w:eastAsia="Times New Roman" w:hAnsi="Times New Roman" w:cs="Times New Roman"/>
          <w:sz w:val="24"/>
          <w:szCs w:val="24"/>
          <w:lang w:eastAsia="ru-RU"/>
        </w:rPr>
        <w:t>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w:t>
      </w:r>
      <w:r>
        <w:rPr>
          <w:rFonts w:ascii="Times New Roman" w:eastAsia="Times New Roman" w:hAnsi="Times New Roman" w:cs="Times New Roman"/>
          <w:sz w:val="24"/>
          <w:szCs w:val="24"/>
          <w:lang w:eastAsia="ru-RU"/>
        </w:rPr>
        <w:t>нешнеторгового баланса.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w:t>
      </w:r>
      <w:r>
        <w:rPr>
          <w:rFonts w:ascii="Times New Roman" w:eastAsia="Times New Roman" w:hAnsi="Times New Roman" w:cs="Times New Roman"/>
          <w:sz w:val="24"/>
          <w:szCs w:val="24"/>
          <w:lang w:eastAsia="ru-RU"/>
        </w:rPr>
        <w:t>тания на внутреннюю политику и развитие общественной мысли.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w:t>
      </w:r>
      <w:r>
        <w:rPr>
          <w:rFonts w:ascii="Times New Roman" w:eastAsia="Times New Roman" w:hAnsi="Times New Roman" w:cs="Times New Roman"/>
          <w:sz w:val="24"/>
          <w:szCs w:val="24"/>
          <w:lang w:eastAsia="ru-RU"/>
        </w:rPr>
        <w:t>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w:t>
      </w:r>
      <w:r>
        <w:rPr>
          <w:rFonts w:ascii="Times New Roman" w:eastAsia="Times New Roman" w:hAnsi="Times New Roman" w:cs="Times New Roman"/>
          <w:sz w:val="24"/>
          <w:szCs w:val="24"/>
          <w:lang w:eastAsia="ru-RU"/>
        </w:rPr>
        <w:t>е Екатерины II на юг в 1787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w:t>
      </w:r>
      <w:r>
        <w:rPr>
          <w:rFonts w:ascii="Times New Roman" w:eastAsia="Times New Roman" w:hAnsi="Times New Roman" w:cs="Times New Roman"/>
          <w:sz w:val="24"/>
          <w:szCs w:val="24"/>
          <w:lang w:eastAsia="ru-RU"/>
        </w:rPr>
        <w:t>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при Павле I. Личность Павла I и её влияние на политику страны. Основные принципы внутренней политик</w:t>
      </w:r>
      <w:r>
        <w:rPr>
          <w:rFonts w:ascii="Times New Roman" w:eastAsia="Times New Roman" w:hAnsi="Times New Roman" w:cs="Times New Roman"/>
          <w:sz w:val="24"/>
          <w:szCs w:val="24"/>
          <w:lang w:eastAsia="ru-RU"/>
        </w:rPr>
        <w:t xml:space="preserve">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w:t>
      </w:r>
      <w:r>
        <w:rPr>
          <w:rFonts w:ascii="Times New Roman" w:eastAsia="Times New Roman" w:hAnsi="Times New Roman" w:cs="Times New Roman"/>
          <w:sz w:val="24"/>
          <w:szCs w:val="24"/>
          <w:lang w:eastAsia="ru-RU"/>
        </w:rPr>
        <w:t>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России в борьбе с революционной Францией. Итальянский и Швейцарский походы А.В. Сувор</w:t>
      </w:r>
      <w:r>
        <w:rPr>
          <w:rFonts w:ascii="Times New Roman" w:eastAsia="Times New Roman" w:hAnsi="Times New Roman" w:cs="Times New Roman"/>
          <w:sz w:val="24"/>
          <w:szCs w:val="24"/>
          <w:lang w:eastAsia="ru-RU"/>
        </w:rPr>
        <w:t>ова. Действия эскадры Ф.Ф. Ушакова в Средиземном море.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Культурное пространство Российской империи в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Идеи Просвещения в российской общественной мысли, публицистике и литературе. Литература народов России в XVIII в. Первые журналы. Общественные идеи</w:t>
      </w:r>
      <w:r>
        <w:rPr>
          <w:rFonts w:ascii="Times New Roman" w:eastAsia="Times New Roman" w:hAnsi="Times New Roman" w:cs="Times New Roman"/>
          <w:sz w:val="24"/>
          <w:szCs w:val="24"/>
          <w:lang w:eastAsia="ru-RU"/>
        </w:rPr>
        <w:t xml:space="preserve">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Русская культура и культура народов России в XVIII в. Развити</w:t>
      </w:r>
      <w:r>
        <w:rPr>
          <w:rFonts w:ascii="Times New Roman" w:eastAsia="Times New Roman" w:hAnsi="Times New Roman" w:cs="Times New Roman"/>
          <w:sz w:val="24"/>
          <w:szCs w:val="24"/>
          <w:lang w:eastAsia="ru-RU"/>
        </w:rPr>
        <w:t>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w:t>
      </w:r>
      <w:r>
        <w:rPr>
          <w:rFonts w:ascii="Times New Roman" w:eastAsia="Times New Roman" w:hAnsi="Times New Roman" w:cs="Times New Roman"/>
          <w:sz w:val="24"/>
          <w:szCs w:val="24"/>
          <w:lang w:eastAsia="ru-RU"/>
        </w:rPr>
        <w:t>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и быт российских сословий. Дворянство: жизнь и быт дворянской усадьбы</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Духовенство. Купечество. Крестьянство.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w:t>
      </w:r>
      <w:r>
        <w:rPr>
          <w:rFonts w:ascii="Times New Roman" w:eastAsia="Times New Roman" w:hAnsi="Times New Roman" w:cs="Times New Roman"/>
          <w:sz w:val="24"/>
          <w:szCs w:val="24"/>
          <w:lang w:eastAsia="ru-RU"/>
        </w:rPr>
        <w:t>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w:t>
      </w:r>
      <w:r>
        <w:rPr>
          <w:rFonts w:ascii="Times New Roman" w:eastAsia="Times New Roman" w:hAnsi="Times New Roman" w:cs="Times New Roman"/>
          <w:sz w:val="24"/>
          <w:szCs w:val="24"/>
          <w:lang w:eastAsia="ru-RU"/>
        </w:rPr>
        <w:t>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w:t>
      </w:r>
      <w:r>
        <w:rPr>
          <w:rFonts w:ascii="Times New Roman" w:eastAsia="Times New Roman" w:hAnsi="Times New Roman" w:cs="Times New Roman"/>
          <w:sz w:val="24"/>
          <w:szCs w:val="24"/>
          <w:lang w:eastAsia="ru-RU"/>
        </w:rPr>
        <w:t>ля юношества из дворянства. Московский университет ‒ первый российский университет.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w:t>
      </w:r>
      <w:r>
        <w:rPr>
          <w:rFonts w:ascii="Times New Roman" w:eastAsia="Times New Roman" w:hAnsi="Times New Roman" w:cs="Times New Roman"/>
          <w:sz w:val="24"/>
          <w:szCs w:val="24"/>
          <w:lang w:eastAsia="ru-RU"/>
        </w:rPr>
        <w:t>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 в России, его выдающиеся</w:t>
      </w:r>
      <w:r>
        <w:rPr>
          <w:rFonts w:ascii="Times New Roman" w:eastAsia="Times New Roman" w:hAnsi="Times New Roman" w:cs="Times New Roman"/>
          <w:sz w:val="24"/>
          <w:szCs w:val="24"/>
          <w:lang w:eastAsia="ru-RU"/>
        </w:rPr>
        <w:t xml:space="preserve">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край в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Всеобщая </w:t>
      </w:r>
      <w:r>
        <w:rPr>
          <w:rFonts w:ascii="Times New Roman" w:eastAsia="Times New Roman" w:hAnsi="Times New Roman" w:cs="Times New Roman"/>
          <w:sz w:val="24"/>
          <w:szCs w:val="24"/>
          <w:lang w:eastAsia="ru-RU"/>
        </w:rPr>
        <w:t>история. История Нового времени. XIX ‒ начало ХХ в. Введение.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w:t>
      </w:r>
      <w:r>
        <w:rPr>
          <w:rFonts w:ascii="Times New Roman" w:eastAsia="Times New Roman" w:hAnsi="Times New Roman" w:cs="Times New Roman"/>
          <w:sz w:val="24"/>
          <w:szCs w:val="24"/>
          <w:lang w:eastAsia="ru-RU"/>
        </w:rPr>
        <w:t>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индустриального общества в первой половине</w:t>
      </w:r>
      <w:r>
        <w:rPr>
          <w:rFonts w:ascii="Times New Roman" w:eastAsia="Times New Roman" w:hAnsi="Times New Roman" w:cs="Times New Roman"/>
          <w:sz w:val="24"/>
          <w:szCs w:val="24"/>
          <w:lang w:eastAsia="ru-RU"/>
        </w:rPr>
        <w:t xml:space="preserve"> XIX в.: экономика, социальные отношения, политические процессы.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w:t>
      </w:r>
      <w:r>
        <w:rPr>
          <w:rFonts w:ascii="Times New Roman" w:eastAsia="Times New Roman" w:hAnsi="Times New Roman" w:cs="Times New Roman"/>
          <w:sz w:val="24"/>
          <w:szCs w:val="24"/>
          <w:lang w:eastAsia="ru-RU"/>
        </w:rPr>
        <w:t>иальные и национальные движения в странах Европы. Оформление консервативных, либеральных, радикальных политических течений и партий.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Политическое развитие европейских стран в 1815-1840-е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Франция: Реставрация, Июльская монархия, Вторая республика. Велик</w:t>
      </w:r>
      <w:r>
        <w:rPr>
          <w:rFonts w:ascii="Times New Roman" w:eastAsia="Times New Roman" w:hAnsi="Times New Roman" w:cs="Times New Roman"/>
          <w:sz w:val="24"/>
          <w:szCs w:val="24"/>
          <w:lang w:eastAsia="ru-RU"/>
        </w:rPr>
        <w:t>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Европы и Северной Америки в середине ХIХ ‒ начале</w:t>
      </w:r>
      <w:r>
        <w:rPr>
          <w:rFonts w:ascii="Times New Roman" w:eastAsia="Times New Roman" w:hAnsi="Times New Roman" w:cs="Times New Roman"/>
          <w:sz w:val="24"/>
          <w:szCs w:val="24"/>
          <w:lang w:eastAsia="ru-RU"/>
        </w:rPr>
        <w:t xml:space="preserve">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Великобритания  в  Викторианскую  эпоху.  «Мастерская  мира».  Рабочее  движение.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Политические и социальные реформы. Британская колониальная империя; доминионы.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Франция. Империя Наполеона III: внутренняя и внешняя политика. Активизация колониальной </w:t>
      </w:r>
      <w:r>
        <w:rPr>
          <w:rFonts w:ascii="Times New Roman" w:eastAsia="Times New Roman" w:hAnsi="Times New Roman" w:cs="Times New Roman"/>
          <w:sz w:val="24"/>
          <w:szCs w:val="24"/>
          <w:lang w:eastAsia="ru-RU"/>
        </w:rPr>
        <w:t>экспансии. Франко-германская война 1870-1871 гг. Парижская коммуна.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Италия. Подъём борьбы за независимость итальянских земель. К. Кавур, Д. Гарибальди.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единого государства. Король Виктор Эммануил II.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Германия. Движение за объединение </w:t>
      </w:r>
      <w:r>
        <w:rPr>
          <w:rFonts w:ascii="Times New Roman" w:eastAsia="Times New Roman" w:hAnsi="Times New Roman" w:cs="Times New Roman"/>
          <w:sz w:val="24"/>
          <w:szCs w:val="24"/>
          <w:lang w:eastAsia="ru-RU"/>
        </w:rPr>
        <w:t>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Центральной и Юго-Восточной Европы во второй половине XIX</w:t>
      </w:r>
      <w:r>
        <w:rPr>
          <w:rFonts w:ascii="Times New Roman" w:eastAsia="Times New Roman" w:hAnsi="Times New Roman" w:cs="Times New Roman"/>
          <w:sz w:val="24"/>
          <w:szCs w:val="24"/>
          <w:lang w:eastAsia="ru-RU"/>
        </w:rPr>
        <w:t xml:space="preserve">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w:t>
      </w:r>
      <w:r>
        <w:rPr>
          <w:rFonts w:ascii="Times New Roman" w:eastAsia="Times New Roman" w:hAnsi="Times New Roman" w:cs="Times New Roman"/>
          <w:sz w:val="24"/>
          <w:szCs w:val="24"/>
          <w:lang w:eastAsia="ru-RU"/>
        </w:rPr>
        <w:t>усско-турецкая война 1877-1878 гг., её итоги.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w:t>
      </w:r>
      <w:r>
        <w:rPr>
          <w:rFonts w:ascii="Times New Roman" w:eastAsia="Times New Roman" w:hAnsi="Times New Roman" w:cs="Times New Roman"/>
          <w:sz w:val="24"/>
          <w:szCs w:val="24"/>
          <w:lang w:eastAsia="ru-RU"/>
        </w:rPr>
        <w:t>га. Промышленный рост в конце XIX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Экономическое и социально-политическое развитие стран Европы и США в конце XIX ‒ начале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Завершение промышленного переворота. Вторая промышленная революция. Индустриализация. Монополистический капитализм. Техническ</w:t>
      </w:r>
      <w:r>
        <w:rPr>
          <w:rFonts w:ascii="Times New Roman" w:eastAsia="Times New Roman" w:hAnsi="Times New Roman" w:cs="Times New Roman"/>
          <w:sz w:val="24"/>
          <w:szCs w:val="24"/>
          <w:lang w:eastAsia="ru-RU"/>
        </w:rPr>
        <w:t>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Латинской Америки в XIX</w:t>
      </w:r>
      <w:r>
        <w:rPr>
          <w:rFonts w:ascii="Times New Roman" w:eastAsia="Times New Roman" w:hAnsi="Times New Roman" w:cs="Times New Roman"/>
          <w:sz w:val="24"/>
          <w:szCs w:val="24"/>
          <w:lang w:eastAsia="ru-RU"/>
        </w:rPr>
        <w:t xml:space="preserve"> ‒ начале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w:t>
      </w:r>
      <w:r>
        <w:rPr>
          <w:rFonts w:ascii="Times New Roman" w:eastAsia="Times New Roman" w:hAnsi="Times New Roman" w:cs="Times New Roman"/>
          <w:sz w:val="24"/>
          <w:szCs w:val="24"/>
          <w:lang w:eastAsia="ru-RU"/>
        </w:rPr>
        <w:t>й Америки. Традиционные отношения; латифундизм. Проблемы модернизации. Мексиканская революция 1910- 1917 гг.: участники, итоги, значение.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Азии в ХIХ ‒ начале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Япония. Внутренняя и внешняя политика сегуната Токугава. «Открытие Японии». Реставрац</w:t>
      </w:r>
      <w:r>
        <w:rPr>
          <w:rFonts w:ascii="Times New Roman" w:eastAsia="Times New Roman" w:hAnsi="Times New Roman" w:cs="Times New Roman"/>
          <w:sz w:val="24"/>
          <w:szCs w:val="24"/>
          <w:lang w:eastAsia="ru-RU"/>
        </w:rPr>
        <w:t>ия Мэйдзи. Введение конституции. Модернизация в экономике и социальных отношениях. Переход к политике завоеваний.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Китай. Империя Цин. «Опиумные войны». Восстание тайпинов. «Открытие» Китая. Политика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«самоусиления». Восстание «ихэтуаней». Революция 1911-191</w:t>
      </w:r>
      <w:r>
        <w:rPr>
          <w:rFonts w:ascii="Times New Roman" w:eastAsia="Times New Roman" w:hAnsi="Times New Roman" w:cs="Times New Roman"/>
          <w:sz w:val="24"/>
          <w:szCs w:val="24"/>
          <w:lang w:eastAsia="ru-RU"/>
        </w:rPr>
        <w:t>3 гг. Сунь Ятсен. Османская империя. Традиционные устои и попытки проведения реформ.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Политика Танзимата. Принятие конституции. Младотурецкая революция 1908-1909 гг. Революция 1905-1911 г. в Иране.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Индия. Колониальный режим. Индийское национальное движение.</w:t>
      </w:r>
      <w:r>
        <w:rPr>
          <w:rFonts w:ascii="Times New Roman" w:eastAsia="Times New Roman" w:hAnsi="Times New Roman" w:cs="Times New Roman"/>
          <w:sz w:val="24"/>
          <w:szCs w:val="24"/>
          <w:lang w:eastAsia="ru-RU"/>
        </w:rPr>
        <w:t xml:space="preserve">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Народы Африки в ХIХ ‒ начале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Завершение колониально</w:t>
      </w:r>
      <w:r>
        <w:rPr>
          <w:rFonts w:ascii="Times New Roman" w:eastAsia="Times New Roman" w:hAnsi="Times New Roman" w:cs="Times New Roman"/>
          <w:sz w:val="24"/>
          <w:szCs w:val="24"/>
          <w:lang w:eastAsia="ru-RU"/>
        </w:rPr>
        <w:t>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культуры в XIX ‒ начале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Научные открытия и технические изобретения в XIX ‒ начале ХХ в. </w:t>
      </w:r>
      <w:r>
        <w:rPr>
          <w:rFonts w:ascii="Times New Roman" w:eastAsia="Times New Roman" w:hAnsi="Times New Roman" w:cs="Times New Roman"/>
          <w:sz w:val="24"/>
          <w:szCs w:val="24"/>
          <w:lang w:eastAsia="ru-RU"/>
        </w:rPr>
        <w:t>Революция в физике.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Достижения естествознания и медицины. Развитие философии, психологии и социологии.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w:t>
      </w:r>
      <w:r>
        <w:rPr>
          <w:rFonts w:ascii="Times New Roman" w:eastAsia="Times New Roman" w:hAnsi="Times New Roman" w:cs="Times New Roman"/>
          <w:sz w:val="24"/>
          <w:szCs w:val="24"/>
          <w:lang w:eastAsia="ru-RU"/>
        </w:rPr>
        <w:t>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Международные отношения в XIX ‒ на</w:t>
      </w:r>
      <w:r>
        <w:rPr>
          <w:rFonts w:ascii="Times New Roman" w:eastAsia="Times New Roman" w:hAnsi="Times New Roman" w:cs="Times New Roman"/>
          <w:sz w:val="24"/>
          <w:szCs w:val="24"/>
          <w:lang w:eastAsia="ru-RU"/>
        </w:rPr>
        <w:t>чале XX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w:t>
      </w:r>
      <w:r>
        <w:rPr>
          <w:rFonts w:ascii="Times New Roman" w:eastAsia="Times New Roman" w:hAnsi="Times New Roman" w:cs="Times New Roman"/>
          <w:sz w:val="24"/>
          <w:szCs w:val="24"/>
          <w:lang w:eastAsia="ru-RU"/>
        </w:rPr>
        <w:t>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 Историческое и культурное наследие XIX в. История России. Российская империя в XIX ‒ начале XX в. Введение.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Александровская эпоха: государственный либерализм.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Проекты либеральных реформ Александра I. Внешние и внутренние факторы. Негласный коми</w:t>
      </w:r>
      <w:r>
        <w:rPr>
          <w:rFonts w:ascii="Times New Roman" w:eastAsia="Times New Roman" w:hAnsi="Times New Roman" w:cs="Times New Roman"/>
          <w:sz w:val="24"/>
          <w:szCs w:val="24"/>
          <w:lang w:eastAsia="ru-RU"/>
        </w:rPr>
        <w:t>тет. Реформы государственного управления. М.М. Сперанский.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w:t>
      </w:r>
      <w:r>
        <w:rPr>
          <w:rFonts w:ascii="Times New Roman" w:eastAsia="Times New Roman" w:hAnsi="Times New Roman" w:cs="Times New Roman"/>
          <w:sz w:val="24"/>
          <w:szCs w:val="24"/>
          <w:lang w:eastAsia="ru-RU"/>
        </w:rPr>
        <w:t>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Либеральные и охранительные тенденции во вну</w:t>
      </w:r>
      <w:r>
        <w:rPr>
          <w:rFonts w:ascii="Times New Roman" w:eastAsia="Times New Roman" w:hAnsi="Times New Roman" w:cs="Times New Roman"/>
          <w:sz w:val="24"/>
          <w:szCs w:val="24"/>
          <w:lang w:eastAsia="ru-RU"/>
        </w:rPr>
        <w:t>тренней политике. Польская конституция 1815 г. Военные поселения.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Дворянская оппозиция самодержавию. Тайные организации: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Союз спасения, Союз благоденствия, Северное и Южное общества. Восстание декабристов 14 декабря 1825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Николаевское самодержавие: госуд</w:t>
      </w:r>
      <w:r>
        <w:rPr>
          <w:rFonts w:ascii="Times New Roman" w:eastAsia="Times New Roman" w:hAnsi="Times New Roman" w:cs="Times New Roman"/>
          <w:sz w:val="24"/>
          <w:szCs w:val="24"/>
          <w:lang w:eastAsia="ru-RU"/>
        </w:rPr>
        <w:t>арственный консерватизм.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w:t>
      </w:r>
      <w:r>
        <w:rPr>
          <w:rFonts w:ascii="Times New Roman" w:eastAsia="Times New Roman" w:hAnsi="Times New Roman" w:cs="Times New Roman"/>
          <w:sz w:val="24"/>
          <w:szCs w:val="24"/>
          <w:lang w:eastAsia="ru-RU"/>
        </w:rPr>
        <w:t>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Расширение им</w:t>
      </w:r>
      <w:r>
        <w:rPr>
          <w:rFonts w:ascii="Times New Roman" w:eastAsia="Times New Roman" w:hAnsi="Times New Roman" w:cs="Times New Roman"/>
          <w:sz w:val="24"/>
          <w:szCs w:val="24"/>
          <w:lang w:eastAsia="ru-RU"/>
        </w:rPr>
        <w:t xml:space="preserve">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w:t>
      </w:r>
      <w:r>
        <w:rPr>
          <w:rFonts w:ascii="Times New Roman" w:eastAsia="Times New Roman" w:hAnsi="Times New Roman" w:cs="Times New Roman"/>
          <w:sz w:val="24"/>
          <w:szCs w:val="24"/>
          <w:lang w:eastAsia="ru-RU"/>
        </w:rPr>
        <w:t>мир 1856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w:t>
      </w:r>
      <w:r>
        <w:rPr>
          <w:rFonts w:ascii="Times New Roman" w:eastAsia="Times New Roman" w:hAnsi="Times New Roman" w:cs="Times New Roman"/>
          <w:sz w:val="24"/>
          <w:szCs w:val="24"/>
          <w:lang w:eastAsia="ru-RU"/>
        </w:rPr>
        <w:t>рода как административные, торговые и промышленные центры. Городское самоуправление.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w:t>
      </w:r>
      <w:r>
        <w:rPr>
          <w:rFonts w:ascii="Times New Roman" w:eastAsia="Times New Roman" w:hAnsi="Times New Roman" w:cs="Times New Roman"/>
          <w:sz w:val="24"/>
          <w:szCs w:val="24"/>
          <w:lang w:eastAsia="ru-RU"/>
        </w:rPr>
        <w:t>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К</w:t>
      </w:r>
      <w:r>
        <w:rPr>
          <w:rFonts w:ascii="Times New Roman" w:eastAsia="Times New Roman" w:hAnsi="Times New Roman" w:cs="Times New Roman"/>
          <w:sz w:val="24"/>
          <w:szCs w:val="24"/>
          <w:lang w:eastAsia="ru-RU"/>
        </w:rPr>
        <w:t>ультурное пространство империи в первой половине XIX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w:t>
      </w:r>
      <w:r>
        <w:rPr>
          <w:rFonts w:ascii="Times New Roman" w:eastAsia="Times New Roman" w:hAnsi="Times New Roman" w:cs="Times New Roman"/>
          <w:sz w:val="24"/>
          <w:szCs w:val="24"/>
          <w:lang w:eastAsia="ru-RU"/>
        </w:rPr>
        <w:t>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w:t>
      </w:r>
      <w:r>
        <w:rPr>
          <w:rFonts w:ascii="Times New Roman" w:eastAsia="Times New Roman" w:hAnsi="Times New Roman" w:cs="Times New Roman"/>
          <w:sz w:val="24"/>
          <w:szCs w:val="24"/>
          <w:lang w:eastAsia="ru-RU"/>
        </w:rPr>
        <w:t>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Народы России в первой половине XIX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культур и религий Российской империи. П</w:t>
      </w:r>
      <w:r>
        <w:rPr>
          <w:rFonts w:ascii="Times New Roman" w:eastAsia="Times New Roman" w:hAnsi="Times New Roman" w:cs="Times New Roman"/>
          <w:sz w:val="24"/>
          <w:szCs w:val="24"/>
          <w:lang w:eastAsia="ru-RU"/>
        </w:rPr>
        <w:t>равославная церковь и основные конфессии (католичество, протестантство, ислам, иудаизм, буддизм).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Конфликты и сотрудничество между народами. Особенности административного управления на окраинах империи. Царство Польское. Польское восстание 1830-1831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исоединение Грузии и Закавказья. Кавказская война. Движение Шамиля. Социальная и правовая модернизация страны при Александре II.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Реформы 1860-1870-х гг. ‒ движение к правовому государству и гражданскому обществу. Крестьянская реформа 1861 г. и её последств</w:t>
      </w:r>
      <w:r>
        <w:rPr>
          <w:rFonts w:ascii="Times New Roman" w:eastAsia="Times New Roman" w:hAnsi="Times New Roman" w:cs="Times New Roman"/>
          <w:sz w:val="24"/>
          <w:szCs w:val="24"/>
          <w:lang w:eastAsia="ru-RU"/>
        </w:rPr>
        <w:t>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Многовекторно</w:t>
      </w:r>
      <w:r>
        <w:rPr>
          <w:rFonts w:ascii="Times New Roman" w:eastAsia="Times New Roman" w:hAnsi="Times New Roman" w:cs="Times New Roman"/>
          <w:sz w:val="24"/>
          <w:szCs w:val="24"/>
          <w:lang w:eastAsia="ru-RU"/>
        </w:rPr>
        <w:t>сть внешней политики империи. Завершение Кавказской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Присоединение Средней Азии. Россия и Балканы. Русско-турецкая война 1877-1878 гг. Россия на Дальнем Востоке.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1880-1890-х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«Народное самодержавие» Александра III. Идеология самобытного р</w:t>
      </w:r>
      <w:r>
        <w:rPr>
          <w:rFonts w:ascii="Times New Roman" w:eastAsia="Times New Roman" w:hAnsi="Times New Roman" w:cs="Times New Roman"/>
          <w:sz w:val="24"/>
          <w:szCs w:val="24"/>
          <w:lang w:eastAsia="ru-RU"/>
        </w:rPr>
        <w:t>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w:t>
      </w:r>
      <w:r>
        <w:rPr>
          <w:rFonts w:ascii="Times New Roman" w:eastAsia="Times New Roman" w:hAnsi="Times New Roman" w:cs="Times New Roman"/>
          <w:sz w:val="24"/>
          <w:szCs w:val="24"/>
          <w:lang w:eastAsia="ru-RU"/>
        </w:rPr>
        <w:t>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Пространство империи. Основные сферы и направления внешнеполитических интер</w:t>
      </w:r>
      <w:r>
        <w:rPr>
          <w:rFonts w:ascii="Times New Roman" w:eastAsia="Times New Roman" w:hAnsi="Times New Roman" w:cs="Times New Roman"/>
          <w:sz w:val="24"/>
          <w:szCs w:val="24"/>
          <w:lang w:eastAsia="ru-RU"/>
        </w:rPr>
        <w:t>есов.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Упрочение статуса великой державы. Освоение государственной территории.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w:t>
      </w:r>
      <w:r>
        <w:rPr>
          <w:rFonts w:ascii="Times New Roman" w:eastAsia="Times New Roman" w:hAnsi="Times New Roman" w:cs="Times New Roman"/>
          <w:sz w:val="24"/>
          <w:szCs w:val="24"/>
          <w:lang w:eastAsia="ru-RU"/>
        </w:rPr>
        <w:t>хозяйств. Помещичье «оскудение». Социальные типы крестьян и помещиков. Дворяне-предприниматели.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w:t>
      </w:r>
      <w:r>
        <w:rPr>
          <w:rFonts w:ascii="Times New Roman" w:eastAsia="Times New Roman" w:hAnsi="Times New Roman" w:cs="Times New Roman"/>
          <w:sz w:val="24"/>
          <w:szCs w:val="24"/>
          <w:lang w:eastAsia="ru-RU"/>
        </w:rPr>
        <w:t xml:space="preserve"> особенности в России. Государственные, общественные и частнопредпринимательские способы его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Культурное пространство империи во второй половине XIX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и быт народов России во второй половине XIX в. Развитие городской культуры. Технический</w:t>
      </w:r>
      <w:r>
        <w:rPr>
          <w:rFonts w:ascii="Times New Roman" w:eastAsia="Times New Roman" w:hAnsi="Times New Roman" w:cs="Times New Roman"/>
          <w:sz w:val="24"/>
          <w:szCs w:val="24"/>
          <w:lang w:eastAsia="ru-RU"/>
        </w:rPr>
        <w:t xml:space="preserve"> прогресс и перемены в повседневной жизни. Развитие транспорта, связи. Рост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w:t>
      </w:r>
      <w:r>
        <w:rPr>
          <w:rFonts w:ascii="Times New Roman" w:eastAsia="Times New Roman" w:hAnsi="Times New Roman" w:cs="Times New Roman"/>
          <w:sz w:val="24"/>
          <w:szCs w:val="24"/>
          <w:lang w:eastAsia="ru-RU"/>
        </w:rPr>
        <w:t>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w:t>
      </w:r>
      <w:r>
        <w:rPr>
          <w:rFonts w:ascii="Times New Roman" w:eastAsia="Times New Roman" w:hAnsi="Times New Roman" w:cs="Times New Roman"/>
          <w:sz w:val="24"/>
          <w:szCs w:val="24"/>
          <w:lang w:eastAsia="ru-RU"/>
        </w:rPr>
        <w:t>роительство. Этнокультурный облик империи.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w:t>
      </w:r>
      <w:r>
        <w:rPr>
          <w:rFonts w:ascii="Times New Roman" w:eastAsia="Times New Roman" w:hAnsi="Times New Roman" w:cs="Times New Roman"/>
          <w:sz w:val="24"/>
          <w:szCs w:val="24"/>
          <w:lang w:eastAsia="ru-RU"/>
        </w:rPr>
        <w:t xml:space="preserve">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w:t>
      </w:r>
      <w:r>
        <w:rPr>
          <w:rFonts w:ascii="Times New Roman" w:eastAsia="Times New Roman" w:hAnsi="Times New Roman" w:cs="Times New Roman"/>
          <w:sz w:val="24"/>
          <w:szCs w:val="24"/>
          <w:lang w:eastAsia="ru-RU"/>
        </w:rPr>
        <w:t>ьний Восток. Средняя Азия. Миссии Русской православной церкви и ее знаменитые миссионеры.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гражданского общества и основные направления общественных движений.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Общественная жизнь в 1860-1890-х гг. Рост общественной самодеятельности. Расширение п</w:t>
      </w:r>
      <w:r>
        <w:rPr>
          <w:rFonts w:ascii="Times New Roman" w:eastAsia="Times New Roman" w:hAnsi="Times New Roman" w:cs="Times New Roman"/>
          <w:sz w:val="24"/>
          <w:szCs w:val="24"/>
          <w:lang w:eastAsia="ru-RU"/>
        </w:rPr>
        <w:t>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Идейные течения и общественное движение. Влияние позити</w:t>
      </w:r>
      <w:r>
        <w:rPr>
          <w:rFonts w:ascii="Times New Roman" w:eastAsia="Times New Roman" w:hAnsi="Times New Roman" w:cs="Times New Roman"/>
          <w:sz w:val="24"/>
          <w:szCs w:val="24"/>
          <w:lang w:eastAsia="ru-RU"/>
        </w:rPr>
        <w:t>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w:t>
      </w:r>
      <w:r>
        <w:rPr>
          <w:rFonts w:ascii="Times New Roman" w:eastAsia="Times New Roman" w:hAnsi="Times New Roman" w:cs="Times New Roman"/>
          <w:sz w:val="24"/>
          <w:szCs w:val="24"/>
          <w:lang w:eastAsia="ru-RU"/>
        </w:rPr>
        <w:t>одполье и эмиграция. Народничество и его эволюция. Народнические кружки: идеология и практика. Большое общество пропаганды.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«Хождение в народ». «Земля и воля» и её раскол. «Черный передел» и «Народная воля». Политический терроризм. Распространение марксизм</w:t>
      </w:r>
      <w:r>
        <w:rPr>
          <w:rFonts w:ascii="Times New Roman" w:eastAsia="Times New Roman" w:hAnsi="Times New Roman" w:cs="Times New Roman"/>
          <w:sz w:val="24"/>
          <w:szCs w:val="24"/>
          <w:lang w:eastAsia="ru-RU"/>
        </w:rPr>
        <w:t>а и формирование социал-демократии. Группа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«Освобождение труда». «Союз борьбы за освобождение рабочего класса». I съезд РСДРП. Россия на пороге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пороге нового века: динамика и противоречия развития. Экономический рост. Промышленное развитие. Новая </w:t>
      </w:r>
      <w:r>
        <w:rPr>
          <w:rFonts w:ascii="Times New Roman" w:eastAsia="Times New Roman" w:hAnsi="Times New Roman" w:cs="Times New Roman"/>
          <w:sz w:val="24"/>
          <w:szCs w:val="24"/>
          <w:lang w:eastAsia="ru-RU"/>
        </w:rPr>
        <w:t xml:space="preserve">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w:t>
      </w:r>
      <w:r>
        <w:rPr>
          <w:rFonts w:ascii="Times New Roman" w:eastAsia="Times New Roman" w:hAnsi="Times New Roman" w:cs="Times New Roman"/>
          <w:sz w:val="24"/>
          <w:szCs w:val="24"/>
          <w:lang w:eastAsia="ru-RU"/>
        </w:rPr>
        <w:t>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Положение женщины в обществе. Церковь в условиях кризиса имперской идеологии. Р</w:t>
      </w:r>
      <w:r>
        <w:rPr>
          <w:rFonts w:ascii="Times New Roman" w:eastAsia="Times New Roman" w:hAnsi="Times New Roman" w:cs="Times New Roman"/>
          <w:sz w:val="24"/>
          <w:szCs w:val="24"/>
          <w:lang w:eastAsia="ru-RU"/>
        </w:rPr>
        <w:t>аспространение светской этики и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Имперский центр и регионы. Национальная политика, этнические элиты и национально- культурные движения.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системе международных отношений. Политика на Дальнем Востоке. Русско-японская война 1904-1905 гг. Обор</w:t>
      </w:r>
      <w:r>
        <w:rPr>
          <w:rFonts w:ascii="Times New Roman" w:eastAsia="Times New Roman" w:hAnsi="Times New Roman" w:cs="Times New Roman"/>
          <w:sz w:val="24"/>
          <w:szCs w:val="24"/>
          <w:lang w:eastAsia="ru-RU"/>
        </w:rPr>
        <w:t>она Порт-Артура. Цусимское сражение.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w:t>
      </w:r>
      <w:r>
        <w:rPr>
          <w:rFonts w:ascii="Times New Roman" w:eastAsia="Times New Roman" w:hAnsi="Times New Roman" w:cs="Times New Roman"/>
          <w:sz w:val="24"/>
          <w:szCs w:val="24"/>
          <w:lang w:eastAsia="ru-RU"/>
        </w:rPr>
        <w:t>анкетная кампания.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«Кровавое воскресенье» 9 января 1905 г. Выступления рабочих, крестьян, средних городских слоёв, со</w:t>
      </w:r>
      <w:r>
        <w:rPr>
          <w:rFonts w:ascii="Times New Roman" w:eastAsia="Times New Roman" w:hAnsi="Times New Roman" w:cs="Times New Roman"/>
          <w:sz w:val="24"/>
          <w:szCs w:val="24"/>
          <w:lang w:eastAsia="ru-RU"/>
        </w:rPr>
        <w:t>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w:t>
      </w:r>
      <w:r>
        <w:rPr>
          <w:rFonts w:ascii="Times New Roman" w:eastAsia="Times New Roman" w:hAnsi="Times New Roman" w:cs="Times New Roman"/>
          <w:sz w:val="24"/>
          <w:szCs w:val="24"/>
          <w:lang w:eastAsia="ru-RU"/>
        </w:rPr>
        <w:t>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w:t>
      </w:r>
      <w:r>
        <w:rPr>
          <w:rFonts w:ascii="Times New Roman" w:eastAsia="Times New Roman" w:hAnsi="Times New Roman" w:cs="Times New Roman"/>
          <w:sz w:val="24"/>
          <w:szCs w:val="24"/>
          <w:lang w:eastAsia="ru-RU"/>
        </w:rPr>
        <w:t xml:space="preserve"> в 1906-1907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 и власть после революции. Уроки рев</w:t>
      </w:r>
      <w:r>
        <w:rPr>
          <w:rFonts w:ascii="Times New Roman" w:eastAsia="Times New Roman" w:hAnsi="Times New Roman" w:cs="Times New Roman"/>
          <w:sz w:val="24"/>
          <w:szCs w:val="24"/>
          <w:lang w:eastAsia="ru-RU"/>
        </w:rPr>
        <w:t xml:space="preserve">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w:t>
      </w:r>
      <w:r>
        <w:rPr>
          <w:rFonts w:ascii="Times New Roman" w:eastAsia="Times New Roman" w:hAnsi="Times New Roman" w:cs="Times New Roman"/>
          <w:sz w:val="24"/>
          <w:szCs w:val="24"/>
          <w:lang w:eastAsia="ru-RU"/>
        </w:rPr>
        <w:t>Общественный и социальный подъём.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Обострение международной обстановки. Блоковая система и участие в ней России. Россия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преддверии мировой катастрофы.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Серебряный век российской культуры. Новые явления в художественной литературе и искусстве. Мировоззренче</w:t>
      </w:r>
      <w:r>
        <w:rPr>
          <w:rFonts w:ascii="Times New Roman" w:eastAsia="Times New Roman" w:hAnsi="Times New Roman" w:cs="Times New Roman"/>
          <w:sz w:val="24"/>
          <w:szCs w:val="24"/>
          <w:lang w:eastAsia="ru-RU"/>
        </w:rPr>
        <w:t>ские ценности и стиль жизни. Литература начала XX в. Живопись.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искусства». Архитектура. Скульптура. Драматический театр: традиции и новаторство.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«Русские сезоны» в Париже. Зарождение российского кинематографа.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народного просвещения: п</w:t>
      </w:r>
      <w:r>
        <w:rPr>
          <w:rFonts w:ascii="Times New Roman" w:eastAsia="Times New Roman" w:hAnsi="Times New Roman" w:cs="Times New Roman"/>
          <w:sz w:val="24"/>
          <w:szCs w:val="24"/>
          <w:lang w:eastAsia="ru-RU"/>
        </w:rPr>
        <w:t>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край в XIX ‒ начале ХХ в. 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истории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важнейшим личностным результатам изучения истории относятся:</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1)В сфере патриотического воспитания: осознание российской гражданской идентичности в поликультурном</w:t>
      </w:r>
      <w:r>
        <w:rPr>
          <w:rFonts w:ascii="Times New Roman" w:eastAsia="Times New Roman" w:hAnsi="Times New Roman" w:cs="Times New Roman"/>
          <w:sz w:val="24"/>
          <w:szCs w:val="24"/>
          <w:lang w:eastAsia="ru-RU"/>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w:t>
      </w:r>
      <w:r>
        <w:rPr>
          <w:rFonts w:ascii="Times New Roman" w:eastAsia="Times New Roman" w:hAnsi="Times New Roman" w:cs="Times New Roman"/>
          <w:sz w:val="24"/>
          <w:szCs w:val="24"/>
          <w:lang w:eastAsia="ru-RU"/>
        </w:rPr>
        <w:t>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сфере гражданского воспитания: осмысление историче</w:t>
      </w:r>
      <w:r>
        <w:rPr>
          <w:rFonts w:ascii="Times New Roman" w:eastAsia="Times New Roman" w:hAnsi="Times New Roman" w:cs="Times New Roman"/>
          <w:sz w:val="24"/>
          <w:szCs w:val="24"/>
          <w:lang w:eastAsia="ru-RU"/>
        </w:rPr>
        <w:t xml:space="preserve">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Pr>
          <w:rFonts w:ascii="Times New Roman" w:eastAsia="Times New Roman" w:hAnsi="Times New Roman" w:cs="Times New Roman"/>
          <w:sz w:val="24"/>
          <w:szCs w:val="24"/>
          <w:lang w:eastAsia="ru-RU"/>
        </w:rPr>
        <w:t>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духовно-нравственной сфере: представление о традиционных духовнонравственных ценностях народов России;</w:t>
      </w:r>
      <w:r>
        <w:rPr>
          <w:rFonts w:ascii="Times New Roman" w:eastAsia="Times New Roman" w:hAnsi="Times New Roman" w:cs="Times New Roman"/>
          <w:sz w:val="24"/>
          <w:szCs w:val="24"/>
          <w:lang w:eastAsia="ru-RU"/>
        </w:rPr>
        <w:t xml:space="preserve">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w:t>
      </w:r>
      <w:r>
        <w:rPr>
          <w:rFonts w:ascii="Times New Roman" w:eastAsia="Times New Roman" w:hAnsi="Times New Roman" w:cs="Times New Roman"/>
          <w:sz w:val="24"/>
          <w:szCs w:val="24"/>
          <w:lang w:eastAsia="ru-RU"/>
        </w:rPr>
        <w:t>я последствий поступков; активное неприятие асоциальных поступков;</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w:t>
      </w:r>
      <w:r>
        <w:rPr>
          <w:rFonts w:ascii="Times New Roman" w:eastAsia="Times New Roman" w:hAnsi="Times New Roman" w:cs="Times New Roman"/>
          <w:sz w:val="24"/>
          <w:szCs w:val="24"/>
          <w:lang w:eastAsia="ru-RU"/>
        </w:rPr>
        <w:t>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5)в сфере эстетического воспитания: представление о культурном многообразии св</w:t>
      </w:r>
      <w:r>
        <w:rPr>
          <w:rFonts w:ascii="Times New Roman" w:eastAsia="Times New Roman" w:hAnsi="Times New Roman" w:cs="Times New Roman"/>
          <w:sz w:val="24"/>
          <w:szCs w:val="24"/>
          <w:lang w:eastAsia="ru-RU"/>
        </w:rPr>
        <w:t>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w:t>
      </w:r>
      <w:r>
        <w:rPr>
          <w:rFonts w:ascii="Times New Roman" w:eastAsia="Times New Roman" w:hAnsi="Times New Roman" w:cs="Times New Roman"/>
          <w:sz w:val="24"/>
          <w:szCs w:val="24"/>
          <w:lang w:eastAsia="ru-RU"/>
        </w:rPr>
        <w:t>х народов;</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w:t>
      </w:r>
      <w:r>
        <w:rPr>
          <w:rFonts w:ascii="Times New Roman" w:eastAsia="Times New Roman" w:hAnsi="Times New Roman" w:cs="Times New Roman"/>
          <w:sz w:val="24"/>
          <w:szCs w:val="24"/>
          <w:lang w:eastAsia="ru-RU"/>
        </w:rPr>
        <w:t>сторических обществах (в античном мире, эпоху Возрождения) и в современную эпоху;</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w:t>
      </w:r>
      <w:r>
        <w:rPr>
          <w:rFonts w:ascii="Times New Roman" w:eastAsia="Times New Roman" w:hAnsi="Times New Roman" w:cs="Times New Roman"/>
          <w:sz w:val="24"/>
          <w:szCs w:val="24"/>
          <w:lang w:eastAsia="ru-RU"/>
        </w:rPr>
        <w:t>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8)в сфере </w:t>
      </w:r>
      <w:r>
        <w:rPr>
          <w:rFonts w:ascii="Times New Roman" w:eastAsia="Times New Roman" w:hAnsi="Times New Roman" w:cs="Times New Roman"/>
          <w:sz w:val="24"/>
          <w:szCs w:val="24"/>
          <w:lang w:eastAsia="ru-RU"/>
        </w:rPr>
        <w:t>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w:t>
      </w:r>
      <w:r>
        <w:rPr>
          <w:rFonts w:ascii="Times New Roman" w:eastAsia="Times New Roman" w:hAnsi="Times New Roman" w:cs="Times New Roman"/>
          <w:sz w:val="24"/>
          <w:szCs w:val="24"/>
          <w:lang w:eastAsia="ru-RU"/>
        </w:rPr>
        <w:t xml:space="preserve"> окружающей среде; готовность к участию в практической деятельности экологической направленности;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w:t>
      </w:r>
      <w:r>
        <w:rPr>
          <w:rFonts w:ascii="Times New Roman" w:eastAsia="Times New Roman" w:hAnsi="Times New Roman" w:cs="Times New Roman"/>
          <w:sz w:val="24"/>
          <w:szCs w:val="24"/>
          <w:lang w:eastAsia="ru-RU"/>
        </w:rPr>
        <w:t>и людей к новым жизненным условиям, о значении совместной деятельности для конструктивного ответа на природные и социальные вызовы.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истории на уровне основного общего образования у обучающегося будут  сформированы  познавательные  уни</w:t>
      </w:r>
      <w:r>
        <w:rPr>
          <w:rFonts w:ascii="Times New Roman" w:eastAsia="Times New Roman" w:hAnsi="Times New Roman" w:cs="Times New Roman"/>
          <w:sz w:val="24"/>
          <w:szCs w:val="24"/>
          <w:lang w:eastAsia="ru-RU"/>
        </w:rPr>
        <w:t>версальные  учебные  действия,  коммуникативные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универсальные учебные действия, регулятивные универсальные учебные действия, 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w:t>
      </w:r>
      <w:r>
        <w:rPr>
          <w:rFonts w:ascii="Times New Roman" w:eastAsia="Times New Roman" w:hAnsi="Times New Roman" w:cs="Times New Roman"/>
          <w:sz w:val="24"/>
          <w:szCs w:val="24"/>
          <w:lang w:eastAsia="ru-RU"/>
        </w:rPr>
        <w:t>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систематизировать и обобщать исторические факты (в форме таблиц, схем); выявлять характерные признаки исторических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причинно-следственные связи событий;</w:t>
      </w:r>
    </w:p>
    <w:p w:rsidR="00396CBC" w:rsidRDefault="00D479CD">
      <w:pPr>
        <w:widowControl w:val="0"/>
        <w:tabs>
          <w:tab w:val="left" w:pos="2670"/>
          <w:tab w:val="left" w:pos="3570"/>
          <w:tab w:val="left" w:pos="4545"/>
          <w:tab w:val="left" w:pos="5400"/>
          <w:tab w:val="left" w:pos="6120"/>
          <w:tab w:val="left" w:pos="6795"/>
          <w:tab w:val="left" w:pos="711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события,</w:t>
      </w:r>
      <w:r>
        <w:rPr>
          <w:rFonts w:ascii="Times New Roman" w:eastAsia="Times New Roman" w:hAnsi="Times New Roman" w:cs="Times New Roman"/>
          <w:sz w:val="24"/>
          <w:szCs w:val="24"/>
          <w:lang w:eastAsia="ru-RU"/>
        </w:rPr>
        <w:tab/>
        <w:t>ситуации,</w:t>
      </w:r>
      <w:r>
        <w:rPr>
          <w:rFonts w:ascii="Times New Roman" w:eastAsia="Times New Roman" w:hAnsi="Times New Roman" w:cs="Times New Roman"/>
          <w:sz w:val="24"/>
          <w:szCs w:val="24"/>
          <w:lang w:eastAsia="ru-RU"/>
        </w:rPr>
        <w:tab/>
        <w:t>выявляя</w:t>
      </w:r>
      <w:r>
        <w:rPr>
          <w:rFonts w:ascii="Times New Roman" w:eastAsia="Times New Roman" w:hAnsi="Times New Roman" w:cs="Times New Roman"/>
          <w:sz w:val="24"/>
          <w:szCs w:val="24"/>
          <w:lang w:eastAsia="ru-RU"/>
        </w:rPr>
        <w:tab/>
        <w:t>общие</w:t>
      </w:r>
      <w:r>
        <w:rPr>
          <w:rFonts w:ascii="Times New Roman" w:eastAsia="Times New Roman" w:hAnsi="Times New Roman" w:cs="Times New Roman"/>
          <w:sz w:val="24"/>
          <w:szCs w:val="24"/>
          <w:lang w:eastAsia="ru-RU"/>
        </w:rPr>
        <w:tab/>
        <w:t>черты</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различия;</w:t>
      </w:r>
      <w:r>
        <w:rPr>
          <w:rFonts w:ascii="Times New Roman" w:eastAsia="Times New Roman" w:hAnsi="Times New Roman" w:cs="Times New Roman"/>
          <w:sz w:val="24"/>
          <w:szCs w:val="24"/>
          <w:lang w:eastAsia="ru-RU"/>
        </w:rPr>
        <w:t xml:space="preserve"> формулировать и обосновывать выводы.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познавательную задачу;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намечать путь её решения и осуществлять подбор и</w:t>
      </w:r>
      <w:r>
        <w:rPr>
          <w:rFonts w:ascii="Times New Roman" w:eastAsia="Times New Roman" w:hAnsi="Times New Roman" w:cs="Times New Roman"/>
          <w:sz w:val="24"/>
          <w:szCs w:val="24"/>
          <w:lang w:eastAsia="ru-RU"/>
        </w:rPr>
        <w:t>сторического материала, объекта;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новизну и обоснованность полученного результата;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результаты своей деятельности в различных формах (сообщение, эссе, презентация, реферат, учебный проект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w:t>
      </w:r>
      <w:r>
        <w:rPr>
          <w:rFonts w:ascii="Times New Roman" w:eastAsia="Times New Roman" w:hAnsi="Times New Roman" w:cs="Times New Roman"/>
          <w:sz w:val="24"/>
          <w:szCs w:val="24"/>
          <w:lang w:eastAsia="ru-RU"/>
        </w:rPr>
        <w:t>влять анализ учебной и вне учебной исторической информации (учебник, тексты исторических источников, научно-популярная литература, интернет ресурсы и другие) ‒ извлекать информацию из источника; различать виды источников исторической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высказыват</w:t>
      </w:r>
      <w:r>
        <w:rPr>
          <w:rFonts w:ascii="Times New Roman" w:eastAsia="Times New Roman" w:hAnsi="Times New Roman" w:cs="Times New Roman"/>
          <w:sz w:val="24"/>
          <w:szCs w:val="24"/>
          <w:lang w:eastAsia="ru-RU"/>
        </w:rPr>
        <w:t>ь суждение о достоверности и значении информации источника (по критериям, предложенным учителем или сформулированным самостоятельно).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ос</w:t>
      </w:r>
      <w:r>
        <w:rPr>
          <w:rFonts w:ascii="Times New Roman" w:eastAsia="Times New Roman" w:hAnsi="Times New Roman" w:cs="Times New Roman"/>
          <w:sz w:val="24"/>
          <w:szCs w:val="24"/>
          <w:lang w:eastAsia="ru-RU"/>
        </w:rPr>
        <w:t>обенности взаимодействия людей в исторических обществах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w:t>
      </w:r>
      <w:r>
        <w:rPr>
          <w:rFonts w:ascii="Times New Roman" w:eastAsia="Times New Roman" w:hAnsi="Times New Roman" w:cs="Times New Roman"/>
          <w:sz w:val="24"/>
          <w:szCs w:val="24"/>
          <w:lang w:eastAsia="ru-RU"/>
        </w:rPr>
        <w:t>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умения совместной деятельности: осознавать на </w:t>
      </w:r>
      <w:r>
        <w:rPr>
          <w:rFonts w:ascii="Times New Roman" w:eastAsia="Times New Roman" w:hAnsi="Times New Roman" w:cs="Times New Roman"/>
          <w:sz w:val="24"/>
          <w:szCs w:val="24"/>
          <w:lang w:eastAsia="ru-RU"/>
        </w:rPr>
        <w:t>основе исторических примеров значение совместной работы как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w:t>
      </w:r>
      <w:r>
        <w:rPr>
          <w:rFonts w:ascii="Times New Roman" w:eastAsia="Times New Roman" w:hAnsi="Times New Roman" w:cs="Times New Roman"/>
          <w:sz w:val="24"/>
          <w:szCs w:val="24"/>
          <w:lang w:eastAsia="ru-RU"/>
        </w:rPr>
        <w:t xml:space="preserve"> участие в общей работе и координировать свои действия с другими членами команды.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в части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приемами самоорганизации своей учебной и общественной работы (выявление </w:t>
      </w:r>
      <w:r>
        <w:rPr>
          <w:rFonts w:ascii="Times New Roman" w:eastAsia="Times New Roman" w:hAnsi="Times New Roman" w:cs="Times New Roman"/>
          <w:sz w:val="24"/>
          <w:szCs w:val="24"/>
          <w:lang w:eastAsia="ru-RU"/>
        </w:rPr>
        <w:t>проблемы, требующей решения; составление плана действий и определение способа решения); владеть приёмами самоконтроля ‒ осуществление самоконтроля, рефлексии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самооценки полученных результатов; вносить коррективы в свою работу с учётом установленных ошибо</w:t>
      </w:r>
      <w:r>
        <w:rPr>
          <w:rFonts w:ascii="Times New Roman" w:eastAsia="Times New Roman" w:hAnsi="Times New Roman" w:cs="Times New Roman"/>
          <w:sz w:val="24"/>
          <w:szCs w:val="24"/>
          <w:lang w:eastAsia="ru-RU"/>
        </w:rPr>
        <w:t>к, возникших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трудностей.</w:t>
      </w:r>
    </w:p>
    <w:p w:rsidR="00396CBC" w:rsidRDefault="00D479CD">
      <w:pPr>
        <w:widowControl w:val="0"/>
        <w:tabs>
          <w:tab w:val="left" w:pos="0"/>
          <w:tab w:val="left" w:pos="1440"/>
          <w:tab w:val="left" w:pos="2730"/>
          <w:tab w:val="left" w:pos="3315"/>
          <w:tab w:val="left" w:pos="4635"/>
          <w:tab w:val="left" w:pos="5340"/>
          <w:tab w:val="left" w:pos="5580"/>
          <w:tab w:val="left" w:pos="6180"/>
          <w:tab w:val="left" w:pos="760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ab/>
        <w:t>обучающегося</w:t>
      </w:r>
      <w:r>
        <w:rPr>
          <w:rFonts w:ascii="Times New Roman" w:eastAsia="Times New Roman" w:hAnsi="Times New Roman" w:cs="Times New Roman"/>
          <w:sz w:val="24"/>
          <w:szCs w:val="24"/>
          <w:lang w:eastAsia="ru-RU"/>
        </w:rPr>
        <w:tab/>
        <w:t>будут</w:t>
      </w:r>
      <w:r>
        <w:rPr>
          <w:rFonts w:ascii="Times New Roman" w:eastAsia="Times New Roman" w:hAnsi="Times New Roman" w:cs="Times New Roman"/>
          <w:sz w:val="24"/>
          <w:szCs w:val="24"/>
          <w:lang w:eastAsia="ru-RU"/>
        </w:rPr>
        <w:tab/>
        <w:t>сформированы</w:t>
      </w:r>
      <w:r>
        <w:rPr>
          <w:rFonts w:ascii="Times New Roman" w:eastAsia="Times New Roman" w:hAnsi="Times New Roman" w:cs="Times New Roman"/>
          <w:sz w:val="24"/>
          <w:szCs w:val="24"/>
          <w:lang w:eastAsia="ru-RU"/>
        </w:rPr>
        <w:tab/>
        <w:t>умения</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сфере</w:t>
      </w:r>
      <w:r>
        <w:rPr>
          <w:rFonts w:ascii="Times New Roman" w:eastAsia="Times New Roman" w:hAnsi="Times New Roman" w:cs="Times New Roman"/>
          <w:sz w:val="24"/>
          <w:szCs w:val="24"/>
          <w:lang w:eastAsia="ru-RU"/>
        </w:rPr>
        <w:tab/>
        <w:t>эмоционального</w:t>
      </w:r>
      <w:r>
        <w:rPr>
          <w:rFonts w:ascii="Times New Roman" w:eastAsia="Times New Roman" w:hAnsi="Times New Roman" w:cs="Times New Roman"/>
          <w:sz w:val="24"/>
          <w:szCs w:val="24"/>
          <w:lang w:eastAsia="ru-RU"/>
        </w:rPr>
        <w:tab/>
        <w:t>интеллекта, понимания себя 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на примерах исторических ситуаций роль эмоций в отношениях между людьми; ставить себя на место другого человека, понимать</w:t>
      </w:r>
      <w:r>
        <w:rPr>
          <w:rFonts w:ascii="Times New Roman" w:eastAsia="Times New Roman" w:hAnsi="Times New Roman" w:cs="Times New Roman"/>
          <w:sz w:val="24"/>
          <w:szCs w:val="24"/>
          <w:lang w:eastAsia="ru-RU"/>
        </w:rPr>
        <w:t xml:space="preserve"> мотивы действий другого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исторических ситуациях и окружающей действительности); регулировать способ выражения своих эмоций с учётом позиций и мнений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других участников общения.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истории на уровне основного общег</w:t>
      </w:r>
      <w:r>
        <w:rPr>
          <w:rFonts w:ascii="Times New Roman" w:eastAsia="Times New Roman" w:hAnsi="Times New Roman" w:cs="Times New Roman"/>
          <w:sz w:val="24"/>
          <w:szCs w:val="24"/>
          <w:lang w:eastAsia="ru-RU"/>
        </w:rPr>
        <w:t>о образования должны обеспечивать:</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w:t>
      </w:r>
      <w:r>
        <w:rPr>
          <w:rFonts w:ascii="Times New Roman" w:eastAsia="Times New Roman" w:hAnsi="Times New Roman" w:cs="Times New Roman"/>
          <w:sz w:val="24"/>
          <w:szCs w:val="24"/>
          <w:lang w:eastAsia="ru-RU"/>
        </w:rPr>
        <w:t>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 определять современников исторических событий, явлений, процессов;</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2)умение выявлять особенности развития культуры, быта и нравов народов в различные исторические эпохи;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3)овладение историческими понятиями и их использование для решения учебны</w:t>
      </w:r>
      <w:r>
        <w:rPr>
          <w:rFonts w:ascii="Times New Roman" w:eastAsia="Times New Roman" w:hAnsi="Times New Roman" w:cs="Times New Roman"/>
          <w:sz w:val="24"/>
          <w:szCs w:val="24"/>
          <w:lang w:eastAsia="ru-RU"/>
        </w:rPr>
        <w:t>х и практических задач;</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процессов и знание необходимых фактов, дат, исторических понятий;</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5)умение выявлять существенные черты и характерные признаки исторических событий, явлений, процессов;</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6)умение устанавливать причинно-следственные, пространственные, временные связи историче</w:t>
      </w:r>
      <w:r>
        <w:rPr>
          <w:rFonts w:ascii="Times New Roman" w:eastAsia="Times New Roman" w:hAnsi="Times New Roman" w:cs="Times New Roman"/>
          <w:sz w:val="24"/>
          <w:szCs w:val="24"/>
          <w:lang w:eastAsia="ru-RU"/>
        </w:rPr>
        <w:t>ских событий, явлений, процессов изучаемого периода, их взаимосвязь (при наличии) с важнейшими событиями ХХ ‒ начала XXI в. (Февральская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Октябрьская революции 1917 г., Великая Отечественная война, распад СССР, сложные 1990-е гг., возрождение страны с 200</w:t>
      </w:r>
      <w:r>
        <w:rPr>
          <w:rFonts w:ascii="Times New Roman" w:eastAsia="Times New Roman" w:hAnsi="Times New Roman" w:cs="Times New Roman"/>
          <w:sz w:val="24"/>
          <w:szCs w:val="24"/>
          <w:lang w:eastAsia="ru-RU"/>
        </w:rPr>
        <w:t>0-х гг., воссоединение Крыма с Россией в 2014 г.); характеризовать итоги и историческое значение событий;</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7)умение сравнивать исторические события, явления, процессы в различные исторические эпохи;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8)умение определять и аргументировать собственную или пред</w:t>
      </w:r>
      <w:r>
        <w:rPr>
          <w:rFonts w:ascii="Times New Roman" w:eastAsia="Times New Roman" w:hAnsi="Times New Roman" w:cs="Times New Roman"/>
          <w:sz w:val="24"/>
          <w:szCs w:val="24"/>
          <w:lang w:eastAsia="ru-RU"/>
        </w:rPr>
        <w:t>ложенную точку зрения с использованием фактического материала, в том числе используя источники разных типов;</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9)умение различать основные типы исторических источников: письменные, вещественные, аудиовизуальные;</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10)умение находить и критически анализировать </w:t>
      </w:r>
      <w:r>
        <w:rPr>
          <w:rFonts w:ascii="Times New Roman" w:eastAsia="Times New Roman" w:hAnsi="Times New Roman" w:cs="Times New Roman"/>
          <w:sz w:val="24"/>
          <w:szCs w:val="24"/>
          <w:lang w:eastAsia="ru-RU"/>
        </w:rPr>
        <w:t xml:space="preserve">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w:t>
      </w:r>
      <w:r>
        <w:rPr>
          <w:rFonts w:ascii="Times New Roman" w:eastAsia="Times New Roman" w:hAnsi="Times New Roman" w:cs="Times New Roman"/>
          <w:sz w:val="24"/>
          <w:szCs w:val="24"/>
          <w:lang w:eastAsia="ru-RU"/>
        </w:rPr>
        <w:t>изучении исторических событий, явлений, процессов; привлекать контекстную информацию при работе с историческими источниками;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11)умение читать и анализировать историческую карту (схему); характеризовать на основе исторической карты (схемы) исторические собы</w:t>
      </w:r>
      <w:r>
        <w:rPr>
          <w:rFonts w:ascii="Times New Roman" w:eastAsia="Times New Roman" w:hAnsi="Times New Roman" w:cs="Times New Roman"/>
          <w:sz w:val="24"/>
          <w:szCs w:val="24"/>
          <w:lang w:eastAsia="ru-RU"/>
        </w:rPr>
        <w:t>тия, явления, процессы; сопоставлять информацию, представленную на исторической карте (схеме), с информацией из других источников;</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12)умение анализировать текстовые, визуальные источники исторической информации, представлять историческую информацию в виде </w:t>
      </w:r>
      <w:r>
        <w:rPr>
          <w:rFonts w:ascii="Times New Roman" w:eastAsia="Times New Roman" w:hAnsi="Times New Roman" w:cs="Times New Roman"/>
          <w:sz w:val="24"/>
          <w:szCs w:val="24"/>
          <w:lang w:eastAsia="ru-RU"/>
        </w:rPr>
        <w:t>таблиц, схем, диаграмм;</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r>
        <w:rPr>
          <w:rFonts w:ascii="Times New Roman" w:eastAsia="Times New Roman" w:hAnsi="Times New Roman" w:cs="Times New Roman"/>
          <w:sz w:val="24"/>
          <w:szCs w:val="24"/>
          <w:lang w:eastAsia="ru-RU"/>
        </w:rPr>
        <w:t>верифицированность информации;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w:t>
      </w:r>
      <w:r>
        <w:rPr>
          <w:rFonts w:ascii="Times New Roman" w:eastAsia="Times New Roman" w:hAnsi="Times New Roman" w:cs="Times New Roman"/>
          <w:sz w:val="24"/>
          <w:szCs w:val="24"/>
          <w:lang w:eastAsia="ru-RU"/>
        </w:rPr>
        <w:t>ра и взаимопонимания между народами, людьми разных культур, уважения к историческому наследию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w:t>
      </w:r>
      <w:r>
        <w:rPr>
          <w:rFonts w:ascii="Times New Roman" w:eastAsia="Times New Roman" w:hAnsi="Times New Roman" w:cs="Times New Roman"/>
          <w:sz w:val="24"/>
          <w:szCs w:val="24"/>
          <w:lang w:eastAsia="ru-RU"/>
        </w:rPr>
        <w:t>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учебного предмета «История» включают:</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1)целостные представления об </w:t>
      </w:r>
      <w:r>
        <w:rPr>
          <w:rFonts w:ascii="Times New Roman" w:eastAsia="Times New Roman" w:hAnsi="Times New Roman" w:cs="Times New Roman"/>
          <w:sz w:val="24"/>
          <w:szCs w:val="24"/>
          <w:lang w:eastAsia="ru-RU"/>
        </w:rPr>
        <w:t>историческом пути человечества, разных народов и государств; о преемственности исторических эпох; о месте и роли России в мировой истории;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2)базовые знания об основных этапах и ключевых событиях отечественной и всемирной истории;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3)способность применять по</w:t>
      </w:r>
      <w:r>
        <w:rPr>
          <w:rFonts w:ascii="Times New Roman" w:eastAsia="Times New Roman" w:hAnsi="Times New Roman" w:cs="Times New Roman"/>
          <w:sz w:val="24"/>
          <w:szCs w:val="24"/>
          <w:lang w:eastAsia="ru-RU"/>
        </w:rPr>
        <w:t>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4)умение работать с основными видами современных источников исторической информации (учебник,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научно-популярн</w:t>
      </w:r>
      <w:r>
        <w:rPr>
          <w:rFonts w:ascii="Times New Roman" w:eastAsia="Times New Roman" w:hAnsi="Times New Roman" w:cs="Times New Roman"/>
          <w:sz w:val="24"/>
          <w:szCs w:val="24"/>
          <w:lang w:eastAsia="ru-RU"/>
        </w:rPr>
        <w:t>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5)умение работать историческими (аутентичными) письменными, изобразительными </w:t>
      </w:r>
      <w:r>
        <w:rPr>
          <w:rFonts w:ascii="Times New Roman" w:eastAsia="Times New Roman" w:hAnsi="Times New Roman" w:cs="Times New Roman"/>
          <w:sz w:val="24"/>
          <w:szCs w:val="24"/>
          <w:lang w:eastAsia="ru-RU"/>
        </w:rPr>
        <w:t>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6)способность представлять описание (устное или письменное) событий, явле</w:t>
      </w:r>
      <w:r>
        <w:rPr>
          <w:rFonts w:ascii="Times New Roman" w:eastAsia="Times New Roman" w:hAnsi="Times New Roman" w:cs="Times New Roman"/>
          <w:sz w:val="24"/>
          <w:szCs w:val="24"/>
          <w:lang w:eastAsia="ru-RU"/>
        </w:rPr>
        <w:t>ний, процессов истории родного края, истории России и мировой истории и их участников, основанное на знании исторических фактов, дат, понятий;</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7)владение приёмами оценки значения исторических событий и деятельности исторических личностей в отечественной и </w:t>
      </w:r>
      <w:r>
        <w:rPr>
          <w:rFonts w:ascii="Times New Roman" w:eastAsia="Times New Roman" w:hAnsi="Times New Roman" w:cs="Times New Roman"/>
          <w:sz w:val="24"/>
          <w:szCs w:val="24"/>
          <w:lang w:eastAsia="ru-RU"/>
        </w:rPr>
        <w:t>всемирной истории;</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9)осознан</w:t>
      </w:r>
      <w:r>
        <w:rPr>
          <w:rFonts w:ascii="Times New Roman" w:eastAsia="Times New Roman" w:hAnsi="Times New Roman" w:cs="Times New Roman"/>
          <w:sz w:val="24"/>
          <w:szCs w:val="24"/>
          <w:lang w:eastAsia="ru-RU"/>
        </w:rPr>
        <w:t>ие необходимости сохранения исторических и культурных памятников своей страны и мира;</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10)умение устанавливать взаимосвязи событий, явлений, процессов прошлого с важнейшими событиями ХХ– начала XXI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Достижение предметных результатов может быть обеспечено </w:t>
      </w:r>
      <w:r>
        <w:rPr>
          <w:rFonts w:ascii="Times New Roman" w:eastAsia="Times New Roman" w:hAnsi="Times New Roman" w:cs="Times New Roman"/>
          <w:sz w:val="24"/>
          <w:szCs w:val="24"/>
          <w:lang w:eastAsia="ru-RU"/>
        </w:rPr>
        <w:t>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w:t>
      </w:r>
      <w:r>
        <w:rPr>
          <w:rFonts w:ascii="Times New Roman" w:eastAsia="Times New Roman" w:hAnsi="Times New Roman" w:cs="Times New Roman"/>
          <w:sz w:val="24"/>
          <w:szCs w:val="24"/>
          <w:lang w:eastAsia="ru-RU"/>
        </w:rPr>
        <w:t>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результаты </w:t>
      </w:r>
      <w:r>
        <w:rPr>
          <w:rFonts w:ascii="Times New Roman" w:eastAsia="Times New Roman" w:hAnsi="Times New Roman" w:cs="Times New Roman"/>
          <w:sz w:val="24"/>
          <w:szCs w:val="24"/>
          <w:lang w:eastAsia="ru-RU"/>
        </w:rPr>
        <w:t>изучения истории носят комплексный характер, в них органично сочетаются познавательно – исторические, мировоззренческие, мета предметные компоненты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истории проявляются в освоенных обучающимися знаниях и видах деятельности. Он</w:t>
      </w:r>
      <w:r>
        <w:rPr>
          <w:rFonts w:ascii="Times New Roman" w:eastAsia="Times New Roman" w:hAnsi="Times New Roman" w:cs="Times New Roman"/>
          <w:sz w:val="24"/>
          <w:szCs w:val="24"/>
          <w:lang w:eastAsia="ru-RU"/>
        </w:rPr>
        <w:t>и представлены в следующих основных группах:</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w:t>
      </w:r>
      <w:r>
        <w:rPr>
          <w:rFonts w:ascii="Times New Roman" w:eastAsia="Times New Roman" w:hAnsi="Times New Roman" w:cs="Times New Roman"/>
          <w:sz w:val="24"/>
          <w:szCs w:val="24"/>
          <w:lang w:eastAsia="ru-RU"/>
        </w:rPr>
        <w:t>льность и длительность исторических событий;</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2)знание исторических фактов, работа с фактами: характеризовать место, обстоятельства, участников, результаты важнейших исторических событий;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группировать (классифицировать) факты по различным признакам;</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3)работ</w:t>
      </w:r>
      <w:r>
        <w:rPr>
          <w:rFonts w:ascii="Times New Roman" w:eastAsia="Times New Roman" w:hAnsi="Times New Roman" w:cs="Times New Roman"/>
          <w:sz w:val="24"/>
          <w:szCs w:val="24"/>
          <w:lang w:eastAsia="ru-RU"/>
        </w:rPr>
        <w:t>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w:t>
      </w:r>
      <w:r>
        <w:rPr>
          <w:rFonts w:ascii="Times New Roman" w:eastAsia="Times New Roman" w:hAnsi="Times New Roman" w:cs="Times New Roman"/>
          <w:sz w:val="24"/>
          <w:szCs w:val="24"/>
          <w:lang w:eastAsia="ru-RU"/>
        </w:rPr>
        <w:t>льных групп людей, места значительных событий и другие.</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w:t>
      </w:r>
      <w:r>
        <w:rPr>
          <w:rFonts w:ascii="Times New Roman" w:eastAsia="Times New Roman" w:hAnsi="Times New Roman" w:cs="Times New Roman"/>
          <w:sz w:val="24"/>
          <w:szCs w:val="24"/>
          <w:lang w:eastAsia="ru-RU"/>
        </w:rPr>
        <w:t>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5)описание (реконструкция): рассказывать (устно или письменно) об исторических событиях, их участниках; характери</w:t>
      </w:r>
      <w:r>
        <w:rPr>
          <w:rFonts w:ascii="Times New Roman" w:eastAsia="Times New Roman" w:hAnsi="Times New Roman" w:cs="Times New Roman"/>
          <w:sz w:val="24"/>
          <w:szCs w:val="24"/>
          <w:lang w:eastAsia="ru-RU"/>
        </w:rPr>
        <w:t>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6)анализ, объяснение: различать факт (со</w:t>
      </w:r>
      <w:r>
        <w:rPr>
          <w:rFonts w:ascii="Times New Roman" w:eastAsia="Times New Roman" w:hAnsi="Times New Roman" w:cs="Times New Roman"/>
          <w:sz w:val="24"/>
          <w:szCs w:val="24"/>
          <w:lang w:eastAsia="ru-RU"/>
        </w:rPr>
        <w:t>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w:t>
      </w:r>
      <w:r>
        <w:rPr>
          <w:rFonts w:ascii="Times New Roman" w:eastAsia="Times New Roman" w:hAnsi="Times New Roman" w:cs="Times New Roman"/>
          <w:sz w:val="24"/>
          <w:szCs w:val="24"/>
          <w:lang w:eastAsia="ru-RU"/>
        </w:rPr>
        <w:t>ь исторические события, явления, определять в них общее и различия; излагать суждения о причинах и следствиях исторических событий;</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7)работа с версиями, оценками: приводить оценки исторических событий и личностей, изложенные в учебной литературе, объяснять</w:t>
      </w:r>
      <w:r>
        <w:rPr>
          <w:rFonts w:ascii="Times New Roman" w:eastAsia="Times New Roman" w:hAnsi="Times New Roman" w:cs="Times New Roman"/>
          <w:sz w:val="24"/>
          <w:szCs w:val="24"/>
          <w:lang w:eastAsia="ru-RU"/>
        </w:rPr>
        <w:t>,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w:t>
      </w:r>
      <w:r>
        <w:rPr>
          <w:rFonts w:ascii="Times New Roman" w:eastAsia="Times New Roman" w:hAnsi="Times New Roman" w:cs="Times New Roman"/>
          <w:sz w:val="24"/>
          <w:szCs w:val="24"/>
          <w:lang w:eastAsia="ru-RU"/>
        </w:rPr>
        <w:t>стоятельно составленному плану);</w:t>
      </w:r>
    </w:p>
    <w:p w:rsidR="00396CBC" w:rsidRDefault="00D479CD">
      <w:pPr>
        <w:widowControl w:val="0"/>
        <w:tabs>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w:t>
      </w:r>
      <w:r>
        <w:rPr>
          <w:rFonts w:ascii="Times New Roman" w:eastAsia="Times New Roman" w:hAnsi="Times New Roman" w:cs="Times New Roman"/>
          <w:sz w:val="24"/>
          <w:szCs w:val="24"/>
          <w:lang w:eastAsia="ru-RU"/>
        </w:rPr>
        <w:t>иалога в поликультурной среде, способствовать сохранению памятников истории и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w:t>
      </w:r>
      <w:r>
        <w:rPr>
          <w:rFonts w:ascii="Times New Roman" w:eastAsia="Times New Roman" w:hAnsi="Times New Roman" w:cs="Times New Roman"/>
          <w:sz w:val="24"/>
          <w:szCs w:val="24"/>
          <w:lang w:eastAsia="ru-RU"/>
        </w:rPr>
        <w:t>том числе ‒ разработки системы познавательных задач), при измерении и оценке достигнутых обучающимися результатов.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истории в 5–9 классах представлены в виде общего перечня для  курсов  отечественной  и  всеобщей  истории,  чт</w:t>
      </w:r>
      <w:r>
        <w:rPr>
          <w:rFonts w:ascii="Times New Roman" w:eastAsia="Times New Roman" w:hAnsi="Times New Roman" w:cs="Times New Roman"/>
          <w:sz w:val="24"/>
          <w:szCs w:val="24"/>
          <w:lang w:eastAsia="ru-RU"/>
        </w:rPr>
        <w:t>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w:t>
      </w:r>
      <w:r>
        <w:rPr>
          <w:rFonts w:ascii="Times New Roman" w:eastAsia="Times New Roman" w:hAnsi="Times New Roman" w:cs="Times New Roman"/>
          <w:sz w:val="24"/>
          <w:szCs w:val="24"/>
          <w:lang w:eastAsia="ru-RU"/>
        </w:rPr>
        <w:t>нными картами и атласами, хрестоматиями и другими. Предметные результаты изучения истории в 5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хронологии, работа с хронологией: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смысл основных хронологических понятий (век, тысячелетие, до нашей эры, наша эра); называть даты важней</w:t>
      </w:r>
      <w:r>
        <w:rPr>
          <w:rFonts w:ascii="Times New Roman" w:eastAsia="Times New Roman" w:hAnsi="Times New Roman" w:cs="Times New Roman"/>
          <w:sz w:val="24"/>
          <w:szCs w:val="24"/>
          <w:lang w:eastAsia="ru-RU"/>
        </w:rPr>
        <w:t>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Знание исторических фактов, </w:t>
      </w:r>
      <w:r>
        <w:rPr>
          <w:rFonts w:ascii="Times New Roman" w:eastAsia="Times New Roman" w:hAnsi="Times New Roman" w:cs="Times New Roman"/>
          <w:sz w:val="24"/>
          <w:szCs w:val="24"/>
          <w:lang w:eastAsia="ru-RU"/>
        </w:rPr>
        <w:t>работа с фактами: указывать (называть) место, обстоятельства, участников, результаты важнейших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событий истории Древнего мира; группировать, систематизировать факты по заданному признаку.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исторической картой: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и показывать на исторической к</w:t>
      </w:r>
      <w:r>
        <w:rPr>
          <w:rFonts w:ascii="Times New Roman" w:eastAsia="Times New Roman" w:hAnsi="Times New Roman" w:cs="Times New Roman"/>
          <w:sz w:val="24"/>
          <w:szCs w:val="24"/>
          <w:lang w:eastAsia="ru-RU"/>
        </w:rPr>
        <w:t>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w:t>
      </w:r>
      <w:r>
        <w:rPr>
          <w:rFonts w:ascii="Times New Roman" w:eastAsia="Times New Roman" w:hAnsi="Times New Roman" w:cs="Times New Roman"/>
          <w:sz w:val="24"/>
          <w:szCs w:val="24"/>
          <w:lang w:eastAsia="ru-RU"/>
        </w:rPr>
        <w:t>фических сведений связь между условиями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среды обитания людей и их занятиями. Работа с историческими источниками: называть и различать основные типы исторических источников (письменные,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визуальные, вещественные), приводить примеры источников разных типов; р</w:t>
      </w:r>
      <w:r>
        <w:rPr>
          <w:rFonts w:ascii="Times New Roman" w:eastAsia="Times New Roman" w:hAnsi="Times New Roman" w:cs="Times New Roman"/>
          <w:sz w:val="24"/>
          <w:szCs w:val="24"/>
          <w:lang w:eastAsia="ru-RU"/>
        </w:rPr>
        <w:t>азличать памятники культуры изучаемой эпохи и источники, созданные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w:t>
      </w:r>
      <w:r>
        <w:rPr>
          <w:rFonts w:ascii="Times New Roman" w:eastAsia="Times New Roman" w:hAnsi="Times New Roman" w:cs="Times New Roman"/>
          <w:sz w:val="24"/>
          <w:szCs w:val="24"/>
          <w:lang w:eastAsia="ru-RU"/>
        </w:rPr>
        <w:t>евые знаки, символы; раскрывать смысл (главную идею) высказывания, изображения.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Историческое описание (реконструкция):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условия жизни людей в древности;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рассказывать о значительных событиях древней истории, их участниках; рассказывать об </w:t>
      </w:r>
      <w:r>
        <w:rPr>
          <w:rFonts w:ascii="Times New Roman" w:eastAsia="Times New Roman" w:hAnsi="Times New Roman" w:cs="Times New Roman"/>
          <w:sz w:val="24"/>
          <w:szCs w:val="24"/>
          <w:lang w:eastAsia="ru-RU"/>
        </w:rPr>
        <w:t>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объяснение исторических событий,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суще</w:t>
      </w:r>
      <w:r>
        <w:rPr>
          <w:rFonts w:ascii="Times New Roman" w:eastAsia="Times New Roman" w:hAnsi="Times New Roman" w:cs="Times New Roman"/>
          <w:sz w:val="24"/>
          <w:szCs w:val="24"/>
          <w:lang w:eastAsia="ru-RU"/>
        </w:rPr>
        <w:t>ственные черты государственного устройства древних обществ,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w:t>
      </w:r>
      <w:r>
        <w:rPr>
          <w:rFonts w:ascii="Times New Roman" w:eastAsia="Times New Roman" w:hAnsi="Times New Roman" w:cs="Times New Roman"/>
          <w:sz w:val="24"/>
          <w:szCs w:val="24"/>
          <w:lang w:eastAsia="ru-RU"/>
        </w:rPr>
        <w:t>объяснять причины и следствия важнейших событий древней 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излагать оценки наиболее значительных событий и личностей древней ис</w:t>
      </w:r>
      <w:r>
        <w:rPr>
          <w:rFonts w:ascii="Times New Roman" w:eastAsia="Times New Roman" w:hAnsi="Times New Roman" w:cs="Times New Roman"/>
          <w:sz w:val="24"/>
          <w:szCs w:val="24"/>
          <w:lang w:eastAsia="ru-RU"/>
        </w:rPr>
        <w:t>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приводимые в учебной литературе; высказывать на уровне эмоциональных оценок отношение к поступкам людей прошлого, к памятникам культуры. Применение исторических знаний: раскрывать значение памятников древней истории и культуры, необходимость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w:t>
      </w:r>
      <w:r>
        <w:rPr>
          <w:rFonts w:ascii="Times New Roman" w:eastAsia="Times New Roman" w:hAnsi="Times New Roman" w:cs="Times New Roman"/>
          <w:sz w:val="24"/>
          <w:szCs w:val="24"/>
          <w:lang w:eastAsia="ru-RU"/>
        </w:rPr>
        <w:t>ия истории в 6 классе. Знание хронологии, работа с хронологией: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даты  важнейших  событий  Средневековья,  определять  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принадлежность к веку, историческому периоду; называть этапы отечественной и всеобщей истории Средних веков, их хронологическ</w:t>
      </w:r>
      <w:r>
        <w:rPr>
          <w:rFonts w:ascii="Times New Roman" w:eastAsia="Times New Roman" w:hAnsi="Times New Roman" w:cs="Times New Roman"/>
          <w:sz w:val="24"/>
          <w:szCs w:val="24"/>
          <w:lang w:eastAsia="ru-RU"/>
        </w:rPr>
        <w:t>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исторических фактов, работа с фактами: указывать (называть) место, обстоятельства</w:t>
      </w:r>
      <w:r>
        <w:rPr>
          <w:rFonts w:ascii="Times New Roman" w:eastAsia="Times New Roman" w:hAnsi="Times New Roman" w:cs="Times New Roman"/>
          <w:sz w:val="24"/>
          <w:szCs w:val="24"/>
          <w:lang w:eastAsia="ru-RU"/>
        </w:rPr>
        <w:t>,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систематических таблиц).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с исторической картой: находить и показывать на карте </w:t>
      </w:r>
      <w:r>
        <w:rPr>
          <w:rFonts w:ascii="Times New Roman" w:eastAsia="Times New Roman" w:hAnsi="Times New Roman" w:cs="Times New Roman"/>
          <w:sz w:val="24"/>
          <w:szCs w:val="24"/>
          <w:lang w:eastAsia="ru-RU"/>
        </w:rPr>
        <w:t>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w:t>
      </w:r>
      <w:r>
        <w:rPr>
          <w:rFonts w:ascii="Times New Roman" w:eastAsia="Times New Roman" w:hAnsi="Times New Roman" w:cs="Times New Roman"/>
          <w:sz w:val="24"/>
          <w:szCs w:val="24"/>
          <w:lang w:eastAsia="ru-RU"/>
        </w:rPr>
        <w:t xml:space="preserve"> ‒ походов, завоеваний, колонизаций, о ключевых событиях средневековой 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историческими источниками: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w:t>
      </w:r>
      <w:r>
        <w:rPr>
          <w:rFonts w:ascii="Times New Roman" w:eastAsia="Times New Roman" w:hAnsi="Times New Roman" w:cs="Times New Roman"/>
          <w:sz w:val="24"/>
          <w:szCs w:val="24"/>
          <w:lang w:eastAsia="ru-RU"/>
        </w:rPr>
        <w:t xml:space="preserve"> происхождения); характеризовать авторство, время, место создания источника;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w:t>
      </w:r>
      <w:r>
        <w:rPr>
          <w:rFonts w:ascii="Times New Roman" w:eastAsia="Times New Roman" w:hAnsi="Times New Roman" w:cs="Times New Roman"/>
          <w:sz w:val="24"/>
          <w:szCs w:val="24"/>
          <w:lang w:eastAsia="ru-RU"/>
        </w:rPr>
        <w:t>ом источнике и вещественном памятнике ключевые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символы, образы;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позицию автора письменного и визуального исторического источника.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Историческое описание (реконструкция): рассказывать о ключевых событиях отечественной и всеобщей истории в эпо</w:t>
      </w:r>
      <w:r>
        <w:rPr>
          <w:rFonts w:ascii="Times New Roman" w:eastAsia="Times New Roman" w:hAnsi="Times New Roman" w:cs="Times New Roman"/>
          <w:sz w:val="24"/>
          <w:szCs w:val="24"/>
          <w:lang w:eastAsia="ru-RU"/>
        </w:rPr>
        <w:t xml:space="preserve">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w:t>
      </w:r>
      <w:r>
        <w:rPr>
          <w:rFonts w:ascii="Times New Roman" w:eastAsia="Times New Roman" w:hAnsi="Times New Roman" w:cs="Times New Roman"/>
          <w:sz w:val="24"/>
          <w:szCs w:val="24"/>
          <w:lang w:eastAsia="ru-RU"/>
        </w:rPr>
        <w:t>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объяснение исторических событий,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существенные черты э</w:t>
      </w:r>
      <w:r>
        <w:rPr>
          <w:rFonts w:ascii="Times New Roman" w:eastAsia="Times New Roman" w:hAnsi="Times New Roman" w:cs="Times New Roman"/>
          <w:sz w:val="24"/>
          <w:szCs w:val="24"/>
          <w:lang w:eastAsia="ru-RU"/>
        </w:rPr>
        <w:t>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w:t>
      </w:r>
      <w:r>
        <w:rPr>
          <w:rFonts w:ascii="Times New Roman" w:eastAsia="Times New Roman" w:hAnsi="Times New Roman" w:cs="Times New Roman"/>
          <w:sz w:val="24"/>
          <w:szCs w:val="24"/>
          <w:lang w:eastAsia="ru-RU"/>
        </w:rPr>
        <w:t>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w:t>
      </w:r>
      <w:r>
        <w:rPr>
          <w:rFonts w:ascii="Times New Roman" w:eastAsia="Times New Roman" w:hAnsi="Times New Roman" w:cs="Times New Roman"/>
          <w:sz w:val="24"/>
          <w:szCs w:val="24"/>
          <w:lang w:eastAsia="ru-RU"/>
        </w:rPr>
        <w:t>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отечественной и всеобщей истории (по предложенному плану), выделять че</w:t>
      </w:r>
      <w:r>
        <w:rPr>
          <w:rFonts w:ascii="Times New Roman" w:eastAsia="Times New Roman" w:hAnsi="Times New Roman" w:cs="Times New Roman"/>
          <w:sz w:val="24"/>
          <w:szCs w:val="24"/>
          <w:lang w:eastAsia="ru-RU"/>
        </w:rPr>
        <w:t>рты сходства и различия.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излагать оценки событий и личностей эпохи Средневековья, приводимые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учебной и научно-популярной литературе</w:t>
      </w:r>
      <w:r>
        <w:rPr>
          <w:rFonts w:ascii="Times New Roman" w:eastAsia="Times New Roman" w:hAnsi="Times New Roman" w:cs="Times New Roman"/>
          <w:sz w:val="24"/>
          <w:szCs w:val="24"/>
          <w:lang w:eastAsia="ru-RU"/>
        </w:rPr>
        <w:t>, объяснять, на каких фактах они основаны; высказывать отношение к поступкам и качествам людей средневековой эпохи 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учетом исторического контекста и восприятия современного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Применение исторических знаний: объяснять значение памятников истории и </w:t>
      </w:r>
      <w:r>
        <w:rPr>
          <w:rFonts w:ascii="Times New Roman" w:eastAsia="Times New Roman" w:hAnsi="Times New Roman" w:cs="Times New Roman"/>
          <w:sz w:val="24"/>
          <w:szCs w:val="24"/>
          <w:lang w:eastAsia="ru-RU"/>
        </w:rPr>
        <w:t>культуры Руси и других стран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Средневековья, необходимость сохранения их в современном мире; выполнять учебные проекты по истории Средних веков (в том числе 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региональном материале).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истории в 7 классе. Знание хронолог</w:t>
      </w:r>
      <w:r>
        <w:rPr>
          <w:rFonts w:ascii="Times New Roman" w:eastAsia="Times New Roman" w:hAnsi="Times New Roman" w:cs="Times New Roman"/>
          <w:sz w:val="24"/>
          <w:szCs w:val="24"/>
          <w:lang w:eastAsia="ru-RU"/>
        </w:rPr>
        <w:t>ии, работа с хронологией: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w:t>
      </w:r>
      <w:r>
        <w:rPr>
          <w:rFonts w:ascii="Times New Roman" w:eastAsia="Times New Roman" w:hAnsi="Times New Roman" w:cs="Times New Roman"/>
          <w:sz w:val="24"/>
          <w:szCs w:val="24"/>
          <w:lang w:eastAsia="ru-RU"/>
        </w:rPr>
        <w:t xml:space="preserve"> треть, четверть); устанавливать синхронность событий отечественной и всеобщей истории XVI‒XVII вв.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w:t>
      </w:r>
      <w:r>
        <w:rPr>
          <w:rFonts w:ascii="Times New Roman" w:eastAsia="Times New Roman" w:hAnsi="Times New Roman" w:cs="Times New Roman"/>
          <w:sz w:val="24"/>
          <w:szCs w:val="24"/>
          <w:lang w:eastAsia="ru-RU"/>
        </w:rPr>
        <w:t>истории XVI‒XVII вв.; группировать, систематизировать факты по заданному признаку (группировка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событий по их принадлежности к историческим процессам, составление таблиц, схем).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исторической картой: использовать историческую карту как источник инфо</w:t>
      </w:r>
      <w:r>
        <w:rPr>
          <w:rFonts w:ascii="Times New Roman" w:eastAsia="Times New Roman" w:hAnsi="Times New Roman" w:cs="Times New Roman"/>
          <w:sz w:val="24"/>
          <w:szCs w:val="24"/>
          <w:lang w:eastAsia="ru-RU"/>
        </w:rPr>
        <w:t>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w:t>
      </w:r>
      <w:r>
        <w:rPr>
          <w:rFonts w:ascii="Times New Roman" w:eastAsia="Times New Roman" w:hAnsi="Times New Roman" w:cs="Times New Roman"/>
          <w:sz w:val="24"/>
          <w:szCs w:val="24"/>
          <w:lang w:eastAsia="ru-RU"/>
        </w:rPr>
        <w:t>го и политического 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историческими источниками: различать виды письменных исторических источников (официальные, личные, литературные и другие); характеризовать обстоятельства и цель создания источника, раскрывать его информационную ценност</w:t>
      </w:r>
      <w:r>
        <w:rPr>
          <w:rFonts w:ascii="Times New Roman" w:eastAsia="Times New Roman" w:hAnsi="Times New Roman" w:cs="Times New Roman"/>
          <w:sz w:val="24"/>
          <w:szCs w:val="24"/>
          <w:lang w:eastAsia="ru-RU"/>
        </w:rPr>
        <w:t>ь; 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источников.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Историческое описание (реконструкция): рассказывать о ключевых событи</w:t>
      </w:r>
      <w:r>
        <w:rPr>
          <w:rFonts w:ascii="Times New Roman" w:eastAsia="Times New Roman" w:hAnsi="Times New Roman" w:cs="Times New Roman"/>
          <w:sz w:val="24"/>
          <w:szCs w:val="24"/>
          <w:lang w:eastAsia="ru-RU"/>
        </w:rPr>
        <w:t>ях отечественной и всеобщей истории XVI‒XVII вв., их участниках;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об образе жизни ра</w:t>
      </w:r>
      <w:r>
        <w:rPr>
          <w:rFonts w:ascii="Times New Roman" w:eastAsia="Times New Roman" w:hAnsi="Times New Roman" w:cs="Times New Roman"/>
          <w:sz w:val="24"/>
          <w:szCs w:val="24"/>
          <w:lang w:eastAsia="ru-RU"/>
        </w:rPr>
        <w:t>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объяснение исторических событий, явлений: раскрывать существенные черты экономического,</w:t>
      </w:r>
      <w:r>
        <w:rPr>
          <w:rFonts w:ascii="Times New Roman" w:eastAsia="Times New Roman" w:hAnsi="Times New Roman" w:cs="Times New Roman"/>
          <w:sz w:val="24"/>
          <w:szCs w:val="24"/>
          <w:lang w:eastAsia="ru-RU"/>
        </w:rPr>
        <w:t xml:space="preserve">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смысл  ключевых  понятий,  относящихся  к  данной</w:t>
      </w:r>
      <w:r>
        <w:rPr>
          <w:rFonts w:ascii="Times New Roman" w:eastAsia="Times New Roman" w:hAnsi="Times New Roman" w:cs="Times New Roman"/>
          <w:sz w:val="24"/>
          <w:szCs w:val="24"/>
          <w:lang w:eastAsia="ru-RU"/>
        </w:rPr>
        <w:t xml:space="preserve">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истории XVI‒XVII вв. (выявлять в историческом тексте и излагать суждения о пр</w:t>
      </w:r>
      <w:r>
        <w:rPr>
          <w:rFonts w:ascii="Times New Roman" w:eastAsia="Times New Roman" w:hAnsi="Times New Roman" w:cs="Times New Roman"/>
          <w:sz w:val="24"/>
          <w:szCs w:val="24"/>
          <w:lang w:eastAsia="ru-RU"/>
        </w:rPr>
        <w:t>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w:t>
      </w:r>
      <w:r>
        <w:rPr>
          <w:rFonts w:ascii="Times New Roman" w:eastAsia="Times New Roman" w:hAnsi="Times New Roman" w:cs="Times New Roman"/>
          <w:sz w:val="24"/>
          <w:szCs w:val="24"/>
          <w:lang w:eastAsia="ru-RU"/>
        </w:rPr>
        <w:t xml:space="preserve"> ситуаций, выделять черты сходства и различия).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излагать альтернативные оценки событий и личностей отечественной и всеобщей истории X</w:t>
      </w:r>
      <w:r>
        <w:rPr>
          <w:rFonts w:ascii="Times New Roman" w:eastAsia="Times New Roman" w:hAnsi="Times New Roman" w:cs="Times New Roman"/>
          <w:sz w:val="24"/>
          <w:szCs w:val="24"/>
          <w:lang w:eastAsia="ru-RU"/>
        </w:rPr>
        <w:t>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с учётом обстоятельств изучаемой эпохи и в современной шкале ценностей. Применение исто</w:t>
      </w:r>
      <w:r>
        <w:rPr>
          <w:rFonts w:ascii="Times New Roman" w:eastAsia="Times New Roman" w:hAnsi="Times New Roman" w:cs="Times New Roman"/>
          <w:sz w:val="24"/>
          <w:szCs w:val="24"/>
          <w:lang w:eastAsia="ru-RU"/>
        </w:rPr>
        <w:t>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w:t>
      </w:r>
      <w:r>
        <w:rPr>
          <w:rFonts w:ascii="Times New Roman" w:eastAsia="Times New Roman" w:hAnsi="Times New Roman" w:cs="Times New Roman"/>
          <w:sz w:val="24"/>
          <w:szCs w:val="24"/>
          <w:lang w:eastAsia="ru-RU"/>
        </w:rPr>
        <w:t>ии и других стран 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истории в 8 кла</w:t>
      </w:r>
      <w:r>
        <w:rPr>
          <w:rFonts w:ascii="Times New Roman" w:eastAsia="Times New Roman" w:hAnsi="Times New Roman" w:cs="Times New Roman"/>
          <w:sz w:val="24"/>
          <w:szCs w:val="24"/>
          <w:lang w:eastAsia="ru-RU"/>
        </w:rPr>
        <w:t>ссе. Знание хронологии, работа с хронологией: называть даты важнейших событий отечественной и всеобщей истории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определять их принадлежность к историческому периоду, этапу; устанавливать синхронность событий отечественной и всеобщей истории XVIII </w:t>
      </w:r>
      <w:r>
        <w:rPr>
          <w:rFonts w:ascii="Times New Roman" w:eastAsia="Times New Roman" w:hAnsi="Times New Roman" w:cs="Times New Roman"/>
          <w:sz w:val="24"/>
          <w:szCs w:val="24"/>
          <w:lang w:eastAsia="ru-RU"/>
        </w:rPr>
        <w:t>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исторических фактов, работа с фактами: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событий отечественной и всеобщей истории XVIII в.; группировать, систематизировать факты по заданному признаку (по принадлежности </w:t>
      </w:r>
      <w:r>
        <w:rPr>
          <w:rFonts w:ascii="Times New Roman" w:eastAsia="Times New Roman" w:hAnsi="Times New Roman" w:cs="Times New Roman"/>
          <w:sz w:val="24"/>
          <w:szCs w:val="24"/>
          <w:lang w:eastAsia="ru-RU"/>
        </w:rPr>
        <w:t>к историческим процессам и другим), составлять систематические таблицы, схемы.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исторической картой: выявлять и показывать на карте изменения, произошедшие в результате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значительных социально-экономических и политических событий и процессов отечест</w:t>
      </w:r>
      <w:r>
        <w:rPr>
          <w:rFonts w:ascii="Times New Roman" w:eastAsia="Times New Roman" w:hAnsi="Times New Roman" w:cs="Times New Roman"/>
          <w:sz w:val="24"/>
          <w:szCs w:val="24"/>
          <w:lang w:eastAsia="ru-RU"/>
        </w:rPr>
        <w:t>венной и всеобщей истории XVIII в. Работа с историческими источниками: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объяснять   назначение   исторического  </w:t>
      </w:r>
      <w:r>
        <w:rPr>
          <w:rFonts w:ascii="Times New Roman" w:eastAsia="Times New Roman" w:hAnsi="Times New Roman" w:cs="Times New Roman"/>
          <w:sz w:val="24"/>
          <w:szCs w:val="24"/>
          <w:lang w:eastAsia="ru-RU"/>
        </w:rPr>
        <w:t xml:space="preserve"> источника,   раскрывать   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Историческое описание</w:t>
      </w:r>
      <w:r>
        <w:rPr>
          <w:rFonts w:ascii="Times New Roman" w:eastAsia="Times New Roman" w:hAnsi="Times New Roman" w:cs="Times New Roman"/>
          <w:sz w:val="24"/>
          <w:szCs w:val="24"/>
          <w:lang w:eastAsia="ru-RU"/>
        </w:rPr>
        <w:t xml:space="preserve"> (реконструкция):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рассказывать о ключевых событиях отечественной и всеобщей истории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w:t>
      </w:r>
      <w:r>
        <w:rPr>
          <w:rFonts w:ascii="Times New Roman" w:eastAsia="Times New Roman" w:hAnsi="Times New Roman" w:cs="Times New Roman"/>
          <w:sz w:val="24"/>
          <w:szCs w:val="24"/>
          <w:lang w:eastAsia="ru-RU"/>
        </w:rPr>
        <w:t>нительных материалов; составлять описание образа жизни различных групп населения в России и других странах в XVIII в.; представлять описание памятников материальной и художественной культуры изучаемой эпохи (в виде сообщения, аннотации).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объяснение</w:t>
      </w:r>
      <w:r>
        <w:rPr>
          <w:rFonts w:ascii="Times New Roman" w:eastAsia="Times New Roman" w:hAnsi="Times New Roman" w:cs="Times New Roman"/>
          <w:sz w:val="24"/>
          <w:szCs w:val="24"/>
          <w:lang w:eastAsia="ru-RU"/>
        </w:rPr>
        <w:t xml:space="preserve"> исторических событий,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существенные черты экономического, социального и политического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развития России и других стран в XVIII в., изменений, происшедших в XVIII в. в разных сферах жизни российского общества, промышленного переворота в </w:t>
      </w:r>
      <w:r>
        <w:rPr>
          <w:rFonts w:ascii="Times New Roman" w:eastAsia="Times New Roman" w:hAnsi="Times New Roman" w:cs="Times New Roman"/>
          <w:sz w:val="24"/>
          <w:szCs w:val="24"/>
          <w:lang w:eastAsia="ru-RU"/>
        </w:rPr>
        <w:t>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w:t>
      </w:r>
      <w:r>
        <w:rPr>
          <w:rFonts w:ascii="Times New Roman" w:eastAsia="Times New Roman" w:hAnsi="Times New Roman" w:cs="Times New Roman"/>
          <w:sz w:val="24"/>
          <w:szCs w:val="24"/>
          <w:lang w:eastAsia="ru-RU"/>
        </w:rPr>
        <w:t>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w:t>
      </w:r>
      <w:r>
        <w:rPr>
          <w:rFonts w:ascii="Times New Roman" w:eastAsia="Times New Roman" w:hAnsi="Times New Roman" w:cs="Times New Roman"/>
          <w:sz w:val="24"/>
          <w:szCs w:val="24"/>
          <w:lang w:eastAsia="ru-RU"/>
        </w:rPr>
        <w:t>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w:t>
      </w:r>
      <w:r>
        <w:rPr>
          <w:rFonts w:ascii="Times New Roman" w:eastAsia="Times New Roman" w:hAnsi="Times New Roman" w:cs="Times New Roman"/>
          <w:sz w:val="24"/>
          <w:szCs w:val="24"/>
          <w:lang w:eastAsia="ru-RU"/>
        </w:rPr>
        <w:t>ять черты сходства и различия).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высказывания историков по спорным вопросам отечественной и всеобщей истории XVIII в. (в</w:t>
      </w:r>
      <w:r>
        <w:rPr>
          <w:rFonts w:ascii="Times New Roman" w:eastAsia="Times New Roman" w:hAnsi="Times New Roman" w:cs="Times New Roman"/>
          <w:sz w:val="24"/>
          <w:szCs w:val="24"/>
          <w:lang w:eastAsia="ru-RU"/>
        </w:rPr>
        <w:t>ыявлять обсуждаемую проблему, мнение автора,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w:t>
      </w:r>
      <w:r>
        <w:rPr>
          <w:rFonts w:ascii="Times New Roman" w:eastAsia="Times New Roman" w:hAnsi="Times New Roman" w:cs="Times New Roman"/>
          <w:sz w:val="24"/>
          <w:szCs w:val="24"/>
          <w:lang w:eastAsia="ru-RU"/>
        </w:rPr>
        <w:t>свое отношение к ним.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исторических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(объяснять), как сочетались в памятниках культуры России XVIII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европейские влияния и национальные традиции, показывать на примерах; выполнять учебные проекты по отечественной и всеобщей ис</w:t>
      </w:r>
      <w:r>
        <w:rPr>
          <w:rFonts w:ascii="Times New Roman" w:eastAsia="Times New Roman" w:hAnsi="Times New Roman" w:cs="Times New Roman"/>
          <w:sz w:val="24"/>
          <w:szCs w:val="24"/>
          <w:lang w:eastAsia="ru-RU"/>
        </w:rPr>
        <w:t>тории XVIII в. (в том числе на региональном материале).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изучения истории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хронологии, работа с хронологией: называть даты (хронологические границы) важнейших событий и процессов отечественной и всеобщей истории XIX ‒</w:t>
      </w:r>
      <w:r>
        <w:rPr>
          <w:rFonts w:ascii="Times New Roman" w:eastAsia="Times New Roman" w:hAnsi="Times New Roman" w:cs="Times New Roman"/>
          <w:sz w:val="24"/>
          <w:szCs w:val="24"/>
          <w:lang w:eastAsia="ru-RU"/>
        </w:rPr>
        <w:t xml:space="preserve"> начала XX в.; выделять этапы (периоды) в развитии ключевых событий и процессов; выявлять синхронность (асинхронность) исторических процессов отечественной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всеобщей истории XIX ‒ начала XX в.; определять последовательность событий отечественной и всеобще</w:t>
      </w:r>
      <w:r>
        <w:rPr>
          <w:rFonts w:ascii="Times New Roman" w:eastAsia="Times New Roman" w:hAnsi="Times New Roman" w:cs="Times New Roman"/>
          <w:sz w:val="24"/>
          <w:szCs w:val="24"/>
          <w:lang w:eastAsia="ru-RU"/>
        </w:rPr>
        <w:t>й истории XIX ‒ начала XX в. на основе анализа причинно-следственных связей.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 </w:t>
      </w:r>
      <w:r>
        <w:rPr>
          <w:rFonts w:ascii="Times New Roman" w:eastAsia="Times New Roman" w:hAnsi="Times New Roman" w:cs="Times New Roman"/>
          <w:sz w:val="24"/>
          <w:szCs w:val="24"/>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исторической картой: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показыват</w:t>
      </w:r>
      <w:r>
        <w:rPr>
          <w:rFonts w:ascii="Times New Roman" w:eastAsia="Times New Roman" w:hAnsi="Times New Roman" w:cs="Times New Roman"/>
          <w:sz w:val="24"/>
          <w:szCs w:val="24"/>
          <w:lang w:eastAsia="ru-RU"/>
        </w:rPr>
        <w:t>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w:t>
      </w:r>
      <w:r>
        <w:rPr>
          <w:rFonts w:ascii="Times New Roman" w:eastAsia="Times New Roman" w:hAnsi="Times New Roman" w:cs="Times New Roman"/>
          <w:sz w:val="24"/>
          <w:szCs w:val="24"/>
          <w:lang w:eastAsia="ru-RU"/>
        </w:rPr>
        <w:t>ер жизни страны (группы стран). Работа с историческими источниками: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w:t>
      </w:r>
      <w:r>
        <w:rPr>
          <w:rFonts w:ascii="Times New Roman" w:eastAsia="Times New Roman" w:hAnsi="Times New Roman" w:cs="Times New Roman"/>
          <w:sz w:val="24"/>
          <w:szCs w:val="24"/>
          <w:lang w:eastAsia="ru-RU"/>
        </w:rPr>
        <w:t>ческие данные и другие; определять тип и вид источника (письменного, визуального);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принадлежность источника определенному лицу, социальной группе, общественному течению и другим; извлекать, сопоставлять и систематизировать информацию о событиях от</w:t>
      </w:r>
      <w:r>
        <w:rPr>
          <w:rFonts w:ascii="Times New Roman" w:eastAsia="Times New Roman" w:hAnsi="Times New Roman" w:cs="Times New Roman"/>
          <w:sz w:val="24"/>
          <w:szCs w:val="24"/>
          <w:lang w:eastAsia="ru-RU"/>
        </w:rPr>
        <w:t>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Историческое описание (реконструкция): представлять развернутый р</w:t>
      </w:r>
      <w:r>
        <w:rPr>
          <w:rFonts w:ascii="Times New Roman" w:eastAsia="Times New Roman" w:hAnsi="Times New Roman" w:cs="Times New Roman"/>
          <w:sz w:val="24"/>
          <w:szCs w:val="24"/>
          <w:lang w:eastAsia="ru-RU"/>
        </w:rPr>
        <w:t xml:space="preserve">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w:t>
      </w:r>
      <w:r>
        <w:rPr>
          <w:rFonts w:ascii="Times New Roman" w:eastAsia="Times New Roman" w:hAnsi="Times New Roman" w:cs="Times New Roman"/>
          <w:sz w:val="24"/>
          <w:szCs w:val="24"/>
          <w:lang w:eastAsia="ru-RU"/>
        </w:rPr>
        <w:t>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w:t>
      </w:r>
      <w:r>
        <w:rPr>
          <w:rFonts w:ascii="Times New Roman" w:eastAsia="Times New Roman" w:hAnsi="Times New Roman" w:cs="Times New Roman"/>
          <w:sz w:val="24"/>
          <w:szCs w:val="24"/>
          <w:lang w:eastAsia="ru-RU"/>
        </w:rPr>
        <w:t xml:space="preserve">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объяснение исторических событий, явлений: раскрывать существенные черты эконом</w:t>
      </w:r>
      <w:r>
        <w:rPr>
          <w:rFonts w:ascii="Times New Roman" w:eastAsia="Times New Roman" w:hAnsi="Times New Roman" w:cs="Times New Roman"/>
          <w:sz w:val="24"/>
          <w:szCs w:val="24"/>
          <w:lang w:eastAsia="ru-RU"/>
        </w:rPr>
        <w:t>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w:t>
      </w:r>
      <w:r>
        <w:rPr>
          <w:rFonts w:ascii="Times New Roman" w:eastAsia="Times New Roman" w:hAnsi="Times New Roman" w:cs="Times New Roman"/>
          <w:sz w:val="24"/>
          <w:szCs w:val="24"/>
          <w:lang w:eastAsia="ru-RU"/>
        </w:rPr>
        <w:t xml:space="preserve">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w:t>
      </w:r>
      <w:r>
        <w:rPr>
          <w:rFonts w:ascii="Times New Roman" w:eastAsia="Times New Roman" w:hAnsi="Times New Roman" w:cs="Times New Roman"/>
          <w:sz w:val="24"/>
          <w:szCs w:val="24"/>
          <w:lang w:eastAsia="ru-RU"/>
        </w:rPr>
        <w:t>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w:t>
      </w:r>
      <w:r>
        <w:rPr>
          <w:rFonts w:ascii="Times New Roman" w:eastAsia="Times New Roman" w:hAnsi="Times New Roman" w:cs="Times New Roman"/>
          <w:sz w:val="24"/>
          <w:szCs w:val="24"/>
          <w:lang w:eastAsia="ru-RU"/>
        </w:rPr>
        <w:t>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w:t>
      </w:r>
      <w:r>
        <w:rPr>
          <w:rFonts w:ascii="Times New Roman" w:eastAsia="Times New Roman" w:hAnsi="Times New Roman" w:cs="Times New Roman"/>
          <w:sz w:val="24"/>
          <w:szCs w:val="24"/>
          <w:lang w:eastAsia="ru-RU"/>
        </w:rPr>
        <w:t>оссии, других странах).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высказывания историков, содержащие разные мнения по спорным вопросам отечественной и всеобщей ис</w:t>
      </w:r>
      <w:r>
        <w:rPr>
          <w:rFonts w:ascii="Times New Roman" w:eastAsia="Times New Roman" w:hAnsi="Times New Roman" w:cs="Times New Roman"/>
          <w:sz w:val="24"/>
          <w:szCs w:val="24"/>
          <w:lang w:eastAsia="ru-RU"/>
        </w:rPr>
        <w:t>тории XIX ‒ начала XX в., объяснять, что могло лежать в их основе; оценивать степень убедительности предложенных точек зрения, формулировать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аргументировать свое мнение; объяснять, какими ценностями руководствовались люди в рассматриваемую эпоху (на прим</w:t>
      </w:r>
      <w:r>
        <w:rPr>
          <w:rFonts w:ascii="Times New Roman" w:eastAsia="Times New Roman" w:hAnsi="Times New Roman" w:cs="Times New Roman"/>
          <w:sz w:val="24"/>
          <w:szCs w:val="24"/>
          <w:lang w:eastAsia="ru-RU"/>
        </w:rPr>
        <w:t>ерах конкретных ситуаций, персоналий), выражать свое отношение к ним.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ХХ в., объяснять, в чё</w:t>
      </w:r>
      <w:r>
        <w:rPr>
          <w:rFonts w:ascii="Times New Roman" w:eastAsia="Times New Roman" w:hAnsi="Times New Roman" w:cs="Times New Roman"/>
          <w:sz w:val="24"/>
          <w:szCs w:val="24"/>
          <w:lang w:eastAsia="ru-RU"/>
        </w:rPr>
        <w:t>м заключалось их значение для времени их создания и для современного общества; выполнять учебные проекты по отечественной и всеобщей истории XIX ‒ начала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ХХ в. (в том числе на региональном материале); объяснять, в чем состоит наследие истории XIX ‒ начала </w:t>
      </w:r>
      <w:r>
        <w:rPr>
          <w:rFonts w:ascii="Times New Roman" w:eastAsia="Times New Roman" w:hAnsi="Times New Roman" w:cs="Times New Roman"/>
          <w:sz w:val="24"/>
          <w:szCs w:val="24"/>
          <w:lang w:eastAsia="ru-RU"/>
        </w:rPr>
        <w:t>ХХ в. для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других стран мира, высказывать и аргументировать своё отношение к культурному наследию в общественных обсуждениях.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модуль «Введение в новейшую историю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учебного модуля «Введение в Новейшую</w:t>
      </w:r>
      <w:r>
        <w:rPr>
          <w:rFonts w:ascii="Times New Roman" w:eastAsia="Times New Roman" w:hAnsi="Times New Roman" w:cs="Times New Roman"/>
          <w:sz w:val="24"/>
          <w:szCs w:val="24"/>
          <w:lang w:eastAsia="ru-RU"/>
        </w:rPr>
        <w:t xml:space="preserve">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w:t>
      </w:r>
      <w:r>
        <w:rPr>
          <w:rFonts w:ascii="Times New Roman" w:eastAsia="Times New Roman" w:hAnsi="Times New Roman" w:cs="Times New Roman"/>
          <w:sz w:val="24"/>
          <w:szCs w:val="24"/>
          <w:lang w:eastAsia="ru-RU"/>
        </w:rPr>
        <w:t>авания учебного курса «История России» в образовательных организациях, реализующих основные общеобразовательные программы.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характеристика учебного модуля «Введение в Новейшую историю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учебного модуля «Введение в Новейшую историю России»</w:t>
      </w:r>
      <w:r>
        <w:rPr>
          <w:rFonts w:ascii="Times New Roman" w:eastAsia="Times New Roman" w:hAnsi="Times New Roman" w:cs="Times New Roman"/>
          <w:sz w:val="24"/>
          <w:szCs w:val="24"/>
          <w:lang w:eastAsia="ru-RU"/>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w:t>
      </w:r>
      <w:r>
        <w:rPr>
          <w:rFonts w:ascii="Times New Roman" w:eastAsia="Times New Roman" w:hAnsi="Times New Roman" w:cs="Times New Roman"/>
          <w:sz w:val="24"/>
          <w:szCs w:val="24"/>
          <w:lang w:eastAsia="ru-RU"/>
        </w:rPr>
        <w:t>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w:t>
      </w:r>
      <w:r>
        <w:rPr>
          <w:rFonts w:ascii="Times New Roman" w:eastAsia="Times New Roman" w:hAnsi="Times New Roman" w:cs="Times New Roman"/>
          <w:sz w:val="24"/>
          <w:szCs w:val="24"/>
          <w:lang w:eastAsia="ru-RU"/>
        </w:rPr>
        <w:t>пах и событиях новейшей истории России на уровне среднего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разработке рабочей программы модуля «Введение в новейшую историю России» образовательная организация вправе использовать материалы всероссийского просветительского проекта «Б</w:t>
      </w:r>
      <w:r>
        <w:rPr>
          <w:rFonts w:ascii="Times New Roman" w:eastAsia="Times New Roman" w:hAnsi="Times New Roman" w:cs="Times New Roman"/>
          <w:sz w:val="24"/>
          <w:szCs w:val="24"/>
          <w:lang w:eastAsia="ru-RU"/>
        </w:rPr>
        <w:t>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модуль «Введение в Новейшую историю России» имеет также истори</w:t>
      </w:r>
      <w:r>
        <w:rPr>
          <w:rFonts w:ascii="Times New Roman" w:eastAsia="Times New Roman" w:hAnsi="Times New Roman" w:cs="Times New Roman"/>
          <w:sz w:val="24"/>
          <w:szCs w:val="24"/>
          <w:lang w:eastAsia="ru-RU"/>
        </w:rPr>
        <w:t>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Fonts w:ascii="Times New Roman" w:eastAsia="Times New Roman" w:hAnsi="Times New Roman" w:cs="Times New Roman"/>
          <w:sz w:val="24"/>
          <w:szCs w:val="24"/>
          <w:vertAlign w:val="superscript"/>
          <w:lang w:eastAsia="ru-RU"/>
        </w:rPr>
        <w:t>3</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модуля является основой планирования процесса осво</w:t>
      </w:r>
      <w:r>
        <w:rPr>
          <w:rFonts w:ascii="Times New Roman" w:eastAsia="Times New Roman" w:hAnsi="Times New Roman" w:cs="Times New Roman"/>
          <w:sz w:val="24"/>
          <w:szCs w:val="24"/>
          <w:lang w:eastAsia="ru-RU"/>
        </w:rPr>
        <w:t>ения обучающимися предметного материала до 1914 г. и установлению его взаимосвязей с важнейшими событиями Новейшего периода истории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изучения учебного модуля «Введение в Новейшую историю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обучающихся ориентиров для гражда</w:t>
      </w:r>
      <w:r>
        <w:rPr>
          <w:rFonts w:ascii="Times New Roman" w:eastAsia="Times New Roman" w:hAnsi="Times New Roman" w:cs="Times New Roman"/>
          <w:sz w:val="24"/>
          <w:szCs w:val="24"/>
          <w:lang w:eastAsia="ru-RU"/>
        </w:rPr>
        <w:t xml:space="preserve">нской, этнонациональной, социальной, культурной самоидентификации в окружающем мире; 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обучающихся в </w:t>
      </w:r>
      <w:r>
        <w:rPr>
          <w:rFonts w:ascii="Times New Roman" w:eastAsia="Times New Roman" w:hAnsi="Times New Roman" w:cs="Times New Roman"/>
          <w:sz w:val="24"/>
          <w:szCs w:val="24"/>
          <w:lang w:eastAsia="ru-RU"/>
        </w:rPr>
        <w:t>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w:t>
      </w:r>
      <w:r>
        <w:rPr>
          <w:rFonts w:ascii="Times New Roman" w:eastAsia="Times New Roman" w:hAnsi="Times New Roman" w:cs="Times New Roman"/>
          <w:sz w:val="24"/>
          <w:szCs w:val="24"/>
          <w:lang w:eastAsia="ru-RU"/>
        </w:rPr>
        <w:t>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w:t>
      </w:r>
      <w:r>
        <w:rPr>
          <w:rFonts w:ascii="Times New Roman" w:eastAsia="Times New Roman" w:hAnsi="Times New Roman" w:cs="Times New Roman"/>
          <w:sz w:val="24"/>
          <w:szCs w:val="24"/>
          <w:lang w:eastAsia="ru-RU"/>
        </w:rPr>
        <w:t>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прошлому, но и к на</w:t>
      </w:r>
      <w:r>
        <w:rPr>
          <w:rFonts w:ascii="Times New Roman" w:eastAsia="Times New Roman" w:hAnsi="Times New Roman" w:cs="Times New Roman"/>
          <w:sz w:val="24"/>
          <w:szCs w:val="24"/>
          <w:lang w:eastAsia="ru-RU"/>
        </w:rPr>
        <w:t>стоящему родной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и роль учебного модуля «Введение в Новейшую историю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w:t>
      </w:r>
      <w:r>
        <w:rPr>
          <w:rFonts w:ascii="Times New Roman" w:eastAsia="Times New Roman" w:hAnsi="Times New Roman" w:cs="Times New Roman"/>
          <w:sz w:val="24"/>
          <w:szCs w:val="24"/>
          <w:lang w:eastAsia="ru-RU"/>
        </w:rPr>
        <w:t>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w:t>
      </w:r>
      <w:r>
        <w:rPr>
          <w:rFonts w:ascii="Times New Roman" w:eastAsia="Times New Roman" w:hAnsi="Times New Roman" w:cs="Times New Roman"/>
          <w:sz w:val="24"/>
          <w:szCs w:val="24"/>
          <w:lang w:eastAsia="ru-RU"/>
        </w:rPr>
        <w:t>нейшими событиями ХХ ‒ начала XXI в.; характеризовать итоги и историческое значение событий».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rFonts w:ascii="Times New Roman" w:eastAsia="Times New Roman" w:hAnsi="Times New Roman" w:cs="Times New Roman"/>
          <w:sz w:val="24"/>
          <w:szCs w:val="24"/>
          <w:lang w:eastAsia="ru-RU"/>
        </w:rPr>
        <w:t>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w:t>
      </w:r>
      <w:r>
        <w:rPr>
          <w:rFonts w:ascii="Times New Roman" w:eastAsia="Times New Roman" w:hAnsi="Times New Roman" w:cs="Times New Roman"/>
          <w:sz w:val="24"/>
          <w:szCs w:val="24"/>
          <w:lang w:eastAsia="ru-RU"/>
        </w:rPr>
        <w:t>вления обучающихся о наиболее значимых событиях Новейшей истории России, об их предпосылках (истоках), главных итогах и значении.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«Введение в Новейшую историю России» может быть реализован в двух вариантах: при самостоятельном планировании учителем </w:t>
      </w:r>
      <w:r>
        <w:rPr>
          <w:rFonts w:ascii="Times New Roman" w:eastAsia="Times New Roman" w:hAnsi="Times New Roman" w:cs="Times New Roman"/>
          <w:sz w:val="24"/>
          <w:szCs w:val="24"/>
          <w:lang w:eastAsia="ru-RU"/>
        </w:rPr>
        <w:t>процесса освоения обучающимися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предметного материала до 1914 г. для установления его взаимосвязей с важнейшими событиями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Новейшего периода истории России (в курсе «История России», включающем темы модуля). В этом случае предполагается, что в тематическом п</w:t>
      </w:r>
      <w:r>
        <w:rPr>
          <w:rFonts w:ascii="Times New Roman" w:eastAsia="Times New Roman" w:hAnsi="Times New Roman" w:cs="Times New Roman"/>
          <w:sz w:val="24"/>
          <w:szCs w:val="24"/>
          <w:lang w:eastAsia="ru-RU"/>
        </w:rPr>
        <w:t>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w:t>
      </w:r>
      <w:r>
        <w:rPr>
          <w:rFonts w:ascii="Times New Roman" w:eastAsia="Times New Roman" w:hAnsi="Times New Roman" w:cs="Times New Roman"/>
          <w:sz w:val="24"/>
          <w:szCs w:val="24"/>
          <w:lang w:eastAsia="ru-RU"/>
        </w:rPr>
        <w:t>ория России в 9 классе 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w:t>
      </w:r>
      <w:r>
        <w:rPr>
          <w:rFonts w:ascii="Times New Roman" w:eastAsia="Times New Roman" w:hAnsi="Times New Roman" w:cs="Times New Roman"/>
          <w:sz w:val="24"/>
          <w:szCs w:val="24"/>
          <w:lang w:eastAsia="ru-RU"/>
        </w:rPr>
        <w:t>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w:t>
      </w:r>
      <w:r>
        <w:rPr>
          <w:rFonts w:ascii="Times New Roman" w:eastAsia="Times New Roman" w:hAnsi="Times New Roman" w:cs="Times New Roman"/>
          <w:sz w:val="24"/>
          <w:szCs w:val="24"/>
          <w:lang w:eastAsia="ru-RU"/>
        </w:rPr>
        <w:t>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221F1F"/>
          <w:sz w:val="24"/>
          <w:szCs w:val="24"/>
          <w:lang w:eastAsia="ru-RU"/>
        </w:rPr>
        <w:t>Указ Президента Российской Федерации от 2 июля 2021 г. № 400 «О Стратегии национальной безопасности Российской Федерации».</w:t>
      </w:r>
    </w:p>
    <w:p w:rsidR="00396CBC" w:rsidRDefault="00396CBC">
      <w:pPr>
        <w:spacing w:after="0" w:line="240" w:lineRule="auto"/>
        <w:rPr>
          <w:rFonts w:ascii="Times New Roman" w:eastAsia="Times New Roman" w:hAnsi="Times New Roman" w:cs="Times New Roman"/>
          <w:sz w:val="24"/>
          <w:szCs w:val="24"/>
          <w:lang w:eastAsia="ru-RU"/>
        </w:rPr>
        <w:sectPr w:rsidR="00396CBC">
          <w:pgSz w:w="12240" w:h="15840"/>
          <w:pgMar w:top="1134" w:right="850" w:bottom="1134" w:left="1701" w:header="720" w:footer="720" w:gutter="0"/>
          <w:cols w:space="720"/>
        </w:sectPr>
      </w:pP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модуля в курсе «История России» 9 класса</w:t>
      </w:r>
    </w:p>
    <w:tbl>
      <w:tblPr>
        <w:tblW w:w="0" w:type="auto"/>
        <w:tblLayout w:type="fixed"/>
        <w:tblLook w:val="04A0"/>
      </w:tblPr>
      <w:tblGrid>
        <w:gridCol w:w="4785"/>
        <w:gridCol w:w="1680"/>
        <w:gridCol w:w="2715"/>
      </w:tblGrid>
      <w:tr w:rsidR="00396CBC">
        <w:tc>
          <w:tcPr>
            <w:tcW w:w="47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курса «История России» (9 класс)</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Примерное количест</w:t>
            </w:r>
            <w:r>
              <w:rPr>
                <w:rFonts w:ascii="Times New Roman" w:eastAsia="Times New Roman" w:hAnsi="Times New Roman" w:cs="Times New Roman"/>
                <w:sz w:val="24"/>
                <w:szCs w:val="24"/>
                <w:lang w:eastAsia="ru-RU"/>
              </w:rPr>
              <w:t>во часов</w:t>
            </w:r>
          </w:p>
        </w:tc>
        <w:tc>
          <w:tcPr>
            <w:tcW w:w="2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учебного модуля «Введение в Новейшую историю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w:t>
            </w:r>
          </w:p>
        </w:tc>
      </w:tr>
      <w:tr w:rsidR="00396CBC">
        <w:tc>
          <w:tcPr>
            <w:tcW w:w="478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w:t>
            </w:r>
          </w:p>
        </w:tc>
        <w:tc>
          <w:tcPr>
            <w:tcW w:w="16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w:t>
            </w:r>
          </w:p>
        </w:tc>
      </w:tr>
      <w:tr w:rsidR="00396CBC">
        <w:tc>
          <w:tcPr>
            <w:tcW w:w="478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Первая российская революция 1905-1907 гг.</w:t>
            </w:r>
          </w:p>
        </w:tc>
        <w:tc>
          <w:tcPr>
            <w:tcW w:w="16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революция 1917—1922 гг.</w:t>
            </w:r>
          </w:p>
        </w:tc>
      </w:tr>
      <w:tr w:rsidR="00396CBC">
        <w:tc>
          <w:tcPr>
            <w:tcW w:w="478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Отечественная война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1812 г. ‒ важнейшее событие российской и мировой истории XIX </w:t>
            </w:r>
            <w:r>
              <w:rPr>
                <w:rFonts w:ascii="Times New Roman" w:eastAsia="Times New Roman" w:hAnsi="Times New Roman" w:cs="Times New Roman"/>
                <w:sz w:val="24"/>
                <w:szCs w:val="24"/>
                <w:lang w:eastAsia="ru-RU"/>
              </w:rPr>
              <w:t>в. Крымская война. Героическая оборона Севастополя</w:t>
            </w:r>
          </w:p>
        </w:tc>
        <w:tc>
          <w:tcPr>
            <w:tcW w:w="16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1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Великая Отечественная война 1941-1945 гг.</w:t>
            </w:r>
          </w:p>
        </w:tc>
      </w:tr>
      <w:tr w:rsidR="00396CBC">
        <w:tc>
          <w:tcPr>
            <w:tcW w:w="478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tabs>
                <w:tab w:val="left" w:pos="1095"/>
                <w:tab w:val="left" w:pos="235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и правовая модернизация страны при Александре II. Этнокультурный облик</w:t>
            </w:r>
            <w:r>
              <w:rPr>
                <w:rFonts w:ascii="Times New Roman" w:eastAsia="Times New Roman" w:hAnsi="Times New Roman" w:cs="Times New Roman"/>
                <w:sz w:val="24"/>
                <w:szCs w:val="24"/>
                <w:lang w:eastAsia="ru-RU"/>
              </w:rPr>
              <w:tab/>
              <w:t>империи.</w:t>
            </w:r>
            <w:r>
              <w:rPr>
                <w:rFonts w:ascii="Times New Roman" w:eastAsia="Times New Roman" w:hAnsi="Times New Roman" w:cs="Times New Roman"/>
                <w:sz w:val="24"/>
                <w:szCs w:val="24"/>
                <w:lang w:eastAsia="ru-RU"/>
              </w:rPr>
              <w:tab/>
              <w:t>Формирование гражданского   общества   и   основные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направления общес</w:t>
            </w:r>
            <w:r>
              <w:rPr>
                <w:rFonts w:ascii="Times New Roman" w:eastAsia="Times New Roman" w:hAnsi="Times New Roman" w:cs="Times New Roman"/>
                <w:sz w:val="24"/>
                <w:szCs w:val="24"/>
                <w:lang w:eastAsia="ru-RU"/>
              </w:rPr>
              <w:t>твенных движений</w:t>
            </w:r>
          </w:p>
        </w:tc>
        <w:tc>
          <w:tcPr>
            <w:tcW w:w="16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71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tabs>
                <w:tab w:val="left" w:pos="14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Распад</w:t>
            </w:r>
            <w:r>
              <w:rPr>
                <w:rFonts w:ascii="Times New Roman" w:eastAsia="Times New Roman" w:hAnsi="Times New Roman" w:cs="Times New Roman"/>
                <w:sz w:val="24"/>
                <w:szCs w:val="24"/>
                <w:lang w:eastAsia="ru-RU"/>
              </w:rPr>
              <w:tab/>
              <w:t>СССР.</w:t>
            </w:r>
          </w:p>
          <w:p w:rsidR="00396CBC" w:rsidRDefault="00D479CD">
            <w:pPr>
              <w:widowControl w:val="0"/>
              <w:tabs>
                <w:tab w:val="left" w:pos="1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Становление</w:t>
            </w:r>
            <w:r>
              <w:rPr>
                <w:rFonts w:ascii="Times New Roman" w:eastAsia="Times New Roman" w:hAnsi="Times New Roman" w:cs="Times New Roman"/>
                <w:sz w:val="24"/>
                <w:szCs w:val="24"/>
                <w:lang w:eastAsia="ru-RU"/>
              </w:rPr>
              <w:tab/>
              <w:t>новой России (1992-1999 гг.)</w:t>
            </w:r>
          </w:p>
        </w:tc>
      </w:tr>
      <w:tr w:rsidR="00396CBC">
        <w:tc>
          <w:tcPr>
            <w:tcW w:w="478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пороге нового века</w:t>
            </w:r>
          </w:p>
        </w:tc>
        <w:tc>
          <w:tcPr>
            <w:tcW w:w="16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71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Возрождение страны с 2000-х гг.</w:t>
            </w:r>
          </w:p>
        </w:tc>
      </w:tr>
      <w:tr w:rsidR="00396CBC">
        <w:tc>
          <w:tcPr>
            <w:tcW w:w="47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Крымская война. Героическая оборона Севастополя.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Общество и власть после революции. Уроки революции: политическая </w:t>
            </w:r>
            <w:r>
              <w:rPr>
                <w:rFonts w:ascii="Times New Roman" w:eastAsia="Times New Roman" w:hAnsi="Times New Roman" w:cs="Times New Roman"/>
                <w:sz w:val="24"/>
                <w:szCs w:val="24"/>
                <w:lang w:eastAsia="ru-RU"/>
              </w:rPr>
              <w:t>стабилизация и социальные преобразования. П. А. Столыпин: программа системных реформ, масштаб и результаты</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Воссоединение Крыма с Россией</w:t>
            </w:r>
          </w:p>
        </w:tc>
      </w:tr>
      <w:tr w:rsidR="00396CBC">
        <w:tc>
          <w:tcPr>
            <w:tcW w:w="478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w:t>
            </w:r>
          </w:p>
        </w:tc>
        <w:tc>
          <w:tcPr>
            <w:tcW w:w="16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повторение</w:t>
            </w:r>
          </w:p>
        </w:tc>
      </w:tr>
    </w:tbl>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учебного модуля «Введение в Новейшую историю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 а 3 </w:t>
      </w:r>
      <w:r>
        <w:rPr>
          <w:rFonts w:ascii="Times New Roman" w:eastAsia="Times New Roman" w:hAnsi="Times New Roman" w:cs="Times New Roman"/>
          <w:sz w:val="24"/>
          <w:szCs w:val="24"/>
          <w:lang w:eastAsia="ru-RU"/>
        </w:rPr>
        <w:t>Структура и последовательность изучения модуля как целостного учебного курса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Layout w:type="fixed"/>
        <w:tblLook w:val="04A0"/>
      </w:tblPr>
      <w:tblGrid>
        <w:gridCol w:w="1080"/>
        <w:gridCol w:w="6480"/>
        <w:gridCol w:w="1740"/>
      </w:tblGrid>
      <w:tr w:rsidR="00396CBC">
        <w:tc>
          <w:tcPr>
            <w:tcW w:w="10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4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Темы курса</w:t>
            </w:r>
          </w:p>
        </w:tc>
        <w:tc>
          <w:tcPr>
            <w:tcW w:w="17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w:t>
            </w:r>
          </w:p>
        </w:tc>
      </w:tr>
      <w:tr w:rsidR="00396CBC">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4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w:t>
            </w:r>
          </w:p>
        </w:tc>
        <w:tc>
          <w:tcPr>
            <w:tcW w:w="174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96CBC">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4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революция 1917—1922 гг.</w:t>
            </w:r>
          </w:p>
        </w:tc>
        <w:tc>
          <w:tcPr>
            <w:tcW w:w="174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396CBC">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4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Великая Отечественная война 1941-1945 гг.</w:t>
            </w:r>
          </w:p>
        </w:tc>
        <w:tc>
          <w:tcPr>
            <w:tcW w:w="174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396CBC">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4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Распад СССР. Становление новой </w:t>
            </w:r>
            <w:r>
              <w:rPr>
                <w:rFonts w:ascii="Times New Roman" w:eastAsia="Times New Roman" w:hAnsi="Times New Roman" w:cs="Times New Roman"/>
                <w:sz w:val="24"/>
                <w:szCs w:val="24"/>
                <w:lang w:eastAsia="ru-RU"/>
              </w:rPr>
              <w:t>России (1992-1999 гг.)</w:t>
            </w:r>
          </w:p>
        </w:tc>
        <w:tc>
          <w:tcPr>
            <w:tcW w:w="174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96CBC">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4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Возрождение страны с 2000-х гг. Воссоединение Крыма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Россией</w:t>
            </w:r>
          </w:p>
        </w:tc>
        <w:tc>
          <w:tcPr>
            <w:tcW w:w="174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96CBC">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48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повторение</w:t>
            </w:r>
          </w:p>
        </w:tc>
        <w:tc>
          <w:tcPr>
            <w:tcW w:w="174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Преемственность всех этапов отечественной истории. Период Новейшей истории страны (с 1914 г. по настоящее время). Важнейшие события, </w:t>
      </w:r>
      <w:r>
        <w:rPr>
          <w:rFonts w:ascii="Times New Roman" w:eastAsia="Times New Roman" w:hAnsi="Times New Roman" w:cs="Times New Roman"/>
          <w:sz w:val="24"/>
          <w:szCs w:val="24"/>
          <w:lang w:eastAsia="ru-RU"/>
        </w:rPr>
        <w:t>процессы ХХ ‒ начала XXI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революция 1917—1922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империя накануне Февральской революции 1917 г.: общенациональный кризис. Февральское восстание в Петрограде. Отречение Николая II.</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Падение монархии. Временное правительство и Советы,</w:t>
      </w:r>
      <w:r>
        <w:rPr>
          <w:rFonts w:ascii="Times New Roman" w:eastAsia="Times New Roman" w:hAnsi="Times New Roman" w:cs="Times New Roman"/>
          <w:sz w:val="24"/>
          <w:szCs w:val="24"/>
          <w:lang w:eastAsia="ru-RU"/>
        </w:rPr>
        <w:t xml:space="preserve">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Цели и лозунги большевиков. В.И. Ленин как политический деятель. Вооружённое восстание в Петрограде 25 октября (7 </w:t>
      </w:r>
      <w:r>
        <w:rPr>
          <w:rFonts w:ascii="Times New Roman" w:eastAsia="Times New Roman" w:hAnsi="Times New Roman" w:cs="Times New Roman"/>
          <w:sz w:val="24"/>
          <w:szCs w:val="24"/>
          <w:lang w:eastAsia="ru-RU"/>
        </w:rPr>
        <w:t>ноября) 1917 г. Свержение Временного правительства и взятие власти большевиками. Советское правительство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 народных комиссаров) и первые преобразования большевиков. Образование РККА. Советская национальная политика. Образование РСФСР как добровольного</w:t>
      </w:r>
      <w:r>
        <w:rPr>
          <w:rFonts w:ascii="Times New Roman" w:eastAsia="Times New Roman" w:hAnsi="Times New Roman" w:cs="Times New Roman"/>
          <w:sz w:val="24"/>
          <w:szCs w:val="24"/>
          <w:lang w:eastAsia="ru-RU"/>
        </w:rPr>
        <w:t xml:space="preserve"> союза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Гражданская война как национальная трагедия. Военная интервенция. Политика белых правительств А. В. Колчака, А. И. Деникина и П. Н. Врангеля.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Переход страны к мирной жизни. Образование СССР. Революционные события в России глазами соо</w:t>
      </w:r>
      <w:r>
        <w:rPr>
          <w:rFonts w:ascii="Times New Roman" w:eastAsia="Times New Roman" w:hAnsi="Times New Roman" w:cs="Times New Roman"/>
          <w:sz w:val="24"/>
          <w:szCs w:val="24"/>
          <w:lang w:eastAsia="ru-RU"/>
        </w:rPr>
        <w:t>течественников и мира. Русское зарубежье.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Влияние революционных событий на общемировые процессы XX в., историю народов России. Великая Отечественная война 1941-1945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«Барбаросса» и цели гитлеровской Германии в войне с СССР. Нападение на СССР 22 июн</w:t>
      </w:r>
      <w:r>
        <w:rPr>
          <w:rFonts w:ascii="Times New Roman" w:eastAsia="Times New Roman" w:hAnsi="Times New Roman" w:cs="Times New Roman"/>
          <w:sz w:val="24"/>
          <w:szCs w:val="24"/>
          <w:lang w:eastAsia="ru-RU"/>
        </w:rPr>
        <w:t>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Битва за Москву. Парад 7 ноября 1941 г. на Красной площади. Срыв германских планов </w:t>
      </w:r>
      <w:r>
        <w:rPr>
          <w:rFonts w:ascii="Times New Roman" w:eastAsia="Times New Roman" w:hAnsi="Times New Roman" w:cs="Times New Roman"/>
          <w:sz w:val="24"/>
          <w:szCs w:val="24"/>
          <w:lang w:eastAsia="ru-RU"/>
        </w:rPr>
        <w:t>молниеносной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Блокада Ленинграда. Дорога жизни. Значение героического сопротивления Ленинграда.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w:t>
      </w:r>
      <w:r>
        <w:rPr>
          <w:rFonts w:ascii="Times New Roman" w:eastAsia="Times New Roman" w:hAnsi="Times New Roman" w:cs="Times New Roman"/>
          <w:sz w:val="24"/>
          <w:szCs w:val="24"/>
          <w:lang w:eastAsia="ru-RU"/>
        </w:rPr>
        <w:t xml:space="preserve"> лагеря уничтожения (лагеря смерти).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w:t>
      </w:r>
      <w:r>
        <w:rPr>
          <w:rFonts w:ascii="Times New Roman" w:eastAsia="Times New Roman" w:hAnsi="Times New Roman" w:cs="Times New Roman"/>
          <w:sz w:val="24"/>
          <w:szCs w:val="24"/>
          <w:lang w:eastAsia="ru-RU"/>
        </w:rPr>
        <w:t>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w:t>
      </w:r>
      <w:r>
        <w:rPr>
          <w:rFonts w:ascii="Times New Roman" w:eastAsia="Times New Roman" w:hAnsi="Times New Roman" w:cs="Times New Roman"/>
          <w:sz w:val="24"/>
          <w:szCs w:val="24"/>
          <w:lang w:eastAsia="ru-RU"/>
        </w:rPr>
        <w:t>у с врагом.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Освобождение оккупированной территории СССР. Белорусская наступательная операция (операция «Багратион») Красной Армии.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СССР и союзники. Ленд-лиз. Высадка союзников в Нормандии и открытие Второго фронта. Освободительная миссия Красной Армии в Ев</w:t>
      </w:r>
      <w:r>
        <w:rPr>
          <w:rFonts w:ascii="Times New Roman" w:eastAsia="Times New Roman" w:hAnsi="Times New Roman" w:cs="Times New Roman"/>
          <w:sz w:val="24"/>
          <w:szCs w:val="24"/>
          <w:lang w:eastAsia="ru-RU"/>
        </w:rPr>
        <w:t>ропе. Битва за Берлин. Безоговорочная капитуляция Германии и окончание Великой Отечественной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Разгром милитаристской Японии. 3 сентября ‒ окончание Второй мировой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Источники Победы советского народа. Выдающиеся полководцы Великой Отечественной </w:t>
      </w:r>
      <w:r>
        <w:rPr>
          <w:rFonts w:ascii="Times New Roman" w:eastAsia="Times New Roman" w:hAnsi="Times New Roman" w:cs="Times New Roman"/>
          <w:sz w:val="24"/>
          <w:szCs w:val="24"/>
          <w:lang w:eastAsia="ru-RU"/>
        </w:rPr>
        <w:t>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Окончание Второй мировой войны. Осуждение главных военных преступников их пособников</w:t>
      </w:r>
      <w:r>
        <w:rPr>
          <w:rFonts w:ascii="Times New Roman" w:eastAsia="Times New Roman" w:hAnsi="Times New Roman" w:cs="Times New Roman"/>
          <w:sz w:val="24"/>
          <w:szCs w:val="24"/>
          <w:lang w:eastAsia="ru-RU"/>
        </w:rPr>
        <w:t xml:space="preserve"> (Нюрнбергский, Токийский и Хабаровский процессы).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Города-герои. Дни</w:t>
      </w:r>
      <w:r>
        <w:rPr>
          <w:rFonts w:ascii="Times New Roman" w:eastAsia="Times New Roman" w:hAnsi="Times New Roman" w:cs="Times New Roman"/>
          <w:sz w:val="24"/>
          <w:szCs w:val="24"/>
          <w:lang w:eastAsia="ru-RU"/>
        </w:rPr>
        <w:t xml:space="preserve">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мая 1945 г. </w:t>
      </w:r>
      <w:r>
        <w:rPr>
          <w:rFonts w:ascii="Times New Roman" w:eastAsia="Times New Roman" w:hAnsi="Times New Roman" w:cs="Times New Roman"/>
          <w:sz w:val="24"/>
          <w:szCs w:val="24"/>
          <w:lang w:eastAsia="ru-RU"/>
        </w:rPr>
        <w:t>‒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«Бескозырка», марш «Бессмертный полк» в России и за рубежом. Ответственность за и</w:t>
      </w:r>
      <w:r>
        <w:rPr>
          <w:rFonts w:ascii="Times New Roman" w:eastAsia="Times New Roman" w:hAnsi="Times New Roman" w:cs="Times New Roman"/>
          <w:sz w:val="24"/>
          <w:szCs w:val="24"/>
          <w:lang w:eastAsia="ru-RU"/>
        </w:rPr>
        <w:t>скажение истории Второй мировой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Распад СССР. Становление новой России (1992-1999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w:t>
      </w:r>
      <w:r>
        <w:rPr>
          <w:rFonts w:ascii="Times New Roman" w:eastAsia="Times New Roman" w:hAnsi="Times New Roman" w:cs="Times New Roman"/>
          <w:sz w:val="24"/>
          <w:szCs w:val="24"/>
          <w:lang w:eastAsia="ru-RU"/>
        </w:rPr>
        <w:t>ферендум о сохранении СССР и введении поста Президента РСФСР. Избрание Б. Н. Ельцина Президентом РСФСР.</w:t>
      </w:r>
    </w:p>
    <w:p w:rsidR="00396CBC" w:rsidRDefault="00D479CD">
      <w:pPr>
        <w:widowControl w:val="0"/>
        <w:tabs>
          <w:tab w:val="left" w:pos="0"/>
          <w:tab w:val="left" w:pos="2760"/>
          <w:tab w:val="left" w:pos="4290"/>
          <w:tab w:val="left" w:pos="5685"/>
          <w:tab w:val="left" w:pos="672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Объявление государственной независимости союзными республиками.</w:t>
      </w:r>
    </w:p>
    <w:p w:rsidR="00396CBC" w:rsidRDefault="00D479CD">
      <w:pPr>
        <w:widowControl w:val="0"/>
        <w:tabs>
          <w:tab w:val="left" w:pos="1875"/>
          <w:tab w:val="left" w:pos="3000"/>
          <w:tab w:val="left" w:pos="3765"/>
          <w:tab w:val="left" w:pos="4410"/>
          <w:tab w:val="left" w:pos="4680"/>
          <w:tab w:val="left" w:pos="5550"/>
          <w:tab w:val="left" w:pos="6735"/>
          <w:tab w:val="left" w:pos="795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Юридическое</w:t>
      </w:r>
      <w:r>
        <w:rPr>
          <w:rFonts w:ascii="Times New Roman" w:eastAsia="Times New Roman" w:hAnsi="Times New Roman" w:cs="Times New Roman"/>
          <w:sz w:val="24"/>
          <w:szCs w:val="24"/>
          <w:lang w:eastAsia="ru-RU"/>
        </w:rPr>
        <w:tab/>
        <w:t>оформление</w:t>
      </w:r>
      <w:r>
        <w:rPr>
          <w:rFonts w:ascii="Times New Roman" w:eastAsia="Times New Roman" w:hAnsi="Times New Roman" w:cs="Times New Roman"/>
          <w:sz w:val="24"/>
          <w:szCs w:val="24"/>
          <w:lang w:eastAsia="ru-RU"/>
        </w:rPr>
        <w:tab/>
        <w:t>распада</w:t>
      </w:r>
      <w:r>
        <w:rPr>
          <w:rFonts w:ascii="Times New Roman" w:eastAsia="Times New Roman" w:hAnsi="Times New Roman" w:cs="Times New Roman"/>
          <w:sz w:val="24"/>
          <w:szCs w:val="24"/>
          <w:lang w:eastAsia="ru-RU"/>
        </w:rPr>
        <w:tab/>
        <w:t>СССР</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создание</w:t>
      </w:r>
      <w:r>
        <w:rPr>
          <w:rFonts w:ascii="Times New Roman" w:eastAsia="Times New Roman" w:hAnsi="Times New Roman" w:cs="Times New Roman"/>
          <w:sz w:val="24"/>
          <w:szCs w:val="24"/>
          <w:lang w:eastAsia="ru-RU"/>
        </w:rPr>
        <w:tab/>
        <w:t>Содружества</w:t>
      </w:r>
      <w:r>
        <w:rPr>
          <w:rFonts w:ascii="Times New Roman" w:eastAsia="Times New Roman" w:hAnsi="Times New Roman" w:cs="Times New Roman"/>
          <w:sz w:val="24"/>
          <w:szCs w:val="24"/>
          <w:lang w:eastAsia="ru-RU"/>
        </w:rPr>
        <w:tab/>
        <w:t>Независимых</w:t>
      </w:r>
      <w:r>
        <w:rPr>
          <w:rFonts w:ascii="Times New Roman" w:eastAsia="Times New Roman" w:hAnsi="Times New Roman" w:cs="Times New Roman"/>
          <w:sz w:val="24"/>
          <w:szCs w:val="24"/>
          <w:lang w:eastAsia="ru-RU"/>
        </w:rPr>
        <w:tab/>
        <w:t>Государств (Белов</w:t>
      </w:r>
      <w:r>
        <w:rPr>
          <w:rFonts w:ascii="Times New Roman" w:eastAsia="Times New Roman" w:hAnsi="Times New Roman" w:cs="Times New Roman"/>
          <w:sz w:val="24"/>
          <w:szCs w:val="24"/>
          <w:lang w:eastAsia="ru-RU"/>
        </w:rPr>
        <w:t>ежское соглашение). Россия как преемник СССР на международной арене.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Распад СССР и его последствия для России и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Становление Российской Федерации как суверенного государства (1991-1993 гг.). Референдум по проекту Конституции.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 Принятие Конститу</w:t>
      </w:r>
      <w:r>
        <w:rPr>
          <w:rFonts w:ascii="Times New Roman" w:eastAsia="Times New Roman" w:hAnsi="Times New Roman" w:cs="Times New Roman"/>
          <w:sz w:val="24"/>
          <w:szCs w:val="24"/>
          <w:lang w:eastAsia="ru-RU"/>
        </w:rPr>
        <w:t>ции Российской Федерации 1993 г. и её значение.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на постсоветском пространстве. СНГ</w:t>
      </w:r>
      <w:r>
        <w:rPr>
          <w:rFonts w:ascii="Times New Roman" w:eastAsia="Times New Roman" w:hAnsi="Times New Roman" w:cs="Times New Roman"/>
          <w:sz w:val="24"/>
          <w:szCs w:val="24"/>
          <w:lang w:eastAsia="ru-RU"/>
        </w:rPr>
        <w:t xml:space="preserve"> и Союзное государство. Значение сохранения Россией статуса ядерной державы.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Добровольная отставка Б.Н. Ельцина. Возрождение страны с 2000-х гг.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в начале XXI века: на пути восстановления и укрепления страны. Вступление в должность През</w:t>
      </w:r>
      <w:r>
        <w:rPr>
          <w:rFonts w:ascii="Times New Roman" w:eastAsia="Times New Roman" w:hAnsi="Times New Roman" w:cs="Times New Roman"/>
          <w:sz w:val="24"/>
          <w:szCs w:val="24"/>
          <w:lang w:eastAsia="ru-RU"/>
        </w:rPr>
        <w:t>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Восстановление лидирующих позиций России в международных отношениях. Отношения с США и Евросоюзом.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Воссоединение Крыма с Россией.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Крым в составе Российского государства в XX. Крым в 1991-2014 гг. Государственный переворот в Киеве в феврале 2014 г. Деклара</w:t>
      </w:r>
      <w:r>
        <w:rPr>
          <w:rFonts w:ascii="Times New Roman" w:eastAsia="Times New Roman" w:hAnsi="Times New Roman" w:cs="Times New Roman"/>
          <w:sz w:val="24"/>
          <w:szCs w:val="24"/>
          <w:lang w:eastAsia="ru-RU"/>
        </w:rPr>
        <w:t>ция о независимости Автономной Республики Крым и города Севастополя (11 марта 2014 г.). Подписание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w:t>
      </w:r>
      <w:r>
        <w:rPr>
          <w:rFonts w:ascii="Times New Roman" w:eastAsia="Times New Roman" w:hAnsi="Times New Roman" w:cs="Times New Roman"/>
          <w:sz w:val="24"/>
          <w:szCs w:val="24"/>
          <w:lang w:eastAsia="ru-RU"/>
        </w:rPr>
        <w:t>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Воссоеди</w:t>
      </w:r>
      <w:r>
        <w:rPr>
          <w:rFonts w:ascii="Times New Roman" w:eastAsia="Times New Roman" w:hAnsi="Times New Roman" w:cs="Times New Roman"/>
          <w:sz w:val="24"/>
          <w:szCs w:val="24"/>
          <w:lang w:eastAsia="ru-RU"/>
        </w:rPr>
        <w:t>нение Крыма с Россией, его значение и международные последствия.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w:t>
      </w:r>
      <w:r>
        <w:rPr>
          <w:rFonts w:ascii="Times New Roman" w:eastAsia="Times New Roman" w:hAnsi="Times New Roman" w:cs="Times New Roman"/>
          <w:sz w:val="24"/>
          <w:szCs w:val="24"/>
          <w:lang w:eastAsia="ru-RU"/>
        </w:rPr>
        <w:t>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w:t>
      </w:r>
      <w:r>
        <w:rPr>
          <w:rFonts w:ascii="Times New Roman" w:eastAsia="Times New Roman" w:hAnsi="Times New Roman" w:cs="Times New Roman"/>
          <w:sz w:val="24"/>
          <w:szCs w:val="24"/>
          <w:lang w:eastAsia="ru-RU"/>
        </w:rPr>
        <w:t>етей в России (образовательный центр «Сириус»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Общероссийское голосование по поправкам к Конституции России (2020 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Признание Россией Донецкой Народной Республики и Луганской Народной Республики (2022 г.). Значение исторических традиций и куль</w:t>
      </w:r>
      <w:r>
        <w:rPr>
          <w:rFonts w:ascii="Times New Roman" w:eastAsia="Times New Roman" w:hAnsi="Times New Roman" w:cs="Times New Roman"/>
          <w:sz w:val="24"/>
          <w:szCs w:val="24"/>
          <w:lang w:eastAsia="ru-RU"/>
        </w:rPr>
        <w:t>турного наследия для современной России. Воссоздание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Российского исторического общества (далее ‒ РИО)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Российского военно-исторического общества (далее ‒ РВИО). Исторические парки «Россия ‒ Моя история». Военно-патриотический парк культуры и отдыха Вооруж</w:t>
      </w:r>
      <w:r>
        <w:rPr>
          <w:rFonts w:ascii="Times New Roman" w:eastAsia="Times New Roman" w:hAnsi="Times New Roman" w:cs="Times New Roman"/>
          <w:sz w:val="24"/>
          <w:szCs w:val="24"/>
          <w:lang w:eastAsia="ru-RU"/>
        </w:rPr>
        <w:t>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повторение.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родного края</w:t>
      </w:r>
      <w:r>
        <w:rPr>
          <w:rFonts w:ascii="Times New Roman" w:eastAsia="Times New Roman" w:hAnsi="Times New Roman" w:cs="Times New Roman"/>
          <w:sz w:val="24"/>
          <w:szCs w:val="24"/>
          <w:lang w:eastAsia="ru-RU"/>
        </w:rPr>
        <w:t xml:space="preserve"> в годы революций и Гражданской войны.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земляки ‒ герои Великой Отечественной войны (1941-1945 гг.). Наш регион в конце XX ‒ начале XXI вв.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Трудовые достижения родного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учебного модуля «Введение в Новейшую историю Р</w:t>
      </w:r>
      <w:r>
        <w:rPr>
          <w:rFonts w:ascii="Times New Roman" w:eastAsia="Times New Roman" w:hAnsi="Times New Roman" w:cs="Times New Roman"/>
          <w:sz w:val="24"/>
          <w:szCs w:val="24"/>
          <w:lang w:eastAsia="ru-RU"/>
        </w:rPr>
        <w:t>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учебного модуля «Введение в Новейшую историю России» способствует процессу формирования внутренне</w:t>
      </w:r>
      <w:r>
        <w:rPr>
          <w:rFonts w:ascii="Times New Roman" w:eastAsia="Times New Roman" w:hAnsi="Times New Roman" w:cs="Times New Roman"/>
          <w:sz w:val="24"/>
          <w:szCs w:val="24"/>
          <w:lang w:eastAsia="ru-RU"/>
        </w:rPr>
        <w:t>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учебного модуля «Введение в Новейшую историю России» ориентиро</w:t>
      </w:r>
      <w:r>
        <w:rPr>
          <w:rFonts w:ascii="Times New Roman" w:eastAsia="Times New Roman" w:hAnsi="Times New Roman" w:cs="Times New Roman"/>
          <w:sz w:val="24"/>
          <w:szCs w:val="24"/>
          <w:lang w:eastAsia="ru-RU"/>
        </w:rPr>
        <w:t>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96CBC" w:rsidRDefault="00D479CD">
      <w:pPr>
        <w:widowControl w:val="0"/>
        <w:numPr>
          <w:ilvl w:val="0"/>
          <w:numId w:val="36"/>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гражданского воспитания: готовность</w:t>
      </w:r>
      <w:r>
        <w:rPr>
          <w:rFonts w:ascii="Times New Roman" w:eastAsia="Times New Roman" w:hAnsi="Times New Roman" w:cs="Times New Roman"/>
          <w:sz w:val="24"/>
          <w:szCs w:val="24"/>
          <w:lang w:eastAsia="ru-RU"/>
        </w:rP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w:t>
      </w:r>
      <w:r>
        <w:rPr>
          <w:rFonts w:ascii="Times New Roman" w:eastAsia="Times New Roman" w:hAnsi="Times New Roman" w:cs="Times New Roman"/>
          <w:sz w:val="24"/>
          <w:szCs w:val="24"/>
          <w:lang w:eastAsia="ru-RU"/>
        </w:rPr>
        <w:t>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w:t>
      </w:r>
      <w:r>
        <w:rPr>
          <w:rFonts w:ascii="Times New Roman" w:eastAsia="Times New Roman" w:hAnsi="Times New Roman" w:cs="Times New Roman"/>
          <w:sz w:val="24"/>
          <w:szCs w:val="24"/>
          <w:lang w:eastAsia="ru-RU"/>
        </w:rPr>
        <w:t>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образовательной организации; готовность к участию в гуманитарной деятельн</w:t>
      </w:r>
      <w:r>
        <w:rPr>
          <w:rFonts w:ascii="Times New Roman" w:eastAsia="Times New Roman" w:hAnsi="Times New Roman" w:cs="Times New Roman"/>
          <w:sz w:val="24"/>
          <w:szCs w:val="24"/>
          <w:lang w:eastAsia="ru-RU"/>
        </w:rPr>
        <w:t>ости;</w:t>
      </w:r>
    </w:p>
    <w:p w:rsidR="00396CBC" w:rsidRDefault="00D479CD">
      <w:pPr>
        <w:widowControl w:val="0"/>
        <w:numPr>
          <w:ilvl w:val="0"/>
          <w:numId w:val="36"/>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rFonts w:ascii="Times New Roman" w:eastAsia="Times New Roman" w:hAnsi="Times New Roman" w:cs="Times New Roman"/>
          <w:sz w:val="24"/>
          <w:szCs w:val="24"/>
          <w:lang w:eastAsia="ru-RU"/>
        </w:rPr>
        <w:t xml:space="preserve">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w:t>
      </w:r>
      <w:r>
        <w:rPr>
          <w:rFonts w:ascii="Times New Roman" w:eastAsia="Times New Roman" w:hAnsi="Times New Roman" w:cs="Times New Roman"/>
          <w:sz w:val="24"/>
          <w:szCs w:val="24"/>
          <w:lang w:eastAsia="ru-RU"/>
        </w:rPr>
        <w:t>кой славы, традициям разных народов, проживающих в родной стране;</w:t>
      </w:r>
    </w:p>
    <w:p w:rsidR="00396CBC" w:rsidRDefault="00D479CD">
      <w:pPr>
        <w:widowControl w:val="0"/>
        <w:numPr>
          <w:ilvl w:val="0"/>
          <w:numId w:val="36"/>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w:t>
      </w:r>
      <w:r>
        <w:rPr>
          <w:rFonts w:ascii="Times New Roman" w:eastAsia="Times New Roman" w:hAnsi="Times New Roman" w:cs="Times New Roman"/>
          <w:sz w:val="24"/>
          <w:szCs w:val="24"/>
          <w:lang w:eastAsia="ru-RU"/>
        </w:rPr>
        <w:t xml:space="preserve">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учебного модуля «Введение в Н</w:t>
      </w:r>
      <w:r>
        <w:rPr>
          <w:rFonts w:ascii="Times New Roman" w:eastAsia="Times New Roman" w:hAnsi="Times New Roman" w:cs="Times New Roman"/>
          <w:sz w:val="24"/>
          <w:szCs w:val="24"/>
          <w:lang w:eastAsia="ru-RU"/>
        </w:rPr>
        <w:t>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w:t>
      </w:r>
      <w:r>
        <w:rPr>
          <w:rFonts w:ascii="Times New Roman" w:eastAsia="Times New Roman" w:hAnsi="Times New Roman" w:cs="Times New Roman"/>
          <w:sz w:val="24"/>
          <w:szCs w:val="24"/>
          <w:lang w:eastAsia="ru-RU"/>
        </w:rPr>
        <w:t>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освоении содер</w:t>
      </w:r>
      <w:r>
        <w:rPr>
          <w:rFonts w:ascii="Times New Roman" w:eastAsia="Times New Roman" w:hAnsi="Times New Roman" w:cs="Times New Roman"/>
          <w:sz w:val="24"/>
          <w:szCs w:val="24"/>
          <w:lang w:eastAsia="ru-RU"/>
        </w:rPr>
        <w:t>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w:t>
      </w:r>
      <w:r>
        <w:rPr>
          <w:rFonts w:ascii="Times New Roman" w:eastAsia="Times New Roman" w:hAnsi="Times New Roman" w:cs="Times New Roman"/>
          <w:sz w:val="24"/>
          <w:szCs w:val="24"/>
          <w:lang w:eastAsia="ru-RU"/>
        </w:rPr>
        <w:t>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w:t>
      </w:r>
      <w:r>
        <w:rPr>
          <w:rFonts w:ascii="Times New Roman" w:eastAsia="Times New Roman" w:hAnsi="Times New Roman" w:cs="Times New Roman"/>
          <w:sz w:val="24"/>
          <w:szCs w:val="24"/>
          <w:lang w:eastAsia="ru-RU"/>
        </w:rPr>
        <w:t>чивость, открытость опыту и знаниям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w:t>
      </w:r>
      <w:r>
        <w:rPr>
          <w:rFonts w:ascii="Times New Roman" w:eastAsia="Times New Roman" w:hAnsi="Times New Roman" w:cs="Times New Roman"/>
          <w:sz w:val="24"/>
          <w:szCs w:val="24"/>
          <w:lang w:eastAsia="ru-RU"/>
        </w:rPr>
        <w:t>вные универсальные учебные действия, 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итоги и значени</w:t>
      </w:r>
      <w:r>
        <w:rPr>
          <w:rFonts w:ascii="Times New Roman" w:eastAsia="Times New Roman" w:hAnsi="Times New Roman" w:cs="Times New Roman"/>
          <w:sz w:val="24"/>
          <w:szCs w:val="24"/>
          <w:lang w:eastAsia="ru-RU"/>
        </w:rPr>
        <w:t>е 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 XX ‒ начала XXI в. ; выявлять закономерности</w:t>
      </w:r>
      <w:r>
        <w:rPr>
          <w:rFonts w:ascii="Times New Roman" w:eastAsia="Times New Roman" w:hAnsi="Times New Roman" w:cs="Times New Roman"/>
          <w:sz w:val="24"/>
          <w:szCs w:val="24"/>
          <w:lang w:eastAsia="ru-RU"/>
        </w:rPr>
        <w:t xml:space="preserve">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проводить выводы, со</w:t>
      </w:r>
      <w:r>
        <w:rPr>
          <w:rFonts w:ascii="Times New Roman" w:eastAsia="Times New Roman" w:hAnsi="Times New Roman" w:cs="Times New Roman"/>
          <w:sz w:val="24"/>
          <w:szCs w:val="24"/>
          <w:lang w:eastAsia="ru-RU"/>
        </w:rPr>
        <w:t>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исследователь</w:t>
      </w:r>
      <w:r>
        <w:rPr>
          <w:rFonts w:ascii="Times New Roman" w:eastAsia="Times New Roman" w:hAnsi="Times New Roman" w:cs="Times New Roman"/>
          <w:sz w:val="24"/>
          <w:szCs w:val="24"/>
          <w:lang w:eastAsia="ru-RU"/>
        </w:rPr>
        <w:t>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состоянием ситуации, объекта, самостоятельно устан</w:t>
      </w:r>
      <w:r>
        <w:rPr>
          <w:rFonts w:ascii="Times New Roman" w:eastAsia="Times New Roman" w:hAnsi="Times New Roman" w:cs="Times New Roman"/>
          <w:sz w:val="24"/>
          <w:szCs w:val="24"/>
          <w:lang w:eastAsia="ru-RU"/>
        </w:rPr>
        <w:t>авливать искомое и данное; формулировать гипотезу об истинности собственных суждений и суждений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других, аргументировать свою позицию, мнение; проводить по самостоятельно составленному плану небольшое исследование по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установлению причинно-следственных связе</w:t>
      </w:r>
      <w:r>
        <w:rPr>
          <w:rFonts w:ascii="Times New Roman" w:eastAsia="Times New Roman" w:hAnsi="Times New Roman" w:cs="Times New Roman"/>
          <w:sz w:val="24"/>
          <w:szCs w:val="24"/>
          <w:lang w:eastAsia="ru-RU"/>
        </w:rPr>
        <w:t>й событий и процессов; оценивать на применимость и достоверность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w:t>
      </w:r>
      <w:r>
        <w:rPr>
          <w:rFonts w:ascii="Times New Roman" w:eastAsia="Times New Roman" w:hAnsi="Times New Roman" w:cs="Times New Roman"/>
          <w:sz w:val="24"/>
          <w:szCs w:val="24"/>
          <w:lang w:eastAsia="ru-RU"/>
        </w:rPr>
        <w:t>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работать с информацией как ча</w:t>
      </w:r>
      <w:r>
        <w:rPr>
          <w:rFonts w:ascii="Times New Roman" w:eastAsia="Times New Roman" w:hAnsi="Times New Roman" w:cs="Times New Roman"/>
          <w:sz w:val="24"/>
          <w:szCs w:val="24"/>
          <w:lang w:eastAsia="ru-RU"/>
        </w:rPr>
        <w:t>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w:t>
      </w:r>
      <w:r>
        <w:rPr>
          <w:rFonts w:ascii="Times New Roman" w:eastAsia="Times New Roman" w:hAnsi="Times New Roman" w:cs="Times New Roman"/>
          <w:sz w:val="24"/>
          <w:szCs w:val="24"/>
          <w:lang w:eastAsia="ru-RU"/>
        </w:rPr>
        <w:t>ть и интерпретировать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ту же идею, версию) в различных информационных </w:t>
      </w:r>
      <w:r>
        <w:rPr>
          <w:rFonts w:ascii="Times New Roman" w:eastAsia="Times New Roman" w:hAnsi="Times New Roman" w:cs="Times New Roman"/>
          <w:sz w:val="24"/>
          <w:szCs w:val="24"/>
          <w:lang w:eastAsia="ru-RU"/>
        </w:rPr>
        <w:t>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w:t>
      </w:r>
      <w:r>
        <w:rPr>
          <w:rFonts w:ascii="Times New Roman" w:eastAsia="Times New Roman" w:hAnsi="Times New Roman" w:cs="Times New Roman"/>
          <w:sz w:val="24"/>
          <w:szCs w:val="24"/>
          <w:lang w:eastAsia="ru-RU"/>
        </w:rPr>
        <w:t>м самостоятельно; эффективно запоминать и систематизировать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w:t>
      </w:r>
      <w:r>
        <w:rPr>
          <w:rFonts w:ascii="Times New Roman" w:eastAsia="Times New Roman" w:hAnsi="Times New Roman" w:cs="Times New Roman"/>
          <w:sz w:val="24"/>
          <w:szCs w:val="24"/>
          <w:lang w:eastAsia="ru-RU"/>
        </w:rPr>
        <w:t>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знаков, распознавать предпосылки конфликтных ситуаций и смягчать конфликты; понимать намерения </w:t>
      </w:r>
      <w:r>
        <w:rPr>
          <w:rFonts w:ascii="Times New Roman" w:eastAsia="Times New Roman" w:hAnsi="Times New Roman" w:cs="Times New Roman"/>
          <w:sz w:val="24"/>
          <w:szCs w:val="24"/>
          <w:lang w:eastAsia="ru-RU"/>
        </w:rPr>
        <w:t>других, проявлять уважительное отношение к собеседнику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 корректной форме формулировать свои возражения; умение формулировать вопросы (в диалоге, дискуссии) по существу обсуждаемой темы и высказывать идеи, нацеленные на решение задачи и поддержание благо</w:t>
      </w:r>
      <w:r>
        <w:rPr>
          <w:rFonts w:ascii="Times New Roman" w:eastAsia="Times New Roman" w:hAnsi="Times New Roman" w:cs="Times New Roman"/>
          <w:sz w:val="24"/>
          <w:szCs w:val="24"/>
          <w:lang w:eastAsia="ru-RU"/>
        </w:rPr>
        <w:t>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w:t>
      </w:r>
      <w:r>
        <w:rPr>
          <w:rFonts w:ascii="Times New Roman" w:eastAsia="Times New Roman" w:hAnsi="Times New Roman" w:cs="Times New Roman"/>
          <w:sz w:val="24"/>
          <w:szCs w:val="24"/>
          <w:lang w:eastAsia="ru-RU"/>
        </w:rPr>
        <w:t>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в части регулятивных универсальных у</w:t>
      </w:r>
      <w:r>
        <w:rPr>
          <w:rFonts w:ascii="Times New Roman" w:eastAsia="Times New Roman" w:hAnsi="Times New Roman" w:cs="Times New Roman"/>
          <w:sz w:val="24"/>
          <w:szCs w:val="24"/>
          <w:lang w:eastAsia="ru-RU"/>
        </w:rPr>
        <w:t>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w:t>
      </w:r>
      <w:r>
        <w:rPr>
          <w:rFonts w:ascii="Times New Roman" w:eastAsia="Times New Roman" w:hAnsi="Times New Roman" w:cs="Times New Roman"/>
          <w:sz w:val="24"/>
          <w:szCs w:val="24"/>
          <w:lang w:eastAsia="ru-RU"/>
        </w:rPr>
        <w:t xml:space="preserve">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w:t>
      </w:r>
      <w:r>
        <w:rPr>
          <w:rFonts w:ascii="Times New Roman" w:eastAsia="Times New Roman" w:hAnsi="Times New Roman" w:cs="Times New Roman"/>
          <w:sz w:val="24"/>
          <w:szCs w:val="24"/>
          <w:lang w:eastAsia="ru-RU"/>
        </w:rPr>
        <w:t xml:space="preserve"> его часть) с учётом получения новых знаний об изучаемом объекте; проводить выбор и брать ответственность за решение; проявлять способность к самоконтролю, самомотивации и рефлексии, к оценке и изменению ситуации; объяснять причины достижения (недостижения</w:t>
      </w:r>
      <w:r>
        <w:rPr>
          <w:rFonts w:ascii="Times New Roman" w:eastAsia="Times New Roman" w:hAnsi="Times New Roman" w:cs="Times New Roman"/>
          <w:sz w:val="24"/>
          <w:szCs w:val="24"/>
          <w:lang w:eastAsia="ru-RU"/>
        </w:rPr>
        <w:t>)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w:t>
      </w:r>
      <w:r>
        <w:rPr>
          <w:rFonts w:ascii="Times New Roman" w:eastAsia="Times New Roman" w:hAnsi="Times New Roman" w:cs="Times New Roman"/>
          <w:sz w:val="24"/>
          <w:szCs w:val="24"/>
          <w:lang w:eastAsia="ru-RU"/>
        </w:rPr>
        <w:t>етствие результата цели и условиям;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исторических ситуациях и окружающей действительности); регулир</w:t>
      </w:r>
      <w:r>
        <w:rPr>
          <w:rFonts w:ascii="Times New Roman" w:eastAsia="Times New Roman" w:hAnsi="Times New Roman" w:cs="Times New Roman"/>
          <w:sz w:val="24"/>
          <w:szCs w:val="24"/>
          <w:lang w:eastAsia="ru-RU"/>
        </w:rPr>
        <w:t>овать способ выражения своих эмоций с учетом позиций и мнений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других участников общения.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умения совместной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w:t>
      </w:r>
      <w:r>
        <w:rPr>
          <w:rFonts w:ascii="Times New Roman" w:eastAsia="Times New Roman" w:hAnsi="Times New Roman" w:cs="Times New Roman"/>
          <w:sz w:val="24"/>
          <w:szCs w:val="24"/>
          <w:lang w:eastAsia="ru-RU"/>
        </w:rPr>
        <w:t>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w:t>
      </w:r>
      <w:r>
        <w:rPr>
          <w:rFonts w:ascii="Times New Roman" w:eastAsia="Times New Roman" w:hAnsi="Times New Roman" w:cs="Times New Roman"/>
          <w:sz w:val="24"/>
          <w:szCs w:val="24"/>
          <w:lang w:eastAsia="ru-RU"/>
        </w:rPr>
        <w:t>ультат совместной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 св</w:t>
      </w:r>
      <w:r>
        <w:rPr>
          <w:rFonts w:ascii="Times New Roman" w:eastAsia="Times New Roman" w:hAnsi="Times New Roman" w:cs="Times New Roman"/>
          <w:sz w:val="24"/>
          <w:szCs w:val="24"/>
          <w:lang w:eastAsia="ru-RU"/>
        </w:rPr>
        <w:t>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w:t>
      </w:r>
      <w:r>
        <w:rPr>
          <w:rFonts w:ascii="Times New Roman" w:eastAsia="Times New Roman" w:hAnsi="Times New Roman" w:cs="Times New Roman"/>
          <w:sz w:val="24"/>
          <w:szCs w:val="24"/>
          <w:lang w:eastAsia="ru-RU"/>
        </w:rPr>
        <w:tab/>
        <w:t>своего</w:t>
      </w:r>
      <w:r>
        <w:rPr>
          <w:rFonts w:ascii="Times New Roman" w:eastAsia="Times New Roman" w:hAnsi="Times New Roman" w:cs="Times New Roman"/>
          <w:sz w:val="24"/>
          <w:szCs w:val="24"/>
          <w:lang w:eastAsia="ru-RU"/>
        </w:rPr>
        <w:tab/>
        <w:t>вклада</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общий продукт</w:t>
      </w:r>
      <w:r>
        <w:rPr>
          <w:rFonts w:ascii="Times New Roman" w:eastAsia="Times New Roman" w:hAnsi="Times New Roman" w:cs="Times New Roman"/>
          <w:sz w:val="24"/>
          <w:szCs w:val="24"/>
          <w:lang w:eastAsia="ru-RU"/>
        </w:rPr>
        <w:tab/>
        <w:t>по</w:t>
      </w:r>
      <w:r>
        <w:rPr>
          <w:rFonts w:ascii="Times New Roman" w:eastAsia="Times New Roman" w:hAnsi="Times New Roman" w:cs="Times New Roman"/>
          <w:sz w:val="24"/>
          <w:szCs w:val="24"/>
          <w:lang w:eastAsia="ru-RU"/>
        </w:rPr>
        <w:tab/>
        <w:t>критериям, самостоятельно сформулированным участниками взаимоде</w:t>
      </w:r>
      <w:r>
        <w:rPr>
          <w:rFonts w:ascii="Times New Roman" w:eastAsia="Times New Roman" w:hAnsi="Times New Roman" w:cs="Times New Roman"/>
          <w:sz w:val="24"/>
          <w:szCs w:val="24"/>
          <w:lang w:eastAsia="ru-RU"/>
        </w:rPr>
        <w:t>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составе предметных результатов по освоению программы </w:t>
      </w:r>
      <w:r>
        <w:rPr>
          <w:rFonts w:ascii="Times New Roman" w:eastAsia="Times New Roman" w:hAnsi="Times New Roman" w:cs="Times New Roman"/>
          <w:sz w:val="24"/>
          <w:szCs w:val="24"/>
          <w:lang w:eastAsia="ru-RU"/>
        </w:rPr>
        <w:t>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w:t>
      </w:r>
      <w:r>
        <w:rPr>
          <w:rFonts w:ascii="Times New Roman" w:eastAsia="Times New Roman" w:hAnsi="Times New Roman" w:cs="Times New Roman"/>
          <w:sz w:val="24"/>
          <w:szCs w:val="24"/>
          <w:lang w:eastAsia="ru-RU"/>
        </w:rPr>
        <w:t>х ситуациях.</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1905"/>
          <w:tab w:val="left" w:pos="3315"/>
          <w:tab w:val="left" w:pos="4290"/>
          <w:tab w:val="left" w:pos="5505"/>
          <w:tab w:val="left" w:pos="6015"/>
          <w:tab w:val="left" w:pos="7110"/>
          <w:tab w:val="left" w:pos="10000"/>
          <w:tab w:val="left" w:pos="31680"/>
        </w:tabs>
        <w:autoSpaceDE w:val="0"/>
        <w:autoSpaceDN w:val="0"/>
        <w:spacing w:after="0" w:line="240" w:lineRule="auto"/>
        <w:ind w:left="880" w:firstLineChars="50" w:firstLine="120"/>
        <w:jc w:val="both"/>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Федеральнаярабочая</w:t>
      </w:r>
      <w:r>
        <w:rPr>
          <w:rFonts w:ascii="Times New Roman" w:eastAsia="Times New Roman" w:hAnsi="Times New Roman" w:cs="Times New Roman"/>
          <w:b/>
          <w:bCs/>
          <w:sz w:val="24"/>
          <w:szCs w:val="24"/>
          <w:lang w:eastAsia="ru-RU"/>
        </w:rPr>
        <w:tab/>
        <w:t>программа</w:t>
      </w:r>
      <w:r>
        <w:rPr>
          <w:rFonts w:ascii="Times New Roman" w:eastAsia="Times New Roman" w:hAnsi="Times New Roman" w:cs="Times New Roman"/>
          <w:b/>
          <w:bCs/>
          <w:sz w:val="24"/>
          <w:szCs w:val="24"/>
          <w:lang w:eastAsia="ru-RU"/>
        </w:rPr>
        <w:tab/>
        <w:t>по</w:t>
      </w:r>
      <w:r>
        <w:rPr>
          <w:rFonts w:ascii="Times New Roman" w:eastAsia="Times New Roman" w:hAnsi="Times New Roman" w:cs="Times New Roman"/>
          <w:b/>
          <w:bCs/>
          <w:sz w:val="24"/>
          <w:szCs w:val="24"/>
          <w:lang w:eastAsia="ru-RU"/>
        </w:rPr>
        <w:tab/>
        <w:t>учебному</w:t>
      </w:r>
      <w:r>
        <w:rPr>
          <w:rFonts w:ascii="Times New Roman" w:eastAsia="Times New Roman" w:hAnsi="Times New Roman" w:cs="Times New Roman"/>
          <w:b/>
          <w:bCs/>
          <w:sz w:val="24"/>
          <w:szCs w:val="24"/>
          <w:lang w:eastAsia="ru-RU"/>
        </w:rPr>
        <w:tab/>
        <w:t>предмету</w:t>
      </w:r>
      <w:r>
        <w:rPr>
          <w:rFonts w:ascii="Times New Roman" w:eastAsia="Times New Roman" w:hAnsi="Times New Roman" w:cs="Times New Roman"/>
          <w:b/>
          <w:sz w:val="24"/>
          <w:szCs w:val="24"/>
          <w:lang w:eastAsia="ru-RU"/>
        </w:rPr>
        <w:t>«Обществознание».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«Обществознание»  (предметная  область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«Общественно-научные предметы») (далее соответственно – программа по обществозн</w:t>
      </w:r>
      <w:r>
        <w:rPr>
          <w:rFonts w:ascii="Times New Roman" w:eastAsia="Times New Roman" w:hAnsi="Times New Roman" w:cs="Times New Roman"/>
          <w:sz w:val="24"/>
          <w:szCs w:val="24"/>
          <w:lang w:eastAsia="ru-RU"/>
        </w:rPr>
        <w:t>анию, обществознание) включает пояснительную записку, содержание обучения, планируемые результаты освоения программы по обществознанию.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по обществознанию составлена на основе положений и требований к результатам освоения </w:t>
      </w:r>
      <w:r>
        <w:rPr>
          <w:rFonts w:ascii="Times New Roman" w:eastAsia="Times New Roman" w:hAnsi="Times New Roman" w:cs="Times New Roman"/>
          <w:sz w:val="24"/>
          <w:szCs w:val="24"/>
          <w:lang w:eastAsia="ru-RU"/>
        </w:rPr>
        <w:t>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w:t>
      </w:r>
      <w:r>
        <w:rPr>
          <w:rFonts w:ascii="Times New Roman" w:eastAsia="Times New Roman" w:hAnsi="Times New Roman" w:cs="Times New Roman"/>
          <w:sz w:val="24"/>
          <w:szCs w:val="24"/>
          <w:lang w:eastAsia="ru-RU"/>
        </w:rPr>
        <w:t>й части ООП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w:t>
      </w:r>
      <w:r>
        <w:rPr>
          <w:rFonts w:ascii="Times New Roman" w:eastAsia="Times New Roman" w:hAnsi="Times New Roman" w:cs="Times New Roman"/>
          <w:sz w:val="24"/>
          <w:szCs w:val="24"/>
          <w:lang w:eastAsia="ru-RU"/>
        </w:rPr>
        <w:t>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обществознания, включающего знания о российском о</w:t>
      </w:r>
      <w:r>
        <w:rPr>
          <w:rFonts w:ascii="Times New Roman" w:eastAsia="Times New Roman" w:hAnsi="Times New Roman" w:cs="Times New Roman"/>
          <w:sz w:val="24"/>
          <w:szCs w:val="24"/>
          <w:lang w:eastAsia="ru-RU"/>
        </w:rPr>
        <w:t>бществе и направлениях его развития в современных условиях,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w:t>
      </w:r>
      <w:r>
        <w:rPr>
          <w:rFonts w:ascii="Times New Roman" w:eastAsia="Times New Roman" w:hAnsi="Times New Roman" w:cs="Times New Roman"/>
          <w:sz w:val="24"/>
          <w:szCs w:val="24"/>
          <w:lang w:eastAsia="ru-RU"/>
        </w:rPr>
        <w:t>ности национальным ценностям.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w:t>
      </w:r>
      <w:r>
        <w:rPr>
          <w:rFonts w:ascii="Times New Roman" w:eastAsia="Times New Roman" w:hAnsi="Times New Roman" w:cs="Times New Roman"/>
          <w:sz w:val="24"/>
          <w:szCs w:val="24"/>
          <w:lang w:eastAsia="ru-RU"/>
        </w:rPr>
        <w:t xml:space="preserve"> метапредметных умений извлекать необходимые сведения, осмысливать, преобразовывать и применять 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w:t>
      </w:r>
      <w:r>
        <w:rPr>
          <w:rFonts w:ascii="Times New Roman" w:eastAsia="Times New Roman" w:hAnsi="Times New Roman" w:cs="Times New Roman"/>
          <w:sz w:val="24"/>
          <w:szCs w:val="24"/>
          <w:lang w:eastAsia="ru-RU"/>
        </w:rPr>
        <w:t>ормированию способности к рефлексии, оценке своих возможностей и осознанию своего места в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Целями обществоведческого образования на уровне основного общего образования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воспитание общероссийской идентичности, патриотизма, гражданственност</w:t>
      </w:r>
      <w:r>
        <w:rPr>
          <w:rFonts w:ascii="Times New Roman" w:eastAsia="Times New Roman" w:hAnsi="Times New Roman" w:cs="Times New Roman"/>
          <w:sz w:val="24"/>
          <w:szCs w:val="24"/>
          <w:lang w:eastAsia="ru-RU"/>
        </w:rPr>
        <w:t>и, 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 приверженности правовым принципам, закреплённым в Конституции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Российской Феде</w:t>
      </w:r>
      <w:r>
        <w:rPr>
          <w:rFonts w:ascii="Times New Roman" w:eastAsia="Times New Roman" w:hAnsi="Times New Roman" w:cs="Times New Roman"/>
          <w:sz w:val="24"/>
          <w:szCs w:val="24"/>
          <w:lang w:eastAsia="ru-RU"/>
        </w:rPr>
        <w:t>рации и законодательстве Российской Федерации;</w:t>
      </w:r>
    </w:p>
    <w:p w:rsidR="00396CBC" w:rsidRDefault="00D479CD">
      <w:pPr>
        <w:widowControl w:val="0"/>
        <w:tabs>
          <w:tab w:val="left" w:pos="2760"/>
          <w:tab w:val="left" w:pos="3990"/>
          <w:tab w:val="left" w:pos="4665"/>
          <w:tab w:val="left" w:pos="6360"/>
          <w:tab w:val="left" w:pos="745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ab/>
        <w:t>личности</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исключительно</w:t>
      </w:r>
      <w:r>
        <w:rPr>
          <w:rFonts w:ascii="Times New Roman" w:eastAsia="Times New Roman" w:hAnsi="Times New Roman" w:cs="Times New Roman"/>
          <w:sz w:val="24"/>
          <w:szCs w:val="24"/>
          <w:lang w:eastAsia="ru-RU"/>
        </w:rPr>
        <w:tab/>
        <w:t>важном</w:t>
      </w:r>
      <w:r>
        <w:rPr>
          <w:rFonts w:ascii="Times New Roman" w:eastAsia="Times New Roman" w:hAnsi="Times New Roman" w:cs="Times New Roman"/>
          <w:sz w:val="24"/>
          <w:szCs w:val="24"/>
          <w:lang w:eastAsia="ru-RU"/>
        </w:rPr>
        <w:tab/>
        <w:t>этапе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w:t>
      </w:r>
      <w:r>
        <w:rPr>
          <w:rFonts w:ascii="Times New Roman" w:eastAsia="Times New Roman" w:hAnsi="Times New Roman" w:cs="Times New Roman"/>
          <w:sz w:val="24"/>
          <w:szCs w:val="24"/>
          <w:lang w:eastAsia="ru-RU"/>
        </w:rPr>
        <w:t>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формирование у обучающихся ц</w:t>
      </w:r>
      <w:r>
        <w:rPr>
          <w:rFonts w:ascii="Times New Roman" w:eastAsia="Times New Roman" w:hAnsi="Times New Roman" w:cs="Times New Roman"/>
          <w:sz w:val="24"/>
          <w:szCs w:val="24"/>
          <w:lang w:eastAsia="ru-RU"/>
        </w:rPr>
        <w:t>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w:t>
      </w:r>
      <w:r>
        <w:rPr>
          <w:rFonts w:ascii="Times New Roman" w:eastAsia="Times New Roman" w:hAnsi="Times New Roman" w:cs="Times New Roman"/>
          <w:sz w:val="24"/>
          <w:szCs w:val="24"/>
          <w:lang w:eastAsia="ru-RU"/>
        </w:rPr>
        <w:t>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разнообразных источников и критически осмысливать социальную инф</w:t>
      </w:r>
      <w:r>
        <w:rPr>
          <w:rFonts w:ascii="Times New Roman" w:eastAsia="Times New Roman" w:hAnsi="Times New Roman" w:cs="Times New Roman"/>
          <w:sz w:val="24"/>
          <w:szCs w:val="24"/>
          <w:lang w:eastAsia="ru-RU"/>
        </w:rPr>
        <w:t>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w:t>
      </w:r>
      <w:r>
        <w:rPr>
          <w:rFonts w:ascii="Times New Roman" w:eastAsia="Times New Roman" w:hAnsi="Times New Roman" w:cs="Times New Roman"/>
          <w:sz w:val="24"/>
          <w:szCs w:val="24"/>
          <w:lang w:eastAsia="ru-RU"/>
        </w:rPr>
        <w:t>обов успешного взаимодействия</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различными</w:t>
      </w:r>
      <w:r>
        <w:rPr>
          <w:rFonts w:ascii="Times New Roman" w:eastAsia="Times New Roman" w:hAnsi="Times New Roman" w:cs="Times New Roman"/>
          <w:sz w:val="24"/>
          <w:szCs w:val="24"/>
          <w:lang w:eastAsia="ru-RU"/>
        </w:rPr>
        <w:tab/>
        <w:t>политическими, правовыми,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опыта применения </w:t>
      </w:r>
      <w:r>
        <w:rPr>
          <w:rFonts w:ascii="Times New Roman" w:eastAsia="Times New Roman" w:hAnsi="Times New Roman" w:cs="Times New Roman"/>
          <w:sz w:val="24"/>
          <w:szCs w:val="24"/>
          <w:lang w:eastAsia="ru-RU"/>
        </w:rPr>
        <w:t>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w:t>
      </w:r>
      <w:r>
        <w:rPr>
          <w:rFonts w:ascii="Times New Roman" w:eastAsia="Times New Roman" w:hAnsi="Times New Roman" w:cs="Times New Roman"/>
          <w:sz w:val="24"/>
          <w:szCs w:val="24"/>
          <w:lang w:eastAsia="ru-RU"/>
        </w:rPr>
        <w:t>ия, установленными законом; содействия правовыми способами и средствами защите правопорядка в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w:t>
      </w:r>
      <w:r>
        <w:rPr>
          <w:rFonts w:ascii="Times New Roman" w:eastAsia="Times New Roman" w:hAnsi="Times New Roman" w:cs="Times New Roman"/>
          <w:sz w:val="24"/>
          <w:szCs w:val="24"/>
          <w:lang w:eastAsia="ru-RU"/>
        </w:rPr>
        <w:t>тавляет 136 часов, по 1 часу в неделю при 34 учебных неделях.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и его социальное окружение.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Биологическое и социальное в человеке. Черты сходства и различия человека и животного. Потребности человека (биологические, со</w:t>
      </w:r>
      <w:r>
        <w:rPr>
          <w:rFonts w:ascii="Times New Roman" w:eastAsia="Times New Roman" w:hAnsi="Times New Roman" w:cs="Times New Roman"/>
          <w:sz w:val="24"/>
          <w:szCs w:val="24"/>
          <w:lang w:eastAsia="ru-RU"/>
        </w:rPr>
        <w:t>циальные, духовные).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 индивидуальность, личность. Возрастные периоды жизни человека и формирование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между поколениями. Особенности подросткового возраста.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Люди с ограниченными возможностями здоровья, их особ</w:t>
      </w:r>
      <w:r>
        <w:rPr>
          <w:rFonts w:ascii="Times New Roman" w:eastAsia="Times New Roman" w:hAnsi="Times New Roman" w:cs="Times New Roman"/>
          <w:sz w:val="24"/>
          <w:szCs w:val="24"/>
          <w:lang w:eastAsia="ru-RU"/>
        </w:rPr>
        <w:t>ые потребности и социальная позиция.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 мотивы деятельности. Виды деятельности (игра, труд, учение). Познание человеком мира и самого себя как вид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человека на образование. Школьное образование. Права и обязанности учащегося. Общение</w:t>
      </w:r>
      <w:r>
        <w:rPr>
          <w:rFonts w:ascii="Times New Roman" w:eastAsia="Times New Roman" w:hAnsi="Times New Roman" w:cs="Times New Roman"/>
          <w:sz w:val="24"/>
          <w:szCs w:val="24"/>
          <w:lang w:eastAsia="ru-RU"/>
        </w:rPr>
        <w:t>. Цели и средства общения. Особенности общения подростков.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Общение в современных условиях.</w:t>
      </w:r>
    </w:p>
    <w:p w:rsidR="00396CBC" w:rsidRDefault="00D479CD">
      <w:pPr>
        <w:widowControl w:val="0"/>
        <w:tabs>
          <w:tab w:val="left" w:pos="667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в малых группах. Групповые нормы и правила. Лидерство</w:t>
      </w:r>
      <w:r>
        <w:rPr>
          <w:rFonts w:ascii="Times New Roman" w:eastAsia="Times New Roman" w:hAnsi="Times New Roman" w:cs="Times New Roman"/>
          <w:sz w:val="24"/>
          <w:szCs w:val="24"/>
          <w:lang w:eastAsia="ru-RU"/>
        </w:rPr>
        <w:tab/>
        <w:t>в группе. Межличностные отношения (деловые, личные).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в семье. Роль семьи в жизни человека и</w:t>
      </w:r>
      <w:r>
        <w:rPr>
          <w:rFonts w:ascii="Times New Roman" w:eastAsia="Times New Roman" w:hAnsi="Times New Roman" w:cs="Times New Roman"/>
          <w:sz w:val="24"/>
          <w:szCs w:val="24"/>
          <w:lang w:eastAsia="ru-RU"/>
        </w:rPr>
        <w:t xml:space="preserve"> общества. Семейные традиции. Семейный досуг.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Свободное время подростка.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с друзьями и сверстниками. Конфликты в межличностных отношениях. Общество, в котором мы живём.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общество. Связь общества и природы. Устройство общественной жизни. О</w:t>
      </w:r>
      <w:r>
        <w:rPr>
          <w:rFonts w:ascii="Times New Roman" w:eastAsia="Times New Roman" w:hAnsi="Times New Roman" w:cs="Times New Roman"/>
          <w:sz w:val="24"/>
          <w:szCs w:val="24"/>
          <w:lang w:eastAsia="ru-RU"/>
        </w:rPr>
        <w:t>сновные сферы жизни общества и их взаимодействие.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Социальные общности и группы. Положение человека в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w:t>
      </w:r>
      <w:r>
        <w:rPr>
          <w:rFonts w:ascii="Times New Roman" w:eastAsia="Times New Roman" w:hAnsi="Times New Roman" w:cs="Times New Roman"/>
          <w:sz w:val="24"/>
          <w:szCs w:val="24"/>
          <w:lang w:eastAsia="ru-RU"/>
        </w:rPr>
        <w:t>ашей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Политическая жизнь общества. Россия ‒ многонациональное государство.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 власть в нашей стране. Государственный Герб, Государственный Флаг,</w:t>
      </w:r>
    </w:p>
    <w:p w:rsidR="00396CBC" w:rsidRDefault="00D479CD">
      <w:pPr>
        <w:widowControl w:val="0"/>
        <w:tabs>
          <w:tab w:val="left" w:pos="2130"/>
          <w:tab w:val="left" w:pos="375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Государственный</w:t>
      </w:r>
      <w:r>
        <w:rPr>
          <w:rFonts w:ascii="Times New Roman" w:eastAsia="Times New Roman" w:hAnsi="Times New Roman" w:cs="Times New Roman"/>
          <w:sz w:val="24"/>
          <w:szCs w:val="24"/>
          <w:lang w:eastAsia="ru-RU"/>
        </w:rPr>
        <w:tab/>
        <w:t>Гимн Российской</w:t>
      </w:r>
      <w:r>
        <w:rPr>
          <w:rFonts w:ascii="Times New Roman" w:eastAsia="Times New Roman" w:hAnsi="Times New Roman" w:cs="Times New Roman"/>
          <w:sz w:val="24"/>
          <w:szCs w:val="24"/>
          <w:lang w:eastAsia="ru-RU"/>
        </w:rPr>
        <w:tab/>
        <w:t>Федерации.</w:t>
      </w:r>
      <w:r>
        <w:rPr>
          <w:rFonts w:ascii="Times New Roman" w:eastAsia="Times New Roman" w:hAnsi="Times New Roman" w:cs="Times New Roman"/>
          <w:sz w:val="24"/>
          <w:szCs w:val="24"/>
          <w:lang w:eastAsia="ru-RU"/>
        </w:rPr>
        <w:tab/>
        <w:t>Наша страна в начале XXI века. Место нашей Родин</w:t>
      </w:r>
      <w:r>
        <w:rPr>
          <w:rFonts w:ascii="Times New Roman" w:eastAsia="Times New Roman" w:hAnsi="Times New Roman" w:cs="Times New Roman"/>
          <w:sz w:val="24"/>
          <w:szCs w:val="24"/>
          <w:lang w:eastAsia="ru-RU"/>
        </w:rPr>
        <w:t>ы среди современных государств.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Культурная жизнь. Духовные ценности, традиционные ценности российского 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общества. Усиление взаимосвязей стран и народов в условиях современного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Глобальные проблемы современности и возможности их </w:t>
      </w:r>
      <w:r>
        <w:rPr>
          <w:rFonts w:ascii="Times New Roman" w:eastAsia="Times New Roman" w:hAnsi="Times New Roman" w:cs="Times New Roman"/>
          <w:sz w:val="24"/>
          <w:szCs w:val="24"/>
          <w:lang w:eastAsia="ru-RU"/>
        </w:rPr>
        <w:t>решения усилиями международного сообщества и международных организаций.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7 классе. Социальные ценности и нормы.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Общественные ценности. Свобода и ответственность гражданина. Гражданственность и патриотизм.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Гуманизм.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Социальные нормы как</w:t>
      </w:r>
      <w:r>
        <w:rPr>
          <w:rFonts w:ascii="Times New Roman" w:eastAsia="Times New Roman" w:hAnsi="Times New Roman" w:cs="Times New Roman"/>
          <w:sz w:val="24"/>
          <w:szCs w:val="24"/>
          <w:lang w:eastAsia="ru-RU"/>
        </w:rPr>
        <w:t xml:space="preserve"> регуляторы общественной жизни и поведения человека в обществе. Виды социальных норм. Традиции и обычаи.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Принципы и нормы морали. Добро и зло. Нравственные чувства человека. Совесть и стыд.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Моральный выбор. Моральная оценка поведения людей и собственного </w:t>
      </w:r>
      <w:r>
        <w:rPr>
          <w:rFonts w:ascii="Times New Roman" w:eastAsia="Times New Roman" w:hAnsi="Times New Roman" w:cs="Times New Roman"/>
          <w:sz w:val="24"/>
          <w:szCs w:val="24"/>
          <w:lang w:eastAsia="ru-RU"/>
        </w:rPr>
        <w:t>поведения. Влияние моральных норм на общество 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и его роль в жизни общества. Право и мораль. Человек как участник правовых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Правоотношения и их особенности. Правовая норма. Участники правоотношений. Правоспособность и дееспособнос</w:t>
      </w:r>
      <w:r>
        <w:rPr>
          <w:rFonts w:ascii="Times New Roman" w:eastAsia="Times New Roman" w:hAnsi="Times New Roman" w:cs="Times New Roman"/>
          <w:sz w:val="24"/>
          <w:szCs w:val="24"/>
          <w:lang w:eastAsia="ru-RU"/>
        </w:rPr>
        <w:t>ть. Правовая оценка поступков и деятельности человека. Правомерное поведение. Правовая культура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и свободы человека и г</w:t>
      </w:r>
      <w:r>
        <w:rPr>
          <w:rFonts w:ascii="Times New Roman" w:eastAsia="Times New Roman" w:hAnsi="Times New Roman" w:cs="Times New Roman"/>
          <w:sz w:val="24"/>
          <w:szCs w:val="24"/>
          <w:lang w:eastAsia="ru-RU"/>
        </w:rPr>
        <w:t>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российского права.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Конституция Российск</w:t>
      </w:r>
      <w:r>
        <w:rPr>
          <w:rFonts w:ascii="Times New Roman" w:eastAsia="Times New Roman" w:hAnsi="Times New Roman" w:cs="Times New Roman"/>
          <w:sz w:val="24"/>
          <w:szCs w:val="24"/>
          <w:lang w:eastAsia="ru-RU"/>
        </w:rPr>
        <w:t>ой Федерации ‒ основной закон. Законы и подзаконные акты. Отрасли права.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виды гражданско-правовых договоров. Договор купл</w:t>
      </w:r>
      <w:r>
        <w:rPr>
          <w:rFonts w:ascii="Times New Roman" w:eastAsia="Times New Roman" w:hAnsi="Times New Roman" w:cs="Times New Roman"/>
          <w:sz w:val="24"/>
          <w:szCs w:val="24"/>
          <w:lang w:eastAsia="ru-RU"/>
        </w:rPr>
        <w:t>и-продажи.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потребителей и возможности их защиты. Несовершеннолетние как участники гражданско- правовых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Основы семейного права. Важность семьи в жизни человека, общества и государства. Условия заключения брака в Российской Федерации. Права </w:t>
      </w:r>
      <w:r>
        <w:rPr>
          <w:rFonts w:ascii="Times New Roman" w:eastAsia="Times New Roman" w:hAnsi="Times New Roman" w:cs="Times New Roman"/>
          <w:sz w:val="24"/>
          <w:szCs w:val="24"/>
          <w:lang w:eastAsia="ru-RU"/>
        </w:rPr>
        <w:t>и обязанности детей и родителей. Защита прав и интересов детей, оставшихся без попечения родителей.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w:t>
      </w:r>
      <w:r>
        <w:rPr>
          <w:rFonts w:ascii="Times New Roman" w:eastAsia="Times New Roman" w:hAnsi="Times New Roman" w:cs="Times New Roman"/>
          <w:sz w:val="24"/>
          <w:szCs w:val="24"/>
          <w:lang w:eastAsia="ru-RU"/>
        </w:rPr>
        <w:t>ремя отдыха. Особенности правового статуса несовершеннолетних при осуществлении трудовой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w:t>
      </w:r>
      <w:r>
        <w:rPr>
          <w:rFonts w:ascii="Times New Roman" w:eastAsia="Times New Roman" w:hAnsi="Times New Roman" w:cs="Times New Roman"/>
          <w:sz w:val="24"/>
          <w:szCs w:val="24"/>
          <w:lang w:eastAsia="ru-RU"/>
        </w:rPr>
        <w:t>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Правоохранительные органы в Российской Федерации. Структура правоохранительных орг</w:t>
      </w:r>
      <w:r>
        <w:rPr>
          <w:rFonts w:ascii="Times New Roman" w:eastAsia="Times New Roman" w:hAnsi="Times New Roman" w:cs="Times New Roman"/>
          <w:sz w:val="24"/>
          <w:szCs w:val="24"/>
          <w:lang w:eastAsia="ru-RU"/>
        </w:rPr>
        <w:t>анов Российской Федерации. Функции правоохранительных органов.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экономических отношениях.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Экономическая жизнь общества. Потребности и ресурсы, ограниченность ресурсов. Экономический выбор.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Экономическая система и её</w:t>
      </w:r>
      <w:r>
        <w:rPr>
          <w:rFonts w:ascii="Times New Roman" w:eastAsia="Times New Roman" w:hAnsi="Times New Roman" w:cs="Times New Roman"/>
          <w:sz w:val="24"/>
          <w:szCs w:val="24"/>
          <w:lang w:eastAsia="ru-RU"/>
        </w:rPr>
        <w:t xml:space="preserve"> функции. Собственность. Производство ‒ источник экономических благ.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Факторы производства. Трудовая деятельность. Производительность труда. Разделение труда.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Предпринимательство. Виды и формы предпринимательской деятельности. Обмен. Деньги и их функции. То</w:t>
      </w:r>
      <w:r>
        <w:rPr>
          <w:rFonts w:ascii="Times New Roman" w:eastAsia="Times New Roman" w:hAnsi="Times New Roman" w:cs="Times New Roman"/>
          <w:sz w:val="24"/>
          <w:szCs w:val="24"/>
          <w:lang w:eastAsia="ru-RU"/>
        </w:rPr>
        <w:t>рговля и её формы. Рыночная экономика. Конкуренция. Спрос и предложение.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Рыночное равновесие. Невидимая рука рынка. Многообразие рынков.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Предприятие в экономике. Издержки, выручка и прибыль. Как повысить эффективность производства. Заработная плата и </w:t>
      </w:r>
      <w:r>
        <w:rPr>
          <w:rFonts w:ascii="Times New Roman" w:eastAsia="Times New Roman" w:hAnsi="Times New Roman" w:cs="Times New Roman"/>
          <w:sz w:val="24"/>
          <w:szCs w:val="24"/>
          <w:lang w:eastAsia="ru-RU"/>
        </w:rPr>
        <w:t>стимулирование труда. Занятость и безработица.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типы финансовых инструментов: акции и облигации.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Банковские услуги</w:t>
      </w:r>
      <w:r>
        <w:rPr>
          <w:rFonts w:ascii="Times New Roman" w:eastAsia="Times New Roman" w:hAnsi="Times New Roman" w:cs="Times New Roman"/>
          <w:sz w:val="24"/>
          <w:szCs w:val="24"/>
          <w:lang w:eastAsia="ru-RU"/>
        </w:rPr>
        <w:t>,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Экономические функции домохозяйств. Потребление домашних хоз</w:t>
      </w:r>
      <w:r>
        <w:rPr>
          <w:rFonts w:ascii="Times New Roman" w:eastAsia="Times New Roman" w:hAnsi="Times New Roman" w:cs="Times New Roman"/>
          <w:sz w:val="24"/>
          <w:szCs w:val="24"/>
          <w:lang w:eastAsia="ru-RU"/>
        </w:rPr>
        <w:t>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Экономические цели и функции государства. Налоги. Доходы и расходы государства. Государ</w:t>
      </w:r>
      <w:r>
        <w:rPr>
          <w:rFonts w:ascii="Times New Roman" w:eastAsia="Times New Roman" w:hAnsi="Times New Roman" w:cs="Times New Roman"/>
          <w:sz w:val="24"/>
          <w:szCs w:val="24"/>
          <w:lang w:eastAsia="ru-RU"/>
        </w:rPr>
        <w:t>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мире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её многообразие и формы. Влияние духовной культуры  на формирование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Современная молодёжная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Наука. Естественные и социально-гуманитарные науки. Роль науки в развитии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w:t>
      </w:r>
      <w:r>
        <w:rPr>
          <w:rFonts w:ascii="Times New Roman" w:eastAsia="Times New Roman" w:hAnsi="Times New Roman" w:cs="Times New Roman"/>
          <w:sz w:val="24"/>
          <w:szCs w:val="24"/>
          <w:lang w:eastAsia="ru-RU"/>
        </w:rPr>
        <w:t>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Политика в сфере культуры и образования в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религии. Роль религии в жизни человека и общества. Свобода совести и</w:t>
      </w:r>
    </w:p>
    <w:p w:rsidR="00396CBC" w:rsidRDefault="00D479CD">
      <w:pPr>
        <w:widowControl w:val="0"/>
        <w:tabs>
          <w:tab w:val="left" w:pos="6435"/>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свобода вероисповедания. Национальные и мировые религии. Религии</w:t>
      </w:r>
      <w:r>
        <w:rPr>
          <w:rFonts w:ascii="Times New Roman" w:eastAsia="Times New Roman" w:hAnsi="Times New Roman" w:cs="Times New Roman"/>
          <w:sz w:val="24"/>
          <w:szCs w:val="24"/>
          <w:lang w:eastAsia="ru-RU"/>
        </w:rPr>
        <w:tab/>
        <w:t>и религиозные объединения в Российской Федер</w:t>
      </w:r>
      <w:r>
        <w:rPr>
          <w:rFonts w:ascii="Times New Roman" w:eastAsia="Times New Roman" w:hAnsi="Times New Roman" w:cs="Times New Roman"/>
          <w:sz w:val="24"/>
          <w:szCs w:val="24"/>
          <w:lang w:eastAsia="ru-RU"/>
        </w:rPr>
        <w:t>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искусство. Виды искусств. Роль искусства в жизни человека 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w:t>
      </w:r>
      <w:r>
        <w:rPr>
          <w:rFonts w:ascii="Times New Roman" w:eastAsia="Times New Roman" w:hAnsi="Times New Roman" w:cs="Times New Roman"/>
          <w:sz w:val="24"/>
          <w:szCs w:val="24"/>
          <w:lang w:eastAsia="ru-RU"/>
        </w:rPr>
        <w:t>ие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политическом измерении.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государства. Монархия и республика ‒ основные формы правле</w:t>
      </w:r>
      <w:r>
        <w:rPr>
          <w:rFonts w:ascii="Times New Roman" w:eastAsia="Times New Roman" w:hAnsi="Times New Roman" w:cs="Times New Roman"/>
          <w:sz w:val="24"/>
          <w:szCs w:val="24"/>
          <w:lang w:eastAsia="ru-RU"/>
        </w:rPr>
        <w:t>ния. Унитарное и федеративное государственно-территориальное устройство.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Политический режим и его виды.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Демократия, демократические ценности. Правовое государство и гражданское общество.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граждан в политике. Выборы, референдум. Политические партии, </w:t>
      </w:r>
      <w:r>
        <w:rPr>
          <w:rFonts w:ascii="Times New Roman" w:eastAsia="Times New Roman" w:hAnsi="Times New Roman" w:cs="Times New Roman"/>
          <w:sz w:val="24"/>
          <w:szCs w:val="24"/>
          <w:lang w:eastAsia="ru-RU"/>
        </w:rPr>
        <w:t>их роль в демократическом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Общественно-политические организации. Гражданин и государство.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w:t>
      </w:r>
      <w:r>
        <w:rPr>
          <w:rFonts w:ascii="Times New Roman" w:eastAsia="Times New Roman" w:hAnsi="Times New Roman" w:cs="Times New Roman"/>
          <w:sz w:val="24"/>
          <w:szCs w:val="24"/>
          <w:lang w:eastAsia="ru-RU"/>
        </w:rPr>
        <w:t>социальное государство. Основные направления и приоритеты социальной политики российского государства. Россия ‒ светское государство.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Законодательные, исполнительные и судебные органы государственной власти в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Президент ‒ Глава государ</w:t>
      </w:r>
      <w:r>
        <w:rPr>
          <w:rFonts w:ascii="Times New Roman" w:eastAsia="Times New Roman" w:hAnsi="Times New Roman" w:cs="Times New Roman"/>
          <w:sz w:val="24"/>
          <w:szCs w:val="24"/>
          <w:lang w:eastAsia="ru-RU"/>
        </w:rPr>
        <w:t>ства Российская Федерация.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w:t>
      </w:r>
      <w:r>
        <w:rPr>
          <w:rFonts w:ascii="Times New Roman" w:eastAsia="Times New Roman" w:hAnsi="Times New Roman" w:cs="Times New Roman"/>
          <w:sz w:val="24"/>
          <w:szCs w:val="24"/>
          <w:lang w:eastAsia="ru-RU"/>
        </w:rPr>
        <w:t>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Государственное управление. Противодействие коррупции в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w:t>
      </w:r>
      <w:r>
        <w:rPr>
          <w:rFonts w:ascii="Times New Roman" w:eastAsia="Times New Roman" w:hAnsi="Times New Roman" w:cs="Times New Roman"/>
          <w:sz w:val="24"/>
          <w:szCs w:val="24"/>
          <w:lang w:eastAsia="ru-RU"/>
        </w:rPr>
        <w:t>, автономный округ. Конституционный статус субъектов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Местное самоуправление.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w:t>
      </w:r>
      <w:r>
        <w:rPr>
          <w:rFonts w:ascii="Times New Roman" w:eastAsia="Times New Roman" w:hAnsi="Times New Roman" w:cs="Times New Roman"/>
          <w:sz w:val="24"/>
          <w:szCs w:val="24"/>
          <w:lang w:eastAsia="ru-RU"/>
        </w:rPr>
        <w:t>нностей гражданина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системе социальных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структура общества. Многообразие социальных общностей и групп. Социальная мобильность.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статус человека в обществе. Социальные роли. Ролевой набор подрост</w:t>
      </w:r>
      <w:r>
        <w:rPr>
          <w:rFonts w:ascii="Times New Roman" w:eastAsia="Times New Roman" w:hAnsi="Times New Roman" w:cs="Times New Roman"/>
          <w:sz w:val="24"/>
          <w:szCs w:val="24"/>
          <w:lang w:eastAsia="ru-RU"/>
        </w:rPr>
        <w:t>ка. Социализация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политика Российского государств</w:t>
      </w:r>
      <w:r>
        <w:rPr>
          <w:rFonts w:ascii="Times New Roman" w:eastAsia="Times New Roman" w:hAnsi="Times New Roman" w:cs="Times New Roman"/>
          <w:sz w:val="24"/>
          <w:szCs w:val="24"/>
          <w:lang w:eastAsia="ru-RU"/>
        </w:rPr>
        <w:t>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современном из</w:t>
      </w:r>
      <w:r>
        <w:rPr>
          <w:rFonts w:ascii="Times New Roman" w:eastAsia="Times New Roman" w:hAnsi="Times New Roman" w:cs="Times New Roman"/>
          <w:sz w:val="24"/>
          <w:szCs w:val="24"/>
          <w:lang w:eastAsia="ru-RU"/>
        </w:rPr>
        <w:t>меняющемся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Молодёжь ‒ активный участник обще</w:t>
      </w:r>
      <w:r>
        <w:rPr>
          <w:rFonts w:ascii="Times New Roman" w:eastAsia="Times New Roman" w:hAnsi="Times New Roman" w:cs="Times New Roman"/>
          <w:sz w:val="24"/>
          <w:szCs w:val="24"/>
          <w:lang w:eastAsia="ru-RU"/>
        </w:rPr>
        <w:t>ственной жизни. Волонтёрское движение. Профессии настоящего и будущего. Непрерывное образование и карьера.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Здоровый образ жизни. Социальная и личная значимость здорового образа жизни. Мода и спорт. Современные формы связи и коммуникации: как они изменили м</w:t>
      </w:r>
      <w:r>
        <w:rPr>
          <w:rFonts w:ascii="Times New Roman" w:eastAsia="Times New Roman" w:hAnsi="Times New Roman" w:cs="Times New Roman"/>
          <w:sz w:val="24"/>
          <w:szCs w:val="24"/>
          <w:lang w:eastAsia="ru-RU"/>
        </w:rPr>
        <w:t>ир.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общения в виртуальном пространстве. Перспективы развития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обществознанию.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изучения обществознания воплощают традиционные российские социокультурные и духовно-нравст</w:t>
      </w:r>
      <w:r>
        <w:rPr>
          <w:rFonts w:ascii="Times New Roman" w:eastAsia="Times New Roman" w:hAnsi="Times New Roman" w:cs="Times New Roman"/>
          <w:sz w:val="24"/>
          <w:szCs w:val="24"/>
          <w:lang w:eastAsia="ru-RU"/>
        </w:rPr>
        <w:t>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w:t>
      </w:r>
      <w:r>
        <w:rPr>
          <w:rFonts w:ascii="Times New Roman" w:eastAsia="Times New Roman" w:hAnsi="Times New Roman" w:cs="Times New Roman"/>
          <w:sz w:val="24"/>
          <w:szCs w:val="24"/>
          <w:lang w:eastAsia="ru-RU"/>
        </w:rPr>
        <w:t>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96CBC" w:rsidRDefault="00D479CD">
      <w:pPr>
        <w:widowControl w:val="0"/>
        <w:numPr>
          <w:ilvl w:val="0"/>
          <w:numId w:val="37"/>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гражданского воспитания: готовность к в</w:t>
      </w:r>
      <w:r>
        <w:rPr>
          <w:rFonts w:ascii="Times New Roman" w:eastAsia="Times New Roman" w:hAnsi="Times New Roman" w:cs="Times New Roman"/>
          <w:sz w:val="24"/>
          <w:szCs w:val="24"/>
          <w:lang w:eastAsia="ru-RU"/>
        </w:rPr>
        <w:t>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w:t>
      </w:r>
      <w:r>
        <w:rPr>
          <w:rFonts w:ascii="Times New Roman" w:eastAsia="Times New Roman" w:hAnsi="Times New Roman" w:cs="Times New Roman"/>
          <w:sz w:val="24"/>
          <w:szCs w:val="24"/>
          <w:lang w:eastAsia="ru-RU"/>
        </w:rPr>
        <w:t>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нормах и правилах межличностных отношений в поликультурном и многоконфессиональном обществе, предст</w:t>
      </w:r>
      <w:r>
        <w:rPr>
          <w:rFonts w:ascii="Times New Roman" w:eastAsia="Times New Roman" w:hAnsi="Times New Roman" w:cs="Times New Roman"/>
          <w:sz w:val="24"/>
          <w:szCs w:val="24"/>
          <w:lang w:eastAsia="ru-RU"/>
        </w:rPr>
        <w:t>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w:t>
      </w:r>
      <w:r>
        <w:rPr>
          <w:rFonts w:ascii="Times New Roman" w:eastAsia="Times New Roman" w:hAnsi="Times New Roman" w:cs="Times New Roman"/>
          <w:sz w:val="24"/>
          <w:szCs w:val="24"/>
          <w:lang w:eastAsia="ru-RU"/>
        </w:rPr>
        <w:t>мощь людям, нуждающимся в ней);</w:t>
      </w:r>
    </w:p>
    <w:p w:rsidR="00396CBC" w:rsidRDefault="00D479CD">
      <w:pPr>
        <w:widowControl w:val="0"/>
        <w:numPr>
          <w:ilvl w:val="0"/>
          <w:numId w:val="37"/>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Pr>
          <w:rFonts w:ascii="Times New Roman" w:eastAsia="Times New Roman" w:hAnsi="Times New Roman" w:cs="Times New Roman"/>
          <w:sz w:val="24"/>
          <w:szCs w:val="24"/>
          <w:lang w:eastAsia="ru-RU"/>
        </w:rPr>
        <w:t>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w:t>
      </w:r>
      <w:r>
        <w:rPr>
          <w:rFonts w:ascii="Times New Roman" w:eastAsia="Times New Roman" w:hAnsi="Times New Roman" w:cs="Times New Roman"/>
          <w:sz w:val="24"/>
          <w:szCs w:val="24"/>
          <w:lang w:eastAsia="ru-RU"/>
        </w:rPr>
        <w:t>амятникам, традициям разных народов, проживающих в родной стране;</w:t>
      </w:r>
    </w:p>
    <w:p w:rsidR="00396CBC" w:rsidRDefault="00D479CD">
      <w:pPr>
        <w:widowControl w:val="0"/>
        <w:numPr>
          <w:ilvl w:val="0"/>
          <w:numId w:val="37"/>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w:t>
      </w:r>
      <w:r>
        <w:rPr>
          <w:rFonts w:ascii="Times New Roman" w:eastAsia="Times New Roman" w:hAnsi="Times New Roman" w:cs="Times New Roman"/>
          <w:sz w:val="24"/>
          <w:szCs w:val="24"/>
          <w:lang w:eastAsia="ru-RU"/>
        </w:rPr>
        <w:t xml:space="preserve">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96CBC" w:rsidRDefault="00D479CD">
      <w:pPr>
        <w:widowControl w:val="0"/>
        <w:numPr>
          <w:ilvl w:val="0"/>
          <w:numId w:val="37"/>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эстетического воспитания: восприимчивост</w:t>
      </w:r>
      <w:r>
        <w:rPr>
          <w:rFonts w:ascii="Times New Roman" w:eastAsia="Times New Roman" w:hAnsi="Times New Roman" w:cs="Times New Roman"/>
          <w:sz w:val="24"/>
          <w:szCs w:val="24"/>
          <w:lang w:eastAsia="ru-RU"/>
        </w:rPr>
        <w:t>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w:t>
      </w:r>
      <w:r>
        <w:rPr>
          <w:rFonts w:ascii="Times New Roman" w:eastAsia="Times New Roman" w:hAnsi="Times New Roman" w:cs="Times New Roman"/>
          <w:sz w:val="24"/>
          <w:szCs w:val="24"/>
          <w:lang w:eastAsia="ru-RU"/>
        </w:rPr>
        <w:t>скусства, этнических культурных традиций и народного творчества, стремление к самовыражению в разных видах искусства;</w:t>
      </w:r>
    </w:p>
    <w:p w:rsidR="00396CBC" w:rsidRDefault="00D479CD">
      <w:pPr>
        <w:widowControl w:val="0"/>
        <w:numPr>
          <w:ilvl w:val="0"/>
          <w:numId w:val="37"/>
        </w:numPr>
        <w:tabs>
          <w:tab w:val="left" w:pos="105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физического воспитания,  формирования</w:t>
      </w:r>
      <w:r>
        <w:rPr>
          <w:rFonts w:ascii="Times New Roman" w:eastAsia="Times New Roman" w:hAnsi="Times New Roman" w:cs="Times New Roman"/>
          <w:sz w:val="24"/>
          <w:szCs w:val="24"/>
          <w:lang w:eastAsia="ru-RU"/>
        </w:rPr>
        <w:tab/>
        <w:t>культуры   здоровья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эмоционального благополучия: осознание ценности жизни; ответственное отношение</w:t>
      </w:r>
      <w:r>
        <w:rPr>
          <w:rFonts w:ascii="Times New Roman" w:eastAsia="Times New Roman" w:hAnsi="Times New Roman" w:cs="Times New Roman"/>
          <w:sz w:val="24"/>
          <w:szCs w:val="24"/>
          <w:lang w:eastAsia="ru-RU"/>
        </w:rPr>
        <w:t xml:space="preserve">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w:t>
      </w:r>
      <w:r>
        <w:rPr>
          <w:rFonts w:ascii="Times New Roman" w:eastAsia="Times New Roman" w:hAnsi="Times New Roman" w:cs="Times New Roman"/>
          <w:sz w:val="24"/>
          <w:szCs w:val="24"/>
          <w:lang w:eastAsia="ru-RU"/>
        </w:rPr>
        <w:t>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w:t>
      </w:r>
      <w:r>
        <w:rPr>
          <w:rFonts w:ascii="Times New Roman" w:eastAsia="Times New Roman" w:hAnsi="Times New Roman" w:cs="Times New Roman"/>
          <w:sz w:val="24"/>
          <w:szCs w:val="24"/>
          <w:lang w:eastAsia="ru-RU"/>
        </w:rPr>
        <w:t>, не осуждая,</w:t>
      </w:r>
    </w:p>
    <w:p w:rsidR="00396CBC" w:rsidRDefault="00D479CD">
      <w:pPr>
        <w:widowControl w:val="0"/>
        <w:tabs>
          <w:tab w:val="left" w:pos="27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w:t>
      </w:r>
      <w:r>
        <w:rPr>
          <w:rFonts w:ascii="Times New Roman" w:eastAsia="Times New Roman" w:hAnsi="Times New Roman" w:cs="Times New Roman"/>
          <w:sz w:val="24"/>
          <w:szCs w:val="24"/>
          <w:lang w:eastAsia="ru-RU"/>
        </w:rPr>
        <w:tab/>
        <w:t>навыков  рефлексии,  признание  своего  права  на  ошибку и такого же права другого человека;</w:t>
      </w:r>
    </w:p>
    <w:p w:rsidR="00396CBC" w:rsidRDefault="00D479CD">
      <w:pPr>
        <w:widowControl w:val="0"/>
        <w:numPr>
          <w:ilvl w:val="0"/>
          <w:numId w:val="37"/>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трудового воспитания: установка на активное участие в решении практических задач (в рамках семьи, образовательной организации, горо</w:t>
      </w:r>
      <w:r>
        <w:rPr>
          <w:rFonts w:ascii="Times New Roman" w:eastAsia="Times New Roman" w:hAnsi="Times New Roman" w:cs="Times New Roman"/>
          <w:sz w:val="24"/>
          <w:szCs w:val="24"/>
          <w:lang w:eastAsia="ru-RU"/>
        </w:rPr>
        <w:t>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w:t>
      </w:r>
      <w:r>
        <w:rPr>
          <w:rFonts w:ascii="Times New Roman" w:eastAsia="Times New Roman" w:hAnsi="Times New Roman" w:cs="Times New Roman"/>
          <w:sz w:val="24"/>
          <w:szCs w:val="24"/>
          <w:lang w:eastAsia="ru-RU"/>
        </w:rPr>
        <w:t>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w:t>
      </w:r>
      <w:r>
        <w:rPr>
          <w:rFonts w:ascii="Times New Roman" w:eastAsia="Times New Roman" w:hAnsi="Times New Roman" w:cs="Times New Roman"/>
          <w:sz w:val="24"/>
          <w:szCs w:val="24"/>
          <w:lang w:eastAsia="ru-RU"/>
        </w:rPr>
        <w:t>й траектории образования и жизненных планов с учётом личных и общественных интересов и потребностей;</w:t>
      </w:r>
    </w:p>
    <w:p w:rsidR="00396CBC" w:rsidRDefault="00D479CD">
      <w:pPr>
        <w:widowControl w:val="0"/>
        <w:numPr>
          <w:ilvl w:val="0"/>
          <w:numId w:val="37"/>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w:t>
      </w:r>
      <w:r>
        <w:rPr>
          <w:rFonts w:ascii="Times New Roman" w:eastAsia="Times New Roman" w:hAnsi="Times New Roman" w:cs="Times New Roman"/>
          <w:sz w:val="24"/>
          <w:szCs w:val="24"/>
          <w:lang w:eastAsia="ru-RU"/>
        </w:rPr>
        <w:t>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w:t>
      </w:r>
      <w:r>
        <w:rPr>
          <w:rFonts w:ascii="Times New Roman" w:eastAsia="Times New Roman" w:hAnsi="Times New Roman" w:cs="Times New Roman"/>
          <w:sz w:val="24"/>
          <w:szCs w:val="24"/>
          <w:lang w:eastAsia="ru-RU"/>
        </w:rPr>
        <w:t>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96CBC" w:rsidRDefault="00D479CD">
      <w:pPr>
        <w:widowControl w:val="0"/>
        <w:numPr>
          <w:ilvl w:val="0"/>
          <w:numId w:val="37"/>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ценности научного познания: ориентация в деятельности на совр</w:t>
      </w:r>
      <w:r>
        <w:rPr>
          <w:rFonts w:ascii="Times New Roman" w:eastAsia="Times New Roman" w:hAnsi="Times New Roman" w:cs="Times New Roman"/>
          <w:sz w:val="24"/>
          <w:szCs w:val="24"/>
          <w:lang w:eastAsia="ru-RU"/>
        </w:rPr>
        <w:t>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w:t>
      </w:r>
      <w:r>
        <w:rPr>
          <w:rFonts w:ascii="Times New Roman" w:eastAsia="Times New Roman" w:hAnsi="Times New Roman" w:cs="Times New Roman"/>
          <w:sz w:val="24"/>
          <w:szCs w:val="24"/>
          <w:lang w:eastAsia="ru-RU"/>
        </w:rPr>
        <w:t>авыками исследовательской деятельности, установка на осмысление</w:t>
      </w:r>
    </w:p>
    <w:p w:rsidR="00396CBC" w:rsidRDefault="00396CBC">
      <w:pPr>
        <w:spacing w:after="0" w:line="240" w:lineRule="auto"/>
        <w:rPr>
          <w:rFonts w:ascii="Times New Roman" w:eastAsia="Times New Roman" w:hAnsi="Times New Roman" w:cs="Times New Roman"/>
          <w:sz w:val="24"/>
          <w:szCs w:val="24"/>
          <w:lang w:eastAsia="ru-RU"/>
        </w:rPr>
        <w:sectPr w:rsidR="00396CBC">
          <w:pgSz w:w="12240" w:h="15840"/>
          <w:pgMar w:top="1134" w:right="850" w:bottom="1134" w:left="1701" w:header="720" w:footer="720" w:gutter="0"/>
          <w:cols w:space="720"/>
        </w:sect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опыта, наблюдений, поступков и стремление совершенствовать пути достижения индивидуального и коллективного благополучия.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обеспечивающие адаптацию обучающегося к изменяю</w:t>
      </w:r>
      <w:r>
        <w:rPr>
          <w:rFonts w:ascii="Times New Roman" w:eastAsia="Times New Roman" w:hAnsi="Times New Roman" w:cs="Times New Roman"/>
          <w:sz w:val="24"/>
          <w:szCs w:val="24"/>
          <w:lang w:eastAsia="ru-RU"/>
        </w:rPr>
        <w:t>щимся условиям социальной и природной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Fonts w:ascii="Times New Roman" w:eastAsia="Times New Roman" w:hAnsi="Times New Roman" w:cs="Times New Roman"/>
          <w:sz w:val="24"/>
          <w:szCs w:val="24"/>
          <w:lang w:eastAsia="ru-RU"/>
        </w:rPr>
        <w:t>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 обучающихся во взаимодействии в условиях неопределённости,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открытость опыту и знаниям других; способн</w:t>
      </w:r>
      <w:r>
        <w:rPr>
          <w:rFonts w:ascii="Times New Roman" w:eastAsia="Times New Roman" w:hAnsi="Times New Roman" w:cs="Times New Roman"/>
          <w:sz w:val="24"/>
          <w:szCs w:val="24"/>
          <w:lang w:eastAsia="ru-RU"/>
        </w:rPr>
        <w:t>ость действовать в условиях неопределённости, открытость опыту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w:t>
      </w:r>
      <w:r>
        <w:rPr>
          <w:rFonts w:ascii="Times New Roman" w:eastAsia="Times New Roman" w:hAnsi="Times New Roman" w:cs="Times New Roman"/>
          <w:sz w:val="24"/>
          <w:szCs w:val="24"/>
          <w:lang w:eastAsia="ru-RU"/>
        </w:rPr>
        <w:t>омпетенции из опыта других; навык выявления и связывания образов, способность формирования новых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w:t>
      </w:r>
      <w:r>
        <w:rPr>
          <w:rFonts w:ascii="Times New Roman" w:eastAsia="Times New Roman" w:hAnsi="Times New Roman" w:cs="Times New Roman"/>
          <w:sz w:val="24"/>
          <w:szCs w:val="24"/>
          <w:lang w:eastAsia="ru-RU"/>
        </w:rPr>
        <w:t>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Pr>
          <w:rFonts w:ascii="Times New Roman" w:eastAsia="Times New Roman" w:hAnsi="Times New Roman" w:cs="Times New Roman"/>
          <w:sz w:val="24"/>
          <w:szCs w:val="24"/>
          <w:lang w:eastAsia="ru-RU"/>
        </w:rPr>
        <w:t>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 умение оцени</w:t>
      </w:r>
      <w:r>
        <w:rPr>
          <w:rFonts w:ascii="Times New Roman" w:eastAsia="Times New Roman" w:hAnsi="Times New Roman" w:cs="Times New Roman"/>
          <w:sz w:val="24"/>
          <w:szCs w:val="24"/>
          <w:lang w:eastAsia="ru-RU"/>
        </w:rPr>
        <w:t>вать свои действия с учётом влияния на окружающую среду,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достижений целей и преодоления вызовов, возможных глобальных последствий; способность обучающихся осознавать стрессовую ситуацию, оценивать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происходящие изменения и их последствия, воспринимать </w:t>
      </w:r>
      <w:r>
        <w:rPr>
          <w:rFonts w:ascii="Times New Roman" w:eastAsia="Times New Roman" w:hAnsi="Times New Roman" w:cs="Times New Roman"/>
          <w:sz w:val="24"/>
          <w:szCs w:val="24"/>
          <w:lang w:eastAsia="ru-RU"/>
        </w:rPr>
        <w:t>стрессовую ситуацию как вызов, требующий контрмер; оценивать ситуацию стресса, корректировать принимаемые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действия, формулировать и оценивать риски и последствия, формировать опыт, уметь находить позитивное в произошедшей ситуации; быть готовым д</w:t>
      </w:r>
      <w:r>
        <w:rPr>
          <w:rFonts w:ascii="Times New Roman" w:eastAsia="Times New Roman" w:hAnsi="Times New Roman" w:cs="Times New Roman"/>
          <w:sz w:val="24"/>
          <w:szCs w:val="24"/>
          <w:lang w:eastAsia="ru-RU"/>
        </w:rPr>
        <w:t>ействовать в отсутствие гарантий успеха.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Pr>
          <w:rFonts w:ascii="Times New Roman" w:eastAsia="Times New Roman" w:hAnsi="Times New Roman" w:cs="Times New Roman"/>
          <w:sz w:val="24"/>
          <w:szCs w:val="24"/>
          <w:lang w:eastAsia="ru-RU"/>
        </w:rPr>
        <w:t>регулятивные универсальные учебные действия, 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социальн</w:t>
      </w:r>
      <w:r>
        <w:rPr>
          <w:rFonts w:ascii="Times New Roman" w:eastAsia="Times New Roman" w:hAnsi="Times New Roman" w:cs="Times New Roman"/>
          <w:sz w:val="24"/>
          <w:szCs w:val="24"/>
          <w:lang w:eastAsia="ru-RU"/>
        </w:rPr>
        <w:t>ых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процессов; устанавливать существенный признак классификации социальных фактов,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основания для их обобщения и сравнения, критерии проводимого анализа; с учётом предложенной задачи выявлять закономерности и противоречия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рассматриваемых фактах, </w:t>
      </w:r>
      <w:r>
        <w:rPr>
          <w:rFonts w:ascii="Times New Roman" w:eastAsia="Times New Roman" w:hAnsi="Times New Roman" w:cs="Times New Roman"/>
          <w:sz w:val="24"/>
          <w:szCs w:val="24"/>
          <w:lang w:eastAsia="ru-RU"/>
        </w:rPr>
        <w:t>данных и наблюдениях; предлагать критерии для выявления закономерностей и противоречий;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дефицит  информации,  данных,  необходимых  для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поставленной задачи; выявлять причинно-следственные связи при изучении явлений и процессов; делать вы</w:t>
      </w:r>
      <w:r>
        <w:rPr>
          <w:rFonts w:ascii="Times New Roman" w:eastAsia="Times New Roman" w:hAnsi="Times New Roman" w:cs="Times New Roman"/>
          <w:sz w:val="24"/>
          <w:szCs w:val="24"/>
          <w:lang w:eastAsia="ru-RU"/>
        </w:rPr>
        <w:t>воды с использованием дедуктивных и индуктивных умозаключений,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умозаключений по аналогии, формулировать гипотезы о взаимосвязях; самостоятельно выбирать способ решения учебной задачи (сравнивать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несколько вариантов решения, выбирать наиболее подходящий с у</w:t>
      </w:r>
      <w:r>
        <w:rPr>
          <w:rFonts w:ascii="Times New Roman" w:eastAsia="Times New Roman" w:hAnsi="Times New Roman" w:cs="Times New Roman"/>
          <w:sz w:val="24"/>
          <w:szCs w:val="24"/>
          <w:lang w:eastAsia="ru-RU"/>
        </w:rPr>
        <w:t>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невозможность контролировать всё вокруг.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вопросы как</w:t>
      </w:r>
      <w:r>
        <w:rPr>
          <w:rFonts w:ascii="Times New Roman" w:eastAsia="Times New Roman" w:hAnsi="Times New Roman" w:cs="Times New Roman"/>
          <w:sz w:val="24"/>
          <w:szCs w:val="24"/>
          <w:lang w:eastAsia="ru-RU"/>
        </w:rPr>
        <w:t xml:space="preserve"> исследовательский инструмент познания;</w:t>
      </w:r>
    </w:p>
    <w:p w:rsidR="00396CBC" w:rsidRDefault="00D479CD">
      <w:pPr>
        <w:widowControl w:val="0"/>
        <w:tabs>
          <w:tab w:val="left" w:pos="3075"/>
          <w:tab w:val="left" w:pos="4065"/>
          <w:tab w:val="left" w:pos="5475"/>
          <w:tab w:val="left" w:pos="6315"/>
          <w:tab w:val="left" w:pos="7110"/>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вопросы, фиксирующие разрыв</w:t>
      </w:r>
      <w:r>
        <w:rPr>
          <w:rFonts w:ascii="Times New Roman" w:eastAsia="Times New Roman" w:hAnsi="Times New Roman" w:cs="Times New Roman"/>
          <w:sz w:val="24"/>
          <w:szCs w:val="24"/>
          <w:lang w:eastAsia="ru-RU"/>
        </w:rPr>
        <w:tab/>
        <w:t>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w:t>
      </w:r>
      <w:r>
        <w:rPr>
          <w:rFonts w:ascii="Times New Roman" w:eastAsia="Times New Roman" w:hAnsi="Times New Roman" w:cs="Times New Roman"/>
          <w:sz w:val="24"/>
          <w:szCs w:val="24"/>
          <w:lang w:eastAsia="ru-RU"/>
        </w:rPr>
        <w:t xml:space="preserve"> 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w:t>
      </w:r>
      <w:r>
        <w:rPr>
          <w:rFonts w:ascii="Times New Roman" w:eastAsia="Times New Roman" w:hAnsi="Times New Roman" w:cs="Times New Roman"/>
          <w:sz w:val="24"/>
          <w:szCs w:val="24"/>
          <w:lang w:eastAsia="ru-RU"/>
        </w:rPr>
        <w:t xml:space="preserve">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w:t>
      </w:r>
      <w:r>
        <w:rPr>
          <w:rFonts w:ascii="Times New Roman" w:eastAsia="Times New Roman" w:hAnsi="Times New Roman" w:cs="Times New Roman"/>
          <w:sz w:val="24"/>
          <w:szCs w:val="24"/>
          <w:lang w:eastAsia="ru-RU"/>
        </w:rPr>
        <w:t>можное дальнейшее развитие процессов, событий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их последствия в аналогичных или сходных ситуациях, выдвигать предположения об их развитии в новых условиях и контекстах.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w:t>
      </w:r>
      <w:r>
        <w:rPr>
          <w:rFonts w:ascii="Times New Roman" w:eastAsia="Times New Roman" w:hAnsi="Times New Roman" w:cs="Times New Roman"/>
          <w:sz w:val="24"/>
          <w:szCs w:val="24"/>
          <w:lang w:eastAsia="ru-RU"/>
        </w:rPr>
        <w:t>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информации или данных из источников с учётом предложенной учебной задачи и заданных критериев; выбирать, анализировать, систематизировать и и</w:t>
      </w:r>
      <w:r>
        <w:rPr>
          <w:rFonts w:ascii="Times New Roman" w:eastAsia="Times New Roman" w:hAnsi="Times New Roman" w:cs="Times New Roman"/>
          <w:sz w:val="24"/>
          <w:szCs w:val="24"/>
          <w:lang w:eastAsia="ru-RU"/>
        </w:rPr>
        <w:t>нтерпретировать информацию</w:t>
      </w:r>
    </w:p>
    <w:p w:rsidR="00396CBC" w:rsidRDefault="00D479CD">
      <w:pPr>
        <w:widowControl w:val="0"/>
        <w:tabs>
          <w:tab w:val="left" w:pos="0"/>
          <w:tab w:val="left" w:pos="1605"/>
          <w:tab w:val="left" w:pos="2205"/>
          <w:tab w:val="left" w:pos="3015"/>
          <w:tab w:val="left" w:pos="4335"/>
          <w:tab w:val="left" w:pos="5205"/>
          <w:tab w:val="left" w:pos="6975"/>
          <w:tab w:val="left" w:pos="853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различных видов и форм представления; находить</w:t>
      </w:r>
      <w:r>
        <w:rPr>
          <w:rFonts w:ascii="Times New Roman" w:eastAsia="Times New Roman" w:hAnsi="Times New Roman" w:cs="Times New Roman"/>
          <w:sz w:val="24"/>
          <w:szCs w:val="24"/>
          <w:lang w:eastAsia="ru-RU"/>
        </w:rPr>
        <w:tab/>
        <w:t xml:space="preserve"> сходные аргументы (подтверждающие</w:t>
      </w:r>
      <w:r>
        <w:rPr>
          <w:rFonts w:ascii="Times New Roman" w:eastAsia="Times New Roman" w:hAnsi="Times New Roman" w:cs="Times New Roman"/>
          <w:sz w:val="24"/>
          <w:szCs w:val="24"/>
          <w:lang w:eastAsia="ru-RU"/>
        </w:rPr>
        <w:tab/>
        <w:t>или опровергающие одну и ту же идею, версию) в различных информационных источниках; самостоятельно выбирать оптимальную форму представления информа</w:t>
      </w:r>
      <w:r>
        <w:rPr>
          <w:rFonts w:ascii="Times New Roman" w:eastAsia="Times New Roman" w:hAnsi="Times New Roman" w:cs="Times New Roman"/>
          <w:sz w:val="24"/>
          <w:szCs w:val="24"/>
          <w:lang w:eastAsia="ru-RU"/>
        </w:rPr>
        <w:t>ции;</w:t>
      </w:r>
    </w:p>
    <w:p w:rsidR="00396CBC" w:rsidRDefault="00D479CD">
      <w:pPr>
        <w:widowControl w:val="0"/>
        <w:tabs>
          <w:tab w:val="left" w:pos="0"/>
          <w:tab w:val="left" w:pos="2655"/>
          <w:tab w:val="left" w:pos="3840"/>
          <w:tab w:val="left" w:pos="5085"/>
          <w:tab w:val="left" w:pos="5550"/>
          <w:tab w:val="left" w:pos="66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надёжность информации по критериям,</w:t>
      </w:r>
      <w:r>
        <w:rPr>
          <w:rFonts w:ascii="Times New Roman" w:eastAsia="Times New Roman" w:hAnsi="Times New Roman" w:cs="Times New Roman"/>
          <w:sz w:val="24"/>
          <w:szCs w:val="24"/>
          <w:lang w:eastAsia="ru-RU"/>
        </w:rPr>
        <w:tab/>
        <w:t>предложенным педагогическим работником или сформулированным самостоятельно; эффективно запоминать и систематизировать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следующие умения общения как часть </w:t>
      </w:r>
      <w:r>
        <w:rPr>
          <w:rFonts w:ascii="Times New Roman" w:eastAsia="Times New Roman" w:hAnsi="Times New Roman" w:cs="Times New Roman"/>
          <w:sz w:val="24"/>
          <w:szCs w:val="24"/>
          <w:lang w:eastAsia="ru-RU"/>
        </w:rPr>
        <w:t>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целями и условиями общения; выражать себя (свою точку зрения) в устных и письменных текстах; распознавать невербальные средства общения,</w:t>
      </w:r>
      <w:r>
        <w:rPr>
          <w:rFonts w:ascii="Times New Roman" w:eastAsia="Times New Roman" w:hAnsi="Times New Roman" w:cs="Times New Roman"/>
          <w:sz w:val="24"/>
          <w:szCs w:val="24"/>
          <w:lang w:eastAsia="ru-RU"/>
        </w:rPr>
        <w:t xml:space="preserve"> понимать значение социальных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собеседнику и в корректной форме формулировать свои возражения</w:t>
      </w:r>
      <w:r>
        <w:rPr>
          <w:rFonts w:ascii="Times New Roman" w:eastAsia="Times New Roman" w:hAnsi="Times New Roman" w:cs="Times New Roman"/>
          <w:sz w:val="24"/>
          <w:szCs w:val="24"/>
          <w:lang w:eastAsia="ru-RU"/>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w:t>
      </w:r>
      <w:r>
        <w:rPr>
          <w:rFonts w:ascii="Times New Roman" w:eastAsia="Times New Roman" w:hAnsi="Times New Roman" w:cs="Times New Roman"/>
          <w:sz w:val="24"/>
          <w:szCs w:val="24"/>
          <w:lang w:eastAsia="ru-RU"/>
        </w:rPr>
        <w:tab/>
        <w:t>разл</w:t>
      </w:r>
      <w:r>
        <w:rPr>
          <w:rFonts w:ascii="Times New Roman" w:eastAsia="Times New Roman" w:hAnsi="Times New Roman" w:cs="Times New Roman"/>
          <w:sz w:val="24"/>
          <w:szCs w:val="24"/>
          <w:lang w:eastAsia="ru-RU"/>
        </w:rPr>
        <w:t>ичие</w:t>
      </w:r>
      <w:r>
        <w:rPr>
          <w:rFonts w:ascii="Times New Roman" w:eastAsia="Times New Roman" w:hAnsi="Times New Roman" w:cs="Times New Roman"/>
          <w:sz w:val="24"/>
          <w:szCs w:val="24"/>
          <w:lang w:eastAsia="ru-RU"/>
        </w:rPr>
        <w:tab/>
        <w:t>и сходство</w:t>
      </w:r>
      <w:r>
        <w:rPr>
          <w:rFonts w:ascii="Times New Roman" w:eastAsia="Times New Roman" w:hAnsi="Times New Roman" w:cs="Times New Roman"/>
          <w:sz w:val="24"/>
          <w:szCs w:val="24"/>
          <w:lang w:eastAsia="ru-RU"/>
        </w:rPr>
        <w:tab/>
        <w:t>позиций;</w:t>
      </w:r>
      <w:r>
        <w:rPr>
          <w:rFonts w:ascii="Times New Roman" w:eastAsia="Times New Roman" w:hAnsi="Times New Roman" w:cs="Times New Roman"/>
          <w:sz w:val="24"/>
          <w:szCs w:val="24"/>
          <w:lang w:eastAsia="ru-RU"/>
        </w:rPr>
        <w:tab/>
        <w:t>публично</w:t>
      </w:r>
      <w:r>
        <w:rPr>
          <w:rFonts w:ascii="Times New Roman" w:eastAsia="Times New Roman" w:hAnsi="Times New Roman" w:cs="Times New Roman"/>
          <w:sz w:val="24"/>
          <w:szCs w:val="24"/>
          <w:lang w:eastAsia="ru-RU"/>
        </w:rPr>
        <w:tab/>
        <w:t>представлять</w:t>
      </w:r>
      <w:r>
        <w:rPr>
          <w:rFonts w:ascii="Times New Roman" w:eastAsia="Times New Roman" w:hAnsi="Times New Roman" w:cs="Times New Roman"/>
          <w:sz w:val="24"/>
          <w:szCs w:val="24"/>
          <w:lang w:eastAsia="ru-RU"/>
        </w:rPr>
        <w:tab/>
        <w:t>результаты</w:t>
      </w:r>
      <w:r>
        <w:rPr>
          <w:rFonts w:ascii="Times New Roman" w:eastAsia="Times New Roman" w:hAnsi="Times New Roman" w:cs="Times New Roman"/>
          <w:sz w:val="24"/>
          <w:szCs w:val="24"/>
          <w:lang w:eastAsia="ru-RU"/>
        </w:rPr>
        <w:tab/>
        <w:t>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w:t>
      </w:r>
      <w:r>
        <w:rPr>
          <w:rFonts w:ascii="Times New Roman" w:eastAsia="Times New Roman" w:hAnsi="Times New Roman" w:cs="Times New Roman"/>
          <w:sz w:val="24"/>
          <w:szCs w:val="24"/>
          <w:lang w:eastAsia="ru-RU"/>
        </w:rPr>
        <w:t>льзованием иллюстративных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проблемы для решения в жизненных и учебных ситуациях;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ориентироваться в различных подхо</w:t>
      </w:r>
      <w:r>
        <w:rPr>
          <w:rFonts w:ascii="Times New Roman" w:eastAsia="Times New Roman" w:hAnsi="Times New Roman" w:cs="Times New Roman"/>
          <w:sz w:val="24"/>
          <w:szCs w:val="24"/>
          <w:lang w:eastAsia="ru-RU"/>
        </w:rPr>
        <w:t>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w:t>
      </w:r>
      <w:r>
        <w:rPr>
          <w:rFonts w:ascii="Times New Roman" w:eastAsia="Times New Roman" w:hAnsi="Times New Roman" w:cs="Times New Roman"/>
          <w:sz w:val="24"/>
          <w:szCs w:val="24"/>
          <w:lang w:eastAsia="ru-RU"/>
        </w:rPr>
        <w:tab/>
        <w:t>решения</w:t>
      </w:r>
      <w:r>
        <w:rPr>
          <w:rFonts w:ascii="Times New Roman" w:eastAsia="Times New Roman" w:hAnsi="Times New Roman" w:cs="Times New Roman"/>
          <w:sz w:val="24"/>
          <w:szCs w:val="24"/>
          <w:lang w:eastAsia="ru-RU"/>
        </w:rPr>
        <w:tab/>
        <w:t>учебной</w:t>
      </w:r>
      <w:r>
        <w:rPr>
          <w:rFonts w:ascii="Times New Roman" w:eastAsia="Times New Roman" w:hAnsi="Times New Roman" w:cs="Times New Roman"/>
          <w:sz w:val="24"/>
          <w:szCs w:val="24"/>
          <w:lang w:eastAsia="ru-RU"/>
        </w:rPr>
        <w:tab/>
        <w:t>задачи</w:t>
      </w:r>
      <w:r>
        <w:rPr>
          <w:rFonts w:ascii="Times New Roman" w:eastAsia="Times New Roman" w:hAnsi="Times New Roman" w:cs="Times New Roman"/>
          <w:sz w:val="24"/>
          <w:szCs w:val="24"/>
          <w:lang w:eastAsia="ru-RU"/>
        </w:rPr>
        <w:tab/>
        <w:t>с учётом имеющихся</w:t>
      </w:r>
      <w:r>
        <w:rPr>
          <w:rFonts w:ascii="Times New Roman" w:eastAsia="Times New Roman" w:hAnsi="Times New Roman" w:cs="Times New Roman"/>
          <w:sz w:val="24"/>
          <w:szCs w:val="24"/>
          <w:lang w:eastAsia="ru-RU"/>
        </w:rPr>
        <w:tab/>
        <w:t>ресурсов и собственных возможностей, а</w:t>
      </w:r>
      <w:r>
        <w:rPr>
          <w:rFonts w:ascii="Times New Roman" w:eastAsia="Times New Roman" w:hAnsi="Times New Roman" w:cs="Times New Roman"/>
          <w:sz w:val="24"/>
          <w:szCs w:val="24"/>
          <w:lang w:eastAsia="ru-RU"/>
        </w:rPr>
        <w:t>ргументировать предлагаемые варианты решений; составлять план действий (план реализации намеченного алгоритма решения), корректировать предложенный</w:t>
      </w:r>
      <w:r>
        <w:rPr>
          <w:rFonts w:ascii="Times New Roman" w:eastAsia="Times New Roman" w:hAnsi="Times New Roman" w:cs="Times New Roman"/>
          <w:sz w:val="24"/>
          <w:szCs w:val="24"/>
          <w:lang w:eastAsia="ru-RU"/>
        </w:rPr>
        <w:tab/>
        <w:t>алгоритм с</w:t>
      </w:r>
      <w:r>
        <w:rPr>
          <w:rFonts w:ascii="Times New Roman" w:eastAsia="Times New Roman" w:hAnsi="Times New Roman" w:cs="Times New Roman"/>
          <w:sz w:val="24"/>
          <w:szCs w:val="24"/>
          <w:lang w:eastAsia="ru-RU"/>
        </w:rPr>
        <w:tab/>
        <w:t>учётом</w:t>
      </w:r>
      <w:r>
        <w:rPr>
          <w:rFonts w:ascii="Times New Roman" w:eastAsia="Times New Roman" w:hAnsi="Times New Roman" w:cs="Times New Roman"/>
          <w:sz w:val="24"/>
          <w:szCs w:val="24"/>
          <w:lang w:eastAsia="ru-RU"/>
        </w:rPr>
        <w:tab/>
        <w:t>получения новых знаний об изучаемом объекте; делать выбор и брать ответственность за решен</w:t>
      </w:r>
      <w:r>
        <w:rPr>
          <w:rFonts w:ascii="Times New Roman" w:eastAsia="Times New Roman" w:hAnsi="Times New Roman" w:cs="Times New Roman"/>
          <w:sz w:val="24"/>
          <w:szCs w:val="24"/>
          <w:lang w:eastAsia="ru-RU"/>
        </w:rPr>
        <w:t>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rPr>
          <w:rFonts w:ascii="Times New Roman" w:eastAsia="Times New Roman" w:hAnsi="Times New Roman" w:cs="Times New Roman"/>
          <w:sz w:val="24"/>
          <w:szCs w:val="24"/>
          <w:lang w:eastAsia="ru-RU"/>
        </w:rPr>
        <w:t>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w:t>
      </w:r>
      <w:r>
        <w:rPr>
          <w:rFonts w:ascii="Times New Roman" w:eastAsia="Times New Roman" w:hAnsi="Times New Roman" w:cs="Times New Roman"/>
          <w:sz w:val="24"/>
          <w:szCs w:val="24"/>
          <w:lang w:eastAsia="ru-RU"/>
        </w:rPr>
        <w:t>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w:t>
      </w:r>
      <w:r>
        <w:rPr>
          <w:rFonts w:ascii="Times New Roman" w:eastAsia="Times New Roman" w:hAnsi="Times New Roman" w:cs="Times New Roman"/>
          <w:sz w:val="24"/>
          <w:szCs w:val="24"/>
          <w:lang w:eastAsia="ru-RU"/>
        </w:rPr>
        <w:t>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w:t>
      </w:r>
      <w:r>
        <w:rPr>
          <w:rFonts w:ascii="Times New Roman" w:eastAsia="Times New Roman" w:hAnsi="Times New Roman" w:cs="Times New Roman"/>
          <w:sz w:val="24"/>
          <w:szCs w:val="24"/>
          <w:lang w:eastAsia="ru-RU"/>
        </w:rPr>
        <w:t>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w:t>
      </w:r>
      <w:r>
        <w:rPr>
          <w:rFonts w:ascii="Times New Roman" w:eastAsia="Times New Roman" w:hAnsi="Times New Roman" w:cs="Times New Roman"/>
          <w:sz w:val="24"/>
          <w:szCs w:val="24"/>
          <w:lang w:eastAsia="ru-RU"/>
        </w:rPr>
        <w:t>д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способами самоконтроля, самомотивации и рефлексии; давать адекватную оценку ситуации и пред</w:t>
      </w:r>
      <w:r>
        <w:rPr>
          <w:rFonts w:ascii="Times New Roman" w:eastAsia="Times New Roman" w:hAnsi="Times New Roman" w:cs="Times New Roman"/>
          <w:sz w:val="24"/>
          <w:szCs w:val="24"/>
          <w:lang w:eastAsia="ru-RU"/>
        </w:rPr>
        <w:t>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ascii="Times New Roman" w:eastAsia="Times New Roman" w:hAnsi="Times New Roman" w:cs="Times New Roman"/>
          <w:sz w:val="24"/>
          <w:szCs w:val="24"/>
          <w:lang w:eastAsia="ru-RU"/>
        </w:rPr>
        <w:t xml:space="preserve"> приобретённому опыту, уметь находить позитивное в произошедшей ситуации; вносить коррективы в деятельность на основе новых обстоятельств,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изменившихся ситуаций, установленных ошибок, возникших трудностей; оценивать соответствие результата цели и условиям;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называть и управлять собственными эмоциями и эмоциями других; выявлять и анализировать причины эмоций;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 регулировать способ выражения эмоций; осознанно относиться к дру</w:t>
      </w:r>
      <w:r>
        <w:rPr>
          <w:rFonts w:ascii="Times New Roman" w:eastAsia="Times New Roman" w:hAnsi="Times New Roman" w:cs="Times New Roman"/>
          <w:sz w:val="24"/>
          <w:szCs w:val="24"/>
          <w:lang w:eastAsia="ru-RU"/>
        </w:rPr>
        <w:t>гому человеку, его мнению; признавать своё право на ошибку и такое же право другого; принимать себя и других, не осуждая; открытость себе и другим.</w:t>
      </w:r>
    </w:p>
    <w:p w:rsidR="00396CBC" w:rsidRDefault="00D479CD">
      <w:pPr>
        <w:widowControl w:val="0"/>
        <w:tabs>
          <w:tab w:val="left" w:pos="0"/>
          <w:tab w:val="left" w:pos="639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обществознанию</w:t>
      </w:r>
      <w:r>
        <w:rPr>
          <w:rFonts w:ascii="Times New Roman" w:eastAsia="Times New Roman" w:hAnsi="Times New Roman" w:cs="Times New Roman"/>
          <w:sz w:val="24"/>
          <w:szCs w:val="24"/>
          <w:lang w:eastAsia="ru-RU"/>
        </w:rPr>
        <w:tab/>
        <w:t>на уровне основного общего образования должны обе</w:t>
      </w:r>
      <w:r>
        <w:rPr>
          <w:rFonts w:ascii="Times New Roman" w:eastAsia="Times New Roman" w:hAnsi="Times New Roman" w:cs="Times New Roman"/>
          <w:sz w:val="24"/>
          <w:szCs w:val="24"/>
          <w:lang w:eastAsia="ru-RU"/>
        </w:rPr>
        <w:t>спечивать:</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w:t>
      </w:r>
      <w:r>
        <w:rPr>
          <w:rFonts w:ascii="Times New Roman" w:eastAsia="Times New Roman" w:hAnsi="Times New Roman" w:cs="Times New Roman"/>
          <w:sz w:val="24"/>
          <w:szCs w:val="24"/>
          <w:lang w:eastAsia="ru-RU"/>
        </w:rPr>
        <w:t>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w:t>
      </w:r>
      <w:r>
        <w:rPr>
          <w:rFonts w:ascii="Times New Roman" w:eastAsia="Times New Roman" w:hAnsi="Times New Roman" w:cs="Times New Roman"/>
          <w:sz w:val="24"/>
          <w:szCs w:val="24"/>
          <w:lang w:eastAsia="ru-RU"/>
        </w:rPr>
        <w:t>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w:t>
      </w:r>
      <w:r>
        <w:rPr>
          <w:rFonts w:ascii="Times New Roman" w:eastAsia="Times New Roman" w:hAnsi="Times New Roman" w:cs="Times New Roman"/>
          <w:sz w:val="24"/>
          <w:szCs w:val="24"/>
          <w:lang w:eastAsia="ru-RU"/>
        </w:rPr>
        <w:t>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w:t>
      </w:r>
      <w:r>
        <w:rPr>
          <w:rFonts w:ascii="Times New Roman" w:eastAsia="Times New Roman" w:hAnsi="Times New Roman" w:cs="Times New Roman"/>
          <w:sz w:val="24"/>
          <w:szCs w:val="24"/>
          <w:lang w:eastAsia="ru-RU"/>
        </w:rPr>
        <w:t>чении безопасности личности, общества и государства, в том числе от терроризма и экстремизма;</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w:t>
      </w:r>
      <w:r>
        <w:rPr>
          <w:rFonts w:ascii="Times New Roman" w:eastAsia="Times New Roman" w:hAnsi="Times New Roman" w:cs="Times New Roman"/>
          <w:sz w:val="24"/>
          <w:szCs w:val="24"/>
          <w:lang w:eastAsia="ru-RU"/>
        </w:rPr>
        <w:t>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умение приводить </w:t>
      </w:r>
      <w:r>
        <w:rPr>
          <w:rFonts w:ascii="Times New Roman" w:eastAsia="Times New Roman" w:hAnsi="Times New Roman" w:cs="Times New Roman"/>
          <w:sz w:val="24"/>
          <w:szCs w:val="24"/>
          <w:lang w:eastAsia="ru-RU"/>
        </w:rPr>
        <w:t>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w:t>
      </w:r>
      <w:r>
        <w:rPr>
          <w:rFonts w:ascii="Times New Roman" w:eastAsia="Times New Roman" w:hAnsi="Times New Roman" w:cs="Times New Roman"/>
          <w:sz w:val="24"/>
          <w:szCs w:val="24"/>
          <w:lang w:eastAsia="ru-RU"/>
        </w:rPr>
        <w:t>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классифицировать по разным пр</w:t>
      </w:r>
      <w:r>
        <w:rPr>
          <w:rFonts w:ascii="Times New Roman" w:eastAsia="Times New Roman" w:hAnsi="Times New Roman" w:cs="Times New Roman"/>
          <w:sz w:val="24"/>
          <w:szCs w:val="24"/>
          <w:lang w:eastAsia="ru-RU"/>
        </w:rPr>
        <w:t>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сравнивать (в том числе устанавли</w:t>
      </w:r>
      <w:r>
        <w:rPr>
          <w:rFonts w:ascii="Times New Roman" w:eastAsia="Times New Roman" w:hAnsi="Times New Roman" w:cs="Times New Roman"/>
          <w:sz w:val="24"/>
          <w:szCs w:val="24"/>
          <w:lang w:eastAsia="ru-RU"/>
        </w:rPr>
        <w:t>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умение устанавливать и объяснять взаимосвязи социальных объектов, явлений, процессов в различных </w:t>
      </w:r>
      <w:r>
        <w:rPr>
          <w:rFonts w:ascii="Times New Roman" w:eastAsia="Times New Roman" w:hAnsi="Times New Roman" w:cs="Times New Roman"/>
          <w:sz w:val="24"/>
          <w:szCs w:val="24"/>
          <w:lang w:eastAsia="ru-RU"/>
        </w:rPr>
        <w:t>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w:t>
      </w:r>
      <w:r>
        <w:rPr>
          <w:rFonts w:ascii="Times New Roman" w:eastAsia="Times New Roman" w:hAnsi="Times New Roman" w:cs="Times New Roman"/>
          <w:sz w:val="24"/>
          <w:szCs w:val="24"/>
          <w:lang w:eastAsia="ru-RU"/>
        </w:rPr>
        <w:t>,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w:t>
      </w:r>
      <w:r>
        <w:rPr>
          <w:rFonts w:ascii="Times New Roman" w:eastAsia="Times New Roman" w:hAnsi="Times New Roman" w:cs="Times New Roman"/>
          <w:sz w:val="24"/>
          <w:szCs w:val="24"/>
          <w:lang w:eastAsia="ru-RU"/>
        </w:rPr>
        <w:t>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 опорой на обществоведческие знания, факты общественной жизни и личный социальный опыт определять и</w:t>
      </w:r>
      <w:r>
        <w:rPr>
          <w:rFonts w:ascii="Times New Roman" w:eastAsia="Times New Roman" w:hAnsi="Times New Roman" w:cs="Times New Roman"/>
          <w:sz w:val="24"/>
          <w:szCs w:val="24"/>
          <w:lang w:eastAsia="ru-RU"/>
        </w:rPr>
        <w:t xml:space="preserve"> аргументировать с точки зрения социальных ценностей и норм своё отношение к явлениям, процессам социальной действительности;</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решать в рамках изученного материала познавательные и практические задачи, отражающие выполнение типичных для несовершеннол</w:t>
      </w:r>
      <w:r>
        <w:rPr>
          <w:rFonts w:ascii="Times New Roman" w:eastAsia="Times New Roman" w:hAnsi="Times New Roman" w:cs="Times New Roman"/>
          <w:sz w:val="24"/>
          <w:szCs w:val="24"/>
          <w:lang w:eastAsia="ru-RU"/>
        </w:rPr>
        <w:t>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смысловым чтением текстов обществоведческой тематики, в том числе извлеч</w:t>
      </w:r>
      <w:r>
        <w:rPr>
          <w:rFonts w:ascii="Times New Roman" w:eastAsia="Times New Roman" w:hAnsi="Times New Roman" w:cs="Times New Roman"/>
          <w:sz w:val="24"/>
          <w:szCs w:val="24"/>
          <w:lang w:eastAsia="ru-RU"/>
        </w:rPr>
        <w:t>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приёмами п</w:t>
      </w:r>
      <w:r>
        <w:rPr>
          <w:rFonts w:ascii="Times New Roman" w:eastAsia="Times New Roman" w:hAnsi="Times New Roman" w:cs="Times New Roman"/>
          <w:sz w:val="24"/>
          <w:szCs w:val="24"/>
          <w:lang w:eastAsia="ru-RU"/>
        </w:rPr>
        <w:t>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w:t>
      </w:r>
      <w:r>
        <w:rPr>
          <w:rFonts w:ascii="Times New Roman" w:eastAsia="Times New Roman" w:hAnsi="Times New Roman" w:cs="Times New Roman"/>
          <w:sz w:val="24"/>
          <w:szCs w:val="24"/>
          <w:lang w:eastAsia="ru-RU"/>
        </w:rPr>
        <w:t>ионной безопасности при работе в информационно-телекоммуникационной сети «Интернет»;</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w:t>
      </w:r>
      <w:r>
        <w:rPr>
          <w:rFonts w:ascii="Times New Roman" w:eastAsia="Times New Roman" w:hAnsi="Times New Roman" w:cs="Times New Roman"/>
          <w:sz w:val="24"/>
          <w:szCs w:val="24"/>
          <w:lang w:eastAsia="ru-RU"/>
        </w:rPr>
        <w:t>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w:t>
      </w:r>
      <w:r>
        <w:rPr>
          <w:rFonts w:ascii="Times New Roman" w:eastAsia="Times New Roman" w:hAnsi="Times New Roman" w:cs="Times New Roman"/>
          <w:sz w:val="24"/>
          <w:szCs w:val="24"/>
          <w:lang w:eastAsia="ru-RU"/>
        </w:rPr>
        <w:t>ентами;</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w:t>
      </w:r>
      <w:r>
        <w:rPr>
          <w:rFonts w:ascii="Times New Roman" w:eastAsia="Times New Roman" w:hAnsi="Times New Roman" w:cs="Times New Roman"/>
          <w:sz w:val="24"/>
          <w:szCs w:val="24"/>
          <w:lang w:eastAsia="ru-RU"/>
        </w:rPr>
        <w:t>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приобретение опыта использования полученных знаний, включая основы финансовой грамотности,</w:t>
      </w:r>
      <w:r>
        <w:rPr>
          <w:rFonts w:ascii="Times New Roman" w:eastAsia="Times New Roman" w:hAnsi="Times New Roman" w:cs="Times New Roman"/>
          <w:sz w:val="24"/>
          <w:szCs w:val="24"/>
          <w:lang w:eastAsia="ru-RU"/>
        </w:rPr>
        <w:t xml:space="preserve">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w:t>
      </w:r>
      <w:r>
        <w:rPr>
          <w:rFonts w:ascii="Times New Roman" w:eastAsia="Times New Roman" w:hAnsi="Times New Roman" w:cs="Times New Roman"/>
          <w:sz w:val="24"/>
          <w:szCs w:val="24"/>
          <w:lang w:eastAsia="ru-RU"/>
        </w:rPr>
        <w:t>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w:t>
      </w:r>
      <w:r>
        <w:rPr>
          <w:rFonts w:ascii="Times New Roman" w:eastAsia="Times New Roman" w:hAnsi="Times New Roman" w:cs="Times New Roman"/>
          <w:sz w:val="24"/>
          <w:szCs w:val="24"/>
          <w:lang w:eastAsia="ru-RU"/>
        </w:rPr>
        <w:t>и в соответствии с темой и ситуацией общения, особенностями аудитории и регламентом;</w:t>
      </w:r>
    </w:p>
    <w:p w:rsidR="00396CBC" w:rsidRDefault="00D479CD">
      <w:pPr>
        <w:widowControl w:val="0"/>
        <w:numPr>
          <w:ilvl w:val="0"/>
          <w:numId w:val="38"/>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w:t>
      </w:r>
      <w:r>
        <w:rPr>
          <w:rFonts w:ascii="Times New Roman" w:eastAsia="Times New Roman" w:hAnsi="Times New Roman" w:cs="Times New Roman"/>
          <w:sz w:val="24"/>
          <w:szCs w:val="24"/>
          <w:lang w:eastAsia="ru-RU"/>
        </w:rPr>
        <w:t xml:space="preserve"> финансового плана, резюме);</w:t>
      </w:r>
    </w:p>
    <w:p w:rsidR="00396CBC" w:rsidRDefault="00D479CD">
      <w:pPr>
        <w:widowControl w:val="0"/>
        <w:numPr>
          <w:ilvl w:val="0"/>
          <w:numId w:val="39"/>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w:t>
      </w:r>
      <w:r>
        <w:rPr>
          <w:rFonts w:ascii="Times New Roman" w:eastAsia="Times New Roman" w:hAnsi="Times New Roman" w:cs="Times New Roman"/>
          <w:sz w:val="24"/>
          <w:szCs w:val="24"/>
          <w:lang w:eastAsia="ru-RU"/>
        </w:rPr>
        <w:t>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6 классе обучающийся получит следующие предметные результаты по отдельным темам программы по</w:t>
      </w:r>
      <w:r>
        <w:rPr>
          <w:rFonts w:ascii="Times New Roman" w:eastAsia="Times New Roman" w:hAnsi="Times New Roman" w:cs="Times New Roman"/>
          <w:sz w:val="24"/>
          <w:szCs w:val="24"/>
          <w:lang w:eastAsia="ru-RU"/>
        </w:rPr>
        <w:t xml:space="preserve"> обществознанию: Человек и его социальное окружение: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w:t>
      </w:r>
      <w:r>
        <w:rPr>
          <w:rFonts w:ascii="Times New Roman" w:eastAsia="Times New Roman" w:hAnsi="Times New Roman" w:cs="Times New Roman"/>
          <w:sz w:val="24"/>
          <w:szCs w:val="24"/>
          <w:lang w:eastAsia="ru-RU"/>
        </w:rPr>
        <w:t>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w:t>
      </w:r>
      <w:r>
        <w:rPr>
          <w:rFonts w:ascii="Times New Roman" w:eastAsia="Times New Roman" w:hAnsi="Times New Roman" w:cs="Times New Roman"/>
          <w:sz w:val="24"/>
          <w:szCs w:val="24"/>
          <w:lang w:eastAsia="ru-RU"/>
        </w:rPr>
        <w:t>о становления и социальной позиции людей с ограниченными возможностями здоровья (далее – ОВЗ), деятельность человека, образование и</w:t>
      </w:r>
      <w:r>
        <w:rPr>
          <w:rFonts w:ascii="Times New Roman" w:eastAsia="Times New Roman" w:hAnsi="Times New Roman" w:cs="Times New Roman"/>
          <w:sz w:val="24"/>
          <w:szCs w:val="24"/>
          <w:lang w:eastAsia="ru-RU"/>
        </w:rPr>
        <w:tab/>
        <w:t>его</w:t>
      </w:r>
      <w:r>
        <w:rPr>
          <w:rFonts w:ascii="Times New Roman" w:eastAsia="Times New Roman" w:hAnsi="Times New Roman" w:cs="Times New Roman"/>
          <w:sz w:val="24"/>
          <w:szCs w:val="24"/>
          <w:lang w:eastAsia="ru-RU"/>
        </w:rPr>
        <w:tab/>
        <w:t>значение для человека 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деятельности людей, её различных мотивов и особенностей в современны</w:t>
      </w:r>
      <w:r>
        <w:rPr>
          <w:rFonts w:ascii="Times New Roman" w:eastAsia="Times New Roman" w:hAnsi="Times New Roman" w:cs="Times New Roman"/>
          <w:sz w:val="24"/>
          <w:szCs w:val="24"/>
          <w:lang w:eastAsia="ru-RU"/>
        </w:rPr>
        <w:t>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по разным признакам виды деятельности ч</w:t>
      </w:r>
      <w:r>
        <w:rPr>
          <w:rFonts w:ascii="Times New Roman" w:eastAsia="Times New Roman" w:hAnsi="Times New Roman" w:cs="Times New Roman"/>
          <w:sz w:val="24"/>
          <w:szCs w:val="24"/>
          <w:lang w:eastAsia="ru-RU"/>
        </w:rPr>
        <w:t>еловека, потребности людей; сравнивать понятия «индивид», «индивидуальность», «личность»; свойства человека и животных, виды деятельности (игра, труд, учение); устанавливать и объяснять взаимосвязи людей в малых группах, целей, способов и результатов деяте</w:t>
      </w:r>
      <w:r>
        <w:rPr>
          <w:rFonts w:ascii="Times New Roman" w:eastAsia="Times New Roman" w:hAnsi="Times New Roman" w:cs="Times New Roman"/>
          <w:sz w:val="24"/>
          <w:szCs w:val="24"/>
          <w:lang w:eastAsia="ru-RU"/>
        </w:rPr>
        <w:t>льности, целей и средств общения;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w:t>
      </w:r>
      <w:r>
        <w:rPr>
          <w:rFonts w:ascii="Times New Roman" w:eastAsia="Times New Roman" w:hAnsi="Times New Roman" w:cs="Times New Roman"/>
          <w:sz w:val="24"/>
          <w:szCs w:val="24"/>
          <w:lang w:eastAsia="ru-RU"/>
        </w:rPr>
        <w:t>оциального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опыта при осуществлении образовательной деятельности и общения в школе, семье, группе сверстников; определять и аргументировать с опорой на обществоведческие 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личный социальный опыт своё отношение к людям с ОВЗ, к различным способам выра</w:t>
      </w:r>
      <w:r>
        <w:rPr>
          <w:rFonts w:ascii="Times New Roman" w:eastAsia="Times New Roman" w:hAnsi="Times New Roman" w:cs="Times New Roman"/>
          <w:sz w:val="24"/>
          <w:szCs w:val="24"/>
          <w:lang w:eastAsia="ru-RU"/>
        </w:rPr>
        <w:t>жения личной индивидуальности, к различным формам неформального общения подростков;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овлад</w:t>
      </w:r>
      <w:r>
        <w:rPr>
          <w:rFonts w:ascii="Times New Roman" w:eastAsia="Times New Roman" w:hAnsi="Times New Roman" w:cs="Times New Roman"/>
          <w:sz w:val="24"/>
          <w:szCs w:val="24"/>
          <w:lang w:eastAsia="ru-RU"/>
        </w:rPr>
        <w:t>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w:t>
      </w:r>
      <w:r>
        <w:rPr>
          <w:rFonts w:ascii="Times New Roman" w:eastAsia="Times New Roman" w:hAnsi="Times New Roman" w:cs="Times New Roman"/>
          <w:sz w:val="24"/>
          <w:szCs w:val="24"/>
          <w:lang w:eastAsia="ru-RU"/>
        </w:rPr>
        <w:t>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w:t>
      </w:r>
      <w:r>
        <w:rPr>
          <w:rFonts w:ascii="Times New Roman" w:eastAsia="Times New Roman" w:hAnsi="Times New Roman" w:cs="Times New Roman"/>
          <w:sz w:val="24"/>
          <w:szCs w:val="24"/>
          <w:lang w:eastAsia="ru-RU"/>
        </w:rPr>
        <w:t>телекоммуникационной сети «Интернет»; анализировать, обобщать, систематизировать, оценивать социальную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информацию о человеке и его социальном окружении из адаптированных источников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том числе учебных материалов) и публикаций в СМИ; оценивать собственные </w:t>
      </w:r>
      <w:r>
        <w:rPr>
          <w:rFonts w:ascii="Times New Roman" w:eastAsia="Times New Roman" w:hAnsi="Times New Roman" w:cs="Times New Roman"/>
          <w:sz w:val="24"/>
          <w:szCs w:val="24"/>
          <w:lang w:eastAsia="ru-RU"/>
        </w:rPr>
        <w:t>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приобретать опыт использования полученных знаний в практической  деятельности, в повседневной жизни</w:t>
      </w:r>
      <w:r>
        <w:rPr>
          <w:rFonts w:ascii="Times New Roman" w:eastAsia="Times New Roman" w:hAnsi="Times New Roman" w:cs="Times New Roman"/>
          <w:sz w:val="24"/>
          <w:szCs w:val="24"/>
          <w:lang w:eastAsia="ru-RU"/>
        </w:rPr>
        <w:t xml:space="preserve"> для выстраивания отношений 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 взаимодействие с людьми другой культуры, национальной и рел</w:t>
      </w:r>
      <w:r>
        <w:rPr>
          <w:rFonts w:ascii="Times New Roman" w:eastAsia="Times New Roman" w:hAnsi="Times New Roman" w:cs="Times New Roman"/>
          <w:sz w:val="24"/>
          <w:szCs w:val="24"/>
          <w:lang w:eastAsia="ru-RU"/>
        </w:rPr>
        <w:t>игиозной принадлежности на основе гуманистических ценностей, взаимопонимания между людьми разных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 в котором мы живём: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осваивать и применять знания об обществе и природе, положении человека в обществе, процессах и явлениях в экономической </w:t>
      </w:r>
      <w:r>
        <w:rPr>
          <w:rFonts w:ascii="Times New Roman" w:eastAsia="Times New Roman" w:hAnsi="Times New Roman" w:cs="Times New Roman"/>
          <w:sz w:val="24"/>
          <w:szCs w:val="24"/>
          <w:lang w:eastAsia="ru-RU"/>
        </w:rPr>
        <w:t xml:space="preserve">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w:t>
      </w:r>
      <w:r>
        <w:rPr>
          <w:rFonts w:ascii="Times New Roman" w:eastAsia="Times New Roman" w:hAnsi="Times New Roman" w:cs="Times New Roman"/>
          <w:sz w:val="24"/>
          <w:szCs w:val="24"/>
          <w:lang w:eastAsia="ru-RU"/>
        </w:rPr>
        <w:t xml:space="preserve">органы государственной власти в Российской Федерации, традиционные российские духовно- нравственные ценности, особенности информационного общества; приводить примеры разного положения людей в обществе, видов экономической деятельности, глобальных проблем; </w:t>
      </w:r>
      <w:r>
        <w:rPr>
          <w:rFonts w:ascii="Times New Roman" w:eastAsia="Times New Roman" w:hAnsi="Times New Roman" w:cs="Times New Roman"/>
          <w:sz w:val="24"/>
          <w:szCs w:val="24"/>
          <w:lang w:eastAsia="ru-RU"/>
        </w:rPr>
        <w:t>классифицировать социальные общности и группы; сравнивать социальные общности и группы, положение в обществе различных людей; различные формы хозяйствования; устанавливать взаимодействия общества и природы, человека и общества, деятельности основных участн</w:t>
      </w:r>
      <w:r>
        <w:rPr>
          <w:rFonts w:ascii="Times New Roman" w:eastAsia="Times New Roman" w:hAnsi="Times New Roman" w:cs="Times New Roman"/>
          <w:sz w:val="24"/>
          <w:szCs w:val="24"/>
          <w:lang w:eastAsia="ru-RU"/>
        </w:rPr>
        <w:t>иков экономики;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определять и аргументировать с опорой на обществ</w:t>
      </w:r>
      <w:r>
        <w:rPr>
          <w:rFonts w:ascii="Times New Roman" w:eastAsia="Times New Roman" w:hAnsi="Times New Roman" w:cs="Times New Roman"/>
          <w:sz w:val="24"/>
          <w:szCs w:val="24"/>
          <w:lang w:eastAsia="ru-RU"/>
        </w:rPr>
        <w:t>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w:t>
      </w:r>
      <w:r>
        <w:rPr>
          <w:rFonts w:ascii="Times New Roman" w:eastAsia="Times New Roman" w:hAnsi="Times New Roman" w:cs="Times New Roman"/>
          <w:sz w:val="24"/>
          <w:szCs w:val="24"/>
          <w:lang w:eastAsia="ru-RU"/>
        </w:rPr>
        <w:t xml:space="preserve">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w:t>
      </w:r>
      <w:r>
        <w:rPr>
          <w:rFonts w:ascii="Times New Roman" w:eastAsia="Times New Roman" w:hAnsi="Times New Roman" w:cs="Times New Roman"/>
          <w:sz w:val="24"/>
          <w:szCs w:val="24"/>
          <w:lang w:eastAsia="ru-RU"/>
        </w:rPr>
        <w:t>ать информацию из разных источников о человеке и обществе, включая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w:t>
      </w:r>
      <w:r>
        <w:rPr>
          <w:rFonts w:ascii="Times New Roman" w:eastAsia="Times New Roman" w:hAnsi="Times New Roman" w:cs="Times New Roman"/>
          <w:sz w:val="24"/>
          <w:szCs w:val="24"/>
          <w:lang w:eastAsia="ru-RU"/>
        </w:rPr>
        <w:t xml:space="preserve">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соответствия духовным традициям общества; использовать полученные знания, включая основы фи</w:t>
      </w:r>
      <w:r>
        <w:rPr>
          <w:rFonts w:ascii="Times New Roman" w:eastAsia="Times New Roman" w:hAnsi="Times New Roman" w:cs="Times New Roman"/>
          <w:sz w:val="24"/>
          <w:szCs w:val="24"/>
          <w:lang w:eastAsia="ru-RU"/>
        </w:rPr>
        <w:t>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w:t>
      </w:r>
      <w:r>
        <w:rPr>
          <w:rFonts w:ascii="Times New Roman" w:eastAsia="Times New Roman" w:hAnsi="Times New Roman" w:cs="Times New Roman"/>
          <w:sz w:val="24"/>
          <w:szCs w:val="24"/>
          <w:lang w:eastAsia="ru-RU"/>
        </w:rPr>
        <w:t>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7 классе обучающийся получит следующие предметные</w:t>
      </w:r>
      <w:r>
        <w:rPr>
          <w:rFonts w:ascii="Times New Roman" w:eastAsia="Times New Roman" w:hAnsi="Times New Roman" w:cs="Times New Roman"/>
          <w:sz w:val="24"/>
          <w:szCs w:val="24"/>
          <w:lang w:eastAsia="ru-RU"/>
        </w:rPr>
        <w:t xml:space="preserve"> результаты по отдельным темам программы по обществознанию: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Социальные ценности и нормы: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моральные нормы и их роль в жизни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гражданственности и патриотизма; ситуаций морального выбора, ситуаций, регулируемых различными видами соц</w:t>
      </w:r>
      <w:r>
        <w:rPr>
          <w:rFonts w:ascii="Times New Roman" w:eastAsia="Times New Roman" w:hAnsi="Times New Roman" w:cs="Times New Roman"/>
          <w:sz w:val="24"/>
          <w:szCs w:val="24"/>
          <w:lang w:eastAsia="ru-RU"/>
        </w:rPr>
        <w:t>иальных норм; классифицировать социальные нормы, их существенные признаки и элементы; сравнивать отдельные виды социальных норм;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и объяснять влияние социальных норм на общество и человека; использовать полученные знания для объяснения (устног</w:t>
      </w:r>
      <w:r>
        <w:rPr>
          <w:rFonts w:ascii="Times New Roman" w:eastAsia="Times New Roman" w:hAnsi="Times New Roman" w:cs="Times New Roman"/>
          <w:sz w:val="24"/>
          <w:szCs w:val="24"/>
          <w:lang w:eastAsia="ru-RU"/>
        </w:rPr>
        <w:t>о и письменного)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сущности социальных норм; 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w:t>
      </w:r>
      <w:r>
        <w:rPr>
          <w:rFonts w:ascii="Times New Roman" w:eastAsia="Times New Roman" w:hAnsi="Times New Roman" w:cs="Times New Roman"/>
          <w:sz w:val="24"/>
          <w:szCs w:val="24"/>
          <w:lang w:eastAsia="ru-RU"/>
        </w:rPr>
        <w:t>иальным нормам как регуляторам общественной жизни и поведения человека в обществе; решать познавательные и практические задачи, отражающие действие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социальных норм как регуляторов общественной жизни и поведения человека; овладевать смысловым чтением тексто</w:t>
      </w:r>
      <w:r>
        <w:rPr>
          <w:rFonts w:ascii="Times New Roman" w:eastAsia="Times New Roman" w:hAnsi="Times New Roman" w:cs="Times New Roman"/>
          <w:sz w:val="24"/>
          <w:szCs w:val="24"/>
          <w:lang w:eastAsia="ru-RU"/>
        </w:rPr>
        <w:t>в обществоведческой тематики,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касающихся гуманизма, гражданственности, патриотизма; извлекать информацию из разных источников о принципах и нормах морали,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проблеме морального выбора; анализировать, обобщать, систематизировать, оценивать социальную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w:t>
      </w:r>
      <w:r>
        <w:rPr>
          <w:rFonts w:ascii="Times New Roman" w:eastAsia="Times New Roman" w:hAnsi="Times New Roman" w:cs="Times New Roman"/>
          <w:sz w:val="24"/>
          <w:szCs w:val="24"/>
          <w:lang w:eastAsia="ru-RU"/>
        </w:rPr>
        <w:t>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w:t>
      </w:r>
      <w:r>
        <w:rPr>
          <w:rFonts w:ascii="Times New Roman" w:eastAsia="Times New Roman" w:hAnsi="Times New Roman" w:cs="Times New Roman"/>
          <w:sz w:val="24"/>
          <w:szCs w:val="24"/>
          <w:lang w:eastAsia="ru-RU"/>
        </w:rPr>
        <w:t>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 осуществлять совместную деятельность, включая взаимодействие с</w:t>
      </w:r>
      <w:r>
        <w:rPr>
          <w:rFonts w:ascii="Times New Roman" w:eastAsia="Times New Roman" w:hAnsi="Times New Roman" w:cs="Times New Roman"/>
          <w:sz w:val="24"/>
          <w:szCs w:val="24"/>
          <w:lang w:eastAsia="ru-RU"/>
        </w:rPr>
        <w:t xml:space="preserve"> людьми</w:t>
      </w:r>
    </w:p>
    <w:p w:rsidR="00396CBC" w:rsidRDefault="00D479CD">
      <w:pPr>
        <w:widowControl w:val="0"/>
        <w:tabs>
          <w:tab w:val="left" w:pos="42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другой   культуры,  национальной</w:t>
      </w:r>
      <w:r>
        <w:rPr>
          <w:rFonts w:ascii="Times New Roman" w:eastAsia="Times New Roman" w:hAnsi="Times New Roman" w:cs="Times New Roman"/>
          <w:sz w:val="24"/>
          <w:szCs w:val="24"/>
          <w:lang w:eastAsia="ru-RU"/>
        </w:rPr>
        <w:tab/>
        <w:t>и религиозной принадлежности на основе гуманистических ценностей, взаимопонимания между людьми разных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как участник правовых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осваивать и применять знания о сущности права, о правоотношении</w:t>
      </w:r>
      <w:r>
        <w:rPr>
          <w:rFonts w:ascii="Times New Roman" w:eastAsia="Times New Roman" w:hAnsi="Times New Roman" w:cs="Times New Roman"/>
          <w:sz w:val="24"/>
          <w:szCs w:val="24"/>
          <w:lang w:eastAsia="ru-RU"/>
        </w:rPr>
        <w:t xml:space="preserve">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их опасно</w:t>
      </w:r>
      <w:r>
        <w:rPr>
          <w:rFonts w:ascii="Times New Roman" w:eastAsia="Times New Roman" w:hAnsi="Times New Roman" w:cs="Times New Roman"/>
          <w:sz w:val="24"/>
          <w:szCs w:val="24"/>
          <w:lang w:eastAsia="ru-RU"/>
        </w:rPr>
        <w:t>сти</w:t>
      </w:r>
      <w:r>
        <w:rPr>
          <w:rFonts w:ascii="Times New Roman" w:eastAsia="Times New Roman" w:hAnsi="Times New Roman" w:cs="Times New Roman"/>
          <w:sz w:val="24"/>
          <w:szCs w:val="24"/>
          <w:lang w:eastAsia="ru-RU"/>
        </w:rPr>
        <w:tab/>
        <w:t>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приводить примеры и моделировать ситуации, в которых возника</w:t>
      </w:r>
      <w:r>
        <w:rPr>
          <w:rFonts w:ascii="Times New Roman" w:eastAsia="Times New Roman" w:hAnsi="Times New Roman" w:cs="Times New Roman"/>
          <w:sz w:val="24"/>
          <w:szCs w:val="24"/>
          <w:lang w:eastAsia="ru-RU"/>
        </w:rPr>
        <w:t>ют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w:t>
      </w:r>
      <w:r>
        <w:rPr>
          <w:rFonts w:ascii="Times New Roman" w:eastAsia="Times New Roman" w:hAnsi="Times New Roman" w:cs="Times New Roman"/>
          <w:sz w:val="24"/>
          <w:szCs w:val="24"/>
          <w:lang w:eastAsia="ru-RU"/>
        </w:rPr>
        <w:t>знакам (в том числе устанавливать существенный 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w:t>
      </w:r>
      <w:r>
        <w:rPr>
          <w:rFonts w:ascii="Times New Roman" w:eastAsia="Times New Roman" w:hAnsi="Times New Roman" w:cs="Times New Roman"/>
          <w:sz w:val="24"/>
          <w:szCs w:val="24"/>
          <w:lang w:eastAsia="ru-RU"/>
        </w:rPr>
        <w:t xml:space="preserve"> несовершеннолетних в возрасте от 14 до 18 лет; устанавливать и объяснять взаимосвязи, включая взаимодействия гражданина и</w:t>
      </w:r>
      <w:r>
        <w:rPr>
          <w:rFonts w:ascii="Times New Roman" w:eastAsia="Times New Roman" w:hAnsi="Times New Roman" w:cs="Times New Roman"/>
          <w:sz w:val="24"/>
          <w:szCs w:val="24"/>
          <w:lang w:eastAsia="ru-RU"/>
        </w:rPr>
        <w:tab/>
        <w:t>государства,</w:t>
      </w:r>
      <w:r>
        <w:rPr>
          <w:rFonts w:ascii="Times New Roman" w:eastAsia="Times New Roman" w:hAnsi="Times New Roman" w:cs="Times New Roman"/>
          <w:sz w:val="24"/>
          <w:szCs w:val="24"/>
          <w:lang w:eastAsia="ru-RU"/>
        </w:rPr>
        <w:tab/>
        <w:t>между</w:t>
      </w:r>
      <w:r>
        <w:rPr>
          <w:rFonts w:ascii="Times New Roman" w:eastAsia="Times New Roman" w:hAnsi="Times New Roman" w:cs="Times New Roman"/>
          <w:sz w:val="24"/>
          <w:szCs w:val="24"/>
          <w:lang w:eastAsia="ru-RU"/>
        </w:rPr>
        <w:tab/>
        <w:t>правовым поведением</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культурой</w:t>
      </w:r>
      <w:r>
        <w:rPr>
          <w:rFonts w:ascii="Times New Roman" w:eastAsia="Times New Roman" w:hAnsi="Times New Roman" w:cs="Times New Roman"/>
          <w:sz w:val="24"/>
          <w:szCs w:val="24"/>
          <w:lang w:eastAsia="ru-RU"/>
        </w:rPr>
        <w:tab/>
        <w:t>личности,</w:t>
      </w:r>
      <w:r>
        <w:rPr>
          <w:rFonts w:ascii="Times New Roman" w:eastAsia="Times New Roman" w:hAnsi="Times New Roman" w:cs="Times New Roman"/>
          <w:sz w:val="24"/>
          <w:szCs w:val="24"/>
          <w:lang w:eastAsia="ru-RU"/>
        </w:rPr>
        <w:tab/>
        <w:t>между</w:t>
      </w:r>
      <w:r>
        <w:rPr>
          <w:rFonts w:ascii="Times New Roman" w:eastAsia="Times New Roman" w:hAnsi="Times New Roman" w:cs="Times New Roman"/>
          <w:sz w:val="24"/>
          <w:szCs w:val="24"/>
          <w:lang w:eastAsia="ru-RU"/>
        </w:rPr>
        <w:tab/>
        <w:t>особенностями дееспособности несовершеннолетнего и его юридической</w:t>
      </w:r>
      <w:r>
        <w:rPr>
          <w:rFonts w:ascii="Times New Roman" w:eastAsia="Times New Roman" w:hAnsi="Times New Roman" w:cs="Times New Roman"/>
          <w:sz w:val="24"/>
          <w:szCs w:val="24"/>
          <w:lang w:eastAsia="ru-RU"/>
        </w:rPr>
        <w:t xml:space="preserve"> ответственностью;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w:t>
      </w:r>
      <w:r>
        <w:rPr>
          <w:rFonts w:ascii="Times New Roman" w:eastAsia="Times New Roman" w:hAnsi="Times New Roman" w:cs="Times New Roman"/>
          <w:sz w:val="24"/>
          <w:szCs w:val="24"/>
          <w:lang w:eastAsia="ru-RU"/>
        </w:rPr>
        <w:t>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определять и аргументировать с опорой на обществоведч</w:t>
      </w:r>
      <w:r>
        <w:rPr>
          <w:rFonts w:ascii="Times New Roman" w:eastAsia="Times New Roman" w:hAnsi="Times New Roman" w:cs="Times New Roman"/>
          <w:sz w:val="24"/>
          <w:szCs w:val="24"/>
          <w:lang w:eastAsia="ru-RU"/>
        </w:rPr>
        <w:t>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w:t>
      </w:r>
      <w:r>
        <w:rPr>
          <w:rFonts w:ascii="Times New Roman" w:eastAsia="Times New Roman" w:hAnsi="Times New Roman" w:cs="Times New Roman"/>
          <w:sz w:val="24"/>
          <w:szCs w:val="24"/>
          <w:lang w:eastAsia="ru-RU"/>
        </w:rPr>
        <w:t xml:space="preserve">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овладевать смысловым </w:t>
      </w:r>
      <w:r>
        <w:rPr>
          <w:rFonts w:ascii="Times New Roman" w:eastAsia="Times New Roman" w:hAnsi="Times New Roman" w:cs="Times New Roman"/>
          <w:sz w:val="24"/>
          <w:szCs w:val="24"/>
          <w:lang w:eastAsia="ru-RU"/>
        </w:rPr>
        <w:t>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w:t>
      </w:r>
      <w:r>
        <w:rPr>
          <w:rFonts w:ascii="Times New Roman" w:eastAsia="Times New Roman" w:hAnsi="Times New Roman" w:cs="Times New Roman"/>
          <w:sz w:val="24"/>
          <w:szCs w:val="24"/>
          <w:lang w:eastAsia="ru-RU"/>
        </w:rPr>
        <w:t>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w:t>
      </w:r>
      <w:r>
        <w:rPr>
          <w:rFonts w:ascii="Times New Roman" w:eastAsia="Times New Roman" w:hAnsi="Times New Roman" w:cs="Times New Roman"/>
          <w:sz w:val="24"/>
          <w:szCs w:val="24"/>
          <w:lang w:eastAsia="ru-RU"/>
        </w:rPr>
        <w:t>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w:t>
      </w:r>
      <w:r>
        <w:rPr>
          <w:rFonts w:ascii="Times New Roman" w:eastAsia="Times New Roman" w:hAnsi="Times New Roman" w:cs="Times New Roman"/>
          <w:sz w:val="24"/>
          <w:szCs w:val="24"/>
          <w:lang w:eastAsia="ru-RU"/>
        </w:rPr>
        <w:t>нной безопасности при работе в информационно-телекоммуникационной сети «Интернет»;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w:t>
      </w:r>
      <w:r>
        <w:rPr>
          <w:rFonts w:ascii="Times New Roman" w:eastAsia="Times New Roman" w:hAnsi="Times New Roman" w:cs="Times New Roman"/>
          <w:sz w:val="24"/>
          <w:szCs w:val="24"/>
          <w:lang w:eastAsia="ru-RU"/>
        </w:rPr>
        <w:t>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поведение других людей с точки зрения их соотв</w:t>
      </w:r>
      <w:r>
        <w:rPr>
          <w:rFonts w:ascii="Times New Roman" w:eastAsia="Times New Roman" w:hAnsi="Times New Roman" w:cs="Times New Roman"/>
          <w:sz w:val="24"/>
          <w:szCs w:val="24"/>
          <w:lang w:eastAsia="ru-RU"/>
        </w:rPr>
        <w:t xml:space="preserve">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w:t>
      </w:r>
      <w:r>
        <w:rPr>
          <w:rFonts w:ascii="Times New Roman" w:eastAsia="Times New Roman" w:hAnsi="Times New Roman" w:cs="Times New Roman"/>
          <w:sz w:val="24"/>
          <w:szCs w:val="24"/>
          <w:lang w:eastAsia="ru-RU"/>
        </w:rPr>
        <w:t>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w:t>
      </w:r>
      <w:r>
        <w:rPr>
          <w:rFonts w:ascii="Times New Roman" w:eastAsia="Times New Roman" w:hAnsi="Times New Roman" w:cs="Times New Roman"/>
          <w:sz w:val="24"/>
          <w:szCs w:val="24"/>
          <w:lang w:eastAsia="ru-RU"/>
        </w:rPr>
        <w:t>,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w:t>
      </w:r>
      <w:r>
        <w:rPr>
          <w:rFonts w:ascii="Times New Roman" w:eastAsia="Times New Roman" w:hAnsi="Times New Roman" w:cs="Times New Roman"/>
          <w:sz w:val="24"/>
          <w:szCs w:val="24"/>
          <w:lang w:eastAsia="ru-RU"/>
        </w:rPr>
        <w:t>стоятельно заполнять форму (в том числе электронную) и составлять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простейший 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w:t>
      </w:r>
      <w:r>
        <w:rPr>
          <w:rFonts w:ascii="Times New Roman" w:eastAsia="Times New Roman" w:hAnsi="Times New Roman" w:cs="Times New Roman"/>
          <w:sz w:val="24"/>
          <w:szCs w:val="24"/>
          <w:lang w:eastAsia="ru-RU"/>
        </w:rPr>
        <w:t>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российского права: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осваивать и применять знания о Конс</w:t>
      </w:r>
      <w:r>
        <w:rPr>
          <w:rFonts w:ascii="Times New Roman" w:eastAsia="Times New Roman" w:hAnsi="Times New Roman" w:cs="Times New Roman"/>
          <w:sz w:val="24"/>
          <w:szCs w:val="24"/>
          <w:lang w:eastAsia="ru-RU"/>
        </w:rPr>
        <w:t>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w:t>
      </w:r>
      <w:r>
        <w:rPr>
          <w:rFonts w:ascii="Times New Roman" w:eastAsia="Times New Roman" w:hAnsi="Times New Roman" w:cs="Times New Roman"/>
          <w:sz w:val="24"/>
          <w:szCs w:val="24"/>
          <w:lang w:eastAsia="ru-RU"/>
        </w:rPr>
        <w:t>емейном, административном, уголовном праве); о защите прав несовершеннолетних, о юридической ответственности (гражданско-правовой, дисциплинарной,</w:t>
      </w:r>
    </w:p>
    <w:p w:rsidR="00396CBC" w:rsidRDefault="00D479CD">
      <w:pPr>
        <w:widowControl w:val="0"/>
        <w:tabs>
          <w:tab w:val="left" w:pos="975"/>
          <w:tab w:val="left" w:pos="3105"/>
          <w:tab w:val="left" w:pos="3135"/>
          <w:tab w:val="left" w:pos="4185"/>
          <w:tab w:val="left" w:pos="4215"/>
          <w:tab w:val="left" w:pos="4725"/>
          <w:tab w:val="left" w:pos="4755"/>
          <w:tab w:val="left" w:pos="68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административной,</w:t>
      </w:r>
      <w:r>
        <w:rPr>
          <w:rFonts w:ascii="Times New Roman" w:eastAsia="Times New Roman" w:hAnsi="Times New Roman" w:cs="Times New Roman"/>
          <w:sz w:val="24"/>
          <w:szCs w:val="24"/>
          <w:lang w:eastAsia="ru-RU"/>
        </w:rPr>
        <w:tab/>
        <w:t>уголовной),</w:t>
      </w:r>
      <w:r>
        <w:rPr>
          <w:rFonts w:ascii="Times New Roman" w:eastAsia="Times New Roman" w:hAnsi="Times New Roman" w:cs="Times New Roman"/>
          <w:sz w:val="24"/>
          <w:szCs w:val="24"/>
          <w:lang w:eastAsia="ru-RU"/>
        </w:rPr>
        <w:tab/>
        <w:t>о</w:t>
      </w:r>
      <w:r>
        <w:rPr>
          <w:rFonts w:ascii="Times New Roman" w:eastAsia="Times New Roman" w:hAnsi="Times New Roman" w:cs="Times New Roman"/>
          <w:sz w:val="24"/>
          <w:szCs w:val="24"/>
          <w:lang w:eastAsia="ru-RU"/>
        </w:rPr>
        <w:tab/>
        <w:t xml:space="preserve">правоохранительных органах, об обеспечении безопасности личности, общества и </w:t>
      </w:r>
      <w:r>
        <w:rPr>
          <w:rFonts w:ascii="Times New Roman" w:eastAsia="Times New Roman" w:hAnsi="Times New Roman" w:cs="Times New Roman"/>
          <w:sz w:val="24"/>
          <w:szCs w:val="24"/>
          <w:lang w:eastAsia="ru-RU"/>
        </w:rPr>
        <w:t>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w:t>
      </w:r>
      <w:r>
        <w:rPr>
          <w:rFonts w:ascii="Times New Roman" w:eastAsia="Times New Roman" w:hAnsi="Times New Roman" w:cs="Times New Roman"/>
          <w:sz w:val="24"/>
          <w:szCs w:val="24"/>
          <w:lang w:eastAsia="ru-RU"/>
        </w:rPr>
        <w:tab/>
        <w:t>стабильности</w:t>
      </w:r>
      <w:r>
        <w:rPr>
          <w:rFonts w:ascii="Times New Roman" w:eastAsia="Times New Roman" w:hAnsi="Times New Roman" w:cs="Times New Roman"/>
          <w:sz w:val="24"/>
          <w:szCs w:val="24"/>
          <w:lang w:eastAsia="ru-RU"/>
        </w:rPr>
        <w:tab/>
        <w:t>и справедливости; гражданско-прав</w:t>
      </w:r>
      <w:r>
        <w:rPr>
          <w:rFonts w:ascii="Times New Roman" w:eastAsia="Times New Roman" w:hAnsi="Times New Roman" w:cs="Times New Roman"/>
          <w:sz w:val="24"/>
          <w:szCs w:val="24"/>
          <w:lang w:eastAsia="ru-RU"/>
        </w:rPr>
        <w:t>овые</w:t>
      </w:r>
      <w:r>
        <w:rPr>
          <w:rFonts w:ascii="Times New Roman" w:eastAsia="Times New Roman" w:hAnsi="Times New Roman" w:cs="Times New Roman"/>
          <w:sz w:val="24"/>
          <w:szCs w:val="24"/>
          <w:lang w:eastAsia="ru-RU"/>
        </w:rPr>
        <w:tab/>
        <w:t>отношения, сущность семейных правоотношений; способы защиты интересов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прав детей, оставшихся без попечения родителей; содержание трудового договора, виды правонарушений и виды наказаний; приводить примеры законов и подзаконных актов и моделировать с</w:t>
      </w:r>
      <w:r>
        <w:rPr>
          <w:rFonts w:ascii="Times New Roman" w:eastAsia="Times New Roman" w:hAnsi="Times New Roman" w:cs="Times New Roman"/>
          <w:sz w:val="24"/>
          <w:szCs w:val="24"/>
          <w:lang w:eastAsia="ru-RU"/>
        </w:rPr>
        <w:t>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w:t>
      </w:r>
      <w:r>
        <w:rPr>
          <w:rFonts w:ascii="Times New Roman" w:eastAsia="Times New Roman" w:hAnsi="Times New Roman" w:cs="Times New Roman"/>
          <w:sz w:val="24"/>
          <w:szCs w:val="24"/>
          <w:lang w:eastAsia="ru-RU"/>
        </w:rPr>
        <w:tab/>
        <w:t>пр</w:t>
      </w:r>
      <w:r>
        <w:rPr>
          <w:rFonts w:ascii="Times New Roman" w:eastAsia="Times New Roman" w:hAnsi="Times New Roman" w:cs="Times New Roman"/>
          <w:sz w:val="24"/>
          <w:szCs w:val="24"/>
          <w:lang w:eastAsia="ru-RU"/>
        </w:rPr>
        <w:t>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w:t>
      </w:r>
      <w:r>
        <w:rPr>
          <w:rFonts w:ascii="Times New Roman" w:eastAsia="Times New Roman" w:hAnsi="Times New Roman" w:cs="Times New Roman"/>
          <w:sz w:val="24"/>
          <w:szCs w:val="24"/>
          <w:lang w:eastAsia="ru-RU"/>
        </w:rPr>
        <w:t>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работодателя, прав и обязанностей чле</w:t>
      </w:r>
      <w:r>
        <w:rPr>
          <w:rFonts w:ascii="Times New Roman" w:eastAsia="Times New Roman" w:hAnsi="Times New Roman" w:cs="Times New Roman"/>
          <w:sz w:val="24"/>
          <w:szCs w:val="24"/>
          <w:lang w:eastAsia="ru-RU"/>
        </w:rPr>
        <w:t>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w:t>
      </w:r>
      <w:r>
        <w:rPr>
          <w:rFonts w:ascii="Times New Roman" w:eastAsia="Times New Roman" w:hAnsi="Times New Roman" w:cs="Times New Roman"/>
          <w:sz w:val="24"/>
          <w:szCs w:val="24"/>
          <w:lang w:eastAsia="ru-RU"/>
        </w:rPr>
        <w:t>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w:t>
      </w:r>
      <w:r>
        <w:rPr>
          <w:rFonts w:ascii="Times New Roman" w:eastAsia="Times New Roman" w:hAnsi="Times New Roman" w:cs="Times New Roman"/>
          <w:sz w:val="24"/>
          <w:szCs w:val="24"/>
          <w:lang w:eastAsia="ru-RU"/>
        </w:rPr>
        <w:t>в трудовых отношений с опорой</w:t>
      </w:r>
      <w:r>
        <w:rPr>
          <w:rFonts w:ascii="Times New Roman" w:eastAsia="Times New Roman" w:hAnsi="Times New Roman" w:cs="Times New Roman"/>
          <w:sz w:val="24"/>
          <w:szCs w:val="24"/>
          <w:lang w:eastAsia="ru-RU"/>
        </w:rPr>
        <w:tab/>
        <w:t>на знания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w:t>
      </w:r>
      <w:r>
        <w:rPr>
          <w:rFonts w:ascii="Times New Roman" w:eastAsia="Times New Roman" w:hAnsi="Times New Roman" w:cs="Times New Roman"/>
          <w:sz w:val="24"/>
          <w:szCs w:val="24"/>
          <w:lang w:eastAsia="ru-RU"/>
        </w:rPr>
        <w:t>емые нормами гражданского, трудового, семейного, административного и уголовного права;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w:t>
      </w:r>
      <w:r>
        <w:rPr>
          <w:rFonts w:ascii="Times New Roman" w:eastAsia="Times New Roman" w:hAnsi="Times New Roman" w:cs="Times New Roman"/>
          <w:sz w:val="24"/>
          <w:szCs w:val="24"/>
          <w:lang w:eastAsia="ru-RU"/>
        </w:rPr>
        <w:t>емейный кодекс Российской Федерации, Трудовой кодекс Российской</w:t>
      </w:r>
      <w:r>
        <w:rPr>
          <w:rFonts w:ascii="Times New Roman" w:eastAsia="Times New Roman" w:hAnsi="Times New Roman" w:cs="Times New Roman"/>
          <w:sz w:val="24"/>
          <w:szCs w:val="24"/>
          <w:lang w:eastAsia="ru-RU"/>
        </w:rPr>
        <w:tab/>
        <w:t>Федерации,</w:t>
      </w:r>
      <w:r>
        <w:rPr>
          <w:rFonts w:ascii="Times New Roman" w:eastAsia="Times New Roman" w:hAnsi="Times New Roman" w:cs="Times New Roman"/>
          <w:sz w:val="24"/>
          <w:szCs w:val="24"/>
          <w:lang w:eastAsia="ru-RU"/>
        </w:rPr>
        <w:tab/>
        <w:t>Кодекс</w:t>
      </w:r>
      <w:r>
        <w:rPr>
          <w:rFonts w:ascii="Times New Roman" w:eastAsia="Times New Roman" w:hAnsi="Times New Roman" w:cs="Times New Roman"/>
          <w:sz w:val="24"/>
          <w:szCs w:val="24"/>
          <w:lang w:eastAsia="ru-RU"/>
        </w:rPr>
        <w:tab/>
        <w:t>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w:t>
      </w:r>
      <w:r>
        <w:rPr>
          <w:rFonts w:ascii="Times New Roman" w:eastAsia="Times New Roman" w:hAnsi="Times New Roman" w:cs="Times New Roman"/>
          <w:sz w:val="24"/>
          <w:szCs w:val="24"/>
          <w:lang w:eastAsia="ru-RU"/>
        </w:rPr>
        <w:t>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w:t>
      </w:r>
      <w:r>
        <w:rPr>
          <w:rFonts w:ascii="Times New Roman" w:eastAsia="Times New Roman" w:hAnsi="Times New Roman" w:cs="Times New Roman"/>
          <w:sz w:val="24"/>
          <w:szCs w:val="24"/>
          <w:lang w:eastAsia="ru-RU"/>
        </w:rPr>
        <w:t>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 анализировать, обобщать, систематизировать, оценивать социальную ин</w:t>
      </w:r>
      <w:r>
        <w:rPr>
          <w:rFonts w:ascii="Times New Roman" w:eastAsia="Times New Roman" w:hAnsi="Times New Roman" w:cs="Times New Roman"/>
          <w:sz w:val="24"/>
          <w:szCs w:val="24"/>
          <w:lang w:eastAsia="ru-RU"/>
        </w:rPr>
        <w:t>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w:t>
      </w:r>
      <w:r>
        <w:rPr>
          <w:rFonts w:ascii="Times New Roman" w:eastAsia="Times New Roman" w:hAnsi="Times New Roman" w:cs="Times New Roman"/>
          <w:sz w:val="24"/>
          <w:szCs w:val="24"/>
          <w:lang w:eastAsia="ru-RU"/>
        </w:rPr>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w:t>
      </w:r>
      <w:r>
        <w:rPr>
          <w:rFonts w:ascii="Times New Roman" w:eastAsia="Times New Roman" w:hAnsi="Times New Roman" w:cs="Times New Roman"/>
          <w:sz w:val="24"/>
          <w:szCs w:val="24"/>
          <w:lang w:eastAsia="ru-RU"/>
        </w:rPr>
        <w:t>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w:t>
      </w:r>
      <w:r>
        <w:rPr>
          <w:rFonts w:ascii="Times New Roman" w:eastAsia="Times New Roman" w:hAnsi="Times New Roman" w:cs="Times New Roman"/>
          <w:sz w:val="24"/>
          <w:szCs w:val="24"/>
          <w:lang w:eastAsia="ru-RU"/>
        </w:rPr>
        <w:t xml:space="preserve">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w:t>
      </w:r>
      <w:r>
        <w:rPr>
          <w:rFonts w:ascii="Times New Roman" w:eastAsia="Times New Roman" w:hAnsi="Times New Roman" w:cs="Times New Roman"/>
          <w:sz w:val="24"/>
          <w:szCs w:val="24"/>
          <w:lang w:eastAsia="ru-RU"/>
        </w:rPr>
        <w:t>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(заявление о приёме на работу); осуществлять совместную деятельнос</w:t>
      </w:r>
      <w:r>
        <w:rPr>
          <w:rFonts w:ascii="Times New Roman" w:eastAsia="Times New Roman" w:hAnsi="Times New Roman" w:cs="Times New Roman"/>
          <w:sz w:val="24"/>
          <w:szCs w:val="24"/>
          <w:lang w:eastAsia="ru-RU"/>
        </w:rPr>
        <w:t>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w:t>
      </w:r>
      <w:r>
        <w:rPr>
          <w:rFonts w:ascii="Times New Roman" w:eastAsia="Times New Roman" w:hAnsi="Times New Roman" w:cs="Times New Roman"/>
          <w:sz w:val="24"/>
          <w:szCs w:val="24"/>
          <w:lang w:eastAsia="ru-RU"/>
        </w:rPr>
        <w:t>ьми разных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8 классе обучающийся получит следующие предметные результаты по отдельным темам программы по обществознанию: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экономических отношениях: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осваивать  и  применять  знания  об  экономической  жизни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её </w:t>
      </w:r>
      <w:r>
        <w:rPr>
          <w:rFonts w:ascii="Times New Roman" w:eastAsia="Times New Roman" w:hAnsi="Times New Roman" w:cs="Times New Roman"/>
          <w:sz w:val="24"/>
          <w:szCs w:val="24"/>
          <w:lang w:eastAsia="ru-RU"/>
        </w:rPr>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w:t>
      </w:r>
      <w:r>
        <w:rPr>
          <w:rFonts w:ascii="Times New Roman" w:eastAsia="Times New Roman" w:hAnsi="Times New Roman" w:cs="Times New Roman"/>
          <w:sz w:val="24"/>
          <w:szCs w:val="24"/>
          <w:lang w:eastAsia="ru-RU"/>
        </w:rPr>
        <w:t>венной политики на развитие конкуренции;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w:t>
      </w:r>
      <w:r>
        <w:rPr>
          <w:rFonts w:ascii="Times New Roman" w:eastAsia="Times New Roman" w:hAnsi="Times New Roman" w:cs="Times New Roman"/>
          <w:sz w:val="24"/>
          <w:szCs w:val="24"/>
          <w:lang w:eastAsia="ru-RU"/>
        </w:rPr>
        <w:t>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w:t>
      </w:r>
      <w:r>
        <w:rPr>
          <w:rFonts w:ascii="Times New Roman" w:eastAsia="Times New Roman" w:hAnsi="Times New Roman" w:cs="Times New Roman"/>
          <w:sz w:val="24"/>
          <w:szCs w:val="24"/>
          <w:lang w:eastAsia="ru-RU"/>
        </w:rPr>
        <w:t>ственного регулирования экономики; сравнивать различные способы хозяйствования; устанавливать и объяснять связи политических потрясений и социально- экономических кризисов в государстве; использовать полученные знания для объяснения причин достижения (недо</w:t>
      </w:r>
      <w:r>
        <w:rPr>
          <w:rFonts w:ascii="Times New Roman" w:eastAsia="Times New Roman" w:hAnsi="Times New Roman" w:cs="Times New Roman"/>
          <w:sz w:val="24"/>
          <w:szCs w:val="24"/>
          <w:lang w:eastAsia="ru-RU"/>
        </w:rPr>
        <w:t>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w:t>
      </w:r>
      <w:r>
        <w:rPr>
          <w:rFonts w:ascii="Times New Roman" w:eastAsia="Times New Roman" w:hAnsi="Times New Roman" w:cs="Times New Roman"/>
          <w:sz w:val="24"/>
          <w:szCs w:val="24"/>
          <w:lang w:eastAsia="ru-RU"/>
        </w:rPr>
        <w:t>й безработицы, необходимости правомерного налогового поведения;</w:t>
      </w:r>
    </w:p>
    <w:p w:rsidR="00396CBC" w:rsidRDefault="00D479CD">
      <w:pPr>
        <w:widowControl w:val="0"/>
        <w:tabs>
          <w:tab w:val="left" w:pos="46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и аргументировать</w:t>
      </w:r>
      <w:r>
        <w:rPr>
          <w:rFonts w:ascii="Times New Roman" w:eastAsia="Times New Roman" w:hAnsi="Times New Roman" w:cs="Times New Roman"/>
          <w:sz w:val="24"/>
          <w:szCs w:val="24"/>
          <w:lang w:eastAsia="ru-RU"/>
        </w:rPr>
        <w:tab/>
        <w:t>с точки зрения социальных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 опорой на обществоведческие знания, факты общественной жизни своё отношение к предпринимательству и развитию собственного б</w:t>
      </w:r>
      <w:r>
        <w:rPr>
          <w:rFonts w:ascii="Times New Roman" w:eastAsia="Times New Roman" w:hAnsi="Times New Roman" w:cs="Times New Roman"/>
          <w:sz w:val="24"/>
          <w:szCs w:val="24"/>
          <w:lang w:eastAsia="ru-RU"/>
        </w:rPr>
        <w:t>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w:t>
      </w:r>
      <w:r>
        <w:rPr>
          <w:rFonts w:ascii="Times New Roman" w:eastAsia="Times New Roman" w:hAnsi="Times New Roman" w:cs="Times New Roman"/>
          <w:sz w:val="24"/>
          <w:szCs w:val="24"/>
          <w:lang w:eastAsia="ru-RU"/>
        </w:rPr>
        <w:t>пичные ситуации и социальные взаимодействия в сфере экономической деятельности; отражающие процессы; овладевать смысловым чтением, преобразовывать текстовую экономическую информацию в модели (таблица, схема, график и другое), в том числе о свободных и экон</w:t>
      </w:r>
      <w:r>
        <w:rPr>
          <w:rFonts w:ascii="Times New Roman" w:eastAsia="Times New Roman" w:hAnsi="Times New Roman" w:cs="Times New Roman"/>
          <w:sz w:val="24"/>
          <w:szCs w:val="24"/>
          <w:lang w:eastAsia="ru-RU"/>
        </w:rPr>
        <w:t>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 информационно-телекоммуникационной сети «Интернет» о тенденциях ра</w:t>
      </w:r>
      <w:r>
        <w:rPr>
          <w:rFonts w:ascii="Times New Roman" w:eastAsia="Times New Roman" w:hAnsi="Times New Roman" w:cs="Times New Roman"/>
          <w:sz w:val="24"/>
          <w:szCs w:val="24"/>
          <w:lang w:eastAsia="ru-RU"/>
        </w:rPr>
        <w:t>звития экономики в нашей стране, о борьбе с различными формами финансового мошенничества;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w:t>
      </w:r>
      <w:r>
        <w:rPr>
          <w:rFonts w:ascii="Times New Roman" w:eastAsia="Times New Roman" w:hAnsi="Times New Roman" w:cs="Times New Roman"/>
          <w:sz w:val="24"/>
          <w:szCs w:val="24"/>
          <w:lang w:eastAsia="ru-RU"/>
        </w:rPr>
        <w:t>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оценивать собственные поступки и поступки других людей с точки зрения их э</w:t>
      </w:r>
      <w:r>
        <w:rPr>
          <w:rFonts w:ascii="Times New Roman" w:eastAsia="Times New Roman" w:hAnsi="Times New Roman" w:cs="Times New Roman"/>
          <w:sz w:val="24"/>
          <w:szCs w:val="24"/>
          <w:lang w:eastAsia="ru-RU"/>
        </w:rPr>
        <w:t>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w:t>
      </w:r>
      <w:r>
        <w:rPr>
          <w:rFonts w:ascii="Times New Roman" w:eastAsia="Times New Roman" w:hAnsi="Times New Roman" w:cs="Times New Roman"/>
          <w:sz w:val="24"/>
          <w:szCs w:val="24"/>
          <w:lang w:eastAsia="ru-RU"/>
        </w:rPr>
        <w:t>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w:t>
      </w:r>
      <w:r>
        <w:rPr>
          <w:rFonts w:ascii="Times New Roman" w:eastAsia="Times New Roman" w:hAnsi="Times New Roman" w:cs="Times New Roman"/>
          <w:sz w:val="24"/>
          <w:szCs w:val="24"/>
          <w:lang w:eastAsia="ru-RU"/>
        </w:rPr>
        <w:t xml:space="preserve">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w:t>
      </w:r>
      <w:r>
        <w:rPr>
          <w:rFonts w:ascii="Times New Roman" w:eastAsia="Times New Roman" w:hAnsi="Times New Roman" w:cs="Times New Roman"/>
          <w:sz w:val="24"/>
          <w:szCs w:val="24"/>
          <w:lang w:eastAsia="ru-RU"/>
        </w:rPr>
        <w:t>выбора</w:t>
      </w:r>
      <w:r>
        <w:rPr>
          <w:rFonts w:ascii="Times New Roman" w:eastAsia="Times New Roman" w:hAnsi="Times New Roman" w:cs="Times New Roman"/>
          <w:sz w:val="24"/>
          <w:szCs w:val="24"/>
          <w:lang w:eastAsia="ru-RU"/>
        </w:rPr>
        <w:tab/>
        <w:t>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w:t>
      </w:r>
      <w:r>
        <w:rPr>
          <w:rFonts w:ascii="Times New Roman" w:eastAsia="Times New Roman" w:hAnsi="Times New Roman" w:cs="Times New Roman"/>
          <w:sz w:val="24"/>
          <w:szCs w:val="24"/>
          <w:lang w:eastAsia="ru-RU"/>
        </w:rPr>
        <w:t>йших документов (личный 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w:t>
      </w:r>
      <w:r>
        <w:rPr>
          <w:rFonts w:ascii="Times New Roman" w:eastAsia="Times New Roman" w:hAnsi="Times New Roman" w:cs="Times New Roman"/>
          <w:sz w:val="24"/>
          <w:szCs w:val="24"/>
          <w:lang w:eastAsia="ru-RU"/>
        </w:rPr>
        <w:t xml:space="preserve"> разных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мире культуры: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w:t>
      </w:r>
      <w:r>
        <w:rPr>
          <w:rFonts w:ascii="Times New Roman" w:eastAsia="Times New Roman" w:hAnsi="Times New Roman" w:cs="Times New Roman"/>
          <w:sz w:val="24"/>
          <w:szCs w:val="24"/>
          <w:lang w:eastAsia="ru-RU"/>
        </w:rPr>
        <w:t xml:space="preserve">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w:t>
      </w:r>
      <w:r>
        <w:rPr>
          <w:rFonts w:ascii="Times New Roman" w:eastAsia="Times New Roman" w:hAnsi="Times New Roman" w:cs="Times New Roman"/>
          <w:sz w:val="24"/>
          <w:szCs w:val="24"/>
          <w:lang w:eastAsia="ru-RU"/>
        </w:rPr>
        <w:t>ионную безопасность; приводить примеры политики российского государства в сфере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сравнивать</w:t>
      </w:r>
      <w:r>
        <w:rPr>
          <w:rFonts w:ascii="Times New Roman" w:eastAsia="Times New Roman" w:hAnsi="Times New Roman" w:cs="Times New Roman"/>
          <w:sz w:val="24"/>
          <w:szCs w:val="24"/>
          <w:lang w:eastAsia="ru-RU"/>
        </w:rPr>
        <w:t xml:space="preserve">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 использовать полученные знания для объяснения роли неп</w:t>
      </w:r>
      <w:r>
        <w:rPr>
          <w:rFonts w:ascii="Times New Roman" w:eastAsia="Times New Roman" w:hAnsi="Times New Roman" w:cs="Times New Roman"/>
          <w:sz w:val="24"/>
          <w:szCs w:val="24"/>
          <w:lang w:eastAsia="ru-RU"/>
        </w:rPr>
        <w:t>рерывного образования; определять и аргументировать</w:t>
      </w:r>
      <w:r>
        <w:rPr>
          <w:rFonts w:ascii="Times New Roman" w:eastAsia="Times New Roman" w:hAnsi="Times New Roman" w:cs="Times New Roman"/>
          <w:sz w:val="24"/>
          <w:szCs w:val="24"/>
          <w:lang w:eastAsia="ru-RU"/>
        </w:rPr>
        <w:tab/>
        <w:t>с точки зрения социальных ценностей и с опорой на обществоведческие знания,</w:t>
      </w:r>
      <w:r>
        <w:rPr>
          <w:rFonts w:ascii="Times New Roman" w:eastAsia="Times New Roman" w:hAnsi="Times New Roman" w:cs="Times New Roman"/>
          <w:sz w:val="24"/>
          <w:szCs w:val="24"/>
          <w:lang w:eastAsia="ru-RU"/>
        </w:rPr>
        <w:tab/>
        <w:t xml:space="preserve"> факты общественной</w:t>
      </w:r>
      <w:r>
        <w:rPr>
          <w:rFonts w:ascii="Times New Roman" w:eastAsia="Times New Roman" w:hAnsi="Times New Roman" w:cs="Times New Roman"/>
          <w:sz w:val="24"/>
          <w:szCs w:val="24"/>
          <w:lang w:eastAsia="ru-RU"/>
        </w:rPr>
        <w:tab/>
        <w:t>жизни</w:t>
      </w:r>
      <w:r>
        <w:rPr>
          <w:rFonts w:ascii="Times New Roman" w:eastAsia="Times New Roman" w:hAnsi="Times New Roman" w:cs="Times New Roman"/>
          <w:sz w:val="24"/>
          <w:szCs w:val="24"/>
          <w:lang w:eastAsia="ru-RU"/>
        </w:rPr>
        <w:tab/>
        <w:t>своё</w:t>
      </w:r>
      <w:r>
        <w:rPr>
          <w:rFonts w:ascii="Times New Roman" w:eastAsia="Times New Roman" w:hAnsi="Times New Roman" w:cs="Times New Roman"/>
          <w:sz w:val="24"/>
          <w:szCs w:val="24"/>
          <w:lang w:eastAsia="ru-RU"/>
        </w:rPr>
        <w:tab/>
        <w:t>отношение</w:t>
      </w:r>
      <w:r>
        <w:rPr>
          <w:rFonts w:ascii="Times New Roman" w:eastAsia="Times New Roman" w:hAnsi="Times New Roman" w:cs="Times New Roman"/>
          <w:sz w:val="24"/>
          <w:szCs w:val="24"/>
          <w:lang w:eastAsia="ru-RU"/>
        </w:rPr>
        <w:tab/>
        <w:t>к информационной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культуре</w:t>
      </w:r>
      <w:r>
        <w:rPr>
          <w:rFonts w:ascii="Times New Roman" w:eastAsia="Times New Roman" w:hAnsi="Times New Roman" w:cs="Times New Roman"/>
          <w:sz w:val="24"/>
          <w:szCs w:val="24"/>
          <w:lang w:eastAsia="ru-RU"/>
        </w:rPr>
        <w:tab/>
        <w:t>и информационной</w:t>
      </w:r>
      <w:r>
        <w:rPr>
          <w:rFonts w:ascii="Times New Roman" w:eastAsia="Times New Roman" w:hAnsi="Times New Roman" w:cs="Times New Roman"/>
          <w:sz w:val="24"/>
          <w:szCs w:val="24"/>
          <w:lang w:eastAsia="ru-RU"/>
        </w:rPr>
        <w:tab/>
        <w:t>безопасности,</w:t>
      </w:r>
      <w:r>
        <w:rPr>
          <w:rFonts w:ascii="Times New Roman" w:eastAsia="Times New Roman" w:hAnsi="Times New Roman" w:cs="Times New Roman"/>
          <w:sz w:val="24"/>
          <w:szCs w:val="24"/>
          <w:lang w:eastAsia="ru-RU"/>
        </w:rPr>
        <w:tab/>
        <w:t>правилам</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безопасного</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поведе</w:t>
      </w:r>
      <w:r>
        <w:rPr>
          <w:rFonts w:ascii="Times New Roman" w:eastAsia="Times New Roman" w:hAnsi="Times New Roman" w:cs="Times New Roman"/>
          <w:sz w:val="24"/>
          <w:szCs w:val="24"/>
          <w:lang w:eastAsia="ru-RU"/>
        </w:rPr>
        <w:t>ния  в информационно-телекоммуникационной сети «Интернет»; решать познавательные и практические задачи, касающиеся форм и многообразия духовной культуры; овладевать смысловым чтением текстов по проблемам развития современной культуры, составлять план, прео</w:t>
      </w:r>
      <w:r>
        <w:rPr>
          <w:rFonts w:ascii="Times New Roman" w:eastAsia="Times New Roman" w:hAnsi="Times New Roman" w:cs="Times New Roman"/>
          <w:sz w:val="24"/>
          <w:szCs w:val="24"/>
          <w:lang w:eastAsia="ru-RU"/>
        </w:rPr>
        <w:t xml:space="preserve">бразовывать текстовую информацию в модели (таблицу, диаграмму, схему) и преобразовывать предложенные модели в текст; осуществлять поиск информации об ответственности современных учёных, о религиозных объединениях в Российской Федерации, о роли искусства в </w:t>
      </w:r>
      <w:r>
        <w:rPr>
          <w:rFonts w:ascii="Times New Roman" w:eastAsia="Times New Roman" w:hAnsi="Times New Roman" w:cs="Times New Roman"/>
          <w:sz w:val="24"/>
          <w:szCs w:val="24"/>
          <w:lang w:eastAsia="ru-RU"/>
        </w:rPr>
        <w:t>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w:t>
      </w:r>
      <w:r>
        <w:rPr>
          <w:rFonts w:ascii="Times New Roman" w:eastAsia="Times New Roman" w:hAnsi="Times New Roman" w:cs="Times New Roman"/>
          <w:sz w:val="24"/>
          <w:szCs w:val="24"/>
          <w:lang w:eastAsia="ru-RU"/>
        </w:rPr>
        <w:t>), при изучении культуры, науки и образования; 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w:t>
      </w:r>
      <w:r>
        <w:rPr>
          <w:rFonts w:ascii="Times New Roman" w:eastAsia="Times New Roman" w:hAnsi="Times New Roman" w:cs="Times New Roman"/>
          <w:sz w:val="24"/>
          <w:szCs w:val="24"/>
          <w:lang w:eastAsia="ru-RU"/>
        </w:rPr>
        <w:t>вии с особенностями аудитории и регламентом; приобретать опыт осуществления совместной деятельности при изучении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особенностей разных культур, национальных и религиозных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9 классе обучающийся получит следующие предметные результ</w:t>
      </w:r>
      <w:r>
        <w:rPr>
          <w:rFonts w:ascii="Times New Roman" w:eastAsia="Times New Roman" w:hAnsi="Times New Roman" w:cs="Times New Roman"/>
          <w:sz w:val="24"/>
          <w:szCs w:val="24"/>
          <w:lang w:eastAsia="ru-RU"/>
        </w:rPr>
        <w:t>аты по отдельным темам программы по обществознанию: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политическом измерении:</w:t>
      </w:r>
    </w:p>
    <w:p w:rsidR="00396CBC" w:rsidRDefault="00D479CD">
      <w:pPr>
        <w:widowControl w:val="0"/>
        <w:tabs>
          <w:tab w:val="left" w:pos="65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осваивать и применять знания о государстве, его признаках и форме, внутренней и внешней политике, о демократии и демократических ценностях,</w:t>
      </w:r>
      <w:r>
        <w:rPr>
          <w:rFonts w:ascii="Times New Roman" w:eastAsia="Times New Roman" w:hAnsi="Times New Roman" w:cs="Times New Roman"/>
          <w:sz w:val="24"/>
          <w:szCs w:val="24"/>
          <w:lang w:eastAsia="ru-RU"/>
        </w:rPr>
        <w:tab/>
        <w:t>о конституционном статусе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w:t>
      </w:r>
      <w:r>
        <w:rPr>
          <w:rFonts w:ascii="Times New Roman" w:eastAsia="Times New Roman" w:hAnsi="Times New Roman" w:cs="Times New Roman"/>
          <w:sz w:val="24"/>
          <w:szCs w:val="24"/>
          <w:lang w:eastAsia="ru-RU"/>
        </w:rPr>
        <w:t>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w:t>
      </w:r>
      <w:r>
        <w:rPr>
          <w:rFonts w:ascii="Times New Roman" w:eastAsia="Times New Roman" w:hAnsi="Times New Roman" w:cs="Times New Roman"/>
          <w:sz w:val="24"/>
          <w:szCs w:val="24"/>
          <w:lang w:eastAsia="ru-RU"/>
        </w:rPr>
        <w:t>снове его функций; правовое государство;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w:t>
      </w:r>
      <w:r>
        <w:rPr>
          <w:rFonts w:ascii="Times New Roman" w:eastAsia="Times New Roman" w:hAnsi="Times New Roman" w:cs="Times New Roman"/>
          <w:sz w:val="24"/>
          <w:szCs w:val="24"/>
          <w:lang w:eastAsia="ru-RU"/>
        </w:rPr>
        <w:t>еских партий и иных общественных объединений граждан; законного участия мграждан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госуда</w:t>
      </w:r>
      <w:r>
        <w:rPr>
          <w:rFonts w:ascii="Times New Roman" w:eastAsia="Times New Roman" w:hAnsi="Times New Roman" w:cs="Times New Roman"/>
          <w:sz w:val="24"/>
          <w:szCs w:val="24"/>
          <w:lang w:eastAsia="ru-RU"/>
        </w:rPr>
        <w:t>рства; типы политических партий; типы общественно-политических организаций; сравнивать (в том числе устанавливать основания для сравнения) политическую</w:t>
      </w:r>
    </w:p>
    <w:p w:rsidR="00396CBC" w:rsidRDefault="00D479CD">
      <w:pPr>
        <w:widowControl w:val="0"/>
        <w:tabs>
          <w:tab w:val="left" w:pos="1500"/>
          <w:tab w:val="left" w:pos="3750"/>
          <w:tab w:val="left" w:pos="5910"/>
          <w:tab w:val="left" w:pos="5970"/>
          <w:tab w:val="left" w:pos="6300"/>
          <w:tab w:val="left" w:pos="6780"/>
          <w:tab w:val="left" w:pos="6990"/>
          <w:tab w:val="left" w:pos="7530"/>
          <w:tab w:val="left" w:pos="84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власть с другими видами власти в обществе; демократические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и недемократические политические режимы, </w:t>
      </w:r>
      <w:r>
        <w:rPr>
          <w:rFonts w:ascii="Times New Roman" w:eastAsia="Times New Roman" w:hAnsi="Times New Roman" w:cs="Times New Roman"/>
          <w:sz w:val="24"/>
          <w:szCs w:val="24"/>
          <w:lang w:eastAsia="ru-RU"/>
        </w:rPr>
        <w:t>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Pr>
          <w:rFonts w:ascii="Times New Roman" w:eastAsia="Times New Roman" w:hAnsi="Times New Roman" w:cs="Times New Roman"/>
          <w:sz w:val="24"/>
          <w:szCs w:val="24"/>
          <w:lang w:eastAsia="ru-RU"/>
        </w:rPr>
        <w:tab/>
        <w:t>и референдум; устанавливать и объяснять взаимосвязи в отношениях между человеком, обществом и государ</w:t>
      </w:r>
      <w:r>
        <w:rPr>
          <w:rFonts w:ascii="Times New Roman" w:eastAsia="Times New Roman" w:hAnsi="Times New Roman" w:cs="Times New Roman"/>
          <w:sz w:val="24"/>
          <w:szCs w:val="24"/>
          <w:lang w:eastAsia="ru-RU"/>
        </w:rPr>
        <w:t>ством; между правами человека и гражданина и обязанностями граждан, связи политических потрясений и социально- экономических кризисов в государстве; использовать полученные</w:t>
      </w:r>
      <w:r>
        <w:rPr>
          <w:rFonts w:ascii="Times New Roman" w:eastAsia="Times New Roman" w:hAnsi="Times New Roman" w:cs="Times New Roman"/>
          <w:sz w:val="24"/>
          <w:szCs w:val="24"/>
          <w:lang w:eastAsia="ru-RU"/>
        </w:rPr>
        <w:tab/>
        <w:t>знания</w:t>
      </w:r>
      <w:r>
        <w:rPr>
          <w:rFonts w:ascii="Times New Roman" w:eastAsia="Times New Roman" w:hAnsi="Times New Roman" w:cs="Times New Roman"/>
          <w:sz w:val="24"/>
          <w:szCs w:val="24"/>
          <w:lang w:eastAsia="ru-RU"/>
        </w:rPr>
        <w:tab/>
        <w:t xml:space="preserve"> для объяснения сущности политики, политической власти, значения политическо</w:t>
      </w:r>
      <w:r>
        <w:rPr>
          <w:rFonts w:ascii="Times New Roman" w:eastAsia="Times New Roman" w:hAnsi="Times New Roman" w:cs="Times New Roman"/>
          <w:sz w:val="24"/>
          <w:szCs w:val="24"/>
          <w:lang w:eastAsia="ru-RU"/>
        </w:rPr>
        <w:t>й деятельности в обществе;</w:t>
      </w:r>
      <w:r>
        <w:rPr>
          <w:rFonts w:ascii="Times New Roman" w:eastAsia="Times New Roman" w:hAnsi="Times New Roman" w:cs="Times New Roman"/>
          <w:sz w:val="24"/>
          <w:szCs w:val="24"/>
          <w:lang w:eastAsia="ru-RU"/>
        </w:rPr>
        <w:tab/>
        <w:t>для объяснения взаимосвязи правового государства и гражданского общества;</w:t>
      </w:r>
      <w:r>
        <w:rPr>
          <w:rFonts w:ascii="Times New Roman" w:eastAsia="Times New Roman" w:hAnsi="Times New Roman" w:cs="Times New Roman"/>
          <w:sz w:val="24"/>
          <w:szCs w:val="24"/>
          <w:lang w:eastAsia="ru-RU"/>
        </w:rPr>
        <w:tab/>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w:t>
      </w:r>
      <w:r>
        <w:rPr>
          <w:rFonts w:ascii="Times New Roman" w:eastAsia="Times New Roman" w:hAnsi="Times New Roman" w:cs="Times New Roman"/>
          <w:sz w:val="24"/>
          <w:szCs w:val="24"/>
          <w:lang w:eastAsia="ru-RU"/>
        </w:rPr>
        <w:t>гументированного объяснения роли СМИ в современном обществе и государстве; определять и аргументировать неприемлемость всех форм антиобщественного поведения в политике с точки зрения социальных ценностей и правовых норм; решать в рамках изученного материал</w:t>
      </w:r>
      <w:r>
        <w:rPr>
          <w:rFonts w:ascii="Times New Roman" w:eastAsia="Times New Roman" w:hAnsi="Times New Roman" w:cs="Times New Roman"/>
          <w:sz w:val="24"/>
          <w:szCs w:val="24"/>
          <w:lang w:eastAsia="ru-RU"/>
        </w:rPr>
        <w:t>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овладевать смысловым чтением фраг</w:t>
      </w:r>
      <w:r>
        <w:rPr>
          <w:rFonts w:ascii="Times New Roman" w:eastAsia="Times New Roman" w:hAnsi="Times New Roman" w:cs="Times New Roman"/>
          <w:sz w:val="24"/>
          <w:szCs w:val="24"/>
          <w:lang w:eastAsia="ru-RU"/>
        </w:rPr>
        <w:t>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w:t>
      </w:r>
      <w:r>
        <w:rPr>
          <w:rFonts w:ascii="Times New Roman" w:eastAsia="Times New Roman" w:hAnsi="Times New Roman" w:cs="Times New Roman"/>
          <w:sz w:val="24"/>
          <w:szCs w:val="24"/>
          <w:lang w:eastAsia="ru-RU"/>
        </w:rPr>
        <w:t>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w:t>
      </w:r>
      <w:r>
        <w:rPr>
          <w:rFonts w:ascii="Times New Roman" w:eastAsia="Times New Roman" w:hAnsi="Times New Roman" w:cs="Times New Roman"/>
          <w:sz w:val="24"/>
          <w:szCs w:val="24"/>
          <w:lang w:eastAsia="ru-RU"/>
        </w:rPr>
        <w:t>в) и публикаций СМИ с соблюдением правил информационной  безопасности при работе в информационно-телекоммуникационной сети «Интернет»; анализировать и конкретизировать социальную информацию о формах участия граждан нашей страны в политической жизни, о выбо</w:t>
      </w:r>
      <w:r>
        <w:rPr>
          <w:rFonts w:ascii="Times New Roman" w:eastAsia="Times New Roman" w:hAnsi="Times New Roman" w:cs="Times New Roman"/>
          <w:sz w:val="24"/>
          <w:szCs w:val="24"/>
          <w:lang w:eastAsia="ru-RU"/>
        </w:rPr>
        <w:t>рах и референдуме;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w:t>
      </w:r>
      <w:r>
        <w:rPr>
          <w:rFonts w:ascii="Times New Roman" w:eastAsia="Times New Roman" w:hAnsi="Times New Roman" w:cs="Times New Roman"/>
          <w:sz w:val="24"/>
          <w:szCs w:val="24"/>
          <w:lang w:eastAsia="ru-RU"/>
        </w:rPr>
        <w:t>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w:t>
      </w:r>
      <w:r>
        <w:rPr>
          <w:rFonts w:ascii="Times New Roman" w:eastAsia="Times New Roman" w:hAnsi="Times New Roman" w:cs="Times New Roman"/>
          <w:sz w:val="24"/>
          <w:szCs w:val="24"/>
          <w:lang w:eastAsia="ru-RU"/>
        </w:rPr>
        <w:t>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w:t>
      </w:r>
      <w:r>
        <w:rPr>
          <w:rFonts w:ascii="Times New Roman" w:eastAsia="Times New Roman" w:hAnsi="Times New Roman" w:cs="Times New Roman"/>
          <w:sz w:val="24"/>
          <w:szCs w:val="24"/>
          <w:lang w:eastAsia="ru-RU"/>
        </w:rPr>
        <w:t>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Гражданин и государств</w:t>
      </w:r>
      <w:r>
        <w:rPr>
          <w:rFonts w:ascii="Times New Roman" w:eastAsia="Times New Roman" w:hAnsi="Times New Roman" w:cs="Times New Roman"/>
          <w:sz w:val="24"/>
          <w:szCs w:val="24"/>
          <w:lang w:eastAsia="ru-RU"/>
        </w:rPr>
        <w:t>о: 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w:t>
      </w:r>
      <w:r>
        <w:rPr>
          <w:rFonts w:ascii="Times New Roman" w:eastAsia="Times New Roman" w:hAnsi="Times New Roman" w:cs="Times New Roman"/>
          <w:sz w:val="24"/>
          <w:szCs w:val="24"/>
          <w:lang w:eastAsia="ru-RU"/>
        </w:rPr>
        <w:t>ерации; об основных направлениях внутренней политики Российской Федерации; характеризовать Россию</w:t>
      </w:r>
      <w:r>
        <w:rPr>
          <w:rFonts w:ascii="Times New Roman" w:eastAsia="Times New Roman" w:hAnsi="Times New Roman" w:cs="Times New Roman"/>
          <w:sz w:val="24"/>
          <w:szCs w:val="24"/>
          <w:lang w:eastAsia="ru-RU"/>
        </w:rPr>
        <w:tab/>
        <w:t>как  демократическое  федеративное</w:t>
      </w:r>
      <w:r>
        <w:rPr>
          <w:rFonts w:ascii="Times New Roman" w:eastAsia="Times New Roman" w:hAnsi="Times New Roman" w:cs="Times New Roman"/>
          <w:sz w:val="24"/>
          <w:szCs w:val="24"/>
          <w:lang w:eastAsia="ru-RU"/>
        </w:rPr>
        <w:tab/>
        <w:t>правовое государство с республиканской формой правления, как социальное государство, как светское государство; статус и пол</w:t>
      </w:r>
      <w:r>
        <w:rPr>
          <w:rFonts w:ascii="Times New Roman" w:eastAsia="Times New Roman" w:hAnsi="Times New Roman" w:cs="Times New Roman"/>
          <w:sz w:val="24"/>
          <w:szCs w:val="24"/>
          <w:lang w:eastAsia="ru-RU"/>
        </w:rPr>
        <w:t>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приводить примеры и моделировать ситуации в политической сфере жизни общества, связанные с осуществлени</w:t>
      </w:r>
      <w:r>
        <w:rPr>
          <w:rFonts w:ascii="Times New Roman" w:eastAsia="Times New Roman" w:hAnsi="Times New Roman" w:cs="Times New Roman"/>
          <w:sz w:val="24"/>
          <w:szCs w:val="24"/>
          <w:lang w:eastAsia="ru-RU"/>
        </w:rPr>
        <w:t>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w:t>
      </w:r>
      <w:r>
        <w:rPr>
          <w:rFonts w:ascii="Times New Roman" w:eastAsia="Times New Roman" w:hAnsi="Times New Roman" w:cs="Times New Roman"/>
          <w:sz w:val="24"/>
          <w:szCs w:val="24"/>
          <w:lang w:eastAsia="ru-RU"/>
        </w:rPr>
        <w:t>еспечения безопасности личности,</w:t>
      </w:r>
      <w:r>
        <w:rPr>
          <w:rFonts w:ascii="Times New Roman" w:eastAsia="Times New Roman" w:hAnsi="Times New Roman" w:cs="Times New Roman"/>
          <w:sz w:val="24"/>
          <w:szCs w:val="24"/>
          <w:lang w:eastAsia="ru-RU"/>
        </w:rPr>
        <w:tab/>
        <w:t>общества   и государства, в том числе от терроризма и экстремизма; классифицировать по</w:t>
      </w:r>
      <w:r>
        <w:rPr>
          <w:rFonts w:ascii="Times New Roman" w:eastAsia="Times New Roman" w:hAnsi="Times New Roman" w:cs="Times New Roman"/>
          <w:sz w:val="24"/>
          <w:szCs w:val="24"/>
          <w:lang w:eastAsia="ru-RU"/>
        </w:rPr>
        <w:tab/>
        <w:t>разным признакам</w:t>
      </w:r>
      <w:r>
        <w:rPr>
          <w:rFonts w:ascii="Times New Roman" w:eastAsia="Times New Roman" w:hAnsi="Times New Roman" w:cs="Times New Roman"/>
          <w:sz w:val="24"/>
          <w:szCs w:val="24"/>
          <w:lang w:eastAsia="ru-RU"/>
        </w:rPr>
        <w:tab/>
        <w:t>(в том числе устанавливать существенный признак классификации) полномочия высших органов государственной власти Российс</w:t>
      </w:r>
      <w:r>
        <w:rPr>
          <w:rFonts w:ascii="Times New Roman" w:eastAsia="Times New Roman" w:hAnsi="Times New Roman" w:cs="Times New Roman"/>
          <w:sz w:val="24"/>
          <w:szCs w:val="24"/>
          <w:lang w:eastAsia="ru-RU"/>
        </w:rPr>
        <w:t>кой Федерации; сравнивать с опорой на Конституцию Российской Федерации полномочия 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w:t>
      </w:r>
      <w:r>
        <w:rPr>
          <w:rFonts w:ascii="Times New Roman" w:eastAsia="Times New Roman" w:hAnsi="Times New Roman" w:cs="Times New Roman"/>
          <w:sz w:val="24"/>
          <w:szCs w:val="24"/>
          <w:lang w:eastAsia="ru-RU"/>
        </w:rPr>
        <w:tab/>
        <w:t xml:space="preserve">в Российской Федерации, </w:t>
      </w:r>
      <w:r>
        <w:rPr>
          <w:rFonts w:ascii="Times New Roman" w:eastAsia="Times New Roman" w:hAnsi="Times New Roman" w:cs="Times New Roman"/>
          <w:sz w:val="24"/>
          <w:szCs w:val="24"/>
          <w:lang w:eastAsia="ru-RU"/>
        </w:rPr>
        <w:t>федерального центра и субъектов Российской Федерации, между правами человека и гражданина и обязанностями граждан; использовать полученные знания для характеристики роли Российской Федерации в современном мире; для объяснения сущности проведения в отношени</w:t>
      </w:r>
      <w:r>
        <w:rPr>
          <w:rFonts w:ascii="Times New Roman" w:eastAsia="Times New Roman" w:hAnsi="Times New Roman" w:cs="Times New Roman"/>
          <w:sz w:val="24"/>
          <w:szCs w:val="24"/>
          <w:lang w:eastAsia="ru-RU"/>
        </w:rPr>
        <w:t>и нашей страны международной политики «сдерживания»; для объяснения необходимости противодействия коррупции; с опорой на обществоведческие знания, факты общественной жизни и личный социальный опыт определять и аргументировать с точки зрения ценностей гражд</w:t>
      </w:r>
      <w:r>
        <w:rPr>
          <w:rFonts w:ascii="Times New Roman" w:eastAsia="Times New Roman" w:hAnsi="Times New Roman" w:cs="Times New Roman"/>
          <w:sz w:val="24"/>
          <w:szCs w:val="24"/>
          <w:lang w:eastAsia="ru-RU"/>
        </w:rPr>
        <w:t>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решать познавательные и практические задачи, отражающие процессы, явления и события в политичес</w:t>
      </w:r>
      <w:r>
        <w:rPr>
          <w:rFonts w:ascii="Times New Roman" w:eastAsia="Times New Roman" w:hAnsi="Times New Roman" w:cs="Times New Roman"/>
          <w:sz w:val="24"/>
          <w:szCs w:val="24"/>
          <w:lang w:eastAsia="ru-RU"/>
        </w:rPr>
        <w:t>кой жизни Российской Федерации, в международных отношениях;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w:t>
      </w:r>
      <w:r>
        <w:rPr>
          <w:rFonts w:ascii="Times New Roman" w:eastAsia="Times New Roman" w:hAnsi="Times New Roman" w:cs="Times New Roman"/>
          <w:sz w:val="24"/>
          <w:szCs w:val="24"/>
          <w:lang w:eastAsia="ru-RU"/>
        </w:rPr>
        <w:t>иях внутренней и внешней политики,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 усилиях нашего государства в борьбе с экстремизмом и международным терроризмом; овладевать смысловым чтением текстов обществоведческой тематики: отбирать информацию об основах конституционного строя Российской Федераци</w:t>
      </w:r>
      <w:r>
        <w:rPr>
          <w:rFonts w:ascii="Times New Roman" w:eastAsia="Times New Roman" w:hAnsi="Times New Roman" w:cs="Times New Roman"/>
          <w:sz w:val="24"/>
          <w:szCs w:val="24"/>
          <w:lang w:eastAsia="ru-RU"/>
        </w:rPr>
        <w:t>и, гражданстве Российской  Федерации, конституционном  статусе</w:t>
      </w:r>
      <w:r>
        <w:rPr>
          <w:rFonts w:ascii="Times New Roman" w:eastAsia="Times New Roman" w:hAnsi="Times New Roman" w:cs="Times New Roman"/>
          <w:sz w:val="24"/>
          <w:szCs w:val="24"/>
          <w:lang w:eastAsia="ru-RU"/>
        </w:rPr>
        <w:tab/>
        <w:t>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w:t>
      </w:r>
      <w:r>
        <w:rPr>
          <w:rFonts w:ascii="Times New Roman" w:eastAsia="Times New Roman" w:hAnsi="Times New Roman" w:cs="Times New Roman"/>
          <w:sz w:val="24"/>
          <w:szCs w:val="24"/>
          <w:lang w:eastAsia="ru-RU"/>
        </w:rPr>
        <w:t>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w:t>
      </w:r>
      <w:r>
        <w:rPr>
          <w:rFonts w:ascii="Times New Roman" w:eastAsia="Times New Roman" w:hAnsi="Times New Roman" w:cs="Times New Roman"/>
          <w:sz w:val="24"/>
          <w:szCs w:val="24"/>
          <w:lang w:eastAsia="ru-RU"/>
        </w:rPr>
        <w:t>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w:t>
      </w:r>
      <w:r>
        <w:rPr>
          <w:rFonts w:ascii="Times New Roman" w:eastAsia="Times New Roman" w:hAnsi="Times New Roman" w:cs="Times New Roman"/>
          <w:sz w:val="24"/>
          <w:szCs w:val="24"/>
          <w:lang w:eastAsia="ru-RU"/>
        </w:rPr>
        <w:t>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w:t>
      </w:r>
      <w:r>
        <w:rPr>
          <w:rFonts w:ascii="Times New Roman" w:eastAsia="Times New Roman" w:hAnsi="Times New Roman" w:cs="Times New Roman"/>
          <w:sz w:val="24"/>
          <w:szCs w:val="24"/>
          <w:lang w:eastAsia="ru-RU"/>
        </w:rPr>
        <w:t xml:space="preserve"> о политике, формулировать выводы, подкрепляя их аргументами;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w:t>
      </w:r>
      <w:r>
        <w:rPr>
          <w:rFonts w:ascii="Times New Roman" w:eastAsia="Times New Roman" w:hAnsi="Times New Roman" w:cs="Times New Roman"/>
          <w:sz w:val="24"/>
          <w:szCs w:val="24"/>
          <w:lang w:eastAsia="ru-RU"/>
        </w:rPr>
        <w:t xml:space="preserve"> отвечать на вопросы, участвовать в дискуссии;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w:t>
      </w:r>
      <w:r>
        <w:rPr>
          <w:rFonts w:ascii="Times New Roman" w:eastAsia="Times New Roman" w:hAnsi="Times New Roman" w:cs="Times New Roman"/>
          <w:sz w:val="24"/>
          <w:szCs w:val="24"/>
          <w:lang w:eastAsia="ru-RU"/>
        </w:rPr>
        <w:t>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w:t>
      </w:r>
      <w:r>
        <w:rPr>
          <w:rFonts w:ascii="Times New Roman" w:eastAsia="Times New Roman" w:hAnsi="Times New Roman" w:cs="Times New Roman"/>
          <w:sz w:val="24"/>
          <w:szCs w:val="24"/>
          <w:lang w:eastAsia="ru-RU"/>
        </w:rPr>
        <w:t xml:space="preserve">ть форму (в том числе электронную) и составлять 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w:t>
      </w:r>
      <w:r>
        <w:rPr>
          <w:rFonts w:ascii="Times New Roman" w:eastAsia="Times New Roman" w:hAnsi="Times New Roman" w:cs="Times New Roman"/>
          <w:sz w:val="24"/>
          <w:szCs w:val="24"/>
          <w:lang w:eastAsia="ru-RU"/>
        </w:rPr>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системе социальных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осваивать и применять знания о социальной стру</w:t>
      </w:r>
      <w:r>
        <w:rPr>
          <w:rFonts w:ascii="Times New Roman" w:eastAsia="Times New Roman" w:hAnsi="Times New Roman" w:cs="Times New Roman"/>
          <w:sz w:val="24"/>
          <w:szCs w:val="24"/>
          <w:lang w:eastAsia="ru-RU"/>
        </w:rPr>
        <w:t>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w:t>
      </w:r>
      <w:r>
        <w:rPr>
          <w:rFonts w:ascii="Times New Roman" w:eastAsia="Times New Roman" w:hAnsi="Times New Roman" w:cs="Times New Roman"/>
          <w:sz w:val="24"/>
          <w:szCs w:val="24"/>
          <w:lang w:eastAsia="ru-RU"/>
        </w:rPr>
        <w:t>дении и здоровом образе жизни; характеризовать функции семьи в обществе; основы социальной политики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Российского государства; приводить примеры различных социальных статусов, социальных ролей, социальной политики Российского государства; классифицировать со</w:t>
      </w:r>
      <w:r>
        <w:rPr>
          <w:rFonts w:ascii="Times New Roman" w:eastAsia="Times New Roman" w:hAnsi="Times New Roman" w:cs="Times New Roman"/>
          <w:sz w:val="24"/>
          <w:szCs w:val="24"/>
          <w:lang w:eastAsia="ru-RU"/>
        </w:rPr>
        <w:t>циальные общности и группы; сравнивать виды социальной мобильности;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и объяснять причины существования разных социальных групп;</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социальных различий и конфликтов; использовать полученные знания для осмысления личного социального опыта при испол</w:t>
      </w:r>
      <w:r>
        <w:rPr>
          <w:rFonts w:ascii="Times New Roman" w:eastAsia="Times New Roman" w:hAnsi="Times New Roman" w:cs="Times New Roman"/>
          <w:sz w:val="24"/>
          <w:szCs w:val="24"/>
          <w:lang w:eastAsia="ru-RU"/>
        </w:rPr>
        <w:t>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опорой на обществоведчес</w:t>
      </w:r>
      <w:r>
        <w:rPr>
          <w:rFonts w:ascii="Times New Roman" w:eastAsia="Times New Roman" w:hAnsi="Times New Roman" w:cs="Times New Roman"/>
          <w:sz w:val="24"/>
          <w:szCs w:val="24"/>
          <w:lang w:eastAsia="ru-RU"/>
        </w:rPr>
        <w:t>кие знания, факты общественной жизни и личный социальный опыт своё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w:t>
      </w:r>
      <w:r>
        <w:rPr>
          <w:rFonts w:ascii="Times New Roman" w:eastAsia="Times New Roman" w:hAnsi="Times New Roman" w:cs="Times New Roman"/>
          <w:sz w:val="24"/>
          <w:szCs w:val="24"/>
          <w:lang w:eastAsia="ru-RU"/>
        </w:rPr>
        <w:t>существлять смысловое чтение текстов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w:t>
      </w:r>
      <w:r>
        <w:rPr>
          <w:rFonts w:ascii="Times New Roman" w:eastAsia="Times New Roman" w:hAnsi="Times New Roman" w:cs="Times New Roman"/>
          <w:sz w:val="24"/>
          <w:szCs w:val="24"/>
          <w:lang w:eastAsia="ru-RU"/>
        </w:rPr>
        <w:t>, об историческом единстве народов России; преобразовывать информацию из текста в модели (таблицу, диаграмму, схему) и из предложенных моделей в текст; анализировать, обобщать, систематизировать текстовую и статистическую социальную информацию из адаптиров</w:t>
      </w:r>
      <w:r>
        <w:rPr>
          <w:rFonts w:ascii="Times New Roman" w:eastAsia="Times New Roman" w:hAnsi="Times New Roman" w:cs="Times New Roman"/>
          <w:sz w:val="24"/>
          <w:szCs w:val="24"/>
          <w:lang w:eastAsia="ru-RU"/>
        </w:rPr>
        <w:t>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w:t>
      </w:r>
      <w:r>
        <w:rPr>
          <w:rFonts w:ascii="Times New Roman" w:eastAsia="Times New Roman" w:hAnsi="Times New Roman" w:cs="Times New Roman"/>
          <w:sz w:val="24"/>
          <w:szCs w:val="24"/>
          <w:lang w:eastAsia="ru-RU"/>
        </w:rPr>
        <w:t>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w:t>
      </w:r>
      <w:r>
        <w:rPr>
          <w:rFonts w:ascii="Times New Roman" w:eastAsia="Times New Roman" w:hAnsi="Times New Roman" w:cs="Times New Roman"/>
          <w:sz w:val="24"/>
          <w:szCs w:val="24"/>
          <w:lang w:eastAsia="ru-RU"/>
        </w:rPr>
        <w:t>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современном изменяющемся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осваив</w:t>
      </w:r>
      <w:r>
        <w:rPr>
          <w:rFonts w:ascii="Times New Roman" w:eastAsia="Times New Roman" w:hAnsi="Times New Roman" w:cs="Times New Roman"/>
          <w:sz w:val="24"/>
          <w:szCs w:val="24"/>
          <w:lang w:eastAsia="ru-RU"/>
        </w:rPr>
        <w:t>ать и применять знания об информационном обществе, глобализации,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глобальных проблемах; характеризовать сущность информационного общества; здоровый образ жизни; глобализацию как важный общемировой интеграционный процесс; приводить примеры глобальных проблем</w:t>
      </w:r>
      <w:r>
        <w:rPr>
          <w:rFonts w:ascii="Times New Roman" w:eastAsia="Times New Roman" w:hAnsi="Times New Roman" w:cs="Times New Roman"/>
          <w:sz w:val="24"/>
          <w:szCs w:val="24"/>
          <w:lang w:eastAsia="ru-RU"/>
        </w:rPr>
        <w:t xml:space="preserve"> и возможных путей их решения; участия молодёжи в общественной жизни; влияния образования на возможности профессионального выбора и карьерного роста; сравнивать требования к современным профессиям; устанавливать и объяснять причины и последствия глобализац</w:t>
      </w:r>
      <w:r>
        <w:rPr>
          <w:rFonts w:ascii="Times New Roman" w:eastAsia="Times New Roman" w:hAnsi="Times New Roman" w:cs="Times New Roman"/>
          <w:sz w:val="24"/>
          <w:szCs w:val="24"/>
          <w:lang w:eastAsia="ru-RU"/>
        </w:rPr>
        <w:t>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w:t>
      </w:r>
      <w:r>
        <w:rPr>
          <w:rFonts w:ascii="Times New Roman" w:eastAsia="Times New Roman" w:hAnsi="Times New Roman" w:cs="Times New Roman"/>
          <w:sz w:val="24"/>
          <w:szCs w:val="24"/>
          <w:lang w:eastAsia="ru-RU"/>
        </w:rPr>
        <w:t>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 с во</w:t>
      </w:r>
      <w:r>
        <w:rPr>
          <w:rFonts w:ascii="Times New Roman" w:eastAsia="Times New Roman" w:hAnsi="Times New Roman" w:cs="Times New Roman"/>
          <w:sz w:val="24"/>
          <w:szCs w:val="24"/>
          <w:lang w:eastAsia="ru-RU"/>
        </w:rPr>
        <w:t>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w:t>
      </w:r>
      <w:r>
        <w:rPr>
          <w:rFonts w:ascii="Times New Roman" w:eastAsia="Times New Roman" w:hAnsi="Times New Roman" w:cs="Times New Roman"/>
          <w:sz w:val="24"/>
          <w:szCs w:val="24"/>
          <w:lang w:eastAsia="ru-RU"/>
        </w:rPr>
        <w:t>офессии;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40"/>
        </w:numPr>
        <w:tabs>
          <w:tab w:val="left" w:pos="945"/>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Федеральная рабочая программа по </w:t>
      </w:r>
      <w:r>
        <w:rPr>
          <w:rFonts w:ascii="Times New Roman" w:eastAsia="Times New Roman" w:hAnsi="Times New Roman" w:cs="Times New Roman"/>
          <w:b/>
          <w:bCs/>
          <w:sz w:val="24"/>
          <w:szCs w:val="24"/>
          <w:lang w:eastAsia="ru-RU"/>
        </w:rPr>
        <w:t>учебному предмету «География».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w:t>
      </w:r>
      <w:r>
        <w:rPr>
          <w:rFonts w:ascii="Times New Roman" w:eastAsia="Times New Roman" w:hAnsi="Times New Roman" w:cs="Times New Roman"/>
          <w:sz w:val="24"/>
          <w:szCs w:val="24"/>
          <w:lang w:eastAsia="ru-RU"/>
        </w:rPr>
        <w:t>обучения, планируемые результаты освоения программы по географии.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w:t>
      </w:r>
      <w:r>
        <w:rPr>
          <w:rFonts w:ascii="Times New Roman" w:eastAsia="Times New Roman" w:hAnsi="Times New Roman" w:cs="Times New Roman"/>
          <w:sz w:val="24"/>
          <w:szCs w:val="24"/>
          <w:lang w:eastAsia="ru-RU"/>
        </w:rPr>
        <w:t>тов духовно- 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 Программа по географии даёт представление о целях обучения, воспитания и развития обучающихся средствами у</w:t>
      </w:r>
      <w:r>
        <w:rPr>
          <w:rFonts w:ascii="Times New Roman" w:eastAsia="Times New Roman" w:hAnsi="Times New Roman" w:cs="Times New Roman"/>
          <w:sz w:val="24"/>
          <w:szCs w:val="24"/>
          <w:lang w:eastAsia="ru-RU"/>
        </w:rPr>
        <w:t>чебного предмета, устанавливает обязательное предметное</w:t>
      </w:r>
      <w:r>
        <w:rPr>
          <w:rFonts w:ascii="Times New Roman" w:eastAsia="Times New Roman" w:hAnsi="Times New Roman" w:cs="Times New Roman"/>
          <w:sz w:val="24"/>
          <w:szCs w:val="24"/>
          <w:lang w:eastAsia="ru-RU"/>
        </w:rPr>
        <w:tab/>
        <w:t>содержание,</w:t>
      </w:r>
      <w:r>
        <w:rPr>
          <w:rFonts w:ascii="Times New Roman" w:eastAsia="Times New Roman" w:hAnsi="Times New Roman" w:cs="Times New Roman"/>
          <w:sz w:val="24"/>
          <w:szCs w:val="24"/>
          <w:lang w:eastAsia="ru-RU"/>
        </w:rPr>
        <w:tab/>
        <w:t>предусматривает</w:t>
      </w:r>
      <w:r>
        <w:rPr>
          <w:rFonts w:ascii="Times New Roman" w:eastAsia="Times New Roman" w:hAnsi="Times New Roman" w:cs="Times New Roman"/>
          <w:sz w:val="24"/>
          <w:szCs w:val="24"/>
          <w:lang w:eastAsia="ru-RU"/>
        </w:rPr>
        <w:tab/>
        <w:t>распределение</w:t>
      </w:r>
      <w:r>
        <w:rPr>
          <w:rFonts w:ascii="Times New Roman" w:eastAsia="Times New Roman" w:hAnsi="Times New Roman" w:cs="Times New Roman"/>
          <w:sz w:val="24"/>
          <w:szCs w:val="24"/>
          <w:lang w:eastAsia="ru-RU"/>
        </w:rPr>
        <w:tab/>
        <w:t>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w:t>
      </w:r>
      <w:r>
        <w:rPr>
          <w:rFonts w:ascii="Times New Roman" w:eastAsia="Times New Roman" w:hAnsi="Times New Roman" w:cs="Times New Roman"/>
          <w:sz w:val="24"/>
          <w:szCs w:val="24"/>
          <w:lang w:eastAsia="ru-RU"/>
        </w:rPr>
        <w:t>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w:t>
      </w:r>
      <w:r>
        <w:rPr>
          <w:rFonts w:ascii="Times New Roman" w:eastAsia="Times New Roman" w:hAnsi="Times New Roman" w:cs="Times New Roman"/>
          <w:sz w:val="24"/>
          <w:szCs w:val="24"/>
          <w:lang w:eastAsia="ru-RU"/>
        </w:rPr>
        <w:t>ьтатам обучения географии, а также основных видов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w:t>
      </w:r>
      <w:r>
        <w:rPr>
          <w:rFonts w:ascii="Times New Roman" w:eastAsia="Times New Roman" w:hAnsi="Times New Roman" w:cs="Times New Roman"/>
          <w:sz w:val="24"/>
          <w:szCs w:val="24"/>
          <w:lang w:eastAsia="ru-RU"/>
        </w:rPr>
        <w:t>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географии</w:t>
      </w:r>
      <w:r>
        <w:rPr>
          <w:rFonts w:ascii="Times New Roman" w:eastAsia="Times New Roman" w:hAnsi="Times New Roman" w:cs="Times New Roman"/>
          <w:sz w:val="24"/>
          <w:szCs w:val="24"/>
          <w:lang w:eastAsia="ru-RU"/>
        </w:rPr>
        <w:t xml:space="preserve">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w:t>
      </w:r>
      <w:r>
        <w:rPr>
          <w:rFonts w:ascii="Times New Roman" w:eastAsia="Times New Roman" w:hAnsi="Times New Roman" w:cs="Times New Roman"/>
          <w:sz w:val="24"/>
          <w:szCs w:val="24"/>
          <w:lang w:eastAsia="ru-RU"/>
        </w:rPr>
        <w:t>ического образования, основой для последующей уровневой дифференциации.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географии в общем образовании направлено на достижение следующих целей:</w:t>
      </w:r>
    </w:p>
    <w:p w:rsidR="00396CBC" w:rsidRDefault="00D479CD">
      <w:pPr>
        <w:widowControl w:val="0"/>
        <w:tabs>
          <w:tab w:val="left" w:pos="1455"/>
          <w:tab w:val="left" w:pos="1815"/>
          <w:tab w:val="left" w:pos="2445"/>
          <w:tab w:val="left" w:pos="2670"/>
          <w:tab w:val="left" w:pos="2925"/>
          <w:tab w:val="left" w:pos="3270"/>
          <w:tab w:val="left" w:pos="3795"/>
          <w:tab w:val="left" w:pos="4515"/>
          <w:tab w:val="left" w:pos="4920"/>
          <w:tab w:val="left" w:pos="5175"/>
          <w:tab w:val="left" w:pos="5235"/>
          <w:tab w:val="left" w:pos="5415"/>
          <w:tab w:val="left" w:pos="6300"/>
          <w:tab w:val="left" w:pos="6840"/>
          <w:tab w:val="left" w:pos="7470"/>
          <w:tab w:val="left" w:pos="8160"/>
          <w:tab w:val="left" w:pos="8235"/>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воспитание чувства патриотизма, любви к своей стране, малой родине, взаимопонимания с другими народами </w:t>
      </w:r>
      <w:r>
        <w:rPr>
          <w:rFonts w:ascii="Times New Roman" w:eastAsia="Times New Roman" w:hAnsi="Times New Roman" w:cs="Times New Roman"/>
          <w:sz w:val="24"/>
          <w:szCs w:val="24"/>
          <w:lang w:eastAsia="ru-RU"/>
        </w:rPr>
        <w:t>на основе формирования целостного географического образа России, ценностных ориентаций личности; развитие познавательных интересов, интеллектуальных и творческих</w:t>
      </w:r>
      <w:r>
        <w:rPr>
          <w:rFonts w:ascii="Times New Roman" w:eastAsia="Times New Roman" w:hAnsi="Times New Roman" w:cs="Times New Roman"/>
          <w:sz w:val="24"/>
          <w:szCs w:val="24"/>
          <w:lang w:eastAsia="ru-RU"/>
        </w:rPr>
        <w:tab/>
        <w:t>способностей</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процессе</w:t>
      </w:r>
      <w:r>
        <w:rPr>
          <w:rFonts w:ascii="Times New Roman" w:eastAsia="Times New Roman" w:hAnsi="Times New Roman" w:cs="Times New Roman"/>
          <w:sz w:val="24"/>
          <w:szCs w:val="24"/>
          <w:lang w:eastAsia="ru-RU"/>
        </w:rPr>
        <w:tab/>
        <w:t>наблюдений за</w:t>
      </w:r>
      <w:r>
        <w:rPr>
          <w:rFonts w:ascii="Times New Roman" w:eastAsia="Times New Roman" w:hAnsi="Times New Roman" w:cs="Times New Roman"/>
          <w:sz w:val="24"/>
          <w:szCs w:val="24"/>
          <w:lang w:eastAsia="ru-RU"/>
        </w:rPr>
        <w:tab/>
        <w:t xml:space="preserve"> состоянием окружающей среды, решения географических</w:t>
      </w:r>
      <w:r>
        <w:rPr>
          <w:rFonts w:ascii="Times New Roman" w:eastAsia="Times New Roman" w:hAnsi="Times New Roman" w:cs="Times New Roman"/>
          <w:sz w:val="24"/>
          <w:szCs w:val="24"/>
          <w:lang w:eastAsia="ru-RU"/>
        </w:rPr>
        <w:tab/>
        <w:t>зад</w:t>
      </w:r>
      <w:r>
        <w:rPr>
          <w:rFonts w:ascii="Times New Roman" w:eastAsia="Times New Roman" w:hAnsi="Times New Roman" w:cs="Times New Roman"/>
          <w:sz w:val="24"/>
          <w:szCs w:val="24"/>
          <w:lang w:eastAsia="ru-RU"/>
        </w:rPr>
        <w:t>ач, проблем повседневной жизни с использованием географических</w:t>
      </w:r>
      <w:r>
        <w:rPr>
          <w:rFonts w:ascii="Times New Roman" w:eastAsia="Times New Roman" w:hAnsi="Times New Roman" w:cs="Times New Roman"/>
          <w:sz w:val="24"/>
          <w:szCs w:val="24"/>
          <w:lang w:eastAsia="ru-RU"/>
        </w:rPr>
        <w:tab/>
        <w:t xml:space="preserve"> знаний, самостоятельного приобретения новых знаний; воспитание экологической культуры, соответствующей современному уровню геоэкологического мышления на основе освоения знаний о взаимосвязях в</w:t>
      </w:r>
      <w:r>
        <w:rPr>
          <w:rFonts w:ascii="Times New Roman" w:eastAsia="Times New Roman" w:hAnsi="Times New Roman" w:cs="Times New Roman"/>
          <w:sz w:val="24"/>
          <w:szCs w:val="24"/>
          <w:lang w:eastAsia="ru-RU"/>
        </w:rPr>
        <w:t xml:space="preserve"> природных комплексах, об основных географических особенностях природы, населения и хозяйства России и мира, своей местности, оспособах сохранения окружающей среды и рационального использования природных ресурсов, формирование способности поиска и применен</w:t>
      </w:r>
      <w:r>
        <w:rPr>
          <w:rFonts w:ascii="Times New Roman" w:eastAsia="Times New Roman" w:hAnsi="Times New Roman" w:cs="Times New Roman"/>
          <w:sz w:val="24"/>
          <w:szCs w:val="24"/>
          <w:lang w:eastAsia="ru-RU"/>
        </w:rPr>
        <w:t>ия различных источников географической информации, в том числе ресурсов информационно-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формирование</w:t>
      </w:r>
      <w:r>
        <w:rPr>
          <w:rFonts w:ascii="Times New Roman" w:eastAsia="Times New Roman" w:hAnsi="Times New Roman" w:cs="Times New Roman"/>
          <w:sz w:val="24"/>
          <w:szCs w:val="24"/>
          <w:lang w:eastAsia="ru-RU"/>
        </w:rPr>
        <w:t xml:space="preserve">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w:t>
      </w:r>
      <w:r>
        <w:rPr>
          <w:rFonts w:ascii="Times New Roman" w:eastAsia="Times New Roman" w:hAnsi="Times New Roman" w:cs="Times New Roman"/>
          <w:sz w:val="24"/>
          <w:szCs w:val="24"/>
          <w:lang w:eastAsia="ru-RU"/>
        </w:rPr>
        <w:t>процессов и явлений в современном поликультурном, полиэтничном и многоконфессиональном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географических   знаний   и   умений,   необходимых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продолжения образования по направлениям подготовки (специальностям), требующим наличия </w:t>
      </w:r>
      <w:r>
        <w:rPr>
          <w:rFonts w:ascii="Times New Roman" w:eastAsia="Times New Roman" w:hAnsi="Times New Roman" w:cs="Times New Roman"/>
          <w:sz w:val="24"/>
          <w:szCs w:val="24"/>
          <w:lang w:eastAsia="ru-RU"/>
        </w:rPr>
        <w:t>серьёзной базы географических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w:t>
      </w:r>
      <w:r>
        <w:rPr>
          <w:rFonts w:ascii="Times New Roman" w:eastAsia="Times New Roman" w:hAnsi="Times New Roman" w:cs="Times New Roman"/>
          <w:sz w:val="24"/>
          <w:szCs w:val="24"/>
          <w:lang w:eastAsia="ru-RU"/>
        </w:rPr>
        <w:t>ндованных  для  изучения  географии  – 272 часа: по одному часу в неделю в 5 и 6 классах и по 2 часа в 7, 8 и 9 классах.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географии в 5 классе. Географическое изучение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География ‒ наука о планете Земля.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изучает геогр</w:t>
      </w:r>
      <w:r>
        <w:rPr>
          <w:rFonts w:ascii="Times New Roman" w:eastAsia="Times New Roman" w:hAnsi="Times New Roman" w:cs="Times New Roman"/>
          <w:sz w:val="24"/>
          <w:szCs w:val="24"/>
          <w:lang w:eastAsia="ru-RU"/>
        </w:rPr>
        <w:t>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«Организация фенологических наблюдений в природе: планир</w:t>
      </w:r>
      <w:r>
        <w:rPr>
          <w:rFonts w:ascii="Times New Roman" w:eastAsia="Times New Roman" w:hAnsi="Times New Roman" w:cs="Times New Roman"/>
          <w:sz w:val="24"/>
          <w:szCs w:val="24"/>
          <w:lang w:eastAsia="ru-RU"/>
        </w:rPr>
        <w:t>ование, участие в групповой работе, форма систематизации данных». История географических открытий.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w:t>
      </w:r>
      <w:r>
        <w:rPr>
          <w:rFonts w:ascii="Times New Roman" w:eastAsia="Times New Roman" w:hAnsi="Times New Roman" w:cs="Times New Roman"/>
          <w:sz w:val="24"/>
          <w:szCs w:val="24"/>
          <w:lang w:eastAsia="ru-RU"/>
        </w:rPr>
        <w:t>ии Т. Хейердала как модель путешествий в древности. Появление географических карт.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Эпоха Великих географических отк</w:t>
      </w:r>
      <w:r>
        <w:rPr>
          <w:rFonts w:ascii="Times New Roman" w:eastAsia="Times New Roman" w:hAnsi="Times New Roman" w:cs="Times New Roman"/>
          <w:sz w:val="24"/>
          <w:szCs w:val="24"/>
          <w:lang w:eastAsia="ru-RU"/>
        </w:rPr>
        <w:t>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Географические открытия XVII‒X</w:t>
      </w:r>
      <w:r>
        <w:rPr>
          <w:rFonts w:ascii="Times New Roman" w:eastAsia="Times New Roman" w:hAnsi="Times New Roman" w:cs="Times New Roman"/>
          <w:sz w:val="24"/>
          <w:szCs w:val="24"/>
          <w:lang w:eastAsia="ru-RU"/>
        </w:rPr>
        <w:t>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Географические исследовани</w:t>
      </w:r>
      <w:r>
        <w:rPr>
          <w:rFonts w:ascii="Times New Roman" w:eastAsia="Times New Roman" w:hAnsi="Times New Roman" w:cs="Times New Roman"/>
          <w:sz w:val="24"/>
          <w:szCs w:val="24"/>
          <w:lang w:eastAsia="ru-RU"/>
        </w:rPr>
        <w:t>я в ХХ в. Исследование полярных областей Земли. Изучение Мирового океана. Географические открытия Новейшего времени.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«Обозначение на контурной карте географических объектов, открытых в разные периоды», «Сравнение карт Эратосфена, Птоле</w:t>
      </w:r>
      <w:r>
        <w:rPr>
          <w:rFonts w:ascii="Times New Roman" w:eastAsia="Times New Roman" w:hAnsi="Times New Roman" w:cs="Times New Roman"/>
          <w:sz w:val="24"/>
          <w:szCs w:val="24"/>
          <w:lang w:eastAsia="ru-RU"/>
        </w:rPr>
        <w:t>мея и современных карт по предложенным учителем вопросам».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Изображения земной поверхности. Планы местности.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изображения земной поверхности. Планы местности. Условные знаки.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Масштаб. Виды масштаба. Способы определения расстояний на местности. Глазомерн</w:t>
      </w:r>
      <w:r>
        <w:rPr>
          <w:rFonts w:ascii="Times New Roman" w:eastAsia="Times New Roman" w:hAnsi="Times New Roman" w:cs="Times New Roman"/>
          <w:sz w:val="24"/>
          <w:szCs w:val="24"/>
          <w:lang w:eastAsia="ru-RU"/>
        </w:rPr>
        <w:t>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w:t>
      </w:r>
      <w:r>
        <w:rPr>
          <w:rFonts w:ascii="Times New Roman" w:eastAsia="Times New Roman" w:hAnsi="Times New Roman" w:cs="Times New Roman"/>
          <w:sz w:val="24"/>
          <w:szCs w:val="24"/>
          <w:lang w:eastAsia="ru-RU"/>
        </w:rPr>
        <w:t>а, туристические планы, военные, исторические и транспортные планы, планы местности в мобильных приложениях) и области их применения.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«Определение направлений и расстояний по плану местности», «Составление описания маршрута по плану ме</w:t>
      </w:r>
      <w:r>
        <w:rPr>
          <w:rFonts w:ascii="Times New Roman" w:eastAsia="Times New Roman" w:hAnsi="Times New Roman" w:cs="Times New Roman"/>
          <w:sz w:val="24"/>
          <w:szCs w:val="24"/>
          <w:lang w:eastAsia="ru-RU"/>
        </w:rPr>
        <w:t>стности».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Географические карты.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w:t>
      </w:r>
      <w:r>
        <w:rPr>
          <w:rFonts w:ascii="Times New Roman" w:eastAsia="Times New Roman" w:hAnsi="Times New Roman" w:cs="Times New Roman"/>
          <w:sz w:val="24"/>
          <w:szCs w:val="24"/>
          <w:lang w:eastAsia="ru-RU"/>
        </w:rPr>
        <w:t>кие координаты. Географическая широта и географическая долгота, их определение на глобусе и картах. Определение расстояний по глобусу.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Искажения на карте. Линии градусной сети на картах. Определение расстояний с помощью масштаба и градусной сети. </w:t>
      </w:r>
      <w:r>
        <w:rPr>
          <w:rFonts w:ascii="Times New Roman" w:eastAsia="Times New Roman" w:hAnsi="Times New Roman" w:cs="Times New Roman"/>
          <w:sz w:val="24"/>
          <w:szCs w:val="24"/>
          <w:lang w:eastAsia="ru-RU"/>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карт в жизни и хозяйственной деятельности людей. Сходств</w:t>
      </w:r>
      <w:r>
        <w:rPr>
          <w:rFonts w:ascii="Times New Roman" w:eastAsia="Times New Roman" w:hAnsi="Times New Roman" w:cs="Times New Roman"/>
          <w:sz w:val="24"/>
          <w:szCs w:val="24"/>
          <w:lang w:eastAsia="ru-RU"/>
        </w:rPr>
        <w:t>о и различие плана местности и географической карты. Профессия картограф. Система космической навигации. Геоинформационные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«Определение направлений и расстояний по карте полушарий», «Определение географических координат объект</w:t>
      </w:r>
      <w:r>
        <w:rPr>
          <w:rFonts w:ascii="Times New Roman" w:eastAsia="Times New Roman" w:hAnsi="Times New Roman" w:cs="Times New Roman"/>
          <w:sz w:val="24"/>
          <w:szCs w:val="24"/>
          <w:lang w:eastAsia="ru-RU"/>
        </w:rPr>
        <w:t>ов и определение объектов по их географическим координатам».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Земля ‒ планета Солнечной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Земля в Солнечной системе. Гипотезы возникновения Земли. Форма, размеры Земли, их географические следствия.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Движения Земли. Земная ось и географические полюсы. </w:t>
      </w:r>
      <w:r>
        <w:rPr>
          <w:rFonts w:ascii="Times New Roman" w:eastAsia="Times New Roman" w:hAnsi="Times New Roman" w:cs="Times New Roman"/>
          <w:sz w:val="24"/>
          <w:szCs w:val="24"/>
          <w:lang w:eastAsia="ru-RU"/>
        </w:rPr>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w:t>
      </w:r>
      <w:r>
        <w:rPr>
          <w:rFonts w:ascii="Times New Roman" w:eastAsia="Times New Roman" w:hAnsi="Times New Roman" w:cs="Times New Roman"/>
          <w:sz w:val="24"/>
          <w:szCs w:val="24"/>
          <w:lang w:eastAsia="ru-RU"/>
        </w:rPr>
        <w:t>ки и полярные круги. Вращение Земли вокруг своей оси. Смена дня и ночи на Земле.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Влияние Космоса на Землю и жизнь людей.</w:t>
      </w:r>
    </w:p>
    <w:p w:rsidR="00396CBC" w:rsidRDefault="00D479CD">
      <w:pPr>
        <w:widowControl w:val="0"/>
        <w:tabs>
          <w:tab w:val="left" w:pos="960"/>
          <w:tab w:val="left" w:pos="1500"/>
          <w:tab w:val="left" w:pos="2130"/>
          <w:tab w:val="left" w:pos="2580"/>
          <w:tab w:val="left" w:pos="3210"/>
          <w:tab w:val="left" w:pos="3660"/>
          <w:tab w:val="left" w:pos="4200"/>
          <w:tab w:val="left" w:pos="5280"/>
          <w:tab w:val="left" w:pos="582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w:t>
      </w:r>
      <w:r>
        <w:rPr>
          <w:rFonts w:ascii="Times New Roman" w:eastAsia="Times New Roman" w:hAnsi="Times New Roman" w:cs="Times New Roman"/>
          <w:sz w:val="24"/>
          <w:szCs w:val="24"/>
          <w:lang w:eastAsia="ru-RU"/>
        </w:rPr>
        <w:tab/>
        <w:t>работа</w:t>
      </w:r>
      <w:r>
        <w:rPr>
          <w:rFonts w:ascii="Times New Roman" w:eastAsia="Times New Roman" w:hAnsi="Times New Roman" w:cs="Times New Roman"/>
          <w:sz w:val="24"/>
          <w:szCs w:val="24"/>
          <w:lang w:eastAsia="ru-RU"/>
        </w:rPr>
        <w:tab/>
        <w:t>«Выявление закономерностей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изменения продолжительности дня</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высоты</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Солнца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над</w:t>
      </w:r>
      <w:r>
        <w:rPr>
          <w:rFonts w:ascii="Times New Roman" w:eastAsia="Times New Roman" w:hAnsi="Times New Roman" w:cs="Times New Roman"/>
          <w:sz w:val="24"/>
          <w:szCs w:val="24"/>
          <w:lang w:eastAsia="ru-RU"/>
        </w:rPr>
        <w:tab/>
        <w:t>горизонтом в</w:t>
      </w:r>
      <w:r>
        <w:rPr>
          <w:rFonts w:ascii="Times New Roman" w:eastAsia="Times New Roman" w:hAnsi="Times New Roman" w:cs="Times New Roman"/>
          <w:sz w:val="24"/>
          <w:szCs w:val="24"/>
          <w:lang w:eastAsia="ru-RU"/>
        </w:rPr>
        <w:tab/>
        <w:t>зависимости от геогр</w:t>
      </w:r>
      <w:r>
        <w:rPr>
          <w:rFonts w:ascii="Times New Roman" w:eastAsia="Times New Roman" w:hAnsi="Times New Roman" w:cs="Times New Roman"/>
          <w:sz w:val="24"/>
          <w:szCs w:val="24"/>
          <w:lang w:eastAsia="ru-RU"/>
        </w:rPr>
        <w:t>афической широты и времени года на территории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Оболочки Земли. Литосфера ‒ каменная оболочка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w:t>
      </w:r>
      <w:r>
        <w:rPr>
          <w:rFonts w:ascii="Times New Roman" w:eastAsia="Times New Roman" w:hAnsi="Times New Roman" w:cs="Times New Roman"/>
          <w:sz w:val="24"/>
          <w:szCs w:val="24"/>
          <w:lang w:eastAsia="ru-RU"/>
        </w:rPr>
        <w:t>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Проявления внутренних и внешних процессов образования рельефа. Движение литосферных плит. Образо</w:t>
      </w:r>
      <w:r>
        <w:rPr>
          <w:rFonts w:ascii="Times New Roman" w:eastAsia="Times New Roman" w:hAnsi="Times New Roman" w:cs="Times New Roman"/>
          <w:sz w:val="24"/>
          <w:szCs w:val="24"/>
          <w:lang w:eastAsia="ru-RU"/>
        </w:rPr>
        <w:t>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w:t>
      </w:r>
      <w:r>
        <w:rPr>
          <w:rFonts w:ascii="Times New Roman" w:eastAsia="Times New Roman" w:hAnsi="Times New Roman" w:cs="Times New Roman"/>
          <w:sz w:val="24"/>
          <w:szCs w:val="24"/>
          <w:lang w:eastAsia="ru-RU"/>
        </w:rPr>
        <w:t>иды выветривания. Формирование рельефа земной поверхности как результат действия внутренних и внешних сил.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w:t>
      </w:r>
      <w:r>
        <w:rPr>
          <w:rFonts w:ascii="Times New Roman" w:eastAsia="Times New Roman" w:hAnsi="Times New Roman" w:cs="Times New Roman"/>
          <w:sz w:val="24"/>
          <w:szCs w:val="24"/>
          <w:lang w:eastAsia="ru-RU"/>
        </w:rPr>
        <w:t xml:space="preserve"> гор по высоте, высочайшие горные системы мира. Разнообразие равнин по высоте. Формы равнинного рельефа, крупнейшие по площади равнины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и литосфера. Условия жизни человека в горах и на равнинах.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Деятельность человека, преобразующая земную пове</w:t>
      </w:r>
      <w:r>
        <w:rPr>
          <w:rFonts w:ascii="Times New Roman" w:eastAsia="Times New Roman" w:hAnsi="Times New Roman" w:cs="Times New Roman"/>
          <w:sz w:val="24"/>
          <w:szCs w:val="24"/>
          <w:lang w:eastAsia="ru-RU"/>
        </w:rPr>
        <w:t>рхность, и связанные с ней экологические проблемы.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Рельеф дна Мирового океана. Части подводных окраин материков. Срединно-океанические хребты.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Острова, их типы по происхождению. Ложе Океана, его рельеф.</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 Описание горной системы или рав</w:t>
      </w:r>
      <w:r>
        <w:rPr>
          <w:rFonts w:ascii="Times New Roman" w:eastAsia="Times New Roman" w:hAnsi="Times New Roman" w:cs="Times New Roman"/>
          <w:sz w:val="24"/>
          <w:szCs w:val="24"/>
          <w:lang w:eastAsia="ru-RU"/>
        </w:rPr>
        <w:t>нины по физической карте». Заключение.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Практикум «Сезонные изменения в природе своей местности».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w:t>
      </w:r>
      <w:r>
        <w:rPr>
          <w:rFonts w:ascii="Times New Roman" w:eastAsia="Times New Roman" w:hAnsi="Times New Roman" w:cs="Times New Roman"/>
          <w:sz w:val="24"/>
          <w:szCs w:val="24"/>
          <w:lang w:eastAsia="ru-RU"/>
        </w:rPr>
        <w:t>тическая работа «Анализ результатов фенологических наблюдений и наблюдений за погодой». Содержание обучения географии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Оболочки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Гидросфера ‒ водная оболочка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Гидросфера и методы её изучения. Части гидросферы. Мировой круговорот воды</w:t>
      </w:r>
      <w:r>
        <w:rPr>
          <w:rFonts w:ascii="Times New Roman" w:eastAsia="Times New Roman" w:hAnsi="Times New Roman" w:cs="Times New Roman"/>
          <w:sz w:val="24"/>
          <w:szCs w:val="24"/>
          <w:lang w:eastAsia="ru-RU"/>
        </w:rPr>
        <w:t>. Значение гидросферы. Исследования вод Мирового океана. Профессия океанолог. Солёность и температура океанических вод.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Океанические течения. Тёплые и холодные течения. Способы изображения на географических картах океанических течений, солёности и температ</w:t>
      </w:r>
      <w:r>
        <w:rPr>
          <w:rFonts w:ascii="Times New Roman" w:eastAsia="Times New Roman" w:hAnsi="Times New Roman" w:cs="Times New Roman"/>
          <w:sz w:val="24"/>
          <w:szCs w:val="24"/>
          <w:lang w:eastAsia="ru-RU"/>
        </w:rPr>
        <w:t>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Воды суши. Способы </w:t>
      </w:r>
      <w:r>
        <w:rPr>
          <w:rFonts w:ascii="Times New Roman" w:eastAsia="Times New Roman" w:hAnsi="Times New Roman" w:cs="Times New Roman"/>
          <w:sz w:val="24"/>
          <w:szCs w:val="24"/>
          <w:lang w:eastAsia="ru-RU"/>
        </w:rPr>
        <w:t>изображения внутренних вод на картах.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Реки: горные и равнинные. Речная система, бассейн, водораздел. Пороги и водопады. Питание и режим реки.</w:t>
      </w:r>
    </w:p>
    <w:p w:rsidR="00396CBC" w:rsidRDefault="00D479CD">
      <w:pPr>
        <w:widowControl w:val="0"/>
        <w:tabs>
          <w:tab w:val="left" w:pos="67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Озёра. Происхождение озёрных котловин. Питание озёр. Озёра сточные</w:t>
      </w:r>
      <w:r>
        <w:rPr>
          <w:rFonts w:ascii="Times New Roman" w:eastAsia="Times New Roman" w:hAnsi="Times New Roman" w:cs="Times New Roman"/>
          <w:sz w:val="24"/>
          <w:szCs w:val="24"/>
          <w:lang w:eastAsia="ru-RU"/>
        </w:rPr>
        <w:tab/>
        <w:t xml:space="preserve">и бессточные. Профессия гидролог. Природные </w:t>
      </w:r>
      <w:r>
        <w:rPr>
          <w:rFonts w:ascii="Times New Roman" w:eastAsia="Times New Roman" w:hAnsi="Times New Roman" w:cs="Times New Roman"/>
          <w:sz w:val="24"/>
          <w:szCs w:val="24"/>
          <w:lang w:eastAsia="ru-RU"/>
        </w:rPr>
        <w:t>ледники: горные и покровные.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Профессия гляциолог.</w:t>
      </w:r>
    </w:p>
    <w:p w:rsidR="00396CBC" w:rsidRDefault="00D479CD">
      <w:pPr>
        <w:widowControl w:val="0"/>
        <w:tabs>
          <w:tab w:val="left" w:pos="55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Подземные воды (грунтовые, межпластовые, артезианские),</w:t>
      </w:r>
      <w:r>
        <w:rPr>
          <w:rFonts w:ascii="Times New Roman" w:eastAsia="Times New Roman" w:hAnsi="Times New Roman" w:cs="Times New Roman"/>
          <w:sz w:val="24"/>
          <w:szCs w:val="24"/>
          <w:lang w:eastAsia="ru-RU"/>
        </w:rPr>
        <w:tab/>
        <w:t>их происхождение, условия залегания и использования. Условия образования межпластовых вод. Минеральные источники.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Многолетняя мерзлота. Болота, их обр</w:t>
      </w:r>
      <w:r>
        <w:rPr>
          <w:rFonts w:ascii="Times New Roman" w:eastAsia="Times New Roman" w:hAnsi="Times New Roman" w:cs="Times New Roman"/>
          <w:sz w:val="24"/>
          <w:szCs w:val="24"/>
          <w:lang w:eastAsia="ru-RU"/>
        </w:rPr>
        <w:t>азование.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Стихийные явления в гидросфере, методы наблюдения и защиты. Человек и гидросфера. Использование человеком энергии воды.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космических методов в исследовании влияния человека на гидросферу.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«Сравнение двух рек (Рос</w:t>
      </w:r>
      <w:r>
        <w:rPr>
          <w:rFonts w:ascii="Times New Roman" w:eastAsia="Times New Roman" w:hAnsi="Times New Roman" w:cs="Times New Roman"/>
          <w:sz w:val="24"/>
          <w:szCs w:val="24"/>
          <w:lang w:eastAsia="ru-RU"/>
        </w:rPr>
        <w:t>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Атмосфера ‒ воздушная оболочка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оздушная оболочка Земли: газовый состав, строение и значение атмосферы.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w:t>
      </w:r>
      <w:r>
        <w:rPr>
          <w:rFonts w:ascii="Times New Roman" w:eastAsia="Times New Roman" w:hAnsi="Times New Roman" w:cs="Times New Roman"/>
          <w:sz w:val="24"/>
          <w:szCs w:val="24"/>
          <w:lang w:eastAsia="ru-RU"/>
        </w:rPr>
        <w:t>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Атмосферное давление. Ветер и причины его возникновения. Роза ветров. Бризы. Муссоны.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Вода в а</w:t>
      </w:r>
      <w:r>
        <w:rPr>
          <w:rFonts w:ascii="Times New Roman" w:eastAsia="Times New Roman" w:hAnsi="Times New Roman" w:cs="Times New Roman"/>
          <w:sz w:val="24"/>
          <w:szCs w:val="24"/>
          <w:lang w:eastAsia="ru-RU"/>
        </w:rPr>
        <w:t>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Погода и её показатели. Причины изменения погоды. Климат  и климатообразующие факторы.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Зависимость климата от </w:t>
      </w:r>
      <w:r>
        <w:rPr>
          <w:rFonts w:ascii="Times New Roman" w:eastAsia="Times New Roman" w:hAnsi="Times New Roman" w:cs="Times New Roman"/>
          <w:sz w:val="24"/>
          <w:szCs w:val="24"/>
          <w:lang w:eastAsia="ru-RU"/>
        </w:rPr>
        <w:t>географической широты и высоты местности над уровнем моря.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eastAsia="Times New Roman" w:hAnsi="Times New Roman" w:cs="Times New Roman"/>
          <w:sz w:val="24"/>
          <w:szCs w:val="24"/>
          <w:lang w:eastAsia="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w:t>
      </w:r>
      <w:r>
        <w:rPr>
          <w:rFonts w:ascii="Times New Roman" w:eastAsia="Times New Roman" w:hAnsi="Times New Roman" w:cs="Times New Roman"/>
          <w:sz w:val="24"/>
          <w:szCs w:val="24"/>
          <w:lang w:eastAsia="ru-RU"/>
        </w:rPr>
        <w:t>ские работы: «Представление результатов наблюдения за погодой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Биосфера ‒ оболочка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Биос</w:t>
      </w:r>
      <w:r>
        <w:rPr>
          <w:rFonts w:ascii="Times New Roman" w:eastAsia="Times New Roman" w:hAnsi="Times New Roman" w:cs="Times New Roman"/>
          <w:sz w:val="24"/>
          <w:szCs w:val="24"/>
          <w:lang w:eastAsia="ru-RU"/>
        </w:rPr>
        <w:t xml:space="preserve">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w:t>
      </w:r>
      <w:r>
        <w:rPr>
          <w:rFonts w:ascii="Times New Roman" w:eastAsia="Times New Roman" w:hAnsi="Times New Roman" w:cs="Times New Roman"/>
          <w:sz w:val="24"/>
          <w:szCs w:val="24"/>
          <w:lang w:eastAsia="ru-RU"/>
        </w:rPr>
        <w:t>животного и растительного мира Океана с глубиной и географической широтой.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как часть биосферы. Распространение людей на Земле. Исследования и экологические проблемы.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«Характеристика растительности участка местности своего края».</w:t>
      </w:r>
      <w:r>
        <w:rPr>
          <w:rFonts w:ascii="Times New Roman" w:eastAsia="Times New Roman" w:hAnsi="Times New Roman" w:cs="Times New Roman"/>
          <w:sz w:val="24"/>
          <w:szCs w:val="24"/>
          <w:lang w:eastAsia="ru-RU"/>
        </w:rPr>
        <w:t xml:space="preserve"> Заключение.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Природно-территориальные комплексы.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Pr>
          <w:rFonts w:ascii="Times New Roman" w:eastAsia="Times New Roman" w:hAnsi="Times New Roman" w:cs="Times New Roman"/>
          <w:sz w:val="24"/>
          <w:szCs w:val="24"/>
          <w:lang w:eastAsia="ru-RU"/>
        </w:rPr>
        <w:t xml:space="preserve"> на Земле. Почва, её строение и состав. Образование почвы и плодородие почв. Охрана почв.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Природная среда. Охрана природы. Природные особо охраняемые территории. Всемирное наследие ЮНЕСКО.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(выполняется на местности) «Характеристика лока</w:t>
      </w:r>
      <w:r>
        <w:rPr>
          <w:rFonts w:ascii="Times New Roman" w:eastAsia="Times New Roman" w:hAnsi="Times New Roman" w:cs="Times New Roman"/>
          <w:sz w:val="24"/>
          <w:szCs w:val="24"/>
          <w:lang w:eastAsia="ru-RU"/>
        </w:rPr>
        <w:t>льного природного комплекса по плану».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географии в 7 классе. Главные закономерности природы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Географическая оболочка.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Географическая оболочка: особенности строения и свойства. Целостность, зональность, ритмичность ‒ и их географич</w:t>
      </w:r>
      <w:r>
        <w:rPr>
          <w:rFonts w:ascii="Times New Roman" w:eastAsia="Times New Roman" w:hAnsi="Times New Roman" w:cs="Times New Roman"/>
          <w:sz w:val="24"/>
          <w:szCs w:val="24"/>
          <w:lang w:eastAsia="ru-RU"/>
        </w:rPr>
        <w:t>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Практическая работа «Выявление проявления широтной зональности по картам природных зон». Литосфера и рельеф </w:t>
      </w:r>
      <w:r>
        <w:rPr>
          <w:rFonts w:ascii="Times New Roman" w:eastAsia="Times New Roman" w:hAnsi="Times New Roman" w:cs="Times New Roman"/>
          <w:sz w:val="24"/>
          <w:szCs w:val="24"/>
          <w:lang w:eastAsia="ru-RU"/>
        </w:rPr>
        <w:t>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w:t>
      </w:r>
      <w:r>
        <w:rPr>
          <w:rFonts w:ascii="Times New Roman" w:eastAsia="Times New Roman" w:hAnsi="Times New Roman" w:cs="Times New Roman"/>
          <w:sz w:val="24"/>
          <w:szCs w:val="24"/>
          <w:lang w:eastAsia="ru-RU"/>
        </w:rPr>
        <w:t>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Атмосфера и климаты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Закономерности р</w:t>
      </w:r>
      <w:r>
        <w:rPr>
          <w:rFonts w:ascii="Times New Roman" w:eastAsia="Times New Roman" w:hAnsi="Times New Roman" w:cs="Times New Roman"/>
          <w:sz w:val="24"/>
          <w:szCs w:val="24"/>
          <w:lang w:eastAsia="ru-RU"/>
        </w:rPr>
        <w:t>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w:t>
      </w:r>
      <w:r>
        <w:rPr>
          <w:rFonts w:ascii="Times New Roman" w:eastAsia="Times New Roman" w:hAnsi="Times New Roman" w:cs="Times New Roman"/>
          <w:sz w:val="24"/>
          <w:szCs w:val="24"/>
          <w:lang w:eastAsia="ru-RU"/>
        </w:rPr>
        <w:t>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рельефа территории. Характеристика основн</w:t>
      </w:r>
      <w:r>
        <w:rPr>
          <w:rFonts w:ascii="Times New Roman" w:eastAsia="Times New Roman" w:hAnsi="Times New Roman" w:cs="Times New Roman"/>
          <w:sz w:val="24"/>
          <w:szCs w:val="24"/>
          <w:lang w:eastAsia="ru-RU"/>
        </w:rPr>
        <w:t>ых и переходных климатических поясов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w:t>
      </w:r>
      <w:r>
        <w:rPr>
          <w:rFonts w:ascii="Times New Roman" w:eastAsia="Times New Roman" w:hAnsi="Times New Roman" w:cs="Times New Roman"/>
          <w:sz w:val="24"/>
          <w:szCs w:val="24"/>
          <w:lang w:eastAsia="ru-RU"/>
        </w:rPr>
        <w:t xml:space="preserve">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Практическая работа «Описание климата территории по климатической карте и климатограмме». Мировой океан ‒ </w:t>
      </w:r>
      <w:r>
        <w:rPr>
          <w:rFonts w:ascii="Times New Roman" w:eastAsia="Times New Roman" w:hAnsi="Times New Roman" w:cs="Times New Roman"/>
          <w:sz w:val="24"/>
          <w:szCs w:val="24"/>
          <w:lang w:eastAsia="ru-RU"/>
        </w:rPr>
        <w:t>основная часть гидросферы.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r>
        <w:rPr>
          <w:rFonts w:ascii="Times New Roman" w:eastAsia="Times New Roman" w:hAnsi="Times New Roman" w:cs="Times New Roman"/>
          <w:sz w:val="24"/>
          <w:szCs w:val="24"/>
          <w:lang w:eastAsia="ru-RU"/>
        </w:rPr>
        <w:t xml:space="preserve">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w:t>
      </w:r>
      <w:r>
        <w:rPr>
          <w:rFonts w:ascii="Times New Roman" w:eastAsia="Times New Roman" w:hAnsi="Times New Roman" w:cs="Times New Roman"/>
          <w:sz w:val="24"/>
          <w:szCs w:val="24"/>
          <w:lang w:eastAsia="ru-RU"/>
        </w:rPr>
        <w:t>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её пространственного расп</w:t>
      </w:r>
      <w:r>
        <w:rPr>
          <w:rFonts w:ascii="Times New Roman" w:eastAsia="Times New Roman" w:hAnsi="Times New Roman" w:cs="Times New Roman"/>
          <w:sz w:val="24"/>
          <w:szCs w:val="24"/>
          <w:lang w:eastAsia="ru-RU"/>
        </w:rPr>
        <w:t>ространения. Основные районы рыболовства. Экологические проблемы Мирового океана.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w:t>
      </w:r>
      <w:r>
        <w:rPr>
          <w:rFonts w:ascii="Times New Roman" w:eastAsia="Times New Roman" w:hAnsi="Times New Roman" w:cs="Times New Roman"/>
          <w:sz w:val="24"/>
          <w:szCs w:val="24"/>
          <w:lang w:eastAsia="ru-RU"/>
        </w:rPr>
        <w:t>ежий материков»,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двух океанов по плану с использованием нескольких источников географической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Человечество на Земле. Численность населения.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Заселение Земли человеком. Современная численность населения мира. Изменение численности насе</w:t>
      </w:r>
      <w:r>
        <w:rPr>
          <w:rFonts w:ascii="Times New Roman" w:eastAsia="Times New Roman" w:hAnsi="Times New Roman" w:cs="Times New Roman"/>
          <w:sz w:val="24"/>
          <w:szCs w:val="24"/>
          <w:lang w:eastAsia="ru-RU"/>
        </w:rPr>
        <w:t>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«Определение, сравнение темпов изменения численности населения отдельных</w:t>
      </w:r>
      <w:r>
        <w:rPr>
          <w:rFonts w:ascii="Times New Roman" w:eastAsia="Times New Roman" w:hAnsi="Times New Roman" w:cs="Times New Roman"/>
          <w:sz w:val="24"/>
          <w:szCs w:val="24"/>
          <w:lang w:eastAsia="ru-RU"/>
        </w:rPr>
        <w:t xml:space="preserve">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и народы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Народы и религии мира. Этнический состав населения мира. Языковая классификация</w:t>
      </w:r>
      <w:r>
        <w:rPr>
          <w:rFonts w:ascii="Times New Roman" w:eastAsia="Times New Roman" w:hAnsi="Times New Roman" w:cs="Times New Roman"/>
          <w:sz w:val="24"/>
          <w:szCs w:val="24"/>
          <w:lang w:eastAsia="ru-RU"/>
        </w:rPr>
        <w:t xml:space="preserve">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w:t>
      </w:r>
      <w:r>
        <w:rPr>
          <w:rFonts w:ascii="Times New Roman" w:eastAsia="Times New Roman" w:hAnsi="Times New Roman" w:cs="Times New Roman"/>
          <w:sz w:val="24"/>
          <w:szCs w:val="24"/>
          <w:lang w:eastAsia="ru-RU"/>
        </w:rPr>
        <w:t>. Культурно-исторические регионы мира. Многообразие стран, их основные типы. Профессия менеджер в сфере туризма, экскурсовод.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«Сравнение занятости населения двух стран по комплексным картам». Материки и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Южные материки.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Африка. А</w:t>
      </w:r>
      <w:r>
        <w:rPr>
          <w:rFonts w:ascii="Times New Roman" w:eastAsia="Times New Roman" w:hAnsi="Times New Roman" w:cs="Times New Roman"/>
          <w:sz w:val="24"/>
          <w:szCs w:val="24"/>
          <w:lang w:eastAsia="ru-RU"/>
        </w:rPr>
        <w:t xml:space="preserve">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w:t>
      </w:r>
      <w:r>
        <w:rPr>
          <w:rFonts w:ascii="Times New Roman" w:eastAsia="Times New Roman" w:hAnsi="Times New Roman" w:cs="Times New Roman"/>
          <w:sz w:val="24"/>
          <w:szCs w:val="24"/>
          <w:lang w:eastAsia="ru-RU"/>
        </w:rPr>
        <w:t>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w:t>
      </w:r>
      <w:r>
        <w:rPr>
          <w:rFonts w:ascii="Times New Roman" w:eastAsia="Times New Roman" w:hAnsi="Times New Roman" w:cs="Times New Roman"/>
          <w:sz w:val="24"/>
          <w:szCs w:val="24"/>
          <w:lang w:eastAsia="ru-RU"/>
        </w:rPr>
        <w:t>ования в Антарктиде. Роль России в открытиях и исследованиях ледового континента.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«Сравнение географического положения двух (любых) южных материков»,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 годового хода температур и режима выпадения</w:t>
      </w:r>
    </w:p>
    <w:p w:rsidR="00396CBC" w:rsidRDefault="00D479CD">
      <w:pPr>
        <w:widowControl w:val="0"/>
        <w:tabs>
          <w:tab w:val="left" w:pos="0"/>
          <w:tab w:val="left" w:pos="229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атмосферных</w:t>
      </w:r>
      <w:r>
        <w:rPr>
          <w:rFonts w:ascii="Times New Roman" w:eastAsia="Times New Roman" w:hAnsi="Times New Roman" w:cs="Times New Roman"/>
          <w:sz w:val="24"/>
          <w:szCs w:val="24"/>
          <w:lang w:eastAsia="ru-RU"/>
        </w:rPr>
        <w:tab/>
        <w:t xml:space="preserve">осадков  в  </w:t>
      </w:r>
      <w:r>
        <w:rPr>
          <w:rFonts w:ascii="Times New Roman" w:eastAsia="Times New Roman" w:hAnsi="Times New Roman" w:cs="Times New Roman"/>
          <w:sz w:val="24"/>
          <w:szCs w:val="24"/>
          <w:lang w:eastAsia="ru-RU"/>
        </w:rPr>
        <w:t>экваториальном  климатическом  поясе»,  «Сравнение</w:t>
      </w:r>
    </w:p>
    <w:p w:rsidR="00396CBC" w:rsidRDefault="00D479CD">
      <w:pPr>
        <w:widowControl w:val="0"/>
        <w:tabs>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особенностей    климата    Африки,    Южной</w:t>
      </w:r>
      <w:r>
        <w:rPr>
          <w:rFonts w:ascii="Times New Roman" w:eastAsia="Times New Roman" w:hAnsi="Times New Roman" w:cs="Times New Roman"/>
          <w:sz w:val="24"/>
          <w:szCs w:val="24"/>
          <w:lang w:eastAsia="ru-RU"/>
        </w:rPr>
        <w:tab/>
        <w:t>Америки    и    Австралии по плану»,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Австралии или одной из стран Африки или Южной Америки по географическим картам»,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 особенностей размещен</w:t>
      </w:r>
      <w:r>
        <w:rPr>
          <w:rFonts w:ascii="Times New Roman" w:eastAsia="Times New Roman" w:hAnsi="Times New Roman" w:cs="Times New Roman"/>
          <w:sz w:val="24"/>
          <w:szCs w:val="24"/>
          <w:lang w:eastAsia="ru-RU"/>
        </w:rPr>
        <w:t>ия населения Австралии или одной из стран Африки или Южной Америки».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Северные материки.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w:t>
      </w:r>
      <w:r>
        <w:rPr>
          <w:rFonts w:ascii="Times New Roman" w:eastAsia="Times New Roman" w:hAnsi="Times New Roman" w:cs="Times New Roman"/>
          <w:sz w:val="24"/>
          <w:szCs w:val="24"/>
          <w:lang w:eastAsia="ru-RU"/>
        </w:rPr>
        <w:t>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Практические работы: «Объяснение распространения зон современного </w:t>
      </w:r>
      <w:r>
        <w:rPr>
          <w:rFonts w:ascii="Times New Roman" w:eastAsia="Times New Roman" w:hAnsi="Times New Roman" w:cs="Times New Roman"/>
          <w:sz w:val="24"/>
          <w:szCs w:val="24"/>
          <w:lang w:eastAsia="ru-RU"/>
        </w:rPr>
        <w:t>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«Представление в виде таблицы информации </w:t>
      </w:r>
      <w:r>
        <w:rPr>
          <w:rFonts w:ascii="Times New Roman" w:eastAsia="Times New Roman" w:hAnsi="Times New Roman" w:cs="Times New Roman"/>
          <w:sz w:val="24"/>
          <w:szCs w:val="24"/>
          <w:lang w:eastAsia="ru-RU"/>
        </w:rPr>
        <w:t>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w:t>
      </w:r>
      <w:r>
        <w:rPr>
          <w:rFonts w:ascii="Times New Roman" w:eastAsia="Times New Roman" w:hAnsi="Times New Roman" w:cs="Times New Roman"/>
          <w:sz w:val="24"/>
          <w:szCs w:val="24"/>
          <w:lang w:eastAsia="ru-RU"/>
        </w:rPr>
        <w:t>имодействие природы 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w:t>
      </w:r>
      <w:r>
        <w:rPr>
          <w:rFonts w:ascii="Times New Roman" w:eastAsia="Times New Roman" w:hAnsi="Times New Roman" w:cs="Times New Roman"/>
          <w:sz w:val="24"/>
          <w:szCs w:val="24"/>
          <w:lang w:eastAsia="ru-RU"/>
        </w:rPr>
        <w:t>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Глобальные проблемы человечества: экологическая, сырьевая, энергетическая, преодоления отсталост</w:t>
      </w:r>
      <w:r>
        <w:rPr>
          <w:rFonts w:ascii="Times New Roman" w:eastAsia="Times New Roman" w:hAnsi="Times New Roman" w:cs="Times New Roman"/>
          <w:sz w:val="24"/>
          <w:szCs w:val="24"/>
          <w:lang w:eastAsia="ru-RU"/>
        </w:rPr>
        <w:t>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Практическая работа «Характеристика изменений компонентов природы на территории од</w:t>
      </w:r>
      <w:r>
        <w:rPr>
          <w:rFonts w:ascii="Times New Roman" w:eastAsia="Times New Roman" w:hAnsi="Times New Roman" w:cs="Times New Roman"/>
          <w:sz w:val="24"/>
          <w:szCs w:val="24"/>
          <w:lang w:eastAsia="ru-RU"/>
        </w:rPr>
        <w:t>ной из стран мира в результате деятельности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географии в 8 классе. Географическое пространство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формирования и освоения территории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История освоения и заселения территории современной России в XI‒XVI вв. </w:t>
      </w:r>
      <w:r>
        <w:rPr>
          <w:rFonts w:ascii="Times New Roman" w:eastAsia="Times New Roman" w:hAnsi="Times New Roman" w:cs="Times New Roman"/>
          <w:sz w:val="24"/>
          <w:szCs w:val="24"/>
          <w:lang w:eastAsia="ru-RU"/>
        </w:rPr>
        <w:t>Расширение территории России в XVI‒XIX вв. Русские первопроходцы. Изменения внешних границ России в ХХ в. Воссоединение Крыма с Россией.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Практическая работа «Представление в виде таблицы сведений об изменении границ России на разных исторических этапах на </w:t>
      </w:r>
      <w:r>
        <w:rPr>
          <w:rFonts w:ascii="Times New Roman" w:eastAsia="Times New Roman" w:hAnsi="Times New Roman" w:cs="Times New Roman"/>
          <w:sz w:val="24"/>
          <w:szCs w:val="24"/>
          <w:lang w:eastAsia="ru-RU"/>
        </w:rPr>
        <w:t>основе анализа географических карт». Географическое положение и границы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w:t>
      </w:r>
      <w:r>
        <w:rPr>
          <w:rFonts w:ascii="Times New Roman" w:eastAsia="Times New Roman" w:hAnsi="Times New Roman" w:cs="Times New Roman"/>
          <w:sz w:val="24"/>
          <w:szCs w:val="24"/>
          <w:lang w:eastAsia="ru-RU"/>
        </w:rPr>
        <w:t>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на территории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на карте часовых пояс</w:t>
      </w:r>
      <w:r>
        <w:rPr>
          <w:rFonts w:ascii="Times New Roman" w:eastAsia="Times New Roman" w:hAnsi="Times New Roman" w:cs="Times New Roman"/>
          <w:sz w:val="24"/>
          <w:szCs w:val="24"/>
          <w:lang w:eastAsia="ru-RU"/>
        </w:rPr>
        <w:t>ов мира. Карта часовых зон России. Местное, поясное и зональное время: роль в хозяйстве и жизни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«Определение различия во времени для разных городов России по карте часовых зон».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Административно-территориальное устройство России. </w:t>
      </w:r>
      <w:r>
        <w:rPr>
          <w:rFonts w:ascii="Times New Roman" w:eastAsia="Times New Roman" w:hAnsi="Times New Roman" w:cs="Times New Roman"/>
          <w:sz w:val="24"/>
          <w:szCs w:val="24"/>
          <w:lang w:eastAsia="ru-RU"/>
        </w:rPr>
        <w:t>Районирование территории.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w:t>
      </w:r>
      <w:r>
        <w:rPr>
          <w:rFonts w:ascii="Times New Roman" w:eastAsia="Times New Roman" w:hAnsi="Times New Roman" w:cs="Times New Roman"/>
          <w:sz w:val="24"/>
          <w:szCs w:val="24"/>
          <w:lang w:eastAsia="ru-RU"/>
        </w:rPr>
        <w:t xml:space="preserve">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w:t>
      </w:r>
      <w:r>
        <w:rPr>
          <w:rFonts w:ascii="Times New Roman" w:eastAsia="Times New Roman" w:hAnsi="Times New Roman" w:cs="Times New Roman"/>
          <w:sz w:val="24"/>
          <w:szCs w:val="24"/>
          <w:lang w:eastAsia="ru-RU"/>
        </w:rPr>
        <w:t>лжье, Юг Европейской части России, Урал, Сибирь и Дальний Восток.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Природа </w:t>
      </w:r>
      <w:r>
        <w:rPr>
          <w:rFonts w:ascii="Times New Roman" w:eastAsia="Times New Roman" w:hAnsi="Times New Roman" w:cs="Times New Roman"/>
          <w:sz w:val="24"/>
          <w:szCs w:val="24"/>
          <w:lang w:eastAsia="ru-RU"/>
        </w:rPr>
        <w:t>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условия и ресурсы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w:t>
      </w:r>
      <w:r>
        <w:rPr>
          <w:rFonts w:ascii="Times New Roman" w:eastAsia="Times New Roman" w:hAnsi="Times New Roman" w:cs="Times New Roman"/>
          <w:sz w:val="24"/>
          <w:szCs w:val="24"/>
          <w:lang w:eastAsia="ru-RU"/>
        </w:rPr>
        <w:t>ресурсы страны и проблемы их рационального использования. Основные ресурсные базы. Природные ресурсы суши и морей, омывающих Россию.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«Характеристика природно-ресурсного капитала своего края по картам и статистическим материалам».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Геолог</w:t>
      </w:r>
      <w:r>
        <w:rPr>
          <w:rFonts w:ascii="Times New Roman" w:eastAsia="Times New Roman" w:hAnsi="Times New Roman" w:cs="Times New Roman"/>
          <w:sz w:val="24"/>
          <w:szCs w:val="24"/>
          <w:lang w:eastAsia="ru-RU"/>
        </w:rPr>
        <w:t>ическое строение, рельеф и полезные ископаемые.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w:t>
      </w:r>
      <w:r>
        <w:rPr>
          <w:rFonts w:ascii="Times New Roman" w:eastAsia="Times New Roman" w:hAnsi="Times New Roman" w:cs="Times New Roman"/>
          <w:sz w:val="24"/>
          <w:szCs w:val="24"/>
          <w:lang w:eastAsia="ru-RU"/>
        </w:rPr>
        <w:t>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Влияние внутренних и внешних процессов на формирование рельефа. Современные</w:t>
      </w:r>
      <w:r>
        <w:rPr>
          <w:rFonts w:ascii="Times New Roman" w:eastAsia="Times New Roman" w:hAnsi="Times New Roman" w:cs="Times New Roman"/>
          <w:sz w:val="24"/>
          <w:szCs w:val="24"/>
          <w:lang w:eastAsia="ru-RU"/>
        </w:rPr>
        <w:t xml:space="preserve">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w:t>
      </w:r>
      <w:r>
        <w:rPr>
          <w:rFonts w:ascii="Times New Roman" w:eastAsia="Times New Roman" w:hAnsi="Times New Roman" w:cs="Times New Roman"/>
          <w:sz w:val="24"/>
          <w:szCs w:val="24"/>
          <w:lang w:eastAsia="ru-RU"/>
        </w:rPr>
        <w:t>и человека. Антропогенные формы рельефа. Особенности рельефа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Климат и климатические ресурсы.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w:t>
      </w:r>
      <w:r>
        <w:rPr>
          <w:rFonts w:ascii="Times New Roman" w:eastAsia="Times New Roman" w:hAnsi="Times New Roman" w:cs="Times New Roman"/>
          <w:sz w:val="24"/>
          <w:szCs w:val="24"/>
          <w:lang w:eastAsia="ru-RU"/>
        </w:rPr>
        <w:t>ние температуры воздуха, атмосферных осадков по территории России. Коэффициент увлажнения.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Климатические  пояса  и  типы  климатов  России,  их  характеристики.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Атмосферные фронты, циклоны и антициклоны. Тропические циклоны и регионы России, подверженные и</w:t>
      </w:r>
      <w:r>
        <w:rPr>
          <w:rFonts w:ascii="Times New Roman" w:eastAsia="Times New Roman" w:hAnsi="Times New Roman" w:cs="Times New Roman"/>
          <w:sz w:val="24"/>
          <w:szCs w:val="24"/>
          <w:lang w:eastAsia="ru-RU"/>
        </w:rPr>
        <w:t>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w:t>
      </w:r>
      <w:r>
        <w:rPr>
          <w:rFonts w:ascii="Times New Roman" w:eastAsia="Times New Roman" w:hAnsi="Times New Roman" w:cs="Times New Roman"/>
          <w:sz w:val="24"/>
          <w:szCs w:val="24"/>
          <w:lang w:eastAsia="ru-RU"/>
        </w:rPr>
        <w:t xml:space="preserve">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w:t>
      </w:r>
      <w:r>
        <w:rPr>
          <w:rFonts w:ascii="Times New Roman" w:eastAsia="Times New Roman" w:hAnsi="Times New Roman" w:cs="Times New Roman"/>
          <w:sz w:val="24"/>
          <w:szCs w:val="24"/>
          <w:lang w:eastAsia="ru-RU"/>
        </w:rPr>
        <w:t>климата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w:t>
      </w:r>
      <w:r>
        <w:rPr>
          <w:rFonts w:ascii="Times New Roman" w:eastAsia="Times New Roman" w:hAnsi="Times New Roman" w:cs="Times New Roman"/>
          <w:sz w:val="24"/>
          <w:szCs w:val="24"/>
          <w:lang w:eastAsia="ru-RU"/>
        </w:rPr>
        <w:t xml:space="preserve">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Моря России. Внутренние воды и водные ресурсы.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Моря как аквальные ПК. Реки России. Распределение </w:t>
      </w:r>
      <w:r>
        <w:rPr>
          <w:rFonts w:ascii="Times New Roman" w:eastAsia="Times New Roman" w:hAnsi="Times New Roman" w:cs="Times New Roman"/>
          <w:sz w:val="24"/>
          <w:szCs w:val="24"/>
          <w:lang w:eastAsia="ru-RU"/>
        </w:rPr>
        <w:t>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Крупнейшие озёра, их происхождение. Болота. Подземные воды</w:t>
      </w:r>
      <w:r>
        <w:rPr>
          <w:rFonts w:ascii="Times New Roman" w:eastAsia="Times New Roman" w:hAnsi="Times New Roman" w:cs="Times New Roman"/>
          <w:sz w:val="24"/>
          <w:szCs w:val="24"/>
          <w:lang w:eastAsia="ru-RU"/>
        </w:rPr>
        <w:t>.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w:t>
      </w:r>
      <w:r>
        <w:rPr>
          <w:rFonts w:ascii="Times New Roman" w:eastAsia="Times New Roman" w:hAnsi="Times New Roman" w:cs="Times New Roman"/>
          <w:sz w:val="24"/>
          <w:szCs w:val="24"/>
          <w:lang w:eastAsia="ru-RU"/>
        </w:rPr>
        <w:t>воего региона и своей местности.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«Сравнение особенностей режима и характера течения двух рек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 распространения опасных гидрологических природных явлений на территории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Природно-хозяйственные зоны.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Почва ‒ осо</w:t>
      </w:r>
      <w:r>
        <w:rPr>
          <w:rFonts w:ascii="Times New Roman" w:eastAsia="Times New Roman" w:hAnsi="Times New Roman" w:cs="Times New Roman"/>
          <w:sz w:val="24"/>
          <w:szCs w:val="24"/>
          <w:lang w:eastAsia="ru-RU"/>
        </w:rPr>
        <w:t xml:space="preserve">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w:t>
      </w:r>
      <w:r>
        <w:rPr>
          <w:rFonts w:ascii="Times New Roman" w:eastAsia="Times New Roman" w:hAnsi="Times New Roman" w:cs="Times New Roman"/>
          <w:sz w:val="24"/>
          <w:szCs w:val="24"/>
          <w:lang w:eastAsia="ru-RU"/>
        </w:rPr>
        <w:t>мелиорация земель, борьба с эрозией почв и их загрязнением.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Богатство растительного и животного мира России: видовое разнообразие, факторы, его определяющие.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растительного и животного мира различных природно-хозяйственных зон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Природно-х</w:t>
      </w:r>
      <w:r>
        <w:rPr>
          <w:rFonts w:ascii="Times New Roman" w:eastAsia="Times New Roman" w:hAnsi="Times New Roman" w:cs="Times New Roman"/>
          <w:sz w:val="24"/>
          <w:szCs w:val="24"/>
          <w:lang w:eastAsia="ru-RU"/>
        </w:rPr>
        <w:t>озяйственные зоны России: взаимосвязь и взаимообусловленность их компонентов.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w:t>
      </w:r>
      <w:r>
        <w:rPr>
          <w:rFonts w:ascii="Times New Roman" w:eastAsia="Times New Roman" w:hAnsi="Times New Roman" w:cs="Times New Roman"/>
          <w:sz w:val="24"/>
          <w:szCs w:val="24"/>
          <w:lang w:eastAsia="ru-RU"/>
        </w:rPr>
        <w:t>имата для разных природно-хозяйственных зон на территории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«Объяс</w:t>
      </w:r>
      <w:r>
        <w:rPr>
          <w:rFonts w:ascii="Times New Roman" w:eastAsia="Times New Roman" w:hAnsi="Times New Roman" w:cs="Times New Roman"/>
          <w:sz w:val="24"/>
          <w:szCs w:val="24"/>
          <w:lang w:eastAsia="ru-RU"/>
        </w:rPr>
        <w:t>нение различий структуры высотной поясности в горных системах»,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Население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населения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w:t>
      </w:r>
      <w:r>
        <w:rPr>
          <w:rFonts w:ascii="Times New Roman" w:eastAsia="Times New Roman" w:hAnsi="Times New Roman" w:cs="Times New Roman"/>
          <w:sz w:val="24"/>
          <w:szCs w:val="24"/>
          <w:lang w:eastAsia="ru-RU"/>
        </w:rPr>
        <w:t>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w:t>
      </w:r>
      <w:r>
        <w:rPr>
          <w:rFonts w:ascii="Times New Roman" w:eastAsia="Times New Roman" w:hAnsi="Times New Roman" w:cs="Times New Roman"/>
          <w:sz w:val="24"/>
          <w:szCs w:val="24"/>
          <w:lang w:eastAsia="ru-RU"/>
        </w:rPr>
        <w:t>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w:t>
      </w:r>
      <w:r>
        <w:rPr>
          <w:rFonts w:ascii="Times New Roman" w:eastAsia="Times New Roman" w:hAnsi="Times New Roman" w:cs="Times New Roman"/>
          <w:sz w:val="24"/>
          <w:szCs w:val="24"/>
          <w:lang w:eastAsia="ru-RU"/>
        </w:rPr>
        <w:t>а Российской Федерации. Различные варианты прогнозов изменения численности населения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w:t>
      </w:r>
      <w:r>
        <w:rPr>
          <w:rFonts w:ascii="Times New Roman" w:eastAsia="Times New Roman" w:hAnsi="Times New Roman" w:cs="Times New Roman"/>
          <w:sz w:val="24"/>
          <w:szCs w:val="24"/>
          <w:lang w:eastAsia="ru-RU"/>
        </w:rPr>
        <w:t>ссийской Федерации или своего региона».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Территориальные особенности размещения населения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w:t>
      </w:r>
      <w:r>
        <w:rPr>
          <w:rFonts w:ascii="Times New Roman" w:eastAsia="Times New Roman" w:hAnsi="Times New Roman" w:cs="Times New Roman"/>
          <w:sz w:val="24"/>
          <w:szCs w:val="24"/>
          <w:lang w:eastAsia="ru-RU"/>
        </w:rPr>
        <w:t xml:space="preserve">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w:t>
      </w:r>
      <w:r>
        <w:rPr>
          <w:rFonts w:ascii="Times New Roman" w:eastAsia="Times New Roman" w:hAnsi="Times New Roman" w:cs="Times New Roman"/>
          <w:sz w:val="24"/>
          <w:szCs w:val="24"/>
          <w:lang w:eastAsia="ru-RU"/>
        </w:rPr>
        <w:t>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Народы и религии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оссия   ‒   многонациональное   государство.   Многонациональность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w:t>
      </w:r>
      <w:r>
        <w:rPr>
          <w:rFonts w:ascii="Times New Roman" w:eastAsia="Times New Roman" w:hAnsi="Times New Roman" w:cs="Times New Roman"/>
          <w:sz w:val="24"/>
          <w:szCs w:val="24"/>
          <w:lang w:eastAsia="ru-RU"/>
        </w:rPr>
        <w:t>ного культурного наследия ЮНЕСКО на территории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Половой и возрастной состав населения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Половой и</w:t>
      </w:r>
      <w:r>
        <w:rPr>
          <w:rFonts w:ascii="Times New Roman" w:eastAsia="Times New Roman" w:hAnsi="Times New Roman" w:cs="Times New Roman"/>
          <w:sz w:val="24"/>
          <w:szCs w:val="24"/>
          <w:lang w:eastAsia="ru-RU"/>
        </w:rPr>
        <w:t xml:space="preserve">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w:t>
      </w:r>
      <w:r>
        <w:rPr>
          <w:rFonts w:ascii="Times New Roman" w:eastAsia="Times New Roman" w:hAnsi="Times New Roman" w:cs="Times New Roman"/>
          <w:sz w:val="24"/>
          <w:szCs w:val="24"/>
          <w:lang w:eastAsia="ru-RU"/>
        </w:rPr>
        <w:t>лжительность жизни мужского и женского населения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Практическая работа «Объяснение динамики половозрастного состава населения России на основе анализа половозрастных пирамид».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Человеческий капитал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человеческого капитала. Трудовые рес</w:t>
      </w:r>
      <w:r>
        <w:rPr>
          <w:rFonts w:ascii="Times New Roman" w:eastAsia="Times New Roman" w:hAnsi="Times New Roman" w:cs="Times New Roman"/>
          <w:sz w:val="24"/>
          <w:szCs w:val="24"/>
          <w:lang w:eastAsia="ru-RU"/>
        </w:rPr>
        <w:t>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w:t>
      </w:r>
      <w:r>
        <w:rPr>
          <w:rFonts w:ascii="Times New Roman" w:eastAsia="Times New Roman" w:hAnsi="Times New Roman" w:cs="Times New Roman"/>
          <w:sz w:val="24"/>
          <w:szCs w:val="24"/>
          <w:lang w:eastAsia="ru-RU"/>
        </w:rPr>
        <w:t>фические различия.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«Классификация Федеральных округов по особенностям естественного и механического движения населения».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географии в 9 классе. Хозяйство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характеристика хозяйства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хозяйства</w:t>
      </w:r>
      <w:r>
        <w:rPr>
          <w:rFonts w:ascii="Times New Roman" w:eastAsia="Times New Roman" w:hAnsi="Times New Roman" w:cs="Times New Roman"/>
          <w:sz w:val="24"/>
          <w:szCs w:val="24"/>
          <w:lang w:eastAsia="ru-RU"/>
        </w:rPr>
        <w:t>: важнейшие межотраслевые комплексы и отрасли. Отраслевая структура, функциональная и территориальная структуры хозяйства страны, факторы</w:t>
      </w:r>
    </w:p>
    <w:p w:rsidR="00396CBC" w:rsidRDefault="00D479CD">
      <w:pPr>
        <w:widowControl w:val="0"/>
        <w:tabs>
          <w:tab w:val="left" w:pos="2670"/>
          <w:tab w:val="left" w:pos="874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формирования</w:t>
      </w:r>
      <w:r>
        <w:rPr>
          <w:rFonts w:ascii="Times New Roman" w:eastAsia="Times New Roman" w:hAnsi="Times New Roman" w:cs="Times New Roman"/>
          <w:sz w:val="24"/>
          <w:szCs w:val="24"/>
          <w:lang w:eastAsia="ru-RU"/>
        </w:rPr>
        <w:tab/>
        <w:t>и   развития.  Группировка отраслей   по  их  связи</w:t>
      </w:r>
      <w:r>
        <w:rPr>
          <w:rFonts w:ascii="Times New Roman" w:eastAsia="Times New Roman" w:hAnsi="Times New Roman" w:cs="Times New Roman"/>
          <w:sz w:val="24"/>
          <w:szCs w:val="24"/>
          <w:lang w:eastAsia="ru-RU"/>
        </w:rPr>
        <w:tab/>
        <w:t>с природными ресурсами. Факторы производства. Эко</w:t>
      </w:r>
      <w:r>
        <w:rPr>
          <w:rFonts w:ascii="Times New Roman" w:eastAsia="Times New Roman" w:hAnsi="Times New Roman" w:cs="Times New Roman"/>
          <w:sz w:val="24"/>
          <w:szCs w:val="24"/>
          <w:lang w:eastAsia="ru-RU"/>
        </w:rPr>
        <w:t>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Fonts w:ascii="Times New Roman" w:eastAsia="Times New Roman" w:hAnsi="Times New Roman" w:cs="Times New Roman"/>
          <w:sz w:val="24"/>
          <w:szCs w:val="24"/>
          <w:lang w:eastAsia="ru-RU"/>
        </w:rPr>
        <w:t>зяйственного освоения, Арктическая зона и зона Севера. «Стратегия</w:t>
      </w:r>
    </w:p>
    <w:p w:rsidR="00396CBC" w:rsidRDefault="00D479CD">
      <w:pPr>
        <w:widowControl w:val="0"/>
        <w:tabs>
          <w:tab w:val="left" w:pos="297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пространственного</w:t>
      </w:r>
      <w:r>
        <w:rPr>
          <w:rFonts w:ascii="Times New Roman" w:eastAsia="Times New Roman" w:hAnsi="Times New Roman" w:cs="Times New Roman"/>
          <w:sz w:val="24"/>
          <w:szCs w:val="24"/>
          <w:lang w:eastAsia="ru-RU"/>
        </w:rPr>
        <w:tab/>
        <w:t>развития    Российской    Федерации    на    период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2025 года»: цели, задачи, приоритеты и направления пространственного развития страны. Субъекты Российской Федерации, </w:t>
      </w:r>
      <w:r>
        <w:rPr>
          <w:rFonts w:ascii="Times New Roman" w:eastAsia="Times New Roman" w:hAnsi="Times New Roman" w:cs="Times New Roman"/>
          <w:sz w:val="24"/>
          <w:szCs w:val="24"/>
          <w:lang w:eastAsia="ru-RU"/>
        </w:rPr>
        <w:t>выделяемые в «Стратегии пространственного развития Российской Федерации» как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«геостратегические территории».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работа «Определение влияния географического положения России на особенности отраслевой и территориальной структуры хозяйства».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Топливно-энергетический комплекс (ТЭК).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место и значение в хозяйстве. Нефтяная, газовая и угольная промышленность: геогра</w:t>
      </w:r>
      <w:r>
        <w:rPr>
          <w:rFonts w:ascii="Times New Roman" w:eastAsia="Times New Roman" w:hAnsi="Times New Roman" w:cs="Times New Roman"/>
          <w:sz w:val="24"/>
          <w:szCs w:val="24"/>
          <w:lang w:eastAsia="ru-RU"/>
        </w:rPr>
        <w:t>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w:t>
      </w:r>
      <w:r>
        <w:rPr>
          <w:rFonts w:ascii="Times New Roman" w:eastAsia="Times New Roman" w:hAnsi="Times New Roman" w:cs="Times New Roman"/>
          <w:sz w:val="24"/>
          <w:szCs w:val="24"/>
          <w:lang w:eastAsia="ru-RU"/>
        </w:rPr>
        <w:t xml:space="preserve">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Энергосистемы. Влияни</w:t>
      </w:r>
      <w:r>
        <w:rPr>
          <w:rFonts w:ascii="Times New Roman" w:eastAsia="Times New Roman" w:hAnsi="Times New Roman" w:cs="Times New Roman"/>
          <w:sz w:val="24"/>
          <w:szCs w:val="24"/>
          <w:lang w:eastAsia="ru-RU"/>
        </w:rPr>
        <w:t>е ТЭК на окружающую среду. Основные положения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«Энергетической стратегии России на период до 2035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w:t>
      </w:r>
      <w:r>
        <w:rPr>
          <w:rFonts w:ascii="Times New Roman" w:eastAsia="Times New Roman" w:hAnsi="Times New Roman" w:cs="Times New Roman"/>
          <w:sz w:val="24"/>
          <w:szCs w:val="24"/>
          <w:lang w:eastAsia="ru-RU"/>
        </w:rPr>
        <w:t>регионах», «Сравнительная оценка возможностей для развития энергетики ВИЭ в отдельных регионах стран».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Металлургический комплекс.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чёрных и цветных металлов. Особенности технологии пр</w:t>
      </w:r>
      <w:r>
        <w:rPr>
          <w:rFonts w:ascii="Times New Roman" w:eastAsia="Times New Roman" w:hAnsi="Times New Roman" w:cs="Times New Roman"/>
          <w:sz w:val="24"/>
          <w:szCs w:val="24"/>
          <w:lang w:eastAsia="ru-RU"/>
        </w:rPr>
        <w:t xml:space="preserve">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Pr>
          <w:rFonts w:ascii="Times New Roman" w:eastAsia="Times New Roman" w:hAnsi="Times New Roman" w:cs="Times New Roman"/>
          <w:sz w:val="24"/>
          <w:szCs w:val="24"/>
          <w:lang w:eastAsia="ru-RU"/>
        </w:rPr>
        <w:t>на окружающую среду. Основные положения «Стратегии развития чёрной и цветной металлургии России до 2030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w:t>
      </w:r>
      <w:r>
        <w:rPr>
          <w:rFonts w:ascii="Times New Roman" w:eastAsia="Times New Roman" w:hAnsi="Times New Roman" w:cs="Times New Roman"/>
          <w:sz w:val="24"/>
          <w:szCs w:val="24"/>
          <w:lang w:eastAsia="ru-RU"/>
        </w:rPr>
        <w:t>аны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Машиностроительный комплекс.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w:t>
      </w:r>
      <w:r>
        <w:rPr>
          <w:rFonts w:ascii="Times New Roman" w:eastAsia="Times New Roman" w:hAnsi="Times New Roman" w:cs="Times New Roman"/>
          <w:sz w:val="24"/>
          <w:szCs w:val="24"/>
          <w:lang w:eastAsia="ru-RU"/>
        </w:rPr>
        <w:t>.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w:t>
      </w:r>
      <w:r>
        <w:rPr>
          <w:rFonts w:ascii="Times New Roman" w:eastAsia="Times New Roman" w:hAnsi="Times New Roman" w:cs="Times New Roman"/>
          <w:sz w:val="24"/>
          <w:szCs w:val="24"/>
          <w:lang w:eastAsia="ru-RU"/>
        </w:rPr>
        <w:t>пределяющих стратегию развития отраслей машиностроительного комплекса.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Химико-лесной комплекс. </w:t>
      </w:r>
      <w:r>
        <w:rPr>
          <w:rFonts w:ascii="Times New Roman" w:eastAsia="Times New Roman" w:hAnsi="Times New Roman" w:cs="Times New Roman"/>
          <w:sz w:val="24"/>
          <w:szCs w:val="24"/>
          <w:lang w:eastAsia="ru-RU"/>
        </w:rPr>
        <w:t>Химическая промышленность.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w:t>
      </w:r>
      <w:r>
        <w:rPr>
          <w:rFonts w:ascii="Times New Roman" w:eastAsia="Times New Roman" w:hAnsi="Times New Roman" w:cs="Times New Roman"/>
          <w:sz w:val="24"/>
          <w:szCs w:val="24"/>
          <w:lang w:eastAsia="ru-RU"/>
        </w:rPr>
        <w:t>щей среды. Основные положения «Стратегии развития химического и нефтехимического комплекса на период до 2030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Лесопромышленный комплекс.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продукции лесного комплекса. Лесозагото</w:t>
      </w:r>
      <w:r>
        <w:rPr>
          <w:rFonts w:ascii="Times New Roman" w:eastAsia="Times New Roman" w:hAnsi="Times New Roman" w:cs="Times New Roman"/>
          <w:sz w:val="24"/>
          <w:szCs w:val="24"/>
          <w:lang w:eastAsia="ru-RU"/>
        </w:rPr>
        <w:t>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Лесное хозяйство и окружающая среда. Проблемы и перспективы развития. Осно</w:t>
      </w:r>
      <w:r>
        <w:rPr>
          <w:rFonts w:ascii="Times New Roman" w:eastAsia="Times New Roman" w:hAnsi="Times New Roman" w:cs="Times New Roman"/>
          <w:sz w:val="24"/>
          <w:szCs w:val="24"/>
          <w:lang w:eastAsia="ru-RU"/>
        </w:rPr>
        <w:t>вные положения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«Стратегии развития лесного комплекса Российской Федерации до 2030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w:t>
      </w:r>
      <w:r>
        <w:rPr>
          <w:rFonts w:ascii="Times New Roman" w:eastAsia="Times New Roman" w:hAnsi="Times New Roman" w:cs="Times New Roman"/>
          <w:sz w:val="24"/>
          <w:szCs w:val="24"/>
          <w:lang w:eastAsia="ru-RU"/>
        </w:rPr>
        <w:t>сийской Федерации до 2030 года» (Гл II и III, Приложения № 1 и № 18) с целью определения перспектив и проблем развития комплекса».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Агропромышленный комплекс (АПК).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 место и значение в экономике страны. Сельское хозяйство. Состав, место и значение в </w:t>
      </w:r>
      <w:r>
        <w:rPr>
          <w:rFonts w:ascii="Times New Roman" w:eastAsia="Times New Roman" w:hAnsi="Times New Roman" w:cs="Times New Roman"/>
          <w:sz w:val="24"/>
          <w:szCs w:val="24"/>
          <w:lang w:eastAsia="ru-RU"/>
        </w:rPr>
        <w:t>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w:t>
      </w:r>
      <w:r>
        <w:rPr>
          <w:rFonts w:ascii="Times New Roman" w:eastAsia="Times New Roman" w:hAnsi="Times New Roman" w:cs="Times New Roman"/>
          <w:sz w:val="24"/>
          <w:szCs w:val="24"/>
          <w:lang w:eastAsia="ru-RU"/>
        </w:rPr>
        <w:t>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w:t>
      </w:r>
      <w:r>
        <w:rPr>
          <w:rFonts w:ascii="Times New Roman" w:eastAsia="Times New Roman" w:hAnsi="Times New Roman" w:cs="Times New Roman"/>
          <w:sz w:val="24"/>
          <w:szCs w:val="24"/>
          <w:lang w:eastAsia="ru-RU"/>
        </w:rPr>
        <w:t xml:space="preserve">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w:t>
      </w:r>
      <w:r>
        <w:rPr>
          <w:rFonts w:ascii="Times New Roman" w:eastAsia="Times New Roman" w:hAnsi="Times New Roman" w:cs="Times New Roman"/>
          <w:sz w:val="24"/>
          <w:szCs w:val="24"/>
          <w:lang w:eastAsia="ru-RU"/>
        </w:rPr>
        <w:t>Особенности АПК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Практическая работа. «Определение влияния природных и социальных факторов на размещение отраслей АПК».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Инфраструктурный комплекс.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 транспорт, информационная инфраструктура; сфера обслуживания, рекреационное хозяйство ‒ </w:t>
      </w:r>
      <w:r>
        <w:rPr>
          <w:rFonts w:ascii="Times New Roman" w:eastAsia="Times New Roman" w:hAnsi="Times New Roman" w:cs="Times New Roman"/>
          <w:sz w:val="24"/>
          <w:szCs w:val="24"/>
          <w:lang w:eastAsia="ru-RU"/>
        </w:rPr>
        <w:t>место и значение в хозяйстве.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 и связь. Состав, место и значение в хозяйстве. Морской, внутренний</w:t>
      </w:r>
    </w:p>
    <w:p w:rsidR="00396CBC" w:rsidRDefault="00D479CD">
      <w:pPr>
        <w:widowControl w:val="0"/>
        <w:tabs>
          <w:tab w:val="left" w:pos="5445"/>
          <w:tab w:val="left" w:pos="2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водный, железнодорожный, автомобильный, воздушный</w:t>
      </w:r>
      <w:r>
        <w:rPr>
          <w:rFonts w:ascii="Times New Roman" w:eastAsia="Times New Roman" w:hAnsi="Times New Roman" w:cs="Times New Roman"/>
          <w:sz w:val="24"/>
          <w:szCs w:val="24"/>
          <w:lang w:eastAsia="ru-RU"/>
        </w:rPr>
        <w:tab/>
        <w:t>и трубопроводный транспорт. География отдельных видов транспорта и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транспортные </w:t>
      </w:r>
      <w:r>
        <w:rPr>
          <w:rFonts w:ascii="Times New Roman" w:eastAsia="Times New Roman" w:hAnsi="Times New Roman" w:cs="Times New Roman"/>
          <w:sz w:val="24"/>
          <w:szCs w:val="24"/>
          <w:lang w:eastAsia="ru-RU"/>
        </w:rPr>
        <w:t>пути и линии связи, крупнейшие транспортные узлы. Транспорт и охрана окружающей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Информационная инфраструктура. Рекреационное хозяйство. Особенности сферы обслуживания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Проблемы и перспективы развития комплекса. «Стратегия развития трансп</w:t>
      </w:r>
      <w:r>
        <w:rPr>
          <w:rFonts w:ascii="Times New Roman" w:eastAsia="Times New Roman" w:hAnsi="Times New Roman" w:cs="Times New Roman"/>
          <w:sz w:val="24"/>
          <w:szCs w:val="24"/>
          <w:lang w:eastAsia="ru-RU"/>
        </w:rPr>
        <w:t>орта России на период до 2030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проект «Информационная инфраструктура».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w:t>
      </w:r>
      <w:r>
        <w:rPr>
          <w:rFonts w:ascii="Times New Roman" w:eastAsia="Times New Roman" w:hAnsi="Times New Roman" w:cs="Times New Roman"/>
          <w:sz w:val="24"/>
          <w:szCs w:val="24"/>
          <w:lang w:eastAsia="ru-RU"/>
        </w:rPr>
        <w:t>тика туристско- рекреационного потенциала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w:t>
      </w:r>
      <w:r>
        <w:rPr>
          <w:rFonts w:ascii="Times New Roman" w:eastAsia="Times New Roman" w:hAnsi="Times New Roman" w:cs="Times New Roman"/>
          <w:sz w:val="24"/>
          <w:szCs w:val="24"/>
          <w:lang w:eastAsia="ru-RU"/>
        </w:rPr>
        <w:t xml:space="preserve">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хозяйства и состояние окружающе</w:t>
      </w:r>
      <w:r>
        <w:rPr>
          <w:rFonts w:ascii="Times New Roman" w:eastAsia="Times New Roman" w:hAnsi="Times New Roman" w:cs="Times New Roman"/>
          <w:sz w:val="24"/>
          <w:szCs w:val="24"/>
          <w:lang w:eastAsia="ru-RU"/>
        </w:rPr>
        <w:t>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«Сравнительная оценка вклада отдельных отраслей хозяйства в загрязнение окружающе</w:t>
      </w:r>
      <w:r>
        <w:rPr>
          <w:rFonts w:ascii="Times New Roman" w:eastAsia="Times New Roman" w:hAnsi="Times New Roman" w:cs="Times New Roman"/>
          <w:sz w:val="24"/>
          <w:szCs w:val="24"/>
          <w:lang w:eastAsia="ru-RU"/>
        </w:rPr>
        <w:t>й среды на основе анализа статистических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Регионы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Западный макрорегион (Европейская часть)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w:t>
      </w:r>
      <w:r>
        <w:rPr>
          <w:rFonts w:ascii="Times New Roman" w:eastAsia="Times New Roman" w:hAnsi="Times New Roman" w:cs="Times New Roman"/>
          <w:sz w:val="24"/>
          <w:szCs w:val="24"/>
          <w:lang w:eastAsia="ru-RU"/>
        </w:rPr>
        <w:t>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w:t>
      </w:r>
      <w:r>
        <w:rPr>
          <w:rFonts w:ascii="Times New Roman" w:eastAsia="Times New Roman" w:hAnsi="Times New Roman" w:cs="Times New Roman"/>
          <w:sz w:val="24"/>
          <w:szCs w:val="24"/>
          <w:lang w:eastAsia="ru-RU"/>
        </w:rPr>
        <w:t>она по уровню социально-экономического развития; их внутренние различия.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w:t>
      </w:r>
      <w:r>
        <w:rPr>
          <w:rFonts w:ascii="Times New Roman" w:eastAsia="Times New Roman" w:hAnsi="Times New Roman" w:cs="Times New Roman"/>
          <w:sz w:val="24"/>
          <w:szCs w:val="24"/>
          <w:lang w:eastAsia="ru-RU"/>
        </w:rPr>
        <w:t xml:space="preserve"> России по уровню социально-экономического развития на основе статистических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Восточный макрорегион (Азиатская часть)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Географические особенности географических районов: Сибирь и Дальний Восток. Географическое положение. Особенности природно</w:t>
      </w:r>
      <w:r>
        <w:rPr>
          <w:rFonts w:ascii="Times New Roman" w:eastAsia="Times New Roman" w:hAnsi="Times New Roman" w:cs="Times New Roman"/>
          <w:sz w:val="24"/>
          <w:szCs w:val="24"/>
          <w:lang w:eastAsia="ru-RU"/>
        </w:rPr>
        <w:t>-ресурсного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w:t>
      </w:r>
      <w:r>
        <w:rPr>
          <w:rFonts w:ascii="Times New Roman" w:eastAsia="Times New Roman" w:hAnsi="Times New Roman" w:cs="Times New Roman"/>
          <w:sz w:val="24"/>
          <w:szCs w:val="24"/>
          <w:lang w:eastAsia="ru-RU"/>
        </w:rPr>
        <w:t>зличия.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бобщение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Федеральные и региональные целевые программы. Государственная программа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«Социально-экономическое развитие Арктической зоны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современном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в системе международного географическо</w:t>
      </w:r>
      <w:r>
        <w:rPr>
          <w:rFonts w:ascii="Times New Roman" w:eastAsia="Times New Roman" w:hAnsi="Times New Roman" w:cs="Times New Roman"/>
          <w:sz w:val="24"/>
          <w:szCs w:val="24"/>
          <w:lang w:eastAsia="ru-RU"/>
        </w:rPr>
        <w:t>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для мировой цивилизации географического пространства России как комплекса природны</w:t>
      </w:r>
      <w:r>
        <w:rPr>
          <w:rFonts w:ascii="Times New Roman" w:eastAsia="Times New Roman" w:hAnsi="Times New Roman" w:cs="Times New Roman"/>
          <w:sz w:val="24"/>
          <w:szCs w:val="24"/>
          <w:lang w:eastAsia="ru-RU"/>
        </w:rPr>
        <w:t>х, культурных и экономических ценностей. Объекты Всемирного природного и культурного наследия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географии.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Личностные результаты освоения географии должны отражать готовность обучающихся руководствоваться системой </w:t>
      </w:r>
      <w:r>
        <w:rPr>
          <w:rFonts w:ascii="Times New Roman" w:eastAsia="Times New Roman" w:hAnsi="Times New Roman" w:cs="Times New Roman"/>
          <w:sz w:val="24"/>
          <w:szCs w:val="24"/>
          <w:lang w:eastAsia="ru-RU"/>
        </w:rPr>
        <w:t>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96CBC" w:rsidRDefault="00D479CD">
      <w:pPr>
        <w:widowControl w:val="0"/>
        <w:numPr>
          <w:ilvl w:val="0"/>
          <w:numId w:val="41"/>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патриотического воспитания: осознание российской гражданской идентичности в </w:t>
      </w:r>
      <w:r>
        <w:rPr>
          <w:rFonts w:ascii="Times New Roman" w:eastAsia="Times New Roman" w:hAnsi="Times New Roman" w:cs="Times New Roman"/>
          <w:sz w:val="24"/>
          <w:szCs w:val="24"/>
          <w:lang w:eastAsia="ru-RU"/>
        </w:rPr>
        <w:t>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w:t>
      </w:r>
      <w:r>
        <w:rPr>
          <w:rFonts w:ascii="Times New Roman" w:eastAsia="Times New Roman" w:hAnsi="Times New Roman" w:cs="Times New Roman"/>
          <w:sz w:val="24"/>
          <w:szCs w:val="24"/>
          <w:lang w:eastAsia="ru-RU"/>
        </w:rPr>
        <w:t>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96CBC" w:rsidRDefault="00D479CD">
      <w:pPr>
        <w:widowControl w:val="0"/>
        <w:numPr>
          <w:ilvl w:val="0"/>
          <w:numId w:val="41"/>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гражданского воспитания: осознание российской гражданской </w:t>
      </w:r>
      <w:r>
        <w:rPr>
          <w:rFonts w:ascii="Times New Roman" w:eastAsia="Times New Roman" w:hAnsi="Times New Roman" w:cs="Times New Roman"/>
          <w:sz w:val="24"/>
          <w:szCs w:val="24"/>
          <w:lang w:eastAsia="ru-RU"/>
        </w:rPr>
        <w:t>идентичности (патриотизма, уважения к Отечеству, к прошлому и настоящему многонационального народа России, чувства ответственности и долга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 Родиной); готовность к выполнению обязанностей гражданина и реализации его прав, уважение прав, свобод и законн</w:t>
      </w:r>
      <w:r>
        <w:rPr>
          <w:rFonts w:ascii="Times New Roman" w:eastAsia="Times New Roman" w:hAnsi="Times New Roman" w:cs="Times New Roman"/>
          <w:sz w:val="24"/>
          <w:szCs w:val="24"/>
          <w:lang w:eastAsia="ru-RU"/>
        </w:rPr>
        <w:t>ых интересов других людей; активное участие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w:t>
      </w:r>
      <w:r>
        <w:rPr>
          <w:rFonts w:ascii="Times New Roman" w:eastAsia="Times New Roman" w:hAnsi="Times New Roman" w:cs="Times New Roman"/>
          <w:sz w:val="24"/>
          <w:szCs w:val="24"/>
          <w:lang w:eastAsia="ru-RU"/>
        </w:rPr>
        <w:t>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96CBC" w:rsidRDefault="00D479CD">
      <w:pPr>
        <w:widowControl w:val="0"/>
        <w:numPr>
          <w:ilvl w:val="0"/>
          <w:numId w:val="41"/>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духовно-нравственного воспитания: ориентация на моральные ценности и нор</w:t>
      </w:r>
      <w:r>
        <w:rPr>
          <w:rFonts w:ascii="Times New Roman" w:eastAsia="Times New Roman" w:hAnsi="Times New Roman" w:cs="Times New Roman"/>
          <w:sz w:val="24"/>
          <w:szCs w:val="24"/>
          <w:lang w:eastAsia="ru-RU"/>
        </w:rPr>
        <w:t>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w:t>
      </w:r>
      <w:r>
        <w:rPr>
          <w:rFonts w:ascii="Times New Roman" w:eastAsia="Times New Roman" w:hAnsi="Times New Roman" w:cs="Times New Roman"/>
          <w:sz w:val="24"/>
          <w:szCs w:val="24"/>
          <w:lang w:eastAsia="ru-RU"/>
        </w:rPr>
        <w:t>е проблемы на основе личностного выбора с опорой на</w:t>
      </w:r>
    </w:p>
    <w:p w:rsidR="00396CBC" w:rsidRDefault="00D479CD">
      <w:pPr>
        <w:widowControl w:val="0"/>
        <w:tabs>
          <w:tab w:val="left" w:pos="23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нравственные</w:t>
      </w:r>
      <w:r>
        <w:rPr>
          <w:rFonts w:ascii="Times New Roman" w:eastAsia="Times New Roman" w:hAnsi="Times New Roman" w:cs="Times New Roman"/>
          <w:sz w:val="24"/>
          <w:szCs w:val="24"/>
          <w:lang w:eastAsia="ru-RU"/>
        </w:rPr>
        <w:tab/>
        <w:t>ценности  и  принятые  в  российском  обществе  правила и нормы поведения с учётом осознания последствий для окружающей среды;</w:t>
      </w:r>
    </w:p>
    <w:p w:rsidR="00396CBC" w:rsidRDefault="00D479CD">
      <w:pPr>
        <w:widowControl w:val="0"/>
        <w:numPr>
          <w:ilvl w:val="0"/>
          <w:numId w:val="41"/>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эстетического воспитания: восприимчивость к разным традициям сво</w:t>
      </w:r>
      <w:r>
        <w:rPr>
          <w:rFonts w:ascii="Times New Roman" w:eastAsia="Times New Roman" w:hAnsi="Times New Roman" w:cs="Times New Roman"/>
          <w:sz w:val="24"/>
          <w:szCs w:val="24"/>
          <w:lang w:eastAsia="ru-RU"/>
        </w:rPr>
        <w:t>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96CBC" w:rsidRDefault="00D479CD">
      <w:pPr>
        <w:widowControl w:val="0"/>
        <w:numPr>
          <w:ilvl w:val="0"/>
          <w:numId w:val="41"/>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ценно</w:t>
      </w:r>
      <w:r>
        <w:rPr>
          <w:rFonts w:ascii="Times New Roman" w:eastAsia="Times New Roman" w:hAnsi="Times New Roman" w:cs="Times New Roman"/>
          <w:sz w:val="24"/>
          <w:szCs w:val="24"/>
          <w:lang w:eastAsia="ru-RU"/>
        </w:rPr>
        <w:t>сти научного познания: ориентация в деятельности на современную систему научных представлений географических наук об основных закономерностях</w:t>
      </w:r>
    </w:p>
    <w:p w:rsidR="00396CBC" w:rsidRDefault="00D479CD">
      <w:pPr>
        <w:widowControl w:val="0"/>
        <w:tabs>
          <w:tab w:val="left" w:pos="0"/>
          <w:tab w:val="left" w:pos="220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развития</w:t>
      </w:r>
      <w:r>
        <w:rPr>
          <w:rFonts w:ascii="Times New Roman" w:eastAsia="Times New Roman" w:hAnsi="Times New Roman" w:cs="Times New Roman"/>
          <w:sz w:val="24"/>
          <w:szCs w:val="24"/>
          <w:lang w:eastAsia="ru-RU"/>
        </w:rPr>
        <w:tab/>
        <w:t>природы    и    общества,    о    взаимосвязях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природной и социальной средой; овладение чит</w:t>
      </w:r>
      <w:r>
        <w:rPr>
          <w:rFonts w:ascii="Times New Roman" w:eastAsia="Times New Roman" w:hAnsi="Times New Roman" w:cs="Times New Roman"/>
          <w:sz w:val="24"/>
          <w:szCs w:val="24"/>
          <w:lang w:eastAsia="ru-RU"/>
        </w:rPr>
        <w:t>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w:t>
      </w:r>
      <w:r>
        <w:rPr>
          <w:rFonts w:ascii="Times New Roman" w:eastAsia="Times New Roman" w:hAnsi="Times New Roman" w:cs="Times New Roman"/>
          <w:sz w:val="24"/>
          <w:szCs w:val="24"/>
          <w:lang w:eastAsia="ru-RU"/>
        </w:rPr>
        <w:t xml:space="preserve"> установка на осмысление опыта, наблюдений и стремление совершенствовать пути достижения индивидуального и коллективного благополучия;</w:t>
      </w:r>
    </w:p>
    <w:p w:rsidR="00396CBC" w:rsidRDefault="00D479CD">
      <w:pPr>
        <w:widowControl w:val="0"/>
        <w:numPr>
          <w:ilvl w:val="0"/>
          <w:numId w:val="41"/>
        </w:numPr>
        <w:tabs>
          <w:tab w:val="left" w:pos="105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физического воспитания,  формирования</w:t>
      </w:r>
      <w:r>
        <w:rPr>
          <w:rFonts w:ascii="Times New Roman" w:eastAsia="Times New Roman" w:hAnsi="Times New Roman" w:cs="Times New Roman"/>
          <w:sz w:val="24"/>
          <w:szCs w:val="24"/>
          <w:lang w:eastAsia="ru-RU"/>
        </w:rPr>
        <w:tab/>
        <w:t>культуры   здоровья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эмоционального благополучия: осознание ценности жизни; ответс</w:t>
      </w:r>
      <w:r>
        <w:rPr>
          <w:rFonts w:ascii="Times New Roman" w:eastAsia="Times New Roman" w:hAnsi="Times New Roman" w:cs="Times New Roman"/>
          <w:sz w:val="24"/>
          <w:szCs w:val="24"/>
          <w:lang w:eastAsia="ru-RU"/>
        </w:rPr>
        <w:t>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w:t>
      </w:r>
      <w:r>
        <w:rPr>
          <w:rFonts w:ascii="Times New Roman" w:eastAsia="Times New Roman" w:hAnsi="Times New Roman" w:cs="Times New Roman"/>
          <w:sz w:val="24"/>
          <w:szCs w:val="24"/>
          <w:lang w:eastAsia="ru-RU"/>
        </w:rPr>
        <w:t>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w:t>
      </w:r>
      <w:r>
        <w:rPr>
          <w:rFonts w:ascii="Times New Roman" w:eastAsia="Times New Roman" w:hAnsi="Times New Roman" w:cs="Times New Roman"/>
          <w:sz w:val="24"/>
          <w:szCs w:val="24"/>
          <w:lang w:eastAsia="ru-RU"/>
        </w:rPr>
        <w:t>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96CBC" w:rsidRDefault="00D479CD">
      <w:pPr>
        <w:widowControl w:val="0"/>
        <w:numPr>
          <w:ilvl w:val="0"/>
          <w:numId w:val="41"/>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w:t>
      </w:r>
      <w:r>
        <w:rPr>
          <w:rFonts w:ascii="Times New Roman" w:eastAsia="Times New Roman" w:hAnsi="Times New Roman" w:cs="Times New Roman"/>
          <w:sz w:val="24"/>
          <w:szCs w:val="24"/>
          <w:lang w:eastAsia="ru-RU"/>
        </w:rPr>
        <w:t>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w:t>
      </w:r>
      <w:r>
        <w:rPr>
          <w:rFonts w:ascii="Times New Roman" w:eastAsia="Times New Roman" w:hAnsi="Times New Roman" w:cs="Times New Roman"/>
          <w:sz w:val="24"/>
          <w:szCs w:val="24"/>
          <w:lang w:eastAsia="ru-RU"/>
        </w:rPr>
        <w:t>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w:t>
      </w:r>
      <w:r>
        <w:rPr>
          <w:rFonts w:ascii="Times New Roman" w:eastAsia="Times New Roman" w:hAnsi="Times New Roman" w:cs="Times New Roman"/>
          <w:sz w:val="24"/>
          <w:szCs w:val="24"/>
          <w:lang w:eastAsia="ru-RU"/>
        </w:rPr>
        <w:t>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96CBC" w:rsidRDefault="00D479CD">
      <w:pPr>
        <w:widowControl w:val="0"/>
        <w:numPr>
          <w:ilvl w:val="0"/>
          <w:numId w:val="41"/>
        </w:numPr>
        <w:tabs>
          <w:tab w:val="left" w:pos="1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экологического воспитания: ориентация на применение географических знаний для решения задач в области окружающей </w:t>
      </w:r>
      <w:r>
        <w:rPr>
          <w:rFonts w:ascii="Times New Roman" w:eastAsia="Times New Roman" w:hAnsi="Times New Roman" w:cs="Times New Roman"/>
          <w:sz w:val="24"/>
          <w:szCs w:val="24"/>
          <w:lang w:eastAsia="ru-RU"/>
        </w:rPr>
        <w:t>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w:t>
      </w:r>
      <w:r>
        <w:rPr>
          <w:rFonts w:ascii="Times New Roman" w:eastAsia="Times New Roman" w:hAnsi="Times New Roman" w:cs="Times New Roman"/>
          <w:sz w:val="24"/>
          <w:szCs w:val="24"/>
          <w:lang w:eastAsia="ru-RU"/>
        </w:rPr>
        <w:t>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географии на уровне основного общего образования у обучающегося будут</w:t>
      </w:r>
      <w:r>
        <w:rPr>
          <w:rFonts w:ascii="Times New Roman" w:eastAsia="Times New Roman" w:hAnsi="Times New Roman" w:cs="Times New Roman"/>
          <w:sz w:val="24"/>
          <w:szCs w:val="24"/>
          <w:lang w:eastAsia="ru-RU"/>
        </w:rPr>
        <w:t xml:space="preserve">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w:t>
      </w:r>
      <w:r>
        <w:rPr>
          <w:rFonts w:ascii="Times New Roman" w:eastAsia="Times New Roman" w:hAnsi="Times New Roman" w:cs="Times New Roman"/>
          <w:sz w:val="24"/>
          <w:szCs w:val="24"/>
          <w:lang w:eastAsia="ru-RU"/>
        </w:rPr>
        <w:t>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географических объектов, процессов и явлений; устанавливать существенный признак классификации географических объектов,</w:t>
      </w:r>
    </w:p>
    <w:p w:rsidR="00396CBC" w:rsidRDefault="00D479CD">
      <w:pPr>
        <w:widowControl w:val="0"/>
        <w:tabs>
          <w:tab w:val="left" w:pos="6360"/>
          <w:tab w:val="left" w:pos="69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процессов и явлений, основания для </w:t>
      </w:r>
      <w:r>
        <w:rPr>
          <w:rFonts w:ascii="Times New Roman" w:eastAsia="Times New Roman" w:hAnsi="Times New Roman" w:cs="Times New Roman"/>
          <w:sz w:val="24"/>
          <w:szCs w:val="24"/>
          <w:lang w:eastAsia="ru-RU"/>
        </w:rPr>
        <w:t>их сравнения; выявлять закономерности и  противоречия</w:t>
      </w:r>
    </w:p>
    <w:p w:rsidR="00396CBC" w:rsidRDefault="00D479CD">
      <w:pPr>
        <w:widowControl w:val="0"/>
        <w:tabs>
          <w:tab w:val="left" w:pos="6675"/>
          <w:tab w:val="left" w:pos="82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рассматриваемых фактах и данных наблюдений с учётом предложенной географической задачи; выявлять дефициты географической информации, данных, необходимых для решения поставленной задачи; выявлять причи</w:t>
      </w:r>
      <w:r>
        <w:rPr>
          <w:rFonts w:ascii="Times New Roman" w:eastAsia="Times New Roman" w:hAnsi="Times New Roman" w:cs="Times New Roman"/>
          <w:sz w:val="24"/>
          <w:szCs w:val="24"/>
          <w:lang w:eastAsia="ru-RU"/>
        </w:rPr>
        <w:t xml:space="preserve">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w:t>
      </w:r>
      <w:r>
        <w:rPr>
          <w:rFonts w:ascii="Times New Roman" w:eastAsia="Times New Roman" w:hAnsi="Times New Roman" w:cs="Times New Roman"/>
          <w:sz w:val="24"/>
          <w:szCs w:val="24"/>
          <w:lang w:eastAsia="ru-RU"/>
        </w:rPr>
        <w:t>явлений;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исследова</w:t>
      </w:r>
      <w:r>
        <w:rPr>
          <w:rFonts w:ascii="Times New Roman" w:eastAsia="Times New Roman" w:hAnsi="Times New Roman" w:cs="Times New Roman"/>
          <w:sz w:val="24"/>
          <w:szCs w:val="24"/>
          <w:lang w:eastAsia="ru-RU"/>
        </w:rPr>
        <w:t>тельские действия как часть познавательных универсальных учебных действий:</w:t>
      </w:r>
    </w:p>
    <w:p w:rsidR="00396CBC" w:rsidRDefault="00D479CD">
      <w:pPr>
        <w:widowControl w:val="0"/>
        <w:tabs>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географические вопросы как исследовательский инструмент познания;  формулировать    географические    вопросы,   фиксирующие</w:t>
      </w:r>
      <w:r>
        <w:rPr>
          <w:rFonts w:ascii="Times New Roman" w:eastAsia="Times New Roman" w:hAnsi="Times New Roman" w:cs="Times New Roman"/>
          <w:sz w:val="24"/>
          <w:szCs w:val="24"/>
          <w:lang w:eastAsia="ru-RU"/>
        </w:rPr>
        <w:tab/>
        <w:t>разрыв  между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реальным и желательным состоя</w:t>
      </w:r>
      <w:r>
        <w:rPr>
          <w:rFonts w:ascii="Times New Roman" w:eastAsia="Times New Roman" w:hAnsi="Times New Roman" w:cs="Times New Roman"/>
          <w:sz w:val="24"/>
          <w:szCs w:val="24"/>
          <w:lang w:eastAsia="ru-RU"/>
        </w:rPr>
        <w:t>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проводить по п</w:t>
      </w:r>
      <w:r>
        <w:rPr>
          <w:rFonts w:ascii="Times New Roman" w:eastAsia="Times New Roman" w:hAnsi="Times New Roman" w:cs="Times New Roman"/>
          <w:sz w:val="24"/>
          <w:szCs w:val="24"/>
          <w:lang w:eastAsia="ru-RU"/>
        </w:rPr>
        <w:t>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w:t>
      </w:r>
      <w:r>
        <w:rPr>
          <w:rFonts w:ascii="Times New Roman" w:eastAsia="Times New Roman" w:hAnsi="Times New Roman" w:cs="Times New Roman"/>
          <w:sz w:val="24"/>
          <w:szCs w:val="24"/>
          <w:lang w:eastAsia="ru-RU"/>
        </w:rPr>
        <w:t>ть достоверность информации, полученной в ходе географического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w:t>
      </w:r>
      <w:r>
        <w:rPr>
          <w:rFonts w:ascii="Times New Roman" w:eastAsia="Times New Roman" w:hAnsi="Times New Roman" w:cs="Times New Roman"/>
          <w:sz w:val="24"/>
          <w:szCs w:val="24"/>
          <w:lang w:eastAsia="ru-RU"/>
        </w:rPr>
        <w:t>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w:t>
      </w:r>
      <w:r>
        <w:rPr>
          <w:rFonts w:ascii="Times New Roman" w:eastAsia="Times New Roman" w:hAnsi="Times New Roman" w:cs="Times New Roman"/>
          <w:sz w:val="24"/>
          <w:szCs w:val="24"/>
          <w:lang w:eastAsia="ru-RU"/>
        </w:rPr>
        <w:t>аны следующие умения работать с информацией как часть познавательных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w:t>
      </w:r>
      <w:r>
        <w:rPr>
          <w:rFonts w:ascii="Times New Roman" w:eastAsia="Times New Roman" w:hAnsi="Times New Roman" w:cs="Times New Roman"/>
          <w:sz w:val="24"/>
          <w:szCs w:val="24"/>
          <w:lang w:eastAsia="ru-RU"/>
        </w:rPr>
        <w:t>чебной задачи и заданных критериев; выбирать, анализировать и интерпретировать географическую информацию различных видов и форм представления; находить сходные аргументы, подтверждающие или опровергающие одну и ту же идею, в различных источниках географиче</w:t>
      </w:r>
      <w:r>
        <w:rPr>
          <w:rFonts w:ascii="Times New Roman" w:eastAsia="Times New Roman" w:hAnsi="Times New Roman" w:cs="Times New Roman"/>
          <w:sz w:val="24"/>
          <w:szCs w:val="24"/>
          <w:lang w:eastAsia="ru-RU"/>
        </w:rPr>
        <w:t>ской информации; самостоятельно выбирать оптимальную форму представления географической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информации; оценивать  надёжность  географической    информации по   критериям,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предложенным учителем или сформулированным самостоятельно; систематизировать географичес</w:t>
      </w:r>
      <w:r>
        <w:rPr>
          <w:rFonts w:ascii="Times New Roman" w:eastAsia="Times New Roman" w:hAnsi="Times New Roman" w:cs="Times New Roman"/>
          <w:sz w:val="24"/>
          <w:szCs w:val="24"/>
          <w:lang w:eastAsia="ru-RU"/>
        </w:rPr>
        <w:t>кую информацию в разных формах.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суждения, выражать свою точку зрения по географическим аспектам различных вопросов в устных и</w:t>
      </w:r>
      <w:r>
        <w:rPr>
          <w:rFonts w:ascii="Times New Roman" w:eastAsia="Times New Roman" w:hAnsi="Times New Roman" w:cs="Times New Roman"/>
          <w:sz w:val="24"/>
          <w:szCs w:val="24"/>
          <w:lang w:eastAsia="ru-RU"/>
        </w:rPr>
        <w:t xml:space="preserve"> письменных текстах;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w:t>
      </w:r>
      <w:r>
        <w:rPr>
          <w:rFonts w:ascii="Times New Roman" w:eastAsia="Times New Roman" w:hAnsi="Times New Roman" w:cs="Times New Roman"/>
          <w:sz w:val="24"/>
          <w:szCs w:val="24"/>
          <w:lang w:eastAsia="ru-RU"/>
        </w:rPr>
        <w:t>и других участников диалога, обнаруживать различие и сходство позиций; публично представлять результаты выполненного исследования или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w:t>
      </w:r>
      <w:r>
        <w:rPr>
          <w:rFonts w:ascii="Times New Roman" w:eastAsia="Times New Roman" w:hAnsi="Times New Roman" w:cs="Times New Roman"/>
          <w:sz w:val="24"/>
          <w:szCs w:val="24"/>
          <w:lang w:eastAsia="ru-RU"/>
        </w:rPr>
        <w:t>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составлять  алгоритм  решения  географических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выбирать способ их решения с учётом имеющихся ресурсов и собственных возможностей, аргументировать предлагаемые варианты решений; составлять план действий (план реализации наме</w:t>
      </w:r>
      <w:r>
        <w:rPr>
          <w:rFonts w:ascii="Times New Roman" w:eastAsia="Times New Roman" w:hAnsi="Times New Roman" w:cs="Times New Roman"/>
          <w:sz w:val="24"/>
          <w:szCs w:val="24"/>
          <w:lang w:eastAsia="ru-RU"/>
        </w:rPr>
        <w:t>ченного алгоритма 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корректировать предложенный алгоритм с учётом получения новых знаний об изучаемом объекте. У обучающегося будут сформированы следующие умения совместной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принимать цель совместной деятельности при выполнении учебных</w:t>
      </w:r>
      <w:r>
        <w:rPr>
          <w:rFonts w:ascii="Times New Roman" w:eastAsia="Times New Roman" w:hAnsi="Times New Roman" w:cs="Times New Roman"/>
          <w:sz w:val="24"/>
          <w:szCs w:val="24"/>
          <w:lang w:eastAsia="ru-RU"/>
        </w:rPr>
        <w:t xml:space="preserve">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при выполнении учебных</w:t>
      </w:r>
    </w:p>
    <w:p w:rsidR="00396CBC" w:rsidRDefault="00D479CD">
      <w:pPr>
        <w:widowControl w:val="0"/>
        <w:tabs>
          <w:tab w:val="left" w:pos="32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географических проектов определят</w:t>
      </w:r>
      <w:r>
        <w:rPr>
          <w:rFonts w:ascii="Times New Roman" w:eastAsia="Times New Roman" w:hAnsi="Times New Roman" w:cs="Times New Roman"/>
          <w:sz w:val="24"/>
          <w:szCs w:val="24"/>
          <w:lang w:eastAsia="ru-RU"/>
        </w:rPr>
        <w:t>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w:t>
      </w:r>
      <w:r>
        <w:rPr>
          <w:rFonts w:ascii="Times New Roman" w:eastAsia="Times New Roman" w:hAnsi="Times New Roman" w:cs="Times New Roman"/>
          <w:sz w:val="24"/>
          <w:szCs w:val="24"/>
          <w:lang w:eastAsia="ru-RU"/>
        </w:rPr>
        <w:t xml:space="preserve"> команды; сравнивать</w:t>
      </w:r>
      <w:r>
        <w:rPr>
          <w:rFonts w:ascii="Times New Roman" w:eastAsia="Times New Roman" w:hAnsi="Times New Roman" w:cs="Times New Roman"/>
          <w:sz w:val="24"/>
          <w:szCs w:val="24"/>
          <w:lang w:eastAsia="ru-RU"/>
        </w:rPr>
        <w:tab/>
        <w:t>результаты  выполнения учебного   географического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исходной задачей и оценивать вклад каждого члена команды в достижение результатов, разделять сферу ответственности.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следующие умения </w:t>
      </w:r>
      <w:r>
        <w:rPr>
          <w:rFonts w:ascii="Times New Roman" w:eastAsia="Times New Roman" w:hAnsi="Times New Roman" w:cs="Times New Roman"/>
          <w:sz w:val="24"/>
          <w:szCs w:val="24"/>
          <w:lang w:eastAsia="ru-RU"/>
        </w:rPr>
        <w:t>самоконтроля, эмоционального интеллекта как части регулятивных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способами самоконтроля и рефлексии;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w:t>
      </w:r>
    </w:p>
    <w:p w:rsidR="00396CBC" w:rsidRDefault="00D479CD">
      <w:pPr>
        <w:widowControl w:val="0"/>
        <w:tabs>
          <w:tab w:val="left" w:pos="0"/>
          <w:tab w:val="left" w:pos="1290"/>
          <w:tab w:val="left" w:pos="1980"/>
          <w:tab w:val="left" w:pos="3405"/>
          <w:tab w:val="left" w:pos="4095"/>
          <w:tab w:val="left" w:pos="4860"/>
          <w:tab w:val="left" w:pos="5925"/>
          <w:tab w:val="left" w:pos="6165"/>
          <w:tab w:val="left" w:pos="7335"/>
          <w:tab w:val="left" w:pos="7665"/>
          <w:tab w:val="left" w:pos="83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w:t>
      </w:r>
      <w:r>
        <w:rPr>
          <w:rFonts w:ascii="Times New Roman" w:eastAsia="Times New Roman" w:hAnsi="Times New Roman" w:cs="Times New Roman"/>
          <w:sz w:val="24"/>
          <w:szCs w:val="24"/>
          <w:lang w:eastAsia="ru-RU"/>
        </w:rPr>
        <w:tab/>
        <w:t>оценку</w:t>
      </w:r>
      <w:r>
        <w:rPr>
          <w:rFonts w:ascii="Times New Roman" w:eastAsia="Times New Roman" w:hAnsi="Times New Roman" w:cs="Times New Roman"/>
          <w:sz w:val="24"/>
          <w:szCs w:val="24"/>
          <w:lang w:eastAsia="ru-RU"/>
        </w:rPr>
        <w:tab/>
        <w:t>приобретённому</w:t>
      </w:r>
      <w:r>
        <w:rPr>
          <w:rFonts w:ascii="Times New Roman" w:eastAsia="Times New Roman" w:hAnsi="Times New Roman" w:cs="Times New Roman"/>
          <w:sz w:val="24"/>
          <w:szCs w:val="24"/>
          <w:lang w:eastAsia="ru-RU"/>
        </w:rPr>
        <w:tab/>
        <w:t>опыту;</w:t>
      </w:r>
      <w:r>
        <w:rPr>
          <w:rFonts w:ascii="Times New Roman" w:eastAsia="Times New Roman" w:hAnsi="Times New Roman" w:cs="Times New Roman"/>
          <w:sz w:val="24"/>
          <w:szCs w:val="24"/>
          <w:lang w:eastAsia="ru-RU"/>
        </w:rPr>
        <w:tab/>
        <w:t>вносить</w:t>
      </w:r>
      <w:r>
        <w:rPr>
          <w:rFonts w:ascii="Times New Roman" w:eastAsia="Times New Roman" w:hAnsi="Times New Roman" w:cs="Times New Roman"/>
          <w:sz w:val="24"/>
          <w:szCs w:val="24"/>
          <w:lang w:eastAsia="ru-RU"/>
        </w:rPr>
        <w:tab/>
        <w:t>кор</w:t>
      </w:r>
      <w:r>
        <w:rPr>
          <w:rFonts w:ascii="Times New Roman" w:eastAsia="Times New Roman" w:hAnsi="Times New Roman" w:cs="Times New Roman"/>
          <w:sz w:val="24"/>
          <w:szCs w:val="24"/>
          <w:lang w:eastAsia="ru-RU"/>
        </w:rPr>
        <w:t>рективы</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деятельность</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основе</w:t>
      </w:r>
      <w:r>
        <w:rPr>
          <w:rFonts w:ascii="Times New Roman" w:eastAsia="Times New Roman" w:hAnsi="Times New Roman" w:cs="Times New Roman"/>
          <w:sz w:val="24"/>
          <w:szCs w:val="24"/>
          <w:lang w:eastAsia="ru-RU"/>
        </w:rPr>
        <w:tab/>
        <w:t>новых обстоятельств,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изменившихся ситуаций, установленных ошибок, возникших трудностей; оценивать соответствие результата цели и условиям; принятие себя и других: осознанно относиться к другому человеку, его мнению; признав</w:t>
      </w:r>
      <w:r>
        <w:rPr>
          <w:rFonts w:ascii="Times New Roman" w:eastAsia="Times New Roman" w:hAnsi="Times New Roman" w:cs="Times New Roman"/>
          <w:sz w:val="24"/>
          <w:szCs w:val="24"/>
          <w:lang w:eastAsia="ru-RU"/>
        </w:rPr>
        <w:t>ать своё право на ошибку и такое же право другого.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географии. К концу 5 класса обучающийся научится: приводить примеры географических объектов, процессов и явлений, изучаемых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различными ветвями географической </w:t>
      </w:r>
      <w:r>
        <w:rPr>
          <w:rFonts w:ascii="Times New Roman" w:eastAsia="Times New Roman" w:hAnsi="Times New Roman" w:cs="Times New Roman"/>
          <w:sz w:val="24"/>
          <w:szCs w:val="24"/>
          <w:lang w:eastAsia="ru-RU"/>
        </w:rPr>
        <w:t>науки; 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w:t>
      </w:r>
      <w:r>
        <w:rPr>
          <w:rFonts w:ascii="Times New Roman" w:eastAsia="Times New Roman" w:hAnsi="Times New Roman" w:cs="Times New Roman"/>
          <w:sz w:val="24"/>
          <w:szCs w:val="24"/>
          <w:lang w:eastAsia="ru-RU"/>
        </w:rPr>
        <w:t>йших географических исследований современности; интегрировать и интерпретировать информацию о путешествиях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географических исследованиях Земли, представленную в одном или нескольких источниках; различать вклад великих путешественников в географическое изу</w:t>
      </w:r>
      <w:r>
        <w:rPr>
          <w:rFonts w:ascii="Times New Roman" w:eastAsia="Times New Roman" w:hAnsi="Times New Roman" w:cs="Times New Roman"/>
          <w:sz w:val="24"/>
          <w:szCs w:val="24"/>
          <w:lang w:eastAsia="ru-RU"/>
        </w:rPr>
        <w:t>чение Земли; описывать и сравнивать маршруты их путешествий;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в различных источниках информации (включая интернет-ресурсы)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факты, позволяющие оценить вклад российских путешественников и исследователей в развитие знаний о Земле; определять направлен</w:t>
      </w:r>
      <w:r>
        <w:rPr>
          <w:rFonts w:ascii="Times New Roman" w:eastAsia="Times New Roman" w:hAnsi="Times New Roman" w:cs="Times New Roman"/>
          <w:sz w:val="24"/>
          <w:szCs w:val="24"/>
          <w:lang w:eastAsia="ru-RU"/>
        </w:rPr>
        <w:t>ия, расстояния по плану местности и по географическим картам, географические координаты по географическим картам; использовать условные обозначения планов местности и географических карт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получения информации, необходимой для решения учебных и (или) пра</w:t>
      </w:r>
      <w:r>
        <w:rPr>
          <w:rFonts w:ascii="Times New Roman" w:eastAsia="Times New Roman" w:hAnsi="Times New Roman" w:cs="Times New Roman"/>
          <w:sz w:val="24"/>
          <w:szCs w:val="24"/>
          <w:lang w:eastAsia="ru-RU"/>
        </w:rPr>
        <w:t xml:space="preserve">ктикоориентированных задач; применять понятия «план местности», «географическая карта»,«аэрофотоснимок», «ориентирование на местности», «стороны горизонта», «азимут», «горизонтали»,«масштаб», «условные знаки» для решения учебных и практико-ориентированных </w:t>
      </w:r>
      <w:r>
        <w:rPr>
          <w:rFonts w:ascii="Times New Roman" w:eastAsia="Times New Roman" w:hAnsi="Times New Roman" w:cs="Times New Roman"/>
          <w:sz w:val="24"/>
          <w:szCs w:val="24"/>
          <w:lang w:eastAsia="ru-RU"/>
        </w:rPr>
        <w:t>задач; различать понятия  «план местности» и «географическая карта», «параллель» и «меридиан»; приводить примеры влияния Солнца на мир живой и неживой природы; объяснять причины смены дня и ночи и времён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эмпирические зависимости между п</w:t>
      </w:r>
      <w:r>
        <w:rPr>
          <w:rFonts w:ascii="Times New Roman" w:eastAsia="Times New Roman" w:hAnsi="Times New Roman" w:cs="Times New Roman"/>
          <w:sz w:val="24"/>
          <w:szCs w:val="24"/>
          <w:lang w:eastAsia="ru-RU"/>
        </w:rPr>
        <w:t>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понятия «земная кора»; «ядро», «мантия»; «м</w:t>
      </w:r>
      <w:r>
        <w:rPr>
          <w:rFonts w:ascii="Times New Roman" w:eastAsia="Times New Roman" w:hAnsi="Times New Roman" w:cs="Times New Roman"/>
          <w:sz w:val="24"/>
          <w:szCs w:val="24"/>
          <w:lang w:eastAsia="ru-RU"/>
        </w:rPr>
        <w:t>инерал» и «горная порода»; различать понятия «материковая» и «океаническая» земная кора;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изученные   минералы   и   горные   породы,   материковую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океаническую земную кору; показывать на карте и обозначать на контурной карте материки и океаны</w:t>
      </w:r>
      <w:r>
        <w:rPr>
          <w:rFonts w:ascii="Times New Roman" w:eastAsia="Times New Roman" w:hAnsi="Times New Roman" w:cs="Times New Roman"/>
          <w:sz w:val="24"/>
          <w:szCs w:val="24"/>
          <w:lang w:eastAsia="ru-RU"/>
        </w:rPr>
        <w:t>, крупные формы рельефа Земли; различать горы и равнины;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формы рельефа суши по высоте и по внешнему облику; называть причины землетрясений и вулканических извержений;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понятия «литосфера», «землетрясение», «вулкан», «литосферная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лита», «эпицентр землетрясения» и «очаг землетрясения» для решения учебных и (или) практико- ориентированных задач; применять понятия «эпицентр землетрясения» и «очаг землетрясения»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решения познавательных задач; распознавать проявления в окружающем мир</w:t>
      </w:r>
      <w:r>
        <w:rPr>
          <w:rFonts w:ascii="Times New Roman" w:eastAsia="Times New Roman" w:hAnsi="Times New Roman" w:cs="Times New Roman"/>
          <w:sz w:val="24"/>
          <w:szCs w:val="24"/>
          <w:lang w:eastAsia="ru-RU"/>
        </w:rPr>
        <w:t>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опасных природных явлений в литосфере и средств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пр</w:t>
      </w:r>
      <w:r>
        <w:rPr>
          <w:rFonts w:ascii="Times New Roman" w:eastAsia="Times New Roman" w:hAnsi="Times New Roman" w:cs="Times New Roman"/>
          <w:sz w:val="24"/>
          <w:szCs w:val="24"/>
          <w:lang w:eastAsia="ru-RU"/>
        </w:rPr>
        <w:t>едупреждения; приводить примеры изменений в литосфере в результате деятельности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примере своей местности, России и мира; приводить примеры актуальных проблем своей местности, решение которых невозможно без участия представителей географических с</w:t>
      </w:r>
      <w:r>
        <w:rPr>
          <w:rFonts w:ascii="Times New Roman" w:eastAsia="Times New Roman" w:hAnsi="Times New Roman" w:cs="Times New Roman"/>
          <w:sz w:val="24"/>
          <w:szCs w:val="24"/>
          <w:lang w:eastAsia="ru-RU"/>
        </w:rPr>
        <w:t>пециальностей, изучающих литосферу; приводить примеры действия внешних процессов рельефообразования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наличия полезных ископаемых в своей местности; представлять результаты фенологических наблюдений и наблюдений за погодой в различной форме (табличной, гра</w:t>
      </w:r>
      <w:r>
        <w:rPr>
          <w:rFonts w:ascii="Times New Roman" w:eastAsia="Times New Roman" w:hAnsi="Times New Roman" w:cs="Times New Roman"/>
          <w:sz w:val="24"/>
          <w:szCs w:val="24"/>
          <w:lang w:eastAsia="ru-RU"/>
        </w:rPr>
        <w:t>фической, географического описания).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географии. К концу 6 класса обучающийся научится: описывать  по  физической  карте  полушарий,  физической  карте  России,  карте  океанов,  глобусу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местоположение изученных </w:t>
      </w:r>
      <w:r>
        <w:rPr>
          <w:rFonts w:ascii="Times New Roman" w:eastAsia="Times New Roman" w:hAnsi="Times New Roman" w:cs="Times New Roman"/>
          <w:sz w:val="24"/>
          <w:szCs w:val="24"/>
          <w:lang w:eastAsia="ru-RU"/>
        </w:rPr>
        <w:t>географических объектов для решения учебных и (или) практико- ориентированных задач; находить информацию об отдельных компонентах природы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о природе своей местности, необходимую для решения учебных и (или) практико- ориентированных задач,</w:t>
      </w:r>
      <w:r>
        <w:rPr>
          <w:rFonts w:ascii="Times New Roman" w:eastAsia="Times New Roman" w:hAnsi="Times New Roman" w:cs="Times New Roman"/>
          <w:sz w:val="24"/>
          <w:szCs w:val="24"/>
          <w:lang w:eastAsia="ru-RU"/>
        </w:rPr>
        <w:t xml:space="preserve"> и извлекать её из различных источников; приводить примеры опасных природных явлений в геосферах и средств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предупреждения; сравнивать инструментарий (способы) получения географической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разных этапах географического изучения Земли; различать</w:t>
      </w:r>
      <w:r>
        <w:rPr>
          <w:rFonts w:ascii="Times New Roman" w:eastAsia="Times New Roman" w:hAnsi="Times New Roman" w:cs="Times New Roman"/>
          <w:sz w:val="24"/>
          <w:szCs w:val="24"/>
          <w:lang w:eastAsia="ru-RU"/>
        </w:rPr>
        <w:t xml:space="preserve"> свойства вод отдельных частей Мирового океана;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понятия «гидросфера», «круговорот воды», «цунами», «приливы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отливы» для решения учебных и (или) практико-ориентированных задач; классифицировать объекты гидросферы (моря, озёра, реки, подземные во</w:t>
      </w:r>
      <w:r>
        <w:rPr>
          <w:rFonts w:ascii="Times New Roman" w:eastAsia="Times New Roman" w:hAnsi="Times New Roman" w:cs="Times New Roman"/>
          <w:sz w:val="24"/>
          <w:szCs w:val="24"/>
          <w:lang w:eastAsia="ru-RU"/>
        </w:rPr>
        <w:t>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болота, ледники) по заданным признакам; различать питание и режим рек; сравнивать реки по заданным признакам;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понятия  «грунтовые,  межпластовые  и  артезианские  воды»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применять их для решения учебных и (или) практико-ориентированных зада</w:t>
      </w:r>
      <w:r>
        <w:rPr>
          <w:rFonts w:ascii="Times New Roman" w:eastAsia="Times New Roman" w:hAnsi="Times New Roman" w:cs="Times New Roman"/>
          <w:sz w:val="24"/>
          <w:szCs w:val="24"/>
          <w:lang w:eastAsia="ru-RU"/>
        </w:rPr>
        <w:t>ч; устанавливать причинно-следственные связи между питанием, режимом реки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описывать состав, </w:t>
      </w:r>
      <w:r>
        <w:rPr>
          <w:rFonts w:ascii="Times New Roman" w:eastAsia="Times New Roman" w:hAnsi="Times New Roman" w:cs="Times New Roman"/>
          <w:sz w:val="24"/>
          <w:szCs w:val="24"/>
          <w:lang w:eastAsia="ru-RU"/>
        </w:rPr>
        <w:t>строение атмосферы;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w:t>
      </w:r>
      <w:r>
        <w:rPr>
          <w:rFonts w:ascii="Times New Roman" w:eastAsia="Times New Roman" w:hAnsi="Times New Roman" w:cs="Times New Roman"/>
          <w:sz w:val="24"/>
          <w:szCs w:val="24"/>
          <w:lang w:eastAsia="ru-RU"/>
        </w:rPr>
        <w:t xml:space="preserve">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w:t>
      </w:r>
      <w:r>
        <w:rPr>
          <w:rFonts w:ascii="Times New Roman" w:eastAsia="Times New Roman" w:hAnsi="Times New Roman" w:cs="Times New Roman"/>
          <w:sz w:val="24"/>
          <w:szCs w:val="24"/>
          <w:lang w:eastAsia="ru-RU"/>
        </w:rPr>
        <w:t>для отдельных территорий; 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w:t>
      </w:r>
      <w:r>
        <w:rPr>
          <w:rFonts w:ascii="Times New Roman" w:eastAsia="Times New Roman" w:hAnsi="Times New Roman" w:cs="Times New Roman"/>
          <w:sz w:val="24"/>
          <w:szCs w:val="24"/>
          <w:lang w:eastAsia="ru-RU"/>
        </w:rPr>
        <w:t>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w:t>
      </w:r>
      <w:r>
        <w:rPr>
          <w:rFonts w:ascii="Times New Roman" w:eastAsia="Times New Roman" w:hAnsi="Times New Roman" w:cs="Times New Roman"/>
          <w:sz w:val="24"/>
          <w:szCs w:val="24"/>
          <w:lang w:eastAsia="ru-RU"/>
        </w:rPr>
        <w:t>адков; различать понятия «бризы» и «муссоны»; различать понятия «погода» и «климат»;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понятия «атмосфера», «тропосфера», «стратосфера», «верхние слои атмосферы»; применять понятия «атмосферное давление», «ветер», «атмосферные осадки»,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«воздушные м</w:t>
      </w:r>
      <w:r>
        <w:rPr>
          <w:rFonts w:ascii="Times New Roman" w:eastAsia="Times New Roman" w:hAnsi="Times New Roman" w:cs="Times New Roman"/>
          <w:sz w:val="24"/>
          <w:szCs w:val="24"/>
          <w:lang w:eastAsia="ru-RU"/>
        </w:rPr>
        <w:t>ассы» для решения учебных и (или) практико-ориентированных задач; выбирать и анализировать географическую информацию о глобальных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климатических изменениях из различных источников для решения учебных и (или) практико- ориентированных задач; проводить измере</w:t>
      </w:r>
      <w:r>
        <w:rPr>
          <w:rFonts w:ascii="Times New Roman" w:eastAsia="Times New Roman" w:hAnsi="Times New Roman" w:cs="Times New Roman"/>
          <w:sz w:val="24"/>
          <w:szCs w:val="24"/>
          <w:lang w:eastAsia="ru-RU"/>
        </w:rPr>
        <w:t>ния температуры воздуха, атмосферного давления, скорости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w:t>
      </w:r>
      <w:r>
        <w:rPr>
          <w:rFonts w:ascii="Times New Roman" w:eastAsia="Times New Roman" w:hAnsi="Times New Roman" w:cs="Times New Roman"/>
          <w:sz w:val="24"/>
          <w:szCs w:val="24"/>
          <w:lang w:eastAsia="ru-RU"/>
        </w:rPr>
        <w:t xml:space="preserve"> границы биосферы;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приспособления живых организмов к среде обитания в разных природных зонах; различать растительный и животный мир разных территорий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взаимосвязи компонентов природы в природно-территориальном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комплексе; с</w:t>
      </w:r>
      <w:r>
        <w:rPr>
          <w:rFonts w:ascii="Times New Roman" w:eastAsia="Times New Roman" w:hAnsi="Times New Roman" w:cs="Times New Roman"/>
          <w:sz w:val="24"/>
          <w:szCs w:val="24"/>
          <w:lang w:eastAsia="ru-RU"/>
        </w:rPr>
        <w:t>равнивать особенности растительного и животного мира в различных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природных зонах; применять понятия «почва», «плодородие почв», «природный комплекс»,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«природно-территориальный комплекс», «круговорот веществ в природе» для решения учебных и (или) практико-о</w:t>
      </w:r>
      <w:r>
        <w:rPr>
          <w:rFonts w:ascii="Times New Roman" w:eastAsia="Times New Roman" w:hAnsi="Times New Roman" w:cs="Times New Roman"/>
          <w:sz w:val="24"/>
          <w:szCs w:val="24"/>
          <w:lang w:eastAsia="ru-RU"/>
        </w:rPr>
        <w:t>риентированных задач; сравнивать плодородие почв в различных природных зонах;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w:t>
      </w:r>
      <w:r>
        <w:rPr>
          <w:rFonts w:ascii="Times New Roman" w:eastAsia="Times New Roman" w:hAnsi="Times New Roman" w:cs="Times New Roman"/>
          <w:sz w:val="24"/>
          <w:szCs w:val="24"/>
          <w:lang w:eastAsia="ru-RU"/>
        </w:rPr>
        <w:t>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географии. К концу 7 класса обучающийся научится: описывать по географическим картам и глобусу местоположение изученных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географических объектов для решения учебных и (или) практико-ориентированных задач; назыв</w:t>
      </w:r>
      <w:r>
        <w:rPr>
          <w:rFonts w:ascii="Times New Roman" w:eastAsia="Times New Roman" w:hAnsi="Times New Roman" w:cs="Times New Roman"/>
          <w:sz w:val="24"/>
          <w:szCs w:val="24"/>
          <w:lang w:eastAsia="ru-RU"/>
        </w:rPr>
        <w:t>ать: строение и свойства (целостность, зональность, ритмичность)</w:t>
      </w:r>
    </w:p>
    <w:p w:rsidR="00396CBC" w:rsidRDefault="00D479CD">
      <w:pPr>
        <w:widowControl w:val="0"/>
        <w:tabs>
          <w:tab w:val="left" w:pos="3150"/>
          <w:tab w:val="left" w:pos="4425"/>
          <w:tab w:val="left" w:pos="5580"/>
          <w:tab w:val="left" w:pos="6660"/>
          <w:tab w:val="left" w:pos="8130"/>
          <w:tab w:val="left" w:pos="10000"/>
          <w:tab w:val="left" w:pos="31680"/>
        </w:tabs>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географической оболочки;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w:t>
      </w:r>
      <w:r>
        <w:rPr>
          <w:rFonts w:ascii="Times New Roman" w:eastAsia="Times New Roman" w:hAnsi="Times New Roman" w:cs="Times New Roman"/>
          <w:sz w:val="24"/>
          <w:szCs w:val="24"/>
          <w:lang w:eastAsia="ru-RU"/>
        </w:rPr>
        <w:t>ость; определять природные зоны по их существенным признакам на основе интеграции и интерпретации информации об особенностях их природы; различать изученные процессы и явления, происходящие в географической оболочке; приводить примеры изменений в геосферах</w:t>
      </w:r>
      <w:r>
        <w:rPr>
          <w:rFonts w:ascii="Times New Roman" w:eastAsia="Times New Roman" w:hAnsi="Times New Roman" w:cs="Times New Roman"/>
          <w:sz w:val="24"/>
          <w:szCs w:val="24"/>
          <w:lang w:eastAsia="ru-RU"/>
        </w:rPr>
        <w:t xml:space="preserve"> в результате деятельности человека; описывать закономерности изменения в пространстве рельефа, климата, внутренних вод и органического мира; выявлять взаимосвязи между компонентами природы в пределах отдельных территорий с использованием различных источни</w:t>
      </w:r>
      <w:r>
        <w:rPr>
          <w:rFonts w:ascii="Times New Roman" w:eastAsia="Times New Roman" w:hAnsi="Times New Roman" w:cs="Times New Roman"/>
          <w:sz w:val="24"/>
          <w:szCs w:val="24"/>
          <w:lang w:eastAsia="ru-RU"/>
        </w:rPr>
        <w:t>ков географической информации; 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w:t>
      </w:r>
      <w:r>
        <w:rPr>
          <w:rFonts w:ascii="Times New Roman" w:eastAsia="Times New Roman" w:hAnsi="Times New Roman" w:cs="Times New Roman"/>
          <w:sz w:val="24"/>
          <w:szCs w:val="24"/>
          <w:lang w:eastAsia="ru-RU"/>
        </w:rPr>
        <w:t>змещением крупных форм рельефа; классифицировать воздушные массы Земли, типы климата по заданнымпоказателям; объяснять образование тропических муссонов, пассатов тропических широт, западных ветров; применять понятия «воздушные массы», «муссоны», «пассаты»,</w:t>
      </w:r>
      <w:r>
        <w:rPr>
          <w:rFonts w:ascii="Times New Roman" w:eastAsia="Times New Roman" w:hAnsi="Times New Roman" w:cs="Times New Roman"/>
          <w:sz w:val="24"/>
          <w:szCs w:val="24"/>
          <w:lang w:eastAsia="ru-RU"/>
        </w:rPr>
        <w:t xml:space="preserve"> «западныеветры», «климатообразующий фактор» для решения учебных и (или) практикоориентированных задач; описывать климат территории по климатограмме; объяснятьвлияниеклиматообразующихфакторовна климатическиеособенности территории; формулировать оценочные с</w:t>
      </w:r>
      <w:r>
        <w:rPr>
          <w:rFonts w:ascii="Times New Roman" w:eastAsia="Times New Roman" w:hAnsi="Times New Roman" w:cs="Times New Roman"/>
          <w:sz w:val="24"/>
          <w:szCs w:val="24"/>
          <w:lang w:eastAsia="ru-RU"/>
        </w:rPr>
        <w:t>уждения о последствиях изменений компонентов природы в результате деятельности человека с использованием разных источников географической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информации; различать океанические течения;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температуру и солёность поверхностных вод Мирового океана</w:t>
      </w:r>
    </w:p>
    <w:p w:rsidR="00396CBC" w:rsidRDefault="00D479CD">
      <w:pPr>
        <w:widowControl w:val="0"/>
        <w:tabs>
          <w:tab w:val="left" w:pos="2040"/>
          <w:tab w:val="left" w:pos="3120"/>
          <w:tab w:val="left" w:pos="47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разных широтах с использованием различных источников географической информации; объяснять закономерности</w:t>
      </w:r>
      <w:r>
        <w:rPr>
          <w:rFonts w:ascii="Times New Roman" w:eastAsia="Times New Roman" w:hAnsi="Times New Roman" w:cs="Times New Roman"/>
          <w:sz w:val="24"/>
          <w:szCs w:val="24"/>
          <w:lang w:eastAsia="ru-RU"/>
        </w:rPr>
        <w:tab/>
        <w:t>изменения</w:t>
      </w:r>
      <w:r>
        <w:rPr>
          <w:rFonts w:ascii="Times New Roman" w:eastAsia="Times New Roman" w:hAnsi="Times New Roman" w:cs="Times New Roman"/>
          <w:sz w:val="24"/>
          <w:szCs w:val="24"/>
          <w:lang w:eastAsia="ru-RU"/>
        </w:rPr>
        <w:tab/>
        <w:t>температуры,солёности и органического мира Мирового океана с географической широтой и с глубиной на основе анализа различных источников геогр</w:t>
      </w:r>
      <w:r>
        <w:rPr>
          <w:rFonts w:ascii="Times New Roman" w:eastAsia="Times New Roman" w:hAnsi="Times New Roman" w:cs="Times New Roman"/>
          <w:sz w:val="24"/>
          <w:szCs w:val="24"/>
          <w:lang w:eastAsia="ru-RU"/>
        </w:rPr>
        <w:t>афическойнформации;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численность на</w:t>
      </w:r>
      <w:r>
        <w:rPr>
          <w:rFonts w:ascii="Times New Roman" w:eastAsia="Times New Roman" w:hAnsi="Times New Roman" w:cs="Times New Roman"/>
          <w:sz w:val="24"/>
          <w:szCs w:val="24"/>
          <w:lang w:eastAsia="ru-RU"/>
        </w:rPr>
        <w:t>селения крупных стран мира; сравнивать плотность населения различных территорий;</w:t>
      </w:r>
    </w:p>
    <w:p w:rsidR="00396CBC" w:rsidRDefault="00D479CD">
      <w:pPr>
        <w:widowControl w:val="0"/>
        <w:tabs>
          <w:tab w:val="left" w:pos="2655"/>
          <w:tab w:val="left" w:pos="3525"/>
          <w:tab w:val="left" w:pos="4650"/>
          <w:tab w:val="left" w:pos="5760"/>
          <w:tab w:val="left" w:pos="6285"/>
          <w:tab w:val="left" w:pos="72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понятие «плотность населения» для решения учебных и (или) практико-ориентированных задач; различать городские и сельские поселения; приводить примеры крупнейших горо</w:t>
      </w:r>
      <w:r>
        <w:rPr>
          <w:rFonts w:ascii="Times New Roman" w:eastAsia="Times New Roman" w:hAnsi="Times New Roman" w:cs="Times New Roman"/>
          <w:sz w:val="24"/>
          <w:szCs w:val="24"/>
          <w:lang w:eastAsia="ru-RU"/>
        </w:rPr>
        <w:t>дов мира; приводить примеры мировых и национальных религий; проводить языковую классификацию народов;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основные виды хозяйственной деятельности людей на различных территориях; определять страны по их существенным признакам;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сравнивать особенности </w:t>
      </w:r>
      <w:r>
        <w:rPr>
          <w:rFonts w:ascii="Times New Roman" w:eastAsia="Times New Roman" w:hAnsi="Times New Roman" w:cs="Times New Roman"/>
          <w:sz w:val="24"/>
          <w:szCs w:val="24"/>
          <w:lang w:eastAsia="ru-RU"/>
        </w:rPr>
        <w:t>природы и населения, материальной и духовной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w:t>
      </w:r>
      <w:r>
        <w:rPr>
          <w:rFonts w:ascii="Times New Roman" w:eastAsia="Times New Roman" w:hAnsi="Times New Roman" w:cs="Times New Roman"/>
          <w:sz w:val="24"/>
          <w:szCs w:val="24"/>
          <w:lang w:eastAsia="ru-RU"/>
        </w:rPr>
        <w:t>ов и стран для решения различных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учебных и практико-ориентированных задач;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w:t>
      </w:r>
      <w:r>
        <w:rPr>
          <w:rFonts w:ascii="Times New Roman" w:eastAsia="Times New Roman" w:hAnsi="Times New Roman" w:cs="Times New Roman"/>
          <w:sz w:val="24"/>
          <w:szCs w:val="24"/>
          <w:lang w:eastAsia="ru-RU"/>
        </w:rPr>
        <w:t xml:space="preserve"> природы, населения и хозяйства отдельных территорий; представлять в различных формах (в виде карты, таблицы, графика, географического</w:t>
      </w:r>
      <w:r>
        <w:rPr>
          <w:rFonts w:ascii="Times New Roman" w:eastAsia="Times New Roman" w:hAnsi="Times New Roman" w:cs="Times New Roman"/>
          <w:sz w:val="24"/>
          <w:szCs w:val="24"/>
          <w:lang w:eastAsia="ru-RU"/>
        </w:rPr>
        <w:tab/>
        <w:t>описания)   географическую   информацию,   необходимую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решения учебных и практико-ориентированных задач; интегрироват</w:t>
      </w:r>
      <w:r>
        <w:rPr>
          <w:rFonts w:ascii="Times New Roman" w:eastAsia="Times New Roman" w:hAnsi="Times New Roman" w:cs="Times New Roman"/>
          <w:sz w:val="24"/>
          <w:szCs w:val="24"/>
          <w:lang w:eastAsia="ru-RU"/>
        </w:rPr>
        <w:t>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приводить пример</w:t>
      </w:r>
      <w:r>
        <w:rPr>
          <w:rFonts w:ascii="Times New Roman" w:eastAsia="Times New Roman" w:hAnsi="Times New Roman" w:cs="Times New Roman"/>
          <w:sz w:val="24"/>
          <w:szCs w:val="24"/>
          <w:lang w:eastAsia="ru-RU"/>
        </w:rPr>
        <w:t>ы взаимодействия природы и общества в пределах отдельных территорий;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w:t>
      </w:r>
      <w:r>
        <w:rPr>
          <w:rFonts w:ascii="Times New Roman" w:eastAsia="Times New Roman" w:hAnsi="Times New Roman" w:cs="Times New Roman"/>
          <w:sz w:val="24"/>
          <w:szCs w:val="24"/>
          <w:lang w:eastAsia="ru-RU"/>
        </w:rPr>
        <w:t>риводить примеры международного сотрудничества по их преодолению.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географии. К концу 8 класса обучающийся научится: характеризовать основные этапы истории формирования и изучения территории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 находить в раз</w:t>
      </w:r>
      <w:r>
        <w:rPr>
          <w:rFonts w:ascii="Times New Roman" w:eastAsia="Times New Roman" w:hAnsi="Times New Roman" w:cs="Times New Roman"/>
          <w:sz w:val="24"/>
          <w:szCs w:val="24"/>
          <w:lang w:eastAsia="ru-RU"/>
        </w:rPr>
        <w:t>личных источниках информации факты, позволяющие определить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вклад российских учёных и путешественников в освоение страны; характеризовать географическое положение России с использованием информации из различных источников; различать федеральные округа, круп</w:t>
      </w:r>
      <w:r>
        <w:rPr>
          <w:rFonts w:ascii="Times New Roman" w:eastAsia="Times New Roman" w:hAnsi="Times New Roman" w:cs="Times New Roman"/>
          <w:sz w:val="24"/>
          <w:szCs w:val="24"/>
          <w:lang w:eastAsia="ru-RU"/>
        </w:rPr>
        <w:t>ные географические районы и макрорегионы России; приводить примеры субъектов Российской Федерации разных видов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показывать их на географической карте;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влияние   географического   положения   регионов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особенности природы, жизнь и хо</w:t>
      </w:r>
      <w:r>
        <w:rPr>
          <w:rFonts w:ascii="Times New Roman" w:eastAsia="Times New Roman" w:hAnsi="Times New Roman" w:cs="Times New Roman"/>
          <w:sz w:val="24"/>
          <w:szCs w:val="24"/>
          <w:lang w:eastAsia="ru-RU"/>
        </w:rPr>
        <w:t>зяйственную деятельность населения; использовать знания о государственной территории и исключительной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w:t>
      </w:r>
      <w:r>
        <w:rPr>
          <w:rFonts w:ascii="Times New Roman" w:eastAsia="Times New Roman" w:hAnsi="Times New Roman" w:cs="Times New Roman"/>
          <w:sz w:val="24"/>
          <w:szCs w:val="24"/>
          <w:lang w:eastAsia="ru-RU"/>
        </w:rPr>
        <w:t>агоприятности природных условий в пределах отдельных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регионов страны; проводить классификацию природных ресурсов; распознавать типы природопользования;</w:t>
      </w:r>
    </w:p>
    <w:p w:rsidR="00396CBC" w:rsidRDefault="00D479CD">
      <w:pPr>
        <w:widowControl w:val="0"/>
        <w:tabs>
          <w:tab w:val="left" w:pos="1305"/>
          <w:tab w:val="left" w:pos="1350"/>
          <w:tab w:val="left" w:pos="1620"/>
          <w:tab w:val="left" w:pos="2340"/>
          <w:tab w:val="left" w:pos="2820"/>
          <w:tab w:val="left" w:pos="3225"/>
          <w:tab w:val="left" w:pos="3540"/>
          <w:tab w:val="left" w:pos="4020"/>
          <w:tab w:val="left" w:pos="4365"/>
          <w:tab w:val="left" w:pos="5370"/>
          <w:tab w:val="left" w:pos="5910"/>
          <w:tab w:val="left" w:pos="6450"/>
          <w:tab w:val="left" w:pos="6585"/>
          <w:tab w:val="left" w:pos="7590"/>
          <w:tab w:val="left" w:pos="7860"/>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находить, извлекать и использовать информацию из различных источников географической информации </w:t>
      </w:r>
      <w:r>
        <w:rPr>
          <w:rFonts w:ascii="Times New Roman" w:eastAsia="Times New Roman" w:hAnsi="Times New Roman" w:cs="Times New Roman"/>
          <w:sz w:val="24"/>
          <w:szCs w:val="24"/>
          <w:lang w:eastAsia="ru-RU"/>
        </w:rPr>
        <w:t>(картографические,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наход</w:t>
      </w:r>
      <w:r>
        <w:rPr>
          <w:rFonts w:ascii="Times New Roman" w:eastAsia="Times New Roman" w:hAnsi="Times New Roman" w:cs="Times New Roman"/>
          <w:sz w:val="24"/>
          <w:szCs w:val="24"/>
          <w:lang w:eastAsia="ru-RU"/>
        </w:rPr>
        <w:t>ить, извлекать</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использовать</w:t>
      </w:r>
      <w:r>
        <w:rPr>
          <w:rFonts w:ascii="Times New Roman" w:eastAsia="Times New Roman" w:hAnsi="Times New Roman" w:cs="Times New Roman"/>
          <w:sz w:val="24"/>
          <w:szCs w:val="24"/>
          <w:lang w:eastAsia="ru-RU"/>
        </w:rPr>
        <w:tab/>
        <w:t>информацию из различных источников</w:t>
      </w:r>
      <w:r>
        <w:rPr>
          <w:rFonts w:ascii="Times New Roman" w:eastAsia="Times New Roman" w:hAnsi="Times New Roman" w:cs="Times New Roman"/>
          <w:sz w:val="24"/>
          <w:szCs w:val="24"/>
          <w:lang w:eastAsia="ru-RU"/>
        </w:rPr>
        <w:tab/>
        <w:t>географической информации (картографические, статистические, текстовые, видео- и фотоизображения, компьютерные базы данных) для решения</w:t>
      </w:r>
      <w:r>
        <w:rPr>
          <w:rFonts w:ascii="Times New Roman" w:eastAsia="Times New Roman" w:hAnsi="Times New Roman" w:cs="Times New Roman"/>
          <w:sz w:val="24"/>
          <w:szCs w:val="24"/>
          <w:lang w:eastAsia="ru-RU"/>
        </w:rPr>
        <w:tab/>
        <w:t>различных учебных и практико - ориентированных</w:t>
      </w:r>
      <w:r>
        <w:rPr>
          <w:rFonts w:ascii="Times New Roman" w:eastAsia="Times New Roman" w:hAnsi="Times New Roman" w:cs="Times New Roman"/>
          <w:sz w:val="24"/>
          <w:szCs w:val="24"/>
          <w:lang w:eastAsia="ru-RU"/>
        </w:rPr>
        <w:tab/>
        <w:t>задач:</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объяснять</w:t>
      </w:r>
      <w:r>
        <w:rPr>
          <w:rFonts w:ascii="Times New Roman" w:eastAsia="Times New Roman" w:hAnsi="Times New Roman" w:cs="Times New Roman"/>
          <w:sz w:val="24"/>
          <w:szCs w:val="24"/>
          <w:lang w:eastAsia="ru-RU"/>
        </w:rPr>
        <w:tab/>
        <w:t>закономерности распространения гидрологических, геологических и метеорологических опасных природных явлений 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территории страны;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особенности компонентов природы отдельных территорий страны;</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объяснять особенности компонентов природы </w:t>
      </w:r>
      <w:r>
        <w:rPr>
          <w:rFonts w:ascii="Times New Roman" w:eastAsia="Times New Roman" w:hAnsi="Times New Roman" w:cs="Times New Roman"/>
          <w:sz w:val="24"/>
          <w:szCs w:val="24"/>
          <w:lang w:eastAsia="ru-RU"/>
        </w:rPr>
        <w:t xml:space="preserve">отдельных территорий страны; </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w:t>
      </w:r>
      <w:r>
        <w:rPr>
          <w:rFonts w:ascii="Times New Roman" w:eastAsia="Times New Roman" w:hAnsi="Times New Roman" w:cs="Times New Roman"/>
          <w:sz w:val="24"/>
          <w:szCs w:val="24"/>
          <w:lang w:eastAsia="ru-RU"/>
        </w:rPr>
        <w:t xml:space="preserve"> реальной жизни; называть географические процессы и явления, определяющие особенности  природы страны, отдельных регионов и своей местности; </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объяснять распространение по территории страны областей современного горообразования, землетрясений и вулканизма; </w:t>
      </w:r>
      <w:r>
        <w:rPr>
          <w:rFonts w:ascii="Times New Roman" w:eastAsia="Times New Roman" w:hAnsi="Times New Roman" w:cs="Times New Roman"/>
          <w:sz w:val="24"/>
          <w:szCs w:val="24"/>
          <w:lang w:eastAsia="ru-RU"/>
        </w:rPr>
        <w:t xml:space="preserve">применять понятия «плита», «щит», «моренный холм», «бараньи лбы», «бархан», «дюна» для решения учебных и (или) практико-ориентированных задач; </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понятия «солнечная радиация», «годовая амплитуда температур воздуха», «воздушные  массы»  для  решения</w:t>
      </w:r>
      <w:r>
        <w:rPr>
          <w:rFonts w:ascii="Times New Roman" w:eastAsia="Times New Roman" w:hAnsi="Times New Roman" w:cs="Times New Roman"/>
          <w:sz w:val="24"/>
          <w:szCs w:val="24"/>
          <w:lang w:eastAsia="ru-RU"/>
        </w:rPr>
        <w:t xml:space="preserve">  учебных  и  (или)  практико - ориентированных задач; различать понятия «испарение», «испаряемость», «коэффициент увлажнения»; использовать их для решения учебных и (или) практико-ориентированных задач;</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описывать и прогнозировать погоду территории по кар</w:t>
      </w:r>
      <w:r>
        <w:rPr>
          <w:rFonts w:ascii="Times New Roman" w:eastAsia="Times New Roman" w:hAnsi="Times New Roman" w:cs="Times New Roman"/>
          <w:sz w:val="24"/>
          <w:szCs w:val="24"/>
          <w:lang w:eastAsia="ru-RU"/>
        </w:rPr>
        <w:t>те погоды; использовать   понятия   «циклон», «антициклон», «атмосферный</w:t>
      </w:r>
      <w:r>
        <w:rPr>
          <w:rFonts w:ascii="Times New Roman" w:eastAsia="Times New Roman" w:hAnsi="Times New Roman" w:cs="Times New Roman"/>
          <w:sz w:val="24"/>
          <w:szCs w:val="24"/>
          <w:lang w:eastAsia="ru-RU"/>
        </w:rPr>
        <w:tab/>
        <w:t xml:space="preserve">фронт» для объяснения особенностей погоды отдельных территорий с помощью карт погоды; </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классификацию типов климата и почв России;</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распознавать показатели, характеризующие с</w:t>
      </w:r>
      <w:r>
        <w:rPr>
          <w:rFonts w:ascii="Times New Roman" w:eastAsia="Times New Roman" w:hAnsi="Times New Roman" w:cs="Times New Roman"/>
          <w:sz w:val="24"/>
          <w:szCs w:val="24"/>
          <w:lang w:eastAsia="ru-RU"/>
        </w:rPr>
        <w:t>остояние окружающей среды;</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w:t>
      </w:r>
      <w:r>
        <w:rPr>
          <w:rFonts w:ascii="Times New Roman" w:eastAsia="Times New Roman" w:hAnsi="Times New Roman" w:cs="Times New Roman"/>
          <w:sz w:val="24"/>
          <w:szCs w:val="24"/>
          <w:lang w:eastAsia="ru-RU"/>
        </w:rPr>
        <w:t>ах страны; Арктической зоны, южной границы распространения многолетней мерзлоты;</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приводить примеры мер безопасности, в том числе для экономики семьи, в случае природных стихийных бедствий и техногенных катастроф;</w:t>
      </w:r>
    </w:p>
    <w:p w:rsidR="00396CBC" w:rsidRDefault="00D479CD">
      <w:pPr>
        <w:widowControl w:val="0"/>
        <w:tabs>
          <w:tab w:val="left" w:pos="0"/>
          <w:tab w:val="left" w:pos="2040"/>
          <w:tab w:val="left" w:pos="3660"/>
          <w:tab w:val="left" w:pos="5820"/>
          <w:tab w:val="left" w:pos="83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приводить примеры рационального и нерацио</w:t>
      </w:r>
      <w:r>
        <w:rPr>
          <w:rFonts w:ascii="Times New Roman" w:eastAsia="Times New Roman" w:hAnsi="Times New Roman" w:cs="Times New Roman"/>
          <w:sz w:val="24"/>
          <w:szCs w:val="24"/>
          <w:lang w:eastAsia="ru-RU"/>
        </w:rPr>
        <w:t>нального природопользования;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особо  охраняемых  природных  территорий  России</w:t>
      </w:r>
    </w:p>
    <w:p w:rsidR="00396CBC" w:rsidRDefault="00D479CD">
      <w:pPr>
        <w:widowControl w:val="0"/>
        <w:tabs>
          <w:tab w:val="left" w:pos="3405"/>
          <w:tab w:val="left" w:pos="80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своего края, животных и растений, занесённых в Красную книгу России; выбирать источники географической информации (картографические, статистические, текстов</w:t>
      </w:r>
      <w:r>
        <w:rPr>
          <w:rFonts w:ascii="Times New Roman" w:eastAsia="Times New Roman" w:hAnsi="Times New Roman" w:cs="Times New Roman"/>
          <w:sz w:val="24"/>
          <w:szCs w:val="24"/>
          <w:lang w:eastAsia="ru-RU"/>
        </w:rPr>
        <w:t xml:space="preserve">ые, 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условиям на территории страны; сравнивать показатели воспроизводства и качества </w:t>
      </w:r>
      <w:r>
        <w:rPr>
          <w:rFonts w:ascii="Times New Roman" w:eastAsia="Times New Roman" w:hAnsi="Times New Roman" w:cs="Times New Roman"/>
          <w:sz w:val="24"/>
          <w:szCs w:val="24"/>
          <w:lang w:eastAsia="ru-RU"/>
        </w:rPr>
        <w:t>населения России с мировыми показателями и показателями других стран; различать демографические процессы и явления, характеризующие динамику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численности населения России, её отдельных регионов и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классификацию  населённых  пунктов  и</w:t>
      </w:r>
      <w:r>
        <w:rPr>
          <w:rFonts w:ascii="Times New Roman" w:eastAsia="Times New Roman" w:hAnsi="Times New Roman" w:cs="Times New Roman"/>
          <w:sz w:val="24"/>
          <w:szCs w:val="24"/>
          <w:lang w:eastAsia="ru-RU"/>
        </w:rPr>
        <w:t xml:space="preserve">  регионов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w:t>
      </w:r>
      <w:r>
        <w:rPr>
          <w:rFonts w:ascii="Times New Roman" w:eastAsia="Times New Roman" w:hAnsi="Times New Roman" w:cs="Times New Roman"/>
          <w:sz w:val="24"/>
          <w:szCs w:val="24"/>
          <w:lang w:eastAsia="ru-RU"/>
        </w:rPr>
        <w:t>для решения практико-ориентированных задач в контексте реальной жизни; применять понятия «рождаемость», «смертность», «естественный прирост населения»,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«миграционный прирост населения», «общий прирост населения», «плотность населения», «основная полоса  (з</w:t>
      </w:r>
      <w:r>
        <w:rPr>
          <w:rFonts w:ascii="Times New Roman" w:eastAsia="Times New Roman" w:hAnsi="Times New Roman" w:cs="Times New Roman"/>
          <w:sz w:val="24"/>
          <w:szCs w:val="24"/>
          <w:lang w:eastAsia="ru-RU"/>
        </w:rPr>
        <w:t>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r>
        <w:rPr>
          <w:rFonts w:ascii="Times New Roman" w:eastAsia="Times New Roman" w:hAnsi="Times New Roman" w:cs="Times New Roman"/>
          <w:sz w:val="24"/>
          <w:szCs w:val="24"/>
          <w:lang w:eastAsia="ru-RU"/>
        </w:rPr>
        <w:t xml:space="preserve"> «рынок труда», «качество населения» для решения учебных и (или) практико-ориентированных задач; представлять в различных формах (таблица, график, географическое описание) географическую  информацию,</w:t>
      </w:r>
      <w:r>
        <w:rPr>
          <w:rFonts w:ascii="Times New Roman" w:eastAsia="Times New Roman" w:hAnsi="Times New Roman" w:cs="Times New Roman"/>
          <w:sz w:val="24"/>
          <w:szCs w:val="24"/>
          <w:lang w:eastAsia="ru-RU"/>
        </w:rPr>
        <w:tab/>
        <w:t>необходимую</w:t>
      </w:r>
      <w:r>
        <w:rPr>
          <w:rFonts w:ascii="Times New Roman" w:eastAsia="Times New Roman" w:hAnsi="Times New Roman" w:cs="Times New Roman"/>
          <w:sz w:val="24"/>
          <w:szCs w:val="24"/>
          <w:lang w:eastAsia="ru-RU"/>
        </w:rPr>
        <w:tab/>
        <w:t>для решения  учебных  и (или) практико-ориен</w:t>
      </w:r>
      <w:r>
        <w:rPr>
          <w:rFonts w:ascii="Times New Roman" w:eastAsia="Times New Roman" w:hAnsi="Times New Roman" w:cs="Times New Roman"/>
          <w:sz w:val="24"/>
          <w:szCs w:val="24"/>
          <w:lang w:eastAsia="ru-RU"/>
        </w:rPr>
        <w:t>тированных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географии. К концу 9 класса обучающийся научится: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rFonts w:ascii="Times New Roman" w:eastAsia="Times New Roman" w:hAnsi="Times New Roman" w:cs="Times New Roman"/>
          <w:sz w:val="24"/>
          <w:szCs w:val="24"/>
          <w:lang w:eastAsia="ru-RU"/>
        </w:rPr>
        <w:t>необходимые для изучения особенностей хозяйства России; представлять в различных формах (в виде карты, таблицы, графика, географического</w:t>
      </w:r>
      <w:r>
        <w:rPr>
          <w:rFonts w:ascii="Times New Roman" w:eastAsia="Times New Roman" w:hAnsi="Times New Roman" w:cs="Times New Roman"/>
          <w:sz w:val="24"/>
          <w:szCs w:val="24"/>
          <w:lang w:eastAsia="ru-RU"/>
        </w:rPr>
        <w:tab/>
        <w:t>описания)   географическую   информацию,   необходимую для решения учебных и (или) практико-ориентированных задач; нахо</w:t>
      </w:r>
      <w:r>
        <w:rPr>
          <w:rFonts w:ascii="Times New Roman" w:eastAsia="Times New Roman" w:hAnsi="Times New Roman" w:cs="Times New Roman"/>
          <w:sz w:val="24"/>
          <w:szCs w:val="24"/>
          <w:lang w:eastAsia="ru-RU"/>
        </w:rPr>
        <w:t>дить, извлекать и использовать информацию, характеризующую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отраслевую, функциональную и территориальную структуру хозяйства России, для решения практико- ориентированных задач; выделять географическую информацию, которая является противоречивой или может б</w:t>
      </w:r>
      <w:r>
        <w:rPr>
          <w:rFonts w:ascii="Times New Roman" w:eastAsia="Times New Roman" w:hAnsi="Times New Roman" w:cs="Times New Roman"/>
          <w:sz w:val="24"/>
          <w:szCs w:val="24"/>
          <w:lang w:eastAsia="ru-RU"/>
        </w:rPr>
        <w:t>ыть недостоверной; определять информацию, недостающую для решения той или иной задачи;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w:t>
      </w:r>
      <w:r>
        <w:rPr>
          <w:rFonts w:ascii="Times New Roman" w:eastAsia="Times New Roman" w:hAnsi="Times New Roman" w:cs="Times New Roman"/>
          <w:sz w:val="24"/>
          <w:szCs w:val="24"/>
          <w:lang w:eastAsia="ru-RU"/>
        </w:rPr>
        <w:t>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 ресурсный потенциал», «инфраструктурный комплекс», «рекреационное хозяйство», «инфрас</w:t>
      </w:r>
      <w:r>
        <w:rPr>
          <w:rFonts w:ascii="Times New Roman" w:eastAsia="Times New Roman" w:hAnsi="Times New Roman" w:cs="Times New Roman"/>
          <w:sz w:val="24"/>
          <w:szCs w:val="24"/>
          <w:lang w:eastAsia="ru-RU"/>
        </w:rPr>
        <w:t>труктура»,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характеризовать осн</w:t>
      </w:r>
      <w:r>
        <w:rPr>
          <w:rFonts w:ascii="Times New Roman" w:eastAsia="Times New Roman" w:hAnsi="Times New Roman" w:cs="Times New Roman"/>
          <w:sz w:val="24"/>
          <w:szCs w:val="24"/>
          <w:lang w:eastAsia="ru-RU"/>
        </w:rPr>
        <w:t>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w:t>
      </w:r>
      <w:r>
        <w:rPr>
          <w:rFonts w:ascii="Times New Roman" w:eastAsia="Times New Roman" w:hAnsi="Times New Roman" w:cs="Times New Roman"/>
          <w:sz w:val="24"/>
          <w:szCs w:val="24"/>
          <w:lang w:eastAsia="ru-RU"/>
        </w:rPr>
        <w:t>ии; различать территории опережающего развития (ТОР),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w:t>
      </w:r>
      <w:r>
        <w:rPr>
          <w:rFonts w:ascii="Times New Roman" w:eastAsia="Times New Roman" w:hAnsi="Times New Roman" w:cs="Times New Roman"/>
          <w:sz w:val="24"/>
          <w:szCs w:val="24"/>
          <w:lang w:eastAsia="ru-RU"/>
        </w:rPr>
        <w:t>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w:t>
      </w:r>
      <w:r>
        <w:rPr>
          <w:rFonts w:ascii="Times New Roman" w:eastAsia="Times New Roman" w:hAnsi="Times New Roman" w:cs="Times New Roman"/>
          <w:sz w:val="24"/>
          <w:szCs w:val="24"/>
          <w:lang w:eastAsia="ru-RU"/>
        </w:rPr>
        <w:t>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различать изученные географические объе</w:t>
      </w:r>
      <w:r>
        <w:rPr>
          <w:rFonts w:ascii="Times New Roman" w:eastAsia="Times New Roman" w:hAnsi="Times New Roman" w:cs="Times New Roman"/>
          <w:sz w:val="24"/>
          <w:szCs w:val="24"/>
          <w:lang w:eastAsia="ru-RU"/>
        </w:rPr>
        <w:t>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валовой внутренний продукт (ВВП), валовой региональн</w:t>
      </w:r>
      <w:r>
        <w:rPr>
          <w:rFonts w:ascii="Times New Roman" w:eastAsia="Times New Roman" w:hAnsi="Times New Roman" w:cs="Times New Roman"/>
          <w:sz w:val="24"/>
          <w:szCs w:val="24"/>
          <w:lang w:eastAsia="ru-RU"/>
        </w:rPr>
        <w:t>ый продукт (ВРП) и индекс человеческого развития (ИЧР) как показатели уровня развития страны и её регионов; различать природно- ресурсный, человеческий и производственный капитал; различать виды транспорта и основные показатели их работы: грузооборот и пас</w:t>
      </w:r>
      <w:r>
        <w:rPr>
          <w:rFonts w:ascii="Times New Roman" w:eastAsia="Times New Roman" w:hAnsi="Times New Roman" w:cs="Times New Roman"/>
          <w:sz w:val="24"/>
          <w:szCs w:val="24"/>
          <w:lang w:eastAsia="ru-RU"/>
        </w:rPr>
        <w:t>сажирооборот;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знания  о  факторах  и  условиях  размещения  хозяйства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решен</w:t>
      </w:r>
      <w:r>
        <w:rPr>
          <w:rFonts w:ascii="Times New Roman" w:eastAsia="Times New Roman" w:hAnsi="Times New Roman" w:cs="Times New Roman"/>
          <w:sz w:val="24"/>
          <w:szCs w:val="24"/>
          <w:lang w:eastAsia="ru-RU"/>
        </w:rPr>
        <w:t xml:space="preserve">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w:t>
      </w:r>
      <w:r>
        <w:rPr>
          <w:rFonts w:ascii="Times New Roman" w:eastAsia="Times New Roman" w:hAnsi="Times New Roman" w:cs="Times New Roman"/>
          <w:sz w:val="24"/>
          <w:szCs w:val="24"/>
          <w:lang w:eastAsia="ru-RU"/>
        </w:rPr>
        <w:t>производств;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w:t>
      </w:r>
      <w:r>
        <w:rPr>
          <w:rFonts w:ascii="Times New Roman" w:eastAsia="Times New Roman" w:hAnsi="Times New Roman" w:cs="Times New Roman"/>
          <w:sz w:val="24"/>
          <w:szCs w:val="24"/>
          <w:lang w:eastAsia="ru-RU"/>
        </w:rPr>
        <w:t xml:space="preserve"> оценивать реализуемые проекты по созданию новых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производств с учётом экологической безопасности;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w:t>
      </w:r>
      <w:r>
        <w:rPr>
          <w:rFonts w:ascii="Times New Roman" w:eastAsia="Times New Roman" w:hAnsi="Times New Roman" w:cs="Times New Roman"/>
          <w:sz w:val="24"/>
          <w:szCs w:val="24"/>
          <w:lang w:eastAsia="ru-RU"/>
        </w:rPr>
        <w:t>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на особенности природы, жизнь и хозяйственную деятельность населения; объяснять г</w:t>
      </w:r>
      <w:r>
        <w:rPr>
          <w:rFonts w:ascii="Times New Roman" w:eastAsia="Times New Roman" w:hAnsi="Times New Roman" w:cs="Times New Roman"/>
          <w:sz w:val="24"/>
          <w:szCs w:val="24"/>
          <w:lang w:eastAsia="ru-RU"/>
        </w:rPr>
        <w:t>еографические различия населения и хозяйства территорий крупных регионов страны; сравнивать географическое положение, географические особенности природно- ресурсного потенциала, населения и хозяйства регионов России; формулировать оценочные суждения о возд</w:t>
      </w:r>
      <w:r>
        <w:rPr>
          <w:rFonts w:ascii="Times New Roman" w:eastAsia="Times New Roman" w:hAnsi="Times New Roman" w:cs="Times New Roman"/>
          <w:sz w:val="24"/>
          <w:szCs w:val="24"/>
          <w:lang w:eastAsia="ru-RU"/>
        </w:rPr>
        <w:t>ействии человеческой деятельности на</w:t>
      </w:r>
      <w:r>
        <w:rPr>
          <w:rFonts w:ascii="Times New Roman" w:eastAsia="Times New Roman" w:hAnsi="Times New Roman" w:cs="Times New Roman"/>
          <w:sz w:val="24"/>
          <w:szCs w:val="24"/>
          <w:lang w:eastAsia="ru-RU"/>
        </w:rPr>
        <w:tab/>
        <w:t>окружающую</w:t>
      </w:r>
      <w:r>
        <w:rPr>
          <w:rFonts w:ascii="Times New Roman" w:eastAsia="Times New Roman" w:hAnsi="Times New Roman" w:cs="Times New Roman"/>
          <w:sz w:val="24"/>
          <w:szCs w:val="24"/>
          <w:lang w:eastAsia="ru-RU"/>
        </w:rPr>
        <w:tab/>
        <w:t>среду</w:t>
      </w:r>
      <w:r>
        <w:rPr>
          <w:rFonts w:ascii="Times New Roman" w:eastAsia="Times New Roman" w:hAnsi="Times New Roman" w:cs="Times New Roman"/>
          <w:sz w:val="24"/>
          <w:szCs w:val="24"/>
          <w:lang w:eastAsia="ru-RU"/>
        </w:rPr>
        <w:tab/>
        <w:t>своей</w:t>
      </w:r>
      <w:r>
        <w:rPr>
          <w:rFonts w:ascii="Times New Roman" w:eastAsia="Times New Roman" w:hAnsi="Times New Roman" w:cs="Times New Roman"/>
          <w:sz w:val="24"/>
          <w:szCs w:val="24"/>
          <w:lang w:eastAsia="ru-RU"/>
        </w:rPr>
        <w:tab/>
        <w:t>местности,</w:t>
      </w:r>
      <w:r>
        <w:rPr>
          <w:rFonts w:ascii="Times New Roman" w:eastAsia="Times New Roman" w:hAnsi="Times New Roman" w:cs="Times New Roman"/>
          <w:sz w:val="24"/>
          <w:szCs w:val="24"/>
          <w:lang w:eastAsia="ru-RU"/>
        </w:rPr>
        <w:tab/>
        <w:t>региона,</w:t>
      </w:r>
      <w:r>
        <w:rPr>
          <w:rFonts w:ascii="Times New Roman" w:eastAsia="Times New Roman" w:hAnsi="Times New Roman" w:cs="Times New Roman"/>
          <w:sz w:val="24"/>
          <w:szCs w:val="24"/>
          <w:lang w:eastAsia="ru-RU"/>
        </w:rPr>
        <w:tab/>
        <w:t>страны</w:t>
      </w:r>
      <w:r>
        <w:rPr>
          <w:rFonts w:ascii="Times New Roman" w:eastAsia="Times New Roman" w:hAnsi="Times New Roman" w:cs="Times New Roman"/>
          <w:sz w:val="24"/>
          <w:szCs w:val="24"/>
          <w:lang w:eastAsia="ru-RU"/>
        </w:rPr>
        <w:tab/>
        <w:t>в целом, о динамике, уровне и структуре социально-экономического развития России, месте и роли России в мире; приводить примеры объектов Всемирного наследия ЮНЕСКО и опи</w:t>
      </w:r>
      <w:r>
        <w:rPr>
          <w:rFonts w:ascii="Times New Roman" w:eastAsia="Times New Roman" w:hAnsi="Times New Roman" w:cs="Times New Roman"/>
          <w:sz w:val="24"/>
          <w:szCs w:val="24"/>
          <w:lang w:eastAsia="ru-RU"/>
        </w:rPr>
        <w:t>сывать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местоположение на географической карте; характеризовать место и роль России в мировом хозяйстве.</w:t>
      </w:r>
    </w:p>
    <w:p w:rsidR="00396CBC" w:rsidRDefault="00D479CD">
      <w:pPr>
        <w:widowControl w:val="0"/>
        <w:tabs>
          <w:tab w:val="left" w:pos="945"/>
          <w:tab w:val="left" w:pos="31680"/>
        </w:tabs>
        <w:autoSpaceDE w:val="0"/>
        <w:autoSpaceDN w:val="0"/>
        <w:spacing w:after="0" w:line="240" w:lineRule="auto"/>
        <w:ind w:left="1080"/>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 «Физика» (базовый уровень).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Федеральная рабочая программа по учебному предмету «Физика» (базовый </w:t>
      </w:r>
      <w:r>
        <w:rPr>
          <w:rFonts w:ascii="Times New Roman" w:eastAsia="Times New Roman" w:hAnsi="Times New Roman" w:cs="Times New Roman"/>
          <w:sz w:val="24"/>
          <w:szCs w:val="24"/>
          <w:lang w:eastAsia="ru-RU"/>
        </w:rPr>
        <w:t>уровень) (предметная область «Естественнонаучные предметы»)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ф</w:t>
      </w:r>
      <w:r>
        <w:rPr>
          <w:rFonts w:ascii="Times New Roman" w:eastAsia="Times New Roman" w:hAnsi="Times New Roman" w:cs="Times New Roman"/>
          <w:sz w:val="24"/>
          <w:szCs w:val="24"/>
          <w:lang w:eastAsia="ru-RU"/>
        </w:rPr>
        <w:t>изике на уровне основного общего образования составлена на основе положений и требований к результатам освоения на базовом уровне основной</w:t>
      </w:r>
    </w:p>
    <w:p w:rsidR="00396CBC" w:rsidRDefault="00D479CD">
      <w:pPr>
        <w:widowControl w:val="0"/>
        <w:tabs>
          <w:tab w:val="left" w:pos="28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образовательной</w:t>
      </w:r>
      <w:r>
        <w:rPr>
          <w:rFonts w:ascii="Times New Roman" w:eastAsia="Times New Roman" w:hAnsi="Times New Roman" w:cs="Times New Roman"/>
          <w:sz w:val="24"/>
          <w:szCs w:val="24"/>
          <w:lang w:eastAsia="ru-RU"/>
        </w:rPr>
        <w:tab/>
        <w:t>программы,    представленных    в    ФГОС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также с учётом федеральной программы воспитания и</w:t>
      </w:r>
      <w:r>
        <w:rPr>
          <w:rFonts w:ascii="Times New Roman" w:eastAsia="Times New Roman" w:hAnsi="Times New Roman" w:cs="Times New Roman"/>
          <w:sz w:val="24"/>
          <w:szCs w:val="24"/>
          <w:lang w:eastAsia="ru-RU"/>
        </w:rPr>
        <w:t xml:space="preserve">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программы по физике направлено на формирование естественно</w:t>
      </w:r>
      <w:r>
        <w:rPr>
          <w:rFonts w:ascii="Times New Roman" w:eastAsia="Times New Roman" w:hAnsi="Times New Roman" w:cs="Times New Roman"/>
          <w:sz w:val="24"/>
          <w:szCs w:val="24"/>
          <w:lang w:eastAsia="ru-RU"/>
        </w:rPr>
        <w:softHyphen/>
        <w:t>научной грамотности обучающихс</w:t>
      </w:r>
      <w:r>
        <w:rPr>
          <w:rFonts w:ascii="Times New Roman" w:eastAsia="Times New Roman" w:hAnsi="Times New Roman" w:cs="Times New Roman"/>
          <w:sz w:val="24"/>
          <w:szCs w:val="24"/>
          <w:lang w:eastAsia="ru-RU"/>
        </w:rPr>
        <w:t>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Pr>
          <w:rFonts w:ascii="Times New Roman" w:eastAsia="Times New Roman" w:hAnsi="Times New Roman" w:cs="Times New Roman"/>
          <w:sz w:val="24"/>
          <w:szCs w:val="24"/>
          <w:lang w:eastAsia="ru-RU"/>
        </w:rPr>
        <w:softHyphen/>
        <w:t>научных учебн</w:t>
      </w:r>
      <w:r>
        <w:rPr>
          <w:rFonts w:ascii="Times New Roman" w:eastAsia="Times New Roman" w:hAnsi="Times New Roman" w:cs="Times New Roman"/>
          <w:sz w:val="24"/>
          <w:szCs w:val="24"/>
          <w:lang w:eastAsia="ru-RU"/>
        </w:rPr>
        <w:t>ых предметов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w:t>
      </w:r>
      <w:r>
        <w:rPr>
          <w:rFonts w:ascii="Times New Roman" w:eastAsia="Times New Roman" w:hAnsi="Times New Roman" w:cs="Times New Roman"/>
          <w:sz w:val="24"/>
          <w:szCs w:val="24"/>
          <w:lang w:eastAsia="ru-RU"/>
        </w:rPr>
        <w:t>ровне).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w:t>
      </w:r>
      <w:r>
        <w:rPr>
          <w:rFonts w:ascii="Times New Roman" w:eastAsia="Times New Roman" w:hAnsi="Times New Roman" w:cs="Times New Roman"/>
          <w:sz w:val="24"/>
          <w:szCs w:val="24"/>
          <w:lang w:eastAsia="ru-RU"/>
        </w:rPr>
        <w:t>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w:t>
      </w:r>
      <w:r>
        <w:rPr>
          <w:rFonts w:ascii="Times New Roman" w:eastAsia="Times New Roman" w:hAnsi="Times New Roman" w:cs="Times New Roman"/>
          <w:sz w:val="24"/>
          <w:szCs w:val="24"/>
          <w:lang w:eastAsia="ru-RU"/>
        </w:rPr>
        <w:t>урсов, являющихся учебно</w:t>
      </w:r>
      <w:r>
        <w:rPr>
          <w:rFonts w:ascii="Times New Roman" w:eastAsia="Times New Roman" w:hAnsi="Times New Roman" w:cs="Times New Roman"/>
          <w:sz w:val="24"/>
          <w:szCs w:val="24"/>
          <w:lang w:eastAsia="ru-RU"/>
        </w:rPr>
        <w:softHyphen/>
        <w:t>-методическими материалами (мультимедийные программы, электронные учебники и задачники, электронные библиотеки, виртуальные лаборатории,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игровые программы, коллекции цифровых образовательных ресурсов), реализующих дидактические </w:t>
      </w:r>
      <w:r>
        <w:rPr>
          <w:rFonts w:ascii="Times New Roman" w:eastAsia="Times New Roman" w:hAnsi="Times New Roman" w:cs="Times New Roman"/>
          <w:sz w:val="24"/>
          <w:szCs w:val="24"/>
          <w:lang w:eastAsia="ru-RU"/>
        </w:rPr>
        <w:t>возможности информационно-коммуникационных технологий, содержание которых соответствует законодательству об образовании.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физике не сковывает творческую инициативу учителей и предоставляет возможности для реализации различных методических подхо</w:t>
      </w:r>
      <w:r>
        <w:rPr>
          <w:rFonts w:ascii="Times New Roman" w:eastAsia="Times New Roman" w:hAnsi="Times New Roman" w:cs="Times New Roman"/>
          <w:sz w:val="24"/>
          <w:szCs w:val="24"/>
          <w:lang w:eastAsia="ru-RU"/>
        </w:rPr>
        <w:t>дов к преподаванию физики при условии сохранения обязательной части содержания курса.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 физики – системообразующий для естественно</w:t>
      </w:r>
      <w:r>
        <w:rPr>
          <w:rFonts w:ascii="Times New Roman" w:eastAsia="Times New Roman" w:hAnsi="Times New Roman" w:cs="Times New Roman"/>
          <w:sz w:val="24"/>
          <w:szCs w:val="24"/>
          <w:lang w:eastAsia="ru-RU"/>
        </w:rPr>
        <w:softHyphen/>
        <w:t>научных учебных предметов, поскольку физические законы лежат в основе процессов и явлений, изучаемых химией, биологией, ас</w:t>
      </w:r>
      <w:r>
        <w:rPr>
          <w:rFonts w:ascii="Times New Roman" w:eastAsia="Times New Roman" w:hAnsi="Times New Roman" w:cs="Times New Roman"/>
          <w:sz w:val="24"/>
          <w:szCs w:val="24"/>
          <w:lang w:eastAsia="ru-RU"/>
        </w:rPr>
        <w:t>трономией и физической географией. Физика – это предмет, который не только вносит основной вклад в естественно</w:t>
      </w:r>
      <w:r>
        <w:rPr>
          <w:rFonts w:ascii="Times New Roman" w:eastAsia="Times New Roman" w:hAnsi="Times New Roman" w:cs="Times New Roman"/>
          <w:sz w:val="24"/>
          <w:szCs w:val="24"/>
          <w:lang w:eastAsia="ru-RU"/>
        </w:rPr>
        <w:softHyphen/>
        <w:t>научную картину мира, но и предоставляет наиболее ясные образцы применения научного метода познания, то есть способа получения достоверных знаний</w:t>
      </w:r>
      <w:r>
        <w:rPr>
          <w:rFonts w:ascii="Times New Roman" w:eastAsia="Times New Roman" w:hAnsi="Times New Roman" w:cs="Times New Roman"/>
          <w:sz w:val="24"/>
          <w:szCs w:val="24"/>
          <w:lang w:eastAsia="ru-RU"/>
        </w:rPr>
        <w:t xml:space="preserve"> о мире. Наконец, физика – это предмет, который наряду с другими естественно</w:t>
      </w:r>
      <w:r>
        <w:rPr>
          <w:rFonts w:ascii="Times New Roman" w:eastAsia="Times New Roman" w:hAnsi="Times New Roman" w:cs="Times New Roman"/>
          <w:sz w:val="24"/>
          <w:szCs w:val="24"/>
          <w:lang w:eastAsia="ru-RU"/>
        </w:rPr>
        <w:softHyphen/>
        <w:t>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Одна из главных задач физичес</w:t>
      </w:r>
      <w:r>
        <w:rPr>
          <w:rFonts w:ascii="Times New Roman" w:eastAsia="Times New Roman" w:hAnsi="Times New Roman" w:cs="Times New Roman"/>
          <w:sz w:val="24"/>
          <w:szCs w:val="24"/>
          <w:lang w:eastAsia="ru-RU"/>
        </w:rPr>
        <w:t>кого образования в структуре общего образования состоит в формировании естественно</w:t>
      </w:r>
      <w:r>
        <w:rPr>
          <w:rFonts w:ascii="Times New Roman" w:eastAsia="Times New Roman" w:hAnsi="Times New Roman" w:cs="Times New Roman"/>
          <w:sz w:val="24"/>
          <w:szCs w:val="24"/>
          <w:lang w:eastAsia="ru-RU"/>
        </w:rPr>
        <w:softHyphen/>
        <w:t xml:space="preserve">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w:t>
      </w:r>
      <w:r>
        <w:rPr>
          <w:rFonts w:ascii="Times New Roman" w:eastAsia="Times New Roman" w:hAnsi="Times New Roman" w:cs="Times New Roman"/>
          <w:sz w:val="24"/>
          <w:szCs w:val="24"/>
          <w:lang w:eastAsia="ru-RU"/>
        </w:rPr>
        <w:t>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w:t>
      </w:r>
      <w:r>
        <w:rPr>
          <w:rFonts w:ascii="Times New Roman" w:eastAsia="Times New Roman" w:hAnsi="Times New Roman" w:cs="Times New Roman"/>
          <w:sz w:val="24"/>
          <w:szCs w:val="24"/>
          <w:lang w:eastAsia="ru-RU"/>
        </w:rPr>
        <w:softHyphen/>
        <w:t>научных исследований и создании новых технологий. Согласно принятому в международном сообществе определен</w:t>
      </w:r>
      <w:r>
        <w:rPr>
          <w:rFonts w:ascii="Times New Roman" w:eastAsia="Times New Roman" w:hAnsi="Times New Roman" w:cs="Times New Roman"/>
          <w:sz w:val="24"/>
          <w:szCs w:val="24"/>
          <w:lang w:eastAsia="ru-RU"/>
        </w:rPr>
        <w:t>ию, «Естественно</w:t>
      </w:r>
      <w:r>
        <w:rPr>
          <w:rFonts w:ascii="Times New Roman" w:eastAsia="Times New Roman" w:hAnsi="Times New Roman" w:cs="Times New Roman"/>
          <w:sz w:val="24"/>
          <w:szCs w:val="24"/>
          <w:lang w:eastAsia="ru-RU"/>
        </w:rPr>
        <w:softHyphen/>
        <w:t>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w:t>
      </w:r>
      <w:r>
        <w:rPr>
          <w:rFonts w:ascii="Times New Roman" w:eastAsia="Times New Roman" w:hAnsi="Times New Roman" w:cs="Times New Roman"/>
          <w:sz w:val="24"/>
          <w:szCs w:val="24"/>
          <w:lang w:eastAsia="ru-RU"/>
        </w:rPr>
        <w:softHyphen/>
        <w:t>научными идеями. Научно грамотный человек</w:t>
      </w:r>
      <w:r>
        <w:rPr>
          <w:rFonts w:ascii="Times New Roman" w:eastAsia="Times New Roman" w:hAnsi="Times New Roman" w:cs="Times New Roman"/>
          <w:sz w:val="24"/>
          <w:szCs w:val="24"/>
          <w:lang w:eastAsia="ru-RU"/>
        </w:rPr>
        <w:t xml:space="preserve">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научно объяснять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и понимать особенности научного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интерпретироват</w:t>
      </w:r>
      <w:r>
        <w:rPr>
          <w:rFonts w:ascii="Times New Roman" w:eastAsia="Times New Roman" w:hAnsi="Times New Roman" w:cs="Times New Roman"/>
          <w:sz w:val="24"/>
          <w:szCs w:val="24"/>
          <w:lang w:eastAsia="ru-RU"/>
        </w:rPr>
        <w:t>ь данные и использовать научные доказательства для получения выводов».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физики способно внести решающий вклад в формирование естественно</w:t>
      </w:r>
      <w:r>
        <w:rPr>
          <w:rFonts w:ascii="Times New Roman" w:eastAsia="Times New Roman" w:hAnsi="Times New Roman" w:cs="Times New Roman"/>
          <w:sz w:val="24"/>
          <w:szCs w:val="24"/>
          <w:lang w:eastAsia="ru-RU"/>
        </w:rPr>
        <w:softHyphen/>
        <w:t>научной грамотности обучающихся.</w:t>
      </w:r>
    </w:p>
    <w:p w:rsidR="00396CBC" w:rsidRDefault="00D479CD">
      <w:pPr>
        <w:widowControl w:val="0"/>
        <w:tabs>
          <w:tab w:val="left" w:pos="2595"/>
          <w:tab w:val="left" w:pos="4335"/>
          <w:tab w:val="left" w:pos="5715"/>
          <w:tab w:val="left" w:pos="71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изучения физики на уровне основного общего образования определены в Конце</w:t>
      </w:r>
      <w:r>
        <w:rPr>
          <w:rFonts w:ascii="Times New Roman" w:eastAsia="Times New Roman" w:hAnsi="Times New Roman" w:cs="Times New Roman"/>
          <w:sz w:val="24"/>
          <w:szCs w:val="24"/>
          <w:lang w:eastAsia="ru-RU"/>
        </w:rPr>
        <w:t>пции</w:t>
      </w:r>
      <w:r>
        <w:rPr>
          <w:rFonts w:ascii="Times New Roman" w:eastAsia="Times New Roman" w:hAnsi="Times New Roman" w:cs="Times New Roman"/>
          <w:sz w:val="24"/>
          <w:szCs w:val="24"/>
          <w:lang w:eastAsia="ru-RU"/>
        </w:rPr>
        <w:tab/>
      </w:r>
    </w:p>
    <w:p w:rsidR="00396CBC" w:rsidRDefault="00D479CD">
      <w:pPr>
        <w:widowControl w:val="0"/>
        <w:tabs>
          <w:tab w:val="left" w:pos="2595"/>
          <w:tab w:val="left" w:pos="4335"/>
          <w:tab w:val="left" w:pos="5715"/>
          <w:tab w:val="left" w:pos="71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Преподавания учебного</w:t>
      </w:r>
      <w:r>
        <w:rPr>
          <w:rFonts w:ascii="Times New Roman" w:eastAsia="Times New Roman" w:hAnsi="Times New Roman" w:cs="Times New Roman"/>
          <w:sz w:val="24"/>
          <w:szCs w:val="24"/>
          <w:lang w:eastAsia="ru-RU"/>
        </w:rPr>
        <w:tab/>
        <w:t>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w:t>
      </w:r>
      <w:r>
        <w:rPr>
          <w:rFonts w:ascii="Times New Roman" w:eastAsia="Times New Roman" w:hAnsi="Times New Roman" w:cs="Times New Roman"/>
          <w:sz w:val="24"/>
          <w:szCs w:val="24"/>
          <w:lang w:eastAsia="ru-RU"/>
        </w:rPr>
        <w:t xml:space="preserve"> г № ПК</w:t>
      </w:r>
      <w:r>
        <w:rPr>
          <w:rFonts w:ascii="Times New Roman" w:eastAsia="Times New Roman" w:hAnsi="Times New Roman" w:cs="Times New Roman"/>
          <w:sz w:val="24"/>
          <w:szCs w:val="24"/>
          <w:lang w:eastAsia="ru-RU"/>
        </w:rPr>
        <w:softHyphen/>
        <w:t>4вн).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изучения физики: приобретение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методе познания и формирование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исследовательского отнош</w:t>
      </w:r>
      <w:r>
        <w:rPr>
          <w:rFonts w:ascii="Times New Roman" w:eastAsia="Times New Roman" w:hAnsi="Times New Roman" w:cs="Times New Roman"/>
          <w:sz w:val="24"/>
          <w:szCs w:val="24"/>
          <w:lang w:eastAsia="ru-RU"/>
        </w:rPr>
        <w:t>ения к окружающим явлениям; формирование научного мировоззрения как результата изучения основ строения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материи и фундаментальных законов физики; формирование представлений о роли физики для развития других естественных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наук, техники и технологий; развитие </w:t>
      </w:r>
      <w:r>
        <w:rPr>
          <w:rFonts w:ascii="Times New Roman" w:eastAsia="Times New Roman" w:hAnsi="Times New Roman" w:cs="Times New Roman"/>
          <w:sz w:val="24"/>
          <w:szCs w:val="24"/>
          <w:lang w:eastAsia="ru-RU"/>
        </w:rPr>
        <w:t>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этих целей на уровне основного общего образования обеспечивается решением следующих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w:t>
      </w:r>
      <w:r>
        <w:rPr>
          <w:rFonts w:ascii="Times New Roman" w:eastAsia="Times New Roman" w:hAnsi="Times New Roman" w:cs="Times New Roman"/>
          <w:sz w:val="24"/>
          <w:szCs w:val="24"/>
          <w:lang w:eastAsia="ru-RU"/>
        </w:rPr>
        <w:t>тение знаний о дискретном строении вещества, о механических,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тепловых, электрических, магнитных и квантовых явлениях; приобретение умений описывать и объяснять физические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использованием полученных знаний; освоение методов решения простейших расчё</w:t>
      </w:r>
      <w:r>
        <w:rPr>
          <w:rFonts w:ascii="Times New Roman" w:eastAsia="Times New Roman" w:hAnsi="Times New Roman" w:cs="Times New Roman"/>
          <w:sz w:val="24"/>
          <w:szCs w:val="24"/>
          <w:lang w:eastAsia="ru-RU"/>
        </w:rPr>
        <w:t>тных задач с использованием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физических моделей, творческих и практико</w:t>
      </w:r>
      <w:r>
        <w:rPr>
          <w:rFonts w:ascii="Times New Roman" w:eastAsia="Times New Roman" w:hAnsi="Times New Roman" w:cs="Times New Roman"/>
          <w:sz w:val="24"/>
          <w:szCs w:val="24"/>
          <w:lang w:eastAsia="ru-RU"/>
        </w:rPr>
        <w:softHyphen/>
        <w:t>-ориентированных задач;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освое</w:t>
      </w:r>
      <w:r>
        <w:rPr>
          <w:rFonts w:ascii="Times New Roman" w:eastAsia="Times New Roman" w:hAnsi="Times New Roman" w:cs="Times New Roman"/>
          <w:sz w:val="24"/>
          <w:szCs w:val="24"/>
          <w:lang w:eastAsia="ru-RU"/>
        </w:rPr>
        <w:t>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 со сферами профессиональной деятельности, связанными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физикой, и современными технологиями</w:t>
      </w:r>
      <w:r>
        <w:rPr>
          <w:rFonts w:ascii="Times New Roman" w:eastAsia="Times New Roman" w:hAnsi="Times New Roman" w:cs="Times New Roman"/>
          <w:sz w:val="24"/>
          <w:szCs w:val="24"/>
          <w:lang w:eastAsia="ru-RU"/>
        </w:rPr>
        <w:t>, основанными на достижениях физической науки.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физики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базовом уровне, – 238 часов: в 7 классе – 68 часов (2 часа в неделю), в 8 классе – 68 часов (2 часа в неделю), в 9 классе – 102 часа (3 час</w:t>
      </w:r>
      <w:r>
        <w:rPr>
          <w:rFonts w:ascii="Times New Roman" w:eastAsia="Times New Roman" w:hAnsi="Times New Roman" w:cs="Times New Roman"/>
          <w:sz w:val="24"/>
          <w:szCs w:val="24"/>
          <w:lang w:eastAsia="ru-RU"/>
        </w:rPr>
        <w:t>а в неделю).</w:t>
      </w:r>
    </w:p>
    <w:p w:rsidR="00396CBC" w:rsidRDefault="00D479CD">
      <w:pPr>
        <w:widowControl w:val="0"/>
        <w:tabs>
          <w:tab w:val="left" w:pos="63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1. Физика и её роль в познании </w:t>
      </w:r>
      <w:r>
        <w:rPr>
          <w:rFonts w:ascii="Times New Roman" w:eastAsia="Times New Roman" w:hAnsi="Times New Roman" w:cs="Times New Roman"/>
          <w:sz w:val="24"/>
          <w:szCs w:val="24"/>
          <w:lang w:eastAsia="ru-RU"/>
        </w:rPr>
        <w:t>окружающего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 наука о природе. Явления природы (МС</w:t>
      </w:r>
      <w:r>
        <w:rPr>
          <w:rFonts w:ascii="Times New Roman" w:eastAsia="Times New Roman" w:hAnsi="Times New Roman" w:cs="Times New Roman"/>
          <w:sz w:val="24"/>
          <w:szCs w:val="24"/>
          <w:vertAlign w:val="superscript"/>
          <w:lang w:eastAsia="ru-RU"/>
        </w:rPr>
        <w:t>4</w:t>
      </w:r>
      <w:r>
        <w:rPr>
          <w:rFonts w:ascii="Times New Roman" w:eastAsia="Times New Roman" w:hAnsi="Times New Roman" w:cs="Times New Roman"/>
          <w:sz w:val="24"/>
          <w:szCs w:val="24"/>
          <w:lang w:eastAsia="ru-RU"/>
        </w:rPr>
        <w:t>). Физические явления: механические, тепловые, электрические, магнитные, световые, звуковые.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Физические величины. Измерение физических величин. Физические приборы. Погрешность измерений Междун</w:t>
      </w:r>
      <w:r>
        <w:rPr>
          <w:rFonts w:ascii="Times New Roman" w:eastAsia="Times New Roman" w:hAnsi="Times New Roman" w:cs="Times New Roman"/>
          <w:sz w:val="24"/>
          <w:szCs w:val="24"/>
          <w:lang w:eastAsia="ru-RU"/>
        </w:rPr>
        <w:t>ародная система единиц.</w:t>
      </w:r>
    </w:p>
    <w:p w:rsidR="00396CBC" w:rsidRDefault="00D479CD">
      <w:pPr>
        <w:widowControl w:val="0"/>
        <w:tabs>
          <w:tab w:val="left" w:pos="2160"/>
          <w:tab w:val="left" w:pos="3000"/>
          <w:tab w:val="left" w:pos="3375"/>
          <w:tab w:val="left" w:pos="4185"/>
          <w:tab w:val="left" w:pos="5505"/>
          <w:tab w:val="left" w:pos="6240"/>
          <w:tab w:val="left" w:pos="717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физика и другие</w:t>
      </w:r>
      <w:r>
        <w:rPr>
          <w:rFonts w:ascii="Times New Roman" w:eastAsia="Times New Roman" w:hAnsi="Times New Roman" w:cs="Times New Roman"/>
          <w:sz w:val="24"/>
          <w:szCs w:val="24"/>
          <w:lang w:eastAsia="ru-RU"/>
        </w:rPr>
        <w:tab/>
        <w:t>естественные науки изучают природу.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w:t>
      </w:r>
      <w:r>
        <w:rPr>
          <w:rFonts w:ascii="Times New Roman" w:eastAsia="Times New Roman" w:hAnsi="Times New Roman" w:cs="Times New Roman"/>
          <w:sz w:val="24"/>
          <w:szCs w:val="24"/>
          <w:lang w:eastAsia="ru-RU"/>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w:t>
      </w:r>
      <w:r>
        <w:rPr>
          <w:rFonts w:ascii="Times New Roman" w:eastAsia="Times New Roman" w:hAnsi="Times New Roman" w:cs="Times New Roman"/>
          <w:sz w:val="24"/>
          <w:szCs w:val="24"/>
          <w:lang w:eastAsia="ru-RU"/>
        </w:rPr>
        <w:t>ческих явлений с помощью моделей.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Механические, тепловые, электрические, магнитные, световые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Физические приборы и процедура прямых измерений аналоговым и цифровым прибором. Лабораторные работы и опыты</w:t>
      </w:r>
      <w:r>
        <w:rPr>
          <w:rFonts w:ascii="Times New Roman" w:eastAsia="Times New Roman" w:hAnsi="Times New Roman" w:cs="Times New Roman"/>
          <w:sz w:val="24"/>
          <w:szCs w:val="24"/>
          <w:vertAlign w:val="superscript"/>
          <w:lang w:eastAsia="ru-RU"/>
        </w:rPr>
        <w:t>5</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цены деления шкалы</w:t>
      </w:r>
      <w:r>
        <w:rPr>
          <w:rFonts w:ascii="Times New Roman" w:eastAsia="Times New Roman" w:hAnsi="Times New Roman" w:cs="Times New Roman"/>
          <w:sz w:val="24"/>
          <w:szCs w:val="24"/>
          <w:lang w:eastAsia="ru-RU"/>
        </w:rPr>
        <w:t xml:space="preserve"> измерительного прибора. Измерение расстояний.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объёма жидкости и твёрдого тела. Определение размеров малых тел.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температуры при помощи жидкостного термометра и датчика температуры.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исследования по проверке гипотезы: дальность</w:t>
      </w:r>
      <w:r>
        <w:rPr>
          <w:rFonts w:ascii="Times New Roman" w:eastAsia="Times New Roman" w:hAnsi="Times New Roman" w:cs="Times New Roman"/>
          <w:sz w:val="24"/>
          <w:szCs w:val="24"/>
          <w:lang w:eastAsia="ru-RU"/>
        </w:rPr>
        <w:t xml:space="preserve"> полёта шарика, пущенного горизонтально, тем больше, чем больше высота пуска.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2. Первоначальные сведения о строении вещества.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вещества: атомы и молекулы, их размеры. Опыты, доказывающие дискретное строение вещества.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Движение частиц вещества</w:t>
      </w:r>
      <w:r>
        <w:rPr>
          <w:rFonts w:ascii="Times New Roman" w:eastAsia="Times New Roman" w:hAnsi="Times New Roman" w:cs="Times New Roman"/>
          <w:sz w:val="24"/>
          <w:szCs w:val="24"/>
          <w:lang w:eastAsia="ru-RU"/>
        </w:rPr>
        <w:t>. Связь скорости движения частиц с температурой.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Взаимосвязь между свойства</w:t>
      </w:r>
      <w:r>
        <w:rPr>
          <w:rFonts w:ascii="Times New Roman" w:eastAsia="Times New Roman" w:hAnsi="Times New Roman" w:cs="Times New Roman"/>
          <w:sz w:val="24"/>
          <w:szCs w:val="24"/>
          <w:lang w:eastAsia="ru-RU"/>
        </w:rPr>
        <w:t>ми веществ в разных агрегатных состояниях и их атомно</w:t>
      </w:r>
      <w:r>
        <w:rPr>
          <w:rFonts w:ascii="Times New Roman" w:eastAsia="Times New Roman" w:hAnsi="Times New Roman" w:cs="Times New Roman"/>
          <w:sz w:val="24"/>
          <w:szCs w:val="24"/>
          <w:lang w:eastAsia="ru-RU"/>
        </w:rPr>
        <w:softHyphen/>
        <w:t>молекулярным строением. Особенности агрегатных состояний воды.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броуновского движения. Наблюдение диффузии.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явлений, объясняющихся притяжением или отталкиванием частиц</w:t>
      </w:r>
      <w:r>
        <w:rPr>
          <w:rFonts w:ascii="Times New Roman" w:eastAsia="Times New Roman" w:hAnsi="Times New Roman" w:cs="Times New Roman"/>
          <w:sz w:val="24"/>
          <w:szCs w:val="24"/>
          <w:lang w:eastAsia="ru-RU"/>
        </w:rPr>
        <w:t xml:space="preserve"> вещества. 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диаметра атома методом рядов (с использованием фотографий). Опыты по наблюдению теплового расширения газов.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по обнаружению действия сил молекулярного притяжения. Раздел 3. Движение и взаимодействие тел.</w:t>
      </w:r>
    </w:p>
    <w:tbl>
      <w:tblPr>
        <w:tblW w:w="0" w:type="auto"/>
        <w:tblCellSpacing w:w="0" w:type="dxa"/>
        <w:tblCellMar>
          <w:left w:w="0" w:type="dxa"/>
          <w:right w:w="0" w:type="dxa"/>
        </w:tblCellMar>
        <w:tblLook w:val="04A0"/>
      </w:tblPr>
      <w:tblGrid>
        <w:gridCol w:w="6"/>
        <w:gridCol w:w="2880"/>
      </w:tblGrid>
      <w:tr w:rsidR="00396CBC">
        <w:trPr>
          <w:gridAfter w:val="1"/>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r>
      <w:tr w:rsidR="00396CBC">
        <w:trPr>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c>
          <w:tcPr>
            <w:tcW w:w="0" w:type="auto"/>
            <w:vAlign w:val="center"/>
          </w:tcPr>
          <w:p w:rsidR="00396CBC" w:rsidRDefault="00D479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9525"/>
                  <wp:effectExtent l="0" t="0" r="0" b="9525"/>
                  <wp:docPr id="9" name="Рисунок 10"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wps10"/>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8800" cy="9525"/>
                          </a:xfrm>
                          <a:prstGeom prst="rect">
                            <a:avLst/>
                          </a:prstGeom>
                          <a:noFill/>
                          <a:ln>
                            <a:noFill/>
                          </a:ln>
                        </pic:spPr>
                      </pic:pic>
                    </a:graphicData>
                  </a:graphic>
                </wp:inline>
              </w:drawing>
            </w:r>
          </w:p>
        </w:tc>
      </w:tr>
    </w:tbl>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МС – здесь и далее отмечены элементы содержания, включающие межпредметные связи. Здесь и далее приводится расширенный перечень лабораторных работ и опытов, из которого учитель делает выбор по своему усмотрению и с учётом списка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экспериментальных зад</w:t>
      </w:r>
      <w:r>
        <w:rPr>
          <w:rFonts w:ascii="Times New Roman" w:eastAsia="Times New Roman" w:hAnsi="Times New Roman" w:cs="Times New Roman"/>
          <w:sz w:val="24"/>
          <w:szCs w:val="24"/>
          <w:lang w:eastAsia="ru-RU"/>
        </w:rPr>
        <w:t>аний, предлагаемых в рамках основного государственного экзамена (ОГЭ) по физике.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Явление инерции. Закон инер</w:t>
      </w:r>
      <w:r>
        <w:rPr>
          <w:rFonts w:ascii="Times New Roman" w:eastAsia="Times New Roman" w:hAnsi="Times New Roman" w:cs="Times New Roman"/>
          <w:sz w:val="24"/>
          <w:szCs w:val="24"/>
          <w:lang w:eastAsia="ru-RU"/>
        </w:rPr>
        <w:t>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Сила как характеристика взаимодействия тел. Сила упругости и закон Гук</w:t>
      </w:r>
      <w:r>
        <w:rPr>
          <w:rFonts w:ascii="Times New Roman" w:eastAsia="Times New Roman" w:hAnsi="Times New Roman" w:cs="Times New Roman"/>
          <w:sz w:val="24"/>
          <w:szCs w:val="24"/>
          <w:lang w:eastAsia="ru-RU"/>
        </w:rPr>
        <w:t xml:space="preserve">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w:t>
      </w:r>
      <w:r>
        <w:rPr>
          <w:rFonts w:ascii="Times New Roman" w:eastAsia="Times New Roman" w:hAnsi="Times New Roman" w:cs="Times New Roman"/>
          <w:sz w:val="24"/>
          <w:szCs w:val="24"/>
          <w:lang w:eastAsia="ru-RU"/>
        </w:rPr>
        <w:t>в природе и технике (МС).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механического движения тела. Измерение скорости прямолинейного движения. Наблюдение явления инерции.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изменения скорости при взаимодействии тел. Сравнение масс по взаимодействию тел.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Сложение </w:t>
      </w:r>
      <w:r>
        <w:rPr>
          <w:rFonts w:ascii="Times New Roman" w:eastAsia="Times New Roman" w:hAnsi="Times New Roman" w:cs="Times New Roman"/>
          <w:sz w:val="24"/>
          <w:szCs w:val="24"/>
          <w:lang w:eastAsia="ru-RU"/>
        </w:rPr>
        <w:t>сил, направленных по одной прямой. 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скорости равномерного движения (шарика в жидкости, модели электрического автомобиля и так далее).</w:t>
      </w:r>
    </w:p>
    <w:p w:rsidR="00396CBC" w:rsidRDefault="00D479CD">
      <w:pPr>
        <w:widowControl w:val="0"/>
        <w:tabs>
          <w:tab w:val="left" w:pos="0"/>
          <w:tab w:val="left" w:pos="2130"/>
          <w:tab w:val="left" w:pos="3210"/>
          <w:tab w:val="left" w:pos="4290"/>
          <w:tab w:val="left" w:pos="5370"/>
          <w:tab w:val="left" w:pos="6450"/>
          <w:tab w:val="left" w:pos="6990"/>
          <w:tab w:val="left" w:pos="77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w:t>
      </w:r>
      <w:r>
        <w:rPr>
          <w:rFonts w:ascii="Times New Roman" w:eastAsia="Times New Roman" w:hAnsi="Times New Roman" w:cs="Times New Roman"/>
          <w:sz w:val="24"/>
          <w:szCs w:val="24"/>
          <w:lang w:eastAsia="ru-RU"/>
        </w:rPr>
        <w:tab/>
        <w:t>средней</w:t>
      </w:r>
      <w:r>
        <w:rPr>
          <w:rFonts w:ascii="Times New Roman" w:eastAsia="Times New Roman" w:hAnsi="Times New Roman" w:cs="Times New Roman"/>
          <w:sz w:val="24"/>
          <w:szCs w:val="24"/>
          <w:lang w:eastAsia="ru-RU"/>
        </w:rPr>
        <w:tab/>
        <w:t>скорости</w:t>
      </w:r>
      <w:r>
        <w:rPr>
          <w:rFonts w:ascii="Times New Roman" w:eastAsia="Times New Roman" w:hAnsi="Times New Roman" w:cs="Times New Roman"/>
          <w:sz w:val="24"/>
          <w:szCs w:val="24"/>
          <w:lang w:eastAsia="ru-RU"/>
        </w:rPr>
        <w:tab/>
        <w:t>скольжения</w:t>
      </w:r>
      <w:r>
        <w:rPr>
          <w:rFonts w:ascii="Times New Roman" w:eastAsia="Times New Roman" w:hAnsi="Times New Roman" w:cs="Times New Roman"/>
          <w:sz w:val="24"/>
          <w:szCs w:val="24"/>
          <w:lang w:eastAsia="ru-RU"/>
        </w:rPr>
        <w:tab/>
        <w:t>бруска</w:t>
      </w:r>
      <w:r>
        <w:rPr>
          <w:rFonts w:ascii="Times New Roman" w:eastAsia="Times New Roman" w:hAnsi="Times New Roman" w:cs="Times New Roman"/>
          <w:sz w:val="24"/>
          <w:szCs w:val="24"/>
          <w:lang w:eastAsia="ru-RU"/>
        </w:rPr>
        <w:tab/>
        <w:t>или</w:t>
      </w:r>
      <w:r>
        <w:rPr>
          <w:rFonts w:ascii="Times New Roman" w:eastAsia="Times New Roman" w:hAnsi="Times New Roman" w:cs="Times New Roman"/>
          <w:sz w:val="24"/>
          <w:szCs w:val="24"/>
          <w:lang w:eastAsia="ru-RU"/>
        </w:rPr>
        <w:tab/>
        <w:t>шарика</w:t>
      </w:r>
      <w:r>
        <w:rPr>
          <w:rFonts w:ascii="Times New Roman" w:eastAsia="Times New Roman" w:hAnsi="Times New Roman" w:cs="Times New Roman"/>
          <w:sz w:val="24"/>
          <w:szCs w:val="24"/>
          <w:lang w:eastAsia="ru-RU"/>
        </w:rPr>
        <w:tab/>
        <w:t>по наклонной плоскости.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плотности твёрдого тела.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демонстрирующие зависимость растяжения (деформации) пружины от приложенной силы.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демонстрирующие зависимость силы трения скольжения от веса тела и характера соприкасающихся поверхностей.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4. Давление</w:t>
      </w:r>
      <w:r>
        <w:rPr>
          <w:rFonts w:ascii="Times New Roman" w:eastAsia="Times New Roman" w:hAnsi="Times New Roman" w:cs="Times New Roman"/>
          <w:sz w:val="24"/>
          <w:szCs w:val="24"/>
          <w:lang w:eastAsia="ru-RU"/>
        </w:rPr>
        <w:t xml:space="preserve"> твёрдых тел, жидкостей и газов.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w:t>
      </w:r>
      <w:r>
        <w:rPr>
          <w:rFonts w:ascii="Times New Roman" w:eastAsia="Times New Roman" w:hAnsi="Times New Roman" w:cs="Times New Roman"/>
          <w:sz w:val="24"/>
          <w:szCs w:val="24"/>
          <w:lang w:eastAsia="ru-RU"/>
        </w:rPr>
        <w:t>давления жидкости от глубины. Гидростатический парадокс. Сообщающиеся сосуды. Гидравлические механизмы.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w:t>
      </w:r>
    </w:p>
    <w:p w:rsidR="00396CBC" w:rsidRDefault="00D479CD">
      <w:pPr>
        <w:widowControl w:val="0"/>
        <w:tabs>
          <w:tab w:val="left" w:pos="4830"/>
          <w:tab w:val="left" w:pos="856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w:t>
      </w:r>
      <w:r>
        <w:rPr>
          <w:rFonts w:ascii="Times New Roman" w:eastAsia="Times New Roman" w:hAnsi="Times New Roman" w:cs="Times New Roman"/>
          <w:sz w:val="24"/>
          <w:szCs w:val="24"/>
          <w:lang w:eastAsia="ru-RU"/>
        </w:rPr>
        <w:t>мосферного   давления  от  высоты над  уровнем   моря. Приборы для измерения атмосферного давления.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Действие жидкости и газа на погружённое в них тело. Выталкивающая (архимедова) сила. Закон Архимеда. Плавание тел. Воздухоплавание.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Зависимост</w:t>
      </w:r>
      <w:r>
        <w:rPr>
          <w:rFonts w:ascii="Times New Roman" w:eastAsia="Times New Roman" w:hAnsi="Times New Roman" w:cs="Times New Roman"/>
          <w:sz w:val="24"/>
          <w:szCs w:val="24"/>
          <w:lang w:eastAsia="ru-RU"/>
        </w:rPr>
        <w:t>ь давления газа от температуры. Передача давления жидкостью и газом.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Сообщающиеся сосуды. Гидравлический пресс.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Проявление действия атмосферного давления.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Зависимость выталкивающей силы от объёма погружённой части тела и плотности жидкости. Равенство вытал</w:t>
      </w:r>
      <w:r>
        <w:rPr>
          <w:rFonts w:ascii="Times New Roman" w:eastAsia="Times New Roman" w:hAnsi="Times New Roman" w:cs="Times New Roman"/>
          <w:sz w:val="24"/>
          <w:szCs w:val="24"/>
          <w:lang w:eastAsia="ru-RU"/>
        </w:rPr>
        <w:t>кивающей силы весу вытесненной жидкости.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Условие плавания тел: плавание или погружение тел в зависимости от соотношения плотностей тела и жидкости.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веса тела в воде от объёма погружённой в жидкость част</w:t>
      </w:r>
      <w:r>
        <w:rPr>
          <w:rFonts w:ascii="Times New Roman" w:eastAsia="Times New Roman" w:hAnsi="Times New Roman" w:cs="Times New Roman"/>
          <w:sz w:val="24"/>
          <w:szCs w:val="24"/>
          <w:lang w:eastAsia="ru-RU"/>
        </w:rPr>
        <w:t>и тела. Определение выталкивающей силы, действующей на тело, погружённое в жидкость.</w:t>
      </w:r>
    </w:p>
    <w:p w:rsidR="00396CBC" w:rsidRDefault="00D479CD">
      <w:pPr>
        <w:widowControl w:val="0"/>
        <w:tabs>
          <w:tab w:val="left" w:pos="1590"/>
          <w:tab w:val="left" w:pos="3210"/>
          <w:tab w:val="left" w:pos="4830"/>
          <w:tab w:val="left" w:pos="6990"/>
          <w:tab w:val="left" w:pos="7530"/>
          <w:tab w:val="left" w:pos="874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w:t>
      </w:r>
      <w:r>
        <w:rPr>
          <w:rFonts w:ascii="Times New Roman" w:eastAsia="Times New Roman" w:hAnsi="Times New Roman" w:cs="Times New Roman"/>
          <w:sz w:val="24"/>
          <w:szCs w:val="24"/>
          <w:lang w:eastAsia="ru-RU"/>
        </w:rPr>
        <w:tab/>
        <w:t>независимости</w:t>
      </w:r>
      <w:r>
        <w:rPr>
          <w:rFonts w:ascii="Times New Roman" w:eastAsia="Times New Roman" w:hAnsi="Times New Roman" w:cs="Times New Roman"/>
          <w:sz w:val="24"/>
          <w:szCs w:val="24"/>
          <w:lang w:eastAsia="ru-RU"/>
        </w:rPr>
        <w:tab/>
        <w:t>выталкивающей силы, действующей</w:t>
      </w:r>
      <w:r>
        <w:rPr>
          <w:rFonts w:ascii="Times New Roman" w:eastAsia="Times New Roman" w:hAnsi="Times New Roman" w:cs="Times New Roman"/>
          <w:sz w:val="24"/>
          <w:szCs w:val="24"/>
          <w:lang w:eastAsia="ru-RU"/>
        </w:rPr>
        <w:tab/>
        <w:t>на тело в жидкости, от массы тела.</w:t>
      </w:r>
    </w:p>
    <w:p w:rsidR="00396CBC" w:rsidRDefault="00D479CD">
      <w:pPr>
        <w:widowControl w:val="0"/>
        <w:tabs>
          <w:tab w:val="left" w:pos="6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Опыты, демонстрирующие зависимость выталкивающей силы, действующей на тело в </w:t>
      </w:r>
      <w:r>
        <w:rPr>
          <w:rFonts w:ascii="Times New Roman" w:eastAsia="Times New Roman" w:hAnsi="Times New Roman" w:cs="Times New Roman"/>
          <w:sz w:val="24"/>
          <w:szCs w:val="24"/>
          <w:lang w:eastAsia="ru-RU"/>
        </w:rPr>
        <w:t>жидкости, от объёма погружённой в жидкость части тела и от плотности жидкости.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ареометра или конструирование лодки и определение её грузоподъёмности. Раздел 5. Работа и мощность. Энергия.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Механическая работа. Мощность.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Простые механизмы: ры</w:t>
      </w:r>
      <w:r>
        <w:rPr>
          <w:rFonts w:ascii="Times New Roman" w:eastAsia="Times New Roman" w:hAnsi="Times New Roman" w:cs="Times New Roman"/>
          <w:sz w:val="24"/>
          <w:szCs w:val="24"/>
          <w:lang w:eastAsia="ru-RU"/>
        </w:rPr>
        <w:t>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Механическая энергия. Кинетическая и потенциальная энергия. Пре</w:t>
      </w:r>
      <w:r>
        <w:rPr>
          <w:rFonts w:ascii="Times New Roman" w:eastAsia="Times New Roman" w:hAnsi="Times New Roman" w:cs="Times New Roman"/>
          <w:sz w:val="24"/>
          <w:szCs w:val="24"/>
          <w:lang w:eastAsia="ru-RU"/>
        </w:rPr>
        <w:t>вращение одного вида механической энергии в другой. Закон сохранения энергии в механике.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Примеры простых механизмов. Лабораторные работы и опыты.</w:t>
      </w:r>
    </w:p>
    <w:p w:rsidR="00396CBC" w:rsidRDefault="00D479CD">
      <w:pPr>
        <w:widowControl w:val="0"/>
        <w:tabs>
          <w:tab w:val="left" w:pos="2130"/>
          <w:tab w:val="left" w:pos="3210"/>
          <w:tab w:val="left" w:pos="3750"/>
          <w:tab w:val="left" w:pos="4830"/>
          <w:tab w:val="left" w:pos="5370"/>
          <w:tab w:val="left" w:pos="7530"/>
          <w:tab w:val="left" w:pos="86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w:t>
      </w:r>
      <w:r>
        <w:rPr>
          <w:rFonts w:ascii="Times New Roman" w:eastAsia="Times New Roman" w:hAnsi="Times New Roman" w:cs="Times New Roman"/>
          <w:sz w:val="24"/>
          <w:szCs w:val="24"/>
          <w:lang w:eastAsia="ru-RU"/>
        </w:rPr>
        <w:tab/>
        <w:t>работы</w:t>
      </w:r>
      <w:r>
        <w:rPr>
          <w:rFonts w:ascii="Times New Roman" w:eastAsia="Times New Roman" w:hAnsi="Times New Roman" w:cs="Times New Roman"/>
          <w:sz w:val="24"/>
          <w:szCs w:val="24"/>
          <w:lang w:eastAsia="ru-RU"/>
        </w:rPr>
        <w:tab/>
        <w:t>силы</w:t>
      </w:r>
      <w:r>
        <w:rPr>
          <w:rFonts w:ascii="Times New Roman" w:eastAsia="Times New Roman" w:hAnsi="Times New Roman" w:cs="Times New Roman"/>
          <w:sz w:val="24"/>
          <w:szCs w:val="24"/>
          <w:lang w:eastAsia="ru-RU"/>
        </w:rPr>
        <w:tab/>
        <w:t>трения</w:t>
      </w:r>
      <w:r>
        <w:rPr>
          <w:rFonts w:ascii="Times New Roman" w:eastAsia="Times New Roman" w:hAnsi="Times New Roman" w:cs="Times New Roman"/>
          <w:sz w:val="24"/>
          <w:szCs w:val="24"/>
          <w:lang w:eastAsia="ru-RU"/>
        </w:rPr>
        <w:tab/>
        <w:t>при</w:t>
      </w:r>
      <w:r>
        <w:rPr>
          <w:rFonts w:ascii="Times New Roman" w:eastAsia="Times New Roman" w:hAnsi="Times New Roman" w:cs="Times New Roman"/>
          <w:sz w:val="24"/>
          <w:szCs w:val="24"/>
          <w:lang w:eastAsia="ru-RU"/>
        </w:rPr>
        <w:tab/>
        <w:t>равномерном движении</w:t>
      </w:r>
      <w:r>
        <w:rPr>
          <w:rFonts w:ascii="Times New Roman" w:eastAsia="Times New Roman" w:hAnsi="Times New Roman" w:cs="Times New Roman"/>
          <w:sz w:val="24"/>
          <w:szCs w:val="24"/>
          <w:lang w:eastAsia="ru-RU"/>
        </w:rPr>
        <w:tab/>
        <w:t>тела</w:t>
      </w:r>
      <w:r>
        <w:rPr>
          <w:rFonts w:ascii="Times New Roman" w:eastAsia="Times New Roman" w:hAnsi="Times New Roman" w:cs="Times New Roman"/>
          <w:sz w:val="24"/>
          <w:szCs w:val="24"/>
          <w:lang w:eastAsia="ru-RU"/>
        </w:rPr>
        <w:tab/>
        <w:t>по горизонтальной поверхности.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w:t>
      </w:r>
      <w:r>
        <w:rPr>
          <w:rFonts w:ascii="Times New Roman" w:eastAsia="Times New Roman" w:hAnsi="Times New Roman" w:cs="Times New Roman"/>
          <w:sz w:val="24"/>
          <w:szCs w:val="24"/>
          <w:lang w:eastAsia="ru-RU"/>
        </w:rPr>
        <w:t>едование условий равновесия рычага. Измерение КПД наклонной плоскости.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закона сохранения механической энергии. 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6. Тепловые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положения молекулярно - </w:t>
      </w:r>
      <w:r>
        <w:rPr>
          <w:rFonts w:ascii="Times New Roman" w:eastAsia="Times New Roman" w:hAnsi="Times New Roman" w:cs="Times New Roman"/>
          <w:sz w:val="24"/>
          <w:szCs w:val="24"/>
          <w:lang w:eastAsia="ru-RU"/>
        </w:rPr>
        <w:softHyphen/>
        <w:t>кинетической теории строения вещества. Мас</w:t>
      </w:r>
      <w:r>
        <w:rPr>
          <w:rFonts w:ascii="Times New Roman" w:eastAsia="Times New Roman" w:hAnsi="Times New Roman" w:cs="Times New Roman"/>
          <w:sz w:val="24"/>
          <w:szCs w:val="24"/>
          <w:lang w:eastAsia="ru-RU"/>
        </w:rPr>
        <w:t>са и размеры атомов и молекул. Опыты, подтверждающие основные положения молекулярно</w:t>
      </w:r>
      <w:r>
        <w:rPr>
          <w:rFonts w:ascii="Times New Roman" w:eastAsia="Times New Roman" w:hAnsi="Times New Roman" w:cs="Times New Roman"/>
          <w:sz w:val="24"/>
          <w:szCs w:val="24"/>
          <w:lang w:eastAsia="ru-RU"/>
        </w:rPr>
        <w:softHyphen/>
        <w:t>кинетической теории.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w:t>
      </w:r>
      <w:r>
        <w:rPr>
          <w:rFonts w:ascii="Times New Roman" w:eastAsia="Times New Roman" w:hAnsi="Times New Roman" w:cs="Times New Roman"/>
          <w:sz w:val="24"/>
          <w:szCs w:val="24"/>
          <w:lang w:eastAsia="ru-RU"/>
        </w:rPr>
        <w:t xml:space="preserve">ве положений молекулярно- </w:t>
      </w:r>
      <w:r>
        <w:rPr>
          <w:rFonts w:ascii="Times New Roman" w:eastAsia="Times New Roman" w:hAnsi="Times New Roman" w:cs="Times New Roman"/>
          <w:sz w:val="24"/>
          <w:szCs w:val="24"/>
          <w:lang w:eastAsia="ru-RU"/>
        </w:rPr>
        <w:softHyphen/>
        <w:t>кинетической теории. Смачивание и капиллярные явления. Тепловое расширение и сжатие.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Температура. Связь температуры со скоростью теплового движения частиц.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Внутренняя энергия. Способы изменения внутренней энергии: теплопередача  </w:t>
      </w:r>
      <w:r>
        <w:rPr>
          <w:rFonts w:ascii="Times New Roman" w:eastAsia="Times New Roman" w:hAnsi="Times New Roman" w:cs="Times New Roman"/>
          <w:sz w:val="24"/>
          <w:szCs w:val="24"/>
          <w:lang w:eastAsia="ru-RU"/>
        </w:rPr>
        <w:t>и совершение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теплопередачи: теплопроводность, конвекция, излучение.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w:t>
      </w:r>
      <w:r>
        <w:rPr>
          <w:rFonts w:ascii="Times New Roman" w:eastAsia="Times New Roman" w:hAnsi="Times New Roman" w:cs="Times New Roman"/>
          <w:sz w:val="24"/>
          <w:szCs w:val="24"/>
          <w:lang w:eastAsia="ru-RU"/>
        </w:rPr>
        <w:t>еплота плавления. Парообразование и конденсация. Испарение (МС). Кипение. Удельная теплота парообразования.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Зависимость температуры кипения от атмосферного давления. Влажность воздуха.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Энергия топлива. Удельная теплота сгорания.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Принципы работы тепловых </w:t>
      </w:r>
      <w:r>
        <w:rPr>
          <w:rFonts w:ascii="Times New Roman" w:eastAsia="Times New Roman" w:hAnsi="Times New Roman" w:cs="Times New Roman"/>
          <w:sz w:val="24"/>
          <w:szCs w:val="24"/>
          <w:lang w:eastAsia="ru-RU"/>
        </w:rPr>
        <w:t>двигателей КПД теплового двигателя. Тепловые двигатели и защита окружающей среды (МС).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 сохранения и превращения энергии в тепловых процессах (МС). 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броуновского движения. Наблюдение диффузии.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Наблюдение явлений смачивания и </w:t>
      </w:r>
      <w:r>
        <w:rPr>
          <w:rFonts w:ascii="Times New Roman" w:eastAsia="Times New Roman" w:hAnsi="Times New Roman" w:cs="Times New Roman"/>
          <w:sz w:val="24"/>
          <w:szCs w:val="24"/>
          <w:lang w:eastAsia="ru-RU"/>
        </w:rPr>
        <w:t>капиллярных явлений. Наблюдение теплового расширения тел.</w:t>
      </w:r>
    </w:p>
    <w:p w:rsidR="00396CBC" w:rsidRDefault="00D479CD">
      <w:pPr>
        <w:widowControl w:val="0"/>
        <w:tabs>
          <w:tab w:val="left" w:pos="2670"/>
          <w:tab w:val="left" w:pos="3210"/>
          <w:tab w:val="left" w:pos="3750"/>
          <w:tab w:val="left" w:pos="4830"/>
          <w:tab w:val="left" w:pos="591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давления газа</w:t>
      </w:r>
      <w:r>
        <w:rPr>
          <w:rFonts w:ascii="Times New Roman" w:eastAsia="Times New Roman" w:hAnsi="Times New Roman" w:cs="Times New Roman"/>
          <w:sz w:val="24"/>
          <w:szCs w:val="24"/>
          <w:lang w:eastAsia="ru-RU"/>
        </w:rPr>
        <w:tab/>
        <w:t>при</w:t>
      </w:r>
      <w:r>
        <w:rPr>
          <w:rFonts w:ascii="Times New Roman" w:eastAsia="Times New Roman" w:hAnsi="Times New Roman" w:cs="Times New Roman"/>
          <w:sz w:val="24"/>
          <w:szCs w:val="24"/>
          <w:lang w:eastAsia="ru-RU"/>
        </w:rPr>
        <w:tab/>
        <w:t>изменении объёма и нагревании или охлаждении. Правила измерения температуры.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теплопередачи.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Охлаждение при совершении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Нагревание при совершении работы внешни</w:t>
      </w:r>
      <w:r>
        <w:rPr>
          <w:rFonts w:ascii="Times New Roman" w:eastAsia="Times New Roman" w:hAnsi="Times New Roman" w:cs="Times New Roman"/>
          <w:sz w:val="24"/>
          <w:szCs w:val="24"/>
          <w:lang w:eastAsia="ru-RU"/>
        </w:rPr>
        <w:t>ми силами. Сравнение теплоёмкостей различных веществ.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кипения.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постоянства температуры при плавлении. Модели тепловых двигателей.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по обнаружению действия сил молекулярного притяжения. Опыты по выращи</w:t>
      </w:r>
      <w:r>
        <w:rPr>
          <w:rFonts w:ascii="Times New Roman" w:eastAsia="Times New Roman" w:hAnsi="Times New Roman" w:cs="Times New Roman"/>
          <w:sz w:val="24"/>
          <w:szCs w:val="24"/>
          <w:lang w:eastAsia="ru-RU"/>
        </w:rPr>
        <w:t>ванию кристаллов поваренной соли или сахара.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по наблюдению теплового расширения газов, жидкостей и твёрдых тел. Определение давления воздуха в баллоне шприца.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демонстрирующие зависимость давления воздуха от его объёма и нагревания или охлажден</w:t>
      </w:r>
      <w:r>
        <w:rPr>
          <w:rFonts w:ascii="Times New Roman" w:eastAsia="Times New Roman" w:hAnsi="Times New Roman" w:cs="Times New Roman"/>
          <w:sz w:val="24"/>
          <w:szCs w:val="24"/>
          <w:lang w:eastAsia="ru-RU"/>
        </w:rPr>
        <w:t>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гипотезы  линейной  зависимости  длины  столбика  жидкости в термометрической трубке от температуры.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изменения внутренней энергии тела в результате теплопередачи и работы внешних сил. Исследование явления теплообмена при смешивании</w:t>
      </w:r>
      <w:r>
        <w:rPr>
          <w:rFonts w:ascii="Times New Roman" w:eastAsia="Times New Roman" w:hAnsi="Times New Roman" w:cs="Times New Roman"/>
          <w:sz w:val="24"/>
          <w:szCs w:val="24"/>
          <w:lang w:eastAsia="ru-RU"/>
        </w:rPr>
        <w:t xml:space="preserve"> холодной и горячей воды.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количества теплоты, полученного водой при теплообмене с нагретым металлическим цилиндром.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удельной теплоёмкости вещества. Исследование процесса испарения.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относительной влажности воздуха. Опреде</w:t>
      </w:r>
      <w:r>
        <w:rPr>
          <w:rFonts w:ascii="Times New Roman" w:eastAsia="Times New Roman" w:hAnsi="Times New Roman" w:cs="Times New Roman"/>
          <w:sz w:val="24"/>
          <w:szCs w:val="24"/>
          <w:lang w:eastAsia="ru-RU"/>
        </w:rPr>
        <w:t>ление удельной теплоты плавления льда. Раздел 7. Электрические и магнитные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w:t>
      </w:r>
      <w:r>
        <w:rPr>
          <w:rFonts w:ascii="Times New Roman" w:eastAsia="Times New Roman" w:hAnsi="Times New Roman" w:cs="Times New Roman"/>
          <w:sz w:val="24"/>
          <w:szCs w:val="24"/>
          <w:lang w:eastAsia="ru-RU"/>
        </w:rPr>
        <w:t>ия между телами).</w:t>
      </w:r>
    </w:p>
    <w:p w:rsidR="00396CBC" w:rsidRDefault="00D479CD">
      <w:pPr>
        <w:widowControl w:val="0"/>
        <w:tabs>
          <w:tab w:val="left" w:pos="77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Электрическое  поле. Напряжённость   электрического   поля. Принцип</w:t>
      </w:r>
      <w:r>
        <w:rPr>
          <w:rFonts w:ascii="Times New Roman" w:eastAsia="Times New Roman" w:hAnsi="Times New Roman" w:cs="Times New Roman"/>
          <w:sz w:val="24"/>
          <w:szCs w:val="24"/>
          <w:lang w:eastAsia="ru-RU"/>
        </w:rPr>
        <w:tab/>
        <w:t>суперпозиции электрических полей (на качественном уровне).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Носители электрических зарядов. Элементарный электрический заряд. Строение атома. Проводники и диэлектрики. </w:t>
      </w:r>
      <w:r>
        <w:rPr>
          <w:rFonts w:ascii="Times New Roman" w:eastAsia="Times New Roman" w:hAnsi="Times New Roman" w:cs="Times New Roman"/>
          <w:sz w:val="24"/>
          <w:szCs w:val="24"/>
          <w:lang w:eastAsia="ru-RU"/>
        </w:rPr>
        <w:t>Закон сохранения электрического заряда.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Электрическая цепь. Сил</w:t>
      </w:r>
      <w:r>
        <w:rPr>
          <w:rFonts w:ascii="Times New Roman" w:eastAsia="Times New Roman" w:hAnsi="Times New Roman" w:cs="Times New Roman"/>
          <w:sz w:val="24"/>
          <w:szCs w:val="24"/>
          <w:lang w:eastAsia="ru-RU"/>
        </w:rPr>
        <w:t>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и мощность электрического тока. Закон Джоуля–Ленца. Электрические цепи и</w:t>
      </w:r>
      <w:r>
        <w:rPr>
          <w:rFonts w:ascii="Times New Roman" w:eastAsia="Times New Roman" w:hAnsi="Times New Roman" w:cs="Times New Roman"/>
          <w:sz w:val="24"/>
          <w:szCs w:val="24"/>
          <w:lang w:eastAsia="ru-RU"/>
        </w:rPr>
        <w:t xml:space="preserve"> потребители электрической энергии в быту. Короткое замыкание.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w:t>
      </w:r>
      <w:r>
        <w:rPr>
          <w:rFonts w:ascii="Times New Roman" w:eastAsia="Times New Roman" w:hAnsi="Times New Roman" w:cs="Times New Roman"/>
          <w:sz w:val="24"/>
          <w:szCs w:val="24"/>
          <w:lang w:eastAsia="ru-RU"/>
        </w:rPr>
        <w:t>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Фарадея. Явление электромагнитной индукции. Правило Ленца. Электрогене</w:t>
      </w:r>
      <w:r>
        <w:rPr>
          <w:rFonts w:ascii="Times New Roman" w:eastAsia="Times New Roman" w:hAnsi="Times New Roman" w:cs="Times New Roman"/>
          <w:sz w:val="24"/>
          <w:szCs w:val="24"/>
          <w:lang w:eastAsia="ru-RU"/>
        </w:rPr>
        <w:t>ратор. Способы получения электрической энергии. Электростанции на возобновляемых источниках энергии.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Электризация тел.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Два рода электрических зарядов и взаимодействие заряженных тел. Устройство и действие электроскопа.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Электростатическая инду</w:t>
      </w:r>
      <w:r>
        <w:rPr>
          <w:rFonts w:ascii="Times New Roman" w:eastAsia="Times New Roman" w:hAnsi="Times New Roman" w:cs="Times New Roman"/>
          <w:sz w:val="24"/>
          <w:szCs w:val="24"/>
          <w:lang w:eastAsia="ru-RU"/>
        </w:rPr>
        <w:t>кция.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 сохранения электрических зарядов. Проводники и диэлектрики.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Моделирование силовых линий электрического поля. Источники постоянного тока.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электрического тока. Электрический ток в жидкости. Газовый разряд.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силы тока амперметром</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электрического напряжения вольтметром. Реостат и магазин сопротивлений.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постоянных магнитов.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Моделирование невозможности разделения полюсов магнита. Моделирование магнитных полей постоянных магнитов.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Эрстеда.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Магнитное поле </w:t>
      </w:r>
      <w:r>
        <w:rPr>
          <w:rFonts w:ascii="Times New Roman" w:eastAsia="Times New Roman" w:hAnsi="Times New Roman" w:cs="Times New Roman"/>
          <w:sz w:val="24"/>
          <w:szCs w:val="24"/>
          <w:lang w:eastAsia="ru-RU"/>
        </w:rPr>
        <w:t>тока. Электромагнит.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Действие магнитного поля на проводник с током. Электродвигатель постоянного тока.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явления электромагнитной индукции. Опыты Фарадея.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Зависимость направления индукционного тока от условий его возникновения. Электрогенератор </w:t>
      </w:r>
      <w:r>
        <w:rPr>
          <w:rFonts w:ascii="Times New Roman" w:eastAsia="Times New Roman" w:hAnsi="Times New Roman" w:cs="Times New Roman"/>
          <w:sz w:val="24"/>
          <w:szCs w:val="24"/>
          <w:lang w:eastAsia="ru-RU"/>
        </w:rPr>
        <w:t>постоянного тока.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w:t>
      </w:r>
      <w:r>
        <w:rPr>
          <w:rFonts w:ascii="Times New Roman" w:eastAsia="Times New Roman" w:hAnsi="Times New Roman" w:cs="Times New Roman"/>
          <w:sz w:val="24"/>
          <w:szCs w:val="24"/>
          <w:lang w:eastAsia="ru-RU"/>
        </w:rPr>
        <w:t>ние и регулирование силы тока. Измерение и регулирование напряжения.</w:t>
      </w:r>
    </w:p>
    <w:p w:rsidR="00396CBC" w:rsidRDefault="00D479CD">
      <w:pPr>
        <w:widowControl w:val="0"/>
        <w:tabs>
          <w:tab w:val="left" w:pos="2130"/>
          <w:tab w:val="left" w:pos="3750"/>
          <w:tab w:val="left" w:pos="4290"/>
          <w:tab w:val="left" w:pos="5370"/>
          <w:tab w:val="left" w:pos="7215"/>
          <w:tab w:val="left" w:pos="768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w:t>
      </w:r>
      <w:r>
        <w:rPr>
          <w:rFonts w:ascii="Times New Roman" w:eastAsia="Times New Roman" w:hAnsi="Times New Roman" w:cs="Times New Roman"/>
          <w:sz w:val="24"/>
          <w:szCs w:val="24"/>
          <w:lang w:eastAsia="ru-RU"/>
        </w:rPr>
        <w:tab/>
        <w:t>зависимости силы</w:t>
      </w:r>
      <w:r>
        <w:rPr>
          <w:rFonts w:ascii="Times New Roman" w:eastAsia="Times New Roman" w:hAnsi="Times New Roman" w:cs="Times New Roman"/>
          <w:sz w:val="24"/>
          <w:szCs w:val="24"/>
          <w:lang w:eastAsia="ru-RU"/>
        </w:rPr>
        <w:tab/>
        <w:t>тока,</w:t>
      </w:r>
      <w:r>
        <w:rPr>
          <w:rFonts w:ascii="Times New Roman" w:eastAsia="Times New Roman" w:hAnsi="Times New Roman" w:cs="Times New Roman"/>
          <w:sz w:val="24"/>
          <w:szCs w:val="24"/>
          <w:lang w:eastAsia="ru-RU"/>
        </w:rPr>
        <w:tab/>
        <w:t>идущего</w:t>
      </w:r>
      <w:r>
        <w:rPr>
          <w:rFonts w:ascii="Times New Roman" w:eastAsia="Times New Roman" w:hAnsi="Times New Roman" w:cs="Times New Roman"/>
          <w:sz w:val="24"/>
          <w:szCs w:val="24"/>
          <w:lang w:eastAsia="ru-RU"/>
        </w:rPr>
        <w:tab/>
        <w:t>через резистор,</w:t>
      </w:r>
      <w:r>
        <w:rPr>
          <w:rFonts w:ascii="Times New Roman" w:eastAsia="Times New Roman" w:hAnsi="Times New Roman" w:cs="Times New Roman"/>
          <w:sz w:val="24"/>
          <w:szCs w:val="24"/>
          <w:lang w:eastAsia="ru-RU"/>
        </w:rPr>
        <w:tab/>
        <w:t>от сопротивления резистора и напряжения на резисторе.</w:t>
      </w:r>
    </w:p>
    <w:p w:rsidR="00396CBC" w:rsidRDefault="00D479CD">
      <w:pPr>
        <w:widowControl w:val="0"/>
        <w:tabs>
          <w:tab w:val="left" w:pos="1590"/>
          <w:tab w:val="left" w:pos="321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демонстрирующие зависимость электрического</w:t>
      </w:r>
      <w:r>
        <w:rPr>
          <w:rFonts w:ascii="Times New Roman" w:eastAsia="Times New Roman" w:hAnsi="Times New Roman" w:cs="Times New Roman"/>
          <w:sz w:val="24"/>
          <w:szCs w:val="24"/>
          <w:lang w:eastAsia="ru-RU"/>
        </w:rPr>
        <w:tab/>
        <w:t xml:space="preserve">сопротивления </w:t>
      </w:r>
      <w:r>
        <w:rPr>
          <w:rFonts w:ascii="Times New Roman" w:eastAsia="Times New Roman" w:hAnsi="Times New Roman" w:cs="Times New Roman"/>
          <w:sz w:val="24"/>
          <w:szCs w:val="24"/>
          <w:lang w:eastAsia="ru-RU"/>
        </w:rPr>
        <w:t>проводника от его длины, площади поперечного сечения и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работы электрического</w:t>
      </w:r>
      <w:r>
        <w:rPr>
          <w:rFonts w:ascii="Times New Roman" w:eastAsia="Times New Roman" w:hAnsi="Times New Roman" w:cs="Times New Roman"/>
          <w:sz w:val="24"/>
          <w:szCs w:val="24"/>
          <w:lang w:eastAsia="ru-RU"/>
        </w:rPr>
        <w:t xml:space="preserve"> тока, идущего через резистор. Определение мощности электрического тока, выделяемой на резисторе.</w:t>
      </w:r>
    </w:p>
    <w:p w:rsidR="00396CBC" w:rsidRDefault="00D479CD">
      <w:pPr>
        <w:widowControl w:val="0"/>
        <w:tabs>
          <w:tab w:val="left" w:pos="2130"/>
          <w:tab w:val="left" w:pos="3750"/>
          <w:tab w:val="left" w:pos="4290"/>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силы тока, идущего через лампочку, от напряжения на ней. Определение КПД нагревателя.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магнитного взаимодействия постоянн</w:t>
      </w:r>
      <w:r>
        <w:rPr>
          <w:rFonts w:ascii="Times New Roman" w:eastAsia="Times New Roman" w:hAnsi="Times New Roman" w:cs="Times New Roman"/>
          <w:sz w:val="24"/>
          <w:szCs w:val="24"/>
          <w:lang w:eastAsia="ru-RU"/>
        </w:rPr>
        <w:t>ых магнитов.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магнитного поля постоянных магнитов при их объединении и разделении. Исследование действия электрического тока на магнитную стрелку.</w:t>
      </w:r>
    </w:p>
    <w:p w:rsidR="00396CBC" w:rsidRDefault="00D479CD">
      <w:pPr>
        <w:widowControl w:val="0"/>
        <w:tabs>
          <w:tab w:val="left" w:pos="1590"/>
          <w:tab w:val="left" w:pos="3210"/>
          <w:tab w:val="left" w:pos="483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демонстрирующие зависимость силы взаимодействия</w:t>
      </w:r>
      <w:r>
        <w:rPr>
          <w:rFonts w:ascii="Times New Roman" w:eastAsia="Times New Roman" w:hAnsi="Times New Roman" w:cs="Times New Roman"/>
          <w:sz w:val="24"/>
          <w:szCs w:val="24"/>
          <w:lang w:eastAsia="ru-RU"/>
        </w:rPr>
        <w:tab/>
        <w:t>катушки с током и магнита от силы тока и напра</w:t>
      </w:r>
      <w:r>
        <w:rPr>
          <w:rFonts w:ascii="Times New Roman" w:eastAsia="Times New Roman" w:hAnsi="Times New Roman" w:cs="Times New Roman"/>
          <w:sz w:val="24"/>
          <w:szCs w:val="24"/>
          <w:lang w:eastAsia="ru-RU"/>
        </w:rPr>
        <w:t>вления тока в катушке.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действия магнитного поля на проводник с током. Конструирование и изучение работы электродвигателя.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КПД электродвигательной установки.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Опыты по исследованию явления электромагнитной индукции: исследование изменений </w:t>
      </w:r>
      <w:r>
        <w:rPr>
          <w:rFonts w:ascii="Times New Roman" w:eastAsia="Times New Roman" w:hAnsi="Times New Roman" w:cs="Times New Roman"/>
          <w:sz w:val="24"/>
          <w:szCs w:val="24"/>
          <w:lang w:eastAsia="ru-RU"/>
        </w:rPr>
        <w:t>значения и направления индукционного тока.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 Раздел 8. Механические явления.</w:t>
      </w:r>
    </w:p>
    <w:p w:rsidR="00396CBC" w:rsidRDefault="00D479CD">
      <w:pPr>
        <w:widowControl w:val="0"/>
        <w:tabs>
          <w:tab w:val="left" w:pos="3000"/>
          <w:tab w:val="left" w:pos="4110"/>
          <w:tab w:val="left" w:pos="5505"/>
          <w:tab w:val="left" w:pos="6285"/>
          <w:tab w:val="left" w:pos="72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Механическое движение. Материальная точка. Система отсчёта.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Относительность механического движения. Равномерное прямолинейное движение. Неравномерное</w:t>
      </w:r>
      <w:r>
        <w:rPr>
          <w:rFonts w:ascii="Times New Roman" w:eastAsia="Times New Roman" w:hAnsi="Times New Roman" w:cs="Times New Roman"/>
          <w:sz w:val="24"/>
          <w:szCs w:val="24"/>
          <w:lang w:eastAsia="ru-RU"/>
        </w:rPr>
        <w:t xml:space="preserve"> прямолинейное движение. Средняя и мгновенная скорость тела при неравномерном движении.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Ускорение. Равноускоренное прямолинейное движение. Свободное падение. Опыты Галилея.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Равномерное движение по окружности. Период и частота обращения. Линейная и угловая </w:t>
      </w:r>
      <w:r>
        <w:rPr>
          <w:rFonts w:ascii="Times New Roman" w:eastAsia="Times New Roman" w:hAnsi="Times New Roman" w:cs="Times New Roman"/>
          <w:sz w:val="24"/>
          <w:szCs w:val="24"/>
          <w:lang w:eastAsia="ru-RU"/>
        </w:rPr>
        <w:t>скорости.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Центростремительное ускорение.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Первый закон Ньютона. Второй закон Ньютона. Третий закон Ньютона. Принцип суперпозиции сил.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Сила упругости. Закон Гука. Сила трения: сила трения скольжения, сила трения покоя, другие виды трения.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Сила тяжести и зако</w:t>
      </w:r>
      <w:r>
        <w:rPr>
          <w:rFonts w:ascii="Times New Roman" w:eastAsia="Times New Roman" w:hAnsi="Times New Roman" w:cs="Times New Roman"/>
          <w:sz w:val="24"/>
          <w:szCs w:val="24"/>
          <w:lang w:eastAsia="ru-RU"/>
        </w:rPr>
        <w:t>н всемирного тяготения. Ускорение свободного падения.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Движение планет вокруг Солнца (МС). Первая космическая скорость. Невесомость и перегрузки.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Равновесие материальной точки. Абсолютно твёрдое тело. Равновесие твёрдого тела с закреплённой осью вращения. М</w:t>
      </w:r>
      <w:r>
        <w:rPr>
          <w:rFonts w:ascii="Times New Roman" w:eastAsia="Times New Roman" w:hAnsi="Times New Roman" w:cs="Times New Roman"/>
          <w:sz w:val="24"/>
          <w:szCs w:val="24"/>
          <w:lang w:eastAsia="ru-RU"/>
        </w:rPr>
        <w:t>омент силы. Центр тяжести.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Импульс тела. Изменение импульса. Импульс силы. Закон сохранения импульса. Реактивное движение (МС).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Механическая работа и мощность. Работа сил тяжести, упругости, трения. Связь энергии и работы. Потенциальная энергия тела, подня</w:t>
      </w:r>
      <w:r>
        <w:rPr>
          <w:rFonts w:ascii="Times New Roman" w:eastAsia="Times New Roman" w:hAnsi="Times New Roman" w:cs="Times New Roman"/>
          <w:sz w:val="24"/>
          <w:szCs w:val="24"/>
          <w:lang w:eastAsia="ru-RU"/>
        </w:rPr>
        <w:t>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механического движения тела относительно разных тел отсчёта.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Сравнение </w:t>
      </w:r>
      <w:r>
        <w:rPr>
          <w:rFonts w:ascii="Times New Roman" w:eastAsia="Times New Roman" w:hAnsi="Times New Roman" w:cs="Times New Roman"/>
          <w:sz w:val="24"/>
          <w:szCs w:val="24"/>
          <w:lang w:eastAsia="ru-RU"/>
        </w:rPr>
        <w:t>путей и траекторий движения одного и того же тела относительно разных тел отсчёта. Измерение скорости и ускорения прямолинейного движения.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признаков равноускоренного движения. Наблюдение движения тела по окружности.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механических явл</w:t>
      </w:r>
      <w:r>
        <w:rPr>
          <w:rFonts w:ascii="Times New Roman" w:eastAsia="Times New Roman" w:hAnsi="Times New Roman" w:cs="Times New Roman"/>
          <w:sz w:val="24"/>
          <w:szCs w:val="24"/>
          <w:lang w:eastAsia="ru-RU"/>
        </w:rPr>
        <w:t>ений, происходящих в системе отсчёта «Тележка» при её равномерном и ускоренном движении относительно кабинета физики.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Зависимость ускорения тела от массы тела и действующей на него силы. Наблюдение равенства сил при взаимодействии тел.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Изменение веса тела </w:t>
      </w:r>
      <w:r>
        <w:rPr>
          <w:rFonts w:ascii="Times New Roman" w:eastAsia="Times New Roman" w:hAnsi="Times New Roman" w:cs="Times New Roman"/>
          <w:sz w:val="24"/>
          <w:szCs w:val="24"/>
          <w:lang w:eastAsia="ru-RU"/>
        </w:rPr>
        <w:t>при ускоренном движении. Передача импульса при взаимодействии тел.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Преобразования энергии при взаимодействии тел. Сохранение импульса при неупругом взаимодействии.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Сохранение импульса при абсолютно упругом взаимодействии. Наблюдение реактивного движения.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охранение механической энергии при свободном падении.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Сохранение механической энергии при движении тела под действием пружины. 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тракта для разгона и дальнейшего равномерного движения шарика или тележки. Определен</w:t>
      </w:r>
      <w:r>
        <w:rPr>
          <w:rFonts w:ascii="Times New Roman" w:eastAsia="Times New Roman" w:hAnsi="Times New Roman" w:cs="Times New Roman"/>
          <w:sz w:val="24"/>
          <w:szCs w:val="24"/>
          <w:lang w:eastAsia="ru-RU"/>
        </w:rPr>
        <w:t>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пути от времени при равноускоренном движении без начальной скорости.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силы трения скольжения от силы нормального давления. Определение ко</w:t>
      </w:r>
      <w:r>
        <w:rPr>
          <w:rFonts w:ascii="Times New Roman" w:eastAsia="Times New Roman" w:hAnsi="Times New Roman" w:cs="Times New Roman"/>
          <w:sz w:val="24"/>
          <w:szCs w:val="24"/>
          <w:lang w:eastAsia="ru-RU"/>
        </w:rPr>
        <w:t>эффициента трения скольжения.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жёсткости пружины.</w:t>
      </w:r>
    </w:p>
    <w:p w:rsidR="00396CBC" w:rsidRDefault="00D479CD">
      <w:pPr>
        <w:widowControl w:val="0"/>
        <w:tabs>
          <w:tab w:val="left" w:pos="2130"/>
          <w:tab w:val="left" w:pos="3210"/>
          <w:tab w:val="left" w:pos="3750"/>
          <w:tab w:val="left" w:pos="4830"/>
          <w:tab w:val="left" w:pos="5370"/>
          <w:tab w:val="left" w:pos="7530"/>
          <w:tab w:val="left" w:pos="86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w:t>
      </w:r>
      <w:r>
        <w:rPr>
          <w:rFonts w:ascii="Times New Roman" w:eastAsia="Times New Roman" w:hAnsi="Times New Roman" w:cs="Times New Roman"/>
          <w:sz w:val="24"/>
          <w:szCs w:val="24"/>
          <w:lang w:eastAsia="ru-RU"/>
        </w:rPr>
        <w:tab/>
        <w:t>работы</w:t>
      </w:r>
      <w:r>
        <w:rPr>
          <w:rFonts w:ascii="Times New Roman" w:eastAsia="Times New Roman" w:hAnsi="Times New Roman" w:cs="Times New Roman"/>
          <w:sz w:val="24"/>
          <w:szCs w:val="24"/>
          <w:lang w:eastAsia="ru-RU"/>
        </w:rPr>
        <w:tab/>
        <w:t>силы</w:t>
      </w:r>
      <w:r>
        <w:rPr>
          <w:rFonts w:ascii="Times New Roman" w:eastAsia="Times New Roman" w:hAnsi="Times New Roman" w:cs="Times New Roman"/>
          <w:sz w:val="24"/>
          <w:szCs w:val="24"/>
          <w:lang w:eastAsia="ru-RU"/>
        </w:rPr>
        <w:tab/>
        <w:t>трения</w:t>
      </w:r>
      <w:r>
        <w:rPr>
          <w:rFonts w:ascii="Times New Roman" w:eastAsia="Times New Roman" w:hAnsi="Times New Roman" w:cs="Times New Roman"/>
          <w:sz w:val="24"/>
          <w:szCs w:val="24"/>
          <w:lang w:eastAsia="ru-RU"/>
        </w:rPr>
        <w:tab/>
        <w:t>при</w:t>
      </w:r>
      <w:r>
        <w:rPr>
          <w:rFonts w:ascii="Times New Roman" w:eastAsia="Times New Roman" w:hAnsi="Times New Roman" w:cs="Times New Roman"/>
          <w:sz w:val="24"/>
          <w:szCs w:val="24"/>
          <w:lang w:eastAsia="ru-RU"/>
        </w:rPr>
        <w:tab/>
        <w:t>равномерном движении</w:t>
      </w:r>
      <w:r>
        <w:rPr>
          <w:rFonts w:ascii="Times New Roman" w:eastAsia="Times New Roman" w:hAnsi="Times New Roman" w:cs="Times New Roman"/>
          <w:sz w:val="24"/>
          <w:szCs w:val="24"/>
          <w:lang w:eastAsia="ru-RU"/>
        </w:rPr>
        <w:tab/>
        <w:t>тела</w:t>
      </w:r>
      <w:r>
        <w:rPr>
          <w:rFonts w:ascii="Times New Roman" w:eastAsia="Times New Roman" w:hAnsi="Times New Roman" w:cs="Times New Roman"/>
          <w:sz w:val="24"/>
          <w:szCs w:val="24"/>
          <w:lang w:eastAsia="ru-RU"/>
        </w:rPr>
        <w:tab/>
        <w:t>по горизонтальной поверхности.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работы силы упругости при подъёме груза с использованием неподвижного и подвижного блоков.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закона сохранения энергии.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9. Механические колебания и волны.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396CBC" w:rsidRDefault="00D479CD">
      <w:pPr>
        <w:widowControl w:val="0"/>
        <w:tabs>
          <w:tab w:val="left" w:pos="1590"/>
          <w:tab w:val="left" w:pos="4830"/>
          <w:tab w:val="left" w:pos="87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w:t>
      </w:r>
      <w:r>
        <w:rPr>
          <w:rFonts w:ascii="Times New Roman" w:eastAsia="Times New Roman" w:hAnsi="Times New Roman" w:cs="Times New Roman"/>
          <w:sz w:val="24"/>
          <w:szCs w:val="24"/>
          <w:lang w:eastAsia="ru-RU"/>
        </w:rPr>
        <w:tab/>
        <w:t>Громкость зву</w:t>
      </w:r>
      <w:r>
        <w:rPr>
          <w:rFonts w:ascii="Times New Roman" w:eastAsia="Times New Roman" w:hAnsi="Times New Roman" w:cs="Times New Roman"/>
          <w:sz w:val="24"/>
          <w:szCs w:val="24"/>
          <w:lang w:eastAsia="ru-RU"/>
        </w:rPr>
        <w:t>ка  и   высота</w:t>
      </w:r>
      <w:r>
        <w:rPr>
          <w:rFonts w:ascii="Times New Roman" w:eastAsia="Times New Roman" w:hAnsi="Times New Roman" w:cs="Times New Roman"/>
          <w:sz w:val="24"/>
          <w:szCs w:val="24"/>
          <w:lang w:eastAsia="ru-RU"/>
        </w:rPr>
        <w:tab/>
        <w:t>тона. Отражение  звука. Инфразвук</w:t>
      </w:r>
      <w:r>
        <w:rPr>
          <w:rFonts w:ascii="Times New Roman" w:eastAsia="Times New Roman" w:hAnsi="Times New Roman" w:cs="Times New Roman"/>
          <w:sz w:val="24"/>
          <w:szCs w:val="24"/>
          <w:lang w:eastAsia="ru-RU"/>
        </w:rPr>
        <w:tab/>
        <w:t>и ультразвук.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колебаний тел под действием силы тяжести и силы упругости. Наблюдение колебаний груза на нити и на пружине.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вынужденных колебаний и резонанса.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Распространени</w:t>
      </w:r>
      <w:r>
        <w:rPr>
          <w:rFonts w:ascii="Times New Roman" w:eastAsia="Times New Roman" w:hAnsi="Times New Roman" w:cs="Times New Roman"/>
          <w:sz w:val="24"/>
          <w:szCs w:val="24"/>
          <w:lang w:eastAsia="ru-RU"/>
        </w:rPr>
        <w:t>е продольных и поперечных волн (на модели). Наблюдение зависимости высоты звука от частоты.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Акустический резонанс.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частоты и периода колебаний математического маятника. Определение частоты и периода колебаний пружин</w:t>
      </w:r>
      <w:r>
        <w:rPr>
          <w:rFonts w:ascii="Times New Roman" w:eastAsia="Times New Roman" w:hAnsi="Times New Roman" w:cs="Times New Roman"/>
          <w:sz w:val="24"/>
          <w:szCs w:val="24"/>
          <w:lang w:eastAsia="ru-RU"/>
        </w:rPr>
        <w:t>ного маятника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периода колебаний подвешенного к нити груза от длины нити.</w:t>
      </w:r>
    </w:p>
    <w:p w:rsidR="00396CBC" w:rsidRDefault="00D479CD">
      <w:pPr>
        <w:widowControl w:val="0"/>
        <w:tabs>
          <w:tab w:val="left" w:pos="2130"/>
          <w:tab w:val="left" w:pos="4290"/>
          <w:tab w:val="left" w:pos="53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w:t>
      </w:r>
      <w:r>
        <w:rPr>
          <w:rFonts w:ascii="Times New Roman" w:eastAsia="Times New Roman" w:hAnsi="Times New Roman" w:cs="Times New Roman"/>
          <w:sz w:val="24"/>
          <w:szCs w:val="24"/>
          <w:lang w:eastAsia="ru-RU"/>
        </w:rPr>
        <w:t>руза.</w:t>
      </w:r>
    </w:p>
    <w:p w:rsidR="00396CBC" w:rsidRDefault="00D479CD">
      <w:pPr>
        <w:widowControl w:val="0"/>
        <w:tabs>
          <w:tab w:val="left" w:pos="1590"/>
          <w:tab w:val="left" w:pos="3210"/>
          <w:tab w:val="left" w:pos="5370"/>
          <w:tab w:val="left" w:pos="6450"/>
          <w:tab w:val="left" w:pos="7665"/>
          <w:tab w:val="left" w:pos="865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демонстрирующие зависимость периода колебаний пружинного маятника от массы груза и жёсткости пружины.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ускорения свободного падения.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10. Электромагнитное поле и электромагнитные волны.</w:t>
      </w:r>
    </w:p>
    <w:p w:rsidR="00396CBC" w:rsidRDefault="00D479CD">
      <w:pPr>
        <w:widowControl w:val="0"/>
        <w:tabs>
          <w:tab w:val="left" w:pos="2250"/>
          <w:tab w:val="left" w:pos="2835"/>
          <w:tab w:val="left" w:pos="4485"/>
          <w:tab w:val="left" w:pos="5190"/>
          <w:tab w:val="left" w:pos="6090"/>
          <w:tab w:val="left" w:pos="7710"/>
          <w:tab w:val="left" w:pos="82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Электромагнитное</w:t>
      </w:r>
      <w:r>
        <w:rPr>
          <w:rFonts w:ascii="Times New Roman" w:eastAsia="Times New Roman" w:hAnsi="Times New Roman" w:cs="Times New Roman"/>
          <w:sz w:val="24"/>
          <w:szCs w:val="24"/>
          <w:lang w:eastAsia="ru-RU"/>
        </w:rPr>
        <w:tab/>
        <w:t>поле.</w:t>
      </w:r>
      <w:r>
        <w:rPr>
          <w:rFonts w:ascii="Times New Roman" w:eastAsia="Times New Roman" w:hAnsi="Times New Roman" w:cs="Times New Roman"/>
          <w:sz w:val="24"/>
          <w:szCs w:val="24"/>
          <w:lang w:eastAsia="ru-RU"/>
        </w:rPr>
        <w:tab/>
        <w:t>Электромагнитные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волны.</w:t>
      </w:r>
      <w:r>
        <w:rPr>
          <w:rFonts w:ascii="Times New Roman" w:eastAsia="Times New Roman" w:hAnsi="Times New Roman" w:cs="Times New Roman"/>
          <w:sz w:val="24"/>
          <w:szCs w:val="24"/>
          <w:lang w:eastAsia="ru-RU"/>
        </w:rPr>
        <w:tab/>
        <w:t>Свойства</w:t>
      </w:r>
      <w:r>
        <w:rPr>
          <w:rFonts w:ascii="Times New Roman" w:eastAsia="Times New Roman" w:hAnsi="Times New Roman" w:cs="Times New Roman"/>
          <w:sz w:val="24"/>
          <w:szCs w:val="24"/>
          <w:lang w:eastAsia="ru-RU"/>
        </w:rPr>
        <w:tab/>
        <w:t>электромагнитныхволн. Шкала электромагнитных волн. Использование электромагнитных волн для сотовой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Электромагнитная природа света. Скорость света. Волновые свойства света. 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электромагнитных волн. Волновые свойст</w:t>
      </w:r>
      <w:r>
        <w:rPr>
          <w:rFonts w:ascii="Times New Roman" w:eastAsia="Times New Roman" w:hAnsi="Times New Roman" w:cs="Times New Roman"/>
          <w:sz w:val="24"/>
          <w:szCs w:val="24"/>
          <w:lang w:eastAsia="ru-RU"/>
        </w:rPr>
        <w:t>ва света.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свойств электромагнитных волн с помощью мобильного телефона. Раздел 11. Световые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Лучевая модель света. Источники света. Прямолинейное распространение света. Затмения Солнца и Луны. Отражение света. П</w:t>
      </w:r>
      <w:r>
        <w:rPr>
          <w:rFonts w:ascii="Times New Roman" w:eastAsia="Times New Roman" w:hAnsi="Times New Roman" w:cs="Times New Roman"/>
          <w:sz w:val="24"/>
          <w:szCs w:val="24"/>
          <w:lang w:eastAsia="ru-RU"/>
        </w:rPr>
        <w:t>лоское зеркало. Закон отражения света.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Линза. Ход лучей в линзе. Оптическая система фотоаппарата, микроскопа</w:t>
      </w:r>
      <w:r>
        <w:rPr>
          <w:rFonts w:ascii="Times New Roman" w:eastAsia="Times New Roman" w:hAnsi="Times New Roman" w:cs="Times New Roman"/>
          <w:sz w:val="24"/>
          <w:szCs w:val="24"/>
          <w:lang w:eastAsia="ru-RU"/>
        </w:rPr>
        <w:t xml:space="preserve"> и телескопа (МС). Глаз как оптическая система. Близорукость и дальнозоркость.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Разложение белого света в спектр. Опыты Ньютона. Сложение спектральных цветов. Дисперсия света. 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Прямолинейное распространение света. Отражение света.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изо</w:t>
      </w:r>
      <w:r>
        <w:rPr>
          <w:rFonts w:ascii="Times New Roman" w:eastAsia="Times New Roman" w:hAnsi="Times New Roman" w:cs="Times New Roman"/>
          <w:sz w:val="24"/>
          <w:szCs w:val="24"/>
          <w:lang w:eastAsia="ru-RU"/>
        </w:rPr>
        <w:t>бражений в плоском, вогнутом и выпуклом зеркалах. Преломление света.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Оптический световод.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 лучей в собирающей линзе. Ход лучей в рассеивающей линзе.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изображений с помощью линз.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действия фотоаппарата, микроскопа и телескопа. Модель глаз</w:t>
      </w:r>
      <w:r>
        <w:rPr>
          <w:rFonts w:ascii="Times New Roman" w:eastAsia="Times New Roman" w:hAnsi="Times New Roman" w:cs="Times New Roman"/>
          <w:sz w:val="24"/>
          <w:szCs w:val="24"/>
          <w:lang w:eastAsia="ru-RU"/>
        </w:rPr>
        <w:t>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Разложение белого света в спектр.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белого света при сложении света разных цветов. 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угла отражения светового луча от угла падения. Изучение характеристик изображения предмета в плоском зеркале</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зависимости угла преломления светового луча от угла падения на границе «воздух– стекло».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изображений с помощью собирающей линзы.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Определение фокусного расстояния и оптической силы собирающей линзы. Опыты по разложению белого света </w:t>
      </w:r>
      <w:r>
        <w:rPr>
          <w:rFonts w:ascii="Times New Roman" w:eastAsia="Times New Roman" w:hAnsi="Times New Roman" w:cs="Times New Roman"/>
          <w:sz w:val="24"/>
          <w:szCs w:val="24"/>
          <w:lang w:eastAsia="ru-RU"/>
        </w:rPr>
        <w:t>в спектр.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по восприятию цвета предметов при их наблюдении через цветовые фильтры. Раздел 12. Квантовые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Опыты Резерфорда и планетарная модель атома. Модель атома Бора. Испускание и поглощение света атомом. Кванты. Линейчатые спектры.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Радиоакт</w:t>
      </w:r>
      <w:r>
        <w:rPr>
          <w:rFonts w:ascii="Times New Roman" w:eastAsia="Times New Roman" w:hAnsi="Times New Roman" w:cs="Times New Roman"/>
          <w:sz w:val="24"/>
          <w:szCs w:val="24"/>
          <w:lang w:eastAsia="ru-RU"/>
        </w:rPr>
        <w:t>ивность. Альфа</w:t>
      </w:r>
      <w:r>
        <w:rPr>
          <w:rFonts w:ascii="Times New Roman" w:eastAsia="Times New Roman" w:hAnsi="Times New Roman" w:cs="Times New Roman"/>
          <w:sz w:val="24"/>
          <w:szCs w:val="24"/>
          <w:lang w:eastAsia="ru-RU"/>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w:t>
      </w:r>
      <w:r>
        <w:rPr>
          <w:rFonts w:ascii="Times New Roman" w:eastAsia="Times New Roman" w:hAnsi="Times New Roman" w:cs="Times New Roman"/>
          <w:sz w:val="24"/>
          <w:szCs w:val="24"/>
          <w:lang w:eastAsia="ru-RU"/>
        </w:rPr>
        <w:t>ер. Связь массы и энергии. Реакции синтеза и деления ядер. Источники энергии Солнца и звёзд (МС).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Ядерная энергетика. Действия радиоактивных излучений на живые организмы (МС). Демонстрации.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Спектры излучения и поглощения. Спектры различных газов.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Спектр во</w:t>
      </w:r>
      <w:r>
        <w:rPr>
          <w:rFonts w:ascii="Times New Roman" w:eastAsia="Times New Roman" w:hAnsi="Times New Roman" w:cs="Times New Roman"/>
          <w:sz w:val="24"/>
          <w:szCs w:val="24"/>
          <w:lang w:eastAsia="ru-RU"/>
        </w:rPr>
        <w:t>дорода.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треков в камере Вильсона.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счётчика ионизирующих излучений.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Регистрация излучения природных минералов и продуктов. Лабораторные работы и опыты.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сплошных и линейчатых спектров излучения.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Исследование треков: измерение </w:t>
      </w:r>
      <w:r>
        <w:rPr>
          <w:rFonts w:ascii="Times New Roman" w:eastAsia="Times New Roman" w:hAnsi="Times New Roman" w:cs="Times New Roman"/>
          <w:sz w:val="24"/>
          <w:szCs w:val="24"/>
          <w:lang w:eastAsia="ru-RU"/>
        </w:rPr>
        <w:t>энергии частицы по тормозному пути (по фотографиям). Измерение радиоактивного фона.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Повторительно-обобщающий модуль.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Повторительно- </w:t>
      </w:r>
      <w:r>
        <w:rPr>
          <w:rFonts w:ascii="Times New Roman" w:eastAsia="Times New Roman" w:hAnsi="Times New Roman" w:cs="Times New Roman"/>
          <w:sz w:val="24"/>
          <w:szCs w:val="24"/>
          <w:lang w:eastAsia="ru-RU"/>
        </w:rPr>
        <w:softHyphen/>
        <w:t>обобщающий модуль предназначен для систематизации и обобщения предметного содержания и опыта деятельности, приобретённого п</w:t>
      </w:r>
      <w:r>
        <w:rPr>
          <w:rFonts w:ascii="Times New Roman" w:eastAsia="Times New Roman" w:hAnsi="Times New Roman" w:cs="Times New Roman"/>
          <w:sz w:val="24"/>
          <w:szCs w:val="24"/>
          <w:lang w:eastAsia="ru-RU"/>
        </w:rPr>
        <w:t>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изучении данного модуля реализуются и систематизируются виды деятельности, на основе которых обеспеч</w:t>
      </w:r>
      <w:r>
        <w:rPr>
          <w:rFonts w:ascii="Times New Roman" w:eastAsia="Times New Roman" w:hAnsi="Times New Roman" w:cs="Times New Roman"/>
          <w:sz w:val="24"/>
          <w:szCs w:val="24"/>
          <w:lang w:eastAsia="ru-RU"/>
        </w:rPr>
        <w:t>ивается достижение предметных и метапредметных планируемых результатов обучения, формируется естественно</w:t>
      </w:r>
      <w:r>
        <w:rPr>
          <w:rFonts w:ascii="Times New Roman" w:eastAsia="Times New Roman" w:hAnsi="Times New Roman" w:cs="Times New Roman"/>
          <w:sz w:val="24"/>
          <w:szCs w:val="24"/>
          <w:lang w:eastAsia="ru-RU"/>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w:t>
      </w:r>
      <w:r>
        <w:rPr>
          <w:rFonts w:ascii="Times New Roman" w:eastAsia="Times New Roman" w:hAnsi="Times New Roman" w:cs="Times New Roman"/>
          <w:sz w:val="24"/>
          <w:szCs w:val="24"/>
          <w:lang w:eastAsia="ru-RU"/>
        </w:rPr>
        <w:t>ные знания, решать задачи, в том числе качественные и экспериментальные.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основе полученных знаний распознавать </w:t>
      </w:r>
      <w:r>
        <w:rPr>
          <w:rFonts w:ascii="Times New Roman" w:eastAsia="Times New Roman" w:hAnsi="Times New Roman" w:cs="Times New Roman"/>
          <w:sz w:val="24"/>
          <w:szCs w:val="24"/>
          <w:lang w:eastAsia="ru-RU"/>
        </w:rPr>
        <w:t>и научно объяснять физические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явления в окружающей природе и повседневной жизни; использовать научные методы исследования физических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для проверки гипотез и получения теоретических выводов; объяснять научные основы наиболее важных дости</w:t>
      </w:r>
      <w:r>
        <w:rPr>
          <w:rFonts w:ascii="Times New Roman" w:eastAsia="Times New Roman" w:hAnsi="Times New Roman" w:cs="Times New Roman"/>
          <w:sz w:val="24"/>
          <w:szCs w:val="24"/>
          <w:lang w:eastAsia="ru-RU"/>
        </w:rPr>
        <w:t>жений современных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Каждая из тем данного раздела включает экспериментальное исследование обобщающего харак</w:t>
      </w:r>
      <w:r>
        <w:rPr>
          <w:rFonts w:ascii="Times New Roman" w:eastAsia="Times New Roman" w:hAnsi="Times New Roman" w:cs="Times New Roman"/>
          <w:sz w:val="24"/>
          <w:szCs w:val="24"/>
          <w:lang w:eastAsia="ru-RU"/>
        </w:rPr>
        <w:t>тера. Раздел завершается проведением диагностической и оценочной работы за курс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физики (базовый уровень) на уровне основного общего образования. Изучение физики на уровне основного общего образо</w:t>
      </w:r>
      <w:r>
        <w:rPr>
          <w:rFonts w:ascii="Times New Roman" w:eastAsia="Times New Roman" w:hAnsi="Times New Roman" w:cs="Times New Roman"/>
          <w:sz w:val="24"/>
          <w:szCs w:val="24"/>
          <w:lang w:eastAsia="ru-RU"/>
        </w:rPr>
        <w:t>вания направлено на достижение личностных,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метапредметных и предметных образовательных результатов.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патриотиче</w:t>
      </w:r>
      <w:r>
        <w:rPr>
          <w:rFonts w:ascii="Times New Roman" w:eastAsia="Times New Roman" w:hAnsi="Times New Roman" w:cs="Times New Roman"/>
          <w:sz w:val="24"/>
          <w:szCs w:val="24"/>
          <w:lang w:eastAsia="ru-RU"/>
        </w:rPr>
        <w:t xml:space="preserve">ского воспитания: проявление интереса к истории и современному состоянию российской физической науки; ценностное отношение к достижениям российских учёных </w:t>
      </w:r>
      <w:r>
        <w:rPr>
          <w:rFonts w:ascii="Times New Roman" w:eastAsia="Times New Roman" w:hAnsi="Times New Roman" w:cs="Times New Roman"/>
          <w:sz w:val="24"/>
          <w:szCs w:val="24"/>
          <w:lang w:eastAsia="ru-RU"/>
        </w:rPr>
        <w:softHyphen/>
        <w:t>физиков; 2) гражданского и духовно-нравственного воспитания: готовность к активному участию в обсужд</w:t>
      </w:r>
      <w:r>
        <w:rPr>
          <w:rFonts w:ascii="Times New Roman" w:eastAsia="Times New Roman" w:hAnsi="Times New Roman" w:cs="Times New Roman"/>
          <w:sz w:val="24"/>
          <w:szCs w:val="24"/>
          <w:lang w:eastAsia="ru-RU"/>
        </w:rPr>
        <w:t>ении общественно- значимых и этических проблем, связанных с практическим применением достижений физики; осознание важности морально</w:t>
      </w:r>
      <w:r>
        <w:rPr>
          <w:rFonts w:ascii="Times New Roman" w:eastAsia="Times New Roman" w:hAnsi="Times New Roman" w:cs="Times New Roman"/>
          <w:sz w:val="24"/>
          <w:szCs w:val="24"/>
          <w:lang w:eastAsia="ru-RU"/>
        </w:rPr>
        <w:softHyphen/>
        <w:t>- этических принципов в деятельности учёного; 3) эстетического воспитания: восприятие  эстетических  качеств  физической  на</w:t>
      </w:r>
      <w:r>
        <w:rPr>
          <w:rFonts w:ascii="Times New Roman" w:eastAsia="Times New Roman" w:hAnsi="Times New Roman" w:cs="Times New Roman"/>
          <w:sz w:val="24"/>
          <w:szCs w:val="24"/>
          <w:lang w:eastAsia="ru-RU"/>
        </w:rPr>
        <w:t>уки:  её  гармоничного построения, строгости, точности, лаконичности; 4) 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w:t>
      </w:r>
      <w:r>
        <w:rPr>
          <w:rFonts w:ascii="Times New Roman" w:eastAsia="Times New Roman" w:hAnsi="Times New Roman" w:cs="Times New Roman"/>
          <w:sz w:val="24"/>
          <w:szCs w:val="24"/>
          <w:lang w:eastAsia="ru-RU"/>
        </w:rPr>
        <w:t>бознательности, интереса к исследовательской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формирования культуры здоровья и эмоционального благополучия: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ценности безопасного образа жизни в современном технологическом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мире, важности правил безопасного поведения на транспорте,</w:t>
      </w:r>
      <w:r>
        <w:rPr>
          <w:rFonts w:ascii="Times New Roman" w:eastAsia="Times New Roman" w:hAnsi="Times New Roman" w:cs="Times New Roman"/>
          <w:sz w:val="24"/>
          <w:szCs w:val="24"/>
          <w:lang w:eastAsia="ru-RU"/>
        </w:rPr>
        <w:t xml:space="preserve">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 6) 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активное участие в решении практических задач (в р</w:t>
      </w:r>
      <w:r>
        <w:rPr>
          <w:rFonts w:ascii="Times New Roman" w:eastAsia="Times New Roman" w:hAnsi="Times New Roman" w:cs="Times New Roman"/>
          <w:sz w:val="24"/>
          <w:szCs w:val="24"/>
          <w:lang w:eastAsia="ru-RU"/>
        </w:rPr>
        <w:t>амках семьи, школы, города, края) технологической и социальной</w:t>
      </w:r>
      <w:r>
        <w:rPr>
          <w:rFonts w:ascii="Times New Roman" w:eastAsia="Times New Roman" w:hAnsi="Times New Roman" w:cs="Times New Roman"/>
          <w:sz w:val="24"/>
          <w:szCs w:val="24"/>
          <w:lang w:eastAsia="ru-RU"/>
        </w:rPr>
        <w:tab/>
        <w:t>направленности, требующих в том числе и физических знаний; интерес к практическому изучению профессий, связанных с физикой;</w:t>
      </w:r>
    </w:p>
    <w:p w:rsidR="00396CBC" w:rsidRDefault="00D479CD">
      <w:pPr>
        <w:widowControl w:val="0"/>
        <w:numPr>
          <w:ilvl w:val="0"/>
          <w:numId w:val="42"/>
        </w:numPr>
        <w:tabs>
          <w:tab w:val="left" w:pos="615"/>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применение физических знаний</w:t>
      </w:r>
      <w:r>
        <w:rPr>
          <w:rFonts w:ascii="Times New Roman" w:eastAsia="Times New Roman" w:hAnsi="Times New Roman" w:cs="Times New Roman"/>
          <w:sz w:val="24"/>
          <w:szCs w:val="24"/>
          <w:lang w:eastAsia="ru-RU"/>
        </w:rPr>
        <w:t xml:space="preserve">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8) адаптации к изменяющимся условиям социальной и природ</w:t>
      </w:r>
      <w:r>
        <w:rPr>
          <w:rFonts w:ascii="Times New Roman" w:eastAsia="Times New Roman" w:hAnsi="Times New Roman" w:cs="Times New Roman"/>
          <w:sz w:val="24"/>
          <w:szCs w:val="24"/>
          <w:lang w:eastAsia="ru-RU"/>
        </w:rPr>
        <w:t xml:space="preserve">ной среды: 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w:t>
      </w:r>
      <w:r>
        <w:rPr>
          <w:rFonts w:ascii="Times New Roman" w:eastAsia="Times New Roman" w:hAnsi="Times New Roman" w:cs="Times New Roman"/>
          <w:sz w:val="24"/>
          <w:szCs w:val="24"/>
          <w:lang w:eastAsia="ru-RU"/>
        </w:rPr>
        <w:t>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w:t>
      </w:r>
      <w:r>
        <w:rPr>
          <w:rFonts w:ascii="Times New Roman" w:eastAsia="Times New Roman" w:hAnsi="Times New Roman" w:cs="Times New Roman"/>
          <w:sz w:val="24"/>
          <w:szCs w:val="24"/>
          <w:lang w:eastAsia="ru-RU"/>
        </w:rPr>
        <w:t>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глобальных последствий.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физики на уровне основного общего образован</w:t>
      </w:r>
      <w:r>
        <w:rPr>
          <w:rFonts w:ascii="Times New Roman" w:eastAsia="Times New Roman" w:hAnsi="Times New Roman" w:cs="Times New Roman"/>
          <w:sz w:val="24"/>
          <w:szCs w:val="24"/>
          <w:lang w:eastAsia="ru-RU"/>
        </w:rPr>
        <w:t>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универсальными учебными познава</w:t>
      </w:r>
      <w:r>
        <w:rPr>
          <w:rFonts w:ascii="Times New Roman" w:eastAsia="Times New Roman" w:hAnsi="Times New Roman" w:cs="Times New Roman"/>
          <w:sz w:val="24"/>
          <w:szCs w:val="24"/>
          <w:lang w:eastAsia="ru-RU"/>
        </w:rPr>
        <w:t>тельными действиями: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обобщения и сравнения; выявлять закономерности и противоречия </w:t>
      </w:r>
      <w:r>
        <w:rPr>
          <w:rFonts w:ascii="Times New Roman" w:eastAsia="Times New Roman" w:hAnsi="Times New Roman" w:cs="Times New Roman"/>
          <w:sz w:val="24"/>
          <w:szCs w:val="24"/>
          <w:lang w:eastAsia="ru-RU"/>
        </w:rPr>
        <w:t>в рассматриваемых фактах, данных и наблюдениях, относящихся к физическим явлениям; выявлять причинно</w:t>
      </w:r>
      <w:r>
        <w:rPr>
          <w:rFonts w:ascii="Times New Roman" w:eastAsia="Times New Roman" w:hAnsi="Times New Roman" w:cs="Times New Roman"/>
          <w:sz w:val="24"/>
          <w:szCs w:val="24"/>
          <w:lang w:eastAsia="ru-RU"/>
        </w:rPr>
        <w:softHyphen/>
        <w:t>- 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w:t>
      </w:r>
      <w:r>
        <w:rPr>
          <w:rFonts w:ascii="Times New Roman" w:eastAsia="Times New Roman" w:hAnsi="Times New Roman" w:cs="Times New Roman"/>
          <w:sz w:val="24"/>
          <w:szCs w:val="24"/>
          <w:lang w:eastAsia="ru-RU"/>
        </w:rPr>
        <w:t>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базовые исследовательские действия:</w:t>
      </w:r>
      <w:r>
        <w:rPr>
          <w:rFonts w:ascii="Times New Roman" w:eastAsia="Times New Roman" w:hAnsi="Times New Roman" w:cs="Times New Roman"/>
          <w:sz w:val="24"/>
          <w:szCs w:val="24"/>
          <w:lang w:eastAsia="ru-RU"/>
        </w:rPr>
        <w:t xml:space="preserve"> использовать вопросы как исследовательский инструмент познания; проводить по самостоятельно составленному плану опыт, несложный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физический эксперимент, небольшое исследование физического явления; оценивать на применимость и достоверность информацию, получ</w:t>
      </w:r>
      <w:r>
        <w:rPr>
          <w:rFonts w:ascii="Times New Roman" w:eastAsia="Times New Roman" w:hAnsi="Times New Roman" w:cs="Times New Roman"/>
          <w:sz w:val="24"/>
          <w:szCs w:val="24"/>
          <w:lang w:eastAsia="ru-RU"/>
        </w:rPr>
        <w:t>енную в ходе исследования или эксперимента; самостоятельно формулировать обобщения и выводы по результатам проведённого наблюдения, опыта, исследования; прогнозировать возможное дальнейшее развитие физических процессов, а также выдвигать предположения об и</w:t>
      </w:r>
      <w:r>
        <w:rPr>
          <w:rFonts w:ascii="Times New Roman" w:eastAsia="Times New Roman" w:hAnsi="Times New Roman" w:cs="Times New Roman"/>
          <w:sz w:val="24"/>
          <w:szCs w:val="24"/>
          <w:lang w:eastAsia="ru-RU"/>
        </w:rPr>
        <w:t>х развитии в новых условиях и контекстах.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работа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w:t>
      </w:r>
    </w:p>
    <w:p w:rsidR="00396CBC" w:rsidRDefault="00D479CD">
      <w:pPr>
        <w:widowControl w:val="0"/>
        <w:tabs>
          <w:tab w:val="left" w:pos="1755"/>
          <w:tab w:val="left" w:pos="2190"/>
          <w:tab w:val="left" w:pos="2910"/>
          <w:tab w:val="left" w:pos="3150"/>
          <w:tab w:val="left" w:pos="3840"/>
          <w:tab w:val="left" w:pos="5115"/>
          <w:tab w:val="left" w:pos="5895"/>
          <w:tab w:val="left" w:pos="6945"/>
          <w:tab w:val="left" w:pos="766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информации или данных с учётом предложенной учебной физической задачи;</w:t>
      </w:r>
      <w:r>
        <w:rPr>
          <w:rFonts w:ascii="Times New Roman" w:eastAsia="Times New Roman" w:hAnsi="Times New Roman" w:cs="Times New Roman"/>
          <w:sz w:val="24"/>
          <w:szCs w:val="24"/>
          <w:lang w:eastAsia="ru-RU"/>
        </w:rPr>
        <w:tab/>
        <w:t>анализировать, систематизировать и интерпретиров</w:t>
      </w:r>
      <w:r>
        <w:rPr>
          <w:rFonts w:ascii="Times New Roman" w:eastAsia="Times New Roman" w:hAnsi="Times New Roman" w:cs="Times New Roman"/>
          <w:sz w:val="24"/>
          <w:szCs w:val="24"/>
          <w:lang w:eastAsia="ru-RU"/>
        </w:rPr>
        <w:t>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универсальными учебными ком</w:t>
      </w:r>
      <w:r>
        <w:rPr>
          <w:rFonts w:ascii="Times New Roman" w:eastAsia="Times New Roman" w:hAnsi="Times New Roman" w:cs="Times New Roman"/>
          <w:sz w:val="24"/>
          <w:szCs w:val="24"/>
          <w:lang w:eastAsia="ru-RU"/>
        </w:rPr>
        <w:t>муникативными действиями:</w:t>
      </w:r>
    </w:p>
    <w:p w:rsidR="00396CBC" w:rsidRDefault="00D479CD">
      <w:pPr>
        <w:widowControl w:val="0"/>
        <w:numPr>
          <w:ilvl w:val="0"/>
          <w:numId w:val="4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w:t>
      </w:r>
      <w:r>
        <w:rPr>
          <w:rFonts w:ascii="Times New Roman" w:eastAsia="Times New Roman" w:hAnsi="Times New Roman" w:cs="Times New Roman"/>
          <w:sz w:val="24"/>
          <w:szCs w:val="24"/>
          <w:lang w:eastAsia="ru-RU"/>
        </w:rPr>
        <w:t xml:space="preserve"> других участников диалога, обнаруживать различие и сходство позиций;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96CBC" w:rsidRDefault="00D479CD">
      <w:pPr>
        <w:widowControl w:val="0"/>
        <w:numPr>
          <w:ilvl w:val="0"/>
          <w:numId w:val="4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совместная деятельность </w:t>
      </w:r>
      <w:r>
        <w:rPr>
          <w:rFonts w:ascii="Times New Roman" w:eastAsia="Times New Roman" w:hAnsi="Times New Roman" w:cs="Times New Roman"/>
          <w:sz w:val="24"/>
          <w:szCs w:val="24"/>
          <w:lang w:eastAsia="ru-RU"/>
        </w:rPr>
        <w:t>(сотрудничество):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w:t>
      </w:r>
    </w:p>
    <w:p w:rsidR="00396CBC" w:rsidRDefault="00D479CD">
      <w:pPr>
        <w:widowControl w:val="0"/>
        <w:tabs>
          <w:tab w:val="left" w:pos="1095"/>
          <w:tab w:val="left" w:pos="1950"/>
          <w:tab w:val="left" w:pos="3030"/>
          <w:tab w:val="left" w:pos="4110"/>
          <w:tab w:val="left" w:pos="5115"/>
          <w:tab w:val="left" w:pos="6135"/>
          <w:tab w:val="left" w:pos="6675"/>
          <w:tab w:val="left" w:pos="775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решении конкретной физической проблемы;</w:t>
      </w:r>
      <w:r>
        <w:rPr>
          <w:rFonts w:ascii="Times New Roman" w:eastAsia="Times New Roman" w:hAnsi="Times New Roman" w:cs="Times New Roman"/>
          <w:sz w:val="24"/>
          <w:szCs w:val="24"/>
          <w:lang w:eastAsia="ru-RU"/>
        </w:rPr>
        <w:tab/>
        <w:t>принимать цели совместной</w:t>
      </w:r>
      <w:r>
        <w:rPr>
          <w:rFonts w:ascii="Times New Roman" w:eastAsia="Times New Roman" w:hAnsi="Times New Roman" w:cs="Times New Roman"/>
          <w:sz w:val="24"/>
          <w:szCs w:val="24"/>
          <w:lang w:eastAsia="ru-RU"/>
        </w:rPr>
        <w:tab/>
        <w:t>деятельности, организовывать действия по её достижению: распределять роли, обсуждать процессы и р</w:t>
      </w:r>
      <w:r>
        <w:rPr>
          <w:rFonts w:ascii="Times New Roman" w:eastAsia="Times New Roman" w:hAnsi="Times New Roman" w:cs="Times New Roman"/>
          <w:sz w:val="24"/>
          <w:szCs w:val="24"/>
          <w:lang w:eastAsia="ru-RU"/>
        </w:rPr>
        <w:t>езультаты совместной работы, обобщать мнения нескольких людей; выполнять свою часть работы, достигая качественного результата по своему</w:t>
      </w:r>
    </w:p>
    <w:p w:rsidR="00396CBC" w:rsidRDefault="00D479CD">
      <w:pPr>
        <w:widowControl w:val="0"/>
        <w:tabs>
          <w:tab w:val="left" w:pos="1590"/>
          <w:tab w:val="left" w:pos="2670"/>
          <w:tab w:val="left" w:pos="3210"/>
          <w:tab w:val="left" w:pos="4290"/>
          <w:tab w:val="left" w:pos="5370"/>
          <w:tab w:val="left" w:pos="591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направлению и координируя свои действия с другими членами команды; оценивать качество своего вклада</w:t>
      </w:r>
      <w:r>
        <w:rPr>
          <w:rFonts w:ascii="Times New Roman" w:eastAsia="Times New Roman" w:hAnsi="Times New Roman" w:cs="Times New Roman"/>
          <w:sz w:val="24"/>
          <w:szCs w:val="24"/>
          <w:lang w:eastAsia="ru-RU"/>
        </w:rPr>
        <w:tab/>
        <w:t>в общий</w:t>
      </w:r>
      <w:r>
        <w:rPr>
          <w:rFonts w:ascii="Times New Roman" w:eastAsia="Times New Roman" w:hAnsi="Times New Roman" w:cs="Times New Roman"/>
          <w:sz w:val="24"/>
          <w:szCs w:val="24"/>
          <w:lang w:eastAsia="ru-RU"/>
        </w:rPr>
        <w:tab/>
        <w:t>продукт по к</w:t>
      </w:r>
      <w:r>
        <w:rPr>
          <w:rFonts w:ascii="Times New Roman" w:eastAsia="Times New Roman" w:hAnsi="Times New Roman" w:cs="Times New Roman"/>
          <w:sz w:val="24"/>
          <w:szCs w:val="24"/>
          <w:lang w:eastAsia="ru-RU"/>
        </w:rPr>
        <w:t>ритериям, самостоятельно сформулированным участниками взаимодействия. Овладение универсальными учебными регулятивными действиями:</w:t>
      </w:r>
    </w:p>
    <w:p w:rsidR="00396CBC" w:rsidRDefault="00D479CD">
      <w:pPr>
        <w:widowControl w:val="0"/>
        <w:numPr>
          <w:ilvl w:val="0"/>
          <w:numId w:val="44"/>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самоорганизация: выявлять в жизненных ситуациях</w:t>
      </w:r>
      <w:r>
        <w:rPr>
          <w:rFonts w:ascii="Times New Roman" w:eastAsia="Times New Roman" w:hAnsi="Times New Roman" w:cs="Times New Roman"/>
          <w:sz w:val="24"/>
          <w:szCs w:val="24"/>
          <w:lang w:eastAsia="ru-RU"/>
        </w:rPr>
        <w:tab/>
        <w:t>проблемы</w:t>
      </w:r>
      <w:r>
        <w:rPr>
          <w:rFonts w:ascii="Times New Roman" w:eastAsia="Times New Roman" w:hAnsi="Times New Roman" w:cs="Times New Roman"/>
          <w:sz w:val="24"/>
          <w:szCs w:val="24"/>
          <w:lang w:eastAsia="ru-RU"/>
        </w:rPr>
        <w:tab/>
        <w:t>вь требующих для решения физических знаний; ориентироваться в различн</w:t>
      </w:r>
      <w:r>
        <w:rPr>
          <w:rFonts w:ascii="Times New Roman" w:eastAsia="Times New Roman" w:hAnsi="Times New Roman" w:cs="Times New Roman"/>
          <w:sz w:val="24"/>
          <w:szCs w:val="24"/>
          <w:lang w:eastAsia="ru-RU"/>
        </w:rPr>
        <w:t xml:space="preserve">ых подходах принятия решений (индивидуальное, 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w:t>
      </w:r>
      <w:r>
        <w:rPr>
          <w:rFonts w:ascii="Times New Roman" w:eastAsia="Times New Roman" w:hAnsi="Times New Roman" w:cs="Times New Roman"/>
          <w:sz w:val="24"/>
          <w:szCs w:val="24"/>
          <w:lang w:eastAsia="ru-RU"/>
        </w:rPr>
        <w:t>предлагаемые варианты решений; делать выбор и брать ответственность за решение  самоконтроль: давать адекватную оценку ситуации и предлагать план её изменения; объяснять причины достижения (недостижения) результатов деятельности, давать оценку приобретённо</w:t>
      </w:r>
      <w:r>
        <w:rPr>
          <w:rFonts w:ascii="Times New Roman" w:eastAsia="Times New Roman" w:hAnsi="Times New Roman" w:cs="Times New Roman"/>
          <w:sz w:val="24"/>
          <w:szCs w:val="24"/>
          <w:lang w:eastAsia="ru-RU"/>
        </w:rPr>
        <w:t>му опыту;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w:t>
      </w:r>
      <w:r>
        <w:rPr>
          <w:rFonts w:ascii="Times New Roman" w:eastAsia="Times New Roman" w:hAnsi="Times New Roman" w:cs="Times New Roman"/>
          <w:sz w:val="24"/>
          <w:szCs w:val="24"/>
          <w:lang w:eastAsia="ru-RU"/>
        </w:rPr>
        <w:t>иям.</w:t>
      </w:r>
    </w:p>
    <w:p w:rsidR="00396CBC" w:rsidRDefault="00D479CD">
      <w:pPr>
        <w:widowControl w:val="0"/>
        <w:numPr>
          <w:ilvl w:val="0"/>
          <w:numId w:val="44"/>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эмоциональный интеллект: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ставить себя на место другого человека в ходе спора или дискуссии на научную тему, понимать мотивы, намерения и логику другого.</w:t>
      </w:r>
    </w:p>
    <w:p w:rsidR="00396CBC" w:rsidRDefault="00D479CD">
      <w:pPr>
        <w:widowControl w:val="0"/>
        <w:numPr>
          <w:ilvl w:val="0"/>
          <w:numId w:val="44"/>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принятие себя 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признавать своё право на ошибку при решении физических задач или в </w:t>
      </w:r>
      <w:r>
        <w:rPr>
          <w:rFonts w:ascii="Times New Roman" w:eastAsia="Times New Roman" w:hAnsi="Times New Roman" w:cs="Times New Roman"/>
          <w:sz w:val="24"/>
          <w:szCs w:val="24"/>
          <w:lang w:eastAsia="ru-RU"/>
        </w:rPr>
        <w:t>утверждениях на научные темы и такое же право другого.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физике (базовый уровень).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физике к концу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понятия: физические и химические явлен</w:t>
      </w:r>
      <w:r>
        <w:rPr>
          <w:rFonts w:ascii="Times New Roman" w:eastAsia="Times New Roman" w:hAnsi="Times New Roman" w:cs="Times New Roman"/>
          <w:sz w:val="24"/>
          <w:szCs w:val="24"/>
          <w:lang w:eastAsia="ru-RU"/>
        </w:rPr>
        <w:t>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w:t>
      </w:r>
      <w:r>
        <w:rPr>
          <w:rFonts w:ascii="Times New Roman" w:eastAsia="Times New Roman" w:hAnsi="Times New Roman" w:cs="Times New Roman"/>
          <w:sz w:val="24"/>
          <w:szCs w:val="24"/>
          <w:lang w:eastAsia="ru-RU"/>
        </w:rPr>
        <w:t>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w:t>
      </w:r>
      <w:r>
        <w:rPr>
          <w:rFonts w:ascii="Times New Roman" w:eastAsia="Times New Roman" w:hAnsi="Times New Roman" w:cs="Times New Roman"/>
          <w:sz w:val="24"/>
          <w:szCs w:val="24"/>
          <w:lang w:eastAsia="ru-RU"/>
        </w:rPr>
        <w:t>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распознавать проявление изу</w:t>
      </w:r>
      <w:r>
        <w:rPr>
          <w:rFonts w:ascii="Times New Roman" w:eastAsia="Times New Roman" w:hAnsi="Times New Roman" w:cs="Times New Roman"/>
          <w:sz w:val="24"/>
          <w:szCs w:val="24"/>
          <w:lang w:eastAsia="ru-RU"/>
        </w:rPr>
        <w:t>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w:t>
      </w:r>
      <w:r>
        <w:rPr>
          <w:rFonts w:ascii="Times New Roman" w:eastAsia="Times New Roman" w:hAnsi="Times New Roman" w:cs="Times New Roman"/>
          <w:sz w:val="24"/>
          <w:szCs w:val="24"/>
          <w:lang w:eastAsia="ru-RU"/>
        </w:rPr>
        <w:t>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вещес</w:t>
      </w:r>
      <w:r>
        <w:rPr>
          <w:rFonts w:ascii="Times New Roman" w:eastAsia="Times New Roman" w:hAnsi="Times New Roman" w:cs="Times New Roman"/>
          <w:sz w:val="24"/>
          <w:szCs w:val="24"/>
          <w:lang w:eastAsia="ru-RU"/>
        </w:rPr>
        <w:t>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w:t>
      </w:r>
      <w:r>
        <w:rPr>
          <w:rFonts w:ascii="Times New Roman" w:eastAsia="Times New Roman" w:hAnsi="Times New Roman" w:cs="Times New Roman"/>
          <w:sz w:val="24"/>
          <w:szCs w:val="24"/>
          <w:lang w:eastAsia="ru-RU"/>
        </w:rPr>
        <w:t xml:space="preserve">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w:t>
      </w:r>
      <w:r>
        <w:rPr>
          <w:rFonts w:ascii="Times New Roman" w:eastAsia="Times New Roman" w:hAnsi="Times New Roman" w:cs="Times New Roman"/>
          <w:sz w:val="24"/>
          <w:szCs w:val="24"/>
          <w:lang w:eastAsia="ru-RU"/>
        </w:rPr>
        <w:t>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w:t>
      </w:r>
      <w:r>
        <w:rPr>
          <w:rFonts w:ascii="Times New Roman" w:eastAsia="Times New Roman" w:hAnsi="Times New Roman" w:cs="Times New Roman"/>
          <w:sz w:val="24"/>
          <w:szCs w:val="24"/>
          <w:lang w:eastAsia="ru-RU"/>
        </w:rPr>
        <w:t>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w:t>
      </w:r>
      <w:r>
        <w:rPr>
          <w:rFonts w:ascii="Times New Roman" w:eastAsia="Times New Roman" w:hAnsi="Times New Roman" w:cs="Times New Roman"/>
          <w:sz w:val="24"/>
          <w:szCs w:val="24"/>
          <w:lang w:eastAsia="ru-RU"/>
        </w:rPr>
        <w:softHyphen/>
        <w:t>ориенти</w:t>
      </w:r>
      <w:r>
        <w:rPr>
          <w:rFonts w:ascii="Times New Roman" w:eastAsia="Times New Roman" w:hAnsi="Times New Roman" w:cs="Times New Roman"/>
          <w:sz w:val="24"/>
          <w:szCs w:val="24"/>
          <w:lang w:eastAsia="ru-RU"/>
        </w:rPr>
        <w:t>рованного характера: выявлять причинно</w:t>
      </w:r>
      <w:r>
        <w:rPr>
          <w:rFonts w:ascii="Times New Roman" w:eastAsia="Times New Roman" w:hAnsi="Times New Roman" w:cs="Times New Roman"/>
          <w:sz w:val="24"/>
          <w:szCs w:val="24"/>
          <w:lang w:eastAsia="ru-RU"/>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 решать расчётные задачи в 1–2 действия, используя законы и ф</w:t>
      </w:r>
      <w:r>
        <w:rPr>
          <w:rFonts w:ascii="Times New Roman" w:eastAsia="Times New Roman" w:hAnsi="Times New Roman" w:cs="Times New Roman"/>
          <w:sz w:val="24"/>
          <w:szCs w:val="24"/>
          <w:lang w:eastAsia="ru-RU"/>
        </w:rPr>
        <w:t>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w:t>
      </w:r>
      <w:r>
        <w:rPr>
          <w:rFonts w:ascii="Times New Roman" w:eastAsia="Times New Roman" w:hAnsi="Times New Roman" w:cs="Times New Roman"/>
          <w:sz w:val="24"/>
          <w:szCs w:val="24"/>
          <w:lang w:eastAsia="ru-RU"/>
        </w:rPr>
        <w:t>ной физической величины;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w:t>
      </w:r>
      <w:r>
        <w:rPr>
          <w:rFonts w:ascii="Times New Roman" w:eastAsia="Times New Roman" w:hAnsi="Times New Roman" w:cs="Times New Roman"/>
          <w:sz w:val="24"/>
          <w:szCs w:val="24"/>
          <w:lang w:eastAsia="ru-RU"/>
        </w:rPr>
        <w:t>ть выводы по его результатам; проводить опыты по наблюдению физических явлений или физических свойств тел:</w:t>
      </w:r>
      <w:r>
        <w:rPr>
          <w:rFonts w:ascii="Times New Roman" w:eastAsia="Times New Roman" w:hAnsi="Times New Roman" w:cs="Times New Roman"/>
          <w:sz w:val="24"/>
          <w:szCs w:val="24"/>
          <w:lang w:eastAsia="ru-RU"/>
        </w:rPr>
        <w:tab/>
        <w:t>формулировать   проверяемые   предположения,   собирать   установку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предложенного оборудования, записывать ход опыта и формулировать выводы; выпол</w:t>
      </w:r>
      <w:r>
        <w:rPr>
          <w:rFonts w:ascii="Times New Roman" w:eastAsia="Times New Roman" w:hAnsi="Times New Roman" w:cs="Times New Roman"/>
          <w:sz w:val="24"/>
          <w:szCs w:val="24"/>
          <w:lang w:eastAsia="ru-RU"/>
        </w:rPr>
        <w:t>нять прямые измерения расстояния, времени, массы тела, объёма, силы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w:t>
      </w:r>
      <w:r>
        <w:rPr>
          <w:rFonts w:ascii="Times New Roman" w:eastAsia="Times New Roman" w:hAnsi="Times New Roman" w:cs="Times New Roman"/>
          <w:sz w:val="24"/>
          <w:szCs w:val="24"/>
          <w:lang w:eastAsia="ru-RU"/>
        </w:rPr>
        <w:t>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w:t>
      </w:r>
      <w:r>
        <w:rPr>
          <w:rFonts w:ascii="Times New Roman" w:eastAsia="Times New Roman" w:hAnsi="Times New Roman" w:cs="Times New Roman"/>
          <w:sz w:val="24"/>
          <w:szCs w:val="24"/>
          <w:lang w:eastAsia="ru-RU"/>
        </w:rPr>
        <w:t>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w:t>
      </w:r>
      <w:r>
        <w:rPr>
          <w:rFonts w:ascii="Times New Roman" w:eastAsia="Times New Roman" w:hAnsi="Times New Roman" w:cs="Times New Roman"/>
          <w:sz w:val="24"/>
          <w:szCs w:val="24"/>
          <w:lang w:eastAsia="ru-RU"/>
        </w:rPr>
        <w:t>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w:t>
      </w:r>
      <w:r>
        <w:rPr>
          <w:rFonts w:ascii="Times New Roman" w:eastAsia="Times New Roman" w:hAnsi="Times New Roman" w:cs="Times New Roman"/>
          <w:sz w:val="24"/>
          <w:szCs w:val="24"/>
          <w:lang w:eastAsia="ru-RU"/>
        </w:rPr>
        <w:t xml:space="preserve"> исследования;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w:t>
      </w:r>
      <w:r>
        <w:rPr>
          <w:rFonts w:ascii="Times New Roman" w:eastAsia="Times New Roman" w:hAnsi="Times New Roman" w:cs="Times New Roman"/>
          <w:sz w:val="24"/>
          <w:szCs w:val="24"/>
          <w:lang w:eastAsia="ru-RU"/>
        </w:rPr>
        <w:t>еханизмов), следуя предложенной инструкции: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оборудованием; указывать принципы действия при</w:t>
      </w:r>
      <w:r>
        <w:rPr>
          <w:rFonts w:ascii="Times New Roman" w:eastAsia="Times New Roman" w:hAnsi="Times New Roman" w:cs="Times New Roman"/>
          <w:sz w:val="24"/>
          <w:szCs w:val="24"/>
          <w:lang w:eastAsia="ru-RU"/>
        </w:rPr>
        <w:t>боров и технических устройств: весы,</w:t>
      </w:r>
    </w:p>
    <w:p w:rsidR="00396CBC" w:rsidRDefault="00D479CD">
      <w:pPr>
        <w:widowControl w:val="0"/>
        <w:tabs>
          <w:tab w:val="left" w:pos="1725"/>
          <w:tab w:val="left" w:pos="3885"/>
          <w:tab w:val="left" w:pos="820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опорой на их описания (в том</w:t>
      </w:r>
      <w:r>
        <w:rPr>
          <w:rFonts w:ascii="Times New Roman" w:eastAsia="Times New Roman" w:hAnsi="Times New Roman" w:cs="Times New Roman"/>
          <w:sz w:val="24"/>
          <w:szCs w:val="24"/>
          <w:lang w:eastAsia="ru-RU"/>
        </w:rPr>
        <w:t xml:space="preserve">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приводить примеры (находить информацию о пр</w:t>
      </w:r>
      <w:r>
        <w:rPr>
          <w:rFonts w:ascii="Times New Roman" w:eastAsia="Times New Roman" w:hAnsi="Times New Roman" w:cs="Times New Roman"/>
          <w:sz w:val="24"/>
          <w:szCs w:val="24"/>
          <w:lang w:eastAsia="ru-RU"/>
        </w:rPr>
        <w:t>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w:t>
      </w:r>
      <w:r>
        <w:rPr>
          <w:rFonts w:ascii="Times New Roman" w:eastAsia="Times New Roman" w:hAnsi="Times New Roman" w:cs="Times New Roman"/>
          <w:sz w:val="24"/>
          <w:szCs w:val="24"/>
          <w:lang w:eastAsia="ru-RU"/>
        </w:rPr>
        <w:t>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w:t>
      </w:r>
      <w:r>
        <w:rPr>
          <w:rFonts w:ascii="Times New Roman" w:eastAsia="Times New Roman" w:hAnsi="Times New Roman" w:cs="Times New Roman"/>
          <w:sz w:val="24"/>
          <w:szCs w:val="24"/>
          <w:lang w:eastAsia="ru-RU"/>
        </w:rPr>
        <w:t>ыполнении учебных заданий научно</w:t>
      </w:r>
      <w:r>
        <w:rPr>
          <w:rFonts w:ascii="Times New Roman" w:eastAsia="Times New Roman" w:hAnsi="Times New Roman" w:cs="Times New Roman"/>
          <w:sz w:val="24"/>
          <w:szCs w:val="24"/>
          <w:lang w:eastAsia="ru-RU"/>
        </w:rPr>
        <w:softHyphen/>
        <w:t>- 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w:t>
      </w:r>
      <w:r>
        <w:rPr>
          <w:rFonts w:ascii="Times New Roman" w:eastAsia="Times New Roman" w:hAnsi="Times New Roman" w:cs="Times New Roman"/>
          <w:sz w:val="24"/>
          <w:szCs w:val="24"/>
          <w:lang w:eastAsia="ru-RU"/>
        </w:rPr>
        <w:t>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изученный понятийный аппарат курса ф</w:t>
      </w:r>
      <w:r>
        <w:rPr>
          <w:rFonts w:ascii="Times New Roman" w:eastAsia="Times New Roman" w:hAnsi="Times New Roman" w:cs="Times New Roman"/>
          <w:sz w:val="24"/>
          <w:szCs w:val="24"/>
          <w:lang w:eastAsia="ru-RU"/>
        </w:rPr>
        <w:t>изики, сопровождать выступление презентацией;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w:t>
      </w:r>
      <w:r>
        <w:rPr>
          <w:rFonts w:ascii="Times New Roman" w:eastAsia="Times New Roman" w:hAnsi="Times New Roman" w:cs="Times New Roman"/>
          <w:sz w:val="24"/>
          <w:szCs w:val="24"/>
          <w:lang w:eastAsia="ru-RU"/>
        </w:rPr>
        <w:t>сть группы, выстраивать коммуникативное взаимодействие, учитывая мнение окружающих.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физике к концу обучения в 8 классе:</w:t>
      </w:r>
    </w:p>
    <w:p w:rsidR="00396CBC" w:rsidRDefault="00D479CD">
      <w:pPr>
        <w:widowControl w:val="0"/>
        <w:tabs>
          <w:tab w:val="left" w:pos="0"/>
          <w:tab w:val="left" w:pos="1320"/>
          <w:tab w:val="left" w:pos="1620"/>
          <w:tab w:val="left" w:pos="1665"/>
          <w:tab w:val="left" w:pos="1770"/>
          <w:tab w:val="left" w:pos="2085"/>
          <w:tab w:val="left" w:pos="2265"/>
          <w:tab w:val="left" w:pos="2445"/>
          <w:tab w:val="left" w:pos="2955"/>
          <w:tab w:val="left" w:pos="3135"/>
          <w:tab w:val="left" w:pos="3255"/>
          <w:tab w:val="left" w:pos="3480"/>
          <w:tab w:val="left" w:pos="3570"/>
          <w:tab w:val="left" w:pos="3600"/>
          <w:tab w:val="left" w:pos="3975"/>
          <w:tab w:val="left" w:pos="4065"/>
          <w:tab w:val="left" w:pos="4815"/>
          <w:tab w:val="left" w:pos="5250"/>
          <w:tab w:val="left" w:pos="5385"/>
          <w:tab w:val="left" w:pos="5700"/>
          <w:tab w:val="left" w:pos="6315"/>
          <w:tab w:val="left" w:pos="6465"/>
          <w:tab w:val="left" w:pos="6720"/>
          <w:tab w:val="left" w:pos="6750"/>
          <w:tab w:val="left" w:pos="6915"/>
          <w:tab w:val="left" w:pos="7140"/>
          <w:tab w:val="left" w:pos="7890"/>
          <w:tab w:val="left" w:pos="7920"/>
          <w:tab w:val="left" w:pos="7980"/>
          <w:tab w:val="left" w:pos="802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понятия: масса и размеры молекул, тепловое движение атомов и молекул, агрегатны</w:t>
      </w:r>
      <w:r>
        <w:rPr>
          <w:rFonts w:ascii="Times New Roman" w:eastAsia="Times New Roman" w:hAnsi="Times New Roman" w:cs="Times New Roman"/>
          <w:sz w:val="24"/>
          <w:szCs w:val="24"/>
          <w:lang w:eastAsia="ru-RU"/>
        </w:rPr>
        <w:t>е состояния вещества, кристаллические и аморфные тела, насыщенный и ненасыщенный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пар,</w:t>
      </w:r>
      <w:r>
        <w:rPr>
          <w:rFonts w:ascii="Times New Roman" w:eastAsia="Times New Roman" w:hAnsi="Times New Roman" w:cs="Times New Roman"/>
          <w:sz w:val="24"/>
          <w:szCs w:val="24"/>
          <w:lang w:eastAsia="ru-RU"/>
        </w:rPr>
        <w:tab/>
        <w:t xml:space="preserve"> влажность</w:t>
      </w:r>
      <w:r>
        <w:rPr>
          <w:rFonts w:ascii="Times New Roman" w:eastAsia="Times New Roman" w:hAnsi="Times New Roman" w:cs="Times New Roman"/>
          <w:sz w:val="24"/>
          <w:szCs w:val="24"/>
          <w:lang w:eastAsia="ru-RU"/>
        </w:rPr>
        <w:tab/>
        <w:t xml:space="preserve"> воздуха,  температура,</w:t>
      </w:r>
      <w:r>
        <w:rPr>
          <w:rFonts w:ascii="Times New Roman" w:eastAsia="Times New Roman" w:hAnsi="Times New Roman" w:cs="Times New Roman"/>
          <w:sz w:val="24"/>
          <w:szCs w:val="24"/>
          <w:lang w:eastAsia="ru-RU"/>
        </w:rPr>
        <w:tab/>
        <w:t xml:space="preserve"> внутренняя</w:t>
      </w:r>
      <w:r>
        <w:rPr>
          <w:rFonts w:ascii="Times New Roman" w:eastAsia="Times New Roman" w:hAnsi="Times New Roman" w:cs="Times New Roman"/>
          <w:sz w:val="24"/>
          <w:szCs w:val="24"/>
          <w:lang w:eastAsia="ru-RU"/>
        </w:rPr>
        <w:tab/>
        <w:t>энергия,</w:t>
      </w:r>
      <w:r>
        <w:rPr>
          <w:rFonts w:ascii="Times New Roman" w:eastAsia="Times New Roman" w:hAnsi="Times New Roman" w:cs="Times New Roman"/>
          <w:sz w:val="24"/>
          <w:szCs w:val="24"/>
          <w:lang w:eastAsia="ru-RU"/>
        </w:rPr>
        <w:tab/>
        <w:t>тепловой двигатель, элементарный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электрический</w:t>
      </w:r>
      <w:r>
        <w:rPr>
          <w:rFonts w:ascii="Times New Roman" w:eastAsia="Times New Roman" w:hAnsi="Times New Roman" w:cs="Times New Roman"/>
          <w:sz w:val="24"/>
          <w:szCs w:val="24"/>
          <w:lang w:eastAsia="ru-RU"/>
        </w:rPr>
        <w:tab/>
        <w:t>заряд,</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электрическое</w:t>
      </w:r>
      <w:r>
        <w:rPr>
          <w:rFonts w:ascii="Times New Roman" w:eastAsia="Times New Roman" w:hAnsi="Times New Roman" w:cs="Times New Roman"/>
          <w:sz w:val="24"/>
          <w:szCs w:val="24"/>
          <w:lang w:eastAsia="ru-RU"/>
        </w:rPr>
        <w:tab/>
        <w:t xml:space="preserve"> поле, проводники</w:t>
      </w:r>
      <w:r>
        <w:rPr>
          <w:rFonts w:ascii="Times New Roman" w:eastAsia="Times New Roman" w:hAnsi="Times New Roman" w:cs="Times New Roman"/>
          <w:sz w:val="24"/>
          <w:szCs w:val="24"/>
          <w:lang w:eastAsia="ru-RU"/>
        </w:rPr>
        <w:tab/>
        <w:t xml:space="preserve"> и диэлектрики,</w:t>
      </w:r>
      <w:r>
        <w:rPr>
          <w:rFonts w:ascii="Times New Roman" w:eastAsia="Times New Roman" w:hAnsi="Times New Roman" w:cs="Times New Roman"/>
          <w:sz w:val="24"/>
          <w:szCs w:val="24"/>
          <w:lang w:eastAsia="ru-RU"/>
        </w:rPr>
        <w:tab/>
        <w:t>постоянн</w:t>
      </w:r>
      <w:r>
        <w:rPr>
          <w:rFonts w:ascii="Times New Roman" w:eastAsia="Times New Roman" w:hAnsi="Times New Roman" w:cs="Times New Roman"/>
          <w:sz w:val="24"/>
          <w:szCs w:val="24"/>
          <w:lang w:eastAsia="ru-RU"/>
        </w:rPr>
        <w:t>ый электрический ток, магнитное поле; различать явления (тепловое расширение и сжатие, теплопередача, тепловое равновесие, смачивание, капиллярные</w:t>
      </w:r>
      <w:r>
        <w:rPr>
          <w:rFonts w:ascii="Times New Roman" w:eastAsia="Times New Roman" w:hAnsi="Times New Roman" w:cs="Times New Roman"/>
          <w:sz w:val="24"/>
          <w:szCs w:val="24"/>
          <w:lang w:eastAsia="ru-RU"/>
        </w:rPr>
        <w:tab/>
        <w:t>явления, испарение,</w:t>
      </w:r>
      <w:r>
        <w:rPr>
          <w:rFonts w:ascii="Times New Roman" w:eastAsia="Times New Roman" w:hAnsi="Times New Roman" w:cs="Times New Roman"/>
          <w:sz w:val="24"/>
          <w:szCs w:val="24"/>
          <w:lang w:eastAsia="ru-RU"/>
        </w:rPr>
        <w:tab/>
        <w:t>конденсация, плавление, кристаллизация (отвердевание),</w:t>
      </w:r>
      <w:r>
        <w:rPr>
          <w:rFonts w:ascii="Times New Roman" w:eastAsia="Times New Roman" w:hAnsi="Times New Roman" w:cs="Times New Roman"/>
          <w:sz w:val="24"/>
          <w:szCs w:val="24"/>
          <w:lang w:eastAsia="ru-RU"/>
        </w:rPr>
        <w:tab/>
        <w:t>кипение, теплопередача (теплопрово</w:t>
      </w:r>
      <w:r>
        <w:rPr>
          <w:rFonts w:ascii="Times New Roman" w:eastAsia="Times New Roman" w:hAnsi="Times New Roman" w:cs="Times New Roman"/>
          <w:sz w:val="24"/>
          <w:szCs w:val="24"/>
          <w:lang w:eastAsia="ru-RU"/>
        </w:rPr>
        <w:t>дность,</w:t>
      </w:r>
      <w:r>
        <w:rPr>
          <w:rFonts w:ascii="Times New Roman" w:eastAsia="Times New Roman" w:hAnsi="Times New Roman" w:cs="Times New Roman"/>
          <w:sz w:val="24"/>
          <w:szCs w:val="24"/>
          <w:lang w:eastAsia="ru-RU"/>
        </w:rPr>
        <w:tab/>
        <w:t xml:space="preserve"> конвекция,</w:t>
      </w:r>
      <w:r>
        <w:rPr>
          <w:rFonts w:ascii="Times New Roman" w:eastAsia="Times New Roman" w:hAnsi="Times New Roman" w:cs="Times New Roman"/>
          <w:sz w:val="24"/>
          <w:szCs w:val="24"/>
          <w:lang w:eastAsia="ru-RU"/>
        </w:rPr>
        <w:tab/>
        <w:t xml:space="preserve"> излучение), электризация тел,</w:t>
      </w:r>
      <w:r>
        <w:rPr>
          <w:rFonts w:ascii="Times New Roman" w:eastAsia="Times New Roman" w:hAnsi="Times New Roman" w:cs="Times New Roman"/>
          <w:sz w:val="24"/>
          <w:szCs w:val="24"/>
          <w:lang w:eastAsia="ru-RU"/>
        </w:rPr>
        <w:tab/>
        <w:t>взаимодействие</w:t>
      </w:r>
      <w:r>
        <w:rPr>
          <w:rFonts w:ascii="Times New Roman" w:eastAsia="Times New Roman" w:hAnsi="Times New Roman" w:cs="Times New Roman"/>
          <w:sz w:val="24"/>
          <w:szCs w:val="24"/>
          <w:lang w:eastAsia="ru-RU"/>
        </w:rPr>
        <w:tab/>
        <w:t>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w:t>
      </w:r>
      <w:r>
        <w:rPr>
          <w:rFonts w:ascii="Times New Roman" w:eastAsia="Times New Roman" w:hAnsi="Times New Roman" w:cs="Times New Roman"/>
          <w:sz w:val="24"/>
          <w:szCs w:val="24"/>
          <w:lang w:eastAsia="ru-RU"/>
        </w:rPr>
        <w:t>тв и на основе опытов, демонстрирующих данное физическое явление;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проявление изученных физических явлений в окружающем мире, в том числе физические явления   в   природе:   поверхностное</w:t>
      </w:r>
      <w:r>
        <w:rPr>
          <w:rFonts w:ascii="Times New Roman" w:eastAsia="Times New Roman" w:hAnsi="Times New Roman" w:cs="Times New Roman"/>
          <w:sz w:val="24"/>
          <w:szCs w:val="24"/>
          <w:lang w:eastAsia="ru-RU"/>
        </w:rPr>
        <w:tab/>
        <w:t>натяжение</w:t>
      </w:r>
      <w:r>
        <w:rPr>
          <w:rFonts w:ascii="Times New Roman" w:eastAsia="Times New Roman" w:hAnsi="Times New Roman" w:cs="Times New Roman"/>
          <w:sz w:val="24"/>
          <w:szCs w:val="24"/>
          <w:lang w:eastAsia="ru-RU"/>
        </w:rPr>
        <w:tab/>
        <w:t>и капиллярные явления в природе, кристаллы в п</w:t>
      </w:r>
      <w:r>
        <w:rPr>
          <w:rFonts w:ascii="Times New Roman" w:eastAsia="Times New Roman" w:hAnsi="Times New Roman" w:cs="Times New Roman"/>
          <w:sz w:val="24"/>
          <w:szCs w:val="24"/>
          <w:lang w:eastAsia="ru-RU"/>
        </w:rPr>
        <w:t>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w:t>
      </w:r>
      <w:r>
        <w:rPr>
          <w:rFonts w:ascii="Times New Roman" w:eastAsia="Times New Roman" w:hAnsi="Times New Roman" w:cs="Times New Roman"/>
          <w:sz w:val="24"/>
          <w:szCs w:val="24"/>
          <w:lang w:eastAsia="ru-RU"/>
        </w:rPr>
        <w:t>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w:t>
      </w:r>
      <w:r>
        <w:rPr>
          <w:rFonts w:ascii="Times New Roman" w:eastAsia="Times New Roman" w:hAnsi="Times New Roman" w:cs="Times New Roman"/>
          <w:sz w:val="24"/>
          <w:szCs w:val="24"/>
          <w:lang w:eastAsia="ru-RU"/>
        </w:rPr>
        <w:t>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w:t>
      </w:r>
      <w:r>
        <w:rPr>
          <w:rFonts w:ascii="Times New Roman" w:eastAsia="Times New Roman" w:hAnsi="Times New Roman" w:cs="Times New Roman"/>
          <w:sz w:val="24"/>
          <w:szCs w:val="24"/>
          <w:lang w:eastAsia="ru-RU"/>
        </w:rPr>
        <w:t>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Pr>
          <w:rFonts w:ascii="Times New Roman" w:eastAsia="Times New Roman" w:hAnsi="Times New Roman" w:cs="Times New Roman"/>
          <w:sz w:val="24"/>
          <w:szCs w:val="24"/>
          <w:lang w:eastAsia="ru-RU"/>
        </w:rPr>
        <w:tab/>
        <w:t xml:space="preserve"> и единицы физических величин, находить формулы, связыв</w:t>
      </w:r>
      <w:r>
        <w:rPr>
          <w:rFonts w:ascii="Times New Roman" w:eastAsia="Times New Roman" w:hAnsi="Times New Roman" w:cs="Times New Roman"/>
          <w:sz w:val="24"/>
          <w:szCs w:val="24"/>
          <w:lang w:eastAsia="ru-RU"/>
        </w:rPr>
        <w:t xml:space="preserve">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 </w:t>
      </w:r>
      <w:r>
        <w:rPr>
          <w:rFonts w:ascii="Times New Roman" w:eastAsia="Times New Roman" w:hAnsi="Times New Roman" w:cs="Times New Roman"/>
          <w:sz w:val="24"/>
          <w:szCs w:val="24"/>
          <w:lang w:eastAsia="ru-RU"/>
        </w:rPr>
        <w:softHyphen/>
        <w:t>кинетической теории строения  вещества</w:t>
      </w:r>
      <w:r>
        <w:rPr>
          <w:rFonts w:ascii="Times New Roman" w:eastAsia="Times New Roman" w:hAnsi="Times New Roman" w:cs="Times New Roman"/>
          <w:sz w:val="24"/>
          <w:szCs w:val="24"/>
          <w:lang w:eastAsia="ru-RU"/>
        </w:rPr>
        <w:t>,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давать словесную формулировку закона и записывать его математическое выражение; объяснять ф</w:t>
      </w:r>
      <w:r>
        <w:rPr>
          <w:rFonts w:ascii="Times New Roman" w:eastAsia="Times New Roman" w:hAnsi="Times New Roman" w:cs="Times New Roman"/>
          <w:sz w:val="24"/>
          <w:szCs w:val="24"/>
          <w:lang w:eastAsia="ru-RU"/>
        </w:rPr>
        <w:t xml:space="preserve">изические процессы и свойства тел, в том числе и в контексте ситуаций практико </w:t>
      </w:r>
      <w:r>
        <w:rPr>
          <w:rFonts w:ascii="Times New Roman" w:eastAsia="Times New Roman" w:hAnsi="Times New Roman" w:cs="Times New Roman"/>
          <w:sz w:val="24"/>
          <w:szCs w:val="24"/>
          <w:lang w:eastAsia="ru-RU"/>
        </w:rPr>
        <w:softHyphen/>
        <w:t>ориентированного характера: выявлять причинно</w:t>
      </w:r>
      <w:r>
        <w:rPr>
          <w:rFonts w:ascii="Times New Roman" w:eastAsia="Times New Roman" w:hAnsi="Times New Roman" w:cs="Times New Roman"/>
          <w:sz w:val="24"/>
          <w:szCs w:val="24"/>
          <w:lang w:eastAsia="ru-RU"/>
        </w:rPr>
        <w:softHyphen/>
        <w:t xml:space="preserve">-следственные связи, строить объяснение из 1–2 логических шагов с опорой на 1–2 изученных свойства физических явлений, физических </w:t>
      </w:r>
      <w:r>
        <w:rPr>
          <w:rFonts w:ascii="Times New Roman" w:eastAsia="Times New Roman" w:hAnsi="Times New Roman" w:cs="Times New Roman"/>
          <w:sz w:val="24"/>
          <w:szCs w:val="24"/>
          <w:lang w:eastAsia="ru-RU"/>
        </w:rPr>
        <w:t xml:space="preserve">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w:t>
      </w:r>
      <w:r>
        <w:rPr>
          <w:rFonts w:ascii="Times New Roman" w:eastAsia="Times New Roman" w:hAnsi="Times New Roman" w:cs="Times New Roman"/>
          <w:sz w:val="24"/>
          <w:szCs w:val="24"/>
          <w:lang w:eastAsia="ru-RU"/>
        </w:rPr>
        <w:t>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w:t>
      </w:r>
      <w:r>
        <w:rPr>
          <w:rFonts w:ascii="Times New Roman" w:eastAsia="Times New Roman" w:hAnsi="Times New Roman" w:cs="Times New Roman"/>
          <w:sz w:val="24"/>
          <w:szCs w:val="24"/>
          <w:lang w:eastAsia="ru-RU"/>
        </w:rPr>
        <w:t>ое предположение, оценивать правильность порядка проведения исследования, делать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Fonts w:ascii="Times New Roman" w:eastAsia="Times New Roman" w:hAnsi="Times New Roman" w:cs="Times New Roman"/>
          <w:sz w:val="24"/>
          <w:szCs w:val="24"/>
          <w:lang w:eastAsia="ru-RU"/>
        </w:rPr>
        <w:t>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w:t>
      </w:r>
      <w:r>
        <w:rPr>
          <w:rFonts w:ascii="Times New Roman" w:eastAsia="Times New Roman" w:hAnsi="Times New Roman" w:cs="Times New Roman"/>
          <w:sz w:val="24"/>
          <w:szCs w:val="24"/>
          <w:lang w:eastAsia="ru-RU"/>
        </w:rPr>
        <w:t xml:space="preserve"> визуализация магнитных полей постоянных магнитов, действия магнитного поля на проводник</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с током, свойства электромагнита,</w:t>
      </w:r>
      <w:r>
        <w:rPr>
          <w:rFonts w:ascii="Times New Roman" w:eastAsia="Times New Roman" w:hAnsi="Times New Roman" w:cs="Times New Roman"/>
          <w:sz w:val="24"/>
          <w:szCs w:val="24"/>
          <w:lang w:eastAsia="ru-RU"/>
        </w:rPr>
        <w:tab/>
        <w:t xml:space="preserve"> свойства электродвигателя</w:t>
      </w:r>
      <w:r>
        <w:rPr>
          <w:rFonts w:ascii="Times New Roman" w:eastAsia="Times New Roman" w:hAnsi="Times New Roman" w:cs="Times New Roman"/>
          <w:sz w:val="24"/>
          <w:szCs w:val="24"/>
          <w:lang w:eastAsia="ru-RU"/>
        </w:rPr>
        <w:tab/>
        <w:t>постоянного</w:t>
      </w:r>
      <w:r>
        <w:rPr>
          <w:rFonts w:ascii="Times New Roman" w:eastAsia="Times New Roman" w:hAnsi="Times New Roman" w:cs="Times New Roman"/>
          <w:sz w:val="24"/>
          <w:szCs w:val="24"/>
          <w:lang w:eastAsia="ru-RU"/>
        </w:rPr>
        <w:tab/>
        <w:t>тока): формулировать проверяемые предположения,</w:t>
      </w:r>
      <w:r>
        <w:rPr>
          <w:rFonts w:ascii="Times New Roman" w:eastAsia="Times New Roman" w:hAnsi="Times New Roman" w:cs="Times New Roman"/>
          <w:sz w:val="24"/>
          <w:szCs w:val="24"/>
          <w:lang w:eastAsia="ru-RU"/>
        </w:rPr>
        <w:tab/>
        <w:t>собирать установку</w:t>
      </w:r>
      <w:r>
        <w:rPr>
          <w:rFonts w:ascii="Times New Roman" w:eastAsia="Times New Roman" w:hAnsi="Times New Roman" w:cs="Times New Roman"/>
          <w:sz w:val="24"/>
          <w:szCs w:val="24"/>
          <w:lang w:eastAsia="ru-RU"/>
        </w:rPr>
        <w:tab/>
        <w:t>из</w:t>
      </w:r>
      <w:r>
        <w:rPr>
          <w:rFonts w:ascii="Times New Roman" w:eastAsia="Times New Roman" w:hAnsi="Times New Roman" w:cs="Times New Roman"/>
          <w:sz w:val="24"/>
          <w:szCs w:val="24"/>
          <w:lang w:eastAsia="ru-RU"/>
        </w:rPr>
        <w:tab/>
        <w:t xml:space="preserve"> предложенного оборудо</w:t>
      </w:r>
      <w:r>
        <w:rPr>
          <w:rFonts w:ascii="Times New Roman" w:eastAsia="Times New Roman" w:hAnsi="Times New Roman" w:cs="Times New Roman"/>
          <w:sz w:val="24"/>
          <w:szCs w:val="24"/>
          <w:lang w:eastAsia="ru-RU"/>
        </w:rPr>
        <w:t>вания, описывать ход опыта и формулировать выводы;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w:t>
      </w:r>
      <w:r>
        <w:rPr>
          <w:rFonts w:ascii="Times New Roman" w:eastAsia="Times New Roman" w:hAnsi="Times New Roman" w:cs="Times New Roman"/>
          <w:sz w:val="24"/>
          <w:szCs w:val="24"/>
          <w:lang w:eastAsia="ru-RU"/>
        </w:rPr>
        <w:t>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w:t>
      </w:r>
      <w:r>
        <w:rPr>
          <w:rFonts w:ascii="Times New Roman" w:eastAsia="Times New Roman" w:hAnsi="Times New Roman" w:cs="Times New Roman"/>
          <w:sz w:val="24"/>
          <w:szCs w:val="24"/>
          <w:lang w:eastAsia="ru-RU"/>
        </w:rPr>
        <w:t>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w:t>
      </w:r>
      <w:r>
        <w:rPr>
          <w:rFonts w:ascii="Times New Roman" w:eastAsia="Times New Roman" w:hAnsi="Times New Roman" w:cs="Times New Roman"/>
          <w:sz w:val="24"/>
          <w:szCs w:val="24"/>
          <w:lang w:eastAsia="ru-RU"/>
        </w:rPr>
        <w:t>ультаты полученной зависимости в виде таблиц и графиков, делать 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w:t>
      </w:r>
      <w:r>
        <w:rPr>
          <w:rFonts w:ascii="Times New Roman" w:eastAsia="Times New Roman" w:hAnsi="Times New Roman" w:cs="Times New Roman"/>
          <w:sz w:val="24"/>
          <w:szCs w:val="24"/>
          <w:lang w:eastAsia="ru-RU"/>
        </w:rPr>
        <w:t>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характеризовать принципы действия изученных приборов и техни</w:t>
      </w:r>
      <w:r>
        <w:rPr>
          <w:rFonts w:ascii="Times New Roman" w:eastAsia="Times New Roman" w:hAnsi="Times New Roman" w:cs="Times New Roman"/>
          <w:sz w:val="24"/>
          <w:szCs w:val="24"/>
          <w:lang w:eastAsia="ru-RU"/>
        </w:rPr>
        <w:t>ческих устройств с опорой на их описания (в том числе: система отопления домов, гигрометр, паровая турбина, амперметр, вольтметр, счётчик электрической</w:t>
      </w:r>
      <w:r>
        <w:rPr>
          <w:rFonts w:ascii="Times New Roman" w:eastAsia="Times New Roman" w:hAnsi="Times New Roman" w:cs="Times New Roman"/>
          <w:sz w:val="24"/>
          <w:szCs w:val="24"/>
          <w:lang w:eastAsia="ru-RU"/>
        </w:rPr>
        <w:tab/>
        <w:t xml:space="preserve"> энергии,</w:t>
      </w:r>
      <w:r>
        <w:rPr>
          <w:rFonts w:ascii="Times New Roman" w:eastAsia="Times New Roman" w:hAnsi="Times New Roman" w:cs="Times New Roman"/>
          <w:sz w:val="24"/>
          <w:szCs w:val="24"/>
          <w:lang w:eastAsia="ru-RU"/>
        </w:rPr>
        <w:tab/>
        <w:t>электроосветительные</w:t>
      </w:r>
      <w:r>
        <w:rPr>
          <w:rFonts w:ascii="Times New Roman" w:eastAsia="Times New Roman" w:hAnsi="Times New Roman" w:cs="Times New Roman"/>
          <w:sz w:val="24"/>
          <w:szCs w:val="24"/>
          <w:lang w:eastAsia="ru-RU"/>
        </w:rPr>
        <w:tab/>
        <w:t xml:space="preserve"> приборы, нагревательные электроприборы (примеры), электрические предохра</w:t>
      </w:r>
      <w:r>
        <w:rPr>
          <w:rFonts w:ascii="Times New Roman" w:eastAsia="Times New Roman" w:hAnsi="Times New Roman" w:cs="Times New Roman"/>
          <w:sz w:val="24"/>
          <w:szCs w:val="24"/>
          <w:lang w:eastAsia="ru-RU"/>
        </w:rPr>
        <w:t>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w:t>
      </w:r>
      <w:r>
        <w:rPr>
          <w:rFonts w:ascii="Times New Roman" w:eastAsia="Times New Roman" w:hAnsi="Times New Roman" w:cs="Times New Roman"/>
          <w:sz w:val="24"/>
          <w:szCs w:val="24"/>
          <w:lang w:eastAsia="ru-RU"/>
        </w:rPr>
        <w:tab/>
        <w:t>по схемам и схематичным рисункам (жидкос</w:t>
      </w:r>
      <w:r>
        <w:rPr>
          <w:rFonts w:ascii="Times New Roman" w:eastAsia="Times New Roman" w:hAnsi="Times New Roman" w:cs="Times New Roman"/>
          <w:sz w:val="24"/>
          <w:szCs w:val="24"/>
          <w:lang w:eastAsia="ru-RU"/>
        </w:rPr>
        <w:t>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r>
        <w:rPr>
          <w:rFonts w:ascii="Times New Roman" w:eastAsia="Times New Roman" w:hAnsi="Times New Roman" w:cs="Times New Roman"/>
          <w:sz w:val="24"/>
          <w:szCs w:val="24"/>
          <w:lang w:eastAsia="ru-RU"/>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w:t>
      </w:r>
      <w:r>
        <w:rPr>
          <w:rFonts w:ascii="Times New Roman" w:eastAsia="Times New Roman" w:hAnsi="Times New Roman" w:cs="Times New Roman"/>
          <w:sz w:val="24"/>
          <w:szCs w:val="24"/>
          <w:lang w:eastAsia="ru-RU"/>
        </w:rPr>
        <w:t>поведения в окружающей среде;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ис</w:t>
      </w:r>
      <w:r>
        <w:rPr>
          <w:rFonts w:ascii="Times New Roman" w:eastAsia="Times New Roman" w:hAnsi="Times New Roman" w:cs="Times New Roman"/>
          <w:sz w:val="24"/>
          <w:szCs w:val="24"/>
          <w:lang w:eastAsia="ru-RU"/>
        </w:rPr>
        <w:t>пользовать при выполнении учебных заданий научно</w:t>
      </w:r>
      <w:r>
        <w:rPr>
          <w:rFonts w:ascii="Times New Roman" w:eastAsia="Times New Roman" w:hAnsi="Times New Roman" w:cs="Times New Roman"/>
          <w:sz w:val="24"/>
          <w:szCs w:val="24"/>
          <w:lang w:eastAsia="ru-RU"/>
        </w:rPr>
        <w:softHyphen/>
        <w:t>популярную литературу физического содержания,</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справочные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материалы,</w:t>
      </w:r>
      <w:r>
        <w:rPr>
          <w:rFonts w:ascii="Times New Roman" w:eastAsia="Times New Roman" w:hAnsi="Times New Roman" w:cs="Times New Roman"/>
          <w:sz w:val="24"/>
          <w:szCs w:val="24"/>
          <w:lang w:eastAsia="ru-RU"/>
        </w:rPr>
        <w:tab/>
        <w:t>ресурсы</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сети</w:t>
      </w:r>
      <w:r>
        <w:rPr>
          <w:rFonts w:ascii="Times New Roman" w:eastAsia="Times New Roman" w:hAnsi="Times New Roman" w:cs="Times New Roman"/>
          <w:sz w:val="24"/>
          <w:szCs w:val="24"/>
          <w:lang w:eastAsia="ru-RU"/>
        </w:rPr>
        <w:tab/>
        <w:t>Интернет, владеть</w:t>
      </w:r>
      <w:r>
        <w:rPr>
          <w:rFonts w:ascii="Times New Roman" w:eastAsia="Times New Roman" w:hAnsi="Times New Roman" w:cs="Times New Roman"/>
          <w:sz w:val="24"/>
          <w:szCs w:val="24"/>
          <w:lang w:eastAsia="ru-RU"/>
        </w:rPr>
        <w:tab/>
        <w:t>приёмами конспектирования текста, преобразования информации из одной знаковой системы в другую; создавать</w:t>
      </w:r>
      <w:r>
        <w:rPr>
          <w:rFonts w:ascii="Times New Roman" w:eastAsia="Times New Roman" w:hAnsi="Times New Roman" w:cs="Times New Roman"/>
          <w:sz w:val="24"/>
          <w:szCs w:val="24"/>
          <w:lang w:eastAsia="ru-RU"/>
        </w:rPr>
        <w:t xml:space="preserve"> собственные письменные и краткие устные сообщения, обобщая информацию</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w:t>
      </w:r>
      <w:r>
        <w:rPr>
          <w:rFonts w:ascii="Times New Roman" w:eastAsia="Times New Roman" w:hAnsi="Times New Roman" w:cs="Times New Roman"/>
          <w:sz w:val="24"/>
          <w:szCs w:val="24"/>
          <w:lang w:eastAsia="ru-RU"/>
        </w:rPr>
        <w:t>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w:t>
      </w:r>
      <w:r>
        <w:rPr>
          <w:rFonts w:ascii="Times New Roman" w:eastAsia="Times New Roman" w:hAnsi="Times New Roman" w:cs="Times New Roman"/>
          <w:sz w:val="24"/>
          <w:szCs w:val="24"/>
          <w:lang w:eastAsia="ru-RU"/>
        </w:rPr>
        <w:t>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физике к концу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w:t>
      </w:r>
      <w:r>
        <w:rPr>
          <w:rFonts w:ascii="Times New Roman" w:eastAsia="Times New Roman" w:hAnsi="Times New Roman" w:cs="Times New Roman"/>
          <w:sz w:val="24"/>
          <w:szCs w:val="24"/>
          <w:lang w:eastAsia="ru-RU"/>
        </w:rPr>
        <w:t>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w:t>
      </w:r>
      <w:r>
        <w:rPr>
          <w:rFonts w:ascii="Times New Roman" w:eastAsia="Times New Roman" w:hAnsi="Times New Roman" w:cs="Times New Roman"/>
          <w:sz w:val="24"/>
          <w:szCs w:val="24"/>
          <w:lang w:eastAsia="ru-RU"/>
        </w:rPr>
        <w:t>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ascii="Times New Roman" w:eastAsia="Times New Roman" w:hAnsi="Times New Roman" w:cs="Times New Roman"/>
          <w:sz w:val="24"/>
          <w:szCs w:val="24"/>
          <w:lang w:eastAsia="ru-RU"/>
        </w:rPr>
        <w:softHyphen/>
        <w:t>, бета- и гамма-излучения, изотопы, ядер</w:t>
      </w:r>
      <w:r>
        <w:rPr>
          <w:rFonts w:ascii="Times New Roman" w:eastAsia="Times New Roman" w:hAnsi="Times New Roman" w:cs="Times New Roman"/>
          <w:sz w:val="24"/>
          <w:szCs w:val="24"/>
          <w:lang w:eastAsia="ru-RU"/>
        </w:rPr>
        <w:t>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w:t>
      </w:r>
      <w:r>
        <w:rPr>
          <w:rFonts w:ascii="Times New Roman" w:eastAsia="Times New Roman" w:hAnsi="Times New Roman" w:cs="Times New Roman"/>
          <w:sz w:val="24"/>
          <w:szCs w:val="24"/>
          <w:lang w:eastAsia="ru-RU"/>
        </w:rPr>
        <w:t>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w:t>
      </w:r>
      <w:r>
        <w:rPr>
          <w:rFonts w:ascii="Times New Roman" w:eastAsia="Times New Roman" w:hAnsi="Times New Roman" w:cs="Times New Roman"/>
          <w:sz w:val="24"/>
          <w:szCs w:val="24"/>
          <w:lang w:eastAsia="ru-RU"/>
        </w:rPr>
        <w:t xml:space="preserve">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w:t>
      </w:r>
      <w:r>
        <w:rPr>
          <w:rFonts w:ascii="Times New Roman" w:eastAsia="Times New Roman" w:hAnsi="Times New Roman" w:cs="Times New Roman"/>
          <w:sz w:val="24"/>
          <w:szCs w:val="24"/>
          <w:lang w:eastAsia="ru-RU"/>
        </w:rPr>
        <w:t>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w:t>
      </w:r>
      <w:r>
        <w:rPr>
          <w:rFonts w:ascii="Times New Roman" w:eastAsia="Times New Roman" w:hAnsi="Times New Roman" w:cs="Times New Roman"/>
          <w:sz w:val="24"/>
          <w:szCs w:val="24"/>
          <w:lang w:eastAsia="ru-RU"/>
        </w:rPr>
        <w:t>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w:t>
      </w:r>
      <w:r>
        <w:rPr>
          <w:rFonts w:ascii="Times New Roman" w:eastAsia="Times New Roman" w:hAnsi="Times New Roman" w:cs="Times New Roman"/>
          <w:sz w:val="24"/>
          <w:szCs w:val="24"/>
          <w:lang w:eastAsia="ru-RU"/>
        </w:rPr>
        <w:t xml:space="preserve">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w:t>
      </w:r>
      <w:r>
        <w:rPr>
          <w:rFonts w:ascii="Times New Roman" w:eastAsia="Times New Roman" w:hAnsi="Times New Roman" w:cs="Times New Roman"/>
          <w:sz w:val="24"/>
          <w:szCs w:val="24"/>
          <w:lang w:eastAsia="ru-RU"/>
        </w:rPr>
        <w:t xml:space="preserve">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w:t>
      </w:r>
      <w:r>
        <w:rPr>
          <w:rFonts w:ascii="Times New Roman" w:eastAsia="Times New Roman" w:hAnsi="Times New Roman" w:cs="Times New Roman"/>
          <w:sz w:val="24"/>
          <w:szCs w:val="24"/>
          <w:lang w:eastAsia="ru-RU"/>
        </w:rPr>
        <w:t>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w:t>
      </w:r>
      <w:r>
        <w:rPr>
          <w:rFonts w:ascii="Times New Roman" w:eastAsia="Times New Roman" w:hAnsi="Times New Roman" w:cs="Times New Roman"/>
          <w:sz w:val="24"/>
          <w:szCs w:val="24"/>
          <w:lang w:eastAsia="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w:t>
      </w:r>
      <w:r>
        <w:rPr>
          <w:rFonts w:ascii="Times New Roman" w:eastAsia="Times New Roman" w:hAnsi="Times New Roman" w:cs="Times New Roman"/>
          <w:sz w:val="24"/>
          <w:szCs w:val="24"/>
          <w:lang w:eastAsia="ru-RU"/>
        </w:rPr>
        <w:t>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w:t>
      </w:r>
      <w:r>
        <w:rPr>
          <w:rFonts w:ascii="Times New Roman" w:eastAsia="Times New Roman" w:hAnsi="Times New Roman" w:cs="Times New Roman"/>
          <w:sz w:val="24"/>
          <w:szCs w:val="24"/>
          <w:lang w:eastAsia="ru-RU"/>
        </w:rPr>
        <w:t>вать словесную формулировку закона и записывать его математическое выражение; объяснять физические процессы и свойства тел, в том числе и в контексте ситуаций практико</w:t>
      </w:r>
      <w:r>
        <w:rPr>
          <w:rFonts w:ascii="Times New Roman" w:eastAsia="Times New Roman" w:hAnsi="Times New Roman" w:cs="Times New Roman"/>
          <w:sz w:val="24"/>
          <w:szCs w:val="24"/>
          <w:lang w:eastAsia="ru-RU"/>
        </w:rPr>
        <w:softHyphen/>
        <w:t>ориентированного характера: выявлять причинно</w:t>
      </w:r>
      <w:r>
        <w:rPr>
          <w:rFonts w:ascii="Times New Roman" w:eastAsia="Times New Roman" w:hAnsi="Times New Roman" w:cs="Times New Roman"/>
          <w:sz w:val="24"/>
          <w:szCs w:val="24"/>
          <w:lang w:eastAsia="ru-RU"/>
        </w:rPr>
        <w:softHyphen/>
        <w:t xml:space="preserve">следственные связи, строить объяснение из </w:t>
      </w:r>
      <w:r>
        <w:rPr>
          <w:rFonts w:ascii="Times New Roman" w:eastAsia="Times New Roman" w:hAnsi="Times New Roman" w:cs="Times New Roman"/>
          <w:sz w:val="24"/>
          <w:szCs w:val="24"/>
          <w:lang w:eastAsia="ru-RU"/>
        </w:rPr>
        <w:t>2–3 логических шагов с опорой на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 величины: на основе ан</w:t>
      </w:r>
      <w:r>
        <w:rPr>
          <w:rFonts w:ascii="Times New Roman" w:eastAsia="Times New Roman" w:hAnsi="Times New Roman" w:cs="Times New Roman"/>
          <w:sz w:val="24"/>
          <w:szCs w:val="24"/>
          <w:lang w:eastAsia="ru-RU"/>
        </w:rPr>
        <w:t>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распознавать проблемы, к</w:t>
      </w:r>
      <w:r>
        <w:rPr>
          <w:rFonts w:ascii="Times New Roman" w:eastAsia="Times New Roman" w:hAnsi="Times New Roman" w:cs="Times New Roman"/>
          <w:sz w:val="24"/>
          <w:szCs w:val="24"/>
          <w:lang w:eastAsia="ru-RU"/>
        </w:rPr>
        <w:t xml:space="preserve">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проводить опыты </w:t>
      </w:r>
      <w:r>
        <w:rPr>
          <w:rFonts w:ascii="Times New Roman" w:eastAsia="Times New Roman" w:hAnsi="Times New Roman" w:cs="Times New Roman"/>
          <w:sz w:val="24"/>
          <w:szCs w:val="24"/>
          <w:lang w:eastAsia="ru-RU"/>
        </w:rPr>
        <w:t>по наблюдению физических явлений или физических свойств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w:t>
      </w:r>
      <w:r>
        <w:rPr>
          <w:rFonts w:ascii="Times New Roman" w:eastAsia="Times New Roman" w:hAnsi="Times New Roman" w:cs="Times New Roman"/>
          <w:sz w:val="24"/>
          <w:szCs w:val="24"/>
          <w:lang w:eastAsia="ru-RU"/>
        </w:rPr>
        <w:t xml:space="preserve">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w:t>
      </w:r>
      <w:r>
        <w:rPr>
          <w:rFonts w:ascii="Times New Roman" w:eastAsia="Times New Roman" w:hAnsi="Times New Roman" w:cs="Times New Roman"/>
          <w:sz w:val="24"/>
          <w:szCs w:val="24"/>
          <w:lang w:eastAsia="ru-RU"/>
        </w:rPr>
        <w:t>избыточного набора оборудования, описывать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w:t>
      </w:r>
      <w:r>
        <w:rPr>
          <w:rFonts w:ascii="Times New Roman" w:eastAsia="Times New Roman" w:hAnsi="Times New Roman" w:cs="Times New Roman"/>
          <w:sz w:val="24"/>
          <w:szCs w:val="24"/>
          <w:lang w:eastAsia="ru-RU"/>
        </w:rPr>
        <w:t xml:space="preserve">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w:t>
      </w:r>
      <w:r>
        <w:rPr>
          <w:rFonts w:ascii="Times New Roman" w:eastAsia="Times New Roman" w:hAnsi="Times New Roman" w:cs="Times New Roman"/>
          <w:sz w:val="24"/>
          <w:szCs w:val="24"/>
          <w:lang w:eastAsia="ru-RU"/>
        </w:rPr>
        <w:t>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w:t>
      </w:r>
      <w:r>
        <w:rPr>
          <w:rFonts w:ascii="Times New Roman" w:eastAsia="Times New Roman" w:hAnsi="Times New Roman" w:cs="Times New Roman"/>
          <w:sz w:val="24"/>
          <w:szCs w:val="24"/>
          <w:lang w:eastAsia="ru-RU"/>
        </w:rPr>
        <w:t xml:space="preserve"> выводы по результатам исследования; проводить косвенные измерения физических величин (средняя скорость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 и мощ</w:t>
      </w:r>
      <w:r>
        <w:rPr>
          <w:rFonts w:ascii="Times New Roman" w:eastAsia="Times New Roman" w:hAnsi="Times New Roman" w:cs="Times New Roman"/>
          <w:sz w:val="24"/>
          <w:szCs w:val="24"/>
          <w:lang w:eastAsia="ru-RU"/>
        </w:rPr>
        <w:t>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w:t>
      </w:r>
      <w:r>
        <w:rPr>
          <w:rFonts w:ascii="Times New Roman" w:eastAsia="Times New Roman" w:hAnsi="Times New Roman" w:cs="Times New Roman"/>
          <w:sz w:val="24"/>
          <w:szCs w:val="24"/>
          <w:lang w:eastAsia="ru-RU"/>
        </w:rPr>
        <w:t>чение величины и анализировать полученные результаты с учётом заданной погрешности измерений; 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w:t>
      </w:r>
      <w:r>
        <w:rPr>
          <w:rFonts w:ascii="Times New Roman" w:eastAsia="Times New Roman" w:hAnsi="Times New Roman" w:cs="Times New Roman"/>
          <w:sz w:val="24"/>
          <w:szCs w:val="24"/>
          <w:lang w:eastAsia="ru-RU"/>
        </w:rPr>
        <w:t xml:space="preserve">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опорой на их описания (в том числе: спидометр, датчики </w:t>
      </w:r>
      <w:r>
        <w:rPr>
          <w:rFonts w:ascii="Times New Roman" w:eastAsia="Times New Roman" w:hAnsi="Times New Roman" w:cs="Times New Roman"/>
          <w:sz w:val="24"/>
          <w:szCs w:val="24"/>
          <w:lang w:eastAsia="ru-RU"/>
        </w:rPr>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w:t>
      </w:r>
      <w:r>
        <w:rPr>
          <w:rFonts w:ascii="Times New Roman" w:eastAsia="Times New Roman" w:hAnsi="Times New Roman" w:cs="Times New Roman"/>
          <w:sz w:val="24"/>
          <w:szCs w:val="24"/>
          <w:lang w:eastAsia="ru-RU"/>
        </w:rPr>
        <w:t>матичные рисунки изученных технических устройств, измерительных приборов и технологических процессов при решении учебно</w:t>
      </w:r>
      <w:r>
        <w:rPr>
          <w:rFonts w:ascii="Times New Roman" w:eastAsia="Times New Roman" w:hAnsi="Times New Roman" w:cs="Times New Roman"/>
          <w:sz w:val="24"/>
          <w:szCs w:val="24"/>
          <w:lang w:eastAsia="ru-RU"/>
        </w:rPr>
        <w:softHyphen/>
        <w:t>практических задач, оптические схемы для построения изображений в плоском зеркале и собирающей линзе; приводить примеры (находить информ</w:t>
      </w:r>
      <w:r>
        <w:rPr>
          <w:rFonts w:ascii="Times New Roman" w:eastAsia="Times New Roman" w:hAnsi="Times New Roman" w:cs="Times New Roman"/>
          <w:sz w:val="24"/>
          <w:szCs w:val="24"/>
          <w:lang w:eastAsia="ru-RU"/>
        </w:rPr>
        <w:t>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w:t>
      </w:r>
      <w:r>
        <w:rPr>
          <w:rFonts w:ascii="Times New Roman" w:eastAsia="Times New Roman" w:hAnsi="Times New Roman" w:cs="Times New Roman"/>
          <w:sz w:val="24"/>
          <w:szCs w:val="24"/>
          <w:lang w:eastAsia="ru-RU"/>
        </w:rPr>
        <w:t>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w:t>
      </w:r>
      <w:r>
        <w:rPr>
          <w:rFonts w:ascii="Times New Roman" w:eastAsia="Times New Roman" w:hAnsi="Times New Roman" w:cs="Times New Roman"/>
          <w:sz w:val="24"/>
          <w:szCs w:val="24"/>
          <w:lang w:eastAsia="ru-RU"/>
        </w:rPr>
        <w:t>чебных заданий научно</w:t>
      </w:r>
      <w:r>
        <w:rPr>
          <w:rFonts w:ascii="Times New Roman" w:eastAsia="Times New Roman" w:hAnsi="Times New Roman" w:cs="Times New Roman"/>
          <w:sz w:val="24"/>
          <w:szCs w:val="24"/>
          <w:lang w:eastAsia="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устн</w:t>
      </w:r>
      <w:r>
        <w:rPr>
          <w:rFonts w:ascii="Times New Roman" w:eastAsia="Times New Roman" w:hAnsi="Times New Roman" w:cs="Times New Roman"/>
          <w:sz w:val="24"/>
          <w:szCs w:val="24"/>
          <w:lang w:eastAsia="ru-RU"/>
        </w:rPr>
        <w:t>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 грамотно использовать изученный понятийный аппарат изучаемого раздела физики и сопров</w:t>
      </w:r>
      <w:r>
        <w:rPr>
          <w:rFonts w:ascii="Times New Roman" w:eastAsia="Times New Roman" w:hAnsi="Times New Roman" w:cs="Times New Roman"/>
          <w:sz w:val="24"/>
          <w:szCs w:val="24"/>
          <w:lang w:eastAsia="ru-RU"/>
        </w:rPr>
        <w:t>ождать выступление презентацией с учётом особенностей аудитории сверстников.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40"/>
        </w:numPr>
        <w:tabs>
          <w:tab w:val="left" w:pos="1035"/>
          <w:tab w:val="left" w:pos="31680"/>
        </w:tabs>
        <w:autoSpaceDE w:val="0"/>
        <w:autoSpaceDN w:val="0"/>
        <w:spacing w:after="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 «Химия» (базовый уровень).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Федеральная рабочая программа по учебному предмету «Химия» (базовый уровень) (предметная область </w:t>
      </w:r>
      <w:r>
        <w:rPr>
          <w:rFonts w:ascii="Times New Roman" w:eastAsia="Times New Roman" w:hAnsi="Times New Roman" w:cs="Times New Roman"/>
          <w:sz w:val="24"/>
          <w:szCs w:val="24"/>
          <w:lang w:eastAsia="ru-RU"/>
        </w:rPr>
        <w:t>«Естественнонаучные предметы»)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по химии на уровне основного общего </w:t>
      </w:r>
      <w:r>
        <w:rPr>
          <w:rFonts w:ascii="Times New Roman" w:eastAsia="Times New Roman" w:hAnsi="Times New Roman" w:cs="Times New Roman"/>
          <w:sz w:val="24"/>
          <w:szCs w:val="24"/>
          <w:lang w:eastAsia="ru-RU"/>
        </w:rPr>
        <w:t>образования составлена на основе требований к результатам освоения основной образовательной программы</w:t>
      </w:r>
    </w:p>
    <w:p w:rsidR="00396CBC" w:rsidRDefault="00D479CD">
      <w:pPr>
        <w:widowControl w:val="0"/>
        <w:tabs>
          <w:tab w:val="left" w:pos="220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Основного общего   образования,   представленных   в   ФГОС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учётом распределённых по классам проверяемых требований к результатам освоения основн</w:t>
      </w:r>
      <w:r>
        <w:rPr>
          <w:rFonts w:ascii="Times New Roman" w:eastAsia="Times New Roman" w:hAnsi="Times New Roman" w:cs="Times New Roman"/>
          <w:sz w:val="24"/>
          <w:szCs w:val="24"/>
          <w:lang w:eastAsia="ru-RU"/>
        </w:rPr>
        <w:t>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w:t>
      </w:r>
      <w:r>
        <w:rPr>
          <w:rFonts w:ascii="Times New Roman" w:eastAsia="Times New Roman" w:hAnsi="Times New Roman" w:cs="Times New Roman"/>
          <w:sz w:val="24"/>
          <w:szCs w:val="24"/>
          <w:lang w:eastAsia="ru-RU"/>
        </w:rPr>
        <w:t>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Минпросвещения России, протокол от 03.12.2019 N ПК</w:t>
      </w:r>
      <w:r>
        <w:rPr>
          <w:rFonts w:ascii="Times New Roman" w:eastAsia="Times New Roman" w:hAnsi="Times New Roman" w:cs="Times New Roman"/>
          <w:sz w:val="24"/>
          <w:szCs w:val="24"/>
          <w:lang w:eastAsia="ru-RU"/>
        </w:rPr>
        <w:softHyphen/>
        <w:t>4вн).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Согласно своему назначени</w:t>
      </w:r>
      <w:r>
        <w:rPr>
          <w:rFonts w:ascii="Times New Roman" w:eastAsia="Times New Roman" w:hAnsi="Times New Roman" w:cs="Times New Roman"/>
          <w:sz w:val="24"/>
          <w:szCs w:val="24"/>
          <w:lang w:eastAsia="ru-RU"/>
        </w:rPr>
        <w:t>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w:t>
      </w:r>
      <w:r>
        <w:rPr>
          <w:rFonts w:ascii="Times New Roman" w:eastAsia="Times New Roman" w:hAnsi="Times New Roman" w:cs="Times New Roman"/>
          <w:sz w:val="24"/>
          <w:szCs w:val="24"/>
          <w:lang w:eastAsia="ru-RU"/>
        </w:rPr>
        <w:t xml:space="preserve">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w:t>
      </w:r>
      <w:r>
        <w:rPr>
          <w:rFonts w:ascii="Times New Roman" w:eastAsia="Times New Roman" w:hAnsi="Times New Roman" w:cs="Times New Roman"/>
          <w:sz w:val="24"/>
          <w:szCs w:val="24"/>
          <w:lang w:eastAsia="ru-RU"/>
        </w:rPr>
        <w:t xml:space="preserve">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w:t>
      </w:r>
      <w:r>
        <w:rPr>
          <w:rFonts w:ascii="Times New Roman" w:eastAsia="Times New Roman" w:hAnsi="Times New Roman" w:cs="Times New Roman"/>
          <w:sz w:val="24"/>
          <w:szCs w:val="24"/>
          <w:lang w:eastAsia="ru-RU"/>
        </w:rPr>
        <w:t xml:space="preserve">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 </w:t>
      </w:r>
      <w:r>
        <w:rPr>
          <w:rFonts w:ascii="Times New Roman" w:eastAsia="Times New Roman" w:hAnsi="Times New Roman" w:cs="Times New Roman"/>
          <w:sz w:val="24"/>
          <w:szCs w:val="24"/>
          <w:lang w:eastAsia="ru-RU"/>
        </w:rPr>
        <w:softHyphen/>
        <w:t>познавательной деятельности (учебных действий) ученика по освоению учебного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Вклад хим</w:t>
      </w:r>
      <w:r>
        <w:rPr>
          <w:rFonts w:ascii="Times New Roman" w:eastAsia="Times New Roman" w:hAnsi="Times New Roman" w:cs="Times New Roman"/>
          <w:sz w:val="24"/>
          <w:szCs w:val="24"/>
          <w:lang w:eastAsia="ru-RU"/>
        </w:rPr>
        <w:t>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   как   элемент   системы   естествен</w:t>
      </w:r>
      <w:r>
        <w:rPr>
          <w:rFonts w:ascii="Times New Roman" w:eastAsia="Times New Roman" w:hAnsi="Times New Roman" w:cs="Times New Roman"/>
          <w:sz w:val="24"/>
          <w:szCs w:val="24"/>
          <w:lang w:eastAsia="ru-RU"/>
        </w:rPr>
        <w:t>ных   наук   распространила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w:t>
      </w:r>
      <w:r>
        <w:rPr>
          <w:rFonts w:ascii="Times New Roman" w:eastAsia="Times New Roman" w:hAnsi="Times New Roman" w:cs="Times New Roman"/>
          <w:sz w:val="24"/>
          <w:szCs w:val="24"/>
          <w:lang w:eastAsia="ru-RU"/>
        </w:rPr>
        <w:t xml:space="preserve">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w:t>
      </w:r>
      <w:r>
        <w:rPr>
          <w:rFonts w:ascii="Times New Roman" w:eastAsia="Times New Roman" w:hAnsi="Times New Roman" w:cs="Times New Roman"/>
          <w:sz w:val="24"/>
          <w:szCs w:val="24"/>
          <w:lang w:eastAsia="ru-RU"/>
        </w:rPr>
        <w:t>овечества – сырьевой, энергетической, пищевой и экологической безопасности, проблем здравоохранения.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w:t>
      </w:r>
      <w:r>
        <w:rPr>
          <w:rFonts w:ascii="Times New Roman" w:eastAsia="Times New Roman" w:hAnsi="Times New Roman" w:cs="Times New Roman"/>
          <w:sz w:val="24"/>
          <w:szCs w:val="24"/>
          <w:lang w:eastAsia="ru-RU"/>
        </w:rPr>
        <w:t>ловий формирования интеллекта личности и гармоничного её 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w:t>
      </w:r>
      <w:r>
        <w:rPr>
          <w:rFonts w:ascii="Times New Roman" w:eastAsia="Times New Roman" w:hAnsi="Times New Roman" w:cs="Times New Roman"/>
          <w:sz w:val="24"/>
          <w:szCs w:val="24"/>
          <w:lang w:eastAsia="ru-RU"/>
        </w:rPr>
        <w:t>ва, для осознания важности разумного отношения к своему здоровью и здоровью других, к окружающейприродной среде, для грамотного поведения при использовании различных материалов и химических веществ в повседневной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Химическое образование на уровне осн</w:t>
      </w:r>
      <w:r>
        <w:rPr>
          <w:rFonts w:ascii="Times New Roman" w:eastAsia="Times New Roman" w:hAnsi="Times New Roman" w:cs="Times New Roman"/>
          <w:sz w:val="24"/>
          <w:szCs w:val="24"/>
          <w:lang w:eastAsia="ru-RU"/>
        </w:rPr>
        <w:t xml:space="preserve">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w:t>
      </w:r>
      <w:r>
        <w:rPr>
          <w:rFonts w:ascii="Times New Roman" w:eastAsia="Times New Roman" w:hAnsi="Times New Roman" w:cs="Times New Roman"/>
          <w:sz w:val="24"/>
          <w:szCs w:val="24"/>
          <w:lang w:eastAsia="ru-RU"/>
        </w:rPr>
        <w:t>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химии: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способствует реализации возможностей для саморазвития и формирования культуры личности, её </w:t>
      </w:r>
      <w:r>
        <w:rPr>
          <w:rFonts w:ascii="Times New Roman" w:eastAsia="Times New Roman" w:hAnsi="Times New Roman" w:cs="Times New Roman"/>
          <w:sz w:val="24"/>
          <w:szCs w:val="24"/>
          <w:lang w:eastAsia="ru-RU"/>
        </w:rPr>
        <w:t>общей и функциональной грамотности; вносит вклад в формирование мышления и</w:t>
      </w:r>
      <w:r>
        <w:rPr>
          <w:rFonts w:ascii="Times New Roman" w:eastAsia="Times New Roman" w:hAnsi="Times New Roman" w:cs="Times New Roman"/>
          <w:sz w:val="24"/>
          <w:szCs w:val="24"/>
          <w:lang w:eastAsia="ru-RU"/>
        </w:rPr>
        <w:tab/>
        <w:t>творческих</w:t>
      </w:r>
      <w:r>
        <w:rPr>
          <w:rFonts w:ascii="Times New Roman" w:eastAsia="Times New Roman" w:hAnsi="Times New Roman" w:cs="Times New Roman"/>
          <w:sz w:val="24"/>
          <w:szCs w:val="24"/>
          <w:lang w:eastAsia="ru-RU"/>
        </w:rPr>
        <w:tab/>
        <w:t>способностей</w:t>
      </w:r>
      <w:r>
        <w:rPr>
          <w:rFonts w:ascii="Times New Roman" w:eastAsia="Times New Roman" w:hAnsi="Times New Roman" w:cs="Times New Roman"/>
          <w:sz w:val="24"/>
          <w:szCs w:val="24"/>
          <w:lang w:eastAsia="ru-RU"/>
        </w:rPr>
        <w:tab/>
        <w:t>обучающихся,</w:t>
      </w:r>
      <w:r>
        <w:rPr>
          <w:rFonts w:ascii="Times New Roman" w:eastAsia="Times New Roman" w:hAnsi="Times New Roman" w:cs="Times New Roman"/>
          <w:sz w:val="24"/>
          <w:szCs w:val="24"/>
          <w:lang w:eastAsia="ru-RU"/>
        </w:rPr>
        <w:tab/>
        <w:t>навыков</w:t>
      </w:r>
      <w:r>
        <w:rPr>
          <w:rFonts w:ascii="Times New Roman" w:eastAsia="Times New Roman" w:hAnsi="Times New Roman" w:cs="Times New Roman"/>
          <w:sz w:val="24"/>
          <w:szCs w:val="24"/>
          <w:lang w:eastAsia="ru-RU"/>
        </w:rPr>
        <w:tab/>
        <w:t>их самостоятельной</w:t>
      </w:r>
      <w:r>
        <w:rPr>
          <w:rFonts w:ascii="Times New Roman" w:eastAsia="Times New Roman" w:hAnsi="Times New Roman" w:cs="Times New Roman"/>
          <w:sz w:val="24"/>
          <w:szCs w:val="24"/>
          <w:lang w:eastAsia="ru-RU"/>
        </w:rPr>
        <w:tab/>
        <w:t>учебной</w:t>
      </w:r>
      <w:r>
        <w:rPr>
          <w:rFonts w:ascii="Times New Roman" w:eastAsia="Times New Roman" w:hAnsi="Times New Roman" w:cs="Times New Roman"/>
          <w:sz w:val="24"/>
          <w:szCs w:val="24"/>
          <w:lang w:eastAsia="ru-RU"/>
        </w:rPr>
        <w:tab/>
        <w:t>деятельности, экспериментальных и исследовательских умений, необходимых как в повседневной жизни, так и в про</w:t>
      </w:r>
      <w:r>
        <w:rPr>
          <w:rFonts w:ascii="Times New Roman" w:eastAsia="Times New Roman" w:hAnsi="Times New Roman" w:cs="Times New Roman"/>
          <w:sz w:val="24"/>
          <w:szCs w:val="24"/>
          <w:lang w:eastAsia="ru-RU"/>
        </w:rPr>
        <w:t>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Pr>
          <w:rFonts w:ascii="Times New Roman" w:eastAsia="Times New Roman" w:hAnsi="Times New Roman" w:cs="Times New Roman"/>
          <w:sz w:val="24"/>
          <w:szCs w:val="24"/>
          <w:lang w:eastAsia="ru-RU"/>
        </w:rPr>
        <w:softHyphen/>
        <w:t xml:space="preserve">научной грамотности обучающихся; способствует формированию </w:t>
      </w:r>
      <w:r>
        <w:rPr>
          <w:rFonts w:ascii="Times New Roman" w:eastAsia="Times New Roman" w:hAnsi="Times New Roman" w:cs="Times New Roman"/>
          <w:sz w:val="24"/>
          <w:szCs w:val="24"/>
          <w:lang w:eastAsia="ru-RU"/>
        </w:rPr>
        <w:t>ценностного отношения к естественно</w:t>
      </w:r>
      <w:r>
        <w:rPr>
          <w:rFonts w:ascii="Times New Roman" w:eastAsia="Times New Roman" w:hAnsi="Times New Roman" w:cs="Times New Roman"/>
          <w:sz w:val="24"/>
          <w:szCs w:val="24"/>
          <w:lang w:eastAsia="ru-RU"/>
        </w:rPr>
        <w:softHyphen/>
        <w:t>научным знаниям, к природе, к человеку, вносит свой вклад в экологическое образование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Названные направления в обучении химии обеспечиваются спецификой содержания учебного предмета, который является педагогич</w:t>
      </w:r>
      <w:r>
        <w:rPr>
          <w:rFonts w:ascii="Times New Roman" w:eastAsia="Times New Roman" w:hAnsi="Times New Roman" w:cs="Times New Roman"/>
          <w:sz w:val="24"/>
          <w:szCs w:val="24"/>
          <w:lang w:eastAsia="ru-RU"/>
        </w:rPr>
        <w:t>ески адаптированным отражением базовой науки химии на определённом этапе её 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396CBC" w:rsidRDefault="00D479CD">
      <w:pPr>
        <w:widowControl w:val="0"/>
        <w:tabs>
          <w:tab w:val="left" w:pos="0"/>
          <w:tab w:val="left" w:pos="1590"/>
          <w:tab w:val="left" w:pos="2085"/>
          <w:tab w:val="left" w:pos="2130"/>
          <w:tab w:val="left" w:pos="2505"/>
          <w:tab w:val="left" w:pos="2955"/>
          <w:tab w:val="left" w:pos="3210"/>
          <w:tab w:val="left" w:pos="3690"/>
          <w:tab w:val="left" w:pos="4050"/>
          <w:tab w:val="left" w:pos="4290"/>
          <w:tab w:val="left" w:pos="4410"/>
          <w:tab w:val="left" w:pos="4785"/>
          <w:tab w:val="left" w:pos="5370"/>
          <w:tab w:val="left" w:pos="5535"/>
          <w:tab w:val="left" w:pos="5565"/>
          <w:tab w:val="left" w:pos="5835"/>
          <w:tab w:val="left" w:pos="6105"/>
          <w:tab w:val="left" w:pos="6135"/>
          <w:tab w:val="left" w:pos="7080"/>
          <w:tab w:val="left" w:pos="7440"/>
          <w:tab w:val="left" w:pos="7860"/>
          <w:tab w:val="left" w:pos="823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содержания предмета сформирована на основе системного подхода к его изучению. Содержание складывается из системы понятий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о химическом элементе и веществе и системы понятий о химической реакции.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Обе эти системы структурно организованы по принци</w:t>
      </w:r>
      <w:r>
        <w:rPr>
          <w:rFonts w:ascii="Times New Roman" w:eastAsia="Times New Roman" w:hAnsi="Times New Roman" w:cs="Times New Roman"/>
          <w:sz w:val="24"/>
          <w:szCs w:val="24"/>
          <w:lang w:eastAsia="ru-RU"/>
        </w:rPr>
        <w:t>пу последовательного</w:t>
      </w:r>
      <w:r>
        <w:rPr>
          <w:rFonts w:ascii="Times New Roman" w:eastAsia="Times New Roman" w:hAnsi="Times New Roman" w:cs="Times New Roman"/>
          <w:sz w:val="24"/>
          <w:szCs w:val="24"/>
          <w:lang w:eastAsia="ru-RU"/>
        </w:rPr>
        <w:tab/>
        <w:t>развития</w:t>
      </w:r>
      <w:r>
        <w:rPr>
          <w:rFonts w:ascii="Times New Roman" w:eastAsia="Times New Roman" w:hAnsi="Times New Roman" w:cs="Times New Roman"/>
          <w:sz w:val="24"/>
          <w:szCs w:val="24"/>
          <w:lang w:eastAsia="ru-RU"/>
        </w:rPr>
        <w:tab/>
        <w:t>знаний</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 xml:space="preserve"> основе теоретических</w:t>
      </w:r>
      <w:r>
        <w:rPr>
          <w:rFonts w:ascii="Times New Roman" w:eastAsia="Times New Roman" w:hAnsi="Times New Roman" w:cs="Times New Roman"/>
          <w:sz w:val="24"/>
          <w:szCs w:val="24"/>
          <w:lang w:eastAsia="ru-RU"/>
        </w:rPr>
        <w:tab/>
        <w:t>представлений</w:t>
      </w:r>
      <w:r>
        <w:rPr>
          <w:rFonts w:ascii="Times New Roman" w:eastAsia="Times New Roman" w:hAnsi="Times New Roman" w:cs="Times New Roman"/>
          <w:sz w:val="24"/>
          <w:szCs w:val="24"/>
          <w:lang w:eastAsia="ru-RU"/>
        </w:rPr>
        <w:tab/>
        <w:t>разного</w:t>
      </w:r>
      <w:r>
        <w:rPr>
          <w:rFonts w:ascii="Times New Roman" w:eastAsia="Times New Roman" w:hAnsi="Times New Roman" w:cs="Times New Roman"/>
          <w:sz w:val="24"/>
          <w:szCs w:val="24"/>
          <w:lang w:eastAsia="ru-RU"/>
        </w:rPr>
        <w:tab/>
        <w:t>уровня: атомно</w:t>
      </w:r>
      <w:r>
        <w:rPr>
          <w:rFonts w:ascii="Times New Roman" w:eastAsia="Times New Roman" w:hAnsi="Times New Roman" w:cs="Times New Roman"/>
          <w:sz w:val="24"/>
          <w:szCs w:val="24"/>
          <w:lang w:eastAsia="ru-RU"/>
        </w:rPr>
        <w:softHyphen/>
        <w:t xml:space="preserve"> - молекулярного учения как основы всего естествознания, уровня Периодического закона Д.И. Менделеева как</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основного закона химии, учения</w:t>
      </w:r>
      <w:r>
        <w:rPr>
          <w:rFonts w:ascii="Times New Roman" w:eastAsia="Times New Roman" w:hAnsi="Times New Roman" w:cs="Times New Roman"/>
          <w:sz w:val="24"/>
          <w:szCs w:val="24"/>
          <w:lang w:eastAsia="ru-RU"/>
        </w:rPr>
        <w:tab/>
        <w:t xml:space="preserve"> о строении атома </w:t>
      </w:r>
      <w:r>
        <w:rPr>
          <w:rFonts w:ascii="Times New Roman" w:eastAsia="Times New Roman" w:hAnsi="Times New Roman" w:cs="Times New Roman"/>
          <w:sz w:val="24"/>
          <w:szCs w:val="24"/>
          <w:lang w:eastAsia="ru-RU"/>
        </w:rPr>
        <w:t>и химической связи, представлений об электролитической диссоциации веществ в растворах. Теоретические знания рассматриваются</w:t>
      </w:r>
      <w:r>
        <w:rPr>
          <w:rFonts w:ascii="Times New Roman" w:eastAsia="Times New Roman" w:hAnsi="Times New Roman" w:cs="Times New Roman"/>
          <w:sz w:val="24"/>
          <w:szCs w:val="24"/>
          <w:lang w:eastAsia="ru-RU"/>
        </w:rPr>
        <w:tab/>
        <w:t xml:space="preserve"> на основе эмпирически</w:t>
      </w:r>
      <w:r>
        <w:rPr>
          <w:rFonts w:ascii="Times New Roman" w:eastAsia="Times New Roman" w:hAnsi="Times New Roman" w:cs="Times New Roman"/>
          <w:sz w:val="24"/>
          <w:szCs w:val="24"/>
          <w:lang w:eastAsia="ru-RU"/>
        </w:rPr>
        <w:tab/>
        <w:t>полученных</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иосмысленных</w:t>
      </w:r>
      <w:r>
        <w:rPr>
          <w:rFonts w:ascii="Times New Roman" w:eastAsia="Times New Roman" w:hAnsi="Times New Roman" w:cs="Times New Roman"/>
          <w:sz w:val="24"/>
          <w:szCs w:val="24"/>
          <w:lang w:eastAsia="ru-RU"/>
        </w:rPr>
        <w:tab/>
        <w:t>фактов,развиваются последовательно от одного уровня к другому, выполняя функции объ</w:t>
      </w:r>
      <w:r>
        <w:rPr>
          <w:rFonts w:ascii="Times New Roman" w:eastAsia="Times New Roman" w:hAnsi="Times New Roman" w:cs="Times New Roman"/>
          <w:sz w:val="24"/>
          <w:szCs w:val="24"/>
          <w:lang w:eastAsia="ru-RU"/>
        </w:rPr>
        <w:t>яснения и прогнозирования свойств, строения и возможностей практического применения и получения изучаемых веществ.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Такая организация содержания программы способствует представлению химической составляющей научной картины мира в логике её системной природы.</w:t>
      </w:r>
      <w:r>
        <w:rPr>
          <w:rFonts w:ascii="Times New Roman" w:eastAsia="Times New Roman" w:hAnsi="Times New Roman" w:cs="Times New Roman"/>
          <w:sz w:val="24"/>
          <w:szCs w:val="24"/>
          <w:lang w:eastAsia="ru-RU"/>
        </w:rPr>
        <w:t xml:space="preserve"> Тем самым обеспечивается возможность формирования у обучающихся ценностного отношения к научному знанию и методам познания в науке.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Важно также заметить, что освоение содержания курса происходит с привлечением знаний из ранее изученных курсов: «Окружающий</w:t>
      </w:r>
      <w:r>
        <w:rPr>
          <w:rFonts w:ascii="Times New Roman" w:eastAsia="Times New Roman" w:hAnsi="Times New Roman" w:cs="Times New Roman"/>
          <w:sz w:val="24"/>
          <w:szCs w:val="24"/>
          <w:lang w:eastAsia="ru-RU"/>
        </w:rPr>
        <w:t xml:space="preserve"> мир», «Биология. 5—7 классы» и «Физика. 7 класс».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w:t>
      </w:r>
      <w:r>
        <w:rPr>
          <w:rFonts w:ascii="Times New Roman" w:eastAsia="Times New Roman" w:hAnsi="Times New Roman" w:cs="Times New Roman"/>
          <w:sz w:val="24"/>
          <w:szCs w:val="24"/>
          <w:lang w:eastAsia="ru-RU"/>
        </w:rPr>
        <w:t>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w:t>
      </w:r>
      <w:r>
        <w:rPr>
          <w:rFonts w:ascii="Times New Roman" w:eastAsia="Times New Roman" w:hAnsi="Times New Roman" w:cs="Times New Roman"/>
          <w:sz w:val="24"/>
          <w:szCs w:val="24"/>
          <w:lang w:eastAsia="ru-RU"/>
        </w:rPr>
        <w:t>ка</w:t>
      </w:r>
    </w:p>
    <w:p w:rsidR="00396CBC" w:rsidRDefault="00D479CD">
      <w:pPr>
        <w:widowControl w:val="0"/>
        <w:tabs>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w:t>
      </w:r>
      <w:r>
        <w:rPr>
          <w:rFonts w:ascii="Times New Roman" w:eastAsia="Times New Roman" w:hAnsi="Times New Roman" w:cs="Times New Roman"/>
          <w:sz w:val="24"/>
          <w:szCs w:val="24"/>
          <w:lang w:eastAsia="ru-RU"/>
        </w:rPr>
        <w:t>ния с веществами в повседневной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w:t>
      </w:r>
      <w:r>
        <w:rPr>
          <w:rFonts w:ascii="Times New Roman" w:eastAsia="Times New Roman" w:hAnsi="Times New Roman" w:cs="Times New Roman"/>
          <w:sz w:val="24"/>
          <w:szCs w:val="24"/>
          <w:lang w:eastAsia="ru-RU"/>
        </w:rPr>
        <w:t>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связи с этим при изучении пред</w:t>
      </w:r>
      <w:r>
        <w:rPr>
          <w:rFonts w:ascii="Times New Roman" w:eastAsia="Times New Roman" w:hAnsi="Times New Roman" w:cs="Times New Roman"/>
          <w:sz w:val="24"/>
          <w:szCs w:val="24"/>
          <w:lang w:eastAsia="ru-RU"/>
        </w:rPr>
        <w:t>мета на уровне основного общего образования доминирующее значение приобрели такие цели, как: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интеллектуально    развитой    личности,    готовой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самообразованию, сотрудничеству, самостоятельному принятию решений, способной адаптироваться </w:t>
      </w:r>
      <w:r>
        <w:rPr>
          <w:rFonts w:ascii="Times New Roman" w:eastAsia="Times New Roman" w:hAnsi="Times New Roman" w:cs="Times New Roman"/>
          <w:sz w:val="24"/>
          <w:szCs w:val="24"/>
          <w:lang w:eastAsia="ru-RU"/>
        </w:rPr>
        <w:t>к быстро меняющимся условиям жизни;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w:t>
      </w:r>
      <w:r>
        <w:rPr>
          <w:rFonts w:ascii="Times New Roman" w:eastAsia="Times New Roman" w:hAnsi="Times New Roman" w:cs="Times New Roman"/>
          <w:sz w:val="24"/>
          <w:szCs w:val="24"/>
          <w:lang w:eastAsia="ru-RU"/>
        </w:rPr>
        <w:t>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умений объяснять и оценивать явления окруж</w:t>
      </w:r>
      <w:r>
        <w:rPr>
          <w:rFonts w:ascii="Times New Roman" w:eastAsia="Times New Roman" w:hAnsi="Times New Roman" w:cs="Times New Roman"/>
          <w:sz w:val="24"/>
          <w:szCs w:val="24"/>
          <w:lang w:eastAsia="ru-RU"/>
        </w:rPr>
        <w:t>ающего мира на основании знаний и опыта, полученных при изучении химии;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w:t>
      </w:r>
      <w:r>
        <w:rPr>
          <w:rFonts w:ascii="Times New Roman" w:eastAsia="Times New Roman" w:hAnsi="Times New Roman" w:cs="Times New Roman"/>
          <w:sz w:val="24"/>
          <w:szCs w:val="24"/>
          <w:lang w:eastAsia="ru-RU"/>
        </w:rPr>
        <w:t>охранения своего здоровья и окружающей природной среды;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системе общего образования химия признана обязательным учебным предметом, который входит в состав предметной области «Естественно</w:t>
      </w:r>
      <w:r>
        <w:rPr>
          <w:rFonts w:ascii="Times New Roman" w:eastAsia="Times New Roman" w:hAnsi="Times New Roman" w:cs="Times New Roman"/>
          <w:sz w:val="24"/>
          <w:szCs w:val="24"/>
          <w:lang w:eastAsia="ru-RU"/>
        </w:rPr>
        <w:softHyphen/>
        <w:t>научные предметы».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химии, – 136 часов: в 8 классе – 68 часов (2 часа в нед</w:t>
      </w:r>
      <w:r>
        <w:rPr>
          <w:rFonts w:ascii="Times New Roman" w:eastAsia="Times New Roman" w:hAnsi="Times New Roman" w:cs="Times New Roman"/>
          <w:sz w:val="24"/>
          <w:szCs w:val="24"/>
          <w:lang w:eastAsia="ru-RU"/>
        </w:rPr>
        <w:t>елю), в 9 классе – 68 часов (2 часа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w:t>
      </w:r>
      <w:r>
        <w:rPr>
          <w:rFonts w:ascii="Times New Roman" w:eastAsia="Times New Roman" w:hAnsi="Times New Roman" w:cs="Times New Roman"/>
          <w:sz w:val="24"/>
          <w:szCs w:val="24"/>
          <w:lang w:eastAsia="ru-RU"/>
        </w:rPr>
        <w:t>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структуре программы по химии наряду с пояснительной запиской выделены сл</w:t>
      </w:r>
      <w:r>
        <w:rPr>
          <w:rFonts w:ascii="Times New Roman" w:eastAsia="Times New Roman" w:hAnsi="Times New Roman" w:cs="Times New Roman"/>
          <w:sz w:val="24"/>
          <w:szCs w:val="24"/>
          <w:lang w:eastAsia="ru-RU"/>
        </w:rPr>
        <w:t>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Первоначальные химические понятия.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 химии. Роль химии в жизн</w:t>
      </w:r>
      <w:r>
        <w:rPr>
          <w:rFonts w:ascii="Times New Roman" w:eastAsia="Times New Roman" w:hAnsi="Times New Roman" w:cs="Times New Roman"/>
          <w:sz w:val="24"/>
          <w:szCs w:val="24"/>
          <w:lang w:eastAsia="ru-RU"/>
        </w:rPr>
        <w:t>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Атомы и молекулы. Химические элементы. Символы химических </w:t>
      </w:r>
      <w:r>
        <w:rPr>
          <w:rFonts w:ascii="Times New Roman" w:eastAsia="Times New Roman" w:hAnsi="Times New Roman" w:cs="Times New Roman"/>
          <w:sz w:val="24"/>
          <w:szCs w:val="24"/>
          <w:lang w:eastAsia="ru-RU"/>
        </w:rPr>
        <w:t xml:space="preserve">элементов. Простые и сложные вещества. Атомно - </w:t>
      </w:r>
      <w:r>
        <w:rPr>
          <w:rFonts w:ascii="Times New Roman" w:eastAsia="Times New Roman" w:hAnsi="Times New Roman" w:cs="Times New Roman"/>
          <w:sz w:val="24"/>
          <w:szCs w:val="24"/>
          <w:lang w:eastAsia="ru-RU"/>
        </w:rPr>
        <w:softHyphen/>
        <w:t>молекулярное учение.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w:t>
      </w:r>
      <w:r>
        <w:rPr>
          <w:rFonts w:ascii="Times New Roman" w:eastAsia="Times New Roman" w:hAnsi="Times New Roman" w:cs="Times New Roman"/>
          <w:sz w:val="24"/>
          <w:szCs w:val="24"/>
          <w:lang w:eastAsia="ru-RU"/>
        </w:rPr>
        <w:t>лемента в соединении.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Химический эксперимент: знакомство </w:t>
      </w:r>
      <w:r>
        <w:rPr>
          <w:rFonts w:ascii="Times New Roman" w:eastAsia="Times New Roman" w:hAnsi="Times New Roman" w:cs="Times New Roman"/>
          <w:sz w:val="24"/>
          <w:szCs w:val="24"/>
          <w:lang w:eastAsia="ru-RU"/>
        </w:rPr>
        <w:t>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w:t>
      </w:r>
      <w:r>
        <w:rPr>
          <w:rFonts w:ascii="Times New Roman" w:eastAsia="Times New Roman" w:hAnsi="Times New Roman" w:cs="Times New Roman"/>
          <w:sz w:val="24"/>
          <w:szCs w:val="24"/>
          <w:lang w:eastAsia="ru-RU"/>
        </w:rPr>
        <w:t>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w:t>
      </w:r>
      <w:r>
        <w:rPr>
          <w:rFonts w:ascii="Times New Roman" w:eastAsia="Times New Roman" w:hAnsi="Times New Roman" w:cs="Times New Roman"/>
          <w:sz w:val="24"/>
          <w:szCs w:val="24"/>
          <w:lang w:eastAsia="ru-RU"/>
        </w:rPr>
        <w:t>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w:t>
      </w:r>
      <w:r>
        <w:rPr>
          <w:rFonts w:ascii="Times New Roman" w:eastAsia="Times New Roman" w:hAnsi="Times New Roman" w:cs="Times New Roman"/>
          <w:sz w:val="24"/>
          <w:szCs w:val="24"/>
          <w:lang w:eastAsia="ru-RU"/>
        </w:rPr>
        <w:t>дение и описание результатов проведения опыта, иллюстрирующего закон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сохранения массы, создание моделей молекул (шаростержневых).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Важнейшие представители неорганических веществ.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Воздух – смесь газов. Состав воздуха. Кислород – элемент и простое вещество. </w:t>
      </w:r>
      <w:r>
        <w:rPr>
          <w:rFonts w:ascii="Times New Roman" w:eastAsia="Times New Roman" w:hAnsi="Times New Roman" w:cs="Times New Roman"/>
          <w:sz w:val="24"/>
          <w:szCs w:val="24"/>
          <w:lang w:eastAsia="ru-RU"/>
        </w:rPr>
        <w:t>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Тепловой</w:t>
      </w:r>
      <w:r>
        <w:rPr>
          <w:rFonts w:ascii="Times New Roman" w:eastAsia="Times New Roman" w:hAnsi="Times New Roman" w:cs="Times New Roman"/>
          <w:sz w:val="24"/>
          <w:szCs w:val="24"/>
          <w:lang w:eastAsia="ru-RU"/>
        </w:rPr>
        <w:t xml:space="preserve"> эффект химической реакции, термохимические уравнения, экзо- и эндотермические реакции.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Топливо: уголь и метан. Загрязнение воздуха, усиление парникового эффекта, разрушение озонового слоя.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Водород – элемент и простое вещество. Нахождение водорода в природ</w:t>
      </w:r>
      <w:r>
        <w:rPr>
          <w:rFonts w:ascii="Times New Roman" w:eastAsia="Times New Roman" w:hAnsi="Times New Roman" w:cs="Times New Roman"/>
          <w:sz w:val="24"/>
          <w:szCs w:val="24"/>
          <w:lang w:eastAsia="ru-RU"/>
        </w:rPr>
        <w:t>е, физические и химические свойства, применение, способы получения. Кислоты и соли.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вещества. Моль. Молярная масса. Закон Авогадро. Молярный объём газов. Расчёты по химическим уравнениям.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Физические свойства воды. Вода как растворитель. Растворы</w:t>
      </w:r>
      <w:r>
        <w:rPr>
          <w:rFonts w:ascii="Times New Roman" w:eastAsia="Times New Roman" w:hAnsi="Times New Roman" w:cs="Times New Roman"/>
          <w:sz w:val="24"/>
          <w:szCs w:val="24"/>
          <w:lang w:eastAsia="ru-RU"/>
        </w:rPr>
        <w:t xml:space="preserve">.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w:t>
      </w:r>
      <w:r>
        <w:rPr>
          <w:rFonts w:ascii="Times New Roman" w:eastAsia="Times New Roman" w:hAnsi="Times New Roman" w:cs="Times New Roman"/>
          <w:sz w:val="24"/>
          <w:szCs w:val="24"/>
          <w:lang w:eastAsia="ru-RU"/>
        </w:rPr>
        <w:t>природных вод.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w:t>
      </w:r>
      <w:r>
        <w:rPr>
          <w:rFonts w:ascii="Times New Roman" w:eastAsia="Times New Roman" w:hAnsi="Times New Roman" w:cs="Times New Roman"/>
          <w:sz w:val="24"/>
          <w:szCs w:val="24"/>
          <w:lang w:eastAsia="ru-RU"/>
        </w:rPr>
        <w:t>ние оксидов.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Кислоты. Классификация кислот. Номенклатура кислот (ме</w:t>
      </w:r>
      <w:r>
        <w:rPr>
          <w:rFonts w:ascii="Times New Roman" w:eastAsia="Times New Roman" w:hAnsi="Times New Roman" w:cs="Times New Roman"/>
          <w:sz w:val="24"/>
          <w:szCs w:val="24"/>
          <w:lang w:eastAsia="ru-RU"/>
        </w:rPr>
        <w:t>ждународная и тривиальная). Физические и химические свойства кислот. Ряд активности металлов Н.Н. Бекетова. Получение кислот.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Соли. Номенклатура солей (международная и тривиальная). Физические и химические свойства солей. Получение солей. Генетическая связ</w:t>
      </w:r>
      <w:r>
        <w:rPr>
          <w:rFonts w:ascii="Times New Roman" w:eastAsia="Times New Roman" w:hAnsi="Times New Roman" w:cs="Times New Roman"/>
          <w:sz w:val="24"/>
          <w:szCs w:val="24"/>
          <w:lang w:eastAsia="ru-RU"/>
        </w:rPr>
        <w:t>ь между классами неорганических соединений.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w:t>
      </w:r>
      <w:r>
        <w:rPr>
          <w:rFonts w:ascii="Times New Roman" w:eastAsia="Times New Roman" w:hAnsi="Times New Roman" w:cs="Times New Roman"/>
          <w:sz w:val="24"/>
          <w:szCs w:val="24"/>
          <w:lang w:eastAsia="ru-RU"/>
        </w:rPr>
        <w:t>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w:t>
      </w:r>
      <w:r>
        <w:rPr>
          <w:rFonts w:ascii="Times New Roman" w:eastAsia="Times New Roman" w:hAnsi="Times New Roman" w:cs="Times New Roman"/>
          <w:sz w:val="24"/>
          <w:szCs w:val="24"/>
          <w:lang w:eastAsia="ru-RU"/>
        </w:rPr>
        <w:t>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w:t>
      </w:r>
      <w:r>
        <w:rPr>
          <w:rFonts w:ascii="Times New Roman" w:eastAsia="Times New Roman" w:hAnsi="Times New Roman" w:cs="Times New Roman"/>
          <w:sz w:val="24"/>
          <w:szCs w:val="24"/>
          <w:lang w:eastAsia="ru-RU"/>
        </w:rPr>
        <w:t>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w:t>
      </w:r>
      <w:r>
        <w:rPr>
          <w:rFonts w:ascii="Times New Roman" w:eastAsia="Times New Roman" w:hAnsi="Times New Roman" w:cs="Times New Roman"/>
          <w:sz w:val="24"/>
          <w:szCs w:val="24"/>
          <w:lang w:eastAsia="ru-RU"/>
        </w:rPr>
        <w:t>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w:t>
      </w:r>
      <w:r>
        <w:rPr>
          <w:rFonts w:ascii="Times New Roman" w:eastAsia="Times New Roman" w:hAnsi="Times New Roman" w:cs="Times New Roman"/>
          <w:sz w:val="24"/>
          <w:szCs w:val="24"/>
          <w:lang w:eastAsia="ru-RU"/>
        </w:rPr>
        <w:t>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Первые попытки классификации химических элементов. Понятие о группах сходных элементов (щелоч</w:t>
      </w:r>
      <w:r>
        <w:rPr>
          <w:rFonts w:ascii="Times New Roman" w:eastAsia="Times New Roman" w:hAnsi="Times New Roman" w:cs="Times New Roman"/>
          <w:sz w:val="24"/>
          <w:szCs w:val="24"/>
          <w:lang w:eastAsia="ru-RU"/>
        </w:rPr>
        <w:t>ные и щелочноземельные металлы, галогены, инертные газы). Элементы, которые образуют амфотерные оксиды и гидроксиды.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Периодический закон. Периодическая система химических элементов Д.И. Менделеева. Короткопериодная и длинно-периодная формы Периодической си</w:t>
      </w:r>
      <w:r>
        <w:rPr>
          <w:rFonts w:ascii="Times New Roman" w:eastAsia="Times New Roman" w:hAnsi="Times New Roman" w:cs="Times New Roman"/>
          <w:sz w:val="24"/>
          <w:szCs w:val="24"/>
          <w:lang w:eastAsia="ru-RU"/>
        </w:rPr>
        <w:t>стемы химических элементов Д.И. Менделеева. Периоды и группы. Физический смысл порядкового номера, номеров периода и группы элемента.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атомов. Состав атомных ядер. Изотопы. Электроны. Строение электронных оболочек атомов первых 20 химических элемен</w:t>
      </w:r>
      <w:r>
        <w:rPr>
          <w:rFonts w:ascii="Times New Roman" w:eastAsia="Times New Roman" w:hAnsi="Times New Roman" w:cs="Times New Roman"/>
          <w:sz w:val="24"/>
          <w:szCs w:val="24"/>
          <w:lang w:eastAsia="ru-RU"/>
        </w:rPr>
        <w:t>тов Периодической системы Д.И. Менделеева. Характеристика химического элемента по его положению в Периодической системе Д.И. Менделеева.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Закономерности изменения радиуса атомов химических элементов, металлических и неметаллических свойств по группам и пери</w:t>
      </w:r>
      <w:r>
        <w:rPr>
          <w:rFonts w:ascii="Times New Roman" w:eastAsia="Times New Roman" w:hAnsi="Times New Roman" w:cs="Times New Roman"/>
          <w:sz w:val="24"/>
          <w:szCs w:val="24"/>
          <w:lang w:eastAsia="ru-RU"/>
        </w:rPr>
        <w:t>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Химическая связь. Ковалентная (полярная и неполярная) связь. Электроотрицательность химических элементов. </w:t>
      </w:r>
      <w:r>
        <w:rPr>
          <w:rFonts w:ascii="Times New Roman" w:eastAsia="Times New Roman" w:hAnsi="Times New Roman" w:cs="Times New Roman"/>
          <w:sz w:val="24"/>
          <w:szCs w:val="24"/>
          <w:lang w:eastAsia="ru-RU"/>
        </w:rPr>
        <w:t>Ионная связь.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Степень окисления. Окислительно</w:t>
      </w:r>
      <w:r>
        <w:rPr>
          <w:rFonts w:ascii="Times New Roman" w:eastAsia="Times New Roman" w:hAnsi="Times New Roman" w:cs="Times New Roman"/>
          <w:sz w:val="24"/>
          <w:szCs w:val="24"/>
          <w:lang w:eastAsia="ru-RU"/>
        </w:rPr>
        <w:softHyphen/>
        <w:t>-восстановительные реакции. Процессы окисления и восстановления.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Окислители и восстановители.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Химический эксперимент: изучение образцов веществ металлов и неметаллов, взаимодействие гидроксида цинка с </w:t>
      </w:r>
      <w:r>
        <w:rPr>
          <w:rFonts w:ascii="Times New Roman" w:eastAsia="Times New Roman" w:hAnsi="Times New Roman" w:cs="Times New Roman"/>
          <w:sz w:val="24"/>
          <w:szCs w:val="24"/>
          <w:lang w:eastAsia="ru-RU"/>
        </w:rPr>
        <w:t>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Межпредметные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межпредметных связей при изучении химии в 8 классе осуществляется через</w:t>
      </w:r>
      <w:r>
        <w:rPr>
          <w:rFonts w:ascii="Times New Roman" w:eastAsia="Times New Roman" w:hAnsi="Times New Roman" w:cs="Times New Roman"/>
          <w:sz w:val="24"/>
          <w:szCs w:val="24"/>
          <w:lang w:eastAsia="ru-RU"/>
        </w:rPr>
        <w:t xml:space="preserve"> использование как общих естественно</w:t>
      </w:r>
      <w:r>
        <w:rPr>
          <w:rFonts w:ascii="Times New Roman" w:eastAsia="Times New Roman" w:hAnsi="Times New Roman" w:cs="Times New Roman"/>
          <w:sz w:val="24"/>
          <w:szCs w:val="24"/>
          <w:lang w:eastAsia="ru-RU"/>
        </w:rPr>
        <w:softHyphen/>
        <w:t>научных понятий, так и понятий, являющихся системными для отдельных предметов естественно</w:t>
      </w:r>
      <w:r>
        <w:rPr>
          <w:rFonts w:ascii="Times New Roman" w:eastAsia="Times New Roman" w:hAnsi="Times New Roman" w:cs="Times New Roman"/>
          <w:sz w:val="24"/>
          <w:szCs w:val="24"/>
          <w:lang w:eastAsia="ru-RU"/>
        </w:rPr>
        <w:softHyphen/>
        <w:t>научного цикла.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естественно</w:t>
      </w:r>
      <w:r>
        <w:rPr>
          <w:rFonts w:ascii="Times New Roman" w:eastAsia="Times New Roman" w:hAnsi="Times New Roman" w:cs="Times New Roman"/>
          <w:sz w:val="24"/>
          <w:szCs w:val="24"/>
          <w:lang w:eastAsia="ru-RU"/>
        </w:rPr>
        <w:softHyphen/>
        <w:t>научные понятия: научный факт, гипотеза, теория, закон, анализ, синтез, классификация, периодич</w:t>
      </w:r>
      <w:r>
        <w:rPr>
          <w:rFonts w:ascii="Times New Roman" w:eastAsia="Times New Roman" w:hAnsi="Times New Roman" w:cs="Times New Roman"/>
          <w:sz w:val="24"/>
          <w:szCs w:val="24"/>
          <w:lang w:eastAsia="ru-RU"/>
        </w:rPr>
        <w:t>ность, наблюдение, эксперимент, моделирование, измерение, модель, явление.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w:t>
      </w:r>
      <w:r>
        <w:rPr>
          <w:rFonts w:ascii="Times New Roman" w:eastAsia="Times New Roman" w:hAnsi="Times New Roman" w:cs="Times New Roman"/>
          <w:sz w:val="24"/>
          <w:szCs w:val="24"/>
          <w:lang w:eastAsia="ru-RU"/>
        </w:rPr>
        <w:t>зические величины, единицы измерения, космос, планеты, звёзды, Солнце.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фотосинтез, дыхание, биосфера.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атмосфера, гидросфера, минералы, горные породы, полезные ископаемые, топливо, водные ресурсы.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обучения в 9 классе. </w:t>
      </w:r>
      <w:r>
        <w:rPr>
          <w:rFonts w:ascii="Times New Roman" w:eastAsia="Times New Roman" w:hAnsi="Times New Roman" w:cs="Times New Roman"/>
          <w:sz w:val="24"/>
          <w:szCs w:val="24"/>
          <w:lang w:eastAsia="ru-RU"/>
        </w:rPr>
        <w:t>Вещество и химическая реакция.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w:t>
      </w:r>
      <w:r>
        <w:rPr>
          <w:rFonts w:ascii="Times New Roman" w:eastAsia="Times New Roman" w:hAnsi="Times New Roman" w:cs="Times New Roman"/>
          <w:sz w:val="24"/>
          <w:szCs w:val="24"/>
          <w:lang w:eastAsia="ru-RU"/>
        </w:rPr>
        <w:t>оложением элементов в Периодической системе и строением их атомов.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и номенклатура не</w:t>
      </w:r>
      <w:r>
        <w:rPr>
          <w:rFonts w:ascii="Times New Roman" w:eastAsia="Times New Roman" w:hAnsi="Times New Roman" w:cs="Times New Roman"/>
          <w:sz w:val="24"/>
          <w:szCs w:val="24"/>
          <w:lang w:eastAsia="ru-RU"/>
        </w:rPr>
        <w:t>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химических реакций по различным признакам (по числу и соста</w:t>
      </w:r>
      <w:r>
        <w:rPr>
          <w:rFonts w:ascii="Times New Roman" w:eastAsia="Times New Roman" w:hAnsi="Times New Roman" w:cs="Times New Roman"/>
          <w:sz w:val="24"/>
          <w:szCs w:val="24"/>
          <w:lang w:eastAsia="ru-RU"/>
        </w:rPr>
        <w:t>ву участвующих в реакции веществ, по тепловому эффекту, по изменению степеней окисления химических элементов, по обратимости, по участию катализатора).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Экзо- и эндотермические реакции, термохимические уравнения.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скорости химической реакции. Понят</w:t>
      </w:r>
      <w:r>
        <w:rPr>
          <w:rFonts w:ascii="Times New Roman" w:eastAsia="Times New Roman" w:hAnsi="Times New Roman" w:cs="Times New Roman"/>
          <w:sz w:val="24"/>
          <w:szCs w:val="24"/>
          <w:lang w:eastAsia="ru-RU"/>
        </w:rPr>
        <w:t>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Окислительно -</w:t>
      </w:r>
      <w:r>
        <w:rPr>
          <w:rFonts w:ascii="Times New Roman" w:eastAsia="Times New Roman" w:hAnsi="Times New Roman" w:cs="Times New Roman"/>
          <w:sz w:val="24"/>
          <w:szCs w:val="24"/>
          <w:lang w:eastAsia="ru-RU"/>
        </w:rPr>
        <w:softHyphen/>
        <w:t>восстановительные реакции,</w:t>
      </w:r>
      <w:r>
        <w:rPr>
          <w:rFonts w:ascii="Times New Roman" w:eastAsia="Times New Roman" w:hAnsi="Times New Roman" w:cs="Times New Roman"/>
          <w:sz w:val="24"/>
          <w:szCs w:val="24"/>
          <w:lang w:eastAsia="ru-RU"/>
        </w:rPr>
        <w:t xml:space="preserve"> электронный баланс окислительно </w:t>
      </w:r>
      <w:r>
        <w:rPr>
          <w:rFonts w:ascii="Times New Roman" w:eastAsia="Times New Roman" w:hAnsi="Times New Roman" w:cs="Times New Roman"/>
          <w:sz w:val="24"/>
          <w:szCs w:val="24"/>
          <w:lang w:eastAsia="ru-RU"/>
        </w:rPr>
        <w:softHyphen/>
        <w:t xml:space="preserve">восстановительной реакции. Составление уравнений окислительно - </w:t>
      </w:r>
      <w:r>
        <w:rPr>
          <w:rFonts w:ascii="Times New Roman" w:eastAsia="Times New Roman" w:hAnsi="Times New Roman" w:cs="Times New Roman"/>
          <w:sz w:val="24"/>
          <w:szCs w:val="24"/>
          <w:lang w:eastAsia="ru-RU"/>
        </w:rPr>
        <w:softHyphen/>
        <w:t>восстановительных реакций с использованием метода электронного баланса.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Теория электролитической диссоциации. Электролиты и не электролиты. Катионы, анионы. </w:t>
      </w:r>
      <w:r>
        <w:rPr>
          <w:rFonts w:ascii="Times New Roman" w:eastAsia="Times New Roman" w:hAnsi="Times New Roman" w:cs="Times New Roman"/>
          <w:sz w:val="24"/>
          <w:szCs w:val="24"/>
          <w:lang w:eastAsia="ru-RU"/>
        </w:rPr>
        <w:t>Механизм диссоциации веществ с различными видами химической связи. Степень диссоциации. Сильные и слабые электролиты.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Реакции ионного обмена. Условия протекания реакций ионного обмена, полные и сокращённые ионные уравнения реакций. Свойства кислот, основан</w:t>
      </w:r>
      <w:r>
        <w:rPr>
          <w:rFonts w:ascii="Times New Roman" w:eastAsia="Times New Roman" w:hAnsi="Times New Roman" w:cs="Times New Roman"/>
          <w:sz w:val="24"/>
          <w:szCs w:val="24"/>
          <w:lang w:eastAsia="ru-RU"/>
        </w:rPr>
        <w:t>ий и солей в свете представлений об электролитической диссоциации. Качественные реакции на ионы. Понятие о гидролизе солей.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Химический эксперимент: ознакомление с моделями кристаллических решёток неорганических веществ – металлов и неметаллов (графита и ал</w:t>
      </w:r>
      <w:r>
        <w:rPr>
          <w:rFonts w:ascii="Times New Roman" w:eastAsia="Times New Roman" w:hAnsi="Times New Roman" w:cs="Times New Roman"/>
          <w:sz w:val="24"/>
          <w:szCs w:val="24"/>
          <w:lang w:eastAsia="ru-RU"/>
        </w:rPr>
        <w:t>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w:t>
      </w:r>
      <w:r>
        <w:rPr>
          <w:rFonts w:ascii="Times New Roman" w:eastAsia="Times New Roman" w:hAnsi="Times New Roman" w:cs="Times New Roman"/>
          <w:sz w:val="24"/>
          <w:szCs w:val="24"/>
          <w:lang w:eastAsia="ru-RU"/>
        </w:rPr>
        <w:t>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Pr>
          <w:rFonts w:ascii="Times New Roman" w:eastAsia="Times New Roman" w:hAnsi="Times New Roman" w:cs="Times New Roman"/>
          <w:sz w:val="24"/>
          <w:szCs w:val="24"/>
          <w:lang w:eastAsia="ru-RU"/>
        </w:rPr>
        <w:softHyphen/>
        <w:t>- восстановительных реакций (горение, реакции разложения, соединения</w:t>
      </w:r>
      <w:r>
        <w:rPr>
          <w:rFonts w:ascii="Times New Roman" w:eastAsia="Times New Roman" w:hAnsi="Times New Roman" w:cs="Times New Roman"/>
          <w:sz w:val="24"/>
          <w:szCs w:val="24"/>
          <w:lang w:eastAsia="ru-RU"/>
        </w:rPr>
        <w:t>), распознавание неорганических веществ с помощью качественных реакций на ионы, решение экспериментальных задач. Неметаллы и их соединения.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характеристика галогенов. Особенности строения атомов, характерные степени окисления. Строение и физические св</w:t>
      </w:r>
      <w:r>
        <w:rPr>
          <w:rFonts w:ascii="Times New Roman" w:eastAsia="Times New Roman" w:hAnsi="Times New Roman" w:cs="Times New Roman"/>
          <w:sz w:val="24"/>
          <w:szCs w:val="24"/>
          <w:lang w:eastAsia="ru-RU"/>
        </w:rPr>
        <w:t>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w:t>
      </w:r>
      <w:r>
        <w:rPr>
          <w:rFonts w:ascii="Times New Roman" w:eastAsia="Times New Roman" w:hAnsi="Times New Roman" w:cs="Times New Roman"/>
          <w:sz w:val="24"/>
          <w:szCs w:val="24"/>
          <w:lang w:eastAsia="ru-RU"/>
        </w:rPr>
        <w:t>жнейшие хлориды и их нахождение в природе.Общая характеристика элементов VIА-группы. Особенности строения атомов, характерные степени окисления.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и физические свойства простых веществ – кислорода и серы. Аллотропные модификации кислорода и серы. Хи</w:t>
      </w:r>
      <w:r>
        <w:rPr>
          <w:rFonts w:ascii="Times New Roman" w:eastAsia="Times New Roman" w:hAnsi="Times New Roman" w:cs="Times New Roman"/>
          <w:sz w:val="24"/>
          <w:szCs w:val="24"/>
          <w:lang w:eastAsia="ru-RU"/>
        </w:rPr>
        <w:t xml:space="preserve">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w:t>
      </w:r>
      <w:r>
        <w:rPr>
          <w:rFonts w:ascii="Times New Roman" w:eastAsia="Times New Roman" w:hAnsi="Times New Roman" w:cs="Times New Roman"/>
          <w:sz w:val="24"/>
          <w:szCs w:val="24"/>
          <w:lang w:eastAsia="ru-RU"/>
        </w:rPr>
        <w:t>лежащие в основе промышленного способа получения серной кислоты. Применение. Соли серной кислоты, качественная реакция на сульфат</w:t>
      </w:r>
      <w:r>
        <w:rPr>
          <w:rFonts w:ascii="Times New Roman" w:eastAsia="Times New Roman" w:hAnsi="Times New Roman" w:cs="Times New Roman"/>
          <w:sz w:val="24"/>
          <w:szCs w:val="24"/>
          <w:lang w:eastAsia="ru-RU"/>
        </w:rPr>
        <w:softHyphen/>
        <w:t>ион. Нахождение серы и её соединений в природе. Химическое загрязнение окружающей среды соединениями серы (кислотные дожди, за</w:t>
      </w:r>
      <w:r>
        <w:rPr>
          <w:rFonts w:ascii="Times New Roman" w:eastAsia="Times New Roman" w:hAnsi="Times New Roman" w:cs="Times New Roman"/>
          <w:sz w:val="24"/>
          <w:szCs w:val="24"/>
          <w:lang w:eastAsia="ru-RU"/>
        </w:rPr>
        <w:t>грязнение воздуха и водоёмов),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его предотвращения.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характеристика элементов VА</w:t>
      </w:r>
      <w:r>
        <w:rPr>
          <w:rFonts w:ascii="Times New Roman" w:eastAsia="Times New Roman" w:hAnsi="Times New Roman" w:cs="Times New Roman"/>
          <w:sz w:val="24"/>
          <w:szCs w:val="24"/>
          <w:lang w:eastAsia="ru-RU"/>
        </w:rPr>
        <w:softHyphen/>
        <w:t>группы. Особенности строения атомов, характерные степени окисления.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Азот, распространение в природе, физические и химические свойства. Круговорот азота в природе. </w:t>
      </w:r>
      <w:r>
        <w:rPr>
          <w:rFonts w:ascii="Times New Roman" w:eastAsia="Times New Roman" w:hAnsi="Times New Roman" w:cs="Times New Roman"/>
          <w:sz w:val="24"/>
          <w:szCs w:val="24"/>
          <w:lang w:eastAsia="ru-RU"/>
        </w:rPr>
        <w:t>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w:t>
      </w:r>
      <w:r>
        <w:rPr>
          <w:rFonts w:ascii="Times New Roman" w:eastAsia="Times New Roman" w:hAnsi="Times New Roman" w:cs="Times New Roman"/>
          <w:sz w:val="24"/>
          <w:szCs w:val="24"/>
          <w:lang w:eastAsia="ru-RU"/>
        </w:rPr>
        <w:t>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Фосфор, аллотропные модификаци</w:t>
      </w:r>
      <w:r>
        <w:rPr>
          <w:rFonts w:ascii="Times New Roman" w:eastAsia="Times New Roman" w:hAnsi="Times New Roman" w:cs="Times New Roman"/>
          <w:sz w:val="24"/>
          <w:szCs w:val="24"/>
          <w:lang w:eastAsia="ru-RU"/>
        </w:rPr>
        <w:t>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характеристика элементов IVА</w:t>
      </w:r>
      <w:r>
        <w:rPr>
          <w:rFonts w:ascii="Times New Roman" w:eastAsia="Times New Roman" w:hAnsi="Times New Roman" w:cs="Times New Roman"/>
          <w:sz w:val="24"/>
          <w:szCs w:val="24"/>
          <w:lang w:eastAsia="ru-RU"/>
        </w:rPr>
        <w:softHyphen/>
        <w:t>группы. Особенности строения атомов,</w:t>
      </w:r>
      <w:r>
        <w:rPr>
          <w:rFonts w:ascii="Times New Roman" w:eastAsia="Times New Roman" w:hAnsi="Times New Roman" w:cs="Times New Roman"/>
          <w:sz w:val="24"/>
          <w:szCs w:val="24"/>
          <w:lang w:eastAsia="ru-RU"/>
        </w:rPr>
        <w:t xml:space="preserve"> характерные степени окисления.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w:t>
      </w:r>
      <w:r>
        <w:rPr>
          <w:rFonts w:ascii="Times New Roman" w:eastAsia="Times New Roman" w:hAnsi="Times New Roman" w:cs="Times New Roman"/>
          <w:sz w:val="24"/>
          <w:szCs w:val="24"/>
          <w:lang w:eastAsia="ru-RU"/>
        </w:rPr>
        <w:t>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w:t>
      </w:r>
    </w:p>
    <w:p w:rsidR="00396CBC" w:rsidRDefault="00D479CD">
      <w:pPr>
        <w:widowControl w:val="0"/>
        <w:tabs>
          <w:tab w:val="left" w:pos="2790"/>
          <w:tab w:val="left" w:pos="3735"/>
          <w:tab w:val="left" w:pos="5490"/>
          <w:tab w:val="left" w:pos="70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физические</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химические</w:t>
      </w:r>
      <w:r>
        <w:rPr>
          <w:rFonts w:ascii="Times New Roman" w:eastAsia="Times New Roman" w:hAnsi="Times New Roman" w:cs="Times New Roman"/>
          <w:sz w:val="24"/>
          <w:szCs w:val="24"/>
          <w:lang w:eastAsia="ru-RU"/>
        </w:rPr>
        <w:tab/>
        <w:t>свойства,</w:t>
      </w:r>
      <w:r>
        <w:rPr>
          <w:rFonts w:ascii="Times New Roman" w:eastAsia="Times New Roman" w:hAnsi="Times New Roman" w:cs="Times New Roman"/>
          <w:sz w:val="24"/>
          <w:szCs w:val="24"/>
          <w:lang w:eastAsia="ru-RU"/>
        </w:rPr>
        <w:tab/>
        <w:t>получение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применение. Качественная реакция на карбо</w:t>
      </w:r>
      <w:r>
        <w:rPr>
          <w:rFonts w:ascii="Times New Roman" w:eastAsia="Times New Roman" w:hAnsi="Times New Roman" w:cs="Times New Roman"/>
          <w:sz w:val="24"/>
          <w:szCs w:val="24"/>
          <w:lang w:eastAsia="ru-RU"/>
        </w:rPr>
        <w:t>нат</w:t>
      </w:r>
      <w:r>
        <w:rPr>
          <w:rFonts w:ascii="Times New Roman" w:eastAsia="Times New Roman" w:hAnsi="Times New Roman" w:cs="Times New Roman"/>
          <w:sz w:val="24"/>
          <w:szCs w:val="24"/>
          <w:lang w:eastAsia="ru-RU"/>
        </w:rPr>
        <w:softHyphen/>
        <w:t>ионы. Использование карбонатов в быту, медицине, промышленности и сельском хозяйстве.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состав и химическо</w:t>
      </w:r>
      <w:r>
        <w:rPr>
          <w:rFonts w:ascii="Times New Roman" w:eastAsia="Times New Roman" w:hAnsi="Times New Roman" w:cs="Times New Roman"/>
          <w:sz w:val="24"/>
          <w:szCs w:val="24"/>
          <w:lang w:eastAsia="ru-RU"/>
        </w:rPr>
        <w:t>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Кремний, его физические и химические свойства, получение и применение. Соединения кр</w:t>
      </w:r>
      <w:r>
        <w:rPr>
          <w:rFonts w:ascii="Times New Roman" w:eastAsia="Times New Roman" w:hAnsi="Times New Roman" w:cs="Times New Roman"/>
          <w:sz w:val="24"/>
          <w:szCs w:val="24"/>
          <w:lang w:eastAsia="ru-RU"/>
        </w:rPr>
        <w:t>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w:t>
      </w:r>
      <w:r>
        <w:rPr>
          <w:rFonts w:ascii="Times New Roman" w:eastAsia="Times New Roman" w:hAnsi="Times New Roman" w:cs="Times New Roman"/>
          <w:sz w:val="24"/>
          <w:szCs w:val="24"/>
          <w:lang w:eastAsia="ru-RU"/>
        </w:rPr>
        <w:t xml:space="preserve"> строительных материалов в повседневной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Химический эксперимент: изучение образцов неорганических веществ, свойств соляной кислоты, проведение качественных реакций на хлорид</w:t>
      </w:r>
      <w:r>
        <w:rPr>
          <w:rFonts w:ascii="Times New Roman" w:eastAsia="Times New Roman" w:hAnsi="Times New Roman" w:cs="Times New Roman"/>
          <w:sz w:val="24"/>
          <w:szCs w:val="24"/>
          <w:lang w:eastAsia="ru-RU"/>
        </w:rPr>
        <w:softHyphen/>
        <w:t>ионы и наблюдение признаков их протекания, опыты, отражающие физические и хи</w:t>
      </w:r>
      <w:r>
        <w:rPr>
          <w:rFonts w:ascii="Times New Roman" w:eastAsia="Times New Roman" w:hAnsi="Times New Roman" w:cs="Times New Roman"/>
          <w:sz w:val="24"/>
          <w:szCs w:val="24"/>
          <w:lang w:eastAsia="ru-RU"/>
        </w:rPr>
        <w:t>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соединениями (возможно использование видеоматериалов), наблюдение процесса обугливания</w:t>
      </w:r>
      <w:r>
        <w:rPr>
          <w:rFonts w:ascii="Times New Roman" w:eastAsia="Times New Roman" w:hAnsi="Times New Roman" w:cs="Times New Roman"/>
          <w:sz w:val="24"/>
          <w:szCs w:val="24"/>
          <w:lang w:eastAsia="ru-RU"/>
        </w:rPr>
        <w:t xml:space="preserve">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Pr>
          <w:rFonts w:ascii="Times New Roman" w:eastAsia="Times New Roman" w:hAnsi="Times New Roman" w:cs="Times New Roman"/>
          <w:sz w:val="24"/>
          <w:szCs w:val="24"/>
          <w:lang w:eastAsia="ru-RU"/>
        </w:rPr>
        <w:softHyphen/>
        <w:t>ион и наблюдение признака её протекания, ознакомление с физическими свойствами азота, фосфора и их с</w:t>
      </w:r>
      <w:r>
        <w:rPr>
          <w:rFonts w:ascii="Times New Roman" w:eastAsia="Times New Roman" w:hAnsi="Times New Roman" w:cs="Times New Roman"/>
          <w:sz w:val="24"/>
          <w:szCs w:val="24"/>
          <w:lang w:eastAsia="ru-RU"/>
        </w:rPr>
        <w:t>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Pr>
          <w:rFonts w:ascii="Times New Roman" w:eastAsia="Times New Roman" w:hAnsi="Times New Roman" w:cs="Times New Roman"/>
          <w:sz w:val="24"/>
          <w:szCs w:val="24"/>
          <w:lang w:eastAsia="ru-RU"/>
        </w:rPr>
        <w:softHyphen/>
        <w:t>ион и изучение признаков их протекания, вза</w:t>
      </w:r>
      <w:r>
        <w:rPr>
          <w:rFonts w:ascii="Times New Roman" w:eastAsia="Times New Roman" w:hAnsi="Times New Roman" w:cs="Times New Roman"/>
          <w:sz w:val="24"/>
          <w:szCs w:val="24"/>
          <w:lang w:eastAsia="ru-RU"/>
        </w:rPr>
        <w:t xml:space="preserve">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w:t>
      </w:r>
      <w:r>
        <w:rPr>
          <w:rFonts w:ascii="Times New Roman" w:eastAsia="Times New Roman" w:hAnsi="Times New Roman" w:cs="Times New Roman"/>
          <w:sz w:val="24"/>
          <w:szCs w:val="24"/>
          <w:lang w:eastAsia="ru-RU"/>
        </w:rPr>
        <w:t>противогаза, получение, собирание, распознавание и изучение свойств углекислого газа, проведение качественных реакций на карбонат и силикат</w:t>
      </w:r>
      <w:r>
        <w:rPr>
          <w:rFonts w:ascii="Times New Roman" w:eastAsia="Times New Roman" w:hAnsi="Times New Roman" w:cs="Times New Roman"/>
          <w:sz w:val="24"/>
          <w:szCs w:val="24"/>
          <w:lang w:eastAsia="ru-RU"/>
        </w:rPr>
        <w:softHyphen/>
        <w:t>ионы и изучение признаков их протекания, ознакомление с продукцией силикатной промышленности, решение эксперименталь</w:t>
      </w:r>
      <w:r>
        <w:rPr>
          <w:rFonts w:ascii="Times New Roman" w:eastAsia="Times New Roman" w:hAnsi="Times New Roman" w:cs="Times New Roman"/>
          <w:sz w:val="24"/>
          <w:szCs w:val="24"/>
          <w:lang w:eastAsia="ru-RU"/>
        </w:rPr>
        <w:t>ных задач по теме «Важнейшие неметаллы и их соединения».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Металлы и их соединения.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w:t>
      </w:r>
      <w:r>
        <w:rPr>
          <w:rFonts w:ascii="Times New Roman" w:eastAsia="Times New Roman" w:hAnsi="Times New Roman" w:cs="Times New Roman"/>
          <w:sz w:val="24"/>
          <w:szCs w:val="24"/>
          <w:lang w:eastAsia="ru-RU"/>
        </w:rPr>
        <w:t>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w:t>
      </w:r>
      <w:r>
        <w:rPr>
          <w:rFonts w:ascii="Times New Roman" w:eastAsia="Times New Roman" w:hAnsi="Times New Roman" w:cs="Times New Roman"/>
          <w:sz w:val="24"/>
          <w:szCs w:val="24"/>
          <w:lang w:eastAsia="ru-RU"/>
        </w:rPr>
        <w:t>лавы (сталь, чугун, дюралюминий, бронза) и их применение в быту и промышленности.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Щелочные металлы: положение в Периодической системе химических элементов Д.И. Менделеева, строение их атомов, нахождение в природе. Физические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химические свойства (на приме</w:t>
      </w:r>
      <w:r>
        <w:rPr>
          <w:rFonts w:ascii="Times New Roman" w:eastAsia="Times New Roman" w:hAnsi="Times New Roman" w:cs="Times New Roman"/>
          <w:sz w:val="24"/>
          <w:szCs w:val="24"/>
          <w:lang w:eastAsia="ru-RU"/>
        </w:rPr>
        <w:t>ре натрия и калия). Оксиды и гидроксиды натрия и калия. Применение щелочных металлов и их соединений.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w:t>
      </w:r>
      <w:r>
        <w:rPr>
          <w:rFonts w:ascii="Times New Roman" w:eastAsia="Times New Roman" w:hAnsi="Times New Roman" w:cs="Times New Roman"/>
          <w:sz w:val="24"/>
          <w:szCs w:val="24"/>
          <w:lang w:eastAsia="ru-RU"/>
        </w:rPr>
        <w:t>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Алюминий: положение в Периодической системе химических элементов Д.И. Менделеева, строение атома, нахождени</w:t>
      </w:r>
      <w:r>
        <w:rPr>
          <w:rFonts w:ascii="Times New Roman" w:eastAsia="Times New Roman" w:hAnsi="Times New Roman" w:cs="Times New Roman"/>
          <w:sz w:val="24"/>
          <w:szCs w:val="24"/>
          <w:lang w:eastAsia="ru-RU"/>
        </w:rPr>
        <w:t>е в природе. Физические и химические свойства алюминия. Амфотерные свойства оксида и гидроксида алюминия.</w:t>
      </w:r>
    </w:p>
    <w:p w:rsidR="00396CBC" w:rsidRDefault="00D479CD">
      <w:pPr>
        <w:widowControl w:val="0"/>
        <w:tabs>
          <w:tab w:val="left" w:pos="0"/>
          <w:tab w:val="left" w:pos="1365"/>
          <w:tab w:val="left" w:pos="2415"/>
          <w:tab w:val="left" w:pos="2700"/>
          <w:tab w:val="left" w:pos="4095"/>
          <w:tab w:val="left" w:pos="4890"/>
          <w:tab w:val="left" w:pos="601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Железо: положение в Периодической системе химических</w:t>
      </w:r>
      <w:r>
        <w:rPr>
          <w:rFonts w:ascii="Times New Roman" w:eastAsia="Times New Roman" w:hAnsi="Times New Roman" w:cs="Times New Roman"/>
          <w:sz w:val="24"/>
          <w:szCs w:val="24"/>
          <w:lang w:eastAsia="ru-RU"/>
        </w:rPr>
        <w:tab/>
        <w:t>элементов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Менделеева, строение атома, нахождение в природе. Физические и химические свойства</w:t>
      </w:r>
      <w:r>
        <w:rPr>
          <w:rFonts w:ascii="Times New Roman" w:eastAsia="Times New Roman" w:hAnsi="Times New Roman" w:cs="Times New Roman"/>
          <w:sz w:val="24"/>
          <w:szCs w:val="24"/>
          <w:lang w:eastAsia="ru-RU"/>
        </w:rPr>
        <w:t xml:space="preserve"> железа.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Оксиды, гидроксиды и соли железа(II) и железа(III), их состав, свойства и получение.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w:t>
      </w:r>
      <w:r>
        <w:rPr>
          <w:rFonts w:ascii="Times New Roman" w:eastAsia="Times New Roman" w:hAnsi="Times New Roman" w:cs="Times New Roman"/>
          <w:sz w:val="24"/>
          <w:szCs w:val="24"/>
          <w:lang w:eastAsia="ru-RU"/>
        </w:rPr>
        <w:t>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w:t>
      </w:r>
      <w:r>
        <w:rPr>
          <w:rFonts w:ascii="Times New Roman" w:eastAsia="Times New Roman" w:hAnsi="Times New Roman" w:cs="Times New Roman"/>
          <w:sz w:val="24"/>
          <w:szCs w:val="24"/>
          <w:lang w:eastAsia="ru-RU"/>
        </w:rPr>
        <w:t>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w:t>
      </w:r>
      <w:r>
        <w:rPr>
          <w:rFonts w:ascii="Times New Roman" w:eastAsia="Times New Roman" w:hAnsi="Times New Roman" w:cs="Times New Roman"/>
          <w:sz w:val="24"/>
          <w:szCs w:val="24"/>
          <w:lang w:eastAsia="ru-RU"/>
        </w:rPr>
        <w:t>роксида алюминия и гидроксида цинка, решение экспериментальных задач по теме «Важнейшие металлы и их соединения».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 и окружающая среда.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Новые материалы и технологии. Вещества и материалы в повседневной жизни человека. Химия и здоровье. Безопасное </w:t>
      </w:r>
      <w:r>
        <w:rPr>
          <w:rFonts w:ascii="Times New Roman" w:eastAsia="Times New Roman" w:hAnsi="Times New Roman" w:cs="Times New Roman"/>
          <w:sz w:val="24"/>
          <w:szCs w:val="24"/>
          <w:lang w:eastAsia="ru-RU"/>
        </w:rPr>
        <w:t>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w:t>
      </w:r>
      <w:r>
        <w:rPr>
          <w:rFonts w:ascii="Times New Roman" w:eastAsia="Times New Roman" w:hAnsi="Times New Roman" w:cs="Times New Roman"/>
          <w:sz w:val="24"/>
          <w:szCs w:val="24"/>
          <w:lang w:eastAsia="ru-RU"/>
        </w:rPr>
        <w:t>ческих проблем.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источники углеводородов (уголь, природный газ, нефть), продукты их переработки, их роль в быту и промышленности.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Химический эксперимент: изучение образцов материалов (стекло, сплавы металлов, полимерные материалы).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Межпредметные с</w:t>
      </w:r>
      <w:r>
        <w:rPr>
          <w:rFonts w:ascii="Times New Roman" w:eastAsia="Times New Roman" w:hAnsi="Times New Roman" w:cs="Times New Roman"/>
          <w:sz w:val="24"/>
          <w:szCs w:val="24"/>
          <w:lang w:eastAsia="ru-RU"/>
        </w:rPr>
        <w:t>вязи.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межпредметных связей при изучении химии в 9 классе осуществляется через использование как общих естественно</w:t>
      </w:r>
      <w:r>
        <w:rPr>
          <w:rFonts w:ascii="Times New Roman" w:eastAsia="Times New Roman" w:hAnsi="Times New Roman" w:cs="Times New Roman"/>
          <w:sz w:val="24"/>
          <w:szCs w:val="24"/>
          <w:lang w:eastAsia="ru-RU"/>
        </w:rPr>
        <w:softHyphen/>
        <w:t>научных понятий, так и понятий, являющихся системными для отдельных предметов естественно</w:t>
      </w:r>
      <w:r>
        <w:rPr>
          <w:rFonts w:ascii="Times New Roman" w:eastAsia="Times New Roman" w:hAnsi="Times New Roman" w:cs="Times New Roman"/>
          <w:sz w:val="24"/>
          <w:szCs w:val="24"/>
          <w:lang w:eastAsia="ru-RU"/>
        </w:rPr>
        <w:softHyphen/>
        <w:t>научного цикла. Общие естественно</w:t>
      </w:r>
      <w:r>
        <w:rPr>
          <w:rFonts w:ascii="Times New Roman" w:eastAsia="Times New Roman" w:hAnsi="Times New Roman" w:cs="Times New Roman"/>
          <w:sz w:val="24"/>
          <w:szCs w:val="24"/>
          <w:lang w:eastAsia="ru-RU"/>
        </w:rPr>
        <w:softHyphen/>
        <w:t>научные</w:t>
      </w:r>
      <w:r>
        <w:rPr>
          <w:rFonts w:ascii="Times New Roman" w:eastAsia="Times New Roman" w:hAnsi="Times New Roman" w:cs="Times New Roman"/>
          <w:sz w:val="24"/>
          <w:szCs w:val="24"/>
          <w:lang w:eastAsia="ru-RU"/>
        </w:rPr>
        <w:t xml:space="preserve">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материя, атом, электрон, протон, нейтрон, и</w:t>
      </w:r>
      <w:r>
        <w:rPr>
          <w:rFonts w:ascii="Times New Roman" w:eastAsia="Times New Roman" w:hAnsi="Times New Roman" w:cs="Times New Roman"/>
          <w:sz w:val="24"/>
          <w:szCs w:val="24"/>
          <w:lang w:eastAsia="ru-RU"/>
        </w:rPr>
        <w:t>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w:t>
      </w:r>
      <w:r>
        <w:rPr>
          <w:rFonts w:ascii="Times New Roman" w:eastAsia="Times New Roman" w:hAnsi="Times New Roman" w:cs="Times New Roman"/>
          <w:sz w:val="24"/>
          <w:szCs w:val="24"/>
          <w:lang w:eastAsia="ru-RU"/>
        </w:rPr>
        <w:t>ны, единицы измерения, космическое пространство, планеты, звёзды, Солнце.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фотосинтез, дыхание, биосфера, экосистема, минеральные удобрения, микроэлементы, макроэлементы, питательные вещества.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атмосфера, гидросфера, минералы, горные пор</w:t>
      </w:r>
      <w:r>
        <w:rPr>
          <w:rFonts w:ascii="Times New Roman" w:eastAsia="Times New Roman" w:hAnsi="Times New Roman" w:cs="Times New Roman"/>
          <w:sz w:val="24"/>
          <w:szCs w:val="24"/>
          <w:lang w:eastAsia="ru-RU"/>
        </w:rPr>
        <w:t>оды, полезные ископаемые, топливо, водные ресурсы.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химии на уровне основного общего образования. Изучение химии на уровне основного общего образования направлено на достижение обучающимися личностных, метапредме</w:t>
      </w:r>
      <w:r>
        <w:rPr>
          <w:rFonts w:ascii="Times New Roman" w:eastAsia="Times New Roman" w:hAnsi="Times New Roman" w:cs="Times New Roman"/>
          <w:sz w:val="24"/>
          <w:szCs w:val="24"/>
          <w:lang w:eastAsia="ru-RU"/>
        </w:rPr>
        <w:t>тных и предметных результатов освоения учебного предмета.</w:t>
      </w:r>
    </w:p>
    <w:p w:rsidR="00396CBC" w:rsidRDefault="00D479CD">
      <w:pPr>
        <w:widowControl w:val="0"/>
        <w:tabs>
          <w:tab w:val="left" w:pos="241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программы основного общего образования достигаются</w:t>
      </w:r>
      <w:r>
        <w:rPr>
          <w:rFonts w:ascii="Times New Roman" w:eastAsia="Times New Roman" w:hAnsi="Times New Roman" w:cs="Times New Roman"/>
          <w:sz w:val="24"/>
          <w:szCs w:val="24"/>
          <w:lang w:eastAsia="ru-RU"/>
        </w:rPr>
        <w:tab/>
        <w:t>в   ходе   обучения   химии   в   единстве   учебной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воспитательной деятельности школы в соответствии с </w:t>
      </w:r>
      <w:r>
        <w:rPr>
          <w:rFonts w:ascii="Times New Roman" w:eastAsia="Times New Roman" w:hAnsi="Times New Roman" w:cs="Times New Roman"/>
          <w:sz w:val="24"/>
          <w:szCs w:val="24"/>
          <w:lang w:eastAsia="ru-RU"/>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отражают готовность обуч</w:t>
      </w:r>
      <w:r>
        <w:rPr>
          <w:rFonts w:ascii="Times New Roman" w:eastAsia="Times New Roman" w:hAnsi="Times New Roman" w:cs="Times New Roman"/>
          <w:sz w:val="24"/>
          <w:szCs w:val="24"/>
          <w:lang w:eastAsia="ru-RU"/>
        </w:rPr>
        <w:t>ающихся руководствоваться системой позитивных ценностных ориентаций и расширение опыта деятельности на её основе, в том числе в части: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патриотического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ценностного  отношения  к  отечественному  культурному,  историческому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научному наследию</w:t>
      </w:r>
      <w:r>
        <w:rPr>
          <w:rFonts w:ascii="Times New Roman" w:eastAsia="Times New Roman" w:hAnsi="Times New Roman" w:cs="Times New Roman"/>
          <w:sz w:val="24"/>
          <w:szCs w:val="24"/>
          <w:lang w:eastAsia="ru-RU"/>
        </w:rPr>
        <w:t>,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заинтересованности в научных знаниях об устройстве мира и общества; 2) гражд</w:t>
      </w:r>
      <w:r>
        <w:rPr>
          <w:rFonts w:ascii="Times New Roman" w:eastAsia="Times New Roman" w:hAnsi="Times New Roman" w:cs="Times New Roman"/>
          <w:sz w:val="24"/>
          <w:szCs w:val="24"/>
          <w:lang w:eastAsia="ru-RU"/>
        </w:rPr>
        <w:t>анского воспитания: представления о социальных нормах и правилах межличностных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коллективе, коммуникативной компетентности в общественно полезной, учебно</w:t>
      </w:r>
      <w:r>
        <w:rPr>
          <w:rFonts w:ascii="Times New Roman" w:eastAsia="Times New Roman" w:hAnsi="Times New Roman" w:cs="Times New Roman"/>
          <w:sz w:val="24"/>
          <w:szCs w:val="24"/>
          <w:lang w:eastAsia="ru-RU"/>
        </w:rPr>
        <w:softHyphen/>
        <w:t>исследовательской, творческой и других видах деятельности, готовности к разнообразной совме</w:t>
      </w:r>
      <w:r>
        <w:rPr>
          <w:rFonts w:ascii="Times New Roman" w:eastAsia="Times New Roman" w:hAnsi="Times New Roman" w:cs="Times New Roman"/>
          <w:sz w:val="24"/>
          <w:szCs w:val="24"/>
          <w:lang w:eastAsia="ru-RU"/>
        </w:rPr>
        <w:t>стной деятельности при выполнении учебных, познавательных задач,</w:t>
      </w:r>
      <w:r>
        <w:rPr>
          <w:rFonts w:ascii="Times New Roman" w:eastAsia="Times New Roman" w:hAnsi="Times New Roman" w:cs="Times New Roman"/>
          <w:sz w:val="24"/>
          <w:szCs w:val="24"/>
          <w:lang w:eastAsia="ru-RU"/>
        </w:rPr>
        <w:tab/>
        <w:t>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w:t>
      </w:r>
      <w:r>
        <w:rPr>
          <w:rFonts w:ascii="Times New Roman" w:eastAsia="Times New Roman" w:hAnsi="Times New Roman" w:cs="Times New Roman"/>
          <w:sz w:val="24"/>
          <w:szCs w:val="24"/>
          <w:lang w:eastAsia="ru-RU"/>
        </w:rPr>
        <w:t>оведение и поступки своих товарищей с позиции нравственных и правовых норм с учётом осознания последствий поступков;</w:t>
      </w:r>
    </w:p>
    <w:p w:rsidR="00396CBC" w:rsidRDefault="00D479CD">
      <w:pPr>
        <w:widowControl w:val="0"/>
        <w:numPr>
          <w:ilvl w:val="0"/>
          <w:numId w:val="45"/>
        </w:numPr>
        <w:tabs>
          <w:tab w:val="left" w:pos="8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ценности научного познания: мировоззренческих представлений о веществе и химической реакции,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соответствующих современному уровню развития н</w:t>
      </w:r>
      <w:r>
        <w:rPr>
          <w:rFonts w:ascii="Times New Roman" w:eastAsia="Times New Roman" w:hAnsi="Times New Roman" w:cs="Times New Roman"/>
          <w:sz w:val="24"/>
          <w:szCs w:val="24"/>
          <w:lang w:eastAsia="ru-RU"/>
        </w:rPr>
        <w:t>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w:t>
      </w:r>
      <w:r>
        <w:rPr>
          <w:rFonts w:ascii="Times New Roman" w:eastAsia="Times New Roman" w:hAnsi="Times New Roman" w:cs="Times New Roman"/>
          <w:sz w:val="24"/>
          <w:szCs w:val="24"/>
          <w:lang w:eastAsia="ru-RU"/>
        </w:rPr>
        <w:t xml:space="preserve"> на получение новых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химии, необходимых для объяснения наблюдаемых процессов и 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познавательной,    информационной    и    читательской    культуры, в том числе навыков самостоятельной работы с учебными текстами, справочной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литературой, дос</w:t>
      </w:r>
      <w:r>
        <w:rPr>
          <w:rFonts w:ascii="Times New Roman" w:eastAsia="Times New Roman" w:hAnsi="Times New Roman" w:cs="Times New Roman"/>
          <w:sz w:val="24"/>
          <w:szCs w:val="24"/>
          <w:lang w:eastAsia="ru-RU"/>
        </w:rPr>
        <w:t>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w:t>
      </w:r>
      <w:r>
        <w:rPr>
          <w:rFonts w:ascii="Times New Roman" w:eastAsia="Times New Roman" w:hAnsi="Times New Roman" w:cs="Times New Roman"/>
          <w:sz w:val="24"/>
          <w:szCs w:val="24"/>
          <w:lang w:eastAsia="ru-RU"/>
        </w:rPr>
        <w:t>ьнейшем;</w:t>
      </w:r>
    </w:p>
    <w:p w:rsidR="00396CBC" w:rsidRDefault="00D479CD">
      <w:pPr>
        <w:widowControl w:val="0"/>
        <w:numPr>
          <w:ilvl w:val="0"/>
          <w:numId w:val="45"/>
        </w:numPr>
        <w:tabs>
          <w:tab w:val="left" w:pos="615"/>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формирования культуры здоровья: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w:t>
      </w:r>
      <w:r>
        <w:rPr>
          <w:rFonts w:ascii="Times New Roman" w:eastAsia="Times New Roman" w:hAnsi="Times New Roman" w:cs="Times New Roman"/>
          <w:sz w:val="24"/>
          <w:szCs w:val="24"/>
          <w:lang w:eastAsia="ru-RU"/>
        </w:rPr>
        <w:t xml:space="preserve"> соблюдения правил безопасности при обращении с химическими веществами в быту и реальной жизни;</w:t>
      </w:r>
    </w:p>
    <w:p w:rsidR="00396CBC" w:rsidRDefault="00D479CD">
      <w:pPr>
        <w:widowControl w:val="0"/>
        <w:numPr>
          <w:ilvl w:val="0"/>
          <w:numId w:val="45"/>
        </w:numPr>
        <w:tabs>
          <w:tab w:val="left" w:pos="8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w:t>
      </w:r>
      <w:r>
        <w:rPr>
          <w:rFonts w:ascii="Times New Roman" w:eastAsia="Times New Roman" w:hAnsi="Times New Roman" w:cs="Times New Roman"/>
          <w:sz w:val="24"/>
          <w:szCs w:val="24"/>
          <w:lang w:eastAsia="ru-RU"/>
        </w:rPr>
        <w:t>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w:t>
      </w:r>
      <w:r>
        <w:rPr>
          <w:rFonts w:ascii="Times New Roman" w:eastAsia="Times New Roman" w:hAnsi="Times New Roman" w:cs="Times New Roman"/>
          <w:sz w:val="24"/>
          <w:szCs w:val="24"/>
          <w:lang w:eastAsia="ru-RU"/>
        </w:rPr>
        <w:t xml:space="preserve"> необходимых умений, готовность адаптироваться в профессиональной среде;</w:t>
      </w:r>
    </w:p>
    <w:p w:rsidR="00396CBC" w:rsidRDefault="00D479CD">
      <w:pPr>
        <w:widowControl w:val="0"/>
        <w:numPr>
          <w:ilvl w:val="0"/>
          <w:numId w:val="45"/>
        </w:numPr>
        <w:tabs>
          <w:tab w:val="left" w:pos="8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экологически целесообразного отношения к природе как источнику жизни</w:t>
      </w:r>
    </w:p>
    <w:p w:rsidR="00396CBC" w:rsidRDefault="00D479CD">
      <w:pPr>
        <w:widowControl w:val="0"/>
        <w:tabs>
          <w:tab w:val="left" w:pos="1260"/>
          <w:tab w:val="left" w:pos="1665"/>
          <w:tab w:val="left" w:pos="2490"/>
          <w:tab w:val="left" w:pos="3090"/>
          <w:tab w:val="left" w:pos="3750"/>
          <w:tab w:val="left" w:pos="4050"/>
          <w:tab w:val="left" w:pos="4275"/>
          <w:tab w:val="left" w:pos="4830"/>
          <w:tab w:val="left" w:pos="5430"/>
          <w:tab w:val="left" w:pos="5910"/>
          <w:tab w:val="left" w:pos="6420"/>
          <w:tab w:val="left" w:pos="6990"/>
          <w:tab w:val="left" w:pos="7155"/>
          <w:tab w:val="left" w:pos="7200"/>
          <w:tab w:val="left" w:pos="7530"/>
          <w:tab w:val="left" w:pos="819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Земле, основе её существования, понимания ценности здорового и безопасного образа </w:t>
      </w:r>
      <w:r>
        <w:rPr>
          <w:rFonts w:ascii="Times New Roman" w:eastAsia="Times New Roman" w:hAnsi="Times New Roman" w:cs="Times New Roman"/>
          <w:sz w:val="24"/>
          <w:szCs w:val="24"/>
          <w:lang w:eastAsia="ru-RU"/>
        </w:rPr>
        <w:t>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w:t>
      </w:r>
      <w:r>
        <w:rPr>
          <w:rFonts w:ascii="Times New Roman" w:eastAsia="Times New Roman" w:hAnsi="Times New Roman" w:cs="Times New Roman"/>
          <w:sz w:val="24"/>
          <w:szCs w:val="24"/>
          <w:lang w:eastAsia="ru-RU"/>
        </w:rPr>
        <w:tab/>
        <w:t>применять</w:t>
      </w:r>
      <w:r>
        <w:rPr>
          <w:rFonts w:ascii="Times New Roman" w:eastAsia="Times New Roman" w:hAnsi="Times New Roman" w:cs="Times New Roman"/>
          <w:sz w:val="24"/>
          <w:szCs w:val="24"/>
          <w:lang w:eastAsia="ru-RU"/>
        </w:rPr>
        <w:tab/>
        <w:t>знания,</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w:t>
      </w:r>
      <w:r>
        <w:rPr>
          <w:rFonts w:ascii="Times New Roman" w:eastAsia="Times New Roman" w:hAnsi="Times New Roman" w:cs="Times New Roman"/>
          <w:sz w:val="24"/>
          <w:szCs w:val="24"/>
          <w:lang w:eastAsia="ru-RU"/>
        </w:rPr>
        <w:t>олучаемые</w:t>
      </w:r>
      <w:r>
        <w:rPr>
          <w:rFonts w:ascii="Times New Roman" w:eastAsia="Times New Roman" w:hAnsi="Times New Roman" w:cs="Times New Roman"/>
          <w:sz w:val="24"/>
          <w:szCs w:val="24"/>
          <w:lang w:eastAsia="ru-RU"/>
        </w:rPr>
        <w:tab/>
        <w:t>при</w:t>
      </w:r>
      <w:r>
        <w:rPr>
          <w:rFonts w:ascii="Times New Roman" w:eastAsia="Times New Roman" w:hAnsi="Times New Roman" w:cs="Times New Roman"/>
          <w:sz w:val="24"/>
          <w:szCs w:val="24"/>
          <w:lang w:eastAsia="ru-RU"/>
        </w:rPr>
        <w:tab/>
        <w:t>изучении химии,</w:t>
      </w:r>
      <w:r>
        <w:rPr>
          <w:rFonts w:ascii="Times New Roman" w:eastAsia="Times New Roman" w:hAnsi="Times New Roman" w:cs="Times New Roman"/>
          <w:sz w:val="24"/>
          <w:szCs w:val="24"/>
          <w:lang w:eastAsia="ru-RU"/>
        </w:rPr>
        <w:tab/>
        <w:t>для</w:t>
      </w:r>
      <w:r>
        <w:rPr>
          <w:rFonts w:ascii="Times New Roman" w:eastAsia="Times New Roman" w:hAnsi="Times New Roman" w:cs="Times New Roman"/>
          <w:sz w:val="24"/>
          <w:szCs w:val="24"/>
          <w:lang w:eastAsia="ru-RU"/>
        </w:rPr>
        <w:tab/>
        <w:t>решения</w:t>
      </w:r>
      <w:r>
        <w:rPr>
          <w:rFonts w:ascii="Times New Roman" w:eastAsia="Times New Roman" w:hAnsi="Times New Roman" w:cs="Times New Roman"/>
          <w:sz w:val="24"/>
          <w:szCs w:val="24"/>
          <w:lang w:eastAsia="ru-RU"/>
        </w:rPr>
        <w:tab/>
        <w:t>задач,</w:t>
      </w:r>
      <w:r>
        <w:rPr>
          <w:rFonts w:ascii="Times New Roman" w:eastAsia="Times New Roman" w:hAnsi="Times New Roman" w:cs="Times New Roman"/>
          <w:sz w:val="24"/>
          <w:szCs w:val="24"/>
          <w:lang w:eastAsia="ru-RU"/>
        </w:rPr>
        <w:tab/>
        <w:t>связанных</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окружающей</w:t>
      </w:r>
      <w:r>
        <w:rPr>
          <w:rFonts w:ascii="Times New Roman" w:eastAsia="Times New Roman" w:hAnsi="Times New Roman" w:cs="Times New Roman"/>
          <w:sz w:val="24"/>
          <w:szCs w:val="24"/>
          <w:lang w:eastAsia="ru-RU"/>
        </w:rPr>
        <w:tab/>
        <w:t>природной</w:t>
      </w:r>
      <w:r>
        <w:rPr>
          <w:rFonts w:ascii="Times New Roman" w:eastAsia="Times New Roman" w:hAnsi="Times New Roman" w:cs="Times New Roman"/>
          <w:sz w:val="24"/>
          <w:szCs w:val="24"/>
          <w:lang w:eastAsia="ru-RU"/>
        </w:rPr>
        <w:tab/>
        <w:t>средой,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повышения</w:t>
      </w:r>
      <w:r>
        <w:rPr>
          <w:rFonts w:ascii="Times New Roman" w:eastAsia="Times New Roman" w:hAnsi="Times New Roman" w:cs="Times New Roman"/>
          <w:sz w:val="24"/>
          <w:szCs w:val="24"/>
          <w:lang w:eastAsia="ru-RU"/>
        </w:rPr>
        <w:tab/>
        <w:t>уровня экологической культуры, осознания глобального характера экологических проблем</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и путей их решения посредством методов химии; экологического мышления</w:t>
      </w:r>
      <w:r>
        <w:rPr>
          <w:rFonts w:ascii="Times New Roman" w:eastAsia="Times New Roman" w:hAnsi="Times New Roman" w:cs="Times New Roman"/>
          <w:sz w:val="24"/>
          <w:szCs w:val="24"/>
          <w:lang w:eastAsia="ru-RU"/>
        </w:rPr>
        <w:t>, умения руководствоваться им в познавательной, коммуникативной и социальной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w:t>
      </w:r>
      <w:r>
        <w:rPr>
          <w:rFonts w:ascii="Times New Roman" w:eastAsia="Times New Roman" w:hAnsi="Times New Roman" w:cs="Times New Roman"/>
          <w:sz w:val="24"/>
          <w:szCs w:val="24"/>
          <w:lang w:eastAsia="ru-RU"/>
        </w:rPr>
        <w:t>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w:t>
      </w:r>
      <w:r>
        <w:rPr>
          <w:rFonts w:ascii="Times New Roman" w:eastAsia="Times New Roman" w:hAnsi="Times New Roman" w:cs="Times New Roman"/>
          <w:sz w:val="24"/>
          <w:szCs w:val="24"/>
          <w:lang w:eastAsia="ru-RU"/>
        </w:rPr>
        <w:t>ные, коммуникативные, регулятивные), которые обеспечивают формирование готовности к самостоятельному планированию и осуществлению учебной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деятельности. Метапредметные результаты освоения образовательной программы по химии отражают овладение универсальными</w:t>
      </w:r>
      <w:r>
        <w:rPr>
          <w:rFonts w:ascii="Times New Roman" w:eastAsia="Times New Roman" w:hAnsi="Times New Roman" w:cs="Times New Roman"/>
          <w:sz w:val="24"/>
          <w:szCs w:val="24"/>
          <w:lang w:eastAsia="ru-RU"/>
        </w:rPr>
        <w:t xml:space="preserve"> познавательными действиями, в том числе:</w:t>
      </w:r>
    </w:p>
    <w:p w:rsidR="00396CBC" w:rsidRDefault="00D479CD">
      <w:pPr>
        <w:widowControl w:val="0"/>
        <w:numPr>
          <w:ilvl w:val="0"/>
          <w:numId w:val="46"/>
        </w:numPr>
        <w:tabs>
          <w:tab w:val="left" w:pos="8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базовые логические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w:t>
      </w:r>
      <w:r>
        <w:rPr>
          <w:rFonts w:ascii="Times New Roman" w:eastAsia="Times New Roman" w:hAnsi="Times New Roman" w:cs="Times New Roman"/>
          <w:sz w:val="24"/>
          <w:szCs w:val="24"/>
          <w:lang w:eastAsia="ru-RU"/>
        </w:rPr>
        <w:t>),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Pr>
          <w:rFonts w:ascii="Times New Roman" w:eastAsia="Times New Roman" w:hAnsi="Times New Roman" w:cs="Times New Roman"/>
          <w:sz w:val="24"/>
          <w:szCs w:val="24"/>
          <w:lang w:eastAsia="ru-RU"/>
        </w:rPr>
        <w:softHyphen/>
        <w:t>следственные связи между объектами изучения, строить логические рассуждения (</w:t>
      </w:r>
      <w:r>
        <w:rPr>
          <w:rFonts w:ascii="Times New Roman" w:eastAsia="Times New Roman" w:hAnsi="Times New Roman" w:cs="Times New Roman"/>
          <w:sz w:val="24"/>
          <w:szCs w:val="24"/>
          <w:lang w:eastAsia="ru-RU"/>
        </w:rPr>
        <w:t>индуктивные, дедуктивные, по аналогии), делать выводы и заключения;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применять   в   процессе   познания   понятия   (предметные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метапредметные), символические (знаковые) модели, используемые в химии, преобразовывать широко применяемые в химии мо</w:t>
      </w:r>
      <w:r>
        <w:rPr>
          <w:rFonts w:ascii="Times New Roman" w:eastAsia="Times New Roman" w:hAnsi="Times New Roman" w:cs="Times New Roman"/>
          <w:sz w:val="24"/>
          <w:szCs w:val="24"/>
          <w:lang w:eastAsia="ru-RU"/>
        </w:rPr>
        <w:t>дельные представления – химический знак (символ элемента), химическая формула и уравнение химической реакции – при решении учебно</w:t>
      </w:r>
      <w:r>
        <w:rPr>
          <w:rFonts w:ascii="Times New Roman" w:eastAsia="Times New Roman" w:hAnsi="Times New Roman" w:cs="Times New Roman"/>
          <w:sz w:val="24"/>
          <w:szCs w:val="24"/>
          <w:lang w:eastAsia="ru-RU"/>
        </w:rPr>
        <w:softHyphen/>
        <w:t>познавательных задач, с учётом этих модельных представлений выявлять и характеризовать существенные признаки изучаемых объекто</w:t>
      </w:r>
      <w:r>
        <w:rPr>
          <w:rFonts w:ascii="Times New Roman" w:eastAsia="Times New Roman" w:hAnsi="Times New Roman" w:cs="Times New Roman"/>
          <w:sz w:val="24"/>
          <w:szCs w:val="24"/>
          <w:lang w:eastAsia="ru-RU"/>
        </w:rPr>
        <w:t>в – химических веществ и химических реакций, выявлять общие закономерности, причинно</w:t>
      </w:r>
      <w:r>
        <w:rPr>
          <w:rFonts w:ascii="Times New Roman" w:eastAsia="Times New Roman" w:hAnsi="Times New Roman" w:cs="Times New Roman"/>
          <w:sz w:val="24"/>
          <w:szCs w:val="24"/>
          <w:lang w:eastAsia="ru-RU"/>
        </w:rPr>
        <w:softHyphen/>
        <w:t>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w:t>
      </w:r>
      <w:r>
        <w:rPr>
          <w:rFonts w:ascii="Times New Roman" w:eastAsia="Times New Roman" w:hAnsi="Times New Roman" w:cs="Times New Roman"/>
          <w:sz w:val="24"/>
          <w:szCs w:val="24"/>
          <w:lang w:eastAsia="ru-RU"/>
        </w:rPr>
        <w:t>ешения учебной задачи (сравнивать несколько вариантов решения, выбирать наиболее подходящий с учётом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выделенных критериев);</w:t>
      </w:r>
    </w:p>
    <w:p w:rsidR="00396CBC" w:rsidRDefault="00D479CD">
      <w:pPr>
        <w:widowControl w:val="0"/>
        <w:numPr>
          <w:ilvl w:val="0"/>
          <w:numId w:val="46"/>
        </w:numPr>
        <w:tabs>
          <w:tab w:val="left" w:pos="8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базовые исследовательские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использовать поставленные вопросы в качестве инструмента познания, а также</w:t>
      </w:r>
      <w:r>
        <w:rPr>
          <w:rFonts w:ascii="Times New Roman" w:eastAsia="Times New Roman" w:hAnsi="Times New Roman" w:cs="Times New Roman"/>
          <w:sz w:val="24"/>
          <w:szCs w:val="24"/>
          <w:lang w:eastAsia="ru-RU"/>
        </w:rPr>
        <w:t xml:space="preserve">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w:t>
      </w:r>
      <w:r>
        <w:rPr>
          <w:rFonts w:ascii="Times New Roman" w:eastAsia="Times New Roman" w:hAnsi="Times New Roman" w:cs="Times New Roman"/>
          <w:sz w:val="24"/>
          <w:szCs w:val="24"/>
          <w:lang w:eastAsia="ru-RU"/>
        </w:rPr>
        <w:t>льтат, формулировать обобщения и выводы по результатам проведённого опыта, исследования, составлять отчёт о проделанной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работе;</w:t>
      </w:r>
    </w:p>
    <w:p w:rsidR="00396CBC" w:rsidRDefault="00D479CD">
      <w:pPr>
        <w:widowControl w:val="0"/>
        <w:numPr>
          <w:ilvl w:val="0"/>
          <w:numId w:val="46"/>
        </w:numPr>
        <w:tabs>
          <w:tab w:val="left" w:pos="8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выбирать, анализировать и интерпретировать информацию различных видов и форм представления, получае</w:t>
      </w:r>
      <w:r>
        <w:rPr>
          <w:rFonts w:ascii="Times New Roman" w:eastAsia="Times New Roman" w:hAnsi="Times New Roman" w:cs="Times New Roman"/>
          <w:sz w:val="24"/>
          <w:szCs w:val="24"/>
          <w:lang w:eastAsia="ru-RU"/>
        </w:rPr>
        <w:t>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96CBC" w:rsidRDefault="00D479CD">
      <w:pPr>
        <w:widowControl w:val="0"/>
        <w:tabs>
          <w:tab w:val="left" w:pos="71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применять различные методы и запросы при поиске и отборе информаци</w:t>
      </w:r>
      <w:r>
        <w:rPr>
          <w:rFonts w:ascii="Times New Roman" w:eastAsia="Times New Roman" w:hAnsi="Times New Roman" w:cs="Times New Roman"/>
          <w:sz w:val="24"/>
          <w:szCs w:val="24"/>
          <w:lang w:eastAsia="ru-RU"/>
        </w:rPr>
        <w:t>и и соответствующих данных, необходимых для выполнения учебных</w:t>
      </w:r>
      <w:r>
        <w:rPr>
          <w:rFonts w:ascii="Times New Roman" w:eastAsia="Times New Roman" w:hAnsi="Times New Roman" w:cs="Times New Roman"/>
          <w:sz w:val="24"/>
          <w:szCs w:val="24"/>
          <w:lang w:eastAsia="ru-RU"/>
        </w:rPr>
        <w:tab/>
        <w:t>и познавательных задач определённого типа, приобретение опыта в области использования информационно</w:t>
      </w:r>
      <w:r>
        <w:rPr>
          <w:rFonts w:ascii="Times New Roman" w:eastAsia="Times New Roman" w:hAnsi="Times New Roman" w:cs="Times New Roman"/>
          <w:sz w:val="24"/>
          <w:szCs w:val="24"/>
          <w:lang w:eastAsia="ru-RU"/>
        </w:rPr>
        <w:softHyphen/>
        <w:t>коммуникативных технологий, овладение культурой активного использования различных поисковых с</w:t>
      </w:r>
      <w:r>
        <w:rPr>
          <w:rFonts w:ascii="Times New Roman" w:eastAsia="Times New Roman" w:hAnsi="Times New Roman" w:cs="Times New Roman"/>
          <w:sz w:val="24"/>
          <w:szCs w:val="24"/>
          <w:lang w:eastAsia="ru-RU"/>
        </w:rPr>
        <w:t>истем, самостоятельно выбирать оптимальную форму представления информации и иллюстрировать решаемые задачи</w:t>
      </w:r>
    </w:p>
    <w:p w:rsidR="00396CBC" w:rsidRDefault="00D479CD">
      <w:pPr>
        <w:widowControl w:val="0"/>
        <w:tabs>
          <w:tab w:val="left" w:pos="2130"/>
          <w:tab w:val="left" w:pos="3210"/>
          <w:tab w:val="left" w:pos="4830"/>
          <w:tab w:val="left" w:pos="5910"/>
          <w:tab w:val="left" w:pos="6990"/>
          <w:tab w:val="left" w:pos="8235"/>
          <w:tab w:val="left" w:pos="86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несложными</w:t>
      </w:r>
      <w:r>
        <w:rPr>
          <w:rFonts w:ascii="Times New Roman" w:eastAsia="Times New Roman" w:hAnsi="Times New Roman" w:cs="Times New Roman"/>
          <w:sz w:val="24"/>
          <w:szCs w:val="24"/>
          <w:lang w:eastAsia="ru-RU"/>
        </w:rPr>
        <w:tab/>
        <w:t>схемами,</w:t>
      </w:r>
      <w:r>
        <w:rPr>
          <w:rFonts w:ascii="Times New Roman" w:eastAsia="Times New Roman" w:hAnsi="Times New Roman" w:cs="Times New Roman"/>
          <w:sz w:val="24"/>
          <w:szCs w:val="24"/>
          <w:lang w:eastAsia="ru-RU"/>
        </w:rPr>
        <w:tab/>
        <w:t>диаграммами,</w:t>
      </w:r>
      <w:r>
        <w:rPr>
          <w:rFonts w:ascii="Times New Roman" w:eastAsia="Times New Roman" w:hAnsi="Times New Roman" w:cs="Times New Roman"/>
          <w:sz w:val="24"/>
          <w:szCs w:val="24"/>
          <w:lang w:eastAsia="ru-RU"/>
        </w:rPr>
        <w:tab/>
        <w:t>другими</w:t>
      </w:r>
      <w:r>
        <w:rPr>
          <w:rFonts w:ascii="Times New Roman" w:eastAsia="Times New Roman" w:hAnsi="Times New Roman" w:cs="Times New Roman"/>
          <w:sz w:val="24"/>
          <w:szCs w:val="24"/>
          <w:lang w:eastAsia="ru-RU"/>
        </w:rPr>
        <w:tab/>
        <w:t>формами</w:t>
      </w:r>
      <w:r>
        <w:rPr>
          <w:rFonts w:ascii="Times New Roman" w:eastAsia="Times New Roman" w:hAnsi="Times New Roman" w:cs="Times New Roman"/>
          <w:sz w:val="24"/>
          <w:szCs w:val="24"/>
          <w:lang w:eastAsia="ru-RU"/>
        </w:rPr>
        <w:tab/>
        <w:t>графики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их комбинациями;</w:t>
      </w:r>
    </w:p>
    <w:p w:rsidR="00396CBC" w:rsidRDefault="00D479CD">
      <w:pPr>
        <w:widowControl w:val="0"/>
        <w:tabs>
          <w:tab w:val="left" w:pos="2490"/>
          <w:tab w:val="left" w:pos="3855"/>
          <w:tab w:val="left" w:pos="4290"/>
          <w:tab w:val="left" w:pos="5760"/>
          <w:tab w:val="left" w:pos="6180"/>
          <w:tab w:val="left" w:pos="723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w:t>
      </w:r>
      <w:r>
        <w:rPr>
          <w:rFonts w:ascii="Times New Roman" w:eastAsia="Times New Roman" w:hAnsi="Times New Roman" w:cs="Times New Roman"/>
          <w:sz w:val="24"/>
          <w:szCs w:val="24"/>
          <w:lang w:eastAsia="ru-RU"/>
        </w:rPr>
        <w:tab/>
        <w:t>использовать</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анализировать</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процессе</w:t>
      </w:r>
      <w:r>
        <w:rPr>
          <w:rFonts w:ascii="Times New Roman" w:eastAsia="Times New Roman" w:hAnsi="Times New Roman" w:cs="Times New Roman"/>
          <w:sz w:val="24"/>
          <w:szCs w:val="24"/>
          <w:lang w:eastAsia="ru-RU"/>
        </w:rPr>
        <w:tab/>
        <w:t>учебной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универсальные коммуникативные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задавать вопросы (в ход</w:t>
      </w:r>
      <w:r>
        <w:rPr>
          <w:rFonts w:ascii="Times New Roman" w:eastAsia="Times New Roman" w:hAnsi="Times New Roman" w:cs="Times New Roman"/>
          <w:sz w:val="24"/>
          <w:szCs w:val="24"/>
          <w:lang w:eastAsia="ru-RU"/>
        </w:rPr>
        <w:t xml:space="preserve">е диалога и (или)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w:t>
      </w:r>
      <w:r>
        <w:rPr>
          <w:rFonts w:ascii="Times New Roman" w:eastAsia="Times New Roman" w:hAnsi="Times New Roman" w:cs="Times New Roman"/>
          <w:sz w:val="24"/>
          <w:szCs w:val="24"/>
          <w:lang w:eastAsia="ru-RU"/>
        </w:rPr>
        <w:t>по исследованию свойств веществ, учебного проекта); заинтересованность в совместной со сверстниками познавательной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исследовательской деятельности при решении возникающих проблем на основе учёта общих интересов и согласования позиций (обсуждения, обмен мн</w:t>
      </w:r>
      <w:r>
        <w:rPr>
          <w:rFonts w:ascii="Times New Roman" w:eastAsia="Times New Roman" w:hAnsi="Times New Roman" w:cs="Times New Roman"/>
          <w:sz w:val="24"/>
          <w:szCs w:val="24"/>
          <w:lang w:eastAsia="ru-RU"/>
        </w:rPr>
        <w:t>ениями, «мозговые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штурмы», координация совместных действий, определение критериев по оценке качества выполненной работы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универсальные регулятивные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самостоятельно определять цели деятел</w:t>
      </w:r>
      <w:r>
        <w:rPr>
          <w:rFonts w:ascii="Times New Roman" w:eastAsia="Times New Roman" w:hAnsi="Times New Roman" w:cs="Times New Roman"/>
          <w:sz w:val="24"/>
          <w:szCs w:val="24"/>
          <w:lang w:eastAsia="ru-RU"/>
        </w:rPr>
        <w:t>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w:t>
      </w:r>
      <w:r>
        <w:rPr>
          <w:rFonts w:ascii="Times New Roman" w:eastAsia="Times New Roman" w:hAnsi="Times New Roman" w:cs="Times New Roman"/>
          <w:sz w:val="24"/>
          <w:szCs w:val="24"/>
          <w:lang w:eastAsia="ru-RU"/>
        </w:rPr>
        <w:t>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w:t>
      </w:r>
      <w:r>
        <w:rPr>
          <w:rFonts w:ascii="Times New Roman" w:eastAsia="Times New Roman" w:hAnsi="Times New Roman" w:cs="Times New Roman"/>
          <w:sz w:val="24"/>
          <w:szCs w:val="24"/>
          <w:lang w:eastAsia="ru-RU"/>
        </w:rPr>
        <w:t>результаты освоения программы по химии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w:t>
      </w:r>
      <w:r>
        <w:rPr>
          <w:rFonts w:ascii="Times New Roman" w:eastAsia="Times New Roman" w:hAnsi="Times New Roman" w:cs="Times New Roman"/>
          <w:sz w:val="24"/>
          <w:szCs w:val="24"/>
          <w:lang w:eastAsia="ru-RU"/>
        </w:rPr>
        <w:t>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8 классе у обучающегося буду сформиро</w:t>
      </w:r>
      <w:r>
        <w:rPr>
          <w:rFonts w:ascii="Times New Roman" w:eastAsia="Times New Roman" w:hAnsi="Times New Roman" w:cs="Times New Roman"/>
          <w:sz w:val="24"/>
          <w:szCs w:val="24"/>
          <w:lang w:eastAsia="ru-RU"/>
        </w:rPr>
        <w:t>ваны следующие предметные результаты по химии:</w:t>
      </w:r>
    </w:p>
    <w:p w:rsidR="00396CBC" w:rsidRDefault="00D479CD">
      <w:pPr>
        <w:widowControl w:val="0"/>
        <w:tabs>
          <w:tab w:val="left" w:pos="61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смысл основных химических понятий: атом, молекула, химический элемент, простое вещество, сложное вещество, смесь (однородная</w:t>
      </w:r>
      <w:r>
        <w:rPr>
          <w:rFonts w:ascii="Times New Roman" w:eastAsia="Times New Roman" w:hAnsi="Times New Roman" w:cs="Times New Roman"/>
          <w:sz w:val="24"/>
          <w:szCs w:val="24"/>
          <w:lang w:eastAsia="ru-RU"/>
        </w:rPr>
        <w:tab/>
        <w:t>и неоднородная), валентность, относительная атомная и молекулярная масса,</w:t>
      </w:r>
      <w:r>
        <w:rPr>
          <w:rFonts w:ascii="Times New Roman" w:eastAsia="Times New Roman" w:hAnsi="Times New Roman" w:cs="Times New Roman"/>
          <w:sz w:val="24"/>
          <w:szCs w:val="24"/>
          <w:lang w:eastAsia="ru-RU"/>
        </w:rPr>
        <w:t xml:space="preserve">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w:t>
      </w:r>
      <w:r>
        <w:rPr>
          <w:rFonts w:ascii="Times New Roman" w:eastAsia="Times New Roman" w:hAnsi="Times New Roman" w:cs="Times New Roman"/>
          <w:sz w:val="24"/>
          <w:szCs w:val="24"/>
          <w:lang w:eastAsia="ru-RU"/>
        </w:rPr>
        <w:t>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w:t>
      </w:r>
      <w:r>
        <w:rPr>
          <w:rFonts w:ascii="Times New Roman" w:eastAsia="Times New Roman" w:hAnsi="Times New Roman" w:cs="Times New Roman"/>
          <w:sz w:val="24"/>
          <w:szCs w:val="24"/>
          <w:lang w:eastAsia="ru-RU"/>
        </w:rPr>
        <w:t>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w:t>
      </w:r>
      <w:r>
        <w:rPr>
          <w:rFonts w:ascii="Times New Roman" w:eastAsia="Times New Roman" w:hAnsi="Times New Roman" w:cs="Times New Roman"/>
          <w:sz w:val="24"/>
          <w:szCs w:val="24"/>
          <w:lang w:eastAsia="ru-RU"/>
        </w:rPr>
        <w:t>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w:t>
      </w:r>
      <w:r>
        <w:rPr>
          <w:rFonts w:ascii="Times New Roman" w:eastAsia="Times New Roman" w:hAnsi="Times New Roman" w:cs="Times New Roman"/>
          <w:sz w:val="24"/>
          <w:szCs w:val="24"/>
          <w:lang w:eastAsia="ru-RU"/>
        </w:rPr>
        <w:t>ая и ионная) в неорганических соединениях; раскрывать смысл Периодического закона Д.И. Менделеева: демонстрировать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периодической зависимости свойств химических элементов от их положения в Периодической системе, законов сохранения массы веществ, п</w:t>
      </w:r>
      <w:r>
        <w:rPr>
          <w:rFonts w:ascii="Times New Roman" w:eastAsia="Times New Roman" w:hAnsi="Times New Roman" w:cs="Times New Roman"/>
          <w:sz w:val="24"/>
          <w:szCs w:val="24"/>
          <w:lang w:eastAsia="ru-RU"/>
        </w:rPr>
        <w:t>остоянства состава, атомно</w:t>
      </w:r>
      <w:r>
        <w:rPr>
          <w:rFonts w:ascii="Times New Roman" w:eastAsia="Times New Roman" w:hAnsi="Times New Roman" w:cs="Times New Roman"/>
          <w:sz w:val="24"/>
          <w:szCs w:val="24"/>
          <w:lang w:eastAsia="ru-RU"/>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Pr>
          <w:rFonts w:ascii="Times New Roman" w:eastAsia="Times New Roman" w:hAnsi="Times New Roman" w:cs="Times New Roman"/>
          <w:sz w:val="24"/>
          <w:szCs w:val="24"/>
          <w:lang w:eastAsia="ru-RU"/>
        </w:rPr>
        <w:softHyphen/>
        <w:t>группа)» и «побочная подгруппа (Б</w:t>
      </w:r>
      <w:r>
        <w:rPr>
          <w:rFonts w:ascii="Times New Roman" w:eastAsia="Times New Roman" w:hAnsi="Times New Roman" w:cs="Times New Roman"/>
          <w:sz w:val="24"/>
          <w:szCs w:val="24"/>
          <w:lang w:eastAsia="ru-RU"/>
        </w:rPr>
        <w:softHyphen/>
        <w:t>группа)», малые и большие п</w:t>
      </w:r>
      <w:r>
        <w:rPr>
          <w:rFonts w:ascii="Times New Roman" w:eastAsia="Times New Roman" w:hAnsi="Times New Roman" w:cs="Times New Roman"/>
          <w:sz w:val="24"/>
          <w:szCs w:val="24"/>
          <w:lang w:eastAsia="ru-RU"/>
        </w:rPr>
        <w:t>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w:t>
      </w:r>
      <w:r>
        <w:rPr>
          <w:rFonts w:ascii="Times New Roman" w:eastAsia="Times New Roman" w:hAnsi="Times New Roman" w:cs="Times New Roman"/>
          <w:sz w:val="24"/>
          <w:szCs w:val="24"/>
          <w:lang w:eastAsia="ru-RU"/>
        </w:rPr>
        <w:t>тронным слоям);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w:t>
      </w:r>
      <w:r>
        <w:rPr>
          <w:rFonts w:ascii="Times New Roman" w:eastAsia="Times New Roman" w:hAnsi="Times New Roman" w:cs="Times New Roman"/>
          <w:sz w:val="24"/>
          <w:szCs w:val="24"/>
          <w:lang w:eastAsia="ru-RU"/>
        </w:rPr>
        <w:t>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w:t>
      </w:r>
      <w:r>
        <w:rPr>
          <w:rFonts w:ascii="Times New Roman" w:eastAsia="Times New Roman" w:hAnsi="Times New Roman" w:cs="Times New Roman"/>
          <w:sz w:val="24"/>
          <w:szCs w:val="24"/>
          <w:lang w:eastAsia="ru-RU"/>
        </w:rPr>
        <w:t>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деятельности – анализ и синтез, ср</w:t>
      </w:r>
      <w:r>
        <w:rPr>
          <w:rFonts w:ascii="Times New Roman" w:eastAsia="Times New Roman" w:hAnsi="Times New Roman" w:cs="Times New Roman"/>
          <w:sz w:val="24"/>
          <w:szCs w:val="24"/>
          <w:lang w:eastAsia="ru-RU"/>
        </w:rPr>
        <w:t>авнение, обобщение, систематизацию, классификацию, выявление причинно</w:t>
      </w:r>
      <w:r>
        <w:rPr>
          <w:rFonts w:ascii="Times New Roman" w:eastAsia="Times New Roman" w:hAnsi="Times New Roman" w:cs="Times New Roman"/>
          <w:sz w:val="24"/>
          <w:szCs w:val="24"/>
          <w:lang w:eastAsia="ru-RU"/>
        </w:rPr>
        <w:softHyphen/>
        <w:t>- следственных связей – для изучения свойств веществ и химических реакций, естественно</w:t>
      </w:r>
      <w:r>
        <w:rPr>
          <w:rFonts w:ascii="Times New Roman" w:eastAsia="Times New Roman" w:hAnsi="Times New Roman" w:cs="Times New Roman"/>
          <w:sz w:val="24"/>
          <w:szCs w:val="24"/>
          <w:lang w:eastAsia="ru-RU"/>
        </w:rPr>
        <w:softHyphen/>
        <w:t>научные методы познания – наблюдение, измерение, моделирование, эксперимент (реальный и мысленный);</w:t>
      </w:r>
      <w:r>
        <w:rPr>
          <w:rFonts w:ascii="Times New Roman" w:eastAsia="Times New Roman" w:hAnsi="Times New Roman" w:cs="Times New Roman"/>
          <w:sz w:val="24"/>
          <w:szCs w:val="24"/>
          <w:lang w:eastAsia="ru-RU"/>
        </w:rPr>
        <w:t xml:space="preserve"> следовать правилам пользования химической посудой и лабораторным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w:t>
      </w:r>
      <w:r>
        <w:rPr>
          <w:rFonts w:ascii="Times New Roman" w:eastAsia="Times New Roman" w:hAnsi="Times New Roman" w:cs="Times New Roman"/>
          <w:sz w:val="24"/>
          <w:szCs w:val="24"/>
          <w:lang w:eastAsia="ru-RU"/>
        </w:rPr>
        <w:t>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w:t>
      </w:r>
      <w:r>
        <w:rPr>
          <w:rFonts w:ascii="Times New Roman" w:eastAsia="Times New Roman" w:hAnsi="Times New Roman" w:cs="Times New Roman"/>
          <w:sz w:val="24"/>
          <w:szCs w:val="24"/>
          <w:lang w:eastAsia="ru-RU"/>
        </w:rPr>
        <w:t>бучения в 9 классе у обучающегося буду сформированы следующие предметные результаты по химии: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w:t>
      </w:r>
      <w:r>
        <w:rPr>
          <w:rFonts w:ascii="Times New Roman" w:eastAsia="Times New Roman" w:hAnsi="Times New Roman" w:cs="Times New Roman"/>
          <w:sz w:val="24"/>
          <w:szCs w:val="24"/>
          <w:lang w:eastAsia="ru-RU"/>
        </w:rPr>
        <w:t>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w:t>
      </w:r>
      <w:r>
        <w:rPr>
          <w:rFonts w:ascii="Times New Roman" w:eastAsia="Times New Roman" w:hAnsi="Times New Roman" w:cs="Times New Roman"/>
          <w:sz w:val="24"/>
          <w:szCs w:val="24"/>
          <w:lang w:eastAsia="ru-RU"/>
        </w:rPr>
        <w:t xml:space="preserve"> необратимые реакции, окислительно</w:t>
      </w:r>
      <w:r>
        <w:rPr>
          <w:rFonts w:ascii="Times New Roman" w:eastAsia="Times New Roman" w:hAnsi="Times New Roman" w:cs="Times New Roman"/>
          <w:sz w:val="24"/>
          <w:szCs w:val="24"/>
          <w:lang w:eastAsia="ru-RU"/>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w:t>
      </w:r>
      <w:r>
        <w:rPr>
          <w:rFonts w:ascii="Times New Roman" w:eastAsia="Times New Roman" w:hAnsi="Times New Roman" w:cs="Times New Roman"/>
          <w:sz w:val="24"/>
          <w:szCs w:val="24"/>
          <w:lang w:eastAsia="ru-RU"/>
        </w:rPr>
        <w:t>сть химической реакции, предельно допустимая концентрация (ПДК) вещества;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w:t>
      </w:r>
      <w:r>
        <w:rPr>
          <w:rFonts w:ascii="Times New Roman" w:eastAsia="Times New Roman" w:hAnsi="Times New Roman" w:cs="Times New Roman"/>
          <w:sz w:val="24"/>
          <w:szCs w:val="24"/>
          <w:lang w:eastAsia="ru-RU"/>
        </w:rPr>
        <w:t xml:space="preserve"> и уравнений 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w:t>
      </w:r>
      <w:r>
        <w:rPr>
          <w:rFonts w:ascii="Times New Roman" w:eastAsia="Times New Roman" w:hAnsi="Times New Roman" w:cs="Times New Roman"/>
          <w:sz w:val="24"/>
          <w:szCs w:val="24"/>
          <w:lang w:eastAsia="ru-RU"/>
        </w:rPr>
        <w:t>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смысл    Периодического    закона    Д.И. Менделеева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Pr>
          <w:rFonts w:ascii="Times New Roman" w:eastAsia="Times New Roman" w:hAnsi="Times New Roman" w:cs="Times New Roman"/>
          <w:sz w:val="24"/>
          <w:szCs w:val="24"/>
          <w:lang w:eastAsia="ru-RU"/>
        </w:rPr>
        <w:softHyphen/>
        <w:t>группа)» и «побочная подгруппа (Б</w:t>
      </w:r>
      <w:r>
        <w:rPr>
          <w:rFonts w:ascii="Times New Roman" w:eastAsia="Times New Roman" w:hAnsi="Times New Roman" w:cs="Times New Roman"/>
          <w:sz w:val="24"/>
          <w:szCs w:val="24"/>
          <w:lang w:eastAsia="ru-RU"/>
        </w:rPr>
        <w:softHyphen/>
        <w:t>группа)», малые и большие периоды, соотносить обозначения, кото</w:t>
      </w:r>
      <w:r>
        <w:rPr>
          <w:rFonts w:ascii="Times New Roman" w:eastAsia="Times New Roman" w:hAnsi="Times New Roman" w:cs="Times New Roman"/>
          <w:sz w:val="24"/>
          <w:szCs w:val="24"/>
          <w:lang w:eastAsia="ru-RU"/>
        </w:rPr>
        <w:t>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w:t>
      </w:r>
      <w:r>
        <w:rPr>
          <w:rFonts w:ascii="Times New Roman" w:eastAsia="Times New Roman" w:hAnsi="Times New Roman" w:cs="Times New Roman"/>
          <w:sz w:val="24"/>
          <w:szCs w:val="24"/>
          <w:lang w:eastAsia="ru-RU"/>
        </w:rPr>
        <w:t xml:space="preserve">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w:t>
      </w:r>
      <w:r>
        <w:rPr>
          <w:rFonts w:ascii="Times New Roman" w:eastAsia="Times New Roman" w:hAnsi="Times New Roman" w:cs="Times New Roman"/>
          <w:sz w:val="24"/>
          <w:szCs w:val="24"/>
          <w:lang w:eastAsia="ru-RU"/>
        </w:rPr>
        <w:t>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w:t>
      </w:r>
      <w:r>
        <w:rPr>
          <w:rFonts w:ascii="Times New Roman" w:eastAsia="Times New Roman" w:hAnsi="Times New Roman" w:cs="Times New Roman"/>
          <w:sz w:val="24"/>
          <w:szCs w:val="24"/>
          <w:lang w:eastAsia="ru-RU"/>
        </w:rPr>
        <w:t xml:space="preserve">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w:t>
      </w:r>
      <w:r>
        <w:rPr>
          <w:rFonts w:ascii="Times New Roman" w:eastAsia="Times New Roman" w:hAnsi="Times New Roman" w:cs="Times New Roman"/>
          <w:sz w:val="24"/>
          <w:szCs w:val="24"/>
          <w:lang w:eastAsia="ru-RU"/>
        </w:rPr>
        <w:softHyphen/>
        <w:t>восстанов</w:t>
      </w:r>
      <w:r>
        <w:rPr>
          <w:rFonts w:ascii="Times New Roman" w:eastAsia="Times New Roman" w:hAnsi="Times New Roman" w:cs="Times New Roman"/>
          <w:sz w:val="24"/>
          <w:szCs w:val="24"/>
          <w:lang w:eastAsia="ru-RU"/>
        </w:rPr>
        <w:t>ительных реакций 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в различных условиях; вычислять относительную молекулярную и молярную ма</w:t>
      </w:r>
      <w:r>
        <w:rPr>
          <w:rFonts w:ascii="Times New Roman" w:eastAsia="Times New Roman" w:hAnsi="Times New Roman" w:cs="Times New Roman"/>
          <w:sz w:val="24"/>
          <w:szCs w:val="24"/>
          <w:lang w:eastAsia="ru-RU"/>
        </w:rPr>
        <w:t>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следовать правилам пользования химической посудой и лабораторным оборудованием, а также правилам об</w:t>
      </w:r>
      <w:r>
        <w:rPr>
          <w:rFonts w:ascii="Times New Roman" w:eastAsia="Times New Roman" w:hAnsi="Times New Roman" w:cs="Times New Roman"/>
          <w:sz w:val="24"/>
          <w:szCs w:val="24"/>
          <w:lang w:eastAsia="ru-RU"/>
        </w:rPr>
        <w:t>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w:t>
      </w:r>
      <w:r>
        <w:rPr>
          <w:rFonts w:ascii="Times New Roman" w:eastAsia="Times New Roman" w:hAnsi="Times New Roman" w:cs="Times New Roman"/>
          <w:sz w:val="24"/>
          <w:szCs w:val="24"/>
          <w:lang w:eastAsia="ru-RU"/>
        </w:rPr>
        <w:t>ь опытным путём хлоридбромид</w:t>
      </w:r>
      <w:r>
        <w:rPr>
          <w:rFonts w:ascii="Times New Roman" w:eastAsia="Times New Roman" w:hAnsi="Times New Roman" w:cs="Times New Roman"/>
          <w:sz w:val="24"/>
          <w:szCs w:val="24"/>
          <w:lang w:eastAsia="ru-RU"/>
        </w:rPr>
        <w:softHyphen/>
        <w:t>, иодид</w:t>
      </w:r>
      <w:r>
        <w:rPr>
          <w:rFonts w:ascii="Times New Roman" w:eastAsia="Times New Roman" w:hAnsi="Times New Roman" w:cs="Times New Roman"/>
          <w:sz w:val="24"/>
          <w:szCs w:val="24"/>
          <w:lang w:eastAsia="ru-RU"/>
        </w:rPr>
        <w:softHyphen/>
        <w:t>, карбонат</w:t>
      </w:r>
      <w:r>
        <w:rPr>
          <w:rFonts w:ascii="Times New Roman" w:eastAsia="Times New Roman" w:hAnsi="Times New Roman" w:cs="Times New Roman"/>
          <w:sz w:val="24"/>
          <w:szCs w:val="24"/>
          <w:lang w:eastAsia="ru-RU"/>
        </w:rPr>
        <w:softHyphen/>
        <w:t>, фосфат</w:t>
      </w:r>
      <w:r>
        <w:rPr>
          <w:rFonts w:ascii="Times New Roman" w:eastAsia="Times New Roman" w:hAnsi="Times New Roman" w:cs="Times New Roman"/>
          <w:sz w:val="24"/>
          <w:szCs w:val="24"/>
          <w:lang w:eastAsia="ru-RU"/>
        </w:rPr>
        <w:softHyphen/>
        <w:t>, силикат</w:t>
      </w:r>
      <w:r>
        <w:rPr>
          <w:rFonts w:ascii="Times New Roman" w:eastAsia="Times New Roman" w:hAnsi="Times New Roman" w:cs="Times New Roman"/>
          <w:sz w:val="24"/>
          <w:szCs w:val="24"/>
          <w:lang w:eastAsia="ru-RU"/>
        </w:rPr>
        <w:softHyphen/>
        <w:t>, сульфат</w:t>
      </w:r>
      <w:r>
        <w:rPr>
          <w:rFonts w:ascii="Times New Roman" w:eastAsia="Times New Roman" w:hAnsi="Times New Roman" w:cs="Times New Roman"/>
          <w:sz w:val="24"/>
          <w:szCs w:val="24"/>
          <w:lang w:eastAsia="ru-RU"/>
        </w:rPr>
        <w:softHyphen/>
        <w:t>, гидроксид</w:t>
      </w:r>
      <w:r>
        <w:rPr>
          <w:rFonts w:ascii="Times New Roman" w:eastAsia="Times New Roman" w:hAnsi="Times New Roman" w:cs="Times New Roman"/>
          <w:sz w:val="24"/>
          <w:szCs w:val="24"/>
          <w:lang w:eastAsia="ru-RU"/>
        </w:rPr>
        <w:softHyphen/>
        <w:t>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w:t>
      </w:r>
      <w:r>
        <w:rPr>
          <w:rFonts w:ascii="Times New Roman" w:eastAsia="Times New Roman" w:hAnsi="Times New Roman" w:cs="Times New Roman"/>
          <w:sz w:val="24"/>
          <w:szCs w:val="24"/>
          <w:lang w:eastAsia="ru-RU"/>
        </w:rPr>
        <w:t>из и синтез, сравнение, обобщение, систематизацию, выявление причинно</w:t>
      </w:r>
      <w:r>
        <w:rPr>
          <w:rFonts w:ascii="Times New Roman" w:eastAsia="Times New Roman" w:hAnsi="Times New Roman" w:cs="Times New Roman"/>
          <w:sz w:val="24"/>
          <w:szCs w:val="24"/>
          <w:lang w:eastAsia="ru-RU"/>
        </w:rPr>
        <w:softHyphen/>
        <w:t>следственных связей – для изучения свойств веществ и химических реакций, естественно</w:t>
      </w:r>
      <w:r>
        <w:rPr>
          <w:rFonts w:ascii="Times New Roman" w:eastAsia="Times New Roman" w:hAnsi="Times New Roman" w:cs="Times New Roman"/>
          <w:sz w:val="24"/>
          <w:szCs w:val="24"/>
          <w:lang w:eastAsia="ru-RU"/>
        </w:rPr>
        <w:softHyphen/>
        <w:t>научные методы познания – наблюдение, измерение, моделирование, эксперимент (реальный и мысленный).</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40"/>
        </w:numPr>
        <w:tabs>
          <w:tab w:val="left" w:pos="1140"/>
          <w:tab w:val="left" w:pos="31680"/>
        </w:tabs>
        <w:autoSpaceDE w:val="0"/>
        <w:autoSpaceDN w:val="0"/>
        <w:spacing w:after="0" w:line="240" w:lineRule="auto"/>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Федеральная рабочая программа по учебному предмету «Биология» (базовый уровень).   </w:t>
      </w:r>
    </w:p>
    <w:p w:rsidR="00396CBC" w:rsidRDefault="00D479CD">
      <w:pPr>
        <w:widowControl w:val="0"/>
        <w:tabs>
          <w:tab w:val="left" w:pos="1140"/>
          <w:tab w:val="left" w:pos="31680"/>
        </w:tabs>
        <w:autoSpaceDE w:val="0"/>
        <w:autoSpaceDN w:val="0"/>
        <w:spacing w:after="0" w:line="240" w:lineRule="auto"/>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«Биология»  (предметная  область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«Естественнонаучные предметы») (далее соответственно – программа по биологии, биол</w:t>
      </w:r>
      <w:r>
        <w:rPr>
          <w:rFonts w:ascii="Times New Roman" w:eastAsia="Times New Roman" w:hAnsi="Times New Roman" w:cs="Times New Roman"/>
          <w:sz w:val="24"/>
          <w:szCs w:val="24"/>
          <w:lang w:eastAsia="ru-RU"/>
        </w:rPr>
        <w:t>огия) включает пояснительную записку, содержание обучения, планируемые результаты освоения программы по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биологии на уровне основного общего образования составлена на основе требований к результатам освоения осн</w:t>
      </w:r>
      <w:r>
        <w:rPr>
          <w:rFonts w:ascii="Times New Roman" w:eastAsia="Times New Roman" w:hAnsi="Times New Roman" w:cs="Times New Roman"/>
          <w:sz w:val="24"/>
          <w:szCs w:val="24"/>
          <w:lang w:eastAsia="ru-RU"/>
        </w:rPr>
        <w:t>овной образовательной программы основного общего образования, представленных в ФГОС ООО, а также федеральной программы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направлена на формирование естественно-научной грамотности обучающихся и организацию изучения биологии на деятельно</w:t>
      </w:r>
      <w:r>
        <w:rPr>
          <w:rFonts w:ascii="Times New Roman" w:eastAsia="Times New Roman" w:hAnsi="Times New Roman" w:cs="Times New Roman"/>
          <w:sz w:val="24"/>
          <w:szCs w:val="24"/>
          <w:lang w:eastAsia="ru-RU"/>
        </w:rPr>
        <w:t>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w:t>
      </w:r>
      <w:r>
        <w:rPr>
          <w:rFonts w:ascii="Times New Roman" w:eastAsia="Times New Roman" w:hAnsi="Times New Roman" w:cs="Times New Roman"/>
          <w:sz w:val="24"/>
          <w:szCs w:val="24"/>
          <w:lang w:eastAsia="ru-RU"/>
        </w:rPr>
        <w:t>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включает распределение содержания учебного материала по классам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w:t>
      </w:r>
      <w:r>
        <w:rPr>
          <w:rFonts w:ascii="Times New Roman" w:eastAsia="Times New Roman" w:hAnsi="Times New Roman" w:cs="Times New Roman"/>
          <w:sz w:val="24"/>
          <w:szCs w:val="24"/>
          <w:lang w:eastAsia="ru-RU"/>
        </w:rPr>
        <w:t>жания с учётом возрастных особенностей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Программа   имеет   примерный  характер   и  может   стать  основой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составления учителями биологии своих рабочих программ и организации учебного процесса. Учителями могут быть использованы различные </w:t>
      </w:r>
      <w:r>
        <w:rPr>
          <w:rFonts w:ascii="Times New Roman" w:eastAsia="Times New Roman" w:hAnsi="Times New Roman" w:cs="Times New Roman"/>
          <w:sz w:val="24"/>
          <w:szCs w:val="24"/>
          <w:lang w:eastAsia="ru-RU"/>
        </w:rPr>
        <w:t>методические подходы к преподаванию биологии при условии сохранения обязательной части содержания программы.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w:t>
      </w:r>
      <w:r>
        <w:rPr>
          <w:rFonts w:ascii="Times New Roman" w:eastAsia="Times New Roman" w:hAnsi="Times New Roman" w:cs="Times New Roman"/>
          <w:sz w:val="24"/>
          <w:szCs w:val="24"/>
          <w:lang w:eastAsia="ru-RU"/>
        </w:rPr>
        <w:t>: личностные, метапредметные, предметные. Предметные планируемые результаты даны для каждого года изучения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имеет следующую структуру: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биологии по годам обучения; содержание программы по биоло</w:t>
      </w:r>
      <w:r>
        <w:rPr>
          <w:rFonts w:ascii="Times New Roman" w:eastAsia="Times New Roman" w:hAnsi="Times New Roman" w:cs="Times New Roman"/>
          <w:sz w:val="24"/>
          <w:szCs w:val="24"/>
          <w:lang w:eastAsia="ru-RU"/>
        </w:rPr>
        <w:t>гии по годам обучения.</w:t>
      </w:r>
    </w:p>
    <w:p w:rsidR="00396CBC" w:rsidRDefault="00D479CD">
      <w:pPr>
        <w:widowControl w:val="0"/>
        <w:tabs>
          <w:tab w:val="left" w:pos="2835"/>
          <w:tab w:val="left" w:pos="4005"/>
          <w:tab w:val="left" w:pos="5445"/>
          <w:tab w:val="left" w:pos="673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w:t>
      </w:r>
      <w:r>
        <w:rPr>
          <w:rFonts w:ascii="Times New Roman" w:eastAsia="Times New Roman" w:hAnsi="Times New Roman" w:cs="Times New Roman"/>
          <w:sz w:val="24"/>
          <w:szCs w:val="24"/>
          <w:lang w:eastAsia="ru-RU"/>
        </w:rPr>
        <w:t>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Целями изучения биологии на уровне основного общего образования явля</w:t>
      </w:r>
      <w:r>
        <w:rPr>
          <w:rFonts w:ascii="Times New Roman" w:eastAsia="Times New Roman" w:hAnsi="Times New Roman" w:cs="Times New Roman"/>
          <w:sz w:val="24"/>
          <w:szCs w:val="24"/>
          <w:lang w:eastAsia="ru-RU"/>
        </w:rPr>
        <w:t>ются: формирование системы знаний о признаках и процессах жизнедеятельности биологических систем разного уровня организации; формирование системы знаний об особенностях строения, жизнедеятельности организма человека, условиях сохранения его здоровья; форми</w:t>
      </w:r>
      <w:r>
        <w:rPr>
          <w:rFonts w:ascii="Times New Roman" w:eastAsia="Times New Roman" w:hAnsi="Times New Roman" w:cs="Times New Roman"/>
          <w:sz w:val="24"/>
          <w:szCs w:val="24"/>
          <w:lang w:eastAsia="ru-RU"/>
        </w:rPr>
        <w:t>рование умений применять методы биологической науки для изучения биологических систем, в том числе и организма человека; формирование умений использовать информацию о современных достижениях в области биологии для объяснения процессов и явлений живой приро</w:t>
      </w:r>
      <w:r>
        <w:rPr>
          <w:rFonts w:ascii="Times New Roman" w:eastAsia="Times New Roman" w:hAnsi="Times New Roman" w:cs="Times New Roman"/>
          <w:sz w:val="24"/>
          <w:szCs w:val="24"/>
          <w:lang w:eastAsia="ru-RU"/>
        </w:rPr>
        <w:t>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w:t>
      </w:r>
      <w:r>
        <w:rPr>
          <w:rFonts w:ascii="Times New Roman" w:eastAsia="Times New Roman" w:hAnsi="Times New Roman" w:cs="Times New Roman"/>
          <w:sz w:val="24"/>
          <w:szCs w:val="24"/>
          <w:lang w:eastAsia="ru-RU"/>
        </w:rPr>
        <w:t>кой культуры в целях сохранения собственного здоровья и охраны окружающей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целей обеспечивается решением следующих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приобретение знаний обучающимися о живой природе, закономерностях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строения, жизнедеятельности и средообразующей роли </w:t>
      </w:r>
      <w:r>
        <w:rPr>
          <w:rFonts w:ascii="Times New Roman" w:eastAsia="Times New Roman" w:hAnsi="Times New Roman" w:cs="Times New Roman"/>
          <w:sz w:val="24"/>
          <w:szCs w:val="24"/>
          <w:lang w:eastAsia="ru-RU"/>
        </w:rPr>
        <w:t>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оборудования и наблюдения за состоянием собственного организма;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w:t>
      </w:r>
      <w:r>
        <w:rPr>
          <w:rFonts w:ascii="Times New Roman" w:eastAsia="Times New Roman" w:hAnsi="Times New Roman" w:cs="Times New Roman"/>
          <w:sz w:val="24"/>
          <w:szCs w:val="24"/>
          <w:lang w:eastAsia="ru-RU"/>
        </w:rPr>
        <w:t>е приёмов работы с биологической информацией, в том числе о современных достижениях в области биологии, её анализ и критическое оценивание; воспитание биологически и экологически грамотной личности, готовой к сохранению собственного здоровья и охраны окруж</w:t>
      </w:r>
      <w:r>
        <w:rPr>
          <w:rFonts w:ascii="Times New Roman" w:eastAsia="Times New Roman" w:hAnsi="Times New Roman" w:cs="Times New Roman"/>
          <w:sz w:val="24"/>
          <w:szCs w:val="24"/>
          <w:lang w:eastAsia="ru-RU"/>
        </w:rPr>
        <w:t>ающей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ФГОС ООО биология является обязательным предметом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число часов, рекомендованных для изучения биологии, – 238 часов: в 5 классе – 34 часа (1 час в неделю), в 6 классе – 34 часа (1 </w:t>
      </w:r>
      <w:r>
        <w:rPr>
          <w:rFonts w:ascii="Times New Roman" w:eastAsia="Times New Roman" w:hAnsi="Times New Roman" w:cs="Times New Roman"/>
          <w:sz w:val="24"/>
          <w:szCs w:val="24"/>
          <w:lang w:eastAsia="ru-RU"/>
        </w:rPr>
        <w:t>час в неделю), в 7 классе – 34 часа (1 час час в неделю), в 8 классе – 68 часов (2 часа в неделю), в 9 классе – 68 часов (2 часа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5 классе. Биология – наука о живой природе.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жизни. Признаки живого (клеточное строен</w:t>
      </w:r>
      <w:r>
        <w:rPr>
          <w:rFonts w:ascii="Times New Roman" w:eastAsia="Times New Roman" w:hAnsi="Times New Roman" w:cs="Times New Roman"/>
          <w:sz w:val="24"/>
          <w:szCs w:val="24"/>
          <w:lang w:eastAsia="ru-RU"/>
        </w:rPr>
        <w:t>ие, питание, дыхание, выделение, рост и другие признаки). Объекты живой и неживой природы, их сравнение. Живая и неживая природа – единое целое.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 система наук о живой природе. Основные разделы биологии (ботаника, зоология, экология, цитология, ан</w:t>
      </w:r>
      <w:r>
        <w:rPr>
          <w:rFonts w:ascii="Times New Roman" w:eastAsia="Times New Roman" w:hAnsi="Times New Roman" w:cs="Times New Roman"/>
          <w:sz w:val="24"/>
          <w:szCs w:val="24"/>
          <w:lang w:eastAsia="ru-RU"/>
        </w:rPr>
        <w:t>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w:t>
      </w:r>
      <w:r>
        <w:rPr>
          <w:rFonts w:ascii="Times New Roman" w:eastAsia="Times New Roman" w:hAnsi="Times New Roman" w:cs="Times New Roman"/>
          <w:sz w:val="24"/>
          <w:szCs w:val="24"/>
          <w:lang w:eastAsia="ru-RU"/>
        </w:rPr>
        <w:t>ира и практической деятельности современного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биологии. Правила поведения и работы в кабинете с биологическими приборами и инструментами.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Биологические термины, понятия, символы. Источники биологических знаний.</w:t>
      </w:r>
    </w:p>
    <w:p w:rsidR="00396CBC" w:rsidRDefault="00D479CD">
      <w:pPr>
        <w:widowControl w:val="0"/>
        <w:tabs>
          <w:tab w:val="left" w:pos="1995"/>
          <w:tab w:val="left" w:pos="3435"/>
          <w:tab w:val="left" w:pos="3975"/>
          <w:tab w:val="left" w:pos="5685"/>
          <w:tab w:val="left" w:pos="69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Поиск информации с использов</w:t>
      </w:r>
      <w:r>
        <w:rPr>
          <w:rFonts w:ascii="Times New Roman" w:eastAsia="Times New Roman" w:hAnsi="Times New Roman" w:cs="Times New Roman"/>
          <w:sz w:val="24"/>
          <w:szCs w:val="24"/>
          <w:lang w:eastAsia="ru-RU"/>
        </w:rPr>
        <w:t>анием различных источников (научно-популярная литература, справочники, Интернет).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изучения живой природы.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Научные методы изучения живой природы: наблюдение, эксперимент, описание,</w:t>
      </w:r>
    </w:p>
    <w:p w:rsidR="00396CBC" w:rsidRDefault="00D479CD">
      <w:pPr>
        <w:widowControl w:val="0"/>
        <w:tabs>
          <w:tab w:val="left" w:pos="2130"/>
          <w:tab w:val="left" w:pos="796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классификация.   Устройство увеличительных  приборов: лупы</w:t>
      </w:r>
      <w:r>
        <w:rPr>
          <w:rFonts w:ascii="Times New Roman" w:eastAsia="Times New Roman" w:hAnsi="Times New Roman" w:cs="Times New Roman"/>
          <w:sz w:val="24"/>
          <w:szCs w:val="24"/>
          <w:lang w:eastAsia="ru-RU"/>
        </w:rPr>
        <w:t xml:space="preserve"> и микроскопа. Правила работы с увеличительными приборами.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w:t>
      </w:r>
      <w:r>
        <w:rPr>
          <w:rFonts w:ascii="Times New Roman" w:eastAsia="Times New Roman" w:hAnsi="Times New Roman" w:cs="Times New Roman"/>
          <w:sz w:val="24"/>
          <w:szCs w:val="24"/>
          <w:lang w:eastAsia="ru-RU"/>
        </w:rPr>
        <w:t>имент как ведущие методы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r>
        <w:rPr>
          <w:rFonts w:ascii="Times New Roman" w:eastAsia="Times New Roman" w:hAnsi="Times New Roman" w:cs="Times New Roman"/>
          <w:sz w:val="24"/>
          <w:szCs w:val="24"/>
          <w:vertAlign w:val="superscript"/>
          <w:lang w:eastAsia="ru-RU"/>
        </w:rPr>
        <w:t>6</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устройством лупы, светового м</w:t>
      </w:r>
      <w:r>
        <w:rPr>
          <w:rFonts w:ascii="Times New Roman" w:eastAsia="Times New Roman" w:hAnsi="Times New Roman" w:cs="Times New Roman"/>
          <w:sz w:val="24"/>
          <w:szCs w:val="24"/>
          <w:lang w:eastAsia="ru-RU"/>
        </w:rPr>
        <w:t>икроскопа, правила работы с ними.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или видеоэкскурсии.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w:t>
      </w:r>
      <w:r>
        <w:rPr>
          <w:rFonts w:ascii="Times New Roman" w:eastAsia="Times New Roman" w:hAnsi="Times New Roman" w:cs="Times New Roman"/>
          <w:sz w:val="24"/>
          <w:szCs w:val="24"/>
          <w:lang w:eastAsia="ru-RU"/>
        </w:rPr>
        <w:t xml:space="preserve"> методами изучения живой природы – наблюдением и экспериментом. Организмы – тела живой природы.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об  организме.  Доядерные  и  ядерные  организмы.  Клетка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её открытие. Клеточное строение организмов. Цитология – наука о клетке. Клетка – наименьшая</w:t>
      </w:r>
      <w:r>
        <w:rPr>
          <w:rFonts w:ascii="Times New Roman" w:eastAsia="Times New Roman" w:hAnsi="Times New Roman" w:cs="Times New Roman"/>
          <w:sz w:val="24"/>
          <w:szCs w:val="24"/>
          <w:lang w:eastAsia="ru-RU"/>
        </w:rPr>
        <w:t xml:space="preserve"> единица строения и жизнедеятельности организмов. Строение клетки под световым микроскопом: клеточная оболочка, цитоплазма, ядро.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Одноклеточные и многоклеточные организмы. Клетки, ткани, органы, системы органов.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Жизнедеятельность организмов. Особенности ст</w:t>
      </w:r>
      <w:r>
        <w:rPr>
          <w:rFonts w:ascii="Times New Roman" w:eastAsia="Times New Roman" w:hAnsi="Times New Roman" w:cs="Times New Roman"/>
          <w:sz w:val="24"/>
          <w:szCs w:val="24"/>
          <w:lang w:eastAsia="ru-RU"/>
        </w:rPr>
        <w:t>роения и процессов жизнедеятельности у растений, животных, бактерий и грибов.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Разнообразие организмов и их классиф</w:t>
      </w:r>
      <w:r>
        <w:rPr>
          <w:rFonts w:ascii="Times New Roman" w:eastAsia="Times New Roman" w:hAnsi="Times New Roman" w:cs="Times New Roman"/>
          <w:sz w:val="24"/>
          <w:szCs w:val="24"/>
          <w:lang w:eastAsia="ru-RU"/>
        </w:rPr>
        <w:t>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tbl>
      <w:tblPr>
        <w:tblW w:w="0" w:type="auto"/>
        <w:tblCellSpacing w:w="0" w:type="dxa"/>
        <w:tblCellMar>
          <w:left w:w="0" w:type="dxa"/>
          <w:right w:w="0" w:type="dxa"/>
        </w:tblCellMar>
        <w:tblLook w:val="04A0"/>
      </w:tblPr>
      <w:tblGrid>
        <w:gridCol w:w="6"/>
        <w:gridCol w:w="2880"/>
      </w:tblGrid>
      <w:tr w:rsidR="00396CBC">
        <w:trPr>
          <w:gridAfter w:val="1"/>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r>
      <w:tr w:rsidR="00396CBC">
        <w:trPr>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c>
          <w:tcPr>
            <w:tcW w:w="0" w:type="auto"/>
            <w:vAlign w:val="center"/>
          </w:tcPr>
          <w:p w:rsidR="00396CBC" w:rsidRDefault="00D479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9525"/>
                  <wp:effectExtent l="0" t="0" r="0" b="9525"/>
                  <wp:docPr id="10" name="Рисунок 11"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wps11"/>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8800" cy="9525"/>
                          </a:xfrm>
                          <a:prstGeom prst="rect">
                            <a:avLst/>
                          </a:prstGeom>
                          <a:noFill/>
                          <a:ln>
                            <a:noFill/>
                          </a:ln>
                        </pic:spPr>
                      </pic:pic>
                    </a:graphicData>
                  </a:graphic>
                </wp:inline>
              </w:drawing>
            </w:r>
          </w:p>
        </w:tc>
      </w:tr>
    </w:tbl>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Здесь и далее </w:t>
      </w:r>
      <w:r>
        <w:rPr>
          <w:rFonts w:ascii="Times New Roman" w:eastAsia="Times New Roman" w:hAnsi="Times New Roman" w:cs="Times New Roman"/>
          <w:sz w:val="24"/>
          <w:szCs w:val="24"/>
          <w:lang w:eastAsia="ru-RU"/>
        </w:rPr>
        <w:t>приводится расширенный перечень лабораторных и практических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клеток кожицы чешуи лука под лупой и микроскопом (на примере самостоятельно приготовленного микропрепарата).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принципами систематики организмов. Наблюдение за потреблением в</w:t>
      </w:r>
      <w:r>
        <w:rPr>
          <w:rFonts w:ascii="Times New Roman" w:eastAsia="Times New Roman" w:hAnsi="Times New Roman" w:cs="Times New Roman"/>
          <w:sz w:val="24"/>
          <w:szCs w:val="24"/>
          <w:lang w:eastAsia="ru-RU"/>
        </w:rPr>
        <w:t>оды растением.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Организмы и среда обитания.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w:t>
      </w:r>
      <w:r>
        <w:rPr>
          <w:rFonts w:ascii="Times New Roman" w:eastAsia="Times New Roman" w:hAnsi="Times New Roman" w:cs="Times New Roman"/>
          <w:sz w:val="24"/>
          <w:szCs w:val="24"/>
          <w:lang w:eastAsia="ru-RU"/>
        </w:rPr>
        <w:t>зонные изменения в жизни организмов.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приспособлений организмов к среде обитания (на конкретных примерах). Экскурсии или видеоэкскурсии.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Растительный и животный мир родного края (краеведение). Природные </w:t>
      </w:r>
      <w:r>
        <w:rPr>
          <w:rFonts w:ascii="Times New Roman" w:eastAsia="Times New Roman" w:hAnsi="Times New Roman" w:cs="Times New Roman"/>
          <w:sz w:val="24"/>
          <w:szCs w:val="24"/>
          <w:lang w:eastAsia="ru-RU"/>
        </w:rPr>
        <w:t>сообщества.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w:t>
      </w:r>
      <w:r>
        <w:rPr>
          <w:rFonts w:ascii="Times New Roman" w:eastAsia="Times New Roman" w:hAnsi="Times New Roman" w:cs="Times New Roman"/>
          <w:sz w:val="24"/>
          <w:szCs w:val="24"/>
          <w:lang w:eastAsia="ru-RU"/>
        </w:rPr>
        <w:t>родных сообществ (лес, пруд, озеро и другие природные сообщества).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зоны Зем</w:t>
      </w:r>
      <w:r>
        <w:rPr>
          <w:rFonts w:ascii="Times New Roman" w:eastAsia="Times New Roman" w:hAnsi="Times New Roman" w:cs="Times New Roman"/>
          <w:sz w:val="24"/>
          <w:szCs w:val="24"/>
          <w:lang w:eastAsia="ru-RU"/>
        </w:rPr>
        <w:t>ли, их обитатели. Флора и фауна природных зон.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Ландшафты: природные и культурные. 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искусственных сообществ и их обитателей (на примере аквариума и других искусственных сообществ).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или видеоэкскурсии.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w:t>
      </w:r>
      <w:r>
        <w:rPr>
          <w:rFonts w:ascii="Times New Roman" w:eastAsia="Times New Roman" w:hAnsi="Times New Roman" w:cs="Times New Roman"/>
          <w:sz w:val="24"/>
          <w:szCs w:val="24"/>
          <w:lang w:eastAsia="ru-RU"/>
        </w:rPr>
        <w:t>учение природных сообществ (на примере леса, озера, пруда, луга и других природных сообществ.). Изучение сезонных явлений в жизни природных сообществ.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Живая природа и человек.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Изменения в природе в связи с развитием сельского хозяйства, производства и рост</w:t>
      </w:r>
      <w:r>
        <w:rPr>
          <w:rFonts w:ascii="Times New Roman" w:eastAsia="Times New Roman" w:hAnsi="Times New Roman" w:cs="Times New Roman"/>
          <w:sz w:val="24"/>
          <w:szCs w:val="24"/>
          <w:lang w:eastAsia="ru-RU"/>
        </w:rPr>
        <w:t>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w:t>
      </w:r>
      <w:r>
        <w:rPr>
          <w:rFonts w:ascii="Times New Roman" w:eastAsia="Times New Roman" w:hAnsi="Times New Roman" w:cs="Times New Roman"/>
          <w:sz w:val="24"/>
          <w:szCs w:val="24"/>
          <w:lang w:eastAsia="ru-RU"/>
        </w:rPr>
        <w:t xml:space="preserve"> (заповедники, заказники, национальные парки, памятники природы). Красная книга Российской Федерации. Осознание жизни как великой ценности.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акции по уборке мусора в ближайшем лесу, парке, сквере или на пришкольной территории</w:t>
      </w:r>
      <w:r>
        <w:rPr>
          <w:rFonts w:ascii="Times New Roman" w:eastAsia="Times New Roman" w:hAnsi="Times New Roman" w:cs="Times New Roman"/>
          <w:sz w:val="24"/>
          <w:szCs w:val="24"/>
          <w:lang w:eastAsia="ru-RU"/>
        </w:rPr>
        <w:t>. Содержание обучения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Растительный организм.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Ботаника – наука о растениях. Разделы ботаники. Связь ботаники с другими науками и техникой.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признаки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Разнообразие растений. Уровни организации растительного организма. Высшие и низши</w:t>
      </w:r>
      <w:r>
        <w:rPr>
          <w:rFonts w:ascii="Times New Roman" w:eastAsia="Times New Roman" w:hAnsi="Times New Roman" w:cs="Times New Roman"/>
          <w:sz w:val="24"/>
          <w:szCs w:val="24"/>
          <w:lang w:eastAsia="ru-RU"/>
        </w:rPr>
        <w:t>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Споровые и семенные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Органы и системы органов растений. Строение органов растительного организма, их роль и связь между собой.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микроскопического строения листа водного растения элодеи. Изучение строения растительных тканей (использо</w:t>
      </w:r>
      <w:r>
        <w:rPr>
          <w:rFonts w:ascii="Times New Roman" w:eastAsia="Times New Roman" w:hAnsi="Times New Roman" w:cs="Times New Roman"/>
          <w:sz w:val="24"/>
          <w:szCs w:val="24"/>
          <w:lang w:eastAsia="ru-RU"/>
        </w:rPr>
        <w:t>вание микропрепаратов).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или видеоэкскурсии.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Ознакомление в природе с </w:t>
      </w:r>
      <w:r>
        <w:rPr>
          <w:rFonts w:ascii="Times New Roman" w:eastAsia="Times New Roman" w:hAnsi="Times New Roman" w:cs="Times New Roman"/>
          <w:sz w:val="24"/>
          <w:szCs w:val="24"/>
          <w:lang w:eastAsia="ru-RU"/>
        </w:rPr>
        <w:t>цветковыми растениями. Строение и жизнедеятельность растительного организма. Питание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w:t>
      </w:r>
      <w:r>
        <w:rPr>
          <w:rFonts w:ascii="Times New Roman" w:eastAsia="Times New Roman" w:hAnsi="Times New Roman" w:cs="Times New Roman"/>
          <w:sz w:val="24"/>
          <w:szCs w:val="24"/>
          <w:lang w:eastAsia="ru-RU"/>
        </w:rPr>
        <w:t xml:space="preserve">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w:t>
      </w:r>
      <w:r>
        <w:rPr>
          <w:rFonts w:ascii="Times New Roman" w:eastAsia="Times New Roman" w:hAnsi="Times New Roman" w:cs="Times New Roman"/>
          <w:sz w:val="24"/>
          <w:szCs w:val="24"/>
          <w:lang w:eastAsia="ru-RU"/>
        </w:rPr>
        <w:t>ия удобрений, прореживания проростков, полива для жизни культурных растений. Гидропоника.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w:t>
      </w:r>
      <w:r>
        <w:rPr>
          <w:rFonts w:ascii="Times New Roman" w:eastAsia="Times New Roman" w:hAnsi="Times New Roman" w:cs="Times New Roman"/>
          <w:sz w:val="24"/>
          <w:szCs w:val="24"/>
          <w:lang w:eastAsia="ru-RU"/>
        </w:rPr>
        <w:t xml:space="preserve">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строения корневых систем (стер</w:t>
      </w:r>
      <w:r>
        <w:rPr>
          <w:rFonts w:ascii="Times New Roman" w:eastAsia="Times New Roman" w:hAnsi="Times New Roman" w:cs="Times New Roman"/>
          <w:sz w:val="24"/>
          <w:szCs w:val="24"/>
          <w:lang w:eastAsia="ru-RU"/>
        </w:rPr>
        <w:t>жневой и мочковатой) на примере гербарных экземпляров или живых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микропрепарата клеток корня.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строения вегетативных и генеративных почек (на примере сирени, тополя и других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Ознакомление  с  внешним  строением  листьев </w:t>
      </w:r>
      <w:r>
        <w:rPr>
          <w:rFonts w:ascii="Times New Roman" w:eastAsia="Times New Roman" w:hAnsi="Times New Roman" w:cs="Times New Roman"/>
          <w:sz w:val="24"/>
          <w:szCs w:val="24"/>
          <w:lang w:eastAsia="ru-RU"/>
        </w:rPr>
        <w:t xml:space="preserve"> и  листорасположением (на комнатных растениях).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микроскопического строения листа (на готовых микропрепаратах).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процесса выделения кислорода на свету аквариумными растениями. Дыхание растения. Дыхание корня. Рыхление почвы для улучшения</w:t>
      </w:r>
      <w:r>
        <w:rPr>
          <w:rFonts w:ascii="Times New Roman" w:eastAsia="Times New Roman" w:hAnsi="Times New Roman" w:cs="Times New Roman"/>
          <w:sz w:val="24"/>
          <w:szCs w:val="24"/>
          <w:lang w:eastAsia="ru-RU"/>
        </w:rPr>
        <w:t xml:space="preserve">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w:t>
      </w:r>
      <w:r>
        <w:rPr>
          <w:rFonts w:ascii="Times New Roman" w:eastAsia="Times New Roman" w:hAnsi="Times New Roman" w:cs="Times New Roman"/>
          <w:sz w:val="24"/>
          <w:szCs w:val="24"/>
          <w:lang w:eastAsia="ru-RU"/>
        </w:rPr>
        <w:t>це, чечевичек). Особенности дыхания растений. Взаимосвязь дыхания растения с фотосинтезом.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 Изучение роли рыхления для дыхания корней. Транспорт веществ в растении.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Неорганические (вода, минеральные соли) и органические в</w:t>
      </w:r>
      <w:r>
        <w:rPr>
          <w:rFonts w:ascii="Times New Roman" w:eastAsia="Times New Roman" w:hAnsi="Times New Roman" w:cs="Times New Roman"/>
          <w:sz w:val="24"/>
          <w:szCs w:val="24"/>
          <w:lang w:eastAsia="ru-RU"/>
        </w:rPr>
        <w:t>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w:t>
      </w:r>
      <w:r>
        <w:rPr>
          <w:rFonts w:ascii="Times New Roman" w:eastAsia="Times New Roman" w:hAnsi="Times New Roman" w:cs="Times New Roman"/>
          <w:sz w:val="24"/>
          <w:szCs w:val="24"/>
          <w:lang w:eastAsia="ru-RU"/>
        </w:rPr>
        <w:t>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w:t>
      </w:r>
      <w:r>
        <w:rPr>
          <w:rFonts w:ascii="Times New Roman" w:eastAsia="Times New Roman" w:hAnsi="Times New Roman" w:cs="Times New Roman"/>
          <w:sz w:val="24"/>
          <w:szCs w:val="24"/>
          <w:lang w:eastAsia="ru-RU"/>
        </w:rPr>
        <w:t>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w:t>
      </w:r>
      <w:r>
        <w:rPr>
          <w:rFonts w:ascii="Times New Roman" w:eastAsia="Times New Roman" w:hAnsi="Times New Roman" w:cs="Times New Roman"/>
          <w:sz w:val="24"/>
          <w:szCs w:val="24"/>
          <w:lang w:eastAsia="ru-RU"/>
        </w:rPr>
        <w:t>оизменённые побеги: корневище, клубень, луковица. Их строение, биологическое и хозяйственное значение.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Обнаружение неорганических и органических веществ в растении.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Рассматривание микроскопического строения ветки дерева </w:t>
      </w:r>
      <w:r>
        <w:rPr>
          <w:rFonts w:ascii="Times New Roman" w:eastAsia="Times New Roman" w:hAnsi="Times New Roman" w:cs="Times New Roman"/>
          <w:sz w:val="24"/>
          <w:szCs w:val="24"/>
          <w:lang w:eastAsia="ru-RU"/>
        </w:rPr>
        <w:t>(на готовом микропрепарате). Выявление передвижения воды и минеральных веществ по древесине.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строения корневища, клубня, луковицы. Рост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Образовательные ткани. Конус нарастания побега, рост кончика корня. Верхушечный и вставочный рост</w:t>
      </w:r>
      <w:r>
        <w:rPr>
          <w:rFonts w:ascii="Times New Roman" w:eastAsia="Times New Roman" w:hAnsi="Times New Roman" w:cs="Times New Roman"/>
          <w:sz w:val="24"/>
          <w:szCs w:val="24"/>
          <w:lang w:eastAsia="ru-RU"/>
        </w:rPr>
        <w:t>.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ростом растения. Формирование кроны. Примен</w:t>
      </w:r>
      <w:r>
        <w:rPr>
          <w:rFonts w:ascii="Times New Roman" w:eastAsia="Times New Roman" w:hAnsi="Times New Roman" w:cs="Times New Roman"/>
          <w:sz w:val="24"/>
          <w:szCs w:val="24"/>
          <w:lang w:eastAsia="ru-RU"/>
        </w:rPr>
        <w:t>ение знаний о росте растения в сельском хозяйстве. Развитие боковых побегов.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 Наблюдение за ростом корня.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ростом побега.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возраста дерева по спилу. Размножение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Вегетативное размножение </w:t>
      </w:r>
      <w:r>
        <w:rPr>
          <w:rFonts w:ascii="Times New Roman" w:eastAsia="Times New Roman" w:hAnsi="Times New Roman" w:cs="Times New Roman"/>
          <w:sz w:val="24"/>
          <w:szCs w:val="24"/>
          <w:lang w:eastAsia="ru-RU"/>
        </w:rPr>
        <w:t>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w:t>
      </w:r>
      <w:r>
        <w:rPr>
          <w:rFonts w:ascii="Times New Roman" w:eastAsia="Times New Roman" w:hAnsi="Times New Roman" w:cs="Times New Roman"/>
          <w:sz w:val="24"/>
          <w:szCs w:val="24"/>
          <w:lang w:eastAsia="ru-RU"/>
        </w:rPr>
        <w:t>крёстное опыление (ветром, животными, водой) и самоопыление. Двойное оплодотворение.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w:t>
      </w:r>
      <w:r>
        <w:rPr>
          <w:rFonts w:ascii="Times New Roman" w:eastAsia="Times New Roman" w:hAnsi="Times New Roman" w:cs="Times New Roman"/>
          <w:sz w:val="24"/>
          <w:szCs w:val="24"/>
          <w:lang w:eastAsia="ru-RU"/>
        </w:rPr>
        <w:t>н. Подготовка семян к посеву. Развитие проростков.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w:t>
      </w:r>
      <w:r>
        <w:rPr>
          <w:rFonts w:ascii="Times New Roman" w:eastAsia="Times New Roman" w:hAnsi="Times New Roman" w:cs="Times New Roman"/>
          <w:sz w:val="24"/>
          <w:szCs w:val="24"/>
          <w:lang w:eastAsia="ru-RU"/>
        </w:rPr>
        <w:t>, сансевьера и другие растения). Изучение строения цветков.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различными типами соцветий. Изучение строения семян двудольных растений. Изучение строения семян однодольных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Определение всхожести семян культурных растений и посев их в </w:t>
      </w:r>
      <w:r>
        <w:rPr>
          <w:rFonts w:ascii="Times New Roman" w:eastAsia="Times New Roman" w:hAnsi="Times New Roman" w:cs="Times New Roman"/>
          <w:sz w:val="24"/>
          <w:szCs w:val="24"/>
          <w:lang w:eastAsia="ru-RU"/>
        </w:rPr>
        <w:t>грунт. Развитие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w:t>
      </w:r>
      <w:r>
        <w:rPr>
          <w:rFonts w:ascii="Times New Roman" w:eastAsia="Times New Roman" w:hAnsi="Times New Roman" w:cs="Times New Roman"/>
          <w:sz w:val="24"/>
          <w:szCs w:val="24"/>
          <w:lang w:eastAsia="ru-RU"/>
        </w:rPr>
        <w:t>юдение за ростом и развитием цветкового растения в комнатных условиях (на примере фасоли или посевного гороха).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условий прорастания семян. Содержание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Систематические группы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растений. Вид как основная</w:t>
      </w:r>
      <w:r>
        <w:rPr>
          <w:rFonts w:ascii="Times New Roman" w:eastAsia="Times New Roman" w:hAnsi="Times New Roman" w:cs="Times New Roman"/>
          <w:sz w:val="24"/>
          <w:szCs w:val="24"/>
          <w:lang w:eastAsia="ru-RU"/>
        </w:rPr>
        <w:t xml:space="preserve">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w:t>
      </w:r>
      <w:r>
        <w:rPr>
          <w:rFonts w:ascii="Times New Roman" w:eastAsia="Times New Roman" w:hAnsi="Times New Roman" w:cs="Times New Roman"/>
          <w:sz w:val="24"/>
          <w:szCs w:val="24"/>
          <w:lang w:eastAsia="ru-RU"/>
        </w:rPr>
        <w:t>, открытие новых видов. Роль систематики в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Низшие растения. Водоросли. Общая характеристика водорослей. Одноклеточные и многоклеточные зелёные водоросли. Строение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жизнедеятельность зелёных водорослей. Размножение зелёных водорослей (бесполое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 половое).   Бурые и    красные    водоросли,  их   строение    и  жизнедеятельность.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водорослей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Высшие споровые растения. Моховидные (Мхи). Общая характеристика мхов. Строение и жизнедеятельность зелёных и сфагновых мх</w:t>
      </w:r>
      <w:r>
        <w:rPr>
          <w:rFonts w:ascii="Times New Roman" w:eastAsia="Times New Roman" w:hAnsi="Times New Roman" w:cs="Times New Roman"/>
          <w:sz w:val="24"/>
          <w:szCs w:val="24"/>
          <w:lang w:eastAsia="ru-RU"/>
        </w:rPr>
        <w:t>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w:t>
      </w:r>
      <w:r>
        <w:rPr>
          <w:rFonts w:ascii="Times New Roman" w:eastAsia="Times New Roman" w:hAnsi="Times New Roman" w:cs="Times New Roman"/>
          <w:sz w:val="24"/>
          <w:szCs w:val="24"/>
          <w:lang w:eastAsia="ru-RU"/>
        </w:rPr>
        <w:t>ьности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w:t>
      </w:r>
      <w:r>
        <w:rPr>
          <w:rFonts w:ascii="Times New Roman" w:eastAsia="Times New Roman" w:hAnsi="Times New Roman" w:cs="Times New Roman"/>
          <w:sz w:val="24"/>
          <w:szCs w:val="24"/>
          <w:lang w:eastAsia="ru-RU"/>
        </w:rPr>
        <w:t>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Высшие семенные растения. Голосеменные. Общая характеристика. Хвойные ра</w:t>
      </w:r>
      <w:r>
        <w:rPr>
          <w:rFonts w:ascii="Times New Roman" w:eastAsia="Times New Roman" w:hAnsi="Times New Roman" w:cs="Times New Roman"/>
          <w:sz w:val="24"/>
          <w:szCs w:val="24"/>
          <w:lang w:eastAsia="ru-RU"/>
        </w:rPr>
        <w:t>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Покрытосеменные (цветковые) растения. Общая характеристика. Особенности строения и жиз</w:t>
      </w:r>
      <w:r>
        <w:rPr>
          <w:rFonts w:ascii="Times New Roman" w:eastAsia="Times New Roman" w:hAnsi="Times New Roman" w:cs="Times New Roman"/>
          <w:sz w:val="24"/>
          <w:szCs w:val="24"/>
          <w:lang w:eastAsia="ru-RU"/>
        </w:rPr>
        <w:t>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Семейства пок</w:t>
      </w:r>
      <w:r>
        <w:rPr>
          <w:rFonts w:ascii="Times New Roman" w:eastAsia="Times New Roman" w:hAnsi="Times New Roman" w:cs="Times New Roman"/>
          <w:sz w:val="24"/>
          <w:szCs w:val="24"/>
          <w:lang w:eastAsia="ru-RU"/>
        </w:rPr>
        <w:t>рытосеменных</w:t>
      </w:r>
      <w:r>
        <w:rPr>
          <w:rFonts w:ascii="Times New Roman" w:eastAsia="Times New Roman" w:hAnsi="Times New Roman" w:cs="Times New Roman"/>
          <w:sz w:val="24"/>
          <w:szCs w:val="24"/>
          <w:vertAlign w:val="superscript"/>
          <w:lang w:eastAsia="ru-RU"/>
        </w:rPr>
        <w:t>7</w:t>
      </w:r>
      <w:r>
        <w:rPr>
          <w:rFonts w:ascii="Times New Roman" w:eastAsia="Times New Roman" w:hAnsi="Times New Roman" w:cs="Times New Roman"/>
          <w:sz w:val="24"/>
          <w:szCs w:val="24"/>
          <w:lang w:eastAsia="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w:t>
      </w:r>
      <w:r>
        <w:rPr>
          <w:rFonts w:ascii="Times New Roman" w:eastAsia="Times New Roman" w:hAnsi="Times New Roman" w:cs="Times New Roman"/>
          <w:sz w:val="24"/>
          <w:szCs w:val="24"/>
          <w:lang w:eastAsia="ru-RU"/>
        </w:rPr>
        <w:t>ковые)</w:t>
      </w:r>
      <w:r>
        <w:rPr>
          <w:rFonts w:ascii="Times New Roman" w:eastAsia="Times New Roman" w:hAnsi="Times New Roman" w:cs="Times New Roman"/>
          <w:sz w:val="24"/>
          <w:szCs w:val="24"/>
          <w:vertAlign w:val="superscript"/>
          <w:lang w:eastAsia="ru-RU"/>
        </w:rPr>
        <w:t>8</w:t>
      </w:r>
      <w:r>
        <w:rPr>
          <w:rFonts w:ascii="Times New Roman" w:eastAsia="Times New Roman" w:hAnsi="Times New Roman" w:cs="Times New Roman"/>
          <w:sz w:val="24"/>
          <w:szCs w:val="24"/>
          <w:lang w:eastAsia="ru-RU"/>
        </w:rPr>
        <w:t>. Многообразие растений. Дикорастущие представители семейств. Культурные представители семейств, их использование человеком.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строения одноклеточных водорослей (на примере хламидомонады и хлореллы). Изучен</w:t>
      </w:r>
      <w:r>
        <w:rPr>
          <w:rFonts w:ascii="Times New Roman" w:eastAsia="Times New Roman" w:hAnsi="Times New Roman" w:cs="Times New Roman"/>
          <w:sz w:val="24"/>
          <w:szCs w:val="24"/>
          <w:lang w:eastAsia="ru-RU"/>
        </w:rPr>
        <w:t>ие строения многоклеточных нитчатых водорослей (на примере спирогиры и улотрикса). Изучение внешнего строения мхов (на местных видах).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внешнего строения папоротника или хвоща.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внешнего строения веток, хвои, шишек и семян голосеменных раст</w:t>
      </w:r>
      <w:r>
        <w:rPr>
          <w:rFonts w:ascii="Times New Roman" w:eastAsia="Times New Roman" w:hAnsi="Times New Roman" w:cs="Times New Roman"/>
          <w:sz w:val="24"/>
          <w:szCs w:val="24"/>
          <w:lang w:eastAsia="ru-RU"/>
        </w:rPr>
        <w:t>ений (на примере ели, сосны или лиственницы).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внешнего строения покрытосеменных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w:t>
      </w:r>
      <w:r>
        <w:rPr>
          <w:rFonts w:ascii="Times New Roman" w:eastAsia="Times New Roman" w:hAnsi="Times New Roman" w:cs="Times New Roman"/>
          <w:sz w:val="24"/>
          <w:szCs w:val="24"/>
          <w:lang w:eastAsia="ru-RU"/>
        </w:rPr>
        <w:t>лейные, Злаки (Мятликовые) на гербарных и натуральных образцах. Определение видов растений (на примере трёх семейств) с использованием определителей растений или определительных карточек.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растительного мира на Земле.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Эволюционное развитие растител</w:t>
      </w:r>
      <w:r>
        <w:rPr>
          <w:rFonts w:ascii="Times New Roman" w:eastAsia="Times New Roman" w:hAnsi="Times New Roman" w:cs="Times New Roman"/>
          <w:sz w:val="24"/>
          <w:szCs w:val="24"/>
          <w:lang w:eastAsia="ru-RU"/>
        </w:rPr>
        <w:t>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w:t>
      </w:r>
      <w:r>
        <w:rPr>
          <w:rFonts w:ascii="Times New Roman" w:eastAsia="Times New Roman" w:hAnsi="Times New Roman" w:cs="Times New Roman"/>
          <w:sz w:val="24"/>
          <w:szCs w:val="24"/>
          <w:lang w:eastAsia="ru-RU"/>
        </w:rPr>
        <w:t xml:space="preserve"> групп.</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Вымершие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или видеоэкскурсии.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растительного мира на Земле (экскурсия в палеонтологический или краеведческий музей). Растения в природных сообществах.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Растения и среда обитания. Экологические факторы. Растения и условия </w:t>
      </w:r>
      <w:r>
        <w:rPr>
          <w:rFonts w:ascii="Times New Roman" w:eastAsia="Times New Roman" w:hAnsi="Times New Roman" w:cs="Times New Roman"/>
          <w:sz w:val="24"/>
          <w:szCs w:val="24"/>
          <w:lang w:eastAsia="ru-RU"/>
        </w:rPr>
        <w:t>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w:t>
      </w:r>
      <w:r>
        <w:rPr>
          <w:rFonts w:ascii="Times New Roman" w:eastAsia="Times New Roman" w:hAnsi="Times New Roman" w:cs="Times New Roman"/>
          <w:sz w:val="24"/>
          <w:szCs w:val="24"/>
          <w:lang w:eastAsia="ru-RU"/>
        </w:rPr>
        <w:t>ров) природных зон Земли. Флора.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Растения и человек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Культурны</w:t>
      </w:r>
      <w:r>
        <w:rPr>
          <w:rFonts w:ascii="Times New Roman" w:eastAsia="Times New Roman" w:hAnsi="Times New Roman" w:cs="Times New Roman"/>
          <w:sz w:val="24"/>
          <w:szCs w:val="24"/>
          <w:lang w:eastAsia="ru-RU"/>
        </w:rPr>
        <w:t>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w:t>
      </w:r>
      <w:r>
        <w:rPr>
          <w:rFonts w:ascii="Times New Roman" w:eastAsia="Times New Roman" w:hAnsi="Times New Roman" w:cs="Times New Roman"/>
          <w:sz w:val="24"/>
          <w:szCs w:val="24"/>
          <w:lang w:val="en-US"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Парки, лесопарки, скверы, ботанические сады. Декоративное цветоводство. Комнатные растения, комна</w:t>
      </w:r>
      <w:r>
        <w:rPr>
          <w:rFonts w:ascii="Times New Roman" w:eastAsia="Times New Roman" w:hAnsi="Times New Roman" w:cs="Times New Roman"/>
          <w:sz w:val="24"/>
          <w:szCs w:val="24"/>
          <w:lang w:eastAsia="ru-RU"/>
        </w:rPr>
        <w:t>тное цветоводство. Последствия деятельности человека в экосистемах. Охрана растительного мира. Восстановление численности редких видов растений: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особо охраняемые природные территории (ООПТ). Красная книга России. Меры сохранения растительного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w:t>
      </w:r>
      <w:r>
        <w:rPr>
          <w:rFonts w:ascii="Times New Roman" w:eastAsia="Times New Roman" w:hAnsi="Times New Roman" w:cs="Times New Roman"/>
          <w:sz w:val="24"/>
          <w:szCs w:val="24"/>
          <w:lang w:eastAsia="ru-RU"/>
        </w:rPr>
        <w:t>ии или видеоэкскурсии.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сельскохозяйственных растений региона. Изучение сорных растений региона.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Грибы. Лишайники. Бактерии.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Грибы. Общая характеристика. Шляпочные грибы, их строение, питание, рост, размножение. Съедобные и ядовитые грибы. Меры про</w:t>
      </w:r>
      <w:r>
        <w:rPr>
          <w:rFonts w:ascii="Times New Roman" w:eastAsia="Times New Roman" w:hAnsi="Times New Roman" w:cs="Times New Roman"/>
          <w:sz w:val="24"/>
          <w:szCs w:val="24"/>
          <w:lang w:eastAsia="ru-RU"/>
        </w:rPr>
        <w:t>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Плесневые грибы. Дрожжевые грибы. Значение плесневых и дрожжевых грибов в природе и жизн</w:t>
      </w:r>
      <w:r>
        <w:rPr>
          <w:rFonts w:ascii="Times New Roman" w:eastAsia="Times New Roman" w:hAnsi="Times New Roman" w:cs="Times New Roman"/>
          <w:sz w:val="24"/>
          <w:szCs w:val="24"/>
          <w:lang w:eastAsia="ru-RU"/>
        </w:rPr>
        <w:t>и человека (пищевая и фармацевтическая промышленность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Лишайники –</w:t>
      </w:r>
      <w:r>
        <w:rPr>
          <w:rFonts w:ascii="Times New Roman" w:eastAsia="Times New Roman" w:hAnsi="Times New Roman" w:cs="Times New Roman"/>
          <w:sz w:val="24"/>
          <w:szCs w:val="24"/>
          <w:lang w:eastAsia="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Бактерии – доядерные организмы. Общая характеристика бактерий. Бактериальная клетка. Размножение бактерий. Распространение </w:t>
      </w:r>
      <w:r>
        <w:rPr>
          <w:rFonts w:ascii="Times New Roman" w:eastAsia="Times New Roman" w:hAnsi="Times New Roman" w:cs="Times New Roman"/>
          <w:sz w:val="24"/>
          <w:szCs w:val="24"/>
          <w:lang w:eastAsia="ru-RU"/>
        </w:rPr>
        <w:t>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w:t>
      </w:r>
      <w:r>
        <w:rPr>
          <w:rFonts w:ascii="Times New Roman" w:eastAsia="Times New Roman" w:hAnsi="Times New Roman" w:cs="Times New Roman"/>
          <w:sz w:val="24"/>
          <w:szCs w:val="24"/>
          <w:lang w:eastAsia="ru-RU"/>
        </w:rPr>
        <w:t>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строения одноклеточных (мукор) и многоклеточных (пеницилл) плесневых грибов. Изучение строения плодовых тел шляпочных грибов (или изучение шляпочных грибов на муляжах). Изучение строения лишайников.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строения бактерий (на готовых мик</w:t>
      </w:r>
      <w:r>
        <w:rPr>
          <w:rFonts w:ascii="Times New Roman" w:eastAsia="Times New Roman" w:hAnsi="Times New Roman" w:cs="Times New Roman"/>
          <w:sz w:val="24"/>
          <w:szCs w:val="24"/>
          <w:lang w:eastAsia="ru-RU"/>
        </w:rPr>
        <w:t>ропрепаратах). Содержание обучения в 8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Животный организм.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Зоология – наука о животных. Разделы зоологии. Связь зоологии с другими науками и техникой.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признаки  животных.  Отличия  животных  от  растений.  Многообразие  животного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Однок</w:t>
      </w:r>
      <w:r>
        <w:rPr>
          <w:rFonts w:ascii="Times New Roman" w:eastAsia="Times New Roman" w:hAnsi="Times New Roman" w:cs="Times New Roman"/>
          <w:sz w:val="24"/>
          <w:szCs w:val="24"/>
          <w:lang w:eastAsia="ru-RU"/>
        </w:rPr>
        <w:t>леточные и многоклеточные животные. Форма тела животного, симметрия, размеры тела и другое.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w:t>
      </w:r>
      <w:r>
        <w:rPr>
          <w:rFonts w:ascii="Times New Roman" w:eastAsia="Times New Roman" w:hAnsi="Times New Roman" w:cs="Times New Roman"/>
          <w:sz w:val="24"/>
          <w:szCs w:val="24"/>
          <w:lang w:eastAsia="ru-RU"/>
        </w:rPr>
        <w:t>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w:t>
      </w:r>
      <w:r>
        <w:rPr>
          <w:rFonts w:ascii="Times New Roman" w:eastAsia="Times New Roman" w:hAnsi="Times New Roman" w:cs="Times New Roman"/>
          <w:sz w:val="24"/>
          <w:szCs w:val="24"/>
          <w:lang w:eastAsia="ru-RU"/>
        </w:rPr>
        <w:t>ледование под микроскопом готовых микропрепаратов клеток и тканей животных. Строение и жизнедеятельность организма животного</w:t>
      </w:r>
      <w:r>
        <w:rPr>
          <w:rFonts w:ascii="Times New Roman" w:eastAsia="Times New Roman" w:hAnsi="Times New Roman" w:cs="Times New Roman"/>
          <w:sz w:val="24"/>
          <w:szCs w:val="24"/>
          <w:vertAlign w:val="superscript"/>
          <w:lang w:eastAsia="ru-RU"/>
        </w:rPr>
        <w:t>13</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Опора и движение животных. Особенности гидростатического, наружного и внутреннего скелета у животных. Передвижение у одноклеточн</w:t>
      </w:r>
      <w:r>
        <w:rPr>
          <w:rFonts w:ascii="Times New Roman" w:eastAsia="Times New Roman" w:hAnsi="Times New Roman" w:cs="Times New Roman"/>
          <w:sz w:val="24"/>
          <w:szCs w:val="24"/>
          <w:lang w:eastAsia="ru-RU"/>
        </w:rPr>
        <w:t>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Питание и пищеварение у животных. Значение питания. Питание </w:t>
      </w:r>
      <w:r>
        <w:rPr>
          <w:rFonts w:ascii="Times New Roman" w:eastAsia="Times New Roman" w:hAnsi="Times New Roman" w:cs="Times New Roman"/>
          <w:sz w:val="24"/>
          <w:szCs w:val="24"/>
          <w:lang w:eastAsia="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w:t>
      </w:r>
      <w:r>
        <w:rPr>
          <w:rFonts w:ascii="Times New Roman" w:eastAsia="Times New Roman" w:hAnsi="Times New Roman" w:cs="Times New Roman"/>
          <w:sz w:val="24"/>
          <w:szCs w:val="24"/>
          <w:lang w:eastAsia="ru-RU"/>
        </w:rPr>
        <w:t>телей отрядов млекопитающих.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w:t>
      </w:r>
      <w:r>
        <w:rPr>
          <w:rFonts w:ascii="Times New Roman" w:eastAsia="Times New Roman" w:hAnsi="Times New Roman" w:cs="Times New Roman"/>
          <w:sz w:val="24"/>
          <w:szCs w:val="24"/>
          <w:lang w:eastAsia="ru-RU"/>
        </w:rPr>
        <w:t>в у птиц.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w:t>
      </w:r>
      <w:r>
        <w:rPr>
          <w:rFonts w:ascii="Times New Roman" w:eastAsia="Times New Roman" w:hAnsi="Times New Roman" w:cs="Times New Roman"/>
          <w:sz w:val="24"/>
          <w:szCs w:val="24"/>
          <w:lang w:eastAsia="ru-RU"/>
        </w:rPr>
        <w:t>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Выделение у животных. Значение выделения конечных продуктов обмена веществ. С</w:t>
      </w:r>
      <w:r>
        <w:rPr>
          <w:rFonts w:ascii="Times New Roman" w:eastAsia="Times New Roman" w:hAnsi="Times New Roman" w:cs="Times New Roman"/>
          <w:sz w:val="24"/>
          <w:szCs w:val="24"/>
          <w:lang w:eastAsia="ru-RU"/>
        </w:rPr>
        <w:t>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w:t>
      </w:r>
      <w:r>
        <w:rPr>
          <w:rFonts w:ascii="Times New Roman" w:eastAsia="Times New Roman" w:hAnsi="Times New Roman" w:cs="Times New Roman"/>
          <w:sz w:val="24"/>
          <w:szCs w:val="24"/>
          <w:lang w:eastAsia="ru-RU"/>
        </w:rPr>
        <w:t>ности выделения у птиц, связанные с полётом.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Покровы тела у животных. Покровы у беспозвоночных. Усложнение строения кожи у позвоночных.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Кожа как орган выделения. Роль кожи в теплоотдаче.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Производные кожи. Средства пассивной и активной защиты у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w:t>
      </w:r>
      <w:r>
        <w:rPr>
          <w:rFonts w:ascii="Times New Roman" w:eastAsia="Times New Roman" w:hAnsi="Times New Roman" w:cs="Times New Roman"/>
          <w:sz w:val="24"/>
          <w:szCs w:val="24"/>
          <w:lang w:eastAsia="ru-RU"/>
        </w:rPr>
        <w:t>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w:t>
      </w:r>
      <w:r>
        <w:rPr>
          <w:rFonts w:ascii="Times New Roman" w:eastAsia="Times New Roman" w:hAnsi="Times New Roman" w:cs="Times New Roman"/>
          <w:sz w:val="24"/>
          <w:szCs w:val="24"/>
          <w:lang w:eastAsia="ru-RU"/>
        </w:rPr>
        <w:t>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w:t>
      </w:r>
      <w:r>
        <w:rPr>
          <w:rFonts w:ascii="Times New Roman" w:eastAsia="Times New Roman" w:hAnsi="Times New Roman" w:cs="Times New Roman"/>
          <w:sz w:val="24"/>
          <w:szCs w:val="24"/>
          <w:lang w:eastAsia="ru-RU"/>
        </w:rPr>
        <w:t>ых. Половые гормоны.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Половой диморфизм. Органы чувств, их значение. Рецепторы. Простые и сложные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w:t>
      </w:r>
      <w:r>
        <w:rPr>
          <w:rFonts w:ascii="Times New Roman" w:eastAsia="Times New Roman" w:hAnsi="Times New Roman" w:cs="Times New Roman"/>
          <w:sz w:val="24"/>
          <w:szCs w:val="24"/>
          <w:lang w:eastAsia="ru-RU"/>
        </w:rPr>
        <w:t>рган боковой линии у рыб.</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w:t>
      </w:r>
      <w:r>
        <w:rPr>
          <w:rFonts w:ascii="Times New Roman" w:eastAsia="Times New Roman" w:hAnsi="Times New Roman" w:cs="Times New Roman"/>
          <w:sz w:val="24"/>
          <w:szCs w:val="24"/>
          <w:lang w:eastAsia="ru-RU"/>
        </w:rPr>
        <w:t>льское. Стимулы поведения.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w:t>
      </w:r>
    </w:p>
    <w:p w:rsidR="00396CBC" w:rsidRDefault="00D479CD">
      <w:pPr>
        <w:widowControl w:val="0"/>
        <w:tabs>
          <w:tab w:val="left" w:pos="258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Преимущество</w:t>
      </w:r>
      <w:r>
        <w:rPr>
          <w:rFonts w:ascii="Times New Roman" w:eastAsia="Times New Roman" w:hAnsi="Times New Roman" w:cs="Times New Roman"/>
          <w:sz w:val="24"/>
          <w:szCs w:val="24"/>
          <w:lang w:eastAsia="ru-RU"/>
        </w:rPr>
        <w:tab/>
        <w:t>полового   размножения.   Половые   железы.   Яичники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семенники.</w:t>
      </w:r>
      <w:r>
        <w:rPr>
          <w:rFonts w:ascii="Times New Roman" w:eastAsia="Times New Roman" w:hAnsi="Times New Roman" w:cs="Times New Roman"/>
          <w:sz w:val="24"/>
          <w:szCs w:val="24"/>
          <w:lang w:eastAsia="ru-RU"/>
        </w:rPr>
        <w:t xml:space="preserve"> Половые клетки (гаметы). Оплодотворение. Зигота. Партеногенез. Зародышевое развитие.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w:t>
      </w:r>
      <w:r>
        <w:rPr>
          <w:rFonts w:ascii="Times New Roman" w:eastAsia="Times New Roman" w:hAnsi="Times New Roman" w:cs="Times New Roman"/>
          <w:sz w:val="24"/>
          <w:szCs w:val="24"/>
          <w:lang w:eastAsia="ru-RU"/>
        </w:rPr>
        <w:t>е, непрямое.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Метаморфоз (развитие с превращением): полный и неполный.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органами опоры и движения у животных. Изучение способов поглощения пищи у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способов дыхания у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Ознакомление </w:t>
      </w:r>
      <w:r>
        <w:rPr>
          <w:rFonts w:ascii="Times New Roman" w:eastAsia="Times New Roman" w:hAnsi="Times New Roman" w:cs="Times New Roman"/>
          <w:sz w:val="24"/>
          <w:szCs w:val="24"/>
          <w:lang w:eastAsia="ru-RU"/>
        </w:rPr>
        <w:t>с системами органов транспорта веществ у животных. Изучение покровов тела у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органов чувств у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условных рефлексов у аквариумных рыб. Строение яйца и развитие зародыша птицы (курицы).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Систематические группы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категории систематики животных. Вид как основная систематическая категория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животных. Система животного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Систематические категории животных (царство, тип, класс, отряд, семейство, род, вид), их соподчинение. Бинарная но</w:t>
      </w:r>
      <w:r>
        <w:rPr>
          <w:rFonts w:ascii="Times New Roman" w:eastAsia="Times New Roman" w:hAnsi="Times New Roman" w:cs="Times New Roman"/>
          <w:sz w:val="24"/>
          <w:szCs w:val="24"/>
          <w:lang w:eastAsia="ru-RU"/>
        </w:rPr>
        <w:t>менклатура. Отражение современных знаний о происхождении и родстве животных в классификации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w:t>
      </w:r>
      <w:r>
        <w:rPr>
          <w:rFonts w:ascii="Times New Roman" w:eastAsia="Times New Roman" w:hAnsi="Times New Roman" w:cs="Times New Roman"/>
          <w:sz w:val="24"/>
          <w:szCs w:val="24"/>
          <w:lang w:eastAsia="ru-RU"/>
        </w:rPr>
        <w:t>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w:t>
      </w:r>
      <w:r>
        <w:rPr>
          <w:rFonts w:ascii="Times New Roman" w:eastAsia="Times New Roman" w:hAnsi="Times New Roman" w:cs="Times New Roman"/>
          <w:sz w:val="24"/>
          <w:szCs w:val="24"/>
          <w:lang w:eastAsia="ru-RU"/>
        </w:rPr>
        <w:t>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строения инфузории-туфельки и наблюдение за её передвижением. Изучение хемотаксиса.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простейших (на готовых препаратах).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Изготовление модели клетки простейшего (амёбы, инфузории-туфельки и </w:t>
      </w:r>
      <w:r>
        <w:rPr>
          <w:rFonts w:ascii="Times New Roman" w:eastAsia="Times New Roman" w:hAnsi="Times New Roman" w:cs="Times New Roman"/>
          <w:sz w:val="24"/>
          <w:szCs w:val="24"/>
          <w:lang w:eastAsia="ru-RU"/>
        </w:rPr>
        <w:t>др.).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w:t>
      </w:r>
      <w:r>
        <w:rPr>
          <w:rFonts w:ascii="Times New Roman" w:eastAsia="Times New Roman" w:hAnsi="Times New Roman" w:cs="Times New Roman"/>
          <w:sz w:val="24"/>
          <w:szCs w:val="24"/>
          <w:lang w:eastAsia="ru-RU"/>
        </w:rPr>
        <w:t>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Коралловые полипы и их роль в рифообразовании. 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строе</w:t>
      </w:r>
      <w:r>
        <w:rPr>
          <w:rFonts w:ascii="Times New Roman" w:eastAsia="Times New Roman" w:hAnsi="Times New Roman" w:cs="Times New Roman"/>
          <w:sz w:val="24"/>
          <w:szCs w:val="24"/>
          <w:lang w:eastAsia="ru-RU"/>
        </w:rPr>
        <w:t>ния пресноводной гидры и её передвижения (школьный аквариум). Исследование питания гидры дафниями и циклопами (школьный аквариум).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модели пресноводной гидры.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Плоские, круглые, кольчатые черви. Общая характеристика. Особенности строения и жизне</w:t>
      </w:r>
      <w:r>
        <w:rPr>
          <w:rFonts w:ascii="Times New Roman" w:eastAsia="Times New Roman" w:hAnsi="Times New Roman" w:cs="Times New Roman"/>
          <w:sz w:val="24"/>
          <w:szCs w:val="24"/>
          <w:lang w:eastAsia="ru-RU"/>
        </w:rPr>
        <w:t>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w:t>
      </w:r>
      <w:r>
        <w:rPr>
          <w:rFonts w:ascii="Times New Roman" w:eastAsia="Times New Roman" w:hAnsi="Times New Roman" w:cs="Times New Roman"/>
          <w:sz w:val="24"/>
          <w:szCs w:val="24"/>
          <w:lang w:eastAsia="ru-RU"/>
        </w:rPr>
        <w:t>льскохозяйственным растениям и животным. Меры по предупреждению заражения паразитическими червями. Роль червей как почвообразователей.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внешнего строения дождевого червя. Наблюдение за реакцией дождевого черв</w:t>
      </w:r>
      <w:r>
        <w:rPr>
          <w:rFonts w:ascii="Times New Roman" w:eastAsia="Times New Roman" w:hAnsi="Times New Roman" w:cs="Times New Roman"/>
          <w:sz w:val="24"/>
          <w:szCs w:val="24"/>
          <w:lang w:eastAsia="ru-RU"/>
        </w:rPr>
        <w:t>я на раздражители.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внутреннего строения дождевого червя (на готовом влажном препарате и микропрепарате).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приспособлений  паразитических  червей  к  паразитизму (на готовых влажных и микропрепаратах).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Членистоногие. Общая характеристи</w:t>
      </w:r>
      <w:r>
        <w:rPr>
          <w:rFonts w:ascii="Times New Roman" w:eastAsia="Times New Roman" w:hAnsi="Times New Roman" w:cs="Times New Roman"/>
          <w:sz w:val="24"/>
          <w:szCs w:val="24"/>
          <w:lang w:eastAsia="ru-RU"/>
        </w:rPr>
        <w:t>ка. Среды жизни. Внешнее и внутреннее строение членистоногих.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членистоногих. Представители классов.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Ракообразные. Особенности строения и жизнедеятельности. Значение ракообразных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Паукообразные. Особенности строения и</w:t>
      </w:r>
      <w:r>
        <w:rPr>
          <w:rFonts w:ascii="Times New Roman" w:eastAsia="Times New Roman" w:hAnsi="Times New Roman" w:cs="Times New Roman"/>
          <w:sz w:val="24"/>
          <w:szCs w:val="24"/>
          <w:lang w:eastAsia="ru-RU"/>
        </w:rPr>
        <w:t xml:space="preserve">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Насекомые. Особенности строен</w:t>
      </w:r>
      <w:r>
        <w:rPr>
          <w:rFonts w:ascii="Times New Roman" w:eastAsia="Times New Roman" w:hAnsi="Times New Roman" w:cs="Times New Roman"/>
          <w:sz w:val="24"/>
          <w:szCs w:val="24"/>
          <w:lang w:eastAsia="ru-RU"/>
        </w:rPr>
        <w:t>ия и жизнедеятельности. Размножение насекомых и типы развития. Отряды насекомых</w:t>
      </w:r>
      <w:r>
        <w:rPr>
          <w:rFonts w:ascii="Times New Roman" w:eastAsia="Times New Roman" w:hAnsi="Times New Roman" w:cs="Times New Roman"/>
          <w:sz w:val="24"/>
          <w:szCs w:val="24"/>
          <w:vertAlign w:val="superscript"/>
          <w:lang w:eastAsia="ru-RU"/>
        </w:rPr>
        <w:t>9</w:t>
      </w:r>
      <w:r>
        <w:rPr>
          <w:rFonts w:ascii="Times New Roman" w:eastAsia="Times New Roman" w:hAnsi="Times New Roman" w:cs="Times New Roman"/>
          <w:sz w:val="24"/>
          <w:szCs w:val="24"/>
          <w:lang w:eastAsia="ru-RU"/>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w:t>
      </w:r>
      <w:r>
        <w:rPr>
          <w:rFonts w:ascii="Times New Roman" w:eastAsia="Times New Roman" w:hAnsi="Times New Roman" w:cs="Times New Roman"/>
          <w:sz w:val="24"/>
          <w:szCs w:val="24"/>
          <w:lang w:eastAsia="ru-RU"/>
        </w:rPr>
        <w:t>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w:t>
      </w:r>
      <w:r>
        <w:rPr>
          <w:rFonts w:ascii="Times New Roman" w:eastAsia="Times New Roman" w:hAnsi="Times New Roman" w:cs="Times New Roman"/>
          <w:sz w:val="24"/>
          <w:szCs w:val="24"/>
          <w:lang w:eastAsia="ru-RU"/>
        </w:rPr>
        <w:t>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внешнего строения насекомого (на примере майского жука или других крупных насекомых-вредителей).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различными типами развития насекомых (на примере коллекций).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Моллюски. Общая характеристика. Местообита</w:t>
      </w:r>
      <w:r>
        <w:rPr>
          <w:rFonts w:ascii="Times New Roman" w:eastAsia="Times New Roman" w:hAnsi="Times New Roman" w:cs="Times New Roman"/>
          <w:sz w:val="24"/>
          <w:szCs w:val="24"/>
          <w:lang w:eastAsia="ru-RU"/>
        </w:rPr>
        <w:t xml:space="preserve">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w:t>
      </w:r>
      <w:r>
        <w:rPr>
          <w:rFonts w:ascii="Times New Roman" w:eastAsia="Times New Roman" w:hAnsi="Times New Roman" w:cs="Times New Roman"/>
          <w:sz w:val="24"/>
          <w:szCs w:val="24"/>
          <w:lang w:eastAsia="ru-RU"/>
        </w:rPr>
        <w:t>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внешнего строения раковин пресноводных и морских моллюсков (раковины беззубки, перловицы, прудовика, катушки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Хордовые. Общая характеристика. Зародышевое развитие хордовых. Систематически</w:t>
      </w:r>
      <w:r>
        <w:rPr>
          <w:rFonts w:ascii="Times New Roman" w:eastAsia="Times New Roman" w:hAnsi="Times New Roman" w:cs="Times New Roman"/>
          <w:sz w:val="24"/>
          <w:szCs w:val="24"/>
          <w:lang w:eastAsia="ru-RU"/>
        </w:rPr>
        <w:t>е группы хордовых. Подтип Бесчерепные (ланцетник). Подтип Черепные, или Позвоночные.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Рыбы. Общая характеристика. Местообитание и внешнее строение рыб. Особенности внутреннего строения и процессов жизнедеятельности.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Приспособленность рыб к условиям </w:t>
      </w:r>
      <w:r>
        <w:rPr>
          <w:rFonts w:ascii="Times New Roman" w:eastAsia="Times New Roman" w:hAnsi="Times New Roman" w:cs="Times New Roman"/>
          <w:sz w:val="24"/>
          <w:szCs w:val="24"/>
          <w:lang w:eastAsia="ru-RU"/>
        </w:rPr>
        <w:t>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Хозяйственное значение рыб.</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внешнего строения и особенностей передвижения рыбы (на примере живой рыбы в банке с водой). Исследование внутреннего строения рыбы (на примере готового влажного препарата).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Земноводные. Общая характеристика. Местообитание земноводных. Особенно</w:t>
      </w:r>
      <w:r>
        <w:rPr>
          <w:rFonts w:ascii="Times New Roman" w:eastAsia="Times New Roman" w:hAnsi="Times New Roman" w:cs="Times New Roman"/>
          <w:sz w:val="24"/>
          <w:szCs w:val="24"/>
          <w:lang w:eastAsia="ru-RU"/>
        </w:rPr>
        <w:t>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w:t>
      </w:r>
      <w:r>
        <w:rPr>
          <w:rFonts w:ascii="Times New Roman" w:eastAsia="Times New Roman" w:hAnsi="Times New Roman" w:cs="Times New Roman"/>
          <w:sz w:val="24"/>
          <w:szCs w:val="24"/>
          <w:lang w:eastAsia="ru-RU"/>
        </w:rPr>
        <w:t>х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w:t>
      </w:r>
      <w:r>
        <w:rPr>
          <w:rFonts w:ascii="Times New Roman" w:eastAsia="Times New Roman" w:hAnsi="Times New Roman" w:cs="Times New Roman"/>
          <w:sz w:val="24"/>
          <w:szCs w:val="24"/>
          <w:lang w:eastAsia="ru-RU"/>
        </w:rPr>
        <w:t>е и развитие пресмыкающихся. Регенерация. Многообразие пресмыкающихся и их охрана. Значение пресмыкающихся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Птицы. Общая характеристика. Особенности внешнего строения птиц. Особенности внутреннего строения и процессов жизнедеятел</w:t>
      </w:r>
      <w:r>
        <w:rPr>
          <w:rFonts w:ascii="Times New Roman" w:eastAsia="Times New Roman" w:hAnsi="Times New Roman" w:cs="Times New Roman"/>
          <w:sz w:val="24"/>
          <w:szCs w:val="24"/>
          <w:lang w:eastAsia="ru-RU"/>
        </w:rPr>
        <w:t>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w:t>
      </w:r>
    </w:p>
    <w:p w:rsidR="00396CBC" w:rsidRDefault="00D479CD">
      <w:pPr>
        <w:widowControl w:val="0"/>
        <w:tabs>
          <w:tab w:val="left" w:pos="537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птиц. Экологические   группы</w:t>
      </w:r>
      <w:r>
        <w:rPr>
          <w:rFonts w:ascii="Times New Roman" w:eastAsia="Times New Roman" w:hAnsi="Times New Roman" w:cs="Times New Roman"/>
          <w:sz w:val="24"/>
          <w:szCs w:val="24"/>
          <w:lang w:eastAsia="ru-RU"/>
        </w:rPr>
        <w:tab/>
        <w:t>птиц</w:t>
      </w:r>
      <w:r>
        <w:rPr>
          <w:rFonts w:ascii="Times New Roman" w:eastAsia="Times New Roman" w:hAnsi="Times New Roman" w:cs="Times New Roman"/>
          <w:sz w:val="24"/>
          <w:szCs w:val="24"/>
          <w:vertAlign w:val="superscript"/>
          <w:lang w:eastAsia="ru-RU"/>
        </w:rPr>
        <w:t>10</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Приспособленность птиц к различным условиям</w:t>
      </w:r>
      <w:r>
        <w:rPr>
          <w:rFonts w:ascii="Times New Roman" w:eastAsia="Times New Roman" w:hAnsi="Times New Roman" w:cs="Times New Roman"/>
          <w:sz w:val="24"/>
          <w:szCs w:val="24"/>
          <w:lang w:eastAsia="ru-RU"/>
        </w:rPr>
        <w:t xml:space="preserve"> среды. Значение птиц в природе и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внешнего строения и перьевого покрова птиц (на примере чучела птиц и набора перьев: контурных, пуховых и пуха).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особенностей скелета птицы.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Млек</w:t>
      </w:r>
      <w:r>
        <w:rPr>
          <w:rFonts w:ascii="Times New Roman" w:eastAsia="Times New Roman" w:hAnsi="Times New Roman" w:cs="Times New Roman"/>
          <w:sz w:val="24"/>
          <w:szCs w:val="24"/>
          <w:lang w:eastAsia="ru-RU"/>
        </w:rPr>
        <w:t>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w:t>
      </w:r>
      <w:r>
        <w:rPr>
          <w:rFonts w:ascii="Times New Roman" w:eastAsia="Times New Roman" w:hAnsi="Times New Roman" w:cs="Times New Roman"/>
          <w:sz w:val="24"/>
          <w:szCs w:val="24"/>
          <w:lang w:eastAsia="ru-RU"/>
        </w:rPr>
        <w:t>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rFonts w:ascii="Times New Roman" w:eastAsia="Times New Roman" w:hAnsi="Times New Roman" w:cs="Times New Roman"/>
          <w:sz w:val="24"/>
          <w:szCs w:val="24"/>
          <w:vertAlign w:val="superscript"/>
          <w:lang w:eastAsia="ru-RU"/>
        </w:rPr>
        <w:t>11</w:t>
      </w:r>
      <w:r>
        <w:rPr>
          <w:rFonts w:ascii="Times New Roman" w:eastAsia="Times New Roman" w:hAnsi="Times New Roman" w:cs="Times New Roman"/>
          <w:sz w:val="24"/>
          <w:szCs w:val="24"/>
          <w:lang w:eastAsia="ru-RU"/>
        </w:rPr>
        <w:t>. Семейства отряда Хищные: собачьи, кошачьи, куньи, медвежьи</w:t>
      </w:r>
      <w:r>
        <w:rPr>
          <w:rFonts w:ascii="Times New Roman" w:eastAsia="Times New Roman" w:hAnsi="Times New Roman" w:cs="Times New Roman"/>
          <w:sz w:val="24"/>
          <w:szCs w:val="24"/>
          <w:lang w:val="en-US"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млекопитающих в природе и жизни че</w:t>
      </w:r>
      <w:r>
        <w:rPr>
          <w:rFonts w:ascii="Times New Roman" w:eastAsia="Times New Roman" w:hAnsi="Times New Roman" w:cs="Times New Roman"/>
          <w:sz w:val="24"/>
          <w:szCs w:val="24"/>
          <w:lang w:eastAsia="ru-RU"/>
        </w:rPr>
        <w:t>ловека. Млекопитающие – переносчики возбудителей опасных заболеваний. Меры борьбы с грызунами.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млекопитающих родного края. 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особенностей скелета млекопитающих.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особенностей зубной си</w:t>
      </w:r>
      <w:r>
        <w:rPr>
          <w:rFonts w:ascii="Times New Roman" w:eastAsia="Times New Roman" w:hAnsi="Times New Roman" w:cs="Times New Roman"/>
          <w:sz w:val="24"/>
          <w:szCs w:val="24"/>
          <w:lang w:eastAsia="ru-RU"/>
        </w:rPr>
        <w:t>стемы млекопитающих. Развитие животного мира на Земле.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w:t>
      </w:r>
      <w:r>
        <w:rPr>
          <w:rFonts w:ascii="Times New Roman" w:eastAsia="Times New Roman" w:hAnsi="Times New Roman" w:cs="Times New Roman"/>
          <w:sz w:val="24"/>
          <w:szCs w:val="24"/>
          <w:lang w:eastAsia="ru-RU"/>
        </w:rPr>
        <w:t>тоды изучения ископаемых остатков. Реставрация древних животных. «Живые ископаемые» животного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w:t>
      </w:r>
      <w:r>
        <w:rPr>
          <w:rFonts w:ascii="Times New Roman" w:eastAsia="Times New Roman" w:hAnsi="Times New Roman" w:cs="Times New Roman"/>
          <w:sz w:val="24"/>
          <w:szCs w:val="24"/>
          <w:lang w:eastAsia="ru-RU"/>
        </w:rPr>
        <w:t>очных животных. Вымершие животные.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ископаемых остатков вымерших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Животные в природных сообществах. Животные и среда обитания. Влияние света, температуры и влажности на животных. Приспособленность жи</w:t>
      </w:r>
      <w:r>
        <w:rPr>
          <w:rFonts w:ascii="Times New Roman" w:eastAsia="Times New Roman" w:hAnsi="Times New Roman" w:cs="Times New Roman"/>
          <w:sz w:val="24"/>
          <w:szCs w:val="24"/>
          <w:lang w:eastAsia="ru-RU"/>
        </w:rPr>
        <w:t>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Животный мир природных зон Земли. Основные закономерности распределения животных на планете.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Фауна. Животные и человек.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Воздействие человека на животных в природе: прямое и косвенное.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Промысловые животные (рыболовство, охота). Ведение промысла животных на </w:t>
      </w:r>
      <w:r>
        <w:rPr>
          <w:rFonts w:ascii="Times New Roman" w:eastAsia="Times New Roman" w:hAnsi="Times New Roman" w:cs="Times New Roman"/>
          <w:sz w:val="24"/>
          <w:szCs w:val="24"/>
          <w:lang w:eastAsia="ru-RU"/>
        </w:rPr>
        <w:t>основе научного подхода. Загрязнение окружающей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w:t>
      </w:r>
      <w:r>
        <w:rPr>
          <w:rFonts w:ascii="Times New Roman" w:eastAsia="Times New Roman" w:hAnsi="Times New Roman" w:cs="Times New Roman"/>
          <w:sz w:val="24"/>
          <w:szCs w:val="24"/>
          <w:lang w:eastAsia="ru-RU"/>
        </w:rPr>
        <w:t>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w:t>
      </w:r>
      <w:r>
        <w:rPr>
          <w:rFonts w:ascii="Times New Roman" w:eastAsia="Times New Roman" w:hAnsi="Times New Roman" w:cs="Times New Roman"/>
          <w:sz w:val="24"/>
          <w:szCs w:val="24"/>
          <w:lang w:eastAsia="ru-RU"/>
        </w:rPr>
        <w:t>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r>
        <w:rPr>
          <w:rFonts w:ascii="Times New Roman" w:eastAsia="Times New Roman" w:hAnsi="Times New Roman" w:cs="Times New Roman"/>
          <w:sz w:val="24"/>
          <w:szCs w:val="24"/>
          <w:lang w:val="en-US"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Многообразие птиц изучается по выбору учителя на </w:t>
      </w:r>
      <w:r>
        <w:rPr>
          <w:rFonts w:ascii="Times New Roman" w:eastAsia="Times New Roman" w:hAnsi="Times New Roman" w:cs="Times New Roman"/>
          <w:sz w:val="24"/>
          <w:szCs w:val="24"/>
          <w:lang w:eastAsia="ru-RU"/>
        </w:rPr>
        <w:t>примере трёх экологических групп с учётом распространения птиц в своём регионе.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Изучаются 6 отрядов млекопитающих на примере двух видов из каждого отряда по выбору учителя.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 Человек – биосоциальный вид.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Науки о человеке (анат</w:t>
      </w:r>
      <w:r>
        <w:rPr>
          <w:rFonts w:ascii="Times New Roman" w:eastAsia="Times New Roman" w:hAnsi="Times New Roman" w:cs="Times New Roman"/>
          <w:sz w:val="24"/>
          <w:szCs w:val="24"/>
          <w:lang w:eastAsia="ru-RU"/>
        </w:rPr>
        <w:t>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человека в си</w:t>
      </w:r>
      <w:r>
        <w:rPr>
          <w:rFonts w:ascii="Times New Roman" w:eastAsia="Times New Roman" w:hAnsi="Times New Roman" w:cs="Times New Roman"/>
          <w:sz w:val="24"/>
          <w:szCs w:val="24"/>
          <w:lang w:eastAsia="ru-RU"/>
        </w:rPr>
        <w:t>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w:t>
      </w:r>
      <w:r>
        <w:rPr>
          <w:rFonts w:ascii="Times New Roman" w:eastAsia="Times New Roman" w:hAnsi="Times New Roman" w:cs="Times New Roman"/>
          <w:sz w:val="24"/>
          <w:szCs w:val="24"/>
          <w:lang w:eastAsia="ru-RU"/>
        </w:rPr>
        <w:t>пы. Биологические и социальные факторы становления человека. Человеческие расы.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организма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w:t>
      </w:r>
      <w:r>
        <w:rPr>
          <w:rFonts w:ascii="Times New Roman" w:eastAsia="Times New Roman" w:hAnsi="Times New Roman" w:cs="Times New Roman"/>
          <w:sz w:val="24"/>
          <w:szCs w:val="24"/>
          <w:lang w:eastAsia="ru-RU"/>
        </w:rPr>
        <w:t>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w:t>
      </w:r>
      <w:r>
        <w:rPr>
          <w:rFonts w:ascii="Times New Roman" w:eastAsia="Times New Roman" w:hAnsi="Times New Roman" w:cs="Times New Roman"/>
          <w:sz w:val="24"/>
          <w:szCs w:val="24"/>
          <w:lang w:eastAsia="ru-RU"/>
        </w:rPr>
        <w:t>аимосвязь органов и систем как основа гомеостаза.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клеток слизистой оболочки полости рта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Изучение микроскопического строения тканей (на готовых микропрепаратах). Распознавание органов и систем органов </w:t>
      </w:r>
      <w:r>
        <w:rPr>
          <w:rFonts w:ascii="Times New Roman" w:eastAsia="Times New Roman" w:hAnsi="Times New Roman" w:cs="Times New Roman"/>
          <w:sz w:val="24"/>
          <w:szCs w:val="24"/>
          <w:lang w:eastAsia="ru-RU"/>
        </w:rPr>
        <w:t>человека (по таблицам).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Нейрогуморальная регуляция.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Нервная система человека, её организация и значение. Нейроны, нервы, нервные узлы. Рефлекс.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Рефлекторная дуга.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Рецепторы. Двухнейронные и трёхнейронные рефлекторные дуги. Спинной мозг, его строение и функ</w:t>
      </w:r>
      <w:r>
        <w:rPr>
          <w:rFonts w:ascii="Times New Roman" w:eastAsia="Times New Roman" w:hAnsi="Times New Roman" w:cs="Times New Roman"/>
          <w:sz w:val="24"/>
          <w:szCs w:val="24"/>
          <w:lang w:eastAsia="ru-RU"/>
        </w:rPr>
        <w:t>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Вегетативная   (автономная) нервная    система.   </w:t>
      </w:r>
      <w:r>
        <w:rPr>
          <w:rFonts w:ascii="Times New Roman" w:eastAsia="Times New Roman" w:hAnsi="Times New Roman" w:cs="Times New Roman"/>
          <w:sz w:val="24"/>
          <w:szCs w:val="24"/>
          <w:lang w:eastAsia="ru-RU"/>
        </w:rPr>
        <w:t xml:space="preserve"> Нервная    система  как единое целое.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Нарушения в работе нервной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w:t>
      </w:r>
      <w:r>
        <w:rPr>
          <w:rFonts w:ascii="Times New Roman" w:eastAsia="Times New Roman" w:hAnsi="Times New Roman" w:cs="Times New Roman"/>
          <w:sz w:val="24"/>
          <w:szCs w:val="24"/>
          <w:lang w:eastAsia="ru-RU"/>
        </w:rPr>
        <w:t>звития. Нарушение в работе эндокринных желёз. Особенности рефлекторной и гуморальной регуляции функций организма.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головного мозга человека (по муляжам).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изменения размера зрачка в зависимости от освещён</w:t>
      </w:r>
      <w:r>
        <w:rPr>
          <w:rFonts w:ascii="Times New Roman" w:eastAsia="Times New Roman" w:hAnsi="Times New Roman" w:cs="Times New Roman"/>
          <w:sz w:val="24"/>
          <w:szCs w:val="24"/>
          <w:lang w:eastAsia="ru-RU"/>
        </w:rPr>
        <w:t>ности. Опора и движение.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w:t>
      </w:r>
      <w:r>
        <w:rPr>
          <w:rFonts w:ascii="Times New Roman" w:eastAsia="Times New Roman" w:hAnsi="Times New Roman" w:cs="Times New Roman"/>
          <w:sz w:val="24"/>
          <w:szCs w:val="24"/>
          <w:lang w:eastAsia="ru-RU"/>
        </w:rPr>
        <w:t>онечностей и их поясов. Особенности скелета человека, связанные с прямохождением и трудовой деятельностью.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Мышечная система. Строение и функции скелетных мышц. Работа мышц:</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статическая и динамическая, мышцы сгибатели и разгибатели. Утомление мышц. Гиподина</w:t>
      </w:r>
      <w:r>
        <w:rPr>
          <w:rFonts w:ascii="Times New Roman" w:eastAsia="Times New Roman" w:hAnsi="Times New Roman" w:cs="Times New Roman"/>
          <w:sz w:val="24"/>
          <w:szCs w:val="24"/>
          <w:lang w:eastAsia="ru-RU"/>
        </w:rPr>
        <w:t>мия. Роль двигательной активности в сохранении здоровья.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w:t>
      </w:r>
      <w:r>
        <w:rPr>
          <w:rFonts w:ascii="Times New Roman" w:eastAsia="Times New Roman" w:hAnsi="Times New Roman" w:cs="Times New Roman"/>
          <w:sz w:val="24"/>
          <w:szCs w:val="24"/>
          <w:lang w:eastAsia="ru-RU"/>
        </w:rPr>
        <w:t>щь при травмах опорно-двигательного аппарата.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 Исследование свойств 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строения костей (на муляжах). Изучение строения позвонков (на муляжах). Определение гибкости позвоночника.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массы и роста своего</w:t>
      </w:r>
      <w:r>
        <w:rPr>
          <w:rFonts w:ascii="Times New Roman" w:eastAsia="Times New Roman" w:hAnsi="Times New Roman" w:cs="Times New Roman"/>
          <w:sz w:val="24"/>
          <w:szCs w:val="24"/>
          <w:lang w:eastAsia="ru-RU"/>
        </w:rPr>
        <w:t xml:space="preserve"> организма.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влияния статической и динамической нагрузки на утомление мышц. Выявление нарушения осанки.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признаков плоскостопия.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Оказание первой помощи при повреждении скелета и мышц. Внутренняя среда организма.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Внутренняя среда и её </w:t>
      </w:r>
      <w:r>
        <w:rPr>
          <w:rFonts w:ascii="Times New Roman" w:eastAsia="Times New Roman" w:hAnsi="Times New Roman" w:cs="Times New Roman"/>
          <w:sz w:val="24"/>
          <w:szCs w:val="24"/>
          <w:lang w:eastAsia="ru-RU"/>
        </w:rPr>
        <w:t>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w:t>
      </w:r>
      <w:r>
        <w:rPr>
          <w:rFonts w:ascii="Times New Roman" w:eastAsia="Times New Roman" w:hAnsi="Times New Roman" w:cs="Times New Roman"/>
          <w:sz w:val="24"/>
          <w:szCs w:val="24"/>
          <w:lang w:eastAsia="ru-RU"/>
        </w:rPr>
        <w:t>рови. Донорство.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w:t>
      </w:r>
      <w:r>
        <w:rPr>
          <w:rFonts w:ascii="Times New Roman" w:eastAsia="Times New Roman" w:hAnsi="Times New Roman" w:cs="Times New Roman"/>
          <w:sz w:val="24"/>
          <w:szCs w:val="24"/>
          <w:lang w:eastAsia="ru-RU"/>
        </w:rPr>
        <w:t>и лечебные сыворотки. Значение работ Л. Пастера и И.И. Мечникова по изучению иммунитета.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микроскопического строения крови человека и лягушки (сравнение). Кровообращение.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Органы кровообращения. Строение и работа </w:t>
      </w:r>
      <w:r>
        <w:rPr>
          <w:rFonts w:ascii="Times New Roman" w:eastAsia="Times New Roman" w:hAnsi="Times New Roman" w:cs="Times New Roman"/>
          <w:sz w:val="24"/>
          <w:szCs w:val="24"/>
          <w:lang w:eastAsia="ru-RU"/>
        </w:rPr>
        <w:t>сердца. Автоматизм сердца. Сердечный цикл, его длительность.  Большой  и  малый  круги  кровообращения.  Движение  крови  по  сосудам.  Пульс.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Лимфатическая система, лимфоотток. Регуляция деятельности сердца и сосудов. Гигиена сердечно- сосудистой системы.</w:t>
      </w:r>
      <w:r>
        <w:rPr>
          <w:rFonts w:ascii="Times New Roman" w:eastAsia="Times New Roman" w:hAnsi="Times New Roman" w:cs="Times New Roman"/>
          <w:sz w:val="24"/>
          <w:szCs w:val="24"/>
          <w:lang w:eastAsia="ru-RU"/>
        </w:rPr>
        <w:t xml:space="preserve"> Профилактика сердечно-сосудистых заболеваний. Первая помощь при кровотечениях.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 Измерение кровяного давления.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пульса и числа сердечных сокращений в покое и после дозированных физических нагрузок у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ервая помощь при кровотечениях. Дыхание.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Инфе</w:t>
      </w:r>
      <w:r>
        <w:rPr>
          <w:rFonts w:ascii="Times New Roman" w:eastAsia="Times New Roman" w:hAnsi="Times New Roman" w:cs="Times New Roman"/>
          <w:sz w:val="24"/>
          <w:szCs w:val="24"/>
          <w:lang w:eastAsia="ru-RU"/>
        </w:rPr>
        <w:t>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w:t>
      </w:r>
      <w:r>
        <w:rPr>
          <w:rFonts w:ascii="Times New Roman" w:eastAsia="Times New Roman" w:hAnsi="Times New Roman" w:cs="Times New Roman"/>
          <w:sz w:val="24"/>
          <w:szCs w:val="24"/>
          <w:lang w:eastAsia="ru-RU"/>
        </w:rPr>
        <w:t>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Измерение обхвата грудной клетки в состоянии вдоха и выдоха.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частоты дыхания. Влияние различных факторов на частоту дыхания. Питание и пищеварение.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Питательные вещества и пищевые продукты. Питание и его значение. П</w:t>
      </w:r>
      <w:r>
        <w:rPr>
          <w:rFonts w:ascii="Times New Roman" w:eastAsia="Times New Roman" w:hAnsi="Times New Roman" w:cs="Times New Roman"/>
          <w:sz w:val="24"/>
          <w:szCs w:val="24"/>
          <w:lang w:eastAsia="ru-RU"/>
        </w:rPr>
        <w:t>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w:t>
      </w:r>
      <w:r>
        <w:rPr>
          <w:rFonts w:ascii="Times New Roman" w:eastAsia="Times New Roman" w:hAnsi="Times New Roman" w:cs="Times New Roman"/>
          <w:sz w:val="24"/>
          <w:szCs w:val="24"/>
          <w:lang w:eastAsia="ru-RU"/>
        </w:rPr>
        <w:t>ные железы: печень и поджелудочная железа, их роль в пищеварении.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Гигиена питания. Предупрежде</w:t>
      </w:r>
      <w:r>
        <w:rPr>
          <w:rFonts w:ascii="Times New Roman" w:eastAsia="Times New Roman" w:hAnsi="Times New Roman" w:cs="Times New Roman"/>
          <w:sz w:val="24"/>
          <w:szCs w:val="24"/>
          <w:lang w:eastAsia="ru-RU"/>
        </w:rPr>
        <w:t>ние глистных и желудочно-кишечных заболеваний, пищевых отравлений. Влияние курения и алкоголя на пищеварение.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действия ферментов слюны на крахмал. Наблюдение действия желудочного сока на белки.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Обмен веществ</w:t>
      </w:r>
      <w:r>
        <w:rPr>
          <w:rFonts w:ascii="Times New Roman" w:eastAsia="Times New Roman" w:hAnsi="Times New Roman" w:cs="Times New Roman"/>
          <w:sz w:val="24"/>
          <w:szCs w:val="24"/>
          <w:lang w:eastAsia="ru-RU"/>
        </w:rPr>
        <w:t xml:space="preserve"> и превращение энергии.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Витамины и </w:t>
      </w:r>
      <w:r>
        <w:rPr>
          <w:rFonts w:ascii="Times New Roman" w:eastAsia="Times New Roman" w:hAnsi="Times New Roman" w:cs="Times New Roman"/>
          <w:sz w:val="24"/>
          <w:szCs w:val="24"/>
          <w:lang w:eastAsia="ru-RU"/>
        </w:rPr>
        <w:t>их роль для организма. Поступление витаминов с пищей. Синтез витаминов в организме.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Авитаминозы и гиповитаминозы. Сохранение витаминов в пище.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и режим питания. Рациональное питание – фактор укрепления здоровья. Нарушение обмена веществ.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Лабораторные </w:t>
      </w:r>
      <w:r>
        <w:rPr>
          <w:rFonts w:ascii="Times New Roman" w:eastAsia="Times New Roman" w:hAnsi="Times New Roman" w:cs="Times New Roman"/>
          <w:sz w:val="24"/>
          <w:szCs w:val="24"/>
          <w:lang w:eastAsia="ru-RU"/>
        </w:rPr>
        <w:t>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состава продуктов 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меню в зависимости от калорийности пищи. Способы сохранения витаминов в пищевых продуктах.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Строение и функции кожи. Кожа и её производные. Кожа и терморегуляция. Влияние на </w:t>
      </w:r>
      <w:r>
        <w:rPr>
          <w:rFonts w:ascii="Times New Roman" w:eastAsia="Times New Roman" w:hAnsi="Times New Roman" w:cs="Times New Roman"/>
          <w:sz w:val="24"/>
          <w:szCs w:val="24"/>
          <w:lang w:eastAsia="ru-RU"/>
        </w:rPr>
        <w:t>кожу факторов окружающей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w:t>
      </w:r>
      <w:r>
        <w:rPr>
          <w:rFonts w:ascii="Times New Roman" w:eastAsia="Times New Roman" w:hAnsi="Times New Roman" w:cs="Times New Roman"/>
          <w:sz w:val="24"/>
          <w:szCs w:val="24"/>
          <w:lang w:eastAsia="ru-RU"/>
        </w:rPr>
        <w:t>орожениях.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с помощью лупы тыльной и ладонной стороны кисти. Определение жирности различных участков кожи лица.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мер по уходу за кожей лица и волосами в зависимости от типа кожи. Описание основных гиг</w:t>
      </w:r>
      <w:r>
        <w:rPr>
          <w:rFonts w:ascii="Times New Roman" w:eastAsia="Times New Roman" w:hAnsi="Times New Roman" w:cs="Times New Roman"/>
          <w:sz w:val="24"/>
          <w:szCs w:val="24"/>
          <w:lang w:eastAsia="ru-RU"/>
        </w:rPr>
        <w:t>иенических требований к одежде и обуви.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w:t>
      </w:r>
      <w:r>
        <w:rPr>
          <w:rFonts w:ascii="Times New Roman" w:eastAsia="Times New Roman" w:hAnsi="Times New Roman" w:cs="Times New Roman"/>
          <w:sz w:val="24"/>
          <w:szCs w:val="24"/>
          <w:lang w:eastAsia="ru-RU"/>
        </w:rPr>
        <w:t>ания органов мочевыделительной системы, их предупреждение.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местоположения почек (на муляже). Описание мер профилактики болезней почек.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Размножение и развитие.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Органы репродукции, строение и функции. Половые ж</w:t>
      </w:r>
      <w:r>
        <w:rPr>
          <w:rFonts w:ascii="Times New Roman" w:eastAsia="Times New Roman" w:hAnsi="Times New Roman" w:cs="Times New Roman"/>
          <w:sz w:val="24"/>
          <w:szCs w:val="24"/>
          <w:lang w:eastAsia="ru-RU"/>
        </w:rPr>
        <w:t xml:space="preserve">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w:t>
      </w:r>
      <w:r>
        <w:rPr>
          <w:rFonts w:ascii="Times New Roman" w:eastAsia="Times New Roman" w:hAnsi="Times New Roman" w:cs="Times New Roman"/>
          <w:sz w:val="24"/>
          <w:szCs w:val="24"/>
          <w:lang w:eastAsia="ru-RU"/>
        </w:rPr>
        <w:t>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основных мер по профилактике инфекционных вирусн</w:t>
      </w:r>
      <w:r>
        <w:rPr>
          <w:rFonts w:ascii="Times New Roman" w:eastAsia="Times New Roman" w:hAnsi="Times New Roman" w:cs="Times New Roman"/>
          <w:sz w:val="24"/>
          <w:szCs w:val="24"/>
          <w:lang w:eastAsia="ru-RU"/>
        </w:rPr>
        <w:t>ых заболеваний: СПИД и гепатит. Органы чувств и сенсорные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w:t>
      </w:r>
      <w:r>
        <w:rPr>
          <w:rFonts w:ascii="Times New Roman" w:eastAsia="Times New Roman" w:hAnsi="Times New Roman" w:cs="Times New Roman"/>
          <w:sz w:val="24"/>
          <w:szCs w:val="24"/>
          <w:lang w:eastAsia="ru-RU"/>
        </w:rPr>
        <w:t>игиена зрения.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Органы равновесия, мышечного чувства, осязания, обоняния и вкуса. Взаимодействие сенсорных </w:t>
      </w:r>
      <w:r>
        <w:rPr>
          <w:rFonts w:ascii="Times New Roman" w:eastAsia="Times New Roman" w:hAnsi="Times New Roman" w:cs="Times New Roman"/>
          <w:sz w:val="24"/>
          <w:szCs w:val="24"/>
          <w:lang w:eastAsia="ru-RU"/>
        </w:rPr>
        <w:t>систем организма. Лабораторные и практические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остроты зрения у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строения органа зрения (на муляже и влажном препарате). Изучение строения органа слуха (на муляже).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Поведение и психика.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Психика и поведение человека. Потр</w:t>
      </w:r>
      <w:r>
        <w:rPr>
          <w:rFonts w:ascii="Times New Roman" w:eastAsia="Times New Roman" w:hAnsi="Times New Roman" w:cs="Times New Roman"/>
          <w:sz w:val="24"/>
          <w:szCs w:val="24"/>
          <w:lang w:eastAsia="ru-RU"/>
        </w:rPr>
        <w:t>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w:t>
      </w:r>
      <w:r>
        <w:rPr>
          <w:rFonts w:ascii="Times New Roman" w:eastAsia="Times New Roman" w:hAnsi="Times New Roman" w:cs="Times New Roman"/>
          <w:sz w:val="24"/>
          <w:szCs w:val="24"/>
          <w:lang w:eastAsia="ru-RU"/>
        </w:rPr>
        <w:t xml:space="preserve"> Роль гормонов в поведении. Наследственные и ненаследственные программы поведения у человека. Приспособительный характер поведения.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Первая и вторая сигнальные системы. Познавательная деятельность мозга. Речь и мышление. Память и внимание. Эмоции. Индивидуа</w:t>
      </w:r>
      <w:r>
        <w:rPr>
          <w:rFonts w:ascii="Times New Roman" w:eastAsia="Times New Roman" w:hAnsi="Times New Roman" w:cs="Times New Roman"/>
          <w:sz w:val="24"/>
          <w:szCs w:val="24"/>
          <w:lang w:eastAsia="ru-RU"/>
        </w:rPr>
        <w:t>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w:t>
      </w:r>
      <w:r>
        <w:rPr>
          <w:rFonts w:ascii="Times New Roman" w:eastAsia="Times New Roman" w:hAnsi="Times New Roman" w:cs="Times New Roman"/>
          <w:sz w:val="24"/>
          <w:szCs w:val="24"/>
          <w:lang w:eastAsia="ru-RU"/>
        </w:rPr>
        <w:t>раторные и практические работы. Изучение кратковременной памяти.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объёма механической и логической памяти. Оценка сформированности навыков логического мышления. Человек и окружающая среда.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и окружающая среда. Экологические факторы и их д</w:t>
      </w:r>
      <w:r>
        <w:rPr>
          <w:rFonts w:ascii="Times New Roman" w:eastAsia="Times New Roman" w:hAnsi="Times New Roman" w:cs="Times New Roman"/>
          <w:sz w:val="24"/>
          <w:szCs w:val="24"/>
          <w:lang w:eastAsia="ru-RU"/>
        </w:rPr>
        <w:t>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Здоровье человека как социальная ценность. Факторы, </w:t>
      </w:r>
      <w:r>
        <w:rPr>
          <w:rFonts w:ascii="Times New Roman" w:eastAsia="Times New Roman" w:hAnsi="Times New Roman" w:cs="Times New Roman"/>
          <w:sz w:val="24"/>
          <w:szCs w:val="24"/>
          <w:lang w:eastAsia="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w:t>
      </w:r>
      <w:r>
        <w:rPr>
          <w:rFonts w:ascii="Times New Roman" w:eastAsia="Times New Roman" w:hAnsi="Times New Roman" w:cs="Times New Roman"/>
          <w:sz w:val="24"/>
          <w:szCs w:val="24"/>
          <w:lang w:eastAsia="ru-RU"/>
        </w:rPr>
        <w:t xml:space="preserve"> здоровью окружающих. Всемирная организация здравоохранения.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как часть биосферы Земли. Антропогенные воздействия на природу.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Урбанизация. Цивилизация. Техногенные изменения в окружающей среде. Современные глобальные экологические проблемы. Значение</w:t>
      </w:r>
      <w:r>
        <w:rPr>
          <w:rFonts w:ascii="Times New Roman" w:eastAsia="Times New Roman" w:hAnsi="Times New Roman" w:cs="Times New Roman"/>
          <w:sz w:val="24"/>
          <w:szCs w:val="24"/>
          <w:lang w:eastAsia="ru-RU"/>
        </w:rPr>
        <w:t xml:space="preserve"> охраны окружающей среды для сохранения человечества.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биологии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учебного предмета «Биология» на уровне основного общего образования должно обеспечить достижение сл</w:t>
      </w:r>
      <w:r>
        <w:rPr>
          <w:rFonts w:ascii="Times New Roman" w:eastAsia="Times New Roman" w:hAnsi="Times New Roman" w:cs="Times New Roman"/>
          <w:sz w:val="24"/>
          <w:szCs w:val="24"/>
          <w:lang w:eastAsia="ru-RU"/>
        </w:rPr>
        <w:t>едующих обучающимися личностных, метапредметных и предметных результатов.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w:t>
      </w:r>
      <w:r>
        <w:rPr>
          <w:rFonts w:ascii="Times New Roman" w:eastAsia="Times New Roman" w:hAnsi="Times New Roman" w:cs="Times New Roman"/>
          <w:sz w:val="24"/>
          <w:szCs w:val="24"/>
          <w:lang w:eastAsia="ru-RU"/>
        </w:rPr>
        <w:t>опыта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ее основе и в процессе реализации основных направлений воспитательной деятельности, в том числе в части: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патриотического воспитания: отношение к биологии как к важной составляющей культуры, гордость за вклад российских и советских </w:t>
      </w:r>
      <w:r>
        <w:rPr>
          <w:rFonts w:ascii="Times New Roman" w:eastAsia="Times New Roman" w:hAnsi="Times New Roman" w:cs="Times New Roman"/>
          <w:sz w:val="24"/>
          <w:szCs w:val="24"/>
          <w:lang w:eastAsia="ru-RU"/>
        </w:rPr>
        <w:t>учёных в развитие мировой биологической науки; 2) гражданского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воспитания: готовность к конструктивной совместной деятельности при выполнении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исследований и проектов, стремление к взаимопониманию и взаимопомощи; 3) духовно-нравственного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w:t>
      </w:r>
      <w:r>
        <w:rPr>
          <w:rFonts w:ascii="Times New Roman" w:eastAsia="Times New Roman" w:hAnsi="Times New Roman" w:cs="Times New Roman"/>
          <w:sz w:val="24"/>
          <w:szCs w:val="24"/>
          <w:lang w:eastAsia="ru-RU"/>
        </w:rPr>
        <w:t>сть оценивать поведение и поступки с позиции нравственных норм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норм экологической культуры; понимание значимости нравственного аспекта деятельности человека в медицине и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эстетического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понимание роли биологии в формировании </w:t>
      </w:r>
      <w:r>
        <w:rPr>
          <w:rFonts w:ascii="Times New Roman" w:eastAsia="Times New Roman" w:hAnsi="Times New Roman" w:cs="Times New Roman"/>
          <w:sz w:val="24"/>
          <w:szCs w:val="24"/>
          <w:lang w:eastAsia="ru-RU"/>
        </w:rPr>
        <w:t>эстетической культуры личности; 4) ценности научного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современную систему научных представлений об основных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биологических закономерностях, взаимосвязях человека с природной и социальной средой; понимание роли биологической науки в фо</w:t>
      </w:r>
      <w:r>
        <w:rPr>
          <w:rFonts w:ascii="Times New Roman" w:eastAsia="Times New Roman" w:hAnsi="Times New Roman" w:cs="Times New Roman"/>
          <w:sz w:val="24"/>
          <w:szCs w:val="24"/>
          <w:lang w:eastAsia="ru-RU"/>
        </w:rPr>
        <w:t>рмировании научного мировоззрения; развитие научной любознательности, интереса к биологической науке, навыков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исследовательской деятельности;</w:t>
      </w:r>
    </w:p>
    <w:p w:rsidR="00396CBC" w:rsidRDefault="00D479CD">
      <w:pPr>
        <w:widowControl w:val="0"/>
        <w:numPr>
          <w:ilvl w:val="0"/>
          <w:numId w:val="47"/>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формирования культуры здоровья: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w:t>
      </w:r>
      <w:r>
        <w:rPr>
          <w:rFonts w:ascii="Times New Roman" w:eastAsia="Times New Roman" w:hAnsi="Times New Roman" w:cs="Times New Roman"/>
          <w:sz w:val="24"/>
          <w:szCs w:val="24"/>
          <w:lang w:eastAsia="ru-RU"/>
        </w:rPr>
        <w:t>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наркотиков, курение) и иных форм вреда для физичес</w:t>
      </w:r>
      <w:r>
        <w:rPr>
          <w:rFonts w:ascii="Times New Roman" w:eastAsia="Times New Roman" w:hAnsi="Times New Roman" w:cs="Times New Roman"/>
          <w:sz w:val="24"/>
          <w:szCs w:val="24"/>
          <w:lang w:eastAsia="ru-RU"/>
        </w:rPr>
        <w:t>кого и психического здоровья; соблюдение правил безопасности, в том числе навыки безопасного поведения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природной среде; сформированность навыка рефлексии, управление собственным эмоциональным состоянием;</w:t>
      </w:r>
    </w:p>
    <w:p w:rsidR="00396CBC" w:rsidRDefault="00D479CD">
      <w:pPr>
        <w:widowControl w:val="0"/>
        <w:numPr>
          <w:ilvl w:val="0"/>
          <w:numId w:val="47"/>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активное участие в решении п</w:t>
      </w:r>
      <w:r>
        <w:rPr>
          <w:rFonts w:ascii="Times New Roman" w:eastAsia="Times New Roman" w:hAnsi="Times New Roman" w:cs="Times New Roman"/>
          <w:sz w:val="24"/>
          <w:szCs w:val="24"/>
          <w:lang w:eastAsia="ru-RU"/>
        </w:rPr>
        <w:t>рактических задач (в рамках семьи, школы,</w:t>
      </w:r>
    </w:p>
    <w:p w:rsidR="00396CBC" w:rsidRDefault="00D479CD">
      <w:pPr>
        <w:widowControl w:val="0"/>
        <w:tabs>
          <w:tab w:val="left" w:pos="1875"/>
          <w:tab w:val="left" w:pos="2550"/>
          <w:tab w:val="left" w:pos="3960"/>
          <w:tab w:val="left" w:pos="4320"/>
          <w:tab w:val="left" w:pos="5715"/>
          <w:tab w:val="left" w:pos="726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города, края) биологической и экологической направленности, интерес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практическому изучению профессий, связанных с биологией;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экологического воспитания: ориентация на применение биологических знаний при </w:t>
      </w:r>
      <w:r>
        <w:rPr>
          <w:rFonts w:ascii="Times New Roman" w:eastAsia="Times New Roman" w:hAnsi="Times New Roman" w:cs="Times New Roman"/>
          <w:sz w:val="24"/>
          <w:szCs w:val="24"/>
          <w:lang w:eastAsia="ru-RU"/>
        </w:rPr>
        <w:t>решении задач в области окружающей среды; осознание экологических проблем и путей их решения; готовность</w:t>
      </w:r>
      <w:r>
        <w:rPr>
          <w:rFonts w:ascii="Times New Roman" w:eastAsia="Times New Roman" w:hAnsi="Times New Roman" w:cs="Times New Roman"/>
          <w:sz w:val="24"/>
          <w:szCs w:val="24"/>
          <w:lang w:eastAsia="ru-RU"/>
        </w:rPr>
        <w:tab/>
        <w:t>к</w:t>
      </w:r>
      <w:r>
        <w:rPr>
          <w:rFonts w:ascii="Times New Roman" w:eastAsia="Times New Roman" w:hAnsi="Times New Roman" w:cs="Times New Roman"/>
          <w:sz w:val="24"/>
          <w:szCs w:val="24"/>
          <w:lang w:eastAsia="ru-RU"/>
        </w:rPr>
        <w:tab/>
        <w:t>участию</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 xml:space="preserve">практической </w:t>
      </w:r>
      <w:r>
        <w:rPr>
          <w:rFonts w:ascii="Times New Roman" w:eastAsia="Times New Roman" w:hAnsi="Times New Roman" w:cs="Times New Roman"/>
          <w:sz w:val="24"/>
          <w:szCs w:val="24"/>
          <w:lang w:eastAsia="ru-RU"/>
        </w:rPr>
        <w:tab/>
        <w:t>деятельности экологической направленности;</w:t>
      </w:r>
    </w:p>
    <w:p w:rsidR="00396CBC" w:rsidRDefault="00D479CD">
      <w:pPr>
        <w:widowControl w:val="0"/>
        <w:numPr>
          <w:ilvl w:val="0"/>
          <w:numId w:val="42"/>
        </w:numPr>
        <w:tabs>
          <w:tab w:val="left" w:pos="930"/>
          <w:tab w:val="left" w:pos="2130"/>
          <w:tab w:val="left" w:pos="3750"/>
          <w:tab w:val="left" w:pos="4290"/>
          <w:tab w:val="left" w:pos="5910"/>
          <w:tab w:val="left" w:pos="6990"/>
          <w:tab w:val="left" w:pos="87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адаптации</w:t>
      </w:r>
      <w:r>
        <w:rPr>
          <w:rFonts w:ascii="Times New Roman" w:eastAsia="Times New Roman" w:hAnsi="Times New Roman" w:cs="Times New Roman"/>
          <w:sz w:val="24"/>
          <w:szCs w:val="24"/>
          <w:lang w:eastAsia="ru-RU"/>
        </w:rPr>
        <w:tab/>
        <w:t>обучающегося</w:t>
      </w:r>
      <w:r>
        <w:rPr>
          <w:rFonts w:ascii="Times New Roman" w:eastAsia="Times New Roman" w:hAnsi="Times New Roman" w:cs="Times New Roman"/>
          <w:sz w:val="24"/>
          <w:szCs w:val="24"/>
          <w:lang w:eastAsia="ru-RU"/>
        </w:rPr>
        <w:tab/>
        <w:t>к</w:t>
      </w:r>
      <w:r>
        <w:rPr>
          <w:rFonts w:ascii="Times New Roman" w:eastAsia="Times New Roman" w:hAnsi="Times New Roman" w:cs="Times New Roman"/>
          <w:sz w:val="24"/>
          <w:szCs w:val="24"/>
          <w:lang w:eastAsia="ru-RU"/>
        </w:rPr>
        <w:tab/>
        <w:t>изменяющимся</w:t>
      </w:r>
      <w:r>
        <w:rPr>
          <w:rFonts w:ascii="Times New Roman" w:eastAsia="Times New Roman" w:hAnsi="Times New Roman" w:cs="Times New Roman"/>
          <w:sz w:val="24"/>
          <w:szCs w:val="24"/>
          <w:lang w:eastAsia="ru-RU"/>
        </w:rPr>
        <w:tab/>
        <w:t>условиям</w:t>
      </w:r>
      <w:r>
        <w:rPr>
          <w:rFonts w:ascii="Times New Roman" w:eastAsia="Times New Roman" w:hAnsi="Times New Roman" w:cs="Times New Roman"/>
          <w:sz w:val="24"/>
          <w:szCs w:val="24"/>
          <w:lang w:eastAsia="ru-RU"/>
        </w:rPr>
        <w:tab/>
        <w:t>социальной</w:t>
      </w:r>
      <w:r>
        <w:rPr>
          <w:rFonts w:ascii="Times New Roman" w:eastAsia="Times New Roman" w:hAnsi="Times New Roman" w:cs="Times New Roman"/>
          <w:sz w:val="24"/>
          <w:szCs w:val="24"/>
          <w:lang w:eastAsia="ru-RU"/>
        </w:rPr>
        <w:tab/>
        <w:t>и природной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адекв</w:t>
      </w:r>
      <w:r>
        <w:rPr>
          <w:rFonts w:ascii="Times New Roman" w:eastAsia="Times New Roman" w:hAnsi="Times New Roman" w:cs="Times New Roman"/>
          <w:sz w:val="24"/>
          <w:szCs w:val="24"/>
          <w:lang w:eastAsia="ru-RU"/>
        </w:rPr>
        <w:t>атная оценка изменяющихся условий;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принятие решения (индивидуальное, в группе) в изменяющихся условиях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основании анализа биологической информации; планирование действий в новой ситуации на основании знаний биологических закономерностей.</w:t>
      </w:r>
    </w:p>
    <w:p w:rsidR="00396CBC" w:rsidRDefault="00D479CD">
      <w:pPr>
        <w:widowControl w:val="0"/>
        <w:tabs>
          <w:tab w:val="left" w:pos="3210"/>
          <w:tab w:val="left" w:pos="4290"/>
          <w:tab w:val="left" w:pos="537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w:t>
      </w:r>
      <w:r>
        <w:rPr>
          <w:rFonts w:ascii="Times New Roman" w:eastAsia="Times New Roman" w:hAnsi="Times New Roman" w:cs="Times New Roman"/>
          <w:sz w:val="24"/>
          <w:szCs w:val="24"/>
          <w:lang w:eastAsia="ru-RU"/>
        </w:rPr>
        <w:t>езультаты</w:t>
      </w:r>
      <w:r>
        <w:rPr>
          <w:rFonts w:ascii="Times New Roman" w:eastAsia="Times New Roman" w:hAnsi="Times New Roman" w:cs="Times New Roman"/>
          <w:sz w:val="24"/>
          <w:szCs w:val="24"/>
          <w:lang w:eastAsia="ru-RU"/>
        </w:rPr>
        <w:tab/>
        <w:t>освоения</w:t>
      </w:r>
      <w:r>
        <w:rPr>
          <w:rFonts w:ascii="Times New Roman" w:eastAsia="Times New Roman" w:hAnsi="Times New Roman" w:cs="Times New Roman"/>
          <w:sz w:val="24"/>
          <w:szCs w:val="24"/>
          <w:lang w:eastAsia="ru-RU"/>
        </w:rPr>
        <w:tab/>
        <w:t>программы</w:t>
      </w:r>
      <w:r>
        <w:rPr>
          <w:rFonts w:ascii="Times New Roman" w:eastAsia="Times New Roman" w:hAnsi="Times New Roman" w:cs="Times New Roman"/>
          <w:sz w:val="24"/>
          <w:szCs w:val="24"/>
          <w:lang w:eastAsia="ru-RU"/>
        </w:rPr>
        <w:tab/>
        <w:t>основного</w:t>
      </w:r>
      <w:r>
        <w:rPr>
          <w:rFonts w:ascii="Times New Roman" w:eastAsia="Times New Roman" w:hAnsi="Times New Roman" w:cs="Times New Roman"/>
          <w:sz w:val="24"/>
          <w:szCs w:val="24"/>
          <w:lang w:eastAsia="ru-RU"/>
        </w:rPr>
        <w:tab/>
        <w:t>общего образования, должны отражать: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универсальными учебными познавательными действиями:</w:t>
      </w:r>
    </w:p>
    <w:p w:rsidR="00396CBC" w:rsidRDefault="00D479CD">
      <w:pPr>
        <w:widowControl w:val="0"/>
        <w:numPr>
          <w:ilvl w:val="0"/>
          <w:numId w:val="48"/>
        </w:numPr>
        <w:tabs>
          <w:tab w:val="left" w:pos="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базовые логические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биологических объектов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(явлений); устана</w:t>
      </w:r>
      <w:r>
        <w:rPr>
          <w:rFonts w:ascii="Times New Roman" w:eastAsia="Times New Roman" w:hAnsi="Times New Roman" w:cs="Times New Roman"/>
          <w:sz w:val="24"/>
          <w:szCs w:val="24"/>
          <w:lang w:eastAsia="ru-RU"/>
        </w:rPr>
        <w:t>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w:t>
      </w:r>
      <w:r>
        <w:rPr>
          <w:rFonts w:ascii="Times New Roman" w:eastAsia="Times New Roman" w:hAnsi="Times New Roman" w:cs="Times New Roman"/>
          <w:sz w:val="24"/>
          <w:szCs w:val="24"/>
          <w:lang w:eastAsia="ru-RU"/>
        </w:rPr>
        <w:t>актах и</w:t>
      </w:r>
    </w:p>
    <w:p w:rsidR="00396CBC" w:rsidRDefault="00D479CD">
      <w:pPr>
        <w:widowControl w:val="0"/>
        <w:tabs>
          <w:tab w:val="left" w:pos="1590"/>
          <w:tab w:val="left" w:pos="3750"/>
          <w:tab w:val="left" w:pos="537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наблюдениях, предлагать критерии для выявления закономерностей и противоречий; выявлять дефициты</w:t>
      </w:r>
      <w:r>
        <w:rPr>
          <w:rFonts w:ascii="Times New Roman" w:eastAsia="Times New Roman" w:hAnsi="Times New Roman" w:cs="Times New Roman"/>
          <w:sz w:val="24"/>
          <w:szCs w:val="24"/>
          <w:lang w:eastAsia="ru-RU"/>
        </w:rPr>
        <w:tab/>
        <w:t>информации, данных,</w:t>
      </w:r>
      <w:r>
        <w:rPr>
          <w:rFonts w:ascii="Times New Roman" w:eastAsia="Times New Roman" w:hAnsi="Times New Roman" w:cs="Times New Roman"/>
          <w:sz w:val="24"/>
          <w:szCs w:val="24"/>
          <w:lang w:eastAsia="ru-RU"/>
        </w:rPr>
        <w:tab/>
        <w:t>необходимых</w:t>
      </w:r>
      <w:r>
        <w:rPr>
          <w:rFonts w:ascii="Times New Roman" w:eastAsia="Times New Roman" w:hAnsi="Times New Roman" w:cs="Times New Roman"/>
          <w:sz w:val="24"/>
          <w:szCs w:val="24"/>
          <w:lang w:eastAsia="ru-RU"/>
        </w:rPr>
        <w:tab/>
        <w:t>для</w:t>
      </w:r>
      <w:r>
        <w:rPr>
          <w:rFonts w:ascii="Times New Roman" w:eastAsia="Times New Roman" w:hAnsi="Times New Roman" w:cs="Times New Roman"/>
          <w:sz w:val="24"/>
          <w:szCs w:val="24"/>
          <w:lang w:eastAsia="ru-RU"/>
        </w:rPr>
        <w:tab/>
        <w:t>решения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поставленной задачи; выявлять причинно-следственные связи при изучении биологических явлений и процессов, д</w:t>
      </w:r>
      <w:r>
        <w:rPr>
          <w:rFonts w:ascii="Times New Roman" w:eastAsia="Times New Roman" w:hAnsi="Times New Roman" w:cs="Times New Roman"/>
          <w:sz w:val="24"/>
          <w:szCs w:val="24"/>
          <w:lang w:eastAsia="ru-RU"/>
        </w:rPr>
        <w:t>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w:t>
      </w:r>
      <w:r>
        <w:rPr>
          <w:rFonts w:ascii="Times New Roman" w:eastAsia="Times New Roman" w:hAnsi="Times New Roman" w:cs="Times New Roman"/>
          <w:sz w:val="24"/>
          <w:szCs w:val="24"/>
          <w:lang w:eastAsia="ru-RU"/>
        </w:rPr>
        <w:t>аиболее подходящий с учётом самостоятельно выделенных критериев). 2) базовые исследовательские действия: использовать вопросы как исследовательский инструмент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вопросы,   фиксирующие   разрыв   между   реальным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желательным состоя</w:t>
      </w:r>
      <w:r>
        <w:rPr>
          <w:rFonts w:ascii="Times New Roman" w:eastAsia="Times New Roman" w:hAnsi="Times New Roman" w:cs="Times New Roman"/>
          <w:sz w:val="24"/>
          <w:szCs w:val="24"/>
          <w:lang w:eastAsia="ru-RU"/>
        </w:rPr>
        <w:t>нием ситуации, объекта, и самостоятельно устанавливать искомое 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w:t>
      </w:r>
      <w:r>
        <w:rPr>
          <w:rFonts w:ascii="Times New Roman" w:eastAsia="Times New Roman" w:hAnsi="Times New Roman" w:cs="Times New Roman"/>
          <w:sz w:val="24"/>
          <w:szCs w:val="24"/>
          <w:lang w:eastAsia="ru-RU"/>
        </w:rPr>
        <w:t>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и эксперимента;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w:t>
      </w:r>
      <w:r>
        <w:rPr>
          <w:rFonts w:ascii="Times New Roman" w:eastAsia="Times New Roman" w:hAnsi="Times New Roman" w:cs="Times New Roman"/>
          <w:sz w:val="24"/>
          <w:szCs w:val="24"/>
          <w:lang w:eastAsia="ru-RU"/>
        </w:rPr>
        <w:t>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96CBC" w:rsidRDefault="00D479CD">
      <w:pPr>
        <w:widowControl w:val="0"/>
        <w:numPr>
          <w:ilvl w:val="0"/>
          <w:numId w:val="49"/>
        </w:numPr>
        <w:tabs>
          <w:tab w:val="left" w:pos="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биологич</w:t>
      </w:r>
      <w:r>
        <w:rPr>
          <w:rFonts w:ascii="Times New Roman" w:eastAsia="Times New Roman" w:hAnsi="Times New Roman" w:cs="Times New Roman"/>
          <w:sz w:val="24"/>
          <w:szCs w:val="24"/>
          <w:lang w:eastAsia="ru-RU"/>
        </w:rPr>
        <w:t>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 находить сходные аргументы (подтвержд</w:t>
      </w:r>
      <w:r>
        <w:rPr>
          <w:rFonts w:ascii="Times New Roman" w:eastAsia="Times New Roman" w:hAnsi="Times New Roman" w:cs="Times New Roman"/>
          <w:sz w:val="24"/>
          <w:szCs w:val="24"/>
          <w:lang w:eastAsia="ru-RU"/>
        </w:rPr>
        <w:t>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иллюстрировать решаемые задачи несложными схемами, диаграммами, иной графикой и их комбинациями; </w:t>
      </w:r>
      <w:r>
        <w:rPr>
          <w:rFonts w:ascii="Times New Roman" w:eastAsia="Times New Roman" w:hAnsi="Times New Roman" w:cs="Times New Roman"/>
          <w:sz w:val="24"/>
          <w:szCs w:val="24"/>
          <w:lang w:eastAsia="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универсальными учебными коммуникативными действиями:</w:t>
      </w:r>
    </w:p>
    <w:p w:rsidR="00396CBC" w:rsidRDefault="00D479CD">
      <w:pPr>
        <w:widowControl w:val="0"/>
        <w:numPr>
          <w:ilvl w:val="1"/>
          <w:numId w:val="49"/>
        </w:numPr>
        <w:tabs>
          <w:tab w:val="left" w:pos="133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w:t>
      </w:r>
      <w:r>
        <w:rPr>
          <w:rFonts w:ascii="Times New Roman" w:eastAsia="Times New Roman" w:hAnsi="Times New Roman" w:cs="Times New Roman"/>
          <w:sz w:val="24"/>
          <w:szCs w:val="24"/>
          <w:lang w:eastAsia="ru-RU"/>
        </w:rPr>
        <w:t>мать и формулировать суждения, выражать эмоции в процессе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выполнения 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 знаков, знать </w:t>
      </w:r>
      <w:r>
        <w:rPr>
          <w:rFonts w:ascii="Times New Roman" w:eastAsia="Times New Roman" w:hAnsi="Times New Roman" w:cs="Times New Roman"/>
          <w:sz w:val="24"/>
          <w:szCs w:val="24"/>
          <w:lang w:eastAsia="ru-RU"/>
        </w:rPr>
        <w:t xml:space="preserve">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w:t>
      </w:r>
      <w:r>
        <w:rPr>
          <w:rFonts w:ascii="Times New Roman" w:eastAsia="Times New Roman" w:hAnsi="Times New Roman" w:cs="Times New Roman"/>
          <w:sz w:val="24"/>
          <w:szCs w:val="24"/>
          <w:lang w:eastAsia="ru-RU"/>
        </w:rPr>
        <w:t>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обнаруживать различие и сходство </w:t>
      </w:r>
      <w:r>
        <w:rPr>
          <w:rFonts w:ascii="Times New Roman" w:eastAsia="Times New Roman" w:hAnsi="Times New Roman" w:cs="Times New Roman"/>
          <w:sz w:val="24"/>
          <w:szCs w:val="24"/>
          <w:lang w:eastAsia="ru-RU"/>
        </w:rPr>
        <w:t>позиций; публично представлять результаты выполненного биологического опыта (эксперимента, исследования, проекта); самостоятельно выбирать формат выступления с учётом задач презентации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особенностей аудитории и в соответствии с ним составлять устные и пис</w:t>
      </w:r>
      <w:r>
        <w:rPr>
          <w:rFonts w:ascii="Times New Roman" w:eastAsia="Times New Roman" w:hAnsi="Times New Roman" w:cs="Times New Roman"/>
          <w:sz w:val="24"/>
          <w:szCs w:val="24"/>
          <w:lang w:eastAsia="ru-RU"/>
        </w:rPr>
        <w:t>ьменные тексты с использованием иллюстративных материалов.</w:t>
      </w:r>
    </w:p>
    <w:p w:rsidR="00396CBC" w:rsidRDefault="00D479CD">
      <w:pPr>
        <w:widowControl w:val="0"/>
        <w:numPr>
          <w:ilvl w:val="1"/>
          <w:numId w:val="49"/>
        </w:numPr>
        <w:tabs>
          <w:tab w:val="left" w:pos="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w:t>
      </w:r>
      <w:r>
        <w:rPr>
          <w:rFonts w:ascii="Times New Roman" w:eastAsia="Times New Roman" w:hAnsi="Times New Roman" w:cs="Times New Roman"/>
          <w:sz w:val="24"/>
          <w:szCs w:val="24"/>
          <w:lang w:eastAsia="ru-RU"/>
        </w:rPr>
        <w:t>заимодействия при решении поставленной учебной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w:t>
      </w:r>
      <w:r>
        <w:rPr>
          <w:rFonts w:ascii="Times New Roman" w:eastAsia="Times New Roman" w:hAnsi="Times New Roman" w:cs="Times New Roman"/>
          <w:sz w:val="24"/>
          <w:szCs w:val="24"/>
          <w:lang w:eastAsia="ru-RU"/>
        </w:rPr>
        <w:t>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w:t>
      </w:r>
      <w:r>
        <w:rPr>
          <w:rFonts w:ascii="Times New Roman" w:eastAsia="Times New Roman" w:hAnsi="Times New Roman" w:cs="Times New Roman"/>
          <w:sz w:val="24"/>
          <w:szCs w:val="24"/>
          <w:lang w:eastAsia="ru-RU"/>
        </w:rPr>
        <w:t>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w:t>
      </w:r>
      <w:r>
        <w:rPr>
          <w:rFonts w:ascii="Times New Roman" w:eastAsia="Times New Roman" w:hAnsi="Times New Roman" w:cs="Times New Roman"/>
          <w:sz w:val="24"/>
          <w:szCs w:val="24"/>
          <w:lang w:eastAsia="ru-RU"/>
        </w:rPr>
        <w:t>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w:t>
      </w:r>
      <w:r>
        <w:rPr>
          <w:rFonts w:ascii="Times New Roman" w:eastAsia="Times New Roman" w:hAnsi="Times New Roman" w:cs="Times New Roman"/>
          <w:sz w:val="24"/>
          <w:szCs w:val="24"/>
          <w:lang w:eastAsia="ru-RU"/>
        </w:rPr>
        <w:t>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Овладение универсальными учебными регулятивными действия</w:t>
      </w:r>
      <w:r>
        <w:rPr>
          <w:rFonts w:ascii="Times New Roman" w:eastAsia="Times New Roman" w:hAnsi="Times New Roman" w:cs="Times New Roman"/>
          <w:sz w:val="24"/>
          <w:szCs w:val="24"/>
          <w:lang w:eastAsia="ru-RU"/>
        </w:rPr>
        <w:t>ми:</w:t>
      </w:r>
    </w:p>
    <w:p w:rsidR="00396CBC" w:rsidRDefault="00D479CD">
      <w:pPr>
        <w:widowControl w:val="0"/>
        <w:numPr>
          <w:ilvl w:val="0"/>
          <w:numId w:val="50"/>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самоорганизация: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проблемы для решения в жизненных и учебных ситуациях, используя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биологические знания; ориентироваться в различных подходах принятия решений (индивидуальное, принятие решения в группе, принятие решений группой); самостоятельно </w:t>
      </w:r>
      <w:r>
        <w:rPr>
          <w:rFonts w:ascii="Times New Roman" w:eastAsia="Times New Roman" w:hAnsi="Times New Roman" w:cs="Times New Roman"/>
          <w:sz w:val="24"/>
          <w:szCs w:val="24"/>
          <w:lang w:eastAsia="ru-RU"/>
        </w:rPr>
        <w:t>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w:t>
      </w:r>
      <w:r>
        <w:rPr>
          <w:rFonts w:ascii="Times New Roman" w:eastAsia="Times New Roman" w:hAnsi="Times New Roman" w:cs="Times New Roman"/>
          <w:sz w:val="24"/>
          <w:szCs w:val="24"/>
          <w:lang w:eastAsia="ru-RU"/>
        </w:rPr>
        <w:t>нного алгоритма решения), корректировать предложенный алгоритм с учётом получения новых биологических знаний об изучаемом биологическом объекте; делать выбор и брать ответственность за решение.</w:t>
      </w:r>
    </w:p>
    <w:p w:rsidR="00396CBC" w:rsidRDefault="00D479CD">
      <w:pPr>
        <w:widowControl w:val="0"/>
        <w:numPr>
          <w:ilvl w:val="0"/>
          <w:numId w:val="50"/>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самоконтроль: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способами самоконтроля, самомотивации и </w:t>
      </w:r>
      <w:r>
        <w:rPr>
          <w:rFonts w:ascii="Times New Roman" w:eastAsia="Times New Roman" w:hAnsi="Times New Roman" w:cs="Times New Roman"/>
          <w:sz w:val="24"/>
          <w:szCs w:val="24"/>
          <w:lang w:eastAsia="ru-RU"/>
        </w:rPr>
        <w:t>рефлексии; давать адекватную оценку ситуации и предлагать план её изменения; учитывать контекст и предвидеть трудности, которые могут возникнуть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решении учебной биологической задачи, адаптировать решение к меняющимся обстоятельствам; объяснять причины </w:t>
      </w:r>
      <w:r>
        <w:rPr>
          <w:rFonts w:ascii="Times New Roman" w:eastAsia="Times New Roman" w:hAnsi="Times New Roman" w:cs="Times New Roman"/>
          <w:sz w:val="24"/>
          <w:szCs w:val="24"/>
          <w:lang w:eastAsia="ru-RU"/>
        </w:rPr>
        <w:t>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изменившихся ситуаций, установленных ошибок, возникш</w:t>
      </w:r>
      <w:r>
        <w:rPr>
          <w:rFonts w:ascii="Times New Roman" w:eastAsia="Times New Roman" w:hAnsi="Times New Roman" w:cs="Times New Roman"/>
          <w:sz w:val="24"/>
          <w:szCs w:val="24"/>
          <w:lang w:eastAsia="ru-RU"/>
        </w:rPr>
        <w:t>их трудностей; оценивать соответствие результата цели и условиям.</w:t>
      </w:r>
    </w:p>
    <w:p w:rsidR="00396CBC" w:rsidRDefault="00D479CD">
      <w:pPr>
        <w:widowControl w:val="0"/>
        <w:numPr>
          <w:ilvl w:val="0"/>
          <w:numId w:val="50"/>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эмоциональный интеллект: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называть и управлять собственными эмоциями и эмоциями других; выявлять и анализировать причины эмоций;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ставить себя на место другого человека, понимать мо</w:t>
      </w:r>
      <w:r>
        <w:rPr>
          <w:rFonts w:ascii="Times New Roman" w:eastAsia="Times New Roman" w:hAnsi="Times New Roman" w:cs="Times New Roman"/>
          <w:sz w:val="24"/>
          <w:szCs w:val="24"/>
          <w:lang w:eastAsia="ru-RU"/>
        </w:rPr>
        <w:t>тивы и намерения другого; регулировать способ выражения эмоций.</w:t>
      </w:r>
    </w:p>
    <w:p w:rsidR="00396CBC" w:rsidRDefault="00D479CD">
      <w:pPr>
        <w:widowControl w:val="0"/>
        <w:numPr>
          <w:ilvl w:val="0"/>
          <w:numId w:val="50"/>
        </w:numPr>
        <w:tabs>
          <w:tab w:val="left" w:pos="4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невозможность контро</w:t>
      </w:r>
      <w:r>
        <w:rPr>
          <w:rFonts w:ascii="Times New Roman" w:eastAsia="Times New Roman" w:hAnsi="Times New Roman" w:cs="Times New Roman"/>
          <w:sz w:val="24"/>
          <w:szCs w:val="24"/>
          <w:lang w:eastAsia="ru-RU"/>
        </w:rPr>
        <w:t>лировать всё вокруг;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w:t>
      </w:r>
      <w:r>
        <w:rPr>
          <w:rFonts w:ascii="Times New Roman" w:eastAsia="Times New Roman" w:hAnsi="Times New Roman" w:cs="Times New Roman"/>
          <w:sz w:val="24"/>
          <w:szCs w:val="24"/>
          <w:lang w:eastAsia="ru-RU"/>
        </w:rPr>
        <w:t>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биологии к концу обучения в 5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биологию как науку о живой природе, называть признаки живого, сравнивать объекты живой и нежив</w:t>
      </w:r>
      <w:r>
        <w:rPr>
          <w:rFonts w:ascii="Times New Roman" w:eastAsia="Times New Roman" w:hAnsi="Times New Roman" w:cs="Times New Roman"/>
          <w:sz w:val="24"/>
          <w:szCs w:val="24"/>
          <w:lang w:eastAsia="ru-RU"/>
        </w:rPr>
        <w:t>ой природы;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приводить примеры вклада российских (в том числе В.И. Вернадский, А.Л. Чижевс</w:t>
      </w:r>
      <w:r>
        <w:rPr>
          <w:rFonts w:ascii="Times New Roman" w:eastAsia="Times New Roman" w:hAnsi="Times New Roman" w:cs="Times New Roman"/>
          <w:sz w:val="24"/>
          <w:szCs w:val="24"/>
          <w:lang w:eastAsia="ru-RU"/>
        </w:rPr>
        <w:t>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w:t>
      </w:r>
      <w:r>
        <w:rPr>
          <w:rFonts w:ascii="Times New Roman" w:eastAsia="Times New Roman" w:hAnsi="Times New Roman" w:cs="Times New Roman"/>
          <w:sz w:val="24"/>
          <w:szCs w:val="24"/>
          <w:lang w:eastAsia="ru-RU"/>
        </w:rPr>
        <w:t>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w:t>
      </w:r>
      <w:r>
        <w:rPr>
          <w:rFonts w:ascii="Times New Roman" w:eastAsia="Times New Roman" w:hAnsi="Times New Roman" w:cs="Times New Roman"/>
          <w:sz w:val="24"/>
          <w:szCs w:val="24"/>
          <w:lang w:eastAsia="ru-RU"/>
        </w:rPr>
        <w:t>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w:t>
      </w:r>
      <w:r>
        <w:rPr>
          <w:rFonts w:ascii="Times New Roman" w:eastAsia="Times New Roman" w:hAnsi="Times New Roman" w:cs="Times New Roman"/>
          <w:sz w:val="24"/>
          <w:szCs w:val="24"/>
          <w:lang w:eastAsia="ru-RU"/>
        </w:rPr>
        <w:t>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w:t>
      </w:r>
      <w:r>
        <w:rPr>
          <w:rFonts w:ascii="Times New Roman" w:eastAsia="Times New Roman" w:hAnsi="Times New Roman" w:cs="Times New Roman"/>
          <w:sz w:val="24"/>
          <w:szCs w:val="24"/>
          <w:lang w:eastAsia="ru-RU"/>
        </w:rPr>
        <w:t>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w:t>
      </w:r>
      <w:r>
        <w:rPr>
          <w:rFonts w:ascii="Times New Roman" w:eastAsia="Times New Roman" w:hAnsi="Times New Roman" w:cs="Times New Roman"/>
          <w:sz w:val="24"/>
          <w:szCs w:val="24"/>
          <w:lang w:eastAsia="ru-RU"/>
        </w:rPr>
        <w:t>, лишайников, бактерий и вирусов; раскрывать понятие о среде обитания (водной, наземно-воздушной, почвенной, внутриорганизменной), условиях среды обитания; приводить примеры, характеризующие приспособленность организмов к среде обитания, взаимосвязи органи</w:t>
      </w:r>
      <w:r>
        <w:rPr>
          <w:rFonts w:ascii="Times New Roman" w:eastAsia="Times New Roman" w:hAnsi="Times New Roman" w:cs="Times New Roman"/>
          <w:sz w:val="24"/>
          <w:szCs w:val="24"/>
          <w:lang w:eastAsia="ru-RU"/>
        </w:rPr>
        <w:t>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w:t>
      </w:r>
      <w:r>
        <w:rPr>
          <w:rFonts w:ascii="Times New Roman" w:eastAsia="Times New Roman" w:hAnsi="Times New Roman" w:cs="Times New Roman"/>
          <w:sz w:val="24"/>
          <w:szCs w:val="24"/>
          <w:lang w:eastAsia="ru-RU"/>
        </w:rPr>
        <w:t>мы; 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w:t>
      </w:r>
      <w:r>
        <w:rPr>
          <w:rFonts w:ascii="Times New Roman" w:eastAsia="Times New Roman" w:hAnsi="Times New Roman" w:cs="Times New Roman"/>
          <w:sz w:val="24"/>
          <w:szCs w:val="24"/>
          <w:lang w:eastAsia="ru-RU"/>
        </w:rPr>
        <w:t>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w:t>
      </w:r>
      <w:r>
        <w:rPr>
          <w:rFonts w:ascii="Times New Roman" w:eastAsia="Times New Roman" w:hAnsi="Times New Roman" w:cs="Times New Roman"/>
          <w:sz w:val="24"/>
          <w:szCs w:val="24"/>
          <w:lang w:eastAsia="ru-RU"/>
        </w:rPr>
        <w:t>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w:t>
      </w:r>
      <w:r>
        <w:rPr>
          <w:rFonts w:ascii="Times New Roman" w:eastAsia="Times New Roman" w:hAnsi="Times New Roman" w:cs="Times New Roman"/>
          <w:sz w:val="24"/>
          <w:szCs w:val="24"/>
          <w:lang w:eastAsia="ru-RU"/>
        </w:rPr>
        <w:t>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w:t>
      </w:r>
      <w:r>
        <w:rPr>
          <w:rFonts w:ascii="Times New Roman" w:eastAsia="Times New Roman" w:hAnsi="Times New Roman" w:cs="Times New Roman"/>
          <w:sz w:val="24"/>
          <w:szCs w:val="24"/>
          <w:lang w:eastAsia="ru-RU"/>
        </w:rPr>
        <w:t xml:space="preserve"> заданий научно-популярную литературу по биологии, справочные материалы, ресурсы Интернета; создавать письменные и устные сообщения, грамотно используя понятийный аппарат изучаемого раздела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биологии к к</w:t>
      </w:r>
      <w:r>
        <w:rPr>
          <w:rFonts w:ascii="Times New Roman" w:eastAsia="Times New Roman" w:hAnsi="Times New Roman" w:cs="Times New Roman"/>
          <w:sz w:val="24"/>
          <w:szCs w:val="24"/>
          <w:lang w:eastAsia="ru-RU"/>
        </w:rPr>
        <w:t>онцу обучения в 6 классе: характеризовать ботанику как биологическую науку, её разделы и связи</w:t>
      </w:r>
    </w:p>
    <w:p w:rsidR="00396CBC" w:rsidRDefault="00D479CD">
      <w:pPr>
        <w:widowControl w:val="0"/>
        <w:tabs>
          <w:tab w:val="left" w:pos="321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другими науками и техникой; приводить примеры вклада российских (в том числе В.В. Докучаев, К.А. Тимирязев,  С.Г. Навашин) и   зарубежных учёных(в  том числе Р</w:t>
      </w:r>
      <w:r>
        <w:rPr>
          <w:rFonts w:ascii="Times New Roman" w:eastAsia="Times New Roman" w:hAnsi="Times New Roman" w:cs="Times New Roman"/>
          <w:sz w:val="24"/>
          <w:szCs w:val="24"/>
          <w:lang w:eastAsia="ru-RU"/>
        </w:rPr>
        <w:t>. Гук, 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w:t>
      </w:r>
      <w:r>
        <w:rPr>
          <w:rFonts w:ascii="Times New Roman" w:eastAsia="Times New Roman" w:hAnsi="Times New Roman" w:cs="Times New Roman"/>
          <w:sz w:val="24"/>
          <w:szCs w:val="24"/>
          <w:lang w:eastAsia="ru-RU"/>
        </w:rPr>
        <w:t xml:space="preserve">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w:t>
      </w:r>
      <w:r>
        <w:rPr>
          <w:rFonts w:ascii="Times New Roman" w:eastAsia="Times New Roman" w:hAnsi="Times New Roman" w:cs="Times New Roman"/>
          <w:sz w:val="24"/>
          <w:szCs w:val="24"/>
          <w:lang w:eastAsia="ru-RU"/>
        </w:rPr>
        <w:t>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w:t>
      </w:r>
      <w:r>
        <w:rPr>
          <w:rFonts w:ascii="Times New Roman" w:eastAsia="Times New Roman" w:hAnsi="Times New Roman" w:cs="Times New Roman"/>
          <w:sz w:val="24"/>
          <w:szCs w:val="24"/>
          <w:lang w:eastAsia="ru-RU"/>
        </w:rPr>
        <w:t>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организма, части растений: клетки, ткани, органы, системы орган</w:t>
      </w:r>
      <w:r>
        <w:rPr>
          <w:rFonts w:ascii="Times New Roman" w:eastAsia="Times New Roman" w:hAnsi="Times New Roman" w:cs="Times New Roman"/>
          <w:sz w:val="24"/>
          <w:szCs w:val="24"/>
          <w:lang w:eastAsia="ru-RU"/>
        </w:rPr>
        <w:t>ов, организм; сравнивать растительные ткани и органы растений между собой; выполнять практические и лабораторные работы по морфологии и физиологии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растений, в том числе работы с микроскопом с постоянными (фиксированными) и временными микропрепаратами, иссл</w:t>
      </w:r>
      <w:r>
        <w:rPr>
          <w:rFonts w:ascii="Times New Roman" w:eastAsia="Times New Roman" w:hAnsi="Times New Roman" w:cs="Times New Roman"/>
          <w:sz w:val="24"/>
          <w:szCs w:val="24"/>
          <w:lang w:eastAsia="ru-RU"/>
        </w:rPr>
        <w:t>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w:t>
      </w:r>
      <w:r>
        <w:rPr>
          <w:rFonts w:ascii="Times New Roman" w:eastAsia="Times New Roman" w:hAnsi="Times New Roman" w:cs="Times New Roman"/>
          <w:sz w:val="24"/>
          <w:szCs w:val="24"/>
          <w:lang w:eastAsia="ru-RU"/>
        </w:rPr>
        <w:t>тативного размножения, семенное размножение (на примере покрытосеменных, или цветковых); выявлять причинно- следственные связи между строением и функциями тканей и органов растений, строением и жизнедеятельностью растений; классифицировать растения и их ча</w:t>
      </w:r>
      <w:r>
        <w:rPr>
          <w:rFonts w:ascii="Times New Roman" w:eastAsia="Times New Roman" w:hAnsi="Times New Roman" w:cs="Times New Roman"/>
          <w:sz w:val="24"/>
          <w:szCs w:val="24"/>
          <w:lang w:eastAsia="ru-RU"/>
        </w:rPr>
        <w:t>сти по разным основаниям;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w:t>
      </w:r>
      <w:r>
        <w:rPr>
          <w:rFonts w:ascii="Times New Roman" w:eastAsia="Times New Roman" w:hAnsi="Times New Roman" w:cs="Times New Roman"/>
          <w:sz w:val="24"/>
          <w:szCs w:val="24"/>
          <w:lang w:eastAsia="ru-RU"/>
        </w:rPr>
        <w:t>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соблюдать правила безопасного труда при</w:t>
      </w:r>
      <w:r>
        <w:rPr>
          <w:rFonts w:ascii="Times New Roman" w:eastAsia="Times New Roman" w:hAnsi="Times New Roman" w:cs="Times New Roman"/>
          <w:sz w:val="24"/>
          <w:szCs w:val="24"/>
          <w:lang w:eastAsia="ru-RU"/>
        </w:rPr>
        <w:t xml:space="preserve"> работе с учебным 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математике, географии, технологии, предметов</w:t>
      </w:r>
      <w:r>
        <w:rPr>
          <w:rFonts w:ascii="Times New Roman" w:eastAsia="Times New Roman" w:hAnsi="Times New Roman" w:cs="Times New Roman"/>
          <w:sz w:val="24"/>
          <w:szCs w:val="24"/>
          <w:lang w:eastAsia="ru-RU"/>
        </w:rPr>
        <w:t xml:space="preserve"> гуманитарного цикла, различными видами искусства;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w:t>
      </w:r>
      <w:r>
        <w:rPr>
          <w:rFonts w:ascii="Times New Roman" w:eastAsia="Times New Roman" w:hAnsi="Times New Roman" w:cs="Times New Roman"/>
          <w:sz w:val="24"/>
          <w:szCs w:val="24"/>
          <w:lang w:eastAsia="ru-RU"/>
        </w:rPr>
        <w:t>ть письменные и устные сообщения, грамотно используя понятийный аппарат изучаемого раздела биологии.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биологии к концу обучения 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принципы классификации растений, основные систематические</w:t>
      </w:r>
      <w:r>
        <w:rPr>
          <w:rFonts w:ascii="Times New Roman" w:eastAsia="Times New Roman" w:hAnsi="Times New Roman" w:cs="Times New Roman"/>
          <w:sz w:val="24"/>
          <w:szCs w:val="24"/>
          <w:lang w:eastAsia="ru-RU"/>
        </w:rPr>
        <w:t xml:space="preserve"> группы 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w:t>
      </w:r>
      <w:r>
        <w:rPr>
          <w:rFonts w:ascii="Times New Roman" w:eastAsia="Times New Roman" w:hAnsi="Times New Roman" w:cs="Times New Roman"/>
          <w:sz w:val="24"/>
          <w:szCs w:val="24"/>
          <w:lang w:eastAsia="ru-RU"/>
        </w:rPr>
        <w:t>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w:t>
      </w:r>
      <w:r>
        <w:rPr>
          <w:rFonts w:ascii="Times New Roman" w:eastAsia="Times New Roman" w:hAnsi="Times New Roman" w:cs="Times New Roman"/>
          <w:sz w:val="24"/>
          <w:szCs w:val="24"/>
          <w:lang w:eastAsia="ru-RU"/>
        </w:rPr>
        <w:t>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w:t>
      </w:r>
      <w:r>
        <w:rPr>
          <w:rFonts w:ascii="Times New Roman" w:eastAsia="Times New Roman" w:hAnsi="Times New Roman" w:cs="Times New Roman"/>
          <w:sz w:val="24"/>
          <w:szCs w:val="24"/>
          <w:lang w:eastAsia="ru-RU"/>
        </w:rPr>
        <w:t>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w:t>
      </w:r>
      <w:r>
        <w:rPr>
          <w:rFonts w:ascii="Times New Roman" w:eastAsia="Times New Roman" w:hAnsi="Times New Roman" w:cs="Times New Roman"/>
          <w:sz w:val="24"/>
          <w:szCs w:val="24"/>
          <w:lang w:eastAsia="ru-RU"/>
        </w:rPr>
        <w:t xml:space="preserve">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w:t>
      </w:r>
      <w:r>
        <w:rPr>
          <w:rFonts w:ascii="Times New Roman" w:eastAsia="Times New Roman" w:hAnsi="Times New Roman" w:cs="Times New Roman"/>
          <w:sz w:val="24"/>
          <w:szCs w:val="24"/>
          <w:lang w:eastAsia="ru-RU"/>
        </w:rPr>
        <w:t>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w:t>
      </w:r>
      <w:r>
        <w:rPr>
          <w:rFonts w:ascii="Times New Roman" w:eastAsia="Times New Roman" w:hAnsi="Times New Roman" w:cs="Times New Roman"/>
          <w:sz w:val="24"/>
          <w:szCs w:val="24"/>
          <w:lang w:eastAsia="ru-RU"/>
        </w:rPr>
        <w:t>едеятельности растений, бактерий, грибов, лишайников; проводить описание и сравнивать между собой растения, грибы, лишайники, бактерии по заданному плану, делать выводы на основе сравнения; описывать усложнение организации растений в ходе эволюции растител</w:t>
      </w:r>
      <w:r>
        <w:rPr>
          <w:rFonts w:ascii="Times New Roman" w:eastAsia="Times New Roman" w:hAnsi="Times New Roman" w:cs="Times New Roman"/>
          <w:sz w:val="24"/>
          <w:szCs w:val="24"/>
          <w:lang w:eastAsia="ru-RU"/>
        </w:rPr>
        <w:t>ьного мира на Земле; выявлять черты приспособленности растений к среде обитания, значение экологических факторов для растений; характеризовать растительные сообщества, сезонные и поступательные изменения растительных сообществ, растительность (растительный</w:t>
      </w:r>
      <w:r>
        <w:rPr>
          <w:rFonts w:ascii="Times New Roman" w:eastAsia="Times New Roman" w:hAnsi="Times New Roman" w:cs="Times New Roman"/>
          <w:sz w:val="24"/>
          <w:szCs w:val="24"/>
          <w:lang w:eastAsia="ru-RU"/>
        </w:rPr>
        <w:t xml:space="preserve"> покров) природных зон Земли; приводить примеры культурных растений и их значение в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w:t>
      </w:r>
      <w:r>
        <w:rPr>
          <w:rFonts w:ascii="Times New Roman" w:eastAsia="Times New Roman" w:hAnsi="Times New Roman" w:cs="Times New Roman"/>
          <w:sz w:val="24"/>
          <w:szCs w:val="24"/>
          <w:lang w:eastAsia="ru-RU"/>
        </w:rPr>
        <w:t xml:space="preserve">ой деятельности человека и его повседневной жизни;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r>
        <w:rPr>
          <w:rFonts w:ascii="Times New Roman" w:eastAsia="Times New Roman" w:hAnsi="Times New Roman" w:cs="Times New Roman"/>
          <w:sz w:val="24"/>
          <w:szCs w:val="24"/>
          <w:lang w:eastAsia="ru-RU"/>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w:t>
      </w:r>
      <w:r>
        <w:rPr>
          <w:rFonts w:ascii="Times New Roman" w:eastAsia="Times New Roman" w:hAnsi="Times New Roman" w:cs="Times New Roman"/>
          <w:sz w:val="24"/>
          <w:szCs w:val="24"/>
          <w:lang w:eastAsia="ru-RU"/>
        </w:rPr>
        <w:t>химической посудой в соответствии с инструкциями на уроке и во внеурочной деятельности;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w:t>
      </w:r>
      <w:r>
        <w:rPr>
          <w:rFonts w:ascii="Times New Roman" w:eastAsia="Times New Roman" w:hAnsi="Times New Roman" w:cs="Times New Roman"/>
          <w:sz w:val="24"/>
          <w:szCs w:val="24"/>
          <w:lang w:eastAsia="ru-RU"/>
        </w:rPr>
        <w:t>мацию из одной знаковой системы в другую;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результаты </w:t>
      </w:r>
      <w:r>
        <w:rPr>
          <w:rFonts w:ascii="Times New Roman" w:eastAsia="Times New Roman" w:hAnsi="Times New Roman" w:cs="Times New Roman"/>
          <w:sz w:val="24"/>
          <w:szCs w:val="24"/>
          <w:lang w:eastAsia="ru-RU"/>
        </w:rPr>
        <w:t>освоения программы по биологии к концу обучения в 8 классе: характеризовать зоологию как биологическую науку, её разделы и связь с другими науками и техникой; характеризовать принципы классификации животных, вид как основную систематическую категорию, осно</w:t>
      </w:r>
      <w:r>
        <w:rPr>
          <w:rFonts w:ascii="Times New Roman" w:eastAsia="Times New Roman" w:hAnsi="Times New Roman" w:cs="Times New Roman"/>
          <w:sz w:val="24"/>
          <w:szCs w:val="24"/>
          <w:lang w:eastAsia="ru-RU"/>
        </w:rPr>
        <w:t>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 Скрябин) и зарубежных (в том числе А. Левенг</w:t>
      </w:r>
      <w:r>
        <w:rPr>
          <w:rFonts w:ascii="Times New Roman" w:eastAsia="Times New Roman" w:hAnsi="Times New Roman" w:cs="Times New Roman"/>
          <w:sz w:val="24"/>
          <w:szCs w:val="24"/>
          <w:lang w:eastAsia="ru-RU"/>
        </w:rPr>
        <w:t>ук, Ж. Кювье, Э. Геккель)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w:t>
      </w:r>
      <w:r>
        <w:rPr>
          <w:rFonts w:ascii="Times New Roman" w:eastAsia="Times New Roman" w:hAnsi="Times New Roman" w:cs="Times New Roman"/>
          <w:sz w:val="24"/>
          <w:szCs w:val="24"/>
          <w:lang w:eastAsia="ru-RU"/>
        </w:rPr>
        <w:t>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w:t>
      </w:r>
      <w:r>
        <w:rPr>
          <w:rFonts w:ascii="Times New Roman" w:eastAsia="Times New Roman" w:hAnsi="Times New Roman" w:cs="Times New Roman"/>
          <w:sz w:val="24"/>
          <w:szCs w:val="24"/>
          <w:lang w:eastAsia="ru-RU"/>
        </w:rPr>
        <w:t>о) в соответствии с поставленной задачей и в контексте; раскрывать общие признаки животных, уровни организации животного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организма: клетки, ткани, органы, системы органов, организм; сравнивать животные ткани и органы животных между собой; описывать строени</w:t>
      </w:r>
      <w:r>
        <w:rPr>
          <w:rFonts w:ascii="Times New Roman" w:eastAsia="Times New Roman" w:hAnsi="Times New Roman" w:cs="Times New Roman"/>
          <w:sz w:val="24"/>
          <w:szCs w:val="24"/>
          <w:lang w:eastAsia="ru-RU"/>
        </w:rPr>
        <w:t>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w:t>
      </w:r>
      <w:r>
        <w:rPr>
          <w:rFonts w:ascii="Times New Roman" w:eastAsia="Times New Roman" w:hAnsi="Times New Roman" w:cs="Times New Roman"/>
          <w:sz w:val="24"/>
          <w:szCs w:val="24"/>
          <w:lang w:eastAsia="ru-RU"/>
        </w:rPr>
        <w:t>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жизнедеятельностью и средой обитания животных изучаемых систематических </w:t>
      </w:r>
      <w:r>
        <w:rPr>
          <w:rFonts w:ascii="Times New Roman" w:eastAsia="Times New Roman" w:hAnsi="Times New Roman" w:cs="Times New Roman"/>
          <w:sz w:val="24"/>
          <w:szCs w:val="24"/>
          <w:lang w:eastAsia="ru-RU"/>
        </w:rPr>
        <w:t>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w:t>
      </w:r>
      <w:r>
        <w:rPr>
          <w:rFonts w:ascii="Times New Roman" w:eastAsia="Times New Roman" w:hAnsi="Times New Roman" w:cs="Times New Roman"/>
          <w:sz w:val="24"/>
          <w:szCs w:val="24"/>
          <w:lang w:eastAsia="ru-RU"/>
        </w:rPr>
        <w:t xml:space="preserve"> млекопитающих; выполнять практические и лабораторные работы по морфологии, анатомии, физиологии  и    поведению  животных, в том числе работы</w:t>
      </w:r>
      <w:r>
        <w:rPr>
          <w:rFonts w:ascii="Times New Roman" w:eastAsia="Times New Roman" w:hAnsi="Times New Roman" w:cs="Times New Roman"/>
          <w:sz w:val="24"/>
          <w:szCs w:val="24"/>
          <w:lang w:eastAsia="ru-RU"/>
        </w:rPr>
        <w:tab/>
        <w:t>с микроскопом с постоянными (фиксированными) и временными микропрепаратами, исследовательские работы с использова</w:t>
      </w:r>
      <w:r>
        <w:rPr>
          <w:rFonts w:ascii="Times New Roman" w:eastAsia="Times New Roman" w:hAnsi="Times New Roman" w:cs="Times New Roman"/>
          <w:sz w:val="24"/>
          <w:szCs w:val="24"/>
          <w:lang w:eastAsia="ru-RU"/>
        </w:rPr>
        <w:t>нием приборов и инструментов цифровой лаборатории; сравнивать представителей отдельных систематических групп животных и делать выводы на основе сравнения; классифицировать животных на основании особенностей строения; описывать усложнение организации животн</w:t>
      </w:r>
      <w:r>
        <w:rPr>
          <w:rFonts w:ascii="Times New Roman" w:eastAsia="Times New Roman" w:hAnsi="Times New Roman" w:cs="Times New Roman"/>
          <w:sz w:val="24"/>
          <w:szCs w:val="24"/>
          <w:lang w:eastAsia="ru-RU"/>
        </w:rPr>
        <w:t>ых в ходе эволюции животного мира на Земле;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черты приспособленности животных к среде обитания, значение экологических факторов для животных; выявлять взаимосвязи животных в природных сообществах,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цепи питания; устанавливать взаимосвязи животных с </w:t>
      </w:r>
      <w:r>
        <w:rPr>
          <w:rFonts w:ascii="Times New Roman" w:eastAsia="Times New Roman" w:hAnsi="Times New Roman" w:cs="Times New Roman"/>
          <w:sz w:val="24"/>
          <w:szCs w:val="24"/>
          <w:lang w:eastAsia="ru-RU"/>
        </w:rPr>
        <w:t>растениями, грибами, лишайниками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бактериями в природных сообществах; 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 раскрывать роль домашних и н</w:t>
      </w:r>
      <w:r>
        <w:rPr>
          <w:rFonts w:ascii="Times New Roman" w:eastAsia="Times New Roman" w:hAnsi="Times New Roman" w:cs="Times New Roman"/>
          <w:sz w:val="24"/>
          <w:szCs w:val="24"/>
          <w:lang w:eastAsia="ru-RU"/>
        </w:rPr>
        <w:t>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понимать причины и знать меры охраны животного мира Земли;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w:t>
      </w:r>
      <w:r>
        <w:rPr>
          <w:rFonts w:ascii="Times New Roman" w:eastAsia="Times New Roman" w:hAnsi="Times New Roman" w:cs="Times New Roman"/>
          <w:sz w:val="24"/>
          <w:szCs w:val="24"/>
          <w:lang w:eastAsia="ru-RU"/>
        </w:rPr>
        <w:t xml:space="preserve">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w:t>
      </w:r>
      <w:r>
        <w:rPr>
          <w:rFonts w:ascii="Times New Roman" w:eastAsia="Times New Roman" w:hAnsi="Times New Roman" w:cs="Times New Roman"/>
          <w:sz w:val="24"/>
          <w:szCs w:val="24"/>
          <w:lang w:eastAsia="ru-RU"/>
        </w:rPr>
        <w:t>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w:t>
      </w:r>
      <w:r>
        <w:rPr>
          <w:rFonts w:ascii="Times New Roman" w:eastAsia="Times New Roman" w:hAnsi="Times New Roman" w:cs="Times New Roman"/>
          <w:sz w:val="24"/>
          <w:szCs w:val="24"/>
          <w:lang w:eastAsia="ru-RU"/>
        </w:rPr>
        <w:t>еятельности;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w:t>
      </w:r>
      <w:r>
        <w:rPr>
          <w:rFonts w:ascii="Times New Roman" w:eastAsia="Times New Roman" w:hAnsi="Times New Roman" w:cs="Times New Roman"/>
          <w:sz w:val="24"/>
          <w:szCs w:val="24"/>
          <w:lang w:eastAsia="ru-RU"/>
        </w:rPr>
        <w:t>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биологии к концу обучения 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w:t>
      </w:r>
      <w:r>
        <w:rPr>
          <w:rFonts w:ascii="Times New Roman" w:eastAsia="Times New Roman" w:hAnsi="Times New Roman" w:cs="Times New Roman"/>
          <w:sz w:val="24"/>
          <w:szCs w:val="24"/>
          <w:lang w:eastAsia="ru-RU"/>
        </w:rPr>
        <w:t>науки о человеке (антропологию, анатомию, физиологию, медицину, гигиену, экологию человека, психологию) и их связи с другими науками и техникой;</w:t>
      </w:r>
    </w:p>
    <w:p w:rsidR="00396CBC" w:rsidRDefault="00D479CD">
      <w:pPr>
        <w:widowControl w:val="0"/>
        <w:tabs>
          <w:tab w:val="left" w:pos="1155"/>
          <w:tab w:val="left" w:pos="1470"/>
          <w:tab w:val="left" w:pos="2220"/>
          <w:tab w:val="left" w:pos="2535"/>
          <w:tab w:val="left" w:pos="2985"/>
          <w:tab w:val="left" w:pos="3315"/>
          <w:tab w:val="left" w:pos="4035"/>
          <w:tab w:val="left" w:pos="4275"/>
          <w:tab w:val="left" w:pos="5115"/>
          <w:tab w:val="left" w:pos="6405"/>
          <w:tab w:val="left" w:pos="6645"/>
          <w:tab w:val="left" w:pos="807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положение человека в системе органического мира, его происхождение, отличия человека от животных, при</w:t>
      </w:r>
      <w:r>
        <w:rPr>
          <w:rFonts w:ascii="Times New Roman" w:eastAsia="Times New Roman" w:hAnsi="Times New Roman" w:cs="Times New Roman"/>
          <w:sz w:val="24"/>
          <w:szCs w:val="24"/>
          <w:lang w:eastAsia="ru-RU"/>
        </w:rPr>
        <w:t>способленность</w:t>
      </w:r>
      <w:r>
        <w:rPr>
          <w:rFonts w:ascii="Times New Roman" w:eastAsia="Times New Roman" w:hAnsi="Times New Roman" w:cs="Times New Roman"/>
          <w:sz w:val="24"/>
          <w:szCs w:val="24"/>
          <w:lang w:eastAsia="ru-RU"/>
        </w:rPr>
        <w:tab/>
        <w:t>к различным экологическим факторам (человеческие расы и адаптивные типы людей), родство человеческих рас; приводить примеры вклада российских (в том числе И. М. Сеченов, И.П. Павлов, И.И. Мечников, А.А. Ухтомский, П.К. Анохин) и зарубежных (</w:t>
      </w:r>
      <w:r>
        <w:rPr>
          <w:rFonts w:ascii="Times New Roman" w:eastAsia="Times New Roman" w:hAnsi="Times New Roman" w:cs="Times New Roman"/>
          <w:sz w:val="24"/>
          <w:szCs w:val="24"/>
          <w:lang w:eastAsia="ru-RU"/>
        </w:rPr>
        <w:t>в том числе У. Гарвей, К. Бернар,</w:t>
      </w:r>
      <w:r>
        <w:rPr>
          <w:rFonts w:ascii="Times New Roman" w:eastAsia="Times New Roman" w:hAnsi="Times New Roman" w:cs="Times New Roman"/>
          <w:sz w:val="24"/>
          <w:szCs w:val="24"/>
          <w:lang w:eastAsia="ru-RU"/>
        </w:rPr>
        <w:tab/>
        <w:t>Л.</w:t>
      </w:r>
      <w:r>
        <w:rPr>
          <w:rFonts w:ascii="Times New Roman" w:eastAsia="Times New Roman" w:hAnsi="Times New Roman" w:cs="Times New Roman"/>
          <w:sz w:val="24"/>
          <w:szCs w:val="24"/>
          <w:lang w:eastAsia="ru-RU"/>
        </w:rPr>
        <w:tab/>
        <w:t>Пастер,</w:t>
      </w:r>
      <w:r>
        <w:rPr>
          <w:rFonts w:ascii="Times New Roman" w:eastAsia="Times New Roman" w:hAnsi="Times New Roman" w:cs="Times New Roman"/>
          <w:sz w:val="24"/>
          <w:szCs w:val="24"/>
          <w:lang w:eastAsia="ru-RU"/>
        </w:rPr>
        <w:tab/>
        <w:t>Ч.</w:t>
      </w:r>
      <w:r>
        <w:rPr>
          <w:rFonts w:ascii="Times New Roman" w:eastAsia="Times New Roman" w:hAnsi="Times New Roman" w:cs="Times New Roman"/>
          <w:sz w:val="24"/>
          <w:szCs w:val="24"/>
          <w:lang w:eastAsia="ru-RU"/>
        </w:rPr>
        <w:tab/>
        <w:t>Дарвин)</w:t>
      </w:r>
      <w:r>
        <w:rPr>
          <w:rFonts w:ascii="Times New Roman" w:eastAsia="Times New Roman" w:hAnsi="Times New Roman" w:cs="Times New Roman"/>
          <w:sz w:val="24"/>
          <w:szCs w:val="24"/>
          <w:lang w:eastAsia="ru-RU"/>
        </w:rPr>
        <w:tab/>
        <w:t>учёных</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развитие</w:t>
      </w:r>
      <w:r>
        <w:rPr>
          <w:rFonts w:ascii="Times New Roman" w:eastAsia="Times New Roman" w:hAnsi="Times New Roman" w:cs="Times New Roman"/>
          <w:sz w:val="24"/>
          <w:szCs w:val="24"/>
          <w:lang w:eastAsia="ru-RU"/>
        </w:rPr>
        <w:tab/>
        <w:t>представлений</w:t>
      </w:r>
      <w:r>
        <w:rPr>
          <w:rFonts w:ascii="Times New Roman" w:eastAsia="Times New Roman" w:hAnsi="Times New Roman" w:cs="Times New Roman"/>
          <w:sz w:val="24"/>
          <w:szCs w:val="24"/>
          <w:lang w:eastAsia="ru-RU"/>
        </w:rPr>
        <w:tab/>
        <w:t>о</w:t>
      </w:r>
      <w:r>
        <w:rPr>
          <w:rFonts w:ascii="Times New Roman" w:eastAsia="Times New Roman" w:hAnsi="Times New Roman" w:cs="Times New Roman"/>
          <w:sz w:val="24"/>
          <w:szCs w:val="24"/>
          <w:lang w:eastAsia="ru-RU"/>
        </w:rPr>
        <w:tab/>
        <w:t>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w:t>
      </w:r>
      <w:r>
        <w:rPr>
          <w:rFonts w:ascii="Times New Roman" w:eastAsia="Times New Roman" w:hAnsi="Times New Roman" w:cs="Times New Roman"/>
          <w:sz w:val="24"/>
          <w:szCs w:val="24"/>
          <w:lang w:eastAsia="ru-RU"/>
        </w:rPr>
        <w:t>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w:t>
      </w:r>
      <w:r>
        <w:rPr>
          <w:rFonts w:ascii="Times New Roman" w:eastAsia="Times New Roman" w:hAnsi="Times New Roman" w:cs="Times New Roman"/>
          <w:sz w:val="24"/>
          <w:szCs w:val="24"/>
          <w:lang w:eastAsia="ru-RU"/>
        </w:rPr>
        <w:t>егуляция, гомеостаз, внутренняя среда, иммунитет) в соответствии с поставленной задачей и в контексте;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w:t>
      </w:r>
      <w:r>
        <w:rPr>
          <w:rFonts w:ascii="Times New Roman" w:eastAsia="Times New Roman" w:hAnsi="Times New Roman" w:cs="Times New Roman"/>
          <w:sz w:val="24"/>
          <w:szCs w:val="24"/>
          <w:lang w:eastAsia="ru-RU"/>
        </w:rPr>
        <w:t>анов, организм;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различать биологически активные вещества (витамины, ферменты, гормоны), выявл</w:t>
      </w:r>
      <w:r>
        <w:rPr>
          <w:rFonts w:ascii="Times New Roman" w:eastAsia="Times New Roman" w:hAnsi="Times New Roman" w:cs="Times New Roman"/>
          <w:sz w:val="24"/>
          <w:szCs w:val="24"/>
          <w:lang w:eastAsia="ru-RU"/>
        </w:rPr>
        <w:t>ять 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w:t>
      </w:r>
      <w:r>
        <w:rPr>
          <w:rFonts w:ascii="Times New Roman" w:eastAsia="Times New Roman" w:hAnsi="Times New Roman" w:cs="Times New Roman"/>
          <w:sz w:val="24"/>
          <w:szCs w:val="24"/>
          <w:lang w:eastAsia="ru-RU"/>
        </w:rPr>
        <w:t>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w:t>
      </w:r>
      <w:r>
        <w:rPr>
          <w:rFonts w:ascii="Times New Roman" w:eastAsia="Times New Roman" w:hAnsi="Times New Roman" w:cs="Times New Roman"/>
          <w:sz w:val="24"/>
          <w:szCs w:val="24"/>
          <w:lang w:eastAsia="ru-RU"/>
        </w:rPr>
        <w:t>стей строения и функционирования органов и систем органов человека; 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w:t>
      </w:r>
      <w:r>
        <w:rPr>
          <w:rFonts w:ascii="Times New Roman" w:eastAsia="Times New Roman" w:hAnsi="Times New Roman" w:cs="Times New Roman"/>
          <w:sz w:val="24"/>
          <w:szCs w:val="24"/>
          <w:lang w:eastAsia="ru-RU"/>
        </w:rPr>
        <w:t>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w:t>
      </w:r>
      <w:r>
        <w:rPr>
          <w:rFonts w:ascii="Times New Roman" w:eastAsia="Times New Roman" w:hAnsi="Times New Roman" w:cs="Times New Roman"/>
          <w:sz w:val="24"/>
          <w:szCs w:val="24"/>
          <w:lang w:eastAsia="ru-RU"/>
        </w:rPr>
        <w:t>аследственные и ненаследственные (инфекционные,</w:t>
      </w:r>
    </w:p>
    <w:p w:rsidR="00396CBC" w:rsidRDefault="00D479CD">
      <w:pPr>
        <w:widowControl w:val="0"/>
        <w:tabs>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w:t>
      </w:r>
      <w:r>
        <w:rPr>
          <w:rFonts w:ascii="Times New Roman" w:eastAsia="Times New Roman" w:hAnsi="Times New Roman" w:cs="Times New Roman"/>
          <w:sz w:val="24"/>
          <w:szCs w:val="24"/>
          <w:lang w:eastAsia="ru-RU"/>
        </w:rPr>
        <w:t xml:space="preserve">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w:t>
      </w:r>
      <w:r>
        <w:rPr>
          <w:rFonts w:ascii="Times New Roman" w:eastAsia="Times New Roman" w:hAnsi="Times New Roman" w:cs="Times New Roman"/>
          <w:sz w:val="24"/>
          <w:szCs w:val="24"/>
          <w:lang w:eastAsia="ru-RU"/>
        </w:rPr>
        <w:t>новные показатели здоровья человека, проводить расчёты и оценивать полученные значения;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w:t>
      </w:r>
      <w:r>
        <w:rPr>
          <w:rFonts w:ascii="Times New Roman" w:eastAsia="Times New Roman" w:hAnsi="Times New Roman" w:cs="Times New Roman"/>
          <w:sz w:val="24"/>
          <w:szCs w:val="24"/>
          <w:lang w:eastAsia="ru-RU"/>
        </w:rPr>
        <w:t>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w:t>
      </w:r>
      <w:r>
        <w:rPr>
          <w:rFonts w:ascii="Times New Roman" w:eastAsia="Times New Roman" w:hAnsi="Times New Roman" w:cs="Times New Roman"/>
          <w:sz w:val="24"/>
          <w:szCs w:val="24"/>
          <w:lang w:eastAsia="ru-RU"/>
        </w:rPr>
        <w:t>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w:t>
      </w:r>
      <w:r>
        <w:rPr>
          <w:rFonts w:ascii="Times New Roman" w:eastAsia="Times New Roman" w:hAnsi="Times New Roman" w:cs="Times New Roman"/>
          <w:sz w:val="24"/>
          <w:szCs w:val="24"/>
          <w:lang w:eastAsia="ru-RU"/>
        </w:rPr>
        <w:t>,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w:t>
      </w:r>
      <w:r>
        <w:rPr>
          <w:rFonts w:ascii="Times New Roman" w:eastAsia="Times New Roman" w:hAnsi="Times New Roman" w:cs="Times New Roman"/>
          <w:sz w:val="24"/>
          <w:szCs w:val="24"/>
          <w:lang w:eastAsia="ru-RU"/>
        </w:rPr>
        <w:t>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w:t>
      </w:r>
      <w:r>
        <w:rPr>
          <w:rFonts w:ascii="Times New Roman" w:eastAsia="Times New Roman" w:hAnsi="Times New Roman" w:cs="Times New Roman"/>
          <w:sz w:val="24"/>
          <w:szCs w:val="24"/>
          <w:lang w:eastAsia="ru-RU"/>
        </w:rPr>
        <w:t>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биологической информацией: формулировать основания для извлечения и обобщения информации из нескольк</w:t>
      </w:r>
      <w:r>
        <w:rPr>
          <w:rFonts w:ascii="Times New Roman" w:eastAsia="Times New Roman" w:hAnsi="Times New Roman" w:cs="Times New Roman"/>
          <w:sz w:val="24"/>
          <w:szCs w:val="24"/>
          <w:lang w:eastAsia="ru-RU"/>
        </w:rPr>
        <w:t>их (4–5) источников; преобразовывать информацию из одной знаковой системы в другую;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w:t>
      </w:r>
      <w:r>
        <w:rPr>
          <w:rFonts w:ascii="Times New Roman" w:eastAsia="Times New Roman" w:hAnsi="Times New Roman" w:cs="Times New Roman"/>
          <w:sz w:val="24"/>
          <w:szCs w:val="24"/>
          <w:lang w:eastAsia="ru-RU"/>
        </w:rPr>
        <w:t>тории сверстников.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114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курсу «Основы духовно-нравственной культуры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курсу «Основы духовно- нравственной культуры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w:t>
      </w:r>
      <w:r>
        <w:rPr>
          <w:rFonts w:ascii="Times New Roman" w:eastAsia="Times New Roman" w:hAnsi="Times New Roman" w:cs="Times New Roman"/>
          <w:sz w:val="24"/>
          <w:szCs w:val="24"/>
          <w:lang w:eastAsia="ru-RU"/>
        </w:rPr>
        <w:t xml:space="preserve">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w:t>
      </w:r>
      <w:r>
        <w:rPr>
          <w:rFonts w:ascii="Times New Roman" w:eastAsia="Times New Roman" w:hAnsi="Times New Roman" w:cs="Times New Roman"/>
          <w:sz w:val="24"/>
          <w:szCs w:val="24"/>
          <w:lang w:eastAsia="ru-RU"/>
        </w:rPr>
        <w:t>планируемые результаты освоения программы по ОДНКНР.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w:t>
      </w:r>
      <w:r>
        <w:rPr>
          <w:rFonts w:ascii="Times New Roman" w:eastAsia="Times New Roman" w:hAnsi="Times New Roman" w:cs="Times New Roman"/>
          <w:sz w:val="24"/>
          <w:szCs w:val="24"/>
          <w:lang w:eastAsia="ru-RU"/>
        </w:rPr>
        <w:t>ральной рабочей программы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w:t>
      </w:r>
      <w:r>
        <w:rPr>
          <w:rFonts w:ascii="Times New Roman" w:eastAsia="Times New Roman" w:hAnsi="Times New Roman" w:cs="Times New Roman"/>
          <w:sz w:val="24"/>
          <w:szCs w:val="24"/>
          <w:lang w:eastAsia="ru-RU"/>
        </w:rPr>
        <w:t xml:space="preserve">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 нравственное </w:t>
      </w:r>
      <w:r>
        <w:rPr>
          <w:rFonts w:ascii="Times New Roman" w:eastAsia="Times New Roman" w:hAnsi="Times New Roman" w:cs="Times New Roman"/>
          <w:sz w:val="24"/>
          <w:szCs w:val="24"/>
          <w:lang w:eastAsia="ru-RU"/>
        </w:rPr>
        <w:t>развитие обучающихся в духе общероссийской гражданской идентичности на основе традиционных российских духовно-нравственных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изучения курса ОДНКНР обучающиеся получают возможность систематизировать, расширять и углублять полученные в ра</w:t>
      </w:r>
      <w:r>
        <w:rPr>
          <w:rFonts w:ascii="Times New Roman" w:eastAsia="Times New Roman" w:hAnsi="Times New Roman" w:cs="Times New Roman"/>
          <w:sz w:val="24"/>
          <w:szCs w:val="24"/>
          <w:lang w:eastAsia="ru-RU"/>
        </w:rPr>
        <w:t>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изучения курса ОДНКНР о</w:t>
      </w:r>
      <w:r>
        <w:rPr>
          <w:rFonts w:ascii="Times New Roman" w:eastAsia="Times New Roman" w:hAnsi="Times New Roman" w:cs="Times New Roman"/>
          <w:sz w:val="24"/>
          <w:szCs w:val="24"/>
          <w:lang w:eastAsia="ru-RU"/>
        </w:rPr>
        <w:t>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w:t>
      </w:r>
      <w:r>
        <w:rPr>
          <w:rFonts w:ascii="Times New Roman" w:eastAsia="Times New Roman" w:hAnsi="Times New Roman" w:cs="Times New Roman"/>
          <w:sz w:val="24"/>
          <w:szCs w:val="24"/>
          <w:lang w:eastAsia="ru-RU"/>
        </w:rPr>
        <w:t>ты самопрезентации, исторические и современные особенности духовнонравственного развития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w:t>
      </w:r>
      <w:r>
        <w:rPr>
          <w:rFonts w:ascii="Times New Roman" w:eastAsia="Times New Roman" w:hAnsi="Times New Roman" w:cs="Times New Roman"/>
          <w:sz w:val="24"/>
          <w:szCs w:val="24"/>
          <w:lang w:eastAsia="ru-RU"/>
        </w:rPr>
        <w:t>ств к Родине (осознание себя как гражданина своего Отечества), формирование исторической памяти.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w:t>
      </w:r>
      <w:r>
        <w:rPr>
          <w:rFonts w:ascii="Times New Roman" w:eastAsia="Times New Roman" w:hAnsi="Times New Roman" w:cs="Times New Roman"/>
          <w:sz w:val="24"/>
          <w:szCs w:val="24"/>
          <w:lang w:eastAsia="ru-RU"/>
        </w:rPr>
        <w:t>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содержании предмета и его смысловых акцентах.</w:t>
      </w:r>
    </w:p>
    <w:p w:rsidR="00396CBC" w:rsidRDefault="00D479CD">
      <w:pPr>
        <w:widowControl w:val="0"/>
        <w:tabs>
          <w:tab w:val="left" w:pos="1605"/>
          <w:tab w:val="left" w:pos="2580"/>
          <w:tab w:val="left" w:pos="3480"/>
          <w:tab w:val="left" w:pos="3750"/>
          <w:tab w:val="left" w:pos="4845"/>
          <w:tab w:val="left" w:pos="5100"/>
          <w:tab w:val="left" w:pos="6360"/>
          <w:tab w:val="left" w:pos="7260"/>
          <w:tab w:val="left" w:pos="8100"/>
          <w:tab w:val="left" w:pos="31680"/>
        </w:tabs>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w:t>
      </w:r>
      <w:r>
        <w:rPr>
          <w:rFonts w:ascii="Times New Roman" w:eastAsia="Times New Roman" w:hAnsi="Times New Roman" w:cs="Times New Roman"/>
          <w:sz w:val="24"/>
          <w:szCs w:val="24"/>
          <w:lang w:eastAsia="ru-RU"/>
        </w:rPr>
        <w:tab/>
        <w:t>научности</w:t>
      </w:r>
      <w:r>
        <w:rPr>
          <w:rFonts w:ascii="Times New Roman" w:eastAsia="Times New Roman" w:hAnsi="Times New Roman" w:cs="Times New Roman"/>
          <w:sz w:val="24"/>
          <w:szCs w:val="24"/>
          <w:lang w:eastAsia="ru-RU"/>
        </w:rPr>
        <w:tab/>
        <w:t>под</w:t>
      </w:r>
      <w:r>
        <w:rPr>
          <w:rFonts w:ascii="Times New Roman" w:eastAsia="Times New Roman" w:hAnsi="Times New Roman" w:cs="Times New Roman"/>
          <w:sz w:val="24"/>
          <w:szCs w:val="24"/>
          <w:lang w:eastAsia="ru-RU"/>
        </w:rPr>
        <w:t>ходов</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содержания</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преподаванииОДНКНР</w:t>
      </w:r>
      <w:r>
        <w:rPr>
          <w:rFonts w:ascii="Times New Roman" w:eastAsia="Times New Roman" w:hAnsi="Times New Roman" w:cs="Times New Roman"/>
          <w:sz w:val="24"/>
          <w:szCs w:val="24"/>
          <w:lang w:eastAsia="ru-RU"/>
        </w:rPr>
        <w:tab/>
        <w:t>означает</w:t>
      </w:r>
      <w:r>
        <w:rPr>
          <w:rFonts w:ascii="Times New Roman" w:eastAsia="Times New Roman" w:hAnsi="Times New Roman" w:cs="Times New Roman"/>
          <w:sz w:val="24"/>
          <w:szCs w:val="24"/>
          <w:lang w:eastAsia="ru-RU"/>
        </w:rPr>
        <w:tab/>
        <w:t>важность терминологического единства, необходимость освоения основных научных подходов к рассмотрению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культуры и усвоению научной терминологии для понимания культурообразующих элементов и формирования познав</w:t>
      </w:r>
      <w:r>
        <w:rPr>
          <w:rFonts w:ascii="Times New Roman" w:eastAsia="Times New Roman" w:hAnsi="Times New Roman" w:cs="Times New Roman"/>
          <w:sz w:val="24"/>
          <w:szCs w:val="24"/>
          <w:lang w:eastAsia="ru-RU"/>
        </w:rPr>
        <w:t>ательного интереса к этнокультурным и религиозным феноменам.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w:t>
      </w:r>
      <w:r>
        <w:rPr>
          <w:rFonts w:ascii="Times New Roman" w:eastAsia="Times New Roman" w:hAnsi="Times New Roman" w:cs="Times New Roman"/>
          <w:sz w:val="24"/>
          <w:szCs w:val="24"/>
          <w:lang w:eastAsia="ru-RU"/>
        </w:rPr>
        <w:t xml:space="preserve"> и социальным потребностям обучающихся, содержанию гуманитарных и общественно- научных учебных предметов.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w:t>
      </w:r>
      <w:r>
        <w:rPr>
          <w:rFonts w:ascii="Times New Roman" w:eastAsia="Times New Roman" w:hAnsi="Times New Roman" w:cs="Times New Roman"/>
          <w:sz w:val="24"/>
          <w:szCs w:val="24"/>
          <w:lang w:eastAsia="ru-RU"/>
        </w:rPr>
        <w:t>ие важности наднационального и над 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w:t>
      </w:r>
      <w:r>
        <w:rPr>
          <w:rFonts w:ascii="Times New Roman" w:eastAsia="Times New Roman" w:hAnsi="Times New Roman" w:cs="Times New Roman"/>
          <w:sz w:val="24"/>
          <w:szCs w:val="24"/>
          <w:lang w:eastAsia="ru-RU"/>
        </w:rPr>
        <w:t>в России, их культуре, религии и историческом развитии.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Целями изучения учебного курса ОДНКНР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w:t>
      </w:r>
      <w:r>
        <w:rPr>
          <w:rFonts w:ascii="Times New Roman" w:eastAsia="Times New Roman" w:hAnsi="Times New Roman" w:cs="Times New Roman"/>
          <w:sz w:val="24"/>
          <w:szCs w:val="24"/>
          <w:lang w:eastAsia="ru-RU"/>
        </w:rPr>
        <w:t xml:space="preserve"> этноконфессионального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w:t>
      </w:r>
    </w:p>
    <w:p w:rsidR="00396CBC" w:rsidRDefault="00D479CD">
      <w:pPr>
        <w:widowControl w:val="0"/>
        <w:tabs>
          <w:tab w:val="left" w:pos="0"/>
          <w:tab w:val="left" w:pos="1620"/>
          <w:tab w:val="left" w:pos="2160"/>
          <w:tab w:val="left" w:pos="6045"/>
          <w:tab w:val="left" w:pos="6585"/>
          <w:tab w:val="left" w:pos="7665"/>
          <w:tab w:val="left" w:pos="874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российских духовно-нравственных ценн</w:t>
      </w:r>
      <w:r>
        <w:rPr>
          <w:rFonts w:ascii="Times New Roman" w:eastAsia="Times New Roman" w:hAnsi="Times New Roman" w:cs="Times New Roman"/>
          <w:sz w:val="24"/>
          <w:szCs w:val="24"/>
          <w:lang w:eastAsia="ru-RU"/>
        </w:rPr>
        <w:t>остей, ведущих к осознанию своей принадлежности к многонациональному народу Российской Федерации; формирование</w:t>
      </w:r>
      <w:r>
        <w:rPr>
          <w:rFonts w:ascii="Times New Roman" w:eastAsia="Times New Roman" w:hAnsi="Times New Roman" w:cs="Times New Roman"/>
          <w:sz w:val="24"/>
          <w:szCs w:val="24"/>
          <w:lang w:eastAsia="ru-RU"/>
        </w:rPr>
        <w:tab/>
        <w:t>и сохранение уважения к ценностям и убеждениям представителей разных национальностей и вероисповеданий, а также способности к диалогу с представи</w:t>
      </w:r>
      <w:r>
        <w:rPr>
          <w:rFonts w:ascii="Times New Roman" w:eastAsia="Times New Roman" w:hAnsi="Times New Roman" w:cs="Times New Roman"/>
          <w:sz w:val="24"/>
          <w:szCs w:val="24"/>
          <w:lang w:eastAsia="ru-RU"/>
        </w:rPr>
        <w:t>телями других культур и мировоззрений;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96CBC" w:rsidRDefault="00D479CD">
      <w:pPr>
        <w:widowControl w:val="0"/>
        <w:tabs>
          <w:tab w:val="left" w:pos="5175"/>
          <w:tab w:val="left" w:pos="67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курса ОДНКНР определяют следующие задачи: овладение предметными компетенц</w:t>
      </w:r>
      <w:r>
        <w:rPr>
          <w:rFonts w:ascii="Times New Roman" w:eastAsia="Times New Roman" w:hAnsi="Times New Roman" w:cs="Times New Roman"/>
          <w:sz w:val="24"/>
          <w:szCs w:val="24"/>
          <w:lang w:eastAsia="ru-RU"/>
        </w:rPr>
        <w:t>иями, имеющими преимущественное значение для формирования гражданской идентичности обучающегося; приобретение и</w:t>
      </w:r>
      <w:r>
        <w:rPr>
          <w:rFonts w:ascii="Times New Roman" w:eastAsia="Times New Roman" w:hAnsi="Times New Roman" w:cs="Times New Roman"/>
          <w:sz w:val="24"/>
          <w:szCs w:val="24"/>
          <w:lang w:eastAsia="ru-RU"/>
        </w:rPr>
        <w:tab/>
        <w:t>усвоение знаний о нормах общественной морали и нравственности как основополагающих элементах духовной культуры современного общества; развитие п</w:t>
      </w:r>
      <w:r>
        <w:rPr>
          <w:rFonts w:ascii="Times New Roman" w:eastAsia="Times New Roman" w:hAnsi="Times New Roman" w:cs="Times New Roman"/>
          <w:sz w:val="24"/>
          <w:szCs w:val="24"/>
          <w:lang w:eastAsia="ru-RU"/>
        </w:rPr>
        <w:t>редставлений о значении духовно-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w:t>
      </w:r>
      <w:r>
        <w:rPr>
          <w:rFonts w:ascii="Times New Roman" w:eastAsia="Times New Roman" w:hAnsi="Times New Roman" w:cs="Times New Roman"/>
          <w:sz w:val="24"/>
          <w:szCs w:val="24"/>
          <w:lang w:eastAsia="ru-RU"/>
        </w:rPr>
        <w:t>готовности вести межличностный, межкультурный, межконфессиональный диалог при осознании и сохранении собственной культурной идентичности; формирование основ научного мышления обучающихся через систематизацию знаний и представлений, полученных на уроках лит</w:t>
      </w:r>
      <w:r>
        <w:rPr>
          <w:rFonts w:ascii="Times New Roman" w:eastAsia="Times New Roman" w:hAnsi="Times New Roman" w:cs="Times New Roman"/>
          <w:sz w:val="24"/>
          <w:szCs w:val="24"/>
          <w:lang w:eastAsia="ru-RU"/>
        </w:rPr>
        <w:t>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w:t>
      </w:r>
      <w:r>
        <w:rPr>
          <w:rFonts w:ascii="Times New Roman" w:eastAsia="Times New Roman" w:hAnsi="Times New Roman" w:cs="Times New Roman"/>
          <w:sz w:val="24"/>
          <w:szCs w:val="24"/>
          <w:lang w:eastAsia="ru-RU"/>
        </w:rPr>
        <w:tab/>
        <w:t>отношения</w:t>
      </w:r>
      <w:r>
        <w:rPr>
          <w:rFonts w:ascii="Times New Roman" w:eastAsia="Times New Roman" w:hAnsi="Times New Roman" w:cs="Times New Roman"/>
          <w:sz w:val="24"/>
          <w:szCs w:val="24"/>
          <w:lang w:eastAsia="ru-RU"/>
        </w:rPr>
        <w:tab/>
        <w:t>к</w:t>
      </w:r>
      <w:r>
        <w:rPr>
          <w:rFonts w:ascii="Times New Roman" w:eastAsia="Times New Roman" w:hAnsi="Times New Roman" w:cs="Times New Roman"/>
          <w:sz w:val="24"/>
          <w:szCs w:val="24"/>
          <w:lang w:eastAsia="ru-RU"/>
        </w:rPr>
        <w:tab/>
        <w:t>исто</w:t>
      </w:r>
      <w:r>
        <w:rPr>
          <w:rFonts w:ascii="Times New Roman" w:eastAsia="Times New Roman" w:hAnsi="Times New Roman" w:cs="Times New Roman"/>
          <w:sz w:val="24"/>
          <w:szCs w:val="24"/>
          <w:lang w:eastAsia="ru-RU"/>
        </w:rPr>
        <w:t>рическому, религиозному и культурному наследию народов Российской Федерации; содействие</w:t>
      </w:r>
      <w:r>
        <w:rPr>
          <w:rFonts w:ascii="Times New Roman" w:eastAsia="Times New Roman" w:hAnsi="Times New Roman" w:cs="Times New Roman"/>
          <w:sz w:val="24"/>
          <w:szCs w:val="24"/>
          <w:lang w:eastAsia="ru-RU"/>
        </w:rPr>
        <w:tab/>
        <w:t xml:space="preserve"> осознанному формированию мировоззренческих ориентиров, основанных</w:t>
      </w:r>
      <w:r>
        <w:rPr>
          <w:rFonts w:ascii="Times New Roman" w:eastAsia="Times New Roman" w:hAnsi="Times New Roman" w:cs="Times New Roman"/>
          <w:sz w:val="24"/>
          <w:szCs w:val="24"/>
          <w:lang w:eastAsia="ru-RU"/>
        </w:rPr>
        <w:tab/>
        <w:t>на приоритете традиционных российских духовно-нравственных ценностей; формирование патриотизма как фо</w:t>
      </w:r>
      <w:r>
        <w:rPr>
          <w:rFonts w:ascii="Times New Roman" w:eastAsia="Times New Roman" w:hAnsi="Times New Roman" w:cs="Times New Roman"/>
          <w:sz w:val="24"/>
          <w:szCs w:val="24"/>
          <w:lang w:eastAsia="ru-RU"/>
        </w:rPr>
        <w:t>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как особая искусственная среда, созданная человеком. Синантропные виды животных. Условия их оби</w:t>
      </w:r>
      <w:r>
        <w:rPr>
          <w:rFonts w:ascii="Times New Roman" w:eastAsia="Times New Roman" w:hAnsi="Times New Roman" w:cs="Times New Roman"/>
          <w:sz w:val="24"/>
          <w:szCs w:val="24"/>
          <w:lang w:eastAsia="ru-RU"/>
        </w:rPr>
        <w:t>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w:t>
      </w:r>
      <w:r>
        <w:rPr>
          <w:rFonts w:ascii="Times New Roman" w:eastAsia="Times New Roman" w:hAnsi="Times New Roman" w:cs="Times New Roman"/>
          <w:sz w:val="24"/>
          <w:szCs w:val="24"/>
          <w:lang w:eastAsia="ru-RU"/>
        </w:rPr>
        <w:t>няемые природные территории (ООПТ). Красная книга России. Меры сохранения животного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курса ОДНКНР вносит значительный вклад в достижение главных целей основного общего образования, способствуя: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расширению и систематизации знаний и </w:t>
      </w:r>
      <w:r>
        <w:rPr>
          <w:rFonts w:ascii="Times New Roman" w:eastAsia="Times New Roman" w:hAnsi="Times New Roman" w:cs="Times New Roman"/>
          <w:sz w:val="24"/>
          <w:szCs w:val="24"/>
          <w:lang w:eastAsia="ru-RU"/>
        </w:rPr>
        <w:t>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r>
        <w:rPr>
          <w:rFonts w:ascii="Times New Roman" w:eastAsia="Times New Roman" w:hAnsi="Times New Roman" w:cs="Times New Roman"/>
          <w:sz w:val="24"/>
          <w:szCs w:val="24"/>
          <w:lang w:eastAsia="ru-RU"/>
        </w:rPr>
        <w:t>; углублению представлений о светской этике, религиозной культуре народов 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w:t>
      </w:r>
      <w:r>
        <w:rPr>
          <w:rFonts w:ascii="Times New Roman" w:eastAsia="Times New Roman" w:hAnsi="Times New Roman" w:cs="Times New Roman"/>
          <w:sz w:val="24"/>
          <w:szCs w:val="24"/>
          <w:lang w:eastAsia="ru-RU"/>
        </w:rPr>
        <w:t>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 народа и других народов Российской Ф</w:t>
      </w:r>
      <w:r>
        <w:rPr>
          <w:rFonts w:ascii="Times New Roman" w:eastAsia="Times New Roman" w:hAnsi="Times New Roman" w:cs="Times New Roman"/>
          <w:sz w:val="24"/>
          <w:szCs w:val="24"/>
          <w:lang w:eastAsia="ru-RU"/>
        </w:rPr>
        <w:t>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 ув</w:t>
      </w:r>
      <w:r>
        <w:rPr>
          <w:rFonts w:ascii="Times New Roman" w:eastAsia="Times New Roman" w:hAnsi="Times New Roman" w:cs="Times New Roman"/>
          <w:sz w:val="24"/>
          <w:szCs w:val="24"/>
          <w:lang w:eastAsia="ru-RU"/>
        </w:rPr>
        <w:t>ажения, способности к 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 интеллектуальных, альтруистических мотивов</w:t>
      </w:r>
      <w:r>
        <w:rPr>
          <w:rFonts w:ascii="Times New Roman" w:eastAsia="Times New Roman" w:hAnsi="Times New Roman" w:cs="Times New Roman"/>
          <w:sz w:val="24"/>
          <w:szCs w:val="24"/>
          <w:lang w:eastAsia="ru-RU"/>
        </w:rPr>
        <w:t xml:space="preserve"> над потребительскими и эгоистическими; раскрытию природы духовно-нравственных ценностей российского общества, объединяющих светскость и духовность; формированию ответственного отношения к учению и труду, готовности и способности, обучающихся к саморазвити</w:t>
      </w:r>
      <w:r>
        <w:rPr>
          <w:rFonts w:ascii="Times New Roman" w:eastAsia="Times New Roman" w:hAnsi="Times New Roman" w:cs="Times New Roman"/>
          <w:sz w:val="24"/>
          <w:szCs w:val="24"/>
          <w:lang w:eastAsia="ru-RU"/>
        </w:rPr>
        <w:t>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w:t>
      </w:r>
      <w:r>
        <w:rPr>
          <w:rFonts w:ascii="Times New Roman" w:eastAsia="Times New Roman" w:hAnsi="Times New Roman" w:cs="Times New Roman"/>
          <w:sz w:val="24"/>
          <w:szCs w:val="24"/>
          <w:lang w:eastAsia="ru-RU"/>
        </w:rPr>
        <w:t>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w:t>
      </w:r>
      <w:r>
        <w:rPr>
          <w:rFonts w:ascii="Times New Roman" w:eastAsia="Times New Roman" w:hAnsi="Times New Roman" w:cs="Times New Roman"/>
          <w:sz w:val="24"/>
          <w:szCs w:val="24"/>
          <w:lang w:eastAsia="ru-RU"/>
        </w:rPr>
        <w:t>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w:t>
      </w:r>
      <w:r>
        <w:rPr>
          <w:rFonts w:ascii="Times New Roman" w:eastAsia="Times New Roman" w:hAnsi="Times New Roman" w:cs="Times New Roman"/>
          <w:sz w:val="24"/>
          <w:szCs w:val="24"/>
          <w:lang w:eastAsia="ru-RU"/>
        </w:rPr>
        <w:t>сло часов, рекомендованных для изучения курса ОДНКНР, – 68 часов: в 5 классе – 34 часа (1 час в неделю), в 6 классе – 34 часа (1 час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5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1. «Россия – наш общий дом».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 Зачем изучать курс «Основ</w:t>
      </w:r>
      <w:r>
        <w:rPr>
          <w:rFonts w:ascii="Times New Roman" w:eastAsia="Times New Roman" w:hAnsi="Times New Roman" w:cs="Times New Roman"/>
          <w:sz w:val="24"/>
          <w:szCs w:val="24"/>
          <w:lang w:eastAsia="ru-RU"/>
        </w:rPr>
        <w:t>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w:t>
      </w:r>
      <w:r>
        <w:rPr>
          <w:rFonts w:ascii="Times New Roman" w:eastAsia="Times New Roman" w:hAnsi="Times New Roman" w:cs="Times New Roman"/>
          <w:sz w:val="24"/>
          <w:szCs w:val="24"/>
          <w:lang w:eastAsia="ru-RU"/>
        </w:rPr>
        <w:t>ространство. Риски и угрозы духовно-нравственной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 Наш дом – Россия.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Россия – многонациональная страна. Многонациональный народ Российской Федерации. Россия как общий дом. Дружба народов.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 Язык и история.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язы</w:t>
      </w:r>
      <w:r>
        <w:rPr>
          <w:rFonts w:ascii="Times New Roman" w:eastAsia="Times New Roman" w:hAnsi="Times New Roman" w:cs="Times New Roman"/>
          <w:sz w:val="24"/>
          <w:szCs w:val="24"/>
          <w:lang w:eastAsia="ru-RU"/>
        </w:rPr>
        <w:t>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4. Русский язык – язык общения и язык возможностей. Русский язык – основа российской культуры. Как скла</w:t>
      </w:r>
      <w:r>
        <w:rPr>
          <w:rFonts w:ascii="Times New Roman" w:eastAsia="Times New Roman" w:hAnsi="Times New Roman" w:cs="Times New Roman"/>
          <w:sz w:val="24"/>
          <w:szCs w:val="24"/>
          <w:lang w:eastAsia="ru-RU"/>
        </w:rPr>
        <w:t>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5. Истоки родной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w:t>
      </w:r>
      <w:r>
        <w:rPr>
          <w:rFonts w:ascii="Times New Roman" w:eastAsia="Times New Roman" w:hAnsi="Times New Roman" w:cs="Times New Roman"/>
          <w:sz w:val="24"/>
          <w:szCs w:val="24"/>
          <w:lang w:eastAsia="ru-RU"/>
        </w:rPr>
        <w:t>о такое культура. Культура и природа. Роль культуры в жизни общества. Многообразие культур и его причины. Единство культурного пространства России. Тема 6. Материальная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Материальная культура: архитектура, одежда, пища, транспорт, техника. Связь м</w:t>
      </w:r>
      <w:r>
        <w:rPr>
          <w:rFonts w:ascii="Times New Roman" w:eastAsia="Times New Roman" w:hAnsi="Times New Roman" w:cs="Times New Roman"/>
          <w:sz w:val="24"/>
          <w:szCs w:val="24"/>
          <w:lang w:eastAsia="ru-RU"/>
        </w:rPr>
        <w:t>ежду материальной культурой и духовно-нравственными ценностями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7. Духовная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Духовно-нравственная культура. Искусство, наука, духовность Мораль, нравственность, ценности.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Художественное осмысление мира. Символ и знак. Духовная культу</w:t>
      </w:r>
      <w:r>
        <w:rPr>
          <w:rFonts w:ascii="Times New Roman" w:eastAsia="Times New Roman" w:hAnsi="Times New Roman" w:cs="Times New Roman"/>
          <w:sz w:val="24"/>
          <w:szCs w:val="24"/>
          <w:lang w:eastAsia="ru-RU"/>
        </w:rPr>
        <w:t>ра как реализация ценностей. Тема 8. Культура и религия.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Религия и культура. Что такое религия, её роль в жизни общества 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Государствообразующие религии России. Единство ценностей в религиях России. Тема 9. Культура и образование.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Зачем нужно учи</w:t>
      </w:r>
      <w:r>
        <w:rPr>
          <w:rFonts w:ascii="Times New Roman" w:eastAsia="Times New Roman" w:hAnsi="Times New Roman" w:cs="Times New Roman"/>
          <w:sz w:val="24"/>
          <w:szCs w:val="24"/>
          <w:lang w:eastAsia="ru-RU"/>
        </w:rPr>
        <w:t>ться? Культура как способ получения нужных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как ключ к социализации и духовно-нравственному развитию человека. Тема 10. Многообразие культур России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Единство культур народов России. Что значит быть культурным челов</w:t>
      </w:r>
      <w:r>
        <w:rPr>
          <w:rFonts w:ascii="Times New Roman" w:eastAsia="Times New Roman" w:hAnsi="Times New Roman" w:cs="Times New Roman"/>
          <w:sz w:val="24"/>
          <w:szCs w:val="24"/>
          <w:lang w:eastAsia="ru-RU"/>
        </w:rPr>
        <w:t>еком? Знание о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2. «Семья и духовно-нравственные ценности». Тема 11. Семья – хранитель духовных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Семья – базовый элемент общества. Семейные ценности, традиции и культура. Помощь сиротам как </w:t>
      </w:r>
      <w:r>
        <w:rPr>
          <w:rFonts w:ascii="Times New Roman" w:eastAsia="Times New Roman" w:hAnsi="Times New Roman" w:cs="Times New Roman"/>
          <w:sz w:val="24"/>
          <w:szCs w:val="24"/>
          <w:lang w:eastAsia="ru-RU"/>
        </w:rPr>
        <w:t>духовно-нравственный долг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12. Родина начинается с семьи.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семьи как часть истории народа, государства, человечества. Как связаны Родина и семья? Что такое Родина и Отечество?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13. Традиции семейного воспитания 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Семейные т</w:t>
      </w:r>
      <w:r>
        <w:rPr>
          <w:rFonts w:ascii="Times New Roman" w:eastAsia="Times New Roman" w:hAnsi="Times New Roman" w:cs="Times New Roman"/>
          <w:sz w:val="24"/>
          <w:szCs w:val="24"/>
          <w:lang w:eastAsia="ru-RU"/>
        </w:rPr>
        <w:t>радиции народов России. Межнациональные семьи. Семейное воспитание как трансляция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w:t>
      </w:r>
      <w:r>
        <w:rPr>
          <w:rFonts w:ascii="Times New Roman" w:eastAsia="Times New Roman" w:hAnsi="Times New Roman" w:cs="Times New Roman"/>
          <w:sz w:val="24"/>
          <w:szCs w:val="24"/>
          <w:lang w:eastAsia="ru-RU"/>
        </w:rPr>
        <w:t>литературе и произведениях разных видов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15. Труд в истории семьи.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Социальные роли в истории семьи. Роль домашнего труда. Роль нравственных норм в благополучии семьи.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16. Семья в современном мире (практическое занятие). Рассказ о своей </w:t>
      </w:r>
      <w:r>
        <w:rPr>
          <w:rFonts w:ascii="Times New Roman" w:eastAsia="Times New Roman" w:hAnsi="Times New Roman" w:cs="Times New Roman"/>
          <w:sz w:val="24"/>
          <w:szCs w:val="24"/>
          <w:lang w:eastAsia="ru-RU"/>
        </w:rPr>
        <w:t>семье (с использованием фотографий, книг, писем и другого). Семейное древо. Семейные традиции.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3. «Духовно-нравственное богатство личности». Тема 17. Личность – общество –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делает человека человеком? Почему человек не может ж</w:t>
      </w:r>
      <w:r>
        <w:rPr>
          <w:rFonts w:ascii="Times New Roman" w:eastAsia="Times New Roman" w:hAnsi="Times New Roman" w:cs="Times New Roman"/>
          <w:sz w:val="24"/>
          <w:szCs w:val="24"/>
          <w:lang w:eastAsia="ru-RU"/>
        </w:rPr>
        <w:t>ить вне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Связь между обществом и культурой как реализация духовно-нравственных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w:t>
      </w:r>
      <w:r>
        <w:rPr>
          <w:rFonts w:ascii="Times New Roman" w:eastAsia="Times New Roman" w:hAnsi="Times New Roman" w:cs="Times New Roman"/>
          <w:sz w:val="24"/>
          <w:szCs w:val="24"/>
          <w:lang w:eastAsia="ru-RU"/>
        </w:rPr>
        <w:t>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19. Личность и духовно-нравственные ценности. Мораль и нравственность</w:t>
      </w:r>
      <w:r>
        <w:rPr>
          <w:rFonts w:ascii="Times New Roman" w:eastAsia="Times New Roman" w:hAnsi="Times New Roman" w:cs="Times New Roman"/>
          <w:sz w:val="24"/>
          <w:szCs w:val="24"/>
          <w:lang w:eastAsia="ru-RU"/>
        </w:rPr>
        <w:t xml:space="preserve"> в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Взаимопомощь, сострадание, милосердие, любовь, дружба, коллективизм, патриотизм, любовь к близким.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4. «Культурное единство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20. Историческая память как духовно-нравственная ценность.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история и поч</w:t>
      </w:r>
      <w:r>
        <w:rPr>
          <w:rFonts w:ascii="Times New Roman" w:eastAsia="Times New Roman" w:hAnsi="Times New Roman" w:cs="Times New Roman"/>
          <w:sz w:val="24"/>
          <w:szCs w:val="24"/>
          <w:lang w:eastAsia="ru-RU"/>
        </w:rPr>
        <w:t>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21. Литература как язык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как художественное осмысление действ</w:t>
      </w:r>
      <w:r>
        <w:rPr>
          <w:rFonts w:ascii="Times New Roman" w:eastAsia="Times New Roman" w:hAnsi="Times New Roman" w:cs="Times New Roman"/>
          <w:sz w:val="24"/>
          <w:szCs w:val="24"/>
          <w:lang w:eastAsia="ru-RU"/>
        </w:rPr>
        <w:t>ительности. От сказки к роману. Зачем нужны литературные произведения? Внутренний мир человека и его духовность.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22. Взаимовлияние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культур. Межпоколенная и межкультурная трансляция. Обмен ценностными установками и идеями. Приме</w:t>
      </w:r>
      <w:r>
        <w:rPr>
          <w:rFonts w:ascii="Times New Roman" w:eastAsia="Times New Roman" w:hAnsi="Times New Roman" w:cs="Times New Roman"/>
          <w:sz w:val="24"/>
          <w:szCs w:val="24"/>
          <w:lang w:eastAsia="ru-RU"/>
        </w:rPr>
        <w:t>ры межкультурной коммуникации как способ формирования общих духовно- нравственных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w:t>
      </w:r>
      <w:r>
        <w:rPr>
          <w:rFonts w:ascii="Times New Roman" w:eastAsia="Times New Roman" w:hAnsi="Times New Roman" w:cs="Times New Roman"/>
          <w:sz w:val="24"/>
          <w:szCs w:val="24"/>
          <w:lang w:eastAsia="ru-RU"/>
        </w:rPr>
        <w:t>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w:t>
      </w:r>
      <w:r>
        <w:rPr>
          <w:rFonts w:ascii="Times New Roman" w:eastAsia="Times New Roman" w:hAnsi="Times New Roman" w:cs="Times New Roman"/>
          <w:sz w:val="24"/>
          <w:szCs w:val="24"/>
          <w:lang w:eastAsia="ru-RU"/>
        </w:rPr>
        <w:t>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25. Праздники в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праздник? Почему</w:t>
      </w:r>
      <w:r>
        <w:rPr>
          <w:rFonts w:ascii="Times New Roman" w:eastAsia="Times New Roman" w:hAnsi="Times New Roman" w:cs="Times New Roman"/>
          <w:sz w:val="24"/>
          <w:szCs w:val="24"/>
          <w:lang w:eastAsia="ru-RU"/>
        </w:rPr>
        <w:t xml:space="preserve"> праздники важны. Праздничные традиции в России. Народные праздники как память культуры, как воплощение духовнонравственных идеалов.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26. Памятники архитектуры в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Памятники как часть культуры: исторические, художественные, архит</w:t>
      </w:r>
      <w:r>
        <w:rPr>
          <w:rFonts w:ascii="Times New Roman" w:eastAsia="Times New Roman" w:hAnsi="Times New Roman" w:cs="Times New Roman"/>
          <w:sz w:val="24"/>
          <w:szCs w:val="24"/>
          <w:lang w:eastAsia="ru-RU"/>
        </w:rPr>
        <w:t>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27. Музыкальная культура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Музыкальные произведения. Музыка как форма выр</w:t>
      </w:r>
      <w:r>
        <w:rPr>
          <w:rFonts w:ascii="Times New Roman" w:eastAsia="Times New Roman" w:hAnsi="Times New Roman" w:cs="Times New Roman"/>
          <w:sz w:val="24"/>
          <w:szCs w:val="24"/>
          <w:lang w:eastAsia="ru-RU"/>
        </w:rPr>
        <w:t>ажения эмоциональных связей между людьми. Народные инструменты. История народа в его музыке и инструментах.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28. Изобразительное искусство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Художественная реальность. Скульптура: от религиозных сюжетов к современному искусству. Храмовые </w:t>
      </w:r>
      <w:r>
        <w:rPr>
          <w:rFonts w:ascii="Times New Roman" w:eastAsia="Times New Roman" w:hAnsi="Times New Roman" w:cs="Times New Roman"/>
          <w:sz w:val="24"/>
          <w:szCs w:val="24"/>
          <w:lang w:eastAsia="ru-RU"/>
        </w:rPr>
        <w:t>росписи и фольклорные орнаменты. Живопись, графика. Выдающиеся художники разных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w:t>
      </w:r>
      <w:r>
        <w:rPr>
          <w:rFonts w:ascii="Times New Roman" w:eastAsia="Times New Roman" w:hAnsi="Times New Roman" w:cs="Times New Roman"/>
          <w:sz w:val="24"/>
          <w:szCs w:val="24"/>
          <w:lang w:eastAsia="ru-RU"/>
        </w:rPr>
        <w:t>сти. Национальная литература. Богатство культуры народа в его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w:t>
      </w:r>
      <w:r>
        <w:rPr>
          <w:rFonts w:ascii="Times New Roman" w:eastAsia="Times New Roman" w:hAnsi="Times New Roman" w:cs="Times New Roman"/>
          <w:sz w:val="24"/>
          <w:szCs w:val="24"/>
          <w:lang w:eastAsia="ru-RU"/>
        </w:rPr>
        <w:t>зрительного ряда и других источников.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32. Единство страны – залог будущего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w:t>
      </w:r>
      <w:r>
        <w:rPr>
          <w:rFonts w:ascii="Times New Roman" w:eastAsia="Times New Roman" w:hAnsi="Times New Roman" w:cs="Times New Roman"/>
          <w:sz w:val="24"/>
          <w:szCs w:val="24"/>
          <w:lang w:eastAsia="ru-RU"/>
        </w:rPr>
        <w:t>сия – единая страна. Русский мир. Общая история, сходство культурных традиций, единые духовно- нравственные ценности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6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1. «Культура как социальность». Тема 1. Мир культуры: его структура.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w:t>
      </w:r>
      <w:r>
        <w:rPr>
          <w:rFonts w:ascii="Times New Roman" w:eastAsia="Times New Roman" w:hAnsi="Times New Roman" w:cs="Times New Roman"/>
          <w:sz w:val="24"/>
          <w:szCs w:val="24"/>
          <w:lang w:eastAsia="ru-RU"/>
        </w:rPr>
        <w:t>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 Культу</w:t>
      </w:r>
      <w:r>
        <w:rPr>
          <w:rFonts w:ascii="Times New Roman" w:eastAsia="Times New Roman" w:hAnsi="Times New Roman" w:cs="Times New Roman"/>
          <w:sz w:val="24"/>
          <w:szCs w:val="24"/>
          <w:lang w:eastAsia="ru-RU"/>
        </w:rPr>
        <w:t>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3. История </w:t>
      </w:r>
      <w:r>
        <w:rPr>
          <w:rFonts w:ascii="Times New Roman" w:eastAsia="Times New Roman" w:hAnsi="Times New Roman" w:cs="Times New Roman"/>
          <w:sz w:val="24"/>
          <w:szCs w:val="24"/>
          <w:lang w:eastAsia="ru-RU"/>
        </w:rPr>
        <w:t>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4. Прогресс: технический и </w:t>
      </w:r>
      <w:r>
        <w:rPr>
          <w:rFonts w:ascii="Times New Roman" w:eastAsia="Times New Roman" w:hAnsi="Times New Roman" w:cs="Times New Roman"/>
          <w:sz w:val="24"/>
          <w:szCs w:val="24"/>
          <w:lang w:eastAsia="ru-RU"/>
        </w:rPr>
        <w:t>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5. Образование в культуре народов России. Представление </w:t>
      </w:r>
      <w:r>
        <w:rPr>
          <w:rFonts w:ascii="Times New Roman" w:eastAsia="Times New Roman" w:hAnsi="Times New Roman" w:cs="Times New Roman"/>
          <w:sz w:val="24"/>
          <w:szCs w:val="24"/>
          <w:lang w:eastAsia="ru-RU"/>
        </w:rPr>
        <w:t>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6. Права и обя</w:t>
      </w:r>
      <w:r>
        <w:rPr>
          <w:rFonts w:ascii="Times New Roman" w:eastAsia="Times New Roman" w:hAnsi="Times New Roman" w:cs="Times New Roman"/>
          <w:sz w:val="24"/>
          <w:szCs w:val="24"/>
          <w:lang w:eastAsia="ru-RU"/>
        </w:rPr>
        <w:t>занности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7. Общество и религия: духовно-нравственное взаимодействие.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религий в ист</w:t>
      </w:r>
      <w:r>
        <w:rPr>
          <w:rFonts w:ascii="Times New Roman" w:eastAsia="Times New Roman" w:hAnsi="Times New Roman" w:cs="Times New Roman"/>
          <w:sz w:val="24"/>
          <w:szCs w:val="24"/>
          <w:lang w:eastAsia="ru-RU"/>
        </w:rPr>
        <w:t>ории. Религии народов России сегодня. Государствообразующие и традиционные религии как источник духовно-нравственных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8. Современный мир: самое важное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Современное общество: его портрет. Проект: описание самых важных ч</w:t>
      </w:r>
      <w:r>
        <w:rPr>
          <w:rFonts w:ascii="Times New Roman" w:eastAsia="Times New Roman" w:hAnsi="Times New Roman" w:cs="Times New Roman"/>
          <w:sz w:val="24"/>
          <w:szCs w:val="24"/>
          <w:lang w:eastAsia="ru-RU"/>
        </w:rPr>
        <w:t>ерт современного общества с точки зрения материальной и духовной культуры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2. «Человек и его отражение в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9. Каким должен быть человек? Духовно-нравственный облик и идеал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Мораль, нравственность, эти</w:t>
      </w:r>
      <w:r>
        <w:rPr>
          <w:rFonts w:ascii="Times New Roman" w:eastAsia="Times New Roman" w:hAnsi="Times New Roman" w:cs="Times New Roman"/>
          <w:sz w:val="24"/>
          <w:szCs w:val="24"/>
          <w:lang w:eastAsia="ru-RU"/>
        </w:rPr>
        <w:t>ка, этикет в культурах народов России. Право и равенство в правах.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Свобода как ценность. Долг как её ограничение. Общество как регулятор свободы.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и качества человека, его образ в культуре народов России, единство человеческих качеств.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Единство дух</w:t>
      </w:r>
      <w:r>
        <w:rPr>
          <w:rFonts w:ascii="Times New Roman" w:eastAsia="Times New Roman" w:hAnsi="Times New Roman" w:cs="Times New Roman"/>
          <w:sz w:val="24"/>
          <w:szCs w:val="24"/>
          <w:lang w:eastAsia="ru-RU"/>
        </w:rPr>
        <w:t>овной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Самостоятельность как ценно</w:t>
      </w:r>
      <w:r>
        <w:rPr>
          <w:rFonts w:ascii="Times New Roman" w:eastAsia="Times New Roman" w:hAnsi="Times New Roman" w:cs="Times New Roman"/>
          <w:sz w:val="24"/>
          <w:szCs w:val="24"/>
          <w:lang w:eastAsia="ru-RU"/>
        </w:rPr>
        <w:t>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11. Религия как источник нравственности.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12. Наука как источник знания о</w:t>
      </w:r>
      <w:r>
        <w:rPr>
          <w:rFonts w:ascii="Times New Roman" w:eastAsia="Times New Roman" w:hAnsi="Times New Roman" w:cs="Times New Roman"/>
          <w:sz w:val="24"/>
          <w:szCs w:val="24"/>
          <w:lang w:eastAsia="ru-RU"/>
        </w:rPr>
        <w:t xml:space="preserve">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13. Этика и нравственность как категории духовной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Что такое этика. Добро и его </w:t>
      </w:r>
      <w:r>
        <w:rPr>
          <w:rFonts w:ascii="Times New Roman" w:eastAsia="Times New Roman" w:hAnsi="Times New Roman" w:cs="Times New Roman"/>
          <w:sz w:val="24"/>
          <w:szCs w:val="24"/>
          <w:lang w:eastAsia="ru-RU"/>
        </w:rPr>
        <w:t>проявления в реальной жизни. Что значит быть нравственным. Почему нравственность важна?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14. Самопознание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Автобиография и автопортрет: кто я и что я люблю. Как устроена моя жизнь. Выполнение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3. «Челове</w:t>
      </w:r>
      <w:r>
        <w:rPr>
          <w:rFonts w:ascii="Times New Roman" w:eastAsia="Times New Roman" w:hAnsi="Times New Roman" w:cs="Times New Roman"/>
          <w:sz w:val="24"/>
          <w:szCs w:val="24"/>
          <w:lang w:eastAsia="ru-RU"/>
        </w:rPr>
        <w:t>к как член общества». Тема 15. Труд делает человека человеком.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труд.  Важность  труда  и  его  экономическая  стоимость.  Безделье,  лень,  тунеядство.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Трудолюбие, трудовой подвиг, ответственность. Общественная оценка труда.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16. Подвиг: ка</w:t>
      </w:r>
      <w:r>
        <w:rPr>
          <w:rFonts w:ascii="Times New Roman" w:eastAsia="Times New Roman" w:hAnsi="Times New Roman" w:cs="Times New Roman"/>
          <w:sz w:val="24"/>
          <w:szCs w:val="24"/>
          <w:lang w:eastAsia="ru-RU"/>
        </w:rPr>
        <w:t>к узнать героя?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подвиг. Героизм как самопожертвование. Героизм на войне. Подвиг в мирное время.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Милосердие, взаимопомощь.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17. Люди в обществе: духовно-нравственное взаимовлияние.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в социальном измерении. Дружба, предательство. Коллект</w:t>
      </w:r>
      <w:r>
        <w:rPr>
          <w:rFonts w:ascii="Times New Roman" w:eastAsia="Times New Roman" w:hAnsi="Times New Roman" w:cs="Times New Roman"/>
          <w:sz w:val="24"/>
          <w:szCs w:val="24"/>
          <w:lang w:eastAsia="ru-RU"/>
        </w:rPr>
        <w:t>ив. Личные границы. Этика предпринимательства. Социальная помощь.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18. Проблемы современного общества как отражение его духовнонравственного самосознания. Бедность. Инвалидность. Асоциальная семья. Сиротство.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Отражение этих явлений в культуре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19. Духовно-нравственные ориентиры социальных отношений.</w:t>
      </w:r>
    </w:p>
    <w:p w:rsidR="00396CBC" w:rsidRDefault="00D479CD">
      <w:pPr>
        <w:widowControl w:val="0"/>
        <w:tabs>
          <w:tab w:val="left" w:pos="0"/>
          <w:tab w:val="left" w:pos="2010"/>
          <w:tab w:val="left" w:pos="3510"/>
          <w:tab w:val="left" w:pos="4695"/>
          <w:tab w:val="left" w:pos="5760"/>
          <w:tab w:val="left" w:pos="77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Милосердие. Взаимопомощь. Социальное служение. Благотворительность. Волонтёрство.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Общественные блага.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20. Гуманизм как сущностная характеристика духовно-нравственной культуры народов Росси</w:t>
      </w:r>
      <w:r>
        <w:rPr>
          <w:rFonts w:ascii="Times New Roman" w:eastAsia="Times New Roman" w:hAnsi="Times New Roman" w:cs="Times New Roman"/>
          <w:sz w:val="24"/>
          <w:szCs w:val="24"/>
          <w:lang w:eastAsia="ru-RU"/>
        </w:rPr>
        <w:t>и. Гуманизм. Истоки гуманистического мышления. Философия гуманизма.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Проявления гуманизма в историко-культурном наследии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21. Социальные профессии; их важность для сохранения духовно- нравственного облика общества. Социальные профессии: </w:t>
      </w:r>
      <w:r>
        <w:rPr>
          <w:rFonts w:ascii="Times New Roman" w:eastAsia="Times New Roman" w:hAnsi="Times New Roman" w:cs="Times New Roman"/>
          <w:sz w:val="24"/>
          <w:szCs w:val="24"/>
          <w:lang w:eastAsia="ru-RU"/>
        </w:rPr>
        <w:t>врач, учитель, пожарный, полицейский, социальный работник. Духовно- нравственные качества, необходимые представителям этих профессий.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22. Выдающиеся благотворители в истории. Благотворительность как нравственный долг.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Меценаты, философы, религиозные л</w:t>
      </w:r>
      <w:r>
        <w:rPr>
          <w:rFonts w:ascii="Times New Roman" w:eastAsia="Times New Roman" w:hAnsi="Times New Roman" w:cs="Times New Roman"/>
          <w:sz w:val="24"/>
          <w:szCs w:val="24"/>
          <w:lang w:eastAsia="ru-RU"/>
        </w:rPr>
        <w:t>идеры, врачи, учёные, педагоги. Важность меценатства для духовно-нравственного развития личности самого мецената и общества в целом.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23. Выдающиеся учёные России. Наука как источник социального и духовного прогресса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Учёные России. Почему важ</w:t>
      </w:r>
      <w:r>
        <w:rPr>
          <w:rFonts w:ascii="Times New Roman" w:eastAsia="Times New Roman" w:hAnsi="Times New Roman" w:cs="Times New Roman"/>
          <w:sz w:val="24"/>
          <w:szCs w:val="24"/>
          <w:lang w:eastAsia="ru-RU"/>
        </w:rPr>
        <w:t>но помнить историю науки. Вклад науки в благополучие страны. Важность морали и нравственности в науке, в деятельности учёных.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24. Моя профессия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Труд как самореализация, как вклад в общество. Рассказ о своей будущей профессии. </w:t>
      </w:r>
      <w:r>
        <w:rPr>
          <w:rFonts w:ascii="Times New Roman" w:eastAsia="Times New Roman" w:hAnsi="Times New Roman" w:cs="Times New Roman"/>
          <w:sz w:val="24"/>
          <w:szCs w:val="24"/>
          <w:lang w:eastAsia="ru-RU"/>
        </w:rPr>
        <w:t>Тематический блок 4. «Родина и патриотизм».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25. Гражданин.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Родина и гражданство, их взаимосвязь. Что делает человека гражданином. Нравственные качества гражданина.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26. Патриотизм.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Патриотизм. Толерантность. Уважение к другим народам и их истории.</w:t>
      </w:r>
      <w:r>
        <w:rPr>
          <w:rFonts w:ascii="Times New Roman" w:eastAsia="Times New Roman" w:hAnsi="Times New Roman" w:cs="Times New Roman"/>
          <w:sz w:val="24"/>
          <w:szCs w:val="24"/>
          <w:lang w:eastAsia="ru-RU"/>
        </w:rPr>
        <w:t xml:space="preserve"> Важность патриотизма.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27. Защита Родины: подвиг или долг?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Война и мир. Роль знания в защите Родины. Долг гражданина перед обществом. Военные подвиги. Честь. Доблесть.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28. Государство. Россия – наша Родина.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Государство как объединяющее начало. Со</w:t>
      </w:r>
      <w:r>
        <w:rPr>
          <w:rFonts w:ascii="Times New Roman" w:eastAsia="Times New Roman" w:hAnsi="Times New Roman" w:cs="Times New Roman"/>
          <w:sz w:val="24"/>
          <w:szCs w:val="24"/>
          <w:lang w:eastAsia="ru-RU"/>
        </w:rPr>
        <w:t>циальная сторона права и государства. Что такое закон. Что такое Родина? Что такое государство?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Необходимость быть гражданином. Российская гражданская идентичность. Тема 29. Гражданская идентичность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Какими качествами должен обладать</w:t>
      </w:r>
      <w:r>
        <w:rPr>
          <w:rFonts w:ascii="Times New Roman" w:eastAsia="Times New Roman" w:hAnsi="Times New Roman" w:cs="Times New Roman"/>
          <w:sz w:val="24"/>
          <w:szCs w:val="24"/>
          <w:lang w:eastAsia="ru-RU"/>
        </w:rPr>
        <w:t xml:space="preserve"> человек как гражданин.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30. Моя школа и мой класс (практическое занятие). Портрет школы или класса через добрые дела. Тема 31. Человек: какой он?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Его образы в культуре. Духовность и нравственность как важнейшие качеств</w:t>
      </w:r>
      <w:r>
        <w:rPr>
          <w:rFonts w:ascii="Times New Roman" w:eastAsia="Times New Roman" w:hAnsi="Times New Roman" w:cs="Times New Roman"/>
          <w:sz w:val="24"/>
          <w:szCs w:val="24"/>
          <w:lang w:eastAsia="ru-RU"/>
        </w:rPr>
        <w:t>а человека. Тема 31. Человек и культура (проект).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Итоговый проект: «Что значит быть человеком?»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ОДНКНР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ОДНКНР на уровне основного общего образования направлено на</w:t>
      </w:r>
      <w:r>
        <w:rPr>
          <w:rFonts w:ascii="Times New Roman" w:eastAsia="Times New Roman" w:hAnsi="Times New Roman" w:cs="Times New Roman"/>
          <w:sz w:val="24"/>
          <w:szCs w:val="24"/>
          <w:lang w:eastAsia="ru-RU"/>
        </w:rPr>
        <w:t xml:space="preserve"> достижение обучающимися личностных, метапредметных и предметных результатов освоения содержания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w:t>
      </w:r>
      <w:r>
        <w:rPr>
          <w:rFonts w:ascii="Times New Roman" w:eastAsia="Times New Roman" w:hAnsi="Times New Roman" w:cs="Times New Roman"/>
          <w:sz w:val="24"/>
          <w:szCs w:val="24"/>
          <w:lang w:eastAsia="ru-RU"/>
        </w:rPr>
        <w:t>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курса</w:t>
      </w:r>
      <w:r>
        <w:rPr>
          <w:rFonts w:ascii="Times New Roman" w:eastAsia="Times New Roman" w:hAnsi="Times New Roman" w:cs="Times New Roman"/>
          <w:sz w:val="24"/>
          <w:szCs w:val="24"/>
          <w:lang w:eastAsia="ru-RU"/>
        </w:rPr>
        <w:t xml:space="preserve"> достигаются в единстве учебной и воспитательной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самоопределению; ценность са</w:t>
      </w:r>
      <w:r>
        <w:rPr>
          <w:rFonts w:ascii="Times New Roman" w:eastAsia="Times New Roman" w:hAnsi="Times New Roman" w:cs="Times New Roman"/>
          <w:sz w:val="24"/>
          <w:szCs w:val="24"/>
          <w:lang w:eastAsia="ru-RU"/>
        </w:rPr>
        <w:t>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к себе, окружающим людям и жизни в целом.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изучения курса ОДНКНР </w:t>
      </w:r>
      <w:r>
        <w:rPr>
          <w:rFonts w:ascii="Times New Roman" w:eastAsia="Times New Roman" w:hAnsi="Times New Roman" w:cs="Times New Roman"/>
          <w:sz w:val="24"/>
          <w:szCs w:val="24"/>
          <w:lang w:eastAsia="ru-RU"/>
        </w:rPr>
        <w:t>на уровне основного общего образования у обучающегося будут сформированы следующие личностные результаты в части: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патриотического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самоопределение (личностное, профессиональное, жизненное): сформированность российской гражданской идентичнос</w:t>
      </w:r>
      <w:r>
        <w:rPr>
          <w:rFonts w:ascii="Times New Roman" w:eastAsia="Times New Roman" w:hAnsi="Times New Roman" w:cs="Times New Roman"/>
          <w:sz w:val="24"/>
          <w:szCs w:val="24"/>
          <w:lang w:eastAsia="ru-RU"/>
        </w:rPr>
        <w:t xml:space="preserve">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r>
        <w:rPr>
          <w:rFonts w:ascii="Times New Roman" w:eastAsia="Times New Roman" w:hAnsi="Times New Roman" w:cs="Times New Roman"/>
          <w:sz w:val="24"/>
          <w:szCs w:val="24"/>
          <w:lang w:eastAsia="ru-RU"/>
        </w:rPr>
        <w:t>2) гражданского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w:t>
      </w:r>
      <w:r>
        <w:rPr>
          <w:rFonts w:ascii="Times New Roman" w:eastAsia="Times New Roman" w:hAnsi="Times New Roman" w:cs="Times New Roman"/>
          <w:sz w:val="24"/>
          <w:szCs w:val="24"/>
          <w:lang w:eastAsia="ru-RU"/>
        </w:rPr>
        <w:t>в, хранимых в культурных традициях народов России, готовность на их основе к сознательному самоограничению в поступках, поведении, расточительном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потребительстве; сформированность понимания и принятия гуманистических, демократических и традиционных ценност</w:t>
      </w:r>
      <w:r>
        <w:rPr>
          <w:rFonts w:ascii="Times New Roman" w:eastAsia="Times New Roman" w:hAnsi="Times New Roman" w:cs="Times New Roman"/>
          <w:sz w:val="24"/>
          <w:szCs w:val="24"/>
          <w:lang w:eastAsia="ru-RU"/>
        </w:rPr>
        <w:t>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чувствам, взглядам людей или их отсутствию; 3)   </w:t>
      </w:r>
      <w:r>
        <w:rPr>
          <w:rFonts w:ascii="Times New Roman" w:eastAsia="Times New Roman" w:hAnsi="Times New Roman" w:cs="Times New Roman"/>
          <w:sz w:val="24"/>
          <w:szCs w:val="24"/>
          <w:lang w:eastAsia="ru-RU"/>
        </w:rPr>
        <w:t>ценности познавательной деятельности:</w:t>
      </w:r>
    </w:p>
    <w:p w:rsidR="00396CBC" w:rsidRDefault="00D479CD">
      <w:pPr>
        <w:widowControl w:val="0"/>
        <w:tabs>
          <w:tab w:val="left" w:pos="1275"/>
          <w:tab w:val="left" w:pos="2505"/>
          <w:tab w:val="left" w:pos="3720"/>
          <w:tab w:val="left" w:pos="3990"/>
          <w:tab w:val="left" w:pos="4305"/>
          <w:tab w:val="left" w:pos="6030"/>
          <w:tab w:val="left" w:pos="763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 cy="19050"/>
            <wp:effectExtent l="0" t="0" r="9525" b="0"/>
            <wp:docPr id="15" name="Рисунок 16" descr="wp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descr="wps16"/>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625" cy="190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w:t>
      </w:r>
      <w:r>
        <w:rPr>
          <w:rFonts w:ascii="Times New Roman" w:eastAsia="Times New Roman" w:hAnsi="Times New Roman" w:cs="Times New Roman"/>
          <w:sz w:val="24"/>
          <w:szCs w:val="24"/>
          <w:lang w:eastAsia="ru-RU"/>
        </w:rPr>
        <w:tab/>
        <w:t>многообразие современного</w:t>
      </w:r>
      <w:r>
        <w:rPr>
          <w:rFonts w:ascii="Times New Roman" w:eastAsia="Times New Roman" w:hAnsi="Times New Roman" w:cs="Times New Roman"/>
          <w:sz w:val="24"/>
          <w:szCs w:val="24"/>
          <w:lang w:eastAsia="ru-RU"/>
        </w:rPr>
        <w:tab/>
        <w:t>мира;  смыслооб</w:t>
      </w:r>
      <w:r>
        <w:rPr>
          <w:rFonts w:ascii="Times New Roman" w:eastAsia="Times New Roman" w:hAnsi="Times New Roman" w:cs="Times New Roman"/>
          <w:sz w:val="24"/>
          <w:szCs w:val="24"/>
          <w:lang w:eastAsia="ru-RU"/>
        </w:rPr>
        <w:t>разование:</w:t>
      </w:r>
      <w:r>
        <w:rPr>
          <w:rFonts w:ascii="Times New Roman" w:eastAsia="Times New Roman" w:hAnsi="Times New Roman" w:cs="Times New Roman"/>
          <w:sz w:val="24"/>
          <w:szCs w:val="24"/>
          <w:lang w:eastAsia="ru-RU"/>
        </w:rPr>
        <w:tab/>
        <w:t xml:space="preserve">    сформированность</w:t>
      </w:r>
      <w:r>
        <w:rPr>
          <w:rFonts w:ascii="Times New Roman" w:eastAsia="Times New Roman" w:hAnsi="Times New Roman" w:cs="Times New Roman"/>
          <w:sz w:val="24"/>
          <w:szCs w:val="24"/>
          <w:lang w:eastAsia="ru-RU"/>
        </w:rPr>
        <w:tab/>
        <w:t>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w:t>
      </w:r>
      <w:r>
        <w:rPr>
          <w:rFonts w:ascii="Times New Roman" w:eastAsia="Times New Roman" w:hAnsi="Times New Roman" w:cs="Times New Roman"/>
          <w:sz w:val="24"/>
          <w:szCs w:val="24"/>
          <w:lang w:eastAsia="ru-RU"/>
        </w:rPr>
        <w:t>ствованию;</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воспитание  веротерпимости,  уважительного  отношения  к религиозным чувствам, взглядам людей или их отсутствию; 4) духовно-нравственного воспитания. сформированность осознанного, уважительного и доброжелательного отношения к другому человеку, </w:t>
      </w:r>
      <w:r>
        <w:rPr>
          <w:rFonts w:ascii="Times New Roman" w:eastAsia="Times New Roman" w:hAnsi="Times New Roman" w:cs="Times New Roman"/>
          <w:sz w:val="24"/>
          <w:szCs w:val="24"/>
          <w:lang w:eastAsia="ru-RU"/>
        </w:rPr>
        <w:t>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групп</w:t>
      </w:r>
      <w:r>
        <w:rPr>
          <w:rFonts w:ascii="Times New Roman" w:eastAsia="Times New Roman" w:hAnsi="Times New Roman" w:cs="Times New Roman"/>
          <w:sz w:val="24"/>
          <w:szCs w:val="24"/>
          <w:lang w:eastAsia="ru-RU"/>
        </w:rPr>
        <w:t>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w:t>
      </w:r>
      <w:r>
        <w:rPr>
          <w:rFonts w:ascii="Times New Roman" w:eastAsia="Times New Roman" w:hAnsi="Times New Roman" w:cs="Times New Roman"/>
          <w:sz w:val="24"/>
          <w:szCs w:val="24"/>
          <w:lang w:eastAsia="ru-RU"/>
        </w:rPr>
        <w:t>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w:t>
      </w:r>
      <w:r>
        <w:rPr>
          <w:rFonts w:ascii="Times New Roman" w:eastAsia="Times New Roman" w:hAnsi="Times New Roman" w:cs="Times New Roman"/>
          <w:sz w:val="24"/>
          <w:szCs w:val="24"/>
          <w:lang w:eastAsia="ru-RU"/>
        </w:rPr>
        <w:t>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 освоения программы по ОДНКНР включают освоение обучающимися межпредметных понятий (испол</w:t>
      </w:r>
      <w:r>
        <w:rPr>
          <w:rFonts w:ascii="Times New Roman" w:eastAsia="Times New Roman" w:hAnsi="Times New Roman" w:cs="Times New Roman"/>
          <w:sz w:val="24"/>
          <w:szCs w:val="24"/>
          <w:lang w:eastAsia="ru-RU"/>
        </w:rPr>
        <w:t>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w:t>
      </w:r>
      <w:r>
        <w:rPr>
          <w:rFonts w:ascii="Times New Roman" w:eastAsia="Times New Roman" w:hAnsi="Times New Roman" w:cs="Times New Roman"/>
          <w:sz w:val="24"/>
          <w:szCs w:val="24"/>
          <w:lang w:eastAsia="ru-RU"/>
        </w:rPr>
        <w:t>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восприятие и создание информационных текстов в различных ф</w:t>
      </w:r>
      <w:r>
        <w:rPr>
          <w:rFonts w:ascii="Times New Roman" w:eastAsia="Times New Roman" w:hAnsi="Times New Roman" w:cs="Times New Roman"/>
          <w:sz w:val="24"/>
          <w:szCs w:val="24"/>
          <w:lang w:eastAsia="ru-RU"/>
        </w:rPr>
        <w:t>орматах, в том числе цифровых, с учётом назначения информации и её аудитории.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w:t>
      </w:r>
      <w:r>
        <w:rPr>
          <w:rFonts w:ascii="Times New Roman" w:eastAsia="Times New Roman" w:hAnsi="Times New Roman" w:cs="Times New Roman"/>
          <w:sz w:val="24"/>
          <w:szCs w:val="24"/>
          <w:lang w:eastAsia="ru-RU"/>
        </w:rPr>
        <w:t xml:space="preserve"> учебные действия, регулятивные универсальные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познавательные универсальные учебные действия: умение определять понятия, создавать обобщения, устанавливать аналогии, классифицировать,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w:t>
      </w:r>
      <w:r>
        <w:rPr>
          <w:rFonts w:ascii="Times New Roman" w:eastAsia="Times New Roman" w:hAnsi="Times New Roman" w:cs="Times New Roman"/>
          <w:sz w:val="24"/>
          <w:szCs w:val="24"/>
          <w:lang w:eastAsia="ru-RU"/>
        </w:rPr>
        <w:t>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 соз</w:t>
      </w:r>
      <w:r>
        <w:rPr>
          <w:rFonts w:ascii="Times New Roman" w:eastAsia="Times New Roman" w:hAnsi="Times New Roman" w:cs="Times New Roman"/>
          <w:sz w:val="24"/>
          <w:szCs w:val="24"/>
          <w:lang w:eastAsia="ru-RU"/>
        </w:rPr>
        <w:t>давать, применять и преобразовывать знаки и символы, модели и схемы для решения учебных и познавательных задач (знаковосимволические /моделирование); смысловое чтение;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мотивации к овладению культурой активного использования словарей и других поиск</w:t>
      </w:r>
      <w:r>
        <w:rPr>
          <w:rFonts w:ascii="Times New Roman" w:eastAsia="Times New Roman" w:hAnsi="Times New Roman" w:cs="Times New Roman"/>
          <w:sz w:val="24"/>
          <w:szCs w:val="24"/>
          <w:lang w:eastAsia="ru-RU"/>
        </w:rPr>
        <w:t>овых систем.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коммуникативные универсальные учебные действия: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Pr>
          <w:rFonts w:ascii="Times New Roman" w:eastAsia="Times New Roman" w:hAnsi="Times New Roman" w:cs="Times New Roman"/>
          <w:sz w:val="24"/>
          <w:szCs w:val="24"/>
          <w:lang w:eastAsia="ru-RU"/>
        </w:rPr>
        <w:t>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w:t>
      </w:r>
      <w:r>
        <w:rPr>
          <w:rFonts w:ascii="Times New Roman" w:eastAsia="Times New Roman" w:hAnsi="Times New Roman" w:cs="Times New Roman"/>
          <w:sz w:val="24"/>
          <w:szCs w:val="24"/>
          <w:lang w:eastAsia="ru-RU"/>
        </w:rPr>
        <w:t>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информационно-коммуни</w:t>
      </w:r>
      <w:r>
        <w:rPr>
          <w:rFonts w:ascii="Times New Roman" w:eastAsia="Times New Roman" w:hAnsi="Times New Roman" w:cs="Times New Roman"/>
          <w:sz w:val="24"/>
          <w:szCs w:val="24"/>
          <w:lang w:eastAsia="ru-RU"/>
        </w:rPr>
        <w:t>кационных технологий (информационно-коммуникационная компетентность).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регулятивные универсальные учебные действия: умение самостоятельно определять цели обучения, ставить и формулировать для себя новые задачи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учёбе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w:t>
      </w:r>
      <w:r>
        <w:rPr>
          <w:rFonts w:ascii="Times New Roman" w:eastAsia="Times New Roman" w:hAnsi="Times New Roman" w:cs="Times New Roman"/>
          <w:sz w:val="24"/>
          <w:szCs w:val="24"/>
          <w:lang w:eastAsia="ru-RU"/>
        </w:rPr>
        <w:t xml:space="preserve">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Fonts w:ascii="Times New Roman" w:eastAsia="Times New Roman" w:hAnsi="Times New Roman" w:cs="Times New Roman"/>
          <w:sz w:val="24"/>
          <w:szCs w:val="24"/>
          <w:lang w:eastAsia="ru-RU"/>
        </w:rPr>
        <w:t>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возможности её решения (оценка); владение основами самоконтроля, самооценки, принятия решений </w:t>
      </w:r>
      <w:r>
        <w:rPr>
          <w:rFonts w:ascii="Times New Roman" w:eastAsia="Times New Roman" w:hAnsi="Times New Roman" w:cs="Times New Roman"/>
          <w:sz w:val="24"/>
          <w:szCs w:val="24"/>
          <w:lang w:eastAsia="ru-RU"/>
        </w:rPr>
        <w:t>и осуществления осознанного выбора в учебной и познавательной (познавательная рефлексия, саморегуляция)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ОДНКНР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курса включают о</w:t>
      </w:r>
      <w:r>
        <w:rPr>
          <w:rFonts w:ascii="Times New Roman" w:eastAsia="Times New Roman" w:hAnsi="Times New Roman" w:cs="Times New Roman"/>
          <w:sz w:val="24"/>
          <w:szCs w:val="24"/>
          <w:lang w:eastAsia="ru-RU"/>
        </w:rPr>
        <w:t>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w:t>
      </w:r>
      <w:r>
        <w:rPr>
          <w:rFonts w:ascii="Times New Roman" w:eastAsia="Times New Roman" w:hAnsi="Times New Roman" w:cs="Times New Roman"/>
          <w:sz w:val="24"/>
          <w:szCs w:val="24"/>
          <w:lang w:eastAsia="ru-RU"/>
        </w:rPr>
        <w:t>итуациях, в том числе при создании проектов.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5 классе обучающийся получит следующие предметные результаты по отдельным темам программы по ОДНКНР: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1. «Россия – наш общий дом».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 Зачем изучать курс «Основы духовно-н</w:t>
      </w:r>
      <w:r>
        <w:rPr>
          <w:rFonts w:ascii="Times New Roman" w:eastAsia="Times New Roman" w:hAnsi="Times New Roman" w:cs="Times New Roman"/>
          <w:sz w:val="24"/>
          <w:szCs w:val="24"/>
          <w:lang w:eastAsia="ru-RU"/>
        </w:rPr>
        <w:t>равственной культуры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w:t>
      </w:r>
      <w:r>
        <w:rPr>
          <w:rFonts w:ascii="Times New Roman" w:eastAsia="Times New Roman" w:hAnsi="Times New Roman" w:cs="Times New Roman"/>
          <w:sz w:val="24"/>
          <w:szCs w:val="24"/>
          <w:lang w:eastAsia="ru-RU"/>
        </w:rPr>
        <w:t>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развитием личности и со</w:t>
      </w:r>
      <w:r>
        <w:rPr>
          <w:rFonts w:ascii="Times New Roman" w:eastAsia="Times New Roman" w:hAnsi="Times New Roman" w:cs="Times New Roman"/>
          <w:sz w:val="24"/>
          <w:szCs w:val="24"/>
          <w:lang w:eastAsia="ru-RU"/>
        </w:rPr>
        <w:t>циальным поведением. Тема 2. Наш дом – Россия.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w:t>
      </w:r>
      <w:r>
        <w:rPr>
          <w:rFonts w:ascii="Times New Roman" w:eastAsia="Times New Roman" w:hAnsi="Times New Roman" w:cs="Times New Roman"/>
          <w:sz w:val="24"/>
          <w:szCs w:val="24"/>
          <w:lang w:eastAsia="ru-RU"/>
        </w:rPr>
        <w:t>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w:t>
      </w:r>
      <w:r>
        <w:rPr>
          <w:rFonts w:ascii="Times New Roman" w:eastAsia="Times New Roman" w:hAnsi="Times New Roman" w:cs="Times New Roman"/>
          <w:sz w:val="24"/>
          <w:szCs w:val="24"/>
          <w:lang w:eastAsia="ru-RU"/>
        </w:rPr>
        <w:t>димость.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 Язык и история.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w:t>
      </w:r>
      <w:r>
        <w:rPr>
          <w:rFonts w:ascii="Times New Roman" w:eastAsia="Times New Roman" w:hAnsi="Times New Roman" w:cs="Times New Roman"/>
          <w:sz w:val="24"/>
          <w:szCs w:val="24"/>
          <w:lang w:eastAsia="ru-RU"/>
        </w:rPr>
        <w:t>коммуникативной роли языка, в том числе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4. Русский язык – язык общения и я</w:t>
      </w:r>
      <w:r>
        <w:rPr>
          <w:rFonts w:ascii="Times New Roman" w:eastAsia="Times New Roman" w:hAnsi="Times New Roman" w:cs="Times New Roman"/>
          <w:sz w:val="24"/>
          <w:szCs w:val="24"/>
          <w:lang w:eastAsia="ru-RU"/>
        </w:rPr>
        <w:t>зык возможностей.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w:t>
      </w:r>
      <w:r>
        <w:rPr>
          <w:rFonts w:ascii="Times New Roman" w:eastAsia="Times New Roman" w:hAnsi="Times New Roman" w:cs="Times New Roman"/>
          <w:sz w:val="24"/>
          <w:szCs w:val="24"/>
          <w:lang w:eastAsia="ru-RU"/>
        </w:rPr>
        <w:t>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w:t>
      </w:r>
      <w:r>
        <w:rPr>
          <w:rFonts w:ascii="Times New Roman" w:eastAsia="Times New Roman" w:hAnsi="Times New Roman" w:cs="Times New Roman"/>
          <w:sz w:val="24"/>
          <w:szCs w:val="24"/>
          <w:lang w:eastAsia="ru-RU"/>
        </w:rPr>
        <w:t>ях русского языка и их происхождении.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5. Истоки родной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сформированное представление о понятие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и уметь доказывать взаимосвязь культуры и природы, знать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формы репрезентации культуры, уметь их различать и с</w:t>
      </w:r>
      <w:r>
        <w:rPr>
          <w:rFonts w:ascii="Times New Roman" w:eastAsia="Times New Roman" w:hAnsi="Times New Roman" w:cs="Times New Roman"/>
          <w:sz w:val="24"/>
          <w:szCs w:val="24"/>
          <w:lang w:eastAsia="ru-RU"/>
        </w:rPr>
        <w:t>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6. Материальная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артефактах культуры; иметь базовое представление</w:t>
      </w:r>
      <w:r>
        <w:rPr>
          <w:rFonts w:ascii="Times New Roman" w:eastAsia="Times New Roman" w:hAnsi="Times New Roman" w:cs="Times New Roman"/>
          <w:sz w:val="24"/>
          <w:szCs w:val="24"/>
          <w:lang w:eastAsia="ru-RU"/>
        </w:rPr>
        <w:t xml:space="preserve">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w:t>
      </w:r>
      <w:r>
        <w:rPr>
          <w:rFonts w:ascii="Times New Roman" w:eastAsia="Times New Roman" w:hAnsi="Times New Roman" w:cs="Times New Roman"/>
          <w:sz w:val="24"/>
          <w:szCs w:val="24"/>
          <w:lang w:eastAsia="ru-RU"/>
        </w:rPr>
        <w:t>массового расселения, природных условий и взаимодействия с другими этносами.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7. Духовная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таких культурных концептах как «искусство», «наука», «религия»; знать и давать определения терминам «мораль», «нравственность», «д</w:t>
      </w:r>
      <w:r>
        <w:rPr>
          <w:rFonts w:ascii="Times New Roman" w:eastAsia="Times New Roman" w:hAnsi="Times New Roman" w:cs="Times New Roman"/>
          <w:sz w:val="24"/>
          <w:szCs w:val="24"/>
          <w:lang w:eastAsia="ru-RU"/>
        </w:rPr>
        <w:t>уховные ценности»,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w:t>
      </w:r>
      <w:r>
        <w:rPr>
          <w:rFonts w:ascii="Times New Roman" w:eastAsia="Times New Roman" w:hAnsi="Times New Roman" w:cs="Times New Roman"/>
          <w:sz w:val="24"/>
          <w:szCs w:val="24"/>
          <w:lang w:eastAsia="ru-RU"/>
        </w:rPr>
        <w:t>тов; знать, что такое знаки и символы, уметь соотносить их с культурными явлениями, с которыми они связаны.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8. Культура и религия.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понятии «религия», уметь пояснить её роль в жизни общества и основные социально-культурные функции</w:t>
      </w:r>
      <w:r>
        <w:rPr>
          <w:rFonts w:ascii="Times New Roman" w:eastAsia="Times New Roman" w:hAnsi="Times New Roman" w:cs="Times New Roman"/>
          <w:sz w:val="24"/>
          <w:szCs w:val="24"/>
          <w:lang w:eastAsia="ru-RU"/>
        </w:rPr>
        <w:t>;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9. Культура и образование.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термин «образование»</w:t>
      </w:r>
      <w:r>
        <w:rPr>
          <w:rFonts w:ascii="Times New Roman" w:eastAsia="Times New Roman" w:hAnsi="Times New Roman" w:cs="Times New Roman"/>
          <w:sz w:val="24"/>
          <w:szCs w:val="24"/>
          <w:lang w:eastAsia="ru-RU"/>
        </w:rPr>
        <w:t xml:space="preserve">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взаимосвязи между знанием, образованием и</w:t>
      </w:r>
      <w:r>
        <w:rPr>
          <w:rFonts w:ascii="Times New Roman" w:eastAsia="Times New Roman" w:hAnsi="Times New Roman" w:cs="Times New Roman"/>
          <w:sz w:val="24"/>
          <w:szCs w:val="24"/>
          <w:lang w:eastAsia="ru-RU"/>
        </w:rPr>
        <w:t xml:space="preserve"> личностным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10. Многообразие </w:t>
      </w:r>
      <w:r>
        <w:rPr>
          <w:rFonts w:ascii="Times New Roman" w:eastAsia="Times New Roman" w:hAnsi="Times New Roman" w:cs="Times New Roman"/>
          <w:sz w:val="24"/>
          <w:szCs w:val="24"/>
          <w:lang w:eastAsia="ru-RU"/>
        </w:rPr>
        <w:t>культур России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w:t>
      </w:r>
      <w:r>
        <w:rPr>
          <w:rFonts w:ascii="Times New Roman" w:eastAsia="Times New Roman" w:hAnsi="Times New Roman" w:cs="Times New Roman"/>
          <w:sz w:val="24"/>
          <w:szCs w:val="24"/>
          <w:lang w:eastAsia="ru-RU"/>
        </w:rPr>
        <w:t>агать и доказывать наличие взаимосвязи между культурой и духовно-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нравственными ценностями на основе местной культурно-исторической специфики; обосновывать важность сохранения культурного многообразия как источника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духовно-нравственных ценностей, морали и </w:t>
      </w:r>
      <w:r>
        <w:rPr>
          <w:rFonts w:ascii="Times New Roman" w:eastAsia="Times New Roman" w:hAnsi="Times New Roman" w:cs="Times New Roman"/>
          <w:sz w:val="24"/>
          <w:szCs w:val="24"/>
          <w:lang w:eastAsia="ru-RU"/>
        </w:rPr>
        <w:t>нравственности современного общества. Тематический блок 2. «Семья и духовно-нравственные ценности».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11. Семья – хранитель духовных ценностей. Знать и понимать смысл термина «семья»; иметь представление о взаимосвязях между типом культуры и особенностя</w:t>
      </w:r>
      <w:r>
        <w:rPr>
          <w:rFonts w:ascii="Times New Roman" w:eastAsia="Times New Roman" w:hAnsi="Times New Roman" w:cs="Times New Roman"/>
          <w:sz w:val="24"/>
          <w:szCs w:val="24"/>
          <w:lang w:eastAsia="ru-RU"/>
        </w:rPr>
        <w:t>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понимать</w:t>
      </w:r>
      <w:r>
        <w:rPr>
          <w:rFonts w:ascii="Times New Roman" w:eastAsia="Times New Roman" w:hAnsi="Times New Roman" w:cs="Times New Roman"/>
          <w:sz w:val="24"/>
          <w:szCs w:val="24"/>
          <w:lang w:eastAsia="ru-RU"/>
        </w:rPr>
        <w:t xml:space="preserve"> и обосновывать такие понятия, как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«счастливая семья», «семейное счастье»; 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w:t>
      </w:r>
      <w:r>
        <w:rPr>
          <w:rFonts w:ascii="Times New Roman" w:eastAsia="Times New Roman" w:hAnsi="Times New Roman" w:cs="Times New Roman"/>
          <w:sz w:val="24"/>
          <w:szCs w:val="24"/>
          <w:lang w:eastAsia="ru-RU"/>
        </w:rPr>
        <w:t>важность заботы о сиротах, знать о формах помощи сиротам со стороны государства.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12. Родина начинается с семьи. Знать и уметь объяснить понятие «Родина»;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взаимосвязь и различия между концептами «Отечество» и «Родина»; понимать, что такое ис</w:t>
      </w:r>
      <w:r>
        <w:rPr>
          <w:rFonts w:ascii="Times New Roman" w:eastAsia="Times New Roman" w:hAnsi="Times New Roman" w:cs="Times New Roman"/>
          <w:sz w:val="24"/>
          <w:szCs w:val="24"/>
          <w:lang w:eastAsia="ru-RU"/>
        </w:rPr>
        <w:t>тория семьи, каковы формы её выражения и сохранения; обосновывать и доказывать взаимосвязь истории семьи и истории 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государства, человечества.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13. Традиции семейного воспитания 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семейных традициях и обосновывать и</w:t>
      </w:r>
      <w:r>
        <w:rPr>
          <w:rFonts w:ascii="Times New Roman" w:eastAsia="Times New Roman" w:hAnsi="Times New Roman" w:cs="Times New Roman"/>
          <w:sz w:val="24"/>
          <w:szCs w:val="24"/>
          <w:lang w:eastAsia="ru-RU"/>
        </w:rPr>
        <w:t>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w:t>
      </w:r>
      <w:r>
        <w:rPr>
          <w:rFonts w:ascii="Times New Roman" w:eastAsia="Times New Roman" w:hAnsi="Times New Roman" w:cs="Times New Roman"/>
          <w:sz w:val="24"/>
          <w:szCs w:val="24"/>
          <w:lang w:eastAsia="ru-RU"/>
        </w:rPr>
        <w:t>й в культуре общества, трансляции ценностей, духовно-нравственных идеалов.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14. Образ семьи в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называть традиционные сказочные и фольклорные сюжеты о семье, семейных обязанностях; уметь обосновывать своё понимание </w:t>
      </w:r>
      <w:r>
        <w:rPr>
          <w:rFonts w:ascii="Times New Roman" w:eastAsia="Times New Roman" w:hAnsi="Times New Roman" w:cs="Times New Roman"/>
          <w:sz w:val="24"/>
          <w:szCs w:val="24"/>
          <w:lang w:eastAsia="ru-RU"/>
        </w:rPr>
        <w:t>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w:t>
      </w:r>
      <w:r>
        <w:rPr>
          <w:rFonts w:ascii="Times New Roman" w:eastAsia="Times New Roman" w:hAnsi="Times New Roman" w:cs="Times New Roman"/>
          <w:sz w:val="24"/>
          <w:szCs w:val="24"/>
          <w:lang w:eastAsia="ru-RU"/>
        </w:rPr>
        <w:t>ть важность семейных ценностей с использованием различного иллюстративного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15. Труд в истории семьи.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понимать, что такое семейное хозяйство и домашний труд; понимать и уметь объяснять специфику семьи как социального института, </w:t>
      </w:r>
      <w:r>
        <w:rPr>
          <w:rFonts w:ascii="Times New Roman" w:eastAsia="Times New Roman" w:hAnsi="Times New Roman" w:cs="Times New Roman"/>
          <w:sz w:val="24"/>
          <w:szCs w:val="24"/>
          <w:lang w:eastAsia="ru-RU"/>
        </w:rPr>
        <w:t>характеризовать роль домашнего труда и распределение экономических функций в семье;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и оценивать семейный уклад и взаимосвязь с социально-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экономической структурой общества в форме большой и малой семей; характеризовать распределение семейного тр</w:t>
      </w:r>
      <w:r>
        <w:rPr>
          <w:rFonts w:ascii="Times New Roman" w:eastAsia="Times New Roman" w:hAnsi="Times New Roman" w:cs="Times New Roman"/>
          <w:sz w:val="24"/>
          <w:szCs w:val="24"/>
          <w:lang w:eastAsia="ru-RU"/>
        </w:rPr>
        <w:t>уда и осознавать его важность для укрепления целостности семьи.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16. Семья в современном мире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сформированные представления о закономерностях развития семьи в культуре и истории народов России, уметь обосновывать данные зак</w:t>
      </w:r>
      <w:r>
        <w:rPr>
          <w:rFonts w:ascii="Times New Roman" w:eastAsia="Times New Roman" w:hAnsi="Times New Roman" w:cs="Times New Roman"/>
          <w:sz w:val="24"/>
          <w:szCs w:val="24"/>
          <w:lang w:eastAsia="ru-RU"/>
        </w:rPr>
        <w:t>ономерности на региональных материалах и примерах из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собственной семьи; выделять особенности духовной культуры семьи в фольклоре и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различных народов на основе предметных знаний о культуре своего народа; предполагать и доказывать наличие взаи</w:t>
      </w:r>
      <w:r>
        <w:rPr>
          <w:rFonts w:ascii="Times New Roman" w:eastAsia="Times New Roman" w:hAnsi="Times New Roman" w:cs="Times New Roman"/>
          <w:sz w:val="24"/>
          <w:szCs w:val="24"/>
          <w:lang w:eastAsia="ru-RU"/>
        </w:rPr>
        <w:t>мосвязи между культурой и духовно-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3. «Духовно-</w:t>
      </w:r>
      <w:r>
        <w:rPr>
          <w:rFonts w:ascii="Times New Roman" w:eastAsia="Times New Roman" w:hAnsi="Times New Roman" w:cs="Times New Roman"/>
          <w:sz w:val="24"/>
          <w:szCs w:val="24"/>
          <w:lang w:eastAsia="ru-RU"/>
        </w:rPr>
        <w:t>нравственное богатство личности». Тема 17. Личность – общество – 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w:t>
      </w:r>
      <w:r>
        <w:rPr>
          <w:rFonts w:ascii="Times New Roman" w:eastAsia="Times New Roman" w:hAnsi="Times New Roman" w:cs="Times New Roman"/>
          <w:sz w:val="24"/>
          <w:szCs w:val="24"/>
          <w:lang w:eastAsia="ru-RU"/>
        </w:rPr>
        <w:t xml:space="preserve">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18. Духовный мир человека. Человек – творец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зна</w:t>
      </w:r>
      <w:r>
        <w:rPr>
          <w:rFonts w:ascii="Times New Roman" w:eastAsia="Times New Roman" w:hAnsi="Times New Roman" w:cs="Times New Roman"/>
          <w:sz w:val="24"/>
          <w:szCs w:val="24"/>
          <w:lang w:eastAsia="ru-RU"/>
        </w:rPr>
        <w:t xml:space="preserve">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w:t>
      </w:r>
      <w:r>
        <w:rPr>
          <w:rFonts w:ascii="Times New Roman" w:eastAsia="Times New Roman" w:hAnsi="Times New Roman" w:cs="Times New Roman"/>
          <w:sz w:val="24"/>
          <w:szCs w:val="24"/>
          <w:lang w:eastAsia="ru-RU"/>
        </w:rPr>
        <w:t>доказывать детерминированность творчества культурой своего этноса; знать и уметь объяснить взаимосвязь труда и творчества.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19. Личность и духовно-нравственные ценности.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уметь объяснить значение и роль морали и нравственности в жизни человека; </w:t>
      </w:r>
      <w:r>
        <w:rPr>
          <w:rFonts w:ascii="Times New Roman" w:eastAsia="Times New Roman" w:hAnsi="Times New Roman" w:cs="Times New Roman"/>
          <w:sz w:val="24"/>
          <w:szCs w:val="24"/>
          <w:lang w:eastAsia="ru-RU"/>
        </w:rPr>
        <w:t>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«дружба», «коллективизм», «патриотизм», «любовь к бли</w:t>
      </w:r>
      <w:r>
        <w:rPr>
          <w:rFonts w:ascii="Times New Roman" w:eastAsia="Times New Roman" w:hAnsi="Times New Roman" w:cs="Times New Roman"/>
          <w:sz w:val="24"/>
          <w:szCs w:val="24"/>
          <w:lang w:eastAsia="ru-RU"/>
        </w:rPr>
        <w:t>зким».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4. «Культурное единство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20. Историческая память как духовно-нравственная ценность.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уметь объяснять суть термина «история», знать основные исторические периоды и уметь выделять их сущностные черты; иметь пре</w:t>
      </w:r>
      <w:r>
        <w:rPr>
          <w:rFonts w:ascii="Times New Roman" w:eastAsia="Times New Roman" w:hAnsi="Times New Roman" w:cs="Times New Roman"/>
          <w:sz w:val="24"/>
          <w:szCs w:val="24"/>
          <w:lang w:eastAsia="ru-RU"/>
        </w:rPr>
        <w:t>дставление о значении и функциях изучения истории; осознавать историю своей семьи и народа как часть мирового исторического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процесса. Знать о существовании связи между историческими событиями и культурой. Обосновывать важность изучения истории как духовно-</w:t>
      </w:r>
      <w:r>
        <w:rPr>
          <w:rFonts w:ascii="Times New Roman" w:eastAsia="Times New Roman" w:hAnsi="Times New Roman" w:cs="Times New Roman"/>
          <w:sz w:val="24"/>
          <w:szCs w:val="24"/>
          <w:lang w:eastAsia="ru-RU"/>
        </w:rPr>
        <w:t>нравственного долга гражданина и патриота.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21. Литература как язык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w:t>
      </w:r>
      <w:r>
        <w:rPr>
          <w:rFonts w:ascii="Times New Roman" w:eastAsia="Times New Roman" w:hAnsi="Times New Roman" w:cs="Times New Roman"/>
          <w:sz w:val="24"/>
          <w:szCs w:val="24"/>
          <w:lang w:eastAsia="ru-RU"/>
        </w:rPr>
        <w:t>тва литературного языка; обосновывать и доказывать важность литературы как культурного явления, как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трансляции культурных ценностей; находить и обозначать средства выражения морального и нравственного смысла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литературных произведениях. Тема 22. Вза</w:t>
      </w:r>
      <w:r>
        <w:rPr>
          <w:rFonts w:ascii="Times New Roman" w:eastAsia="Times New Roman" w:hAnsi="Times New Roman" w:cs="Times New Roman"/>
          <w:sz w:val="24"/>
          <w:szCs w:val="24"/>
          <w:lang w:eastAsia="ru-RU"/>
        </w:rPr>
        <w:t>имовлияние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значении терминов «взаимодействие культур», «культурный обмен» как формах распространения и обогащения духовно-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нравственных идеалов общества; понимать и обосновывать важность сохранения культурного наследия; знать</w:t>
      </w:r>
      <w:r>
        <w:rPr>
          <w:rFonts w:ascii="Times New Roman" w:eastAsia="Times New Roman" w:hAnsi="Times New Roman" w:cs="Times New Roman"/>
          <w:sz w:val="24"/>
          <w:szCs w:val="24"/>
          <w:lang w:eastAsia="ru-RU"/>
        </w:rPr>
        <w:t>, что такое глобализация, уметь приводить примеры межкультурной коммуникации как способа формирования общих духовно-нравственных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23. Духовно-нравственные ценности российского 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уметь объяснить суть и значение следующих </w:t>
      </w:r>
      <w:r>
        <w:rPr>
          <w:rFonts w:ascii="Times New Roman" w:eastAsia="Times New Roman" w:hAnsi="Times New Roman" w:cs="Times New Roman"/>
          <w:sz w:val="24"/>
          <w:szCs w:val="24"/>
          <w:lang w:eastAsia="ru-RU"/>
        </w:rPr>
        <w:t>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w:t>
      </w:r>
      <w:r>
        <w:rPr>
          <w:rFonts w:ascii="Times New Roman" w:eastAsia="Times New Roman" w:hAnsi="Times New Roman" w:cs="Times New Roman"/>
          <w:sz w:val="24"/>
          <w:szCs w:val="24"/>
          <w:lang w:eastAsia="ru-RU"/>
        </w:rPr>
        <w:t>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осознавать духовно-нравственные ценности в качестве базовых общегражданских ценностей российского общества и </w:t>
      </w:r>
      <w:r>
        <w:rPr>
          <w:rFonts w:ascii="Times New Roman" w:eastAsia="Times New Roman" w:hAnsi="Times New Roman" w:cs="Times New Roman"/>
          <w:sz w:val="24"/>
          <w:szCs w:val="24"/>
          <w:lang w:eastAsia="ru-RU"/>
        </w:rPr>
        <w:t>уметь доказывать это.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24. Регионы России: культурное многообразие.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принципы  федеративного  устройства  России  и  концепт</w:t>
      </w:r>
    </w:p>
    <w:p w:rsidR="00396CBC" w:rsidRDefault="00D479CD">
      <w:pPr>
        <w:widowControl w:val="0"/>
        <w:tabs>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«полиэтничность»; называть основные этносы Российской Федерации и регионы, где они традиционно проживают; уметь объясн</w:t>
      </w:r>
      <w:r>
        <w:rPr>
          <w:rFonts w:ascii="Times New Roman" w:eastAsia="Times New Roman" w:hAnsi="Times New Roman" w:cs="Times New Roman"/>
          <w:sz w:val="24"/>
          <w:szCs w:val="24"/>
          <w:lang w:eastAsia="ru-RU"/>
        </w:rPr>
        <w:t>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w:t>
      </w:r>
      <w:r>
        <w:rPr>
          <w:rFonts w:ascii="Times New Roman" w:eastAsia="Times New Roman" w:hAnsi="Times New Roman" w:cs="Times New Roman"/>
          <w:sz w:val="24"/>
          <w:szCs w:val="24"/>
          <w:lang w:eastAsia="ru-RU"/>
        </w:rPr>
        <w:tab/>
        <w:t>готовность  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сохранению межнацион</w:t>
      </w:r>
      <w:r>
        <w:rPr>
          <w:rFonts w:ascii="Times New Roman" w:eastAsia="Times New Roman" w:hAnsi="Times New Roman" w:cs="Times New Roman"/>
          <w:sz w:val="24"/>
          <w:szCs w:val="24"/>
          <w:lang w:eastAsia="ru-RU"/>
        </w:rPr>
        <w:t>ального и межрелигиозного согласия в России; уметь выделять общие черты в культуре различных народов, обосновывать 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и причины.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25. Праздники в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Иметь представление о природе праздников и обосновывать их важность как </w:t>
      </w:r>
      <w:r>
        <w:rPr>
          <w:rFonts w:ascii="Times New Roman" w:eastAsia="Times New Roman" w:hAnsi="Times New Roman" w:cs="Times New Roman"/>
          <w:sz w:val="24"/>
          <w:szCs w:val="24"/>
          <w:lang w:eastAsia="ru-RU"/>
        </w:rPr>
        <w:t>элементов культуры; устанавливать взаимосвязь праздников и культурного уклада; различать основные типы праздников;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рассказывать о праздничных традициях народов России и собственной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семьи; анализировать связь праздников и истории, культуры народов Рос</w:t>
      </w:r>
      <w:r>
        <w:rPr>
          <w:rFonts w:ascii="Times New Roman" w:eastAsia="Times New Roman" w:hAnsi="Times New Roman" w:cs="Times New Roman"/>
          <w:sz w:val="24"/>
          <w:szCs w:val="24"/>
          <w:lang w:eastAsia="ru-RU"/>
        </w:rPr>
        <w:t>сии; понимать основной смысл семейных праздников; определять нравственный смысл праздников народов России; осознавать значение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праздников как элементов культурной памяти народов России, как воплощение духовно-нравственных идеалов.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26. Памятники архите</w:t>
      </w:r>
      <w:r>
        <w:rPr>
          <w:rFonts w:ascii="Times New Roman" w:eastAsia="Times New Roman" w:hAnsi="Times New Roman" w:cs="Times New Roman"/>
          <w:sz w:val="24"/>
          <w:szCs w:val="24"/>
          <w:lang w:eastAsia="ru-RU"/>
        </w:rPr>
        <w:t>ктуры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w:t>
      </w:r>
      <w:r>
        <w:rPr>
          <w:rFonts w:ascii="Times New Roman" w:eastAsia="Times New Roman" w:hAnsi="Times New Roman" w:cs="Times New Roman"/>
          <w:sz w:val="24"/>
          <w:szCs w:val="24"/>
          <w:lang w:eastAsia="ru-RU"/>
        </w:rPr>
        <w:t xml:space="preserve">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духовно-нравственными ценностями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w:t>
      </w:r>
      <w:r>
        <w:rPr>
          <w:rFonts w:ascii="Times New Roman" w:eastAsia="Times New Roman" w:hAnsi="Times New Roman" w:cs="Times New Roman"/>
          <w:sz w:val="24"/>
          <w:szCs w:val="24"/>
          <w:lang w:eastAsia="ru-RU"/>
        </w:rPr>
        <w:t>танавливать  связь  между  историей  памятника  и  историей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памятники истории и культуры; иметь представление о нравственном и научном смысле краеведческой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27. Музыкальная культура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и понимать </w:t>
      </w:r>
      <w:r>
        <w:rPr>
          <w:rFonts w:ascii="Times New Roman" w:eastAsia="Times New Roman" w:hAnsi="Times New Roman" w:cs="Times New Roman"/>
          <w:sz w:val="24"/>
          <w:szCs w:val="24"/>
          <w:lang w:eastAsia="ru-RU"/>
        </w:rPr>
        <w:t>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w:t>
      </w:r>
      <w:r>
        <w:rPr>
          <w:rFonts w:ascii="Times New Roman" w:eastAsia="Times New Roman" w:hAnsi="Times New Roman" w:cs="Times New Roman"/>
          <w:sz w:val="24"/>
          <w:szCs w:val="24"/>
          <w:lang w:eastAsia="ru-RU"/>
        </w:rPr>
        <w:t>нсляции культурных ценностей; находить и обозначать средства выражения морального и нравственного смысла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музыкальных произведений; знать основные темы музыкального творчества народов России, народные инструменты.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28. Изобразительное искусство народов </w:t>
      </w:r>
      <w:r>
        <w:rPr>
          <w:rFonts w:ascii="Times New Roman" w:eastAsia="Times New Roman" w:hAnsi="Times New Roman" w:cs="Times New Roman"/>
          <w:sz w:val="24"/>
          <w:szCs w:val="24"/>
          <w:lang w:eastAsia="ru-RU"/>
        </w:rPr>
        <w:t>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w:t>
      </w:r>
      <w:r>
        <w:rPr>
          <w:rFonts w:ascii="Times New Roman" w:eastAsia="Times New Roman" w:hAnsi="Times New Roman" w:cs="Times New Roman"/>
          <w:sz w:val="24"/>
          <w:szCs w:val="24"/>
          <w:lang w:eastAsia="ru-RU"/>
        </w:rPr>
        <w:t xml:space="preserve"> орнаменты; обосновывать  и   доказывать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важность   изобразительного  искусства   как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культурного явления, как формы трансляции культурных ценностей; находить и обозначать средства выражения морального и нравственного смысла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изобразительного искусства; </w:t>
      </w:r>
      <w:r>
        <w:rPr>
          <w:rFonts w:ascii="Times New Roman" w:eastAsia="Times New Roman" w:hAnsi="Times New Roman" w:cs="Times New Roman"/>
          <w:sz w:val="24"/>
          <w:szCs w:val="24"/>
          <w:lang w:eastAsia="ru-RU"/>
        </w:rPr>
        <w:t>знать основные темы изобразительного искусства народов России. Тема 29. Фольклор и литература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понимать, что такое пословицы и поговорки, обосновывать важность и нужность этих языковых выразительных средств; понимать и объяснять, что</w:t>
      </w:r>
      <w:r>
        <w:rPr>
          <w:rFonts w:ascii="Times New Roman" w:eastAsia="Times New Roman" w:hAnsi="Times New Roman" w:cs="Times New Roman"/>
          <w:sz w:val="24"/>
          <w:szCs w:val="24"/>
          <w:lang w:eastAsia="ru-RU"/>
        </w:rPr>
        <w:t xml:space="preserve">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w:t>
      </w:r>
      <w:r>
        <w:rPr>
          <w:rFonts w:ascii="Times New Roman" w:eastAsia="Times New Roman" w:hAnsi="Times New Roman" w:cs="Times New Roman"/>
          <w:sz w:val="24"/>
          <w:szCs w:val="24"/>
          <w:lang w:eastAsia="ru-RU"/>
        </w:rPr>
        <w:t>ценивать морально-нравственный потенциал национальной литературы.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30. Бытовые традиции народов России: пища, одежда, дом.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уметь объяснить взаимосвязь между бытом и природными условиями проживания народа на примерах из истории и культуры своего</w:t>
      </w:r>
      <w:r>
        <w:rPr>
          <w:rFonts w:ascii="Times New Roman" w:eastAsia="Times New Roman" w:hAnsi="Times New Roman" w:cs="Times New Roman"/>
          <w:sz w:val="24"/>
          <w:szCs w:val="24"/>
          <w:lang w:eastAsia="ru-RU"/>
        </w:rPr>
        <w:t xml:space="preserve"> региона; уметь доказывать и отстаивать важность сохранения и развития культурных,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w:t>
      </w:r>
      <w:r>
        <w:rPr>
          <w:rFonts w:ascii="Times New Roman" w:eastAsia="Times New Roman" w:hAnsi="Times New Roman" w:cs="Times New Roman"/>
          <w:sz w:val="24"/>
          <w:szCs w:val="24"/>
          <w:lang w:eastAsia="ru-RU"/>
        </w:rPr>
        <w:t>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w:t>
      </w:r>
      <w:r>
        <w:rPr>
          <w:rFonts w:ascii="Times New Roman" w:eastAsia="Times New Roman" w:hAnsi="Times New Roman" w:cs="Times New Roman"/>
          <w:sz w:val="24"/>
          <w:szCs w:val="24"/>
          <w:lang w:eastAsia="ru-RU"/>
        </w:rPr>
        <w:t>зм, патриотизм, любовь к близким через бытовые традиции народов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31. Культурная карта России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уметь объяснить отличия культурной географии от физической и политической географии; понимать, что такое культурна</w:t>
      </w:r>
      <w:r>
        <w:rPr>
          <w:rFonts w:ascii="Times New Roman" w:eastAsia="Times New Roman" w:hAnsi="Times New Roman" w:cs="Times New Roman"/>
          <w:sz w:val="24"/>
          <w:szCs w:val="24"/>
          <w:lang w:eastAsia="ru-RU"/>
        </w:rPr>
        <w:t>я карта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описывать отдельные области культурной карты в соответствии с их особенностями.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32. Единство страны – залог будущего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уметь объяснить значение и роль общих элементов в культуре народов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 для обоснования её т</w:t>
      </w:r>
      <w:r>
        <w:rPr>
          <w:rFonts w:ascii="Times New Roman" w:eastAsia="Times New Roman" w:hAnsi="Times New Roman" w:cs="Times New Roman"/>
          <w:sz w:val="24"/>
          <w:szCs w:val="24"/>
          <w:lang w:eastAsia="ru-RU"/>
        </w:rPr>
        <w:t>ерриториального, политического и экономического единства; понимать и доказывать важность и преимущества этого единства перед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требованиями национального самоопределения отдельных этносов.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в 6 классе обучающийся получит следующие предметные </w:t>
      </w:r>
      <w:r>
        <w:rPr>
          <w:rFonts w:ascii="Times New Roman" w:eastAsia="Times New Roman" w:hAnsi="Times New Roman" w:cs="Times New Roman"/>
          <w:sz w:val="24"/>
          <w:szCs w:val="24"/>
          <w:lang w:eastAsia="ru-RU"/>
        </w:rPr>
        <w:t>результаты по отдельным темам программы по ОДНКНР.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1. «Культура как социальность». Тема 1. Мир культуры: его структура.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уметь объяснить структуру культуры как социального явления; понимать специфику социальных явлений, их ключевые</w:t>
      </w:r>
      <w:r>
        <w:rPr>
          <w:rFonts w:ascii="Times New Roman" w:eastAsia="Times New Roman" w:hAnsi="Times New Roman" w:cs="Times New Roman"/>
          <w:sz w:val="24"/>
          <w:szCs w:val="24"/>
          <w:lang w:eastAsia="ru-RU"/>
        </w:rPr>
        <w:t xml:space="preserve"> отличия от природных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w:t>
      </w:r>
      <w:r>
        <w:rPr>
          <w:rFonts w:ascii="Times New Roman" w:eastAsia="Times New Roman" w:hAnsi="Times New Roman" w:cs="Times New Roman"/>
          <w:sz w:val="24"/>
          <w:szCs w:val="24"/>
          <w:lang w:eastAsia="ru-RU"/>
        </w:rPr>
        <w:t>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процессов; уметь объяснить взаимосвязь между научно-техническим прогрессом и этапами развития социума.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 Культура России: многообразие регионов.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административно-территориальное деление России; знать количество регионов, различать с</w:t>
      </w:r>
      <w:r>
        <w:rPr>
          <w:rFonts w:ascii="Times New Roman" w:eastAsia="Times New Roman" w:hAnsi="Times New Roman" w:cs="Times New Roman"/>
          <w:sz w:val="24"/>
          <w:szCs w:val="24"/>
          <w:lang w:eastAsia="ru-RU"/>
        </w:rPr>
        <w:t>убъекты и федеральные округа, уметь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w:t>
      </w:r>
      <w:r>
        <w:rPr>
          <w:rFonts w:ascii="Times New Roman" w:eastAsia="Times New Roman" w:hAnsi="Times New Roman" w:cs="Times New Roman"/>
          <w:sz w:val="24"/>
          <w:szCs w:val="24"/>
          <w:lang w:eastAsia="ru-RU"/>
        </w:rPr>
        <w:t>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Федерации; демонстрировать  готовность  к    сохранению  межнационального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межрелигиозного с</w:t>
      </w:r>
      <w:r>
        <w:rPr>
          <w:rFonts w:ascii="Times New Roman" w:eastAsia="Times New Roman" w:hAnsi="Times New Roman" w:cs="Times New Roman"/>
          <w:sz w:val="24"/>
          <w:szCs w:val="24"/>
          <w:lang w:eastAsia="ru-RU"/>
        </w:rPr>
        <w:t>огласия в России; характеризовать духовную культуру всех народов России как общее достояние и богатство нашей многонациональной Родины.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 История быта как история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смысл понятия «домашнее хозяйство» и характеризовать его типы; поним</w:t>
      </w:r>
      <w:r>
        <w:rPr>
          <w:rFonts w:ascii="Times New Roman" w:eastAsia="Times New Roman" w:hAnsi="Times New Roman" w:cs="Times New Roman"/>
          <w:sz w:val="24"/>
          <w:szCs w:val="24"/>
          <w:lang w:eastAsia="ru-RU"/>
        </w:rPr>
        <w:t>ать взаимосвязь между хозяйственной деятельностью народов России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w:t>
      </w:r>
      <w:r>
        <w:rPr>
          <w:rFonts w:ascii="Times New Roman" w:eastAsia="Times New Roman" w:hAnsi="Times New Roman" w:cs="Times New Roman"/>
          <w:sz w:val="24"/>
          <w:szCs w:val="24"/>
          <w:lang w:eastAsia="ru-RU"/>
        </w:rPr>
        <w:t>их условиях.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4. Прогресс: технический и социальный.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w:t>
      </w:r>
      <w:r>
        <w:rPr>
          <w:rFonts w:ascii="Times New Roman" w:eastAsia="Times New Roman" w:hAnsi="Times New Roman" w:cs="Times New Roman"/>
          <w:sz w:val="24"/>
          <w:szCs w:val="24"/>
          <w:lang w:eastAsia="ru-RU"/>
        </w:rPr>
        <w:t>а, роль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w:t>
      </w:r>
      <w:r>
        <w:rPr>
          <w:rFonts w:ascii="Times New Roman" w:eastAsia="Times New Roman" w:hAnsi="Times New Roman" w:cs="Times New Roman"/>
          <w:sz w:val="24"/>
          <w:szCs w:val="24"/>
          <w:lang w:eastAsia="ru-RU"/>
        </w:rPr>
        <w:t xml:space="preserve"> труда и изменениями социальных взаимосвязей в обществе; осознавать и обосновывать влияние технологий на культуру и ценности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Тема 5. Образование в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Иметь представление об истории образования и его роли в обществе на </w:t>
      </w:r>
      <w:r>
        <w:rPr>
          <w:rFonts w:ascii="Times New Roman" w:eastAsia="Times New Roman" w:hAnsi="Times New Roman" w:cs="Times New Roman"/>
          <w:sz w:val="24"/>
          <w:szCs w:val="24"/>
          <w:lang w:eastAsia="ru-RU"/>
        </w:rPr>
        <w:t>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w:t>
      </w:r>
      <w:r>
        <w:rPr>
          <w:rFonts w:ascii="Times New Roman" w:eastAsia="Times New Roman" w:hAnsi="Times New Roman" w:cs="Times New Roman"/>
          <w:sz w:val="24"/>
          <w:szCs w:val="24"/>
          <w:lang w:eastAsia="ru-RU"/>
        </w:rPr>
        <w:t>ном мире и ценность знания; характеризовать образование как часть процесса формирования духовно-нравственных ориентиров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6. Права и обязанности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термины «права человека», «естественные права человека», «правовая культура»; хара</w:t>
      </w:r>
      <w:r>
        <w:rPr>
          <w:rFonts w:ascii="Times New Roman" w:eastAsia="Times New Roman" w:hAnsi="Times New Roman" w:cs="Times New Roman"/>
          <w:sz w:val="24"/>
          <w:szCs w:val="24"/>
          <w:lang w:eastAsia="ru-RU"/>
        </w:rPr>
        <w:t>ктеризовать историю формирования комплекса понятий, связанных 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правами; понимать и обосновывать важность прав человека как привилегии и обязанности человека; понимать необходимость соблюдения прав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уметь объяснить необходимость сохране</w:t>
      </w:r>
      <w:r>
        <w:rPr>
          <w:rFonts w:ascii="Times New Roman" w:eastAsia="Times New Roman" w:hAnsi="Times New Roman" w:cs="Times New Roman"/>
          <w:sz w:val="24"/>
          <w:szCs w:val="24"/>
          <w:lang w:eastAsia="ru-RU"/>
        </w:rPr>
        <w:t>ния паритета между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правами и обязанностями человека в обществе; приводить примеры формирования правовой культуры из истории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7. Общество и религия: духовно-нравственное взаимодействие. Знать и понимать смысл терминов «религия», </w:t>
      </w:r>
      <w:r>
        <w:rPr>
          <w:rFonts w:ascii="Times New Roman" w:eastAsia="Times New Roman" w:hAnsi="Times New Roman" w:cs="Times New Roman"/>
          <w:sz w:val="24"/>
          <w:szCs w:val="24"/>
          <w:lang w:eastAsia="ru-RU"/>
        </w:rPr>
        <w:t>«конфессия», «атеизм»,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«свободомыслие»; характеризовать основные культурообразующие конфессии; знать и уметь объяснять роль религии в истории и на современном этапе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общественного развития; понимать и обосновывать роль религий как источника культурного разв</w:t>
      </w:r>
      <w:r>
        <w:rPr>
          <w:rFonts w:ascii="Times New Roman" w:eastAsia="Times New Roman" w:hAnsi="Times New Roman" w:cs="Times New Roman"/>
          <w:sz w:val="24"/>
          <w:szCs w:val="24"/>
          <w:lang w:eastAsia="ru-RU"/>
        </w:rPr>
        <w:t>ития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8. Современный мир: самое важное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основные процессы, протекающие в современном обществе, его духовно- нравственные ориентиры; понимать и уметь доказать важность духовно-нравственного развития челов</w:t>
      </w:r>
      <w:r>
        <w:rPr>
          <w:rFonts w:ascii="Times New Roman" w:eastAsia="Times New Roman" w:hAnsi="Times New Roman" w:cs="Times New Roman"/>
          <w:sz w:val="24"/>
          <w:szCs w:val="24"/>
          <w:lang w:eastAsia="ru-RU"/>
        </w:rPr>
        <w:t>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w:t>
      </w:r>
      <w:r>
        <w:rPr>
          <w:rFonts w:ascii="Times New Roman" w:eastAsia="Times New Roman" w:hAnsi="Times New Roman" w:cs="Times New Roman"/>
          <w:sz w:val="24"/>
          <w:szCs w:val="24"/>
          <w:lang w:eastAsia="ru-RU"/>
        </w:rPr>
        <w:t>к 2. «Человек и его отражение в культуре». Тема 9. Духовно-нравственный облик и идеал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w:t>
      </w:r>
      <w:r>
        <w:rPr>
          <w:rFonts w:ascii="Times New Roman" w:eastAsia="Times New Roman" w:hAnsi="Times New Roman" w:cs="Times New Roman"/>
          <w:sz w:val="24"/>
          <w:szCs w:val="24"/>
          <w:lang w:eastAsia="ru-RU"/>
        </w:rPr>
        <w:t>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w:t>
      </w:r>
      <w:r>
        <w:rPr>
          <w:rFonts w:ascii="Times New Roman" w:eastAsia="Times New Roman" w:hAnsi="Times New Roman" w:cs="Times New Roman"/>
          <w:sz w:val="24"/>
          <w:szCs w:val="24"/>
          <w:lang w:eastAsia="ru-RU"/>
        </w:rPr>
        <w:t>вать взаимосвязь таких понятий как «свобода», «ответственность»,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w:t>
      </w:r>
      <w:r>
        <w:rPr>
          <w:rFonts w:ascii="Times New Roman" w:eastAsia="Times New Roman" w:hAnsi="Times New Roman" w:cs="Times New Roman"/>
          <w:sz w:val="24"/>
          <w:szCs w:val="24"/>
          <w:lang w:eastAsia="ru-RU"/>
        </w:rPr>
        <w:t>странстве современной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10. Взросление человека в культуре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потребности человека для </w:t>
      </w:r>
      <w:r>
        <w:rPr>
          <w:rFonts w:ascii="Times New Roman" w:eastAsia="Times New Roman" w:hAnsi="Times New Roman" w:cs="Times New Roman"/>
          <w:sz w:val="24"/>
          <w:szCs w:val="24"/>
          <w:lang w:eastAsia="ru-RU"/>
        </w:rPr>
        <w:t>гармоничного развития существования на каждом из этапов; обосновывать важность взаимодействия человека и общества, характеризовать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негативные эффекты социальной изоляции; знать и уметь демонстрировать своё понимание самостоятельности, её роли в развитии ли</w:t>
      </w:r>
      <w:r>
        <w:rPr>
          <w:rFonts w:ascii="Times New Roman" w:eastAsia="Times New Roman" w:hAnsi="Times New Roman" w:cs="Times New Roman"/>
          <w:sz w:val="24"/>
          <w:szCs w:val="24"/>
          <w:lang w:eastAsia="ru-RU"/>
        </w:rPr>
        <w:t>чности, во взаимодействии с другими людьми. Тема 11. Религия как источник нравственности.Характеризовать нравственный потенциал религии;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уметь излагать нравственные принципы государствообразующих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конфессий России; знать основные требования к нравст</w:t>
      </w:r>
      <w:r>
        <w:rPr>
          <w:rFonts w:ascii="Times New Roman" w:eastAsia="Times New Roman" w:hAnsi="Times New Roman" w:cs="Times New Roman"/>
          <w:sz w:val="24"/>
          <w:szCs w:val="24"/>
          <w:lang w:eastAsia="ru-RU"/>
        </w:rPr>
        <w:t>венному идеалу человека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12. Наука как источник знания о человеке.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характеризовать смы</w:t>
      </w:r>
      <w:r>
        <w:rPr>
          <w:rFonts w:ascii="Times New Roman" w:eastAsia="Times New Roman" w:hAnsi="Times New Roman" w:cs="Times New Roman"/>
          <w:sz w:val="24"/>
          <w:szCs w:val="24"/>
          <w:lang w:eastAsia="ru-RU"/>
        </w:rPr>
        <w:t>сл понятия «гуманитарное знание»;</w:t>
      </w:r>
    </w:p>
    <w:p w:rsidR="00396CBC" w:rsidRDefault="00D479CD">
      <w:pPr>
        <w:widowControl w:val="0"/>
        <w:tabs>
          <w:tab w:val="left" w:pos="2820"/>
          <w:tab w:val="left" w:pos="4290"/>
          <w:tab w:val="left" w:pos="5145"/>
          <w:tab w:val="left" w:pos="6675"/>
          <w:tab w:val="left" w:pos="762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w:t>
      </w:r>
      <w:r>
        <w:rPr>
          <w:rFonts w:ascii="Times New Roman" w:eastAsia="Times New Roman" w:hAnsi="Times New Roman" w:cs="Times New Roman"/>
          <w:sz w:val="24"/>
          <w:szCs w:val="24"/>
          <w:lang w:eastAsia="ru-RU"/>
        </w:rPr>
        <w:tab/>
        <w:t>нравственный</w:t>
      </w:r>
      <w:r>
        <w:rPr>
          <w:rFonts w:ascii="Times New Roman" w:eastAsia="Times New Roman" w:hAnsi="Times New Roman" w:cs="Times New Roman"/>
          <w:sz w:val="24"/>
          <w:szCs w:val="24"/>
          <w:lang w:eastAsia="ru-RU"/>
        </w:rPr>
        <w:tab/>
        <w:t>смысл</w:t>
      </w:r>
      <w:r>
        <w:rPr>
          <w:rFonts w:ascii="Times New Roman" w:eastAsia="Times New Roman" w:hAnsi="Times New Roman" w:cs="Times New Roman"/>
          <w:sz w:val="24"/>
          <w:szCs w:val="24"/>
          <w:lang w:eastAsia="ru-RU"/>
        </w:rPr>
        <w:tab/>
        <w:t>гуманитарного</w:t>
      </w:r>
      <w:r>
        <w:rPr>
          <w:rFonts w:ascii="Times New Roman" w:eastAsia="Times New Roman" w:hAnsi="Times New Roman" w:cs="Times New Roman"/>
          <w:sz w:val="24"/>
          <w:szCs w:val="24"/>
          <w:lang w:eastAsia="ru-RU"/>
        </w:rPr>
        <w:tab/>
        <w:t>знания,</w:t>
      </w:r>
      <w:r>
        <w:rPr>
          <w:rFonts w:ascii="Times New Roman" w:eastAsia="Times New Roman" w:hAnsi="Times New Roman" w:cs="Times New Roman"/>
          <w:sz w:val="24"/>
          <w:szCs w:val="24"/>
          <w:lang w:eastAsia="ru-RU"/>
        </w:rPr>
        <w:tab/>
        <w:t>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w:t>
      </w:r>
      <w:r>
        <w:rPr>
          <w:rFonts w:ascii="Times New Roman" w:eastAsia="Times New Roman" w:hAnsi="Times New Roman" w:cs="Times New Roman"/>
          <w:sz w:val="24"/>
          <w:szCs w:val="24"/>
          <w:lang w:eastAsia="ru-RU"/>
        </w:rPr>
        <w:t xml:space="preserve"> доказывать взаимосвязь различных областей гуманитарного 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понятия «добро» и «зло» с по</w:t>
      </w:r>
      <w:r>
        <w:rPr>
          <w:rFonts w:ascii="Times New Roman" w:eastAsia="Times New Roman" w:hAnsi="Times New Roman" w:cs="Times New Roman"/>
          <w:sz w:val="24"/>
          <w:szCs w:val="24"/>
          <w:lang w:eastAsia="ru-RU"/>
        </w:rPr>
        <w:t>мощью примеров в истории и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народов России и соотносить их с личным опытом; обосновывать важность и необходимость нравственности для социального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благополучия общества и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14. Самопознание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понятия</w:t>
      </w:r>
      <w:r>
        <w:rPr>
          <w:rFonts w:ascii="Times New Roman" w:eastAsia="Times New Roman" w:hAnsi="Times New Roman" w:cs="Times New Roman"/>
          <w:sz w:val="24"/>
          <w:szCs w:val="24"/>
          <w:lang w:eastAsia="ru-RU"/>
        </w:rPr>
        <w:t xml:space="preserve"> «самопознание», «автобиография», «автопортрет»,</w:t>
      </w:r>
    </w:p>
    <w:p w:rsidR="00396CBC" w:rsidRDefault="00D479CD">
      <w:pPr>
        <w:widowControl w:val="0"/>
        <w:tabs>
          <w:tab w:val="left" w:pos="2670"/>
          <w:tab w:val="left" w:pos="3750"/>
          <w:tab w:val="left" w:pos="4830"/>
          <w:tab w:val="left" w:pos="5910"/>
          <w:tab w:val="left" w:pos="7530"/>
          <w:tab w:val="left" w:pos="86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«рефлексия»; уметь соотносить понятия «мораль»,</w:t>
      </w:r>
      <w:r>
        <w:rPr>
          <w:rFonts w:ascii="Times New Roman" w:eastAsia="Times New Roman" w:hAnsi="Times New Roman" w:cs="Times New Roman"/>
          <w:sz w:val="24"/>
          <w:szCs w:val="24"/>
          <w:lang w:eastAsia="ru-RU"/>
        </w:rPr>
        <w:tab/>
        <w:t>«нравственность»,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w:t>
      </w:r>
      <w:r>
        <w:rPr>
          <w:rFonts w:ascii="Times New Roman" w:eastAsia="Times New Roman" w:hAnsi="Times New Roman" w:cs="Times New Roman"/>
          <w:sz w:val="24"/>
          <w:szCs w:val="24"/>
          <w:lang w:eastAsia="ru-RU"/>
        </w:rPr>
        <w:t>кий блок 3. «Человек как член общества». Тема 15. Труд делает человека человеком.</w:t>
      </w:r>
    </w:p>
    <w:p w:rsidR="00396CBC" w:rsidRDefault="00D479CD">
      <w:pPr>
        <w:widowControl w:val="0"/>
        <w:tabs>
          <w:tab w:val="left" w:pos="2190"/>
          <w:tab w:val="left" w:pos="3060"/>
          <w:tab w:val="left" w:pos="3660"/>
          <w:tab w:val="left" w:pos="3915"/>
          <w:tab w:val="left" w:pos="4320"/>
          <w:tab w:val="left" w:pos="4830"/>
          <w:tab w:val="left" w:pos="5070"/>
          <w:tab w:val="left" w:pos="6240"/>
          <w:tab w:val="left" w:pos="7170"/>
          <w:tab w:val="left" w:pos="8190"/>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важность</w:t>
      </w:r>
      <w:r>
        <w:rPr>
          <w:rFonts w:ascii="Times New Roman" w:eastAsia="Times New Roman" w:hAnsi="Times New Roman" w:cs="Times New Roman"/>
          <w:sz w:val="24"/>
          <w:szCs w:val="24"/>
          <w:lang w:eastAsia="ru-RU"/>
        </w:rPr>
        <w:tab/>
        <w:t>труда</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его</w:t>
      </w:r>
      <w:r>
        <w:rPr>
          <w:rFonts w:ascii="Times New Roman" w:eastAsia="Times New Roman" w:hAnsi="Times New Roman" w:cs="Times New Roman"/>
          <w:sz w:val="24"/>
          <w:szCs w:val="24"/>
          <w:lang w:eastAsia="ru-RU"/>
        </w:rPr>
        <w:tab/>
        <w:t>роль</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современном</w:t>
      </w:r>
      <w:r>
        <w:rPr>
          <w:rFonts w:ascii="Times New Roman" w:eastAsia="Times New Roman" w:hAnsi="Times New Roman" w:cs="Times New Roman"/>
          <w:sz w:val="24"/>
          <w:szCs w:val="24"/>
          <w:lang w:eastAsia="ru-RU"/>
        </w:rPr>
        <w:tab/>
        <w:t>обществе; соотносить понятия «добросовестныйтруд»  и</w:t>
      </w:r>
      <w:r>
        <w:rPr>
          <w:rFonts w:ascii="Times New Roman" w:eastAsia="Times New Roman" w:hAnsi="Times New Roman" w:cs="Times New Roman"/>
          <w:sz w:val="24"/>
          <w:szCs w:val="24"/>
          <w:lang w:eastAsia="ru-RU"/>
        </w:rPr>
        <w:tab/>
        <w:t xml:space="preserve">«экономическое благополучие»; объяснятьпонятия«безделье»,«лень», </w:t>
      </w:r>
      <w:r>
        <w:rPr>
          <w:rFonts w:ascii="Times New Roman" w:eastAsia="Times New Roman" w:hAnsi="Times New Roman" w:cs="Times New Roman"/>
          <w:sz w:val="24"/>
          <w:szCs w:val="24"/>
          <w:lang w:eastAsia="ru-RU"/>
        </w:rPr>
        <w:t>«тунеядство»; понимать важность и уметь обосновать необходимость их преодоления длясамого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социальной ответстве</w:t>
      </w:r>
      <w:r>
        <w:rPr>
          <w:rFonts w:ascii="Times New Roman" w:eastAsia="Times New Roman" w:hAnsi="Times New Roman" w:cs="Times New Roman"/>
          <w:sz w:val="24"/>
          <w:szCs w:val="24"/>
          <w:lang w:eastAsia="ru-RU"/>
        </w:rPr>
        <w:t>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w:t>
      </w:r>
      <w:r>
        <w:rPr>
          <w:rFonts w:ascii="Times New Roman" w:eastAsia="Times New Roman" w:hAnsi="Times New Roman" w:cs="Times New Roman"/>
          <w:sz w:val="24"/>
          <w:szCs w:val="24"/>
          <w:lang w:eastAsia="ru-RU"/>
        </w:rPr>
        <w:t>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16. Подвиг: как узнать героя?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иназывать героев современн</w:t>
      </w:r>
      <w:r>
        <w:rPr>
          <w:rFonts w:ascii="Times New Roman" w:eastAsia="Times New Roman" w:hAnsi="Times New Roman" w:cs="Times New Roman"/>
          <w:sz w:val="24"/>
          <w:szCs w:val="24"/>
          <w:lang w:eastAsia="ru-RU"/>
        </w:rPr>
        <w:t>ого общества и исторических личностей; обосновывать разграничение понятий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«героизм» и «псевдогероизм» через значимость для общества и понимание последствий.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17.  Люди  в  обществе:  духовно-нравственное  взаимовлияние.  Характеризовать  понятие «соци</w:t>
      </w:r>
      <w:r>
        <w:rPr>
          <w:rFonts w:ascii="Times New Roman" w:eastAsia="Times New Roman" w:hAnsi="Times New Roman" w:cs="Times New Roman"/>
          <w:sz w:val="24"/>
          <w:szCs w:val="24"/>
          <w:lang w:eastAsia="ru-RU"/>
        </w:rPr>
        <w:t>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w:t>
      </w:r>
      <w:r>
        <w:rPr>
          <w:rFonts w:ascii="Times New Roman" w:eastAsia="Times New Roman" w:hAnsi="Times New Roman" w:cs="Times New Roman"/>
          <w:sz w:val="24"/>
          <w:szCs w:val="24"/>
          <w:lang w:eastAsia="ru-RU"/>
        </w:rPr>
        <w:t>предательство», «честь»,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w:t>
      </w:r>
      <w:r>
        <w:rPr>
          <w:rFonts w:ascii="Times New Roman" w:eastAsia="Times New Roman" w:hAnsi="Times New Roman" w:cs="Times New Roman"/>
          <w:sz w:val="24"/>
          <w:szCs w:val="24"/>
          <w:lang w:eastAsia="ru-RU"/>
        </w:rPr>
        <w:t>ринимательства» в социальном аспекте.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18. Проблемы современного общества как отражение его духовнонравственного самосознания.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понятие «социальные проблемы современного общества» как многостороннее явление, в том числе обусловленное </w:t>
      </w:r>
      <w:r>
        <w:rPr>
          <w:rFonts w:ascii="Times New Roman" w:eastAsia="Times New Roman" w:hAnsi="Times New Roman" w:cs="Times New Roman"/>
          <w:sz w:val="24"/>
          <w:szCs w:val="24"/>
          <w:lang w:eastAsia="ru-RU"/>
        </w:rPr>
        <w:t>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w:t>
      </w:r>
      <w:r>
        <w:rPr>
          <w:rFonts w:ascii="Times New Roman" w:eastAsia="Times New Roman" w:hAnsi="Times New Roman" w:cs="Times New Roman"/>
          <w:sz w:val="24"/>
          <w:szCs w:val="24"/>
          <w:lang w:eastAsia="ru-RU"/>
        </w:rPr>
        <w:t>онимания роли государства в преодолении этих проблем, а также необходимость помощи в преодолении этих состояний со стороны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19. Духовно-нравственные ориентиры социальных отношений.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понятия «благотворительность», «меценатство»,</w:t>
      </w:r>
      <w:r>
        <w:rPr>
          <w:rFonts w:ascii="Times New Roman" w:eastAsia="Times New Roman" w:hAnsi="Times New Roman" w:cs="Times New Roman"/>
          <w:sz w:val="24"/>
          <w:szCs w:val="24"/>
          <w:lang w:eastAsia="ru-RU"/>
        </w:rPr>
        <w:t xml:space="preserve"> «милосердие»,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«волонтерство», «социальный проект», «гражданская и социальная ответственность»,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w:t>
      </w:r>
      <w:r>
        <w:rPr>
          <w:rFonts w:ascii="Times New Roman" w:eastAsia="Times New Roman" w:hAnsi="Times New Roman" w:cs="Times New Roman"/>
          <w:sz w:val="24"/>
          <w:szCs w:val="24"/>
          <w:lang w:eastAsia="ru-RU"/>
        </w:rPr>
        <w:t>овыручки у представителей разных этносов и религий;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самостоятельно находить информацию о благотворительных, волонтёрских и социальных проектах в регионе своего проживания.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20. Гуманизм как сущностная характеристика духовно-нравственной культуры </w:t>
      </w:r>
      <w:r>
        <w:rPr>
          <w:rFonts w:ascii="Times New Roman" w:eastAsia="Times New Roman" w:hAnsi="Times New Roman" w:cs="Times New Roman"/>
          <w:sz w:val="24"/>
          <w:szCs w:val="24"/>
          <w:lang w:eastAsia="ru-RU"/>
        </w:rPr>
        <w:t>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w:t>
      </w:r>
      <w:r>
        <w:rPr>
          <w:rFonts w:ascii="Times New Roman" w:eastAsia="Times New Roman" w:hAnsi="Times New Roman" w:cs="Times New Roman"/>
          <w:sz w:val="24"/>
          <w:szCs w:val="24"/>
          <w:lang w:eastAsia="ru-RU"/>
        </w:rPr>
        <w:t>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21. Социальные профессии, их важность для сохранения духовнонравственного облика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понятия «социальные профессии», «помогающие профессии»; иметь представление о духовно-нравственных качествах, необходимых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представителям социальных профессий;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и обосновывать ответственность личности при выборе социальных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w:t>
      </w:r>
      <w:r>
        <w:rPr>
          <w:rFonts w:ascii="Times New Roman" w:eastAsia="Times New Roman" w:hAnsi="Times New Roman" w:cs="Times New Roman"/>
          <w:sz w:val="24"/>
          <w:szCs w:val="24"/>
          <w:lang w:eastAsia="ru-RU"/>
        </w:rPr>
        <w:t>й; приводить примеры  из литературы и  истории,  современной жизни, подтверждающие данную точку зрения.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22. Выдающиеся благотворители в истории. Благотворительность как нравственный долг. Характеризовать понятие «благотворительность» и его эволюцию в </w:t>
      </w:r>
      <w:r>
        <w:rPr>
          <w:rFonts w:ascii="Times New Roman" w:eastAsia="Times New Roman" w:hAnsi="Times New Roman" w:cs="Times New Roman"/>
          <w:sz w:val="24"/>
          <w:szCs w:val="24"/>
          <w:lang w:eastAsia="ru-RU"/>
        </w:rPr>
        <w:t>истории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России; доказывать важность меценатства в современном обществе для общества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целом и для духовно-нравственного развития личности самого мецената; характеризовать понятие «социальный долг», обосновывать его важную роль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жизни общества; приводить п</w:t>
      </w:r>
      <w:r>
        <w:rPr>
          <w:rFonts w:ascii="Times New Roman" w:eastAsia="Times New Roman" w:hAnsi="Times New Roman" w:cs="Times New Roman"/>
          <w:sz w:val="24"/>
          <w:szCs w:val="24"/>
          <w:lang w:eastAsia="ru-RU"/>
        </w:rPr>
        <w:t>римеры выдающихся благотворителей в истории и современной России; понимать   смысл внеэкономической благотворительности: волонтёрской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деятельности, аргументированно объяснять её важность.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23. Выдающиеся учёные России. Наука как источник социального и </w:t>
      </w:r>
      <w:r>
        <w:rPr>
          <w:rFonts w:ascii="Times New Roman" w:eastAsia="Times New Roman" w:hAnsi="Times New Roman" w:cs="Times New Roman"/>
          <w:sz w:val="24"/>
          <w:szCs w:val="24"/>
          <w:lang w:eastAsia="ru-RU"/>
        </w:rPr>
        <w:t>духовного прогресса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понятие «наука»;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аргументированно обосновывать важность науки в современном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 прослеживать её связь с научно-техническим и социальным прогрессом; называть имена выдающихся учёных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обосновыв</w:t>
      </w:r>
      <w:r>
        <w:rPr>
          <w:rFonts w:ascii="Times New Roman" w:eastAsia="Times New Roman" w:hAnsi="Times New Roman" w:cs="Times New Roman"/>
          <w:sz w:val="24"/>
          <w:szCs w:val="24"/>
          <w:lang w:eastAsia="ru-RU"/>
        </w:rPr>
        <w:t>ать важность понимания истории науки, получения и обоснования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научного знания; характеризовать и доказывать важность науки для благополучия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страны и государства; обосновывать важность морали и нравственности в науке, её роль и вклад в доказательс</w:t>
      </w:r>
      <w:r>
        <w:rPr>
          <w:rFonts w:ascii="Times New Roman" w:eastAsia="Times New Roman" w:hAnsi="Times New Roman" w:cs="Times New Roman"/>
          <w:sz w:val="24"/>
          <w:szCs w:val="24"/>
          <w:lang w:eastAsia="ru-RU"/>
        </w:rPr>
        <w:t>тво этих понятий.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24. Моя профессия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w:t>
      </w:r>
      <w:r>
        <w:rPr>
          <w:rFonts w:ascii="Times New Roman" w:eastAsia="Times New Roman" w:hAnsi="Times New Roman" w:cs="Times New Roman"/>
          <w:sz w:val="24"/>
          <w:szCs w:val="24"/>
          <w:lang w:eastAsia="ru-RU"/>
        </w:rPr>
        <w:t>духовно-нравственные качества человека, необходимые в этом виде труда.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блок 4. «Родина и патриотизм». Тема 25. Гражданин.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понятия «Родина» и «гражданство», объяснять их взаимосвязь;</w:t>
      </w:r>
    </w:p>
    <w:p w:rsidR="00396CBC" w:rsidRDefault="00D479CD">
      <w:pPr>
        <w:widowControl w:val="0"/>
        <w:tabs>
          <w:tab w:val="left" w:pos="2640"/>
          <w:tab w:val="left" w:pos="4740"/>
          <w:tab w:val="left" w:pos="5730"/>
          <w:tab w:val="left" w:pos="706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Пониматьдуховно-нравственный</w:t>
      </w:r>
      <w:r>
        <w:rPr>
          <w:rFonts w:ascii="Times New Roman" w:eastAsia="Times New Roman" w:hAnsi="Times New Roman" w:cs="Times New Roman"/>
          <w:sz w:val="24"/>
          <w:szCs w:val="24"/>
          <w:lang w:eastAsia="ru-RU"/>
        </w:rPr>
        <w:tab/>
        <w:t>характер</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патриотизма,ценностей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гражданского самосознания; понимать и уметь обосновывать нравственные качества гражданина. Тема 26. Патриотизм.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понятие «патриотизм»;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патриотизма в истории и современном обществе; различать истинный и</w:t>
      </w:r>
      <w:r>
        <w:rPr>
          <w:rFonts w:ascii="Times New Roman" w:eastAsia="Times New Roman" w:hAnsi="Times New Roman" w:cs="Times New Roman"/>
          <w:sz w:val="24"/>
          <w:szCs w:val="24"/>
          <w:lang w:eastAsia="ru-RU"/>
        </w:rPr>
        <w:t xml:space="preserve">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 Тема 27. Защита Родины: подвиг или долг? Характеризовать понятия «война» и «мир»; доказывать ва</w:t>
      </w:r>
      <w:r>
        <w:rPr>
          <w:rFonts w:ascii="Times New Roman" w:eastAsia="Times New Roman" w:hAnsi="Times New Roman" w:cs="Times New Roman"/>
          <w:sz w:val="24"/>
          <w:szCs w:val="24"/>
          <w:lang w:eastAsia="ru-RU"/>
        </w:rPr>
        <w:t>жность сохранения мира и согласия;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«доблесть», обосновывать их важност</w:t>
      </w:r>
      <w:r>
        <w:rPr>
          <w:rFonts w:ascii="Times New Roman" w:eastAsia="Times New Roman" w:hAnsi="Times New Roman" w:cs="Times New Roman"/>
          <w:sz w:val="24"/>
          <w:szCs w:val="24"/>
          <w:lang w:eastAsia="ru-RU"/>
        </w:rPr>
        <w:t>ь, приводить примеры их проявлений.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28. Государство. Россия – наша родина. Характеризовать понятие «государство»;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выделять и формулировать основные особенности Российского государства с использованием исторических фактов и духовно-нравственные ц</w:t>
      </w:r>
      <w:r>
        <w:rPr>
          <w:rFonts w:ascii="Times New Roman" w:eastAsia="Times New Roman" w:hAnsi="Times New Roman" w:cs="Times New Roman"/>
          <w:sz w:val="24"/>
          <w:szCs w:val="24"/>
          <w:lang w:eastAsia="ru-RU"/>
        </w:rPr>
        <w:t>енностей; характеризовать понятие «закон» как существенную часть гражданской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29. Гражданская идентичнос</w:t>
      </w:r>
      <w:r>
        <w:rPr>
          <w:rFonts w:ascii="Times New Roman" w:eastAsia="Times New Roman" w:hAnsi="Times New Roman" w:cs="Times New Roman"/>
          <w:sz w:val="24"/>
          <w:szCs w:val="24"/>
          <w:lang w:eastAsia="ru-RU"/>
        </w:rPr>
        <w:t>ть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 гражданина, указывать их источники.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30. Моя школа и мо</w:t>
      </w:r>
      <w:r>
        <w:rPr>
          <w:rFonts w:ascii="Times New Roman" w:eastAsia="Times New Roman" w:hAnsi="Times New Roman" w:cs="Times New Roman"/>
          <w:sz w:val="24"/>
          <w:szCs w:val="24"/>
          <w:lang w:eastAsia="ru-RU"/>
        </w:rPr>
        <w:t>й класс (практическое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31. Человек: какой он? (</w:t>
      </w:r>
      <w:r>
        <w:rPr>
          <w:rFonts w:ascii="Times New Roman" w:eastAsia="Times New Roman" w:hAnsi="Times New Roman" w:cs="Times New Roman"/>
          <w:sz w:val="24"/>
          <w:szCs w:val="24"/>
          <w:lang w:eastAsia="ru-RU"/>
        </w:rPr>
        <w:t>практическое занятие).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понятие «человек» как духовно-нравственный идеал; приводить примеры духовно- нравственного идеала в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свой идеал человека и нравственные качества, которые ему присущи.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32. Человек и культура</w:t>
      </w:r>
      <w:r>
        <w:rPr>
          <w:rFonts w:ascii="Times New Roman" w:eastAsia="Times New Roman" w:hAnsi="Times New Roman" w:cs="Times New Roman"/>
          <w:sz w:val="24"/>
          <w:szCs w:val="24"/>
          <w:lang w:eastAsia="ru-RU"/>
        </w:rPr>
        <w:t xml:space="preserve"> (проект).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грани взаимодействия человека и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описать в выбранном направлении с помощью известных примеров образ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человека, создаваемый произведениями культуры; показать взаимосвязь человека и культуры через их взаимовлияние; ха</w:t>
      </w:r>
      <w:r>
        <w:rPr>
          <w:rFonts w:ascii="Times New Roman" w:eastAsia="Times New Roman" w:hAnsi="Times New Roman" w:cs="Times New Roman"/>
          <w:sz w:val="24"/>
          <w:szCs w:val="24"/>
          <w:lang w:eastAsia="ru-RU"/>
        </w:rPr>
        <w:t>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оценки результатов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Оценка результатов обучения должна быть </w:t>
      </w:r>
      <w:r>
        <w:rPr>
          <w:rFonts w:ascii="Times New Roman" w:eastAsia="Times New Roman" w:hAnsi="Times New Roman" w:cs="Times New Roman"/>
          <w:sz w:val="24"/>
          <w:szCs w:val="24"/>
          <w:lang w:eastAsia="ru-RU"/>
        </w:rPr>
        <w:t>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Личностные компетенции обучающихся не подлежат непосредственной оценке, не являются непосредственным </w:t>
      </w:r>
      <w:r>
        <w:rPr>
          <w:rFonts w:ascii="Times New Roman" w:eastAsia="Times New Roman" w:hAnsi="Times New Roman" w:cs="Times New Roman"/>
          <w:sz w:val="24"/>
          <w:szCs w:val="24"/>
          <w:lang w:eastAsia="ru-RU"/>
        </w:rPr>
        <w:t>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Система оценки образовательных достижений основана на методе наблюдения и включает: </w:t>
      </w:r>
      <w:r>
        <w:rPr>
          <w:rFonts w:ascii="Times New Roman" w:eastAsia="Times New Roman" w:hAnsi="Times New Roman" w:cs="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w:t>
      </w:r>
      <w:r>
        <w:rPr>
          <w:rFonts w:ascii="Times New Roman" w:eastAsia="Times New Roman" w:hAnsi="Times New Roman" w:cs="Times New Roman"/>
          <w:sz w:val="24"/>
          <w:szCs w:val="24"/>
          <w:lang w:eastAsia="ru-RU"/>
        </w:rPr>
        <w:t xml:space="preserve">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этом непосредственное оценивание остаётся прерогативной образовательной </w:t>
      </w:r>
      <w:r>
        <w:rPr>
          <w:rFonts w:ascii="Times New Roman" w:eastAsia="Times New Roman" w:hAnsi="Times New Roman" w:cs="Times New Roman"/>
          <w:sz w:val="24"/>
          <w:szCs w:val="24"/>
          <w:lang w:eastAsia="ru-RU"/>
        </w:rPr>
        <w:t>организации с учётом обозначенных в программе по ОДНКНР предметных, личностных и метапредметных результатов.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1995"/>
          <w:tab w:val="left" w:pos="31680"/>
        </w:tabs>
        <w:autoSpaceDE w:val="0"/>
        <w:autoSpaceDN w:val="0"/>
        <w:spacing w:after="0" w:line="240" w:lineRule="auto"/>
        <w:ind w:left="993"/>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w:t>
      </w:r>
    </w:p>
    <w:p w:rsidR="00396CBC" w:rsidRDefault="00D479C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«Изобразительное искусство».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«Изоб</w:t>
      </w:r>
      <w:r>
        <w:rPr>
          <w:rFonts w:ascii="Times New Roman" w:eastAsia="Times New Roman" w:hAnsi="Times New Roman" w:cs="Times New Roman"/>
          <w:sz w:val="24"/>
          <w:szCs w:val="24"/>
          <w:lang w:eastAsia="ru-RU"/>
        </w:rPr>
        <w:t>разительное искусство» (предметная область «Искусство»)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w:t>
      </w:r>
      <w:r>
        <w:rPr>
          <w:rFonts w:ascii="Times New Roman" w:eastAsia="Times New Roman" w:hAnsi="Times New Roman" w:cs="Times New Roman"/>
          <w:sz w:val="24"/>
          <w:szCs w:val="24"/>
          <w:lang w:eastAsia="ru-RU"/>
        </w:rPr>
        <w:t>льному искусству.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w:t>
      </w:r>
      <w:r>
        <w:rPr>
          <w:rFonts w:ascii="Times New Roman" w:eastAsia="Times New Roman" w:hAnsi="Times New Roman" w:cs="Times New Roman"/>
          <w:sz w:val="24"/>
          <w:szCs w:val="24"/>
          <w:lang w:eastAsia="ru-RU"/>
        </w:rPr>
        <w:t>уемых результатов духовно-нравственного развития, воспитания и социализации обучающихся, представленных в федеральной программе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 цель изобразительное искусства – развитие визуальнопространственного мышления учащихся как формы эмоциональ</w:t>
      </w:r>
      <w:r>
        <w:rPr>
          <w:rFonts w:ascii="Times New Roman" w:eastAsia="Times New Roman" w:hAnsi="Times New Roman" w:cs="Times New Roman"/>
          <w:sz w:val="24"/>
          <w:szCs w:val="24"/>
          <w:lang w:eastAsia="ru-RU"/>
        </w:rPr>
        <w:t>но-ценностного, эстетического освоения мира, формы самовыражения и ориентации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w:t>
      </w:r>
      <w:r>
        <w:rPr>
          <w:rFonts w:ascii="Times New Roman" w:eastAsia="Times New Roman" w:hAnsi="Times New Roman" w:cs="Times New Roman"/>
          <w:sz w:val="24"/>
          <w:szCs w:val="24"/>
          <w:lang w:eastAsia="ru-RU"/>
        </w:rPr>
        <w:t>вственный мировой опыт.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w:t>
      </w:r>
      <w:r>
        <w:rPr>
          <w:rFonts w:ascii="Times New Roman" w:eastAsia="Times New Roman" w:hAnsi="Times New Roman" w:cs="Times New Roman"/>
          <w:sz w:val="24"/>
          <w:szCs w:val="24"/>
          <w:lang w:eastAsia="ru-RU"/>
        </w:rPr>
        <w:t>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w:t>
      </w:r>
      <w:r>
        <w:rPr>
          <w:rFonts w:ascii="Times New Roman" w:eastAsia="Times New Roman" w:hAnsi="Times New Roman" w:cs="Times New Roman"/>
          <w:sz w:val="24"/>
          <w:szCs w:val="24"/>
          <w:lang w:eastAsia="ru-RU"/>
        </w:rPr>
        <w:t>ое наблюдение окружающего мира. Важнейшими задачами являются формирование активного отношения к традициям культуры как смысловой, эстетической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личностно значимой ценности, воспитание гражданственности и патриотизма, уважения и бережного отношения к истор</w:t>
      </w:r>
      <w:r>
        <w:rPr>
          <w:rFonts w:ascii="Times New Roman" w:eastAsia="Times New Roman" w:hAnsi="Times New Roman" w:cs="Times New Roman"/>
          <w:sz w:val="24"/>
          <w:szCs w:val="24"/>
          <w:lang w:eastAsia="ru-RU"/>
        </w:rPr>
        <w:t>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направлена на достижение основного результата образования </w:t>
      </w:r>
      <w:r>
        <w:rPr>
          <w:rFonts w:ascii="Times New Roman" w:eastAsia="Times New Roman" w:hAnsi="Times New Roman" w:cs="Times New Roman"/>
          <w:sz w:val="24"/>
          <w:szCs w:val="24"/>
          <w:lang w:eastAsia="ru-RU"/>
        </w:rPr>
        <w:t>–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96CBC" w:rsidRDefault="00D479CD">
      <w:pPr>
        <w:widowControl w:val="0"/>
        <w:tabs>
          <w:tab w:val="left" w:pos="2925"/>
          <w:tab w:val="left" w:pos="358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изобразительному    искусству    ориентирована на психолого- возрастны</w:t>
      </w:r>
      <w:r>
        <w:rPr>
          <w:rFonts w:ascii="Times New Roman" w:eastAsia="Times New Roman" w:hAnsi="Times New Roman" w:cs="Times New Roman"/>
          <w:sz w:val="24"/>
          <w:szCs w:val="24"/>
          <w:lang w:eastAsia="ru-RU"/>
        </w:rPr>
        <w:t>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w:t>
      </w:r>
      <w:r>
        <w:rPr>
          <w:rFonts w:ascii="Times New Roman" w:eastAsia="Times New Roman" w:hAnsi="Times New Roman" w:cs="Times New Roman"/>
          <w:sz w:val="24"/>
          <w:szCs w:val="24"/>
          <w:lang w:eastAsia="ru-RU"/>
        </w:rPr>
        <w:t>озможностями здоровья.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w:t>
      </w:r>
      <w:r>
        <w:rPr>
          <w:rFonts w:ascii="Times New Roman" w:eastAsia="Times New Roman" w:hAnsi="Times New Roman" w:cs="Times New Roman"/>
          <w:sz w:val="24"/>
          <w:szCs w:val="24"/>
          <w:lang w:eastAsia="ru-RU"/>
        </w:rPr>
        <w:t>ами по каждой теме, и они являются общеобразовательными требованиями.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w:t>
      </w:r>
      <w:r>
        <w:rPr>
          <w:rFonts w:ascii="Times New Roman" w:eastAsia="Times New Roman" w:hAnsi="Times New Roman" w:cs="Times New Roman"/>
          <w:sz w:val="24"/>
          <w:szCs w:val="24"/>
          <w:lang w:eastAsia="ru-RU"/>
        </w:rPr>
        <w:t>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материал каждого модуля разделён на тематические блоки, которые могут быть основани</w:t>
      </w:r>
      <w:r>
        <w:rPr>
          <w:rFonts w:ascii="Times New Roman" w:eastAsia="Times New Roman" w:hAnsi="Times New Roman" w:cs="Times New Roman"/>
          <w:sz w:val="24"/>
          <w:szCs w:val="24"/>
          <w:lang w:eastAsia="ru-RU"/>
        </w:rPr>
        <w:t>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Однако необходимо различать и сочетать в учебном процессе историко- культурологическую, и</w:t>
      </w:r>
      <w:r>
        <w:rPr>
          <w:rFonts w:ascii="Times New Roman" w:eastAsia="Times New Roman" w:hAnsi="Times New Roman" w:cs="Times New Roman"/>
          <w:sz w:val="24"/>
          <w:szCs w:val="24"/>
          <w:lang w:eastAsia="ru-RU"/>
        </w:rPr>
        <w:t>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Fonts w:ascii="Times New Roman" w:eastAsia="Times New Roman" w:hAnsi="Times New Roman" w:cs="Times New Roman"/>
          <w:sz w:val="24"/>
          <w:szCs w:val="24"/>
          <w:lang w:eastAsia="ru-RU"/>
        </w:rPr>
        <w:t>сти или в объёме, макете).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w:t>
      </w:r>
      <w:r>
        <w:rPr>
          <w:rFonts w:ascii="Times New Roman" w:eastAsia="Times New Roman" w:hAnsi="Times New Roman" w:cs="Times New Roman"/>
          <w:sz w:val="24"/>
          <w:szCs w:val="24"/>
          <w:lang w:eastAsia="ru-RU"/>
        </w:rPr>
        <w:t>ого творчества, в конкурсах, а также смотрят памятники архитектуры, посещают художественные музеи.</w:t>
      </w:r>
    </w:p>
    <w:p w:rsidR="00396CBC" w:rsidRDefault="00396CBC">
      <w:pPr>
        <w:spacing w:after="0" w:line="240" w:lineRule="auto"/>
        <w:rPr>
          <w:rFonts w:ascii="Times New Roman" w:eastAsia="Times New Roman" w:hAnsi="Times New Roman" w:cs="Times New Roman"/>
          <w:sz w:val="24"/>
          <w:szCs w:val="24"/>
          <w:lang w:eastAsia="ru-RU"/>
        </w:rPr>
        <w:sectPr w:rsidR="00396CBC">
          <w:pgSz w:w="12240" w:h="15840"/>
          <w:pgMar w:top="1134" w:right="850" w:bottom="1134" w:left="1701" w:header="720" w:footer="720" w:gutter="0"/>
          <w:cols w:space="720"/>
        </w:sect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Целью изучения изобразительного искусства является освоение разных видов визуально- пространственных искусств: живописи, графики, скульптуры, дизайна, </w:t>
      </w:r>
      <w:r>
        <w:rPr>
          <w:rFonts w:ascii="Times New Roman" w:eastAsia="Times New Roman" w:hAnsi="Times New Roman" w:cs="Times New Roman"/>
          <w:sz w:val="24"/>
          <w:szCs w:val="24"/>
          <w:lang w:eastAsia="ru-RU"/>
        </w:rPr>
        <w:t>архитектуры, народного и декоративно-прикладного искусства, изображения в зрелищных и экранных искусствах (вариативно).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Изобразительное искусство объединяет в единую образовательную структуру художественно- творческую деятельность, восприятие произведений </w:t>
      </w:r>
      <w:r>
        <w:rPr>
          <w:rFonts w:ascii="Times New Roman" w:eastAsia="Times New Roman" w:hAnsi="Times New Roman" w:cs="Times New Roman"/>
          <w:sz w:val="24"/>
          <w:szCs w:val="24"/>
          <w:lang w:eastAsia="ru-RU"/>
        </w:rPr>
        <w:t>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Задачами изоб</w:t>
      </w:r>
      <w:r>
        <w:rPr>
          <w:rFonts w:ascii="Times New Roman" w:eastAsia="Times New Roman" w:hAnsi="Times New Roman" w:cs="Times New Roman"/>
          <w:sz w:val="24"/>
          <w:szCs w:val="24"/>
          <w:lang w:eastAsia="ru-RU"/>
        </w:rPr>
        <w:t>разительного искусства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w:t>
      </w:r>
      <w:r>
        <w:rPr>
          <w:rFonts w:ascii="Times New Roman" w:eastAsia="Times New Roman" w:hAnsi="Times New Roman" w:cs="Times New Roman"/>
          <w:sz w:val="24"/>
          <w:szCs w:val="24"/>
          <w:lang w:eastAsia="ru-RU"/>
        </w:rPr>
        <w:t>тавлений об отечественной и мировой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художественной культуре во всём многообразии её видов;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обучающихся   навыков   эстетического   видения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преобразования мира; приобретение опыта создания творческой работы посредством различных художес</w:t>
      </w:r>
      <w:r>
        <w:rPr>
          <w:rFonts w:ascii="Times New Roman" w:eastAsia="Times New Roman" w:hAnsi="Times New Roman" w:cs="Times New Roman"/>
          <w:sz w:val="24"/>
          <w:szCs w:val="24"/>
          <w:lang w:eastAsia="ru-RU"/>
        </w:rPr>
        <w:t xml:space="preserve">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w:t>
      </w:r>
      <w:r>
        <w:rPr>
          <w:rFonts w:ascii="Times New Roman" w:eastAsia="Times New Roman" w:hAnsi="Times New Roman" w:cs="Times New Roman"/>
          <w:sz w:val="24"/>
          <w:szCs w:val="24"/>
          <w:lang w:eastAsia="ru-RU"/>
        </w:rPr>
        <w:t>в синтетических искусствах (театре и кино) (вариативно); формирование пространственного мышления и аналитических визуальных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способностей; овладение представлениями о средствах выразительности изобразительного искусства как способах воплощения в видимых про</w:t>
      </w:r>
      <w:r>
        <w:rPr>
          <w:rFonts w:ascii="Times New Roman" w:eastAsia="Times New Roman" w:hAnsi="Times New Roman" w:cs="Times New Roman"/>
          <w:sz w:val="24"/>
          <w:szCs w:val="24"/>
          <w:lang w:eastAsia="ru-RU"/>
        </w:rPr>
        <w:t>странственных формах переживаний, чувств и мировоззренческих позиций человека; развитие наблюдательности, ассоциативного мышления и творческого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воображения; воспитание уважения и любви к цивилизационному наследию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через освоение отечественной </w:t>
      </w:r>
      <w:r>
        <w:rPr>
          <w:rFonts w:ascii="Times New Roman" w:eastAsia="Times New Roman" w:hAnsi="Times New Roman" w:cs="Times New Roman"/>
          <w:sz w:val="24"/>
          <w:szCs w:val="24"/>
          <w:lang w:eastAsia="ru-RU"/>
        </w:rPr>
        <w:t>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ФГОС ООО и</w:t>
      </w:r>
      <w:r>
        <w:rPr>
          <w:rFonts w:ascii="Times New Roman" w:eastAsia="Times New Roman" w:hAnsi="Times New Roman" w:cs="Times New Roman"/>
          <w:sz w:val="24"/>
          <w:szCs w:val="24"/>
          <w:lang w:eastAsia="ru-RU"/>
        </w:rPr>
        <w:t>зобразительное искусство входит в предметную область «Искусство» и является обязательным для изучения.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изобразительного искусства, – 102 часа: в 5 классе – 34 часа (1 час в неделю), в 6 классе – 34 часа (1 ча</w:t>
      </w:r>
      <w:r>
        <w:rPr>
          <w:rFonts w:ascii="Times New Roman" w:eastAsia="Times New Roman" w:hAnsi="Times New Roman" w:cs="Times New Roman"/>
          <w:sz w:val="24"/>
          <w:szCs w:val="24"/>
          <w:lang w:eastAsia="ru-RU"/>
        </w:rPr>
        <w:t>с в неделю), в 7 классе – 34 часа (1 час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модуль обладает содержательной целостностью и организован по восходящему принципу в отношении углубления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ведущей теме и усложнения умений обучающихся. Предлагаемая последовательность изуч</w:t>
      </w:r>
      <w:r>
        <w:rPr>
          <w:rFonts w:ascii="Times New Roman" w:eastAsia="Times New Roman" w:hAnsi="Times New Roman" w:cs="Times New Roman"/>
          <w:sz w:val="24"/>
          <w:szCs w:val="24"/>
          <w:lang w:eastAsia="ru-RU"/>
        </w:rPr>
        <w:t>ения модулей определяется психологическими возрастными особенностями обучающихся, принципом системности обучения</w:t>
      </w:r>
    </w:p>
    <w:p w:rsidR="00396CBC" w:rsidRDefault="00D479CD">
      <w:pPr>
        <w:widowControl w:val="0"/>
        <w:tabs>
          <w:tab w:val="left" w:pos="1500"/>
          <w:tab w:val="left" w:pos="2580"/>
          <w:tab w:val="left" w:pos="3660"/>
          <w:tab w:val="left" w:pos="4740"/>
          <w:tab w:val="left" w:pos="58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опытом педагогической работы. Однако при определённых педагогических условиях и установках</w:t>
      </w:r>
      <w:r>
        <w:rPr>
          <w:rFonts w:ascii="Times New Roman" w:eastAsia="Times New Roman" w:hAnsi="Times New Roman" w:cs="Times New Roman"/>
          <w:sz w:val="24"/>
          <w:szCs w:val="24"/>
          <w:lang w:eastAsia="ru-RU"/>
        </w:rPr>
        <w:tab/>
        <w:t>порядок</w:t>
      </w:r>
      <w:r>
        <w:rPr>
          <w:rFonts w:ascii="Times New Roman" w:eastAsia="Times New Roman" w:hAnsi="Times New Roman" w:cs="Times New Roman"/>
          <w:sz w:val="24"/>
          <w:szCs w:val="24"/>
          <w:lang w:eastAsia="ru-RU"/>
        </w:rPr>
        <w:tab/>
        <w:t>изучения</w:t>
      </w:r>
      <w:r>
        <w:rPr>
          <w:rFonts w:ascii="Times New Roman" w:eastAsia="Times New Roman" w:hAnsi="Times New Roman" w:cs="Times New Roman"/>
          <w:sz w:val="24"/>
          <w:szCs w:val="24"/>
          <w:lang w:eastAsia="ru-RU"/>
        </w:rPr>
        <w:tab/>
        <w:t>модулей</w:t>
      </w:r>
      <w:r>
        <w:rPr>
          <w:rFonts w:ascii="Times New Roman" w:eastAsia="Times New Roman" w:hAnsi="Times New Roman" w:cs="Times New Roman"/>
          <w:sz w:val="24"/>
          <w:szCs w:val="24"/>
          <w:lang w:eastAsia="ru-RU"/>
        </w:rPr>
        <w:tab/>
        <w:t>может бытьизменён, а такж</w:t>
      </w:r>
      <w:r>
        <w:rPr>
          <w:rFonts w:ascii="Times New Roman" w:eastAsia="Times New Roman" w:hAnsi="Times New Roman" w:cs="Times New Roman"/>
          <w:sz w:val="24"/>
          <w:szCs w:val="24"/>
          <w:lang w:eastAsia="ru-RU"/>
        </w:rPr>
        <w:t>е возможно некоторое перераспределение учебного времени между модулями (при сохранении общего количества учебных часов).</w:t>
      </w:r>
    </w:p>
    <w:p w:rsidR="00396CBC" w:rsidRDefault="00D479CD">
      <w:pPr>
        <w:widowControl w:val="0"/>
        <w:tabs>
          <w:tab w:val="left" w:pos="3510"/>
          <w:tab w:val="left" w:pos="4935"/>
          <w:tab w:val="left" w:pos="6225"/>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Предусматривается</w:t>
      </w:r>
      <w:r>
        <w:rPr>
          <w:rFonts w:ascii="Times New Roman" w:eastAsia="Times New Roman" w:hAnsi="Times New Roman" w:cs="Times New Roman"/>
          <w:sz w:val="24"/>
          <w:szCs w:val="24"/>
          <w:lang w:eastAsia="ru-RU"/>
        </w:rPr>
        <w:tab/>
        <w:t>возможность</w:t>
      </w:r>
      <w:r>
        <w:rPr>
          <w:rFonts w:ascii="Times New Roman" w:eastAsia="Times New Roman" w:hAnsi="Times New Roman" w:cs="Times New Roman"/>
          <w:sz w:val="24"/>
          <w:szCs w:val="24"/>
          <w:lang w:eastAsia="ru-RU"/>
        </w:rPr>
        <w:tab/>
        <w:t>реализации</w:t>
      </w:r>
      <w:r>
        <w:rPr>
          <w:rFonts w:ascii="Times New Roman" w:eastAsia="Times New Roman" w:hAnsi="Times New Roman" w:cs="Times New Roman"/>
          <w:sz w:val="24"/>
          <w:szCs w:val="24"/>
          <w:lang w:eastAsia="ru-RU"/>
        </w:rPr>
        <w:tab/>
        <w:t>этой</w:t>
      </w:r>
      <w:r>
        <w:rPr>
          <w:rFonts w:ascii="Times New Roman" w:eastAsia="Times New Roman" w:hAnsi="Times New Roman" w:cs="Times New Roman"/>
          <w:sz w:val="24"/>
          <w:szCs w:val="24"/>
          <w:lang w:eastAsia="ru-RU"/>
        </w:rPr>
        <w:tab/>
        <w:t>программы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выделении на его изучение 2 учебных часов в неделю за счёт вариативной част</w:t>
      </w:r>
      <w:r>
        <w:rPr>
          <w:rFonts w:ascii="Times New Roman" w:eastAsia="Times New Roman" w:hAnsi="Times New Roman" w:cs="Times New Roman"/>
          <w:sz w:val="24"/>
          <w:szCs w:val="24"/>
          <w:lang w:eastAsia="ru-RU"/>
        </w:rPr>
        <w:t>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способствует качеству обучения и достижению более</w:t>
      </w:r>
      <w:r>
        <w:rPr>
          <w:rFonts w:ascii="Times New Roman" w:eastAsia="Times New Roman" w:hAnsi="Times New Roman" w:cs="Times New Roman"/>
          <w:sz w:val="24"/>
          <w:szCs w:val="24"/>
          <w:lang w:eastAsia="ru-RU"/>
        </w:rPr>
        <w:t xml:space="preserve"> высокого уровня как предметных, так и личностных и метапредметных результатов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программы по изобразительному искусству на уровне основного общего образования. Модуль № 1 «Декоративно-прикладное и народное искусство».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д</w:t>
      </w:r>
      <w:r>
        <w:rPr>
          <w:rFonts w:ascii="Times New Roman" w:eastAsia="Times New Roman" w:hAnsi="Times New Roman" w:cs="Times New Roman"/>
          <w:sz w:val="24"/>
          <w:szCs w:val="24"/>
          <w:lang w:eastAsia="ru-RU"/>
        </w:rPr>
        <w:t>екоративно-прикладном искусстве.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Декоративно-прикладное искусство и его виды. Декоративно-прикладное искусство и предметная среда жизни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Древние корни народного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Истоки образного языка декоративно-прикладного искусства. Традиционные образы </w:t>
      </w:r>
      <w:r>
        <w:rPr>
          <w:rFonts w:ascii="Times New Roman" w:eastAsia="Times New Roman" w:hAnsi="Times New Roman" w:cs="Times New Roman"/>
          <w:sz w:val="24"/>
          <w:szCs w:val="24"/>
          <w:lang w:eastAsia="ru-RU"/>
        </w:rPr>
        <w:t>народного (крестьянского) прикладного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Связь народного искусства с природой, бытом, трудом, верованиями и эпосом.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природных материалов в строительстве и изготовлении предметов быта, их значение в характере труда и жизненного уклада.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Образно-</w:t>
      </w:r>
      <w:r>
        <w:rPr>
          <w:rFonts w:ascii="Times New Roman" w:eastAsia="Times New Roman" w:hAnsi="Times New Roman" w:cs="Times New Roman"/>
          <w:sz w:val="24"/>
          <w:szCs w:val="24"/>
          <w:lang w:eastAsia="ru-RU"/>
        </w:rPr>
        <w:t>символический язык народного прикладного искусства. Знаки-символы традиционного крестьянского прикладного искусства.</w:t>
      </w:r>
    </w:p>
    <w:p w:rsidR="00396CBC" w:rsidRDefault="00D479CD">
      <w:pPr>
        <w:widowControl w:val="0"/>
        <w:tabs>
          <w:tab w:val="left" w:pos="71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рисунков на темы древних узоров деревянной резьбы, росписи</w:t>
      </w:r>
      <w:r>
        <w:rPr>
          <w:rFonts w:ascii="Times New Roman" w:eastAsia="Times New Roman" w:hAnsi="Times New Roman" w:cs="Times New Roman"/>
          <w:sz w:val="24"/>
          <w:szCs w:val="24"/>
          <w:lang w:eastAsia="ru-RU"/>
        </w:rPr>
        <w:tab/>
        <w:t>по дереву, вышивки.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навыков декоративного обобщения в процес</w:t>
      </w:r>
      <w:r>
        <w:rPr>
          <w:rFonts w:ascii="Times New Roman" w:eastAsia="Times New Roman" w:hAnsi="Times New Roman" w:cs="Times New Roman"/>
          <w:sz w:val="24"/>
          <w:szCs w:val="24"/>
          <w:lang w:eastAsia="ru-RU"/>
        </w:rPr>
        <w:t>се практической творческой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Убранство русской избы.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Конструкция избы, единство красоты и пользы – функционального и символического – в её постройке и украшении.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Символическое значение образов и мотивов в узорном убранстве русских изб. Картина мира в</w:t>
      </w:r>
      <w:r>
        <w:rPr>
          <w:rFonts w:ascii="Times New Roman" w:eastAsia="Times New Roman" w:hAnsi="Times New Roman" w:cs="Times New Roman"/>
          <w:sz w:val="24"/>
          <w:szCs w:val="24"/>
          <w:lang w:eastAsia="ru-RU"/>
        </w:rPr>
        <w:t xml:space="preserve"> образном строе бытового крестьянского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рисунков – эскизов орнаментального декора крестьянского дома. Устройство внутреннего пространства крестьянского дома.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Декоративные элементы жилой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Определяющая роль природных материалов для</w:t>
      </w:r>
      <w:r>
        <w:rPr>
          <w:rFonts w:ascii="Times New Roman" w:eastAsia="Times New Roman" w:hAnsi="Times New Roman" w:cs="Times New Roman"/>
          <w:sz w:val="24"/>
          <w:szCs w:val="24"/>
          <w:lang w:eastAsia="ru-RU"/>
        </w:rPr>
        <w:t xml:space="preserve">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рисунков предметов народного быта, выявление мудрости их выразител</w:t>
      </w:r>
      <w:r>
        <w:rPr>
          <w:rFonts w:ascii="Times New Roman" w:eastAsia="Times New Roman" w:hAnsi="Times New Roman" w:cs="Times New Roman"/>
          <w:sz w:val="24"/>
          <w:szCs w:val="24"/>
          <w:lang w:eastAsia="ru-RU"/>
        </w:rPr>
        <w:t>ьной формы и орнаментально-символического оформления.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Народный праздничный костюм.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Образный строй народного праздничного костюма – женского и мужского.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Традиционная конструкция русского женского костюма – северорусский (сарафан) и южнорусский (понёва) вари</w:t>
      </w:r>
      <w:r>
        <w:rPr>
          <w:rFonts w:ascii="Times New Roman" w:eastAsia="Times New Roman" w:hAnsi="Times New Roman" w:cs="Times New Roman"/>
          <w:sz w:val="24"/>
          <w:szCs w:val="24"/>
          <w:lang w:eastAsia="ru-RU"/>
        </w:rPr>
        <w:t>анты.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Разнообразие форм и украшений народного праздничного костюма для различных регионов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w:t>
      </w:r>
      <w:r>
        <w:rPr>
          <w:rFonts w:ascii="Times New Roman" w:eastAsia="Times New Roman" w:hAnsi="Times New Roman" w:cs="Times New Roman"/>
          <w:sz w:val="24"/>
          <w:szCs w:val="24"/>
          <w:lang w:eastAsia="ru-RU"/>
        </w:rPr>
        <w:t xml:space="preserve">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рисунков традиционных праздничных костюмов, выражение в форме, цветовом решении, орнаментике</w:t>
      </w:r>
      <w:r>
        <w:rPr>
          <w:rFonts w:ascii="Times New Roman" w:eastAsia="Times New Roman" w:hAnsi="Times New Roman" w:cs="Times New Roman"/>
          <w:sz w:val="24"/>
          <w:szCs w:val="24"/>
          <w:lang w:eastAsia="ru-RU"/>
        </w:rPr>
        <w:t xml:space="preserve"> костюма черт национального своеобразия.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праздники и праздничные обряды как синтез всех видов народного творчества.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сюжетной композиции или участие в работе по созданию коллективного панно на тему традиций народных праздников.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Народные </w:t>
      </w:r>
      <w:r>
        <w:rPr>
          <w:rFonts w:ascii="Times New Roman" w:eastAsia="Times New Roman" w:hAnsi="Times New Roman" w:cs="Times New Roman"/>
          <w:sz w:val="24"/>
          <w:szCs w:val="24"/>
          <w:lang w:eastAsia="ru-RU"/>
        </w:rPr>
        <w:t>художественные промыслы.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 значение народных промыслов в современной жизни. Искусство и ремесло. Традиции культуры, особенные для каждого региона.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видов традиционных ремёсел и происхождение художественных промыслов народов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Разнообразие    материалов    народных   ремёсел    и    их   связь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регионально-национальным бытом (дерево, береста, керамика, металл, кость, мех и кожа, шерсть и лён).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Традиционные древние образы в современных игрушках народных промыслов. Особенности цв</w:t>
      </w:r>
      <w:r>
        <w:rPr>
          <w:rFonts w:ascii="Times New Roman" w:eastAsia="Times New Roman" w:hAnsi="Times New Roman" w:cs="Times New Roman"/>
          <w:sz w:val="24"/>
          <w:szCs w:val="24"/>
          <w:lang w:eastAsia="ru-RU"/>
        </w:rPr>
        <w:t>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эскиза игрушки по мотивам избранного промысла.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Роспись по дереву. Хохлома. Краткие сведения </w:t>
      </w:r>
      <w:r>
        <w:rPr>
          <w:rFonts w:ascii="Times New Roman" w:eastAsia="Times New Roman" w:hAnsi="Times New Roman" w:cs="Times New Roman"/>
          <w:sz w:val="24"/>
          <w:szCs w:val="24"/>
          <w:lang w:eastAsia="ru-RU"/>
        </w:rPr>
        <w:t>по истории хохломского промысла. Травный узор,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«золотой хохломы».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орнаментальных композиций. Сюжетные мотивы,  основные приёмы и композиционные особенности городецкой роспис</w:t>
      </w:r>
      <w:r>
        <w:rPr>
          <w:rFonts w:ascii="Times New Roman" w:eastAsia="Times New Roman" w:hAnsi="Times New Roman" w:cs="Times New Roman"/>
          <w:sz w:val="24"/>
          <w:szCs w:val="24"/>
          <w:lang w:eastAsia="ru-RU"/>
        </w:rPr>
        <w:t>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Роспись п</w:t>
      </w:r>
      <w:r>
        <w:rPr>
          <w:rFonts w:ascii="Times New Roman" w:eastAsia="Times New Roman" w:hAnsi="Times New Roman" w:cs="Times New Roman"/>
          <w:sz w:val="24"/>
          <w:szCs w:val="24"/>
          <w:lang w:eastAsia="ru-RU"/>
        </w:rPr>
        <w:t>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Древние т</w:t>
      </w:r>
      <w:r>
        <w:rPr>
          <w:rFonts w:ascii="Times New Roman" w:eastAsia="Times New Roman" w:hAnsi="Times New Roman" w:cs="Times New Roman"/>
          <w:sz w:val="24"/>
          <w:szCs w:val="24"/>
          <w:lang w:eastAsia="ru-RU"/>
        </w:rPr>
        <w:t>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Искусство лаковой живописи: Палех, Федоскино, Холуй, Мстёра – роспись шкатулок, ларчиков, табакерок </w:t>
      </w:r>
      <w:r>
        <w:rPr>
          <w:rFonts w:ascii="Times New Roman" w:eastAsia="Times New Roman" w:hAnsi="Times New Roman" w:cs="Times New Roman"/>
          <w:sz w:val="24"/>
          <w:szCs w:val="24"/>
          <w:lang w:eastAsia="ru-RU"/>
        </w:rPr>
        <w:t>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сказок и легенд, примет и оберегов в творчестве мастеров художе</w:t>
      </w:r>
      <w:r>
        <w:rPr>
          <w:rFonts w:ascii="Times New Roman" w:eastAsia="Times New Roman" w:hAnsi="Times New Roman" w:cs="Times New Roman"/>
          <w:sz w:val="24"/>
          <w:szCs w:val="24"/>
          <w:lang w:eastAsia="ru-RU"/>
        </w:rPr>
        <w:t>ственных промыслов.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Отражение в изделиях народных промыслов многообразия исторических, духовных и культурных традиций.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w:t>
      </w:r>
      <w:r>
        <w:rPr>
          <w:rFonts w:ascii="Times New Roman" w:eastAsia="Times New Roman" w:hAnsi="Times New Roman" w:cs="Times New Roman"/>
          <w:sz w:val="24"/>
          <w:szCs w:val="24"/>
          <w:lang w:eastAsia="ru-RU"/>
        </w:rPr>
        <w:t>о-прикладное искусство в культуре разных эпох и народов.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декоративно-прикладного искусства в культуре древних цивилизаций.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Отражение в декоре мировоззрения эпохи, организации общества, традиций быта и ремесла, уклада жизни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Характерные признаки </w:t>
      </w:r>
      <w:r>
        <w:rPr>
          <w:rFonts w:ascii="Times New Roman" w:eastAsia="Times New Roman" w:hAnsi="Times New Roman" w:cs="Times New Roman"/>
          <w:sz w:val="24"/>
          <w:szCs w:val="24"/>
          <w:lang w:eastAsia="ru-RU"/>
        </w:rPr>
        <w:t>произведений декоративно-прикладного искусства, основные мотивы и символика орнаментов в культуре разных эпох.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Характерные особенности одежды для культуры разных эпох и народов. Выражение образа человека, его положения в обществе и характера деятельности в</w:t>
      </w:r>
      <w:r>
        <w:rPr>
          <w:rFonts w:ascii="Times New Roman" w:eastAsia="Times New Roman" w:hAnsi="Times New Roman" w:cs="Times New Roman"/>
          <w:sz w:val="24"/>
          <w:szCs w:val="24"/>
          <w:lang w:eastAsia="ru-RU"/>
        </w:rPr>
        <w:t xml:space="preserve"> его костюме и его украшениях. Украшение жизненного пространства: построений, интерьеров, предметов быта – в культуре разных эпох.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Декоративно-прикладное искусство в жизни современного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материалов и техник современного декоративно-при</w:t>
      </w:r>
      <w:r>
        <w:rPr>
          <w:rFonts w:ascii="Times New Roman" w:eastAsia="Times New Roman" w:hAnsi="Times New Roman" w:cs="Times New Roman"/>
          <w:sz w:val="24"/>
          <w:szCs w:val="24"/>
          <w:lang w:eastAsia="ru-RU"/>
        </w:rPr>
        <w:t>кладного искусства (художественная керамика, стекло, металл, гобелен, роспись по ткани, моделирование одежды).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Символический знак в современной жизни: эмблема, логотип, указующий или декоративный знак.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 символика и традиции геральдики. Декор</w:t>
      </w:r>
      <w:r>
        <w:rPr>
          <w:rFonts w:ascii="Times New Roman" w:eastAsia="Times New Roman" w:hAnsi="Times New Roman" w:cs="Times New Roman"/>
          <w:sz w:val="24"/>
          <w:szCs w:val="24"/>
          <w:lang w:eastAsia="ru-RU"/>
        </w:rPr>
        <w:t>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 на улицах и декор помещений. Декор праздничный и повседневный. Праздничное оформление школы.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w:t>
      </w:r>
      <w:r>
        <w:rPr>
          <w:rFonts w:ascii="Times New Roman" w:eastAsia="Times New Roman" w:hAnsi="Times New Roman" w:cs="Times New Roman"/>
          <w:sz w:val="24"/>
          <w:szCs w:val="24"/>
          <w:lang w:eastAsia="ru-RU"/>
        </w:rPr>
        <w:t>ь № 2 «Живопись, графика, скульптура». Общие сведения о видах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Пространственные и временные виды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Изобразительные, конструктивные и декоративные виды пространственных искусств, их место и назначение в жизни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виды </w:t>
      </w:r>
      <w:r>
        <w:rPr>
          <w:rFonts w:ascii="Times New Roman" w:eastAsia="Times New Roman" w:hAnsi="Times New Roman" w:cs="Times New Roman"/>
          <w:sz w:val="24"/>
          <w:szCs w:val="24"/>
          <w:lang w:eastAsia="ru-RU"/>
        </w:rPr>
        <w:t>живописи, графики и скульптуры. Художник и зритель: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зрительские умения, знания и творчество зрителя.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 изобразительного искусства и его выразительные средства.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Живописные, графические и скульптурные художественные материалы, их особые свойства. Рисунок </w:t>
      </w:r>
      <w:r>
        <w:rPr>
          <w:rFonts w:ascii="Times New Roman" w:eastAsia="Times New Roman" w:hAnsi="Times New Roman" w:cs="Times New Roman"/>
          <w:sz w:val="24"/>
          <w:szCs w:val="24"/>
          <w:lang w:eastAsia="ru-RU"/>
        </w:rPr>
        <w:t>– основа изобразительного искусства и мастерства художника.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рисунка: зарисовка, набросок, учебный рисунок и творческий рисунок. Навыки размещения рисунка в листе, выбор формата.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Начальные умения рисунка с натуры. Зарисовки простых предметов. Линейные </w:t>
      </w:r>
      <w:r>
        <w:rPr>
          <w:rFonts w:ascii="Times New Roman" w:eastAsia="Times New Roman" w:hAnsi="Times New Roman" w:cs="Times New Roman"/>
          <w:sz w:val="24"/>
          <w:szCs w:val="24"/>
          <w:lang w:eastAsia="ru-RU"/>
        </w:rPr>
        <w:t>графические рисунки и наброски. Тон и тональные отношения: тёмное – светлое.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Ритм и ритмическая организация плоскости листа.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цветоведения: понятие цвета в художественной деятельности, физическая основа цвета, цветовой круг, основные и составные цвет</w:t>
      </w:r>
      <w:r>
        <w:rPr>
          <w:rFonts w:ascii="Times New Roman" w:eastAsia="Times New Roman" w:hAnsi="Times New Roman" w:cs="Times New Roman"/>
          <w:sz w:val="24"/>
          <w:szCs w:val="24"/>
          <w:lang w:eastAsia="ru-RU"/>
        </w:rPr>
        <w:t>а, дополнительные цвета.</w:t>
      </w:r>
    </w:p>
    <w:p w:rsidR="00396CBC" w:rsidRDefault="00D479CD">
      <w:pPr>
        <w:widowControl w:val="0"/>
        <w:tabs>
          <w:tab w:val="left" w:pos="69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 как выразительное средство в изобразительном искусстве: холодный</w:t>
      </w:r>
      <w:r>
        <w:rPr>
          <w:rFonts w:ascii="Times New Roman" w:eastAsia="Times New Roman" w:hAnsi="Times New Roman" w:cs="Times New Roman"/>
          <w:sz w:val="24"/>
          <w:szCs w:val="24"/>
          <w:lang w:eastAsia="ru-RU"/>
        </w:rPr>
        <w:tab/>
        <w:t>и тёплый цвет, понятие цветовых отношений; колорит в живописи.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скульптуры и характер материала в скульптуре. Скульптурные памятники,</w:t>
      </w:r>
    </w:p>
    <w:p w:rsidR="00396CBC" w:rsidRDefault="00D479CD">
      <w:pPr>
        <w:widowControl w:val="0"/>
        <w:tabs>
          <w:tab w:val="left" w:pos="604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парковая скульптура, ка</w:t>
      </w:r>
      <w:r>
        <w:rPr>
          <w:rFonts w:ascii="Times New Roman" w:eastAsia="Times New Roman" w:hAnsi="Times New Roman" w:cs="Times New Roman"/>
          <w:sz w:val="24"/>
          <w:szCs w:val="24"/>
          <w:lang w:eastAsia="ru-RU"/>
        </w:rPr>
        <w:t>мерная скульптура. Статика и движениев скульптуре. Круглая скульптура.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мелкой пластики. Виды рельефа.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Жанры изобразительного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Жанровая система в изобразительном искусстве как инструмент для сравнения и анализа произведений изобразите</w:t>
      </w:r>
      <w:r>
        <w:rPr>
          <w:rFonts w:ascii="Times New Roman" w:eastAsia="Times New Roman" w:hAnsi="Times New Roman" w:cs="Times New Roman"/>
          <w:sz w:val="24"/>
          <w:szCs w:val="24"/>
          <w:lang w:eastAsia="ru-RU"/>
        </w:rPr>
        <w:t>льного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 изображения, сюжет и содержание произведения изобразительного искусства. Натюрморт.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Изображение предметного мира в изобразительном искусстве и появление жанра натюрморта в европейском и отечественном искусстве.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Основы графической </w:t>
      </w:r>
      <w:r>
        <w:rPr>
          <w:rFonts w:ascii="Times New Roman" w:eastAsia="Times New Roman" w:hAnsi="Times New Roman" w:cs="Times New Roman"/>
          <w:sz w:val="24"/>
          <w:szCs w:val="24"/>
          <w:lang w:eastAsia="ru-RU"/>
        </w:rPr>
        <w:t>грамоты: правила объёмного изображения предметов на плоскости.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Линейное построение предмета в пространстве: линия горизонта, точка зрения и точка схода, правила перспективных сокращений.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Изображение окружности в перспективе.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геометрических тел на</w:t>
      </w:r>
      <w:r>
        <w:rPr>
          <w:rFonts w:ascii="Times New Roman" w:eastAsia="Times New Roman" w:hAnsi="Times New Roman" w:cs="Times New Roman"/>
          <w:sz w:val="24"/>
          <w:szCs w:val="24"/>
          <w:lang w:eastAsia="ru-RU"/>
        </w:rPr>
        <w:t xml:space="preserve"> основе правил линейной перспективы. Сложная пространственная форма и выявление её конструкции.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сложной формы предмета как соотношение простых геометрических фигур. Линейный рисунок конструкции из нескольких геометрических тел.</w:t>
      </w:r>
    </w:p>
    <w:p w:rsidR="00396CBC" w:rsidRDefault="00D479CD">
      <w:pPr>
        <w:widowControl w:val="0"/>
        <w:tabs>
          <w:tab w:val="left" w:pos="1755"/>
          <w:tab w:val="left" w:pos="2175"/>
          <w:tab w:val="left" w:pos="3015"/>
          <w:tab w:val="left" w:pos="3990"/>
          <w:tab w:val="left" w:pos="4695"/>
          <w:tab w:val="left" w:pos="5610"/>
          <w:tab w:val="left" w:pos="6435"/>
          <w:tab w:val="left" w:pos="7140"/>
          <w:tab w:val="left" w:pos="789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Освещение</w:t>
      </w:r>
      <w:r>
        <w:rPr>
          <w:rFonts w:ascii="Times New Roman" w:eastAsia="Times New Roman" w:hAnsi="Times New Roman" w:cs="Times New Roman"/>
          <w:sz w:val="24"/>
          <w:szCs w:val="24"/>
          <w:lang w:eastAsia="ru-RU"/>
        </w:rPr>
        <w:tab/>
        <w:t>как</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средство выявления</w:t>
      </w:r>
      <w:r>
        <w:rPr>
          <w:rFonts w:ascii="Times New Roman" w:eastAsia="Times New Roman" w:hAnsi="Times New Roman" w:cs="Times New Roman"/>
          <w:sz w:val="24"/>
          <w:szCs w:val="24"/>
          <w:lang w:eastAsia="ru-RU"/>
        </w:rPr>
        <w:tab/>
        <w:t>объёма</w:t>
      </w:r>
      <w:r>
        <w:rPr>
          <w:rFonts w:ascii="Times New Roman" w:eastAsia="Times New Roman" w:hAnsi="Times New Roman" w:cs="Times New Roman"/>
          <w:sz w:val="24"/>
          <w:szCs w:val="24"/>
          <w:lang w:eastAsia="ru-RU"/>
        </w:rPr>
        <w:tab/>
        <w:t>предмета. Понятия</w:t>
      </w:r>
      <w:r>
        <w:rPr>
          <w:rFonts w:ascii="Times New Roman" w:eastAsia="Times New Roman" w:hAnsi="Times New Roman" w:cs="Times New Roman"/>
          <w:sz w:val="24"/>
          <w:szCs w:val="24"/>
          <w:lang w:eastAsia="ru-RU"/>
        </w:rPr>
        <w:tab/>
        <w:t>«свет»,</w:t>
      </w:r>
      <w:r>
        <w:rPr>
          <w:rFonts w:ascii="Times New Roman" w:eastAsia="Times New Roman" w:hAnsi="Times New Roman" w:cs="Times New Roman"/>
          <w:sz w:val="24"/>
          <w:szCs w:val="24"/>
          <w:lang w:eastAsia="ru-RU"/>
        </w:rPr>
        <w:tab/>
        <w:t>«блик», «полутень»,</w:t>
      </w:r>
    </w:p>
    <w:p w:rsidR="00396CBC" w:rsidRDefault="00D479CD">
      <w:pPr>
        <w:widowControl w:val="0"/>
        <w:tabs>
          <w:tab w:val="left" w:pos="1590"/>
          <w:tab w:val="left" w:pos="429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w:t>
      </w:r>
    </w:p>
    <w:p w:rsidR="00396CBC" w:rsidRDefault="00D479CD">
      <w:pPr>
        <w:widowControl w:val="0"/>
        <w:tabs>
          <w:tab w:val="left" w:pos="2670"/>
          <w:tab w:val="left" w:pos="3780"/>
          <w:tab w:val="left" w:pos="4830"/>
          <w:tab w:val="left" w:pos="609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Творческий</w:t>
      </w:r>
      <w:r>
        <w:rPr>
          <w:rFonts w:ascii="Times New Roman" w:eastAsia="Times New Roman" w:hAnsi="Times New Roman" w:cs="Times New Roman"/>
          <w:sz w:val="24"/>
          <w:szCs w:val="24"/>
          <w:lang w:eastAsia="ru-RU"/>
        </w:rPr>
        <w:t xml:space="preserve"> натюрморт в графике. Произведения художников-графиков.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графических техник. Печатная графика.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Живописное изображение натюрморта. Цвет в натюрмортах европейских и отечественных живописцев.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создания живописного натюрморта.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Портрет.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Портрет к</w:t>
      </w:r>
      <w:r>
        <w:rPr>
          <w:rFonts w:ascii="Times New Roman" w:eastAsia="Times New Roman" w:hAnsi="Times New Roman" w:cs="Times New Roman"/>
          <w:sz w:val="24"/>
          <w:szCs w:val="24"/>
          <w:lang w:eastAsia="ru-RU"/>
        </w:rPr>
        <w:t>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портретисты в европейском искусстве.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развития пор</w:t>
      </w:r>
      <w:r>
        <w:rPr>
          <w:rFonts w:ascii="Times New Roman" w:eastAsia="Times New Roman" w:hAnsi="Times New Roman" w:cs="Times New Roman"/>
          <w:sz w:val="24"/>
          <w:szCs w:val="24"/>
          <w:lang w:eastAsia="ru-RU"/>
        </w:rPr>
        <w:t>третного жанра в отечественном искусстве. Великие портретисты в русской живописи.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Парадный и камерный портрет в живописи.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развития жанра портрета в искусстве ХХ в. – отечественном и европейском.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Построение головы человека, основные пропорции ли</w:t>
      </w:r>
      <w:r>
        <w:rPr>
          <w:rFonts w:ascii="Times New Roman" w:eastAsia="Times New Roman" w:hAnsi="Times New Roman" w:cs="Times New Roman"/>
          <w:sz w:val="24"/>
          <w:szCs w:val="24"/>
          <w:lang w:eastAsia="ru-RU"/>
        </w:rPr>
        <w:t>ца, соотношение лицевой и черепной частей головы.</w:t>
      </w:r>
    </w:p>
    <w:p w:rsidR="00396CBC" w:rsidRDefault="00D479CD">
      <w:pPr>
        <w:widowControl w:val="0"/>
        <w:tabs>
          <w:tab w:val="left" w:pos="3210"/>
          <w:tab w:val="left" w:pos="48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Графический   портрет в    работах известных  художников. Разнообразие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графических средств в изображении образа человека. Графический портретный рисунок с натуры или по памяти.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Роль освещения головы при </w:t>
      </w:r>
      <w:r>
        <w:rPr>
          <w:rFonts w:ascii="Times New Roman" w:eastAsia="Times New Roman" w:hAnsi="Times New Roman" w:cs="Times New Roman"/>
          <w:sz w:val="24"/>
          <w:szCs w:val="24"/>
          <w:lang w:eastAsia="ru-RU"/>
        </w:rPr>
        <w:t>создании портретного образа. Свет и тень в изображении головы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Портрет в скульптуре.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w:t>
      </w:r>
      <w:r>
        <w:rPr>
          <w:rFonts w:ascii="Times New Roman" w:eastAsia="Times New Roman" w:hAnsi="Times New Roman" w:cs="Times New Roman"/>
          <w:sz w:val="24"/>
          <w:szCs w:val="24"/>
          <w:lang w:eastAsia="ru-RU"/>
        </w:rPr>
        <w:t>о портрета.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Живописное изображение портрета. Роль цвета в живописном портретном образе в произведениях выдающихся живописцев.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работы над созданием живописного портрета. Пейзаж.</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изображения пространства в эпоху Древнего мира, в средневеково</w:t>
      </w:r>
      <w:r>
        <w:rPr>
          <w:rFonts w:ascii="Times New Roman" w:eastAsia="Times New Roman" w:hAnsi="Times New Roman" w:cs="Times New Roman"/>
          <w:sz w:val="24"/>
          <w:szCs w:val="24"/>
          <w:lang w:eastAsia="ru-RU"/>
        </w:rPr>
        <w:t>м искусстве и в эпоху Возрождения.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построения линейной перспективы в изображении пространства.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воздушной перспективы, построения переднего, среднего и дальнего планов при изображении пейзажа.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изображения разных состояний природы</w:t>
      </w:r>
      <w:r>
        <w:rPr>
          <w:rFonts w:ascii="Times New Roman" w:eastAsia="Times New Roman" w:hAnsi="Times New Roman" w:cs="Times New Roman"/>
          <w:sz w:val="24"/>
          <w:szCs w:val="24"/>
          <w:lang w:eastAsia="ru-RU"/>
        </w:rPr>
        <w:t xml:space="preserve"> и её освещения.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Романтический пейзаж. Морские пейзажи И. Айвазовского.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изображения  природы  в  творчестве  импрессионистов   и  постимпрессионистов.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Представления о пленэрной живописи и колористической изменчивости состояний природы.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Живопис</w:t>
      </w:r>
      <w:r>
        <w:rPr>
          <w:rFonts w:ascii="Times New Roman" w:eastAsia="Times New Roman" w:hAnsi="Times New Roman" w:cs="Times New Roman"/>
          <w:sz w:val="24"/>
          <w:szCs w:val="24"/>
          <w:lang w:eastAsia="ru-RU"/>
        </w:rPr>
        <w:t>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Становление образа родной природы в произведениях </w:t>
      </w:r>
      <w:r>
        <w:rPr>
          <w:rFonts w:ascii="Times New Roman" w:eastAsia="Times New Roman" w:hAnsi="Times New Roman" w:cs="Times New Roman"/>
          <w:sz w:val="24"/>
          <w:szCs w:val="24"/>
          <w:lang w:eastAsia="ru-RU"/>
        </w:rPr>
        <w:t>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Творческий опыт в создании композиционного живопис</w:t>
      </w:r>
      <w:r>
        <w:rPr>
          <w:rFonts w:ascii="Times New Roman" w:eastAsia="Times New Roman" w:hAnsi="Times New Roman" w:cs="Times New Roman"/>
          <w:sz w:val="24"/>
          <w:szCs w:val="24"/>
          <w:lang w:eastAsia="ru-RU"/>
        </w:rPr>
        <w:t>ного пейзажа своей Родины.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Графические зарисовки и графическая композиция на темы окружающей природы.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пейза</w:t>
      </w:r>
      <w:r>
        <w:rPr>
          <w:rFonts w:ascii="Times New Roman" w:eastAsia="Times New Roman" w:hAnsi="Times New Roman" w:cs="Times New Roman"/>
          <w:sz w:val="24"/>
          <w:szCs w:val="24"/>
          <w:lang w:eastAsia="ru-RU"/>
        </w:rPr>
        <w:t>ж в творчестве мастеров искусства. Многообразие в понимании образа города.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изображен</w:t>
      </w:r>
      <w:r>
        <w:rPr>
          <w:rFonts w:ascii="Times New Roman" w:eastAsia="Times New Roman" w:hAnsi="Times New Roman" w:cs="Times New Roman"/>
          <w:sz w:val="24"/>
          <w:szCs w:val="24"/>
          <w:lang w:eastAsia="ru-RU"/>
        </w:rPr>
        <w:t>ия городского пейзажа. Наблюдательная перспектива и ритмическая организация плоскости изображения.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Бытовой жанр в изобразительном искусстве.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Изображение труда и бытовой жизни людей в традициях искусства разных эпох. Значение художественного изображения быт</w:t>
      </w:r>
      <w:r>
        <w:rPr>
          <w:rFonts w:ascii="Times New Roman" w:eastAsia="Times New Roman" w:hAnsi="Times New Roman" w:cs="Times New Roman"/>
          <w:sz w:val="24"/>
          <w:szCs w:val="24"/>
          <w:lang w:eastAsia="ru-RU"/>
        </w:rPr>
        <w:t>овой жизни людей в понимании истории человечества и современной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w:t>
      </w:r>
      <w:r>
        <w:rPr>
          <w:rFonts w:ascii="Times New Roman" w:eastAsia="Times New Roman" w:hAnsi="Times New Roman" w:cs="Times New Roman"/>
          <w:sz w:val="24"/>
          <w:szCs w:val="24"/>
          <w:lang w:eastAsia="ru-RU"/>
        </w:rPr>
        <w:t>х утверждении.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Исторический жанр в изобразительном искусстве.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Историческая тема в искусстве как изоб</w:t>
      </w:r>
      <w:r>
        <w:rPr>
          <w:rFonts w:ascii="Times New Roman" w:eastAsia="Times New Roman" w:hAnsi="Times New Roman" w:cs="Times New Roman"/>
          <w:sz w:val="24"/>
          <w:szCs w:val="24"/>
          <w:lang w:eastAsia="ru-RU"/>
        </w:rPr>
        <w:t>ражение наиболее значительных событий в жизни общества. Жанровые разновидности исторической картины в зависимости от сюжета: мифологическая картина,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картина на библейские темы, батальная картина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Историческая картина в русском искусстве XIX в. и </w:t>
      </w:r>
      <w:r>
        <w:rPr>
          <w:rFonts w:ascii="Times New Roman" w:eastAsia="Times New Roman" w:hAnsi="Times New Roman" w:cs="Times New Roman"/>
          <w:sz w:val="24"/>
          <w:szCs w:val="24"/>
          <w:lang w:eastAsia="ru-RU"/>
        </w:rPr>
        <w:t>её особое место в развитии отечественной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над сюжетной композицией. Этапы длительного периода </w:t>
      </w:r>
      <w:r>
        <w:rPr>
          <w:rFonts w:ascii="Times New Roman" w:eastAsia="Times New Roman" w:hAnsi="Times New Roman" w:cs="Times New Roman"/>
          <w:sz w:val="24"/>
          <w:szCs w:val="24"/>
          <w:lang w:eastAsia="ru-RU"/>
        </w:rPr>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эскизов композиции на историческую тему с опорой на собранный материал по заду</w:t>
      </w:r>
      <w:r>
        <w:rPr>
          <w:rFonts w:ascii="Times New Roman" w:eastAsia="Times New Roman" w:hAnsi="Times New Roman" w:cs="Times New Roman"/>
          <w:sz w:val="24"/>
          <w:szCs w:val="24"/>
          <w:lang w:eastAsia="ru-RU"/>
        </w:rPr>
        <w:t>манному сюжету.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Библейские темы в изобразительном искусстве.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Исторические картины на библейские темы: место и значение сюжетов Священной истории в европейской культуре.</w:t>
      </w:r>
    </w:p>
    <w:p w:rsidR="00396CBC" w:rsidRDefault="00D479CD">
      <w:pPr>
        <w:widowControl w:val="0"/>
        <w:tabs>
          <w:tab w:val="left" w:pos="483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Вечные   темы  и    их   нравственное</w:t>
      </w:r>
      <w:r>
        <w:rPr>
          <w:rFonts w:ascii="Times New Roman" w:eastAsia="Times New Roman" w:hAnsi="Times New Roman" w:cs="Times New Roman"/>
          <w:sz w:val="24"/>
          <w:szCs w:val="24"/>
          <w:lang w:eastAsia="ru-RU"/>
        </w:rPr>
        <w:tab/>
        <w:t>и    духовно-ценностное</w:t>
      </w:r>
      <w:r>
        <w:rPr>
          <w:rFonts w:ascii="Times New Roman" w:eastAsia="Times New Roman" w:hAnsi="Times New Roman" w:cs="Times New Roman"/>
          <w:sz w:val="24"/>
          <w:szCs w:val="24"/>
          <w:lang w:eastAsia="ru-RU"/>
        </w:rPr>
        <w:tab/>
        <w:t>выражение  как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«духовная </w:t>
      </w:r>
      <w:r>
        <w:rPr>
          <w:rFonts w:ascii="Times New Roman" w:eastAsia="Times New Roman" w:hAnsi="Times New Roman" w:cs="Times New Roman"/>
          <w:sz w:val="24"/>
          <w:szCs w:val="24"/>
          <w:lang w:eastAsia="ru-RU"/>
        </w:rPr>
        <w:t>ось», соединяющая жизненные позиции разных поколений.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w:t>
      </w:r>
      <w:r>
        <w:rPr>
          <w:rFonts w:ascii="Times New Roman" w:eastAsia="Times New Roman" w:hAnsi="Times New Roman" w:cs="Times New Roman"/>
          <w:sz w:val="24"/>
          <w:szCs w:val="24"/>
          <w:lang w:eastAsia="ru-RU"/>
        </w:rPr>
        <w:t>.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Великие русские иконописцы: духовный свет икон </w:t>
      </w:r>
      <w:r>
        <w:rPr>
          <w:rFonts w:ascii="Times New Roman" w:eastAsia="Times New Roman" w:hAnsi="Times New Roman" w:cs="Times New Roman"/>
          <w:sz w:val="24"/>
          <w:szCs w:val="24"/>
          <w:lang w:eastAsia="ru-RU"/>
        </w:rPr>
        <w:t>Андрея Рублёва, Феофана Грека, Дионисия. Работа над эскизом сюжетной композиции.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 значение изобразительного искусства в жизни людей: образ мира в изобразительном искусстве. Модуль № 3 «Архитектура и дизайн».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Архитектура и дизайн – искусства художеств</w:t>
      </w:r>
      <w:r>
        <w:rPr>
          <w:rFonts w:ascii="Times New Roman" w:eastAsia="Times New Roman" w:hAnsi="Times New Roman" w:cs="Times New Roman"/>
          <w:sz w:val="24"/>
          <w:szCs w:val="24"/>
          <w:lang w:eastAsia="ru-RU"/>
        </w:rPr>
        <w:t>енной постройки – конструктивные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 и архитектура как создатели «второй природы» – предметно-пространственной среды жизни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Функциональность предметно-пространственной среды и выражение в ней мировосприятия, духовно- ценностных позиций </w:t>
      </w:r>
      <w:r>
        <w:rPr>
          <w:rFonts w:ascii="Times New Roman" w:eastAsia="Times New Roman" w:hAnsi="Times New Roman" w:cs="Times New Roman"/>
          <w:sz w:val="24"/>
          <w:szCs w:val="24"/>
          <w:lang w:eastAsia="ru-RU"/>
        </w:rPr>
        <w:t>общества.</w:t>
      </w:r>
    </w:p>
    <w:p w:rsidR="00396CBC" w:rsidRDefault="00D479CD">
      <w:pPr>
        <w:widowControl w:val="0"/>
        <w:tabs>
          <w:tab w:val="left" w:pos="1980"/>
          <w:tab w:val="left" w:pos="2820"/>
          <w:tab w:val="left" w:pos="3975"/>
          <w:tab w:val="left" w:pos="4395"/>
          <w:tab w:val="left" w:pos="5415"/>
          <w:tab w:val="left" w:pos="6525"/>
          <w:tab w:val="left" w:pos="6765"/>
          <w:tab w:val="left" w:pos="7410"/>
          <w:tab w:val="left" w:pos="8055"/>
          <w:tab w:val="left" w:pos="828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Материальная</w:t>
      </w:r>
      <w:r>
        <w:rPr>
          <w:rFonts w:ascii="Times New Roman" w:eastAsia="Times New Roman" w:hAnsi="Times New Roman" w:cs="Times New Roman"/>
          <w:sz w:val="24"/>
          <w:szCs w:val="24"/>
          <w:lang w:eastAsia="ru-RU"/>
        </w:rPr>
        <w:tab/>
        <w:t>культура</w:t>
      </w:r>
      <w:r>
        <w:rPr>
          <w:rFonts w:ascii="Times New Roman" w:eastAsia="Times New Roman" w:hAnsi="Times New Roman" w:cs="Times New Roman"/>
          <w:sz w:val="24"/>
          <w:szCs w:val="24"/>
          <w:lang w:eastAsia="ru-RU"/>
        </w:rPr>
        <w:tab/>
        <w:t>человечества</w:t>
      </w:r>
      <w:r>
        <w:rPr>
          <w:rFonts w:ascii="Times New Roman" w:eastAsia="Times New Roman" w:hAnsi="Times New Roman" w:cs="Times New Roman"/>
          <w:sz w:val="24"/>
          <w:szCs w:val="24"/>
          <w:lang w:eastAsia="ru-RU"/>
        </w:rPr>
        <w:tab/>
        <w:t>как</w:t>
      </w:r>
      <w:r>
        <w:rPr>
          <w:rFonts w:ascii="Times New Roman" w:eastAsia="Times New Roman" w:hAnsi="Times New Roman" w:cs="Times New Roman"/>
          <w:sz w:val="24"/>
          <w:szCs w:val="24"/>
          <w:lang w:eastAsia="ru-RU"/>
        </w:rPr>
        <w:tab/>
        <w:t>уникальная</w:t>
      </w:r>
      <w:r>
        <w:rPr>
          <w:rFonts w:ascii="Times New Roman" w:eastAsia="Times New Roman" w:hAnsi="Times New Roman" w:cs="Times New Roman"/>
          <w:sz w:val="24"/>
          <w:szCs w:val="24"/>
          <w:lang w:eastAsia="ru-RU"/>
        </w:rPr>
        <w:tab/>
        <w:t>информация</w:t>
      </w:r>
      <w:r>
        <w:rPr>
          <w:rFonts w:ascii="Times New Roman" w:eastAsia="Times New Roman" w:hAnsi="Times New Roman" w:cs="Times New Roman"/>
          <w:sz w:val="24"/>
          <w:szCs w:val="24"/>
          <w:lang w:eastAsia="ru-RU"/>
        </w:rPr>
        <w:tab/>
        <w:t>о</w:t>
      </w:r>
      <w:r>
        <w:rPr>
          <w:rFonts w:ascii="Times New Roman" w:eastAsia="Times New Roman" w:hAnsi="Times New Roman" w:cs="Times New Roman"/>
          <w:sz w:val="24"/>
          <w:szCs w:val="24"/>
          <w:lang w:eastAsia="ru-RU"/>
        </w:rPr>
        <w:tab/>
        <w:t>жизни</w:t>
      </w:r>
      <w:r>
        <w:rPr>
          <w:rFonts w:ascii="Times New Roman" w:eastAsia="Times New Roman" w:hAnsi="Times New Roman" w:cs="Times New Roman"/>
          <w:sz w:val="24"/>
          <w:szCs w:val="24"/>
          <w:lang w:eastAsia="ru-RU"/>
        </w:rPr>
        <w:tab/>
        <w:t>людей</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разные исторические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архитектуры в понимании человеком своей идентичности. Задачи сохранения культурного наследия и природного ландшафта.</w:t>
      </w:r>
    </w:p>
    <w:p w:rsidR="00396CBC" w:rsidRDefault="00D479CD">
      <w:pPr>
        <w:widowControl w:val="0"/>
        <w:tabs>
          <w:tab w:val="left" w:pos="2070"/>
          <w:tab w:val="left" w:pos="3195"/>
          <w:tab w:val="left" w:pos="3450"/>
          <w:tab w:val="left" w:pos="4215"/>
          <w:tab w:val="left" w:pos="4545"/>
          <w:tab w:val="left" w:pos="5235"/>
          <w:tab w:val="left" w:pos="5895"/>
          <w:tab w:val="left" w:pos="7215"/>
          <w:tab w:val="left" w:pos="810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Возникновение</w:t>
      </w:r>
      <w:r>
        <w:rPr>
          <w:rFonts w:ascii="Times New Roman" w:eastAsia="Times New Roman" w:hAnsi="Times New Roman" w:cs="Times New Roman"/>
          <w:sz w:val="24"/>
          <w:szCs w:val="24"/>
          <w:lang w:eastAsia="ru-RU"/>
        </w:rPr>
        <w:tab/>
        <w:t>архите</w:t>
      </w:r>
      <w:r>
        <w:rPr>
          <w:rFonts w:ascii="Times New Roman" w:eastAsia="Times New Roman" w:hAnsi="Times New Roman" w:cs="Times New Roman"/>
          <w:sz w:val="24"/>
          <w:szCs w:val="24"/>
          <w:lang w:eastAsia="ru-RU"/>
        </w:rPr>
        <w:t>ктуры</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дизайна</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разных</w:t>
      </w:r>
      <w:r>
        <w:rPr>
          <w:rFonts w:ascii="Times New Roman" w:eastAsia="Times New Roman" w:hAnsi="Times New Roman" w:cs="Times New Roman"/>
          <w:sz w:val="24"/>
          <w:szCs w:val="24"/>
          <w:lang w:eastAsia="ru-RU"/>
        </w:rPr>
        <w:tab/>
        <w:t>этапах</w:t>
      </w:r>
      <w:r>
        <w:rPr>
          <w:rFonts w:ascii="Times New Roman" w:eastAsia="Times New Roman" w:hAnsi="Times New Roman" w:cs="Times New Roman"/>
          <w:sz w:val="24"/>
          <w:szCs w:val="24"/>
          <w:lang w:eastAsia="ru-RU"/>
        </w:rPr>
        <w:tab/>
        <w:t>общественного</w:t>
      </w:r>
      <w:r>
        <w:rPr>
          <w:rFonts w:ascii="Times New Roman" w:eastAsia="Times New Roman" w:hAnsi="Times New Roman" w:cs="Times New Roman"/>
          <w:sz w:val="24"/>
          <w:szCs w:val="24"/>
          <w:lang w:eastAsia="ru-RU"/>
        </w:rPr>
        <w:tab/>
        <w:t>развития.</w:t>
      </w:r>
      <w:r>
        <w:rPr>
          <w:rFonts w:ascii="Times New Roman" w:eastAsia="Times New Roman" w:hAnsi="Times New Roman" w:cs="Times New Roman"/>
          <w:sz w:val="24"/>
          <w:szCs w:val="24"/>
          <w:lang w:eastAsia="ru-RU"/>
        </w:rPr>
        <w:tab/>
        <w:t>Единство функционального и художественного – целесообразности и красоты.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Графический дизайн.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Композиция как основа реализации замысла в любой творческой деятельности. Основы формальной композиции в </w:t>
      </w:r>
      <w:r>
        <w:rPr>
          <w:rFonts w:ascii="Times New Roman" w:eastAsia="Times New Roman" w:hAnsi="Times New Roman" w:cs="Times New Roman"/>
          <w:sz w:val="24"/>
          <w:szCs w:val="24"/>
          <w:lang w:eastAsia="ru-RU"/>
        </w:rPr>
        <w:t>конструктивных искусствах.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композиции в графическом дизайне: пятно, линия, цвет, буква, текст и изображение.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Формальная композиция как композиционное построение на основе сочетания геометрических фигур, без предметного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свойств</w:t>
      </w:r>
      <w:r>
        <w:rPr>
          <w:rFonts w:ascii="Times New Roman" w:eastAsia="Times New Roman" w:hAnsi="Times New Roman" w:cs="Times New Roman"/>
          <w:sz w:val="24"/>
          <w:szCs w:val="24"/>
          <w:lang w:eastAsia="ru-RU"/>
        </w:rPr>
        <w:t>а композиции: целостность и соподчинённость элементов.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упражне</w:t>
      </w:r>
      <w:r>
        <w:rPr>
          <w:rFonts w:ascii="Times New Roman" w:eastAsia="Times New Roman" w:hAnsi="Times New Roman" w:cs="Times New Roman"/>
          <w:sz w:val="24"/>
          <w:szCs w:val="24"/>
          <w:lang w:eastAsia="ru-RU"/>
        </w:rPr>
        <w:t>ния по созданию композиции с вариативным ритмическим расположением геометрических фигур на плоскости.</w:t>
      </w:r>
    </w:p>
    <w:p w:rsidR="00396CBC" w:rsidRDefault="00D479CD">
      <w:pPr>
        <w:widowControl w:val="0"/>
        <w:tabs>
          <w:tab w:val="left" w:pos="0"/>
          <w:tab w:val="left" w:pos="1260"/>
          <w:tab w:val="left" w:pos="1845"/>
          <w:tab w:val="left" w:pos="2085"/>
          <w:tab w:val="left" w:pos="3210"/>
          <w:tab w:val="left" w:pos="4740"/>
          <w:tab w:val="left" w:pos="5985"/>
          <w:tab w:val="left" w:pos="7485"/>
          <w:tab w:val="left" w:pos="8160"/>
          <w:tab w:val="left" w:pos="873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цвета</w:t>
      </w:r>
      <w:r>
        <w:rPr>
          <w:rFonts w:ascii="Times New Roman" w:eastAsia="Times New Roman" w:hAnsi="Times New Roman" w:cs="Times New Roman"/>
          <w:sz w:val="24"/>
          <w:szCs w:val="24"/>
          <w:lang w:eastAsia="ru-RU"/>
        </w:rPr>
        <w:tab/>
        <w:t>в организации композиционного</w:t>
      </w:r>
      <w:r>
        <w:rPr>
          <w:rFonts w:ascii="Times New Roman" w:eastAsia="Times New Roman" w:hAnsi="Times New Roman" w:cs="Times New Roman"/>
          <w:sz w:val="24"/>
          <w:szCs w:val="24"/>
          <w:lang w:eastAsia="ru-RU"/>
        </w:rPr>
        <w:tab/>
        <w:t>пространства. Функциональные</w:t>
      </w:r>
      <w:r>
        <w:rPr>
          <w:rFonts w:ascii="Times New Roman" w:eastAsia="Times New Roman" w:hAnsi="Times New Roman" w:cs="Times New Roman"/>
          <w:sz w:val="24"/>
          <w:szCs w:val="24"/>
          <w:lang w:eastAsia="ru-RU"/>
        </w:rPr>
        <w:tab/>
        <w:t>задачи цвета в конструктивных искусствах.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 и законы колористики. Применение лока</w:t>
      </w:r>
      <w:r>
        <w:rPr>
          <w:rFonts w:ascii="Times New Roman" w:eastAsia="Times New Roman" w:hAnsi="Times New Roman" w:cs="Times New Roman"/>
          <w:sz w:val="24"/>
          <w:szCs w:val="24"/>
          <w:lang w:eastAsia="ru-RU"/>
        </w:rPr>
        <w:t>льного цвета. Цветовой акцент, ритм цветовых форм, доминанта.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Шрифты и шрифтовая композиция в графическом дизайне. Форма буквы как изобразительно- смысловой символ.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Шрифт и содержание текста. Стилизация шрифта.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Типографика. Понимание типографской строки ка</w:t>
      </w:r>
      <w:r>
        <w:rPr>
          <w:rFonts w:ascii="Times New Roman" w:eastAsia="Times New Roman" w:hAnsi="Times New Roman" w:cs="Times New Roman"/>
          <w:sz w:val="24"/>
          <w:szCs w:val="24"/>
          <w:lang w:eastAsia="ru-RU"/>
        </w:rPr>
        <w:t>к элемента плоскостной композиции.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аналитических и практических работ по теме «Буква – изобразительный элемент композиции».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Логотип как графический знак, эмблема или стилизованный графический символ. Функции логотипа.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Шрифтовой логотип. Знаковый</w:t>
      </w:r>
      <w:r>
        <w:rPr>
          <w:rFonts w:ascii="Times New Roman" w:eastAsia="Times New Roman" w:hAnsi="Times New Roman" w:cs="Times New Roman"/>
          <w:sz w:val="24"/>
          <w:szCs w:val="24"/>
          <w:lang w:eastAsia="ru-RU"/>
        </w:rPr>
        <w:t xml:space="preserve"> логотип.</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Композиционные основы макетирования в графическом дизайне при соединении текста и изображения.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w:t>
      </w:r>
      <w:r>
        <w:rPr>
          <w:rFonts w:ascii="Times New Roman" w:eastAsia="Times New Roman" w:hAnsi="Times New Roman" w:cs="Times New Roman"/>
          <w:sz w:val="24"/>
          <w:szCs w:val="24"/>
          <w:lang w:eastAsia="ru-RU"/>
        </w:rPr>
        <w:t>ьной открытке.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 разворота книги или журнала по выбранной теме в виде коллажа или на основе компьютерных прог</w:t>
      </w:r>
      <w:r>
        <w:rPr>
          <w:rFonts w:ascii="Times New Roman" w:eastAsia="Times New Roman" w:hAnsi="Times New Roman" w:cs="Times New Roman"/>
          <w:sz w:val="24"/>
          <w:szCs w:val="24"/>
          <w:lang w:eastAsia="ru-RU"/>
        </w:rPr>
        <w:t>рамм.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Макетирование объёмно-пространственных композиций.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Макетирование. Введение в макет понятия рельефа местно</w:t>
      </w:r>
      <w:r>
        <w:rPr>
          <w:rFonts w:ascii="Times New Roman" w:eastAsia="Times New Roman" w:hAnsi="Times New Roman" w:cs="Times New Roman"/>
          <w:sz w:val="24"/>
          <w:szCs w:val="24"/>
          <w:lang w:eastAsia="ru-RU"/>
        </w:rPr>
        <w:t>сти и способы его обозначения на макете.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зданий различных архитектурных стилей и эпох: выявление про</w:t>
      </w:r>
      <w:r>
        <w:rPr>
          <w:rFonts w:ascii="Times New Roman" w:eastAsia="Times New Roman" w:hAnsi="Times New Roman" w:cs="Times New Roman"/>
          <w:sz w:val="24"/>
          <w:szCs w:val="24"/>
          <w:lang w:eastAsia="ru-RU"/>
        </w:rPr>
        <w:t>стых объёмов, образующих целостную постройку. Взаимное влияние объёмов и их сочетаний на образный характер постройки.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w:t>
      </w:r>
      <w:r>
        <w:rPr>
          <w:rFonts w:ascii="Times New Roman" w:eastAsia="Times New Roman" w:hAnsi="Times New Roman" w:cs="Times New Roman"/>
          <w:sz w:val="24"/>
          <w:szCs w:val="24"/>
          <w:lang w:eastAsia="ru-RU"/>
        </w:rPr>
        <w:t>современной архитектуры).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предметного мира, создаваемого человеком. Функция вещи и её форма. Образ времени в предметах, создаваемых человеком.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 предмета как искусство и социальное проектирование. Анализ формы через выявление сочетающихся</w:t>
      </w:r>
      <w:r>
        <w:rPr>
          <w:rFonts w:ascii="Times New Roman" w:eastAsia="Times New Roman" w:hAnsi="Times New Roman" w:cs="Times New Roman"/>
          <w:sz w:val="24"/>
          <w:szCs w:val="24"/>
          <w:lang w:eastAsia="ru-RU"/>
        </w:rPr>
        <w:t xml:space="preserve"> объёмов. Красота – наиболее полное выявление функции предмета. Влияние развития технологий и материалов на изменение формы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аналитических зарисовок форм бытовых предметов.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Творческое проектирование предметов быта с определением их функ</w:t>
      </w:r>
      <w:r>
        <w:rPr>
          <w:rFonts w:ascii="Times New Roman" w:eastAsia="Times New Roman" w:hAnsi="Times New Roman" w:cs="Times New Roman"/>
          <w:sz w:val="24"/>
          <w:szCs w:val="24"/>
          <w:lang w:eastAsia="ru-RU"/>
        </w:rPr>
        <w:t>ций и материала изготовления.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объектов дизайна или архитектурное макетир</w:t>
      </w:r>
      <w:r>
        <w:rPr>
          <w:rFonts w:ascii="Times New Roman" w:eastAsia="Times New Roman" w:hAnsi="Times New Roman" w:cs="Times New Roman"/>
          <w:sz w:val="24"/>
          <w:szCs w:val="24"/>
          <w:lang w:eastAsia="ru-RU"/>
        </w:rPr>
        <w:t>ование с использованием цвета. Социальное значение дизайна и архитектуры как среды жизни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w:t>
      </w:r>
      <w:r>
        <w:rPr>
          <w:rFonts w:ascii="Times New Roman" w:eastAsia="Times New Roman" w:hAnsi="Times New Roman" w:cs="Times New Roman"/>
          <w:sz w:val="24"/>
          <w:szCs w:val="24"/>
          <w:lang w:eastAsia="ru-RU"/>
        </w:rPr>
        <w:t>х  возможностей.  Художественно- 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Архитектура народного жилища, храмовая архитектура, частный дом в предметно</w:t>
      </w:r>
      <w:r>
        <w:rPr>
          <w:rFonts w:ascii="Times New Roman" w:eastAsia="Times New Roman" w:hAnsi="Times New Roman" w:cs="Times New Roman"/>
          <w:sz w:val="24"/>
          <w:szCs w:val="24"/>
          <w:lang w:eastAsia="ru-RU"/>
        </w:rPr>
        <w:t>-пространственной среде жизни разных народов.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Пути развития современной архитектуры </w:t>
      </w:r>
      <w:r>
        <w:rPr>
          <w:rFonts w:ascii="Times New Roman" w:eastAsia="Times New Roman" w:hAnsi="Times New Roman" w:cs="Times New Roman"/>
          <w:sz w:val="24"/>
          <w:szCs w:val="24"/>
          <w:lang w:eastAsia="ru-RU"/>
        </w:rPr>
        <w:t>и дизайна: город сегодня и завтра.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Отрицание канонов и сохранение наследия с учётом нового уровня матер</w:t>
      </w:r>
      <w:r>
        <w:rPr>
          <w:rFonts w:ascii="Times New Roman" w:eastAsia="Times New Roman" w:hAnsi="Times New Roman" w:cs="Times New Roman"/>
          <w:sz w:val="24"/>
          <w:szCs w:val="24"/>
          <w:lang w:eastAsia="ru-RU"/>
        </w:rPr>
        <w:t>иально строительной техники. Приоритет функционализма. Проблема урбанизации ландшафта, безликости и агрессивности среды современного города.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Пространство городской среды. Исторические формы планировки городской среды и их связь с образом жизни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Роль </w:t>
      </w:r>
      <w:r>
        <w:rPr>
          <w:rFonts w:ascii="Times New Roman" w:eastAsia="Times New Roman" w:hAnsi="Times New Roman" w:cs="Times New Roman"/>
          <w:sz w:val="24"/>
          <w:szCs w:val="24"/>
          <w:lang w:eastAsia="ru-RU"/>
        </w:rPr>
        <w:t>цвета в формировании пространства. Схема-планировка и реальность.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поиски новой эстетики в градостроительстве. Выполнение практических работ по теме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 современного города и архитектурного стиля будущего»: фотоколлажа или фантазийной зарисов</w:t>
      </w:r>
      <w:r>
        <w:rPr>
          <w:rFonts w:ascii="Times New Roman" w:eastAsia="Times New Roman" w:hAnsi="Times New Roman" w:cs="Times New Roman"/>
          <w:sz w:val="24"/>
          <w:szCs w:val="24"/>
          <w:lang w:eastAsia="ru-RU"/>
        </w:rPr>
        <w:t>ки города будущего.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 городской среды. Малые архитектурные формы. Роль малых архитектурных форм и архитектурного ди</w:t>
      </w:r>
      <w:r>
        <w:rPr>
          <w:rFonts w:ascii="Times New Roman" w:eastAsia="Times New Roman" w:hAnsi="Times New Roman" w:cs="Times New Roman"/>
          <w:sz w:val="24"/>
          <w:szCs w:val="24"/>
          <w:lang w:eastAsia="ru-RU"/>
        </w:rPr>
        <w:t>зайна в организации городской среды и индивидуальном образе города.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w:t>
      </w:r>
      <w:r>
        <w:rPr>
          <w:rFonts w:ascii="Times New Roman" w:eastAsia="Times New Roman" w:hAnsi="Times New Roman" w:cs="Times New Roman"/>
          <w:sz w:val="24"/>
          <w:szCs w:val="24"/>
          <w:lang w:eastAsia="ru-RU"/>
        </w:rPr>
        <w:t>ого озеленения и другое.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Интерьер и предметный мир в доме. Назначение по</w:t>
      </w:r>
      <w:r>
        <w:rPr>
          <w:rFonts w:ascii="Times New Roman" w:eastAsia="Times New Roman" w:hAnsi="Times New Roman" w:cs="Times New Roman"/>
          <w:sz w:val="24"/>
          <w:szCs w:val="24"/>
          <w:lang w:eastAsia="ru-RU"/>
        </w:rPr>
        <w:t>мещения и построение его интерьера. Дизайн пространственно-предметной среды интерьера.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Образно-стилевое единство материальной культуры каждой эпохи. Интерьер как отражение стиля жизни его хозяев.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Зонирование интерьера – создание многофункционального простр</w:t>
      </w:r>
      <w:r>
        <w:rPr>
          <w:rFonts w:ascii="Times New Roman" w:eastAsia="Times New Roman" w:hAnsi="Times New Roman" w:cs="Times New Roman"/>
          <w:sz w:val="24"/>
          <w:szCs w:val="24"/>
          <w:lang w:eastAsia="ru-RU"/>
        </w:rPr>
        <w:t>анства. Отделочные материалы, введение фактуры и цвета в интерьер.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Интерьеры общественных зданий (театр, кафе, вокзал, офис, школа). Выполнение практической и аналитической работы по теме.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вещи в образностилевом решении интерьера» в форме создания ко</w:t>
      </w:r>
      <w:r>
        <w:rPr>
          <w:rFonts w:ascii="Times New Roman" w:eastAsia="Times New Roman" w:hAnsi="Times New Roman" w:cs="Times New Roman"/>
          <w:sz w:val="24"/>
          <w:szCs w:val="24"/>
          <w:lang w:eastAsia="ru-RU"/>
        </w:rPr>
        <w:t>ллажной композиции.</w:t>
      </w:r>
    </w:p>
    <w:p w:rsidR="00396CBC" w:rsidRDefault="00D479CD">
      <w:pPr>
        <w:widowControl w:val="0"/>
        <w:tabs>
          <w:tab w:val="left" w:pos="691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архитектурно-ландшафтного пространства. Город в единстве с ландшафтно-парковой средой.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Pr>
          <w:rFonts w:ascii="Times New Roman" w:eastAsia="Times New Roman" w:hAnsi="Times New Roman" w:cs="Times New Roman"/>
          <w:sz w:val="24"/>
          <w:szCs w:val="24"/>
          <w:lang w:eastAsia="ru-RU"/>
        </w:rPr>
        <w:t>Традиции графического языка ландшафтных проектов.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дизайн-проекта территории парка или приусадебного участка в виде схемы-чертежа.</w:t>
      </w:r>
    </w:p>
    <w:p w:rsidR="00396CBC" w:rsidRDefault="00D479CD">
      <w:pPr>
        <w:widowControl w:val="0"/>
        <w:tabs>
          <w:tab w:val="left" w:pos="1635"/>
          <w:tab w:val="left" w:pos="2895"/>
          <w:tab w:val="left" w:pos="3165"/>
          <w:tab w:val="left" w:pos="4710"/>
          <w:tab w:val="left" w:pos="4980"/>
          <w:tab w:val="left" w:pos="7215"/>
          <w:tab w:val="left" w:pos="835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Единство эстетического и</w:t>
      </w:r>
      <w:r>
        <w:rPr>
          <w:rFonts w:ascii="Times New Roman" w:eastAsia="Times New Roman" w:hAnsi="Times New Roman" w:cs="Times New Roman"/>
          <w:sz w:val="24"/>
          <w:szCs w:val="24"/>
          <w:lang w:eastAsia="ru-RU"/>
        </w:rPr>
        <w:tab/>
        <w:t>функционального</w:t>
      </w:r>
      <w:r>
        <w:rPr>
          <w:rFonts w:ascii="Times New Roman" w:eastAsia="Times New Roman" w:hAnsi="Times New Roman" w:cs="Times New Roman"/>
          <w:sz w:val="24"/>
          <w:szCs w:val="24"/>
          <w:lang w:eastAsia="ru-RU"/>
        </w:rPr>
        <w:tab/>
        <w:t>в объёмно- пространственной</w:t>
      </w:r>
      <w:r>
        <w:rPr>
          <w:rFonts w:ascii="Times New Roman" w:eastAsia="Times New Roman" w:hAnsi="Times New Roman" w:cs="Times New Roman"/>
          <w:sz w:val="24"/>
          <w:szCs w:val="24"/>
          <w:lang w:eastAsia="ru-RU"/>
        </w:rPr>
        <w:tab/>
        <w:t>организациисреды жизнедеятельности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w:t>
      </w:r>
      <w:r>
        <w:rPr>
          <w:rFonts w:ascii="Times New Roman" w:eastAsia="Times New Roman" w:hAnsi="Times New Roman" w:cs="Times New Roman"/>
          <w:sz w:val="24"/>
          <w:szCs w:val="24"/>
          <w:lang w:eastAsia="ru-RU"/>
        </w:rPr>
        <w:t>з человека и индивидуальное проектирование.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пространства жилой среды как отражение социального заказа и индивидуальности человека, его вкуса, потребностей и возможностей.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Образно-личностное проектирование в дизайне и архитектуре.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Проектные рабо</w:t>
      </w:r>
      <w:r>
        <w:rPr>
          <w:rFonts w:ascii="Times New Roman" w:eastAsia="Times New Roman" w:hAnsi="Times New Roman" w:cs="Times New Roman"/>
          <w:sz w:val="24"/>
          <w:szCs w:val="24"/>
          <w:lang w:eastAsia="ru-RU"/>
        </w:rPr>
        <w:t>ты по созданию облика частного дома, комнаты и сада. Дизайн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предметной среды в интерьере частного дома. Мода и культура как параметры создания собственного костюма или комплекта одежды.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как образ человека. Стиль в одежде. Соответствие материи и форм</w:t>
      </w:r>
      <w:r>
        <w:rPr>
          <w:rFonts w:ascii="Times New Roman" w:eastAsia="Times New Roman" w:hAnsi="Times New Roman" w:cs="Times New Roman"/>
          <w:sz w:val="24"/>
          <w:szCs w:val="24"/>
          <w:lang w:eastAsia="ru-RU"/>
        </w:rPr>
        <w:t>ы. Целесообразность и мода. Мода как ответ на изменения в укладе жизни, как бизнес и в качестве манипулирования массовым сознанием.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Характерные особенности современной одежды. Молодёжная субкультура и подростковая мода. Унификация одежды и индивидуальный с</w:t>
      </w:r>
      <w:r>
        <w:rPr>
          <w:rFonts w:ascii="Times New Roman" w:eastAsia="Times New Roman" w:hAnsi="Times New Roman" w:cs="Times New Roman"/>
          <w:sz w:val="24"/>
          <w:szCs w:val="24"/>
          <w:lang w:eastAsia="ru-RU"/>
        </w:rPr>
        <w:t>тиль. Ансамбль в костюме. Роль фантазии и вкуса в подборе одежды.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практических творческих эскизов по теме «Дизайн современной одежды».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 грима и причёски. Форма лица и причёска. Макияж дневной, вечерний и карнавальный. Грим бытовой и сце</w:t>
      </w:r>
      <w:r>
        <w:rPr>
          <w:rFonts w:ascii="Times New Roman" w:eastAsia="Times New Roman" w:hAnsi="Times New Roman" w:cs="Times New Roman"/>
          <w:sz w:val="24"/>
          <w:szCs w:val="24"/>
          <w:lang w:eastAsia="ru-RU"/>
        </w:rPr>
        <w:t>нический.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Имидж-дизайн и его связь с публичностью, технологией социального поведения, рекламой, общественной деятельностью.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 и архитектура – средства организации среды жизни людей и строительства нового мира.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 4 «Изображение в синтетических, </w:t>
      </w:r>
      <w:r>
        <w:rPr>
          <w:rFonts w:ascii="Times New Roman" w:eastAsia="Times New Roman" w:hAnsi="Times New Roman" w:cs="Times New Roman"/>
          <w:sz w:val="24"/>
          <w:szCs w:val="24"/>
          <w:lang w:eastAsia="ru-RU"/>
        </w:rPr>
        <w:t>экранных видах искусства и художественная фотография» (вариативный).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развития технологий в становлени</w:t>
      </w:r>
      <w:r>
        <w:rPr>
          <w:rFonts w:ascii="Times New Roman" w:eastAsia="Times New Roman" w:hAnsi="Times New Roman" w:cs="Times New Roman"/>
          <w:sz w:val="24"/>
          <w:szCs w:val="24"/>
          <w:lang w:eastAsia="ru-RU"/>
        </w:rPr>
        <w:t>и новых видов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Мультимедиа и объединение множества воспринимаемых человеком информационных средств на экране цифрового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Художник и искусство театра.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Рождение театра в древнейших обрядах. История развития искусства театра.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Жанровое </w:t>
      </w:r>
      <w:r>
        <w:rPr>
          <w:rFonts w:ascii="Times New Roman" w:eastAsia="Times New Roman" w:hAnsi="Times New Roman" w:cs="Times New Roman"/>
          <w:sz w:val="24"/>
          <w:szCs w:val="24"/>
          <w:lang w:eastAsia="ru-RU"/>
        </w:rPr>
        <w:t>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Сценография и создание сценического образа. Сотворчество художника-постановщика с </w:t>
      </w:r>
      <w:r>
        <w:rPr>
          <w:rFonts w:ascii="Times New Roman" w:eastAsia="Times New Roman" w:hAnsi="Times New Roman" w:cs="Times New Roman"/>
          <w:sz w:val="24"/>
          <w:szCs w:val="24"/>
          <w:lang w:eastAsia="ru-RU"/>
        </w:rPr>
        <w:t>драматургом, режиссёром и актёрами.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освещения в визуальном облике театрального действия. Бутафорские, пошивочные, декорационные и иные цеха в театре.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Сценический костюм, грим и маска. Стилистическое единство в решении образа спектакля. Выражение в кос</w:t>
      </w:r>
      <w:r>
        <w:rPr>
          <w:rFonts w:ascii="Times New Roman" w:eastAsia="Times New Roman" w:hAnsi="Times New Roman" w:cs="Times New Roman"/>
          <w:sz w:val="24"/>
          <w:szCs w:val="24"/>
          <w:lang w:eastAsia="ru-RU"/>
        </w:rPr>
        <w:t>тюме характера персонажа.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Художник в театре кукол и его </w:t>
      </w:r>
      <w:r>
        <w:rPr>
          <w:rFonts w:ascii="Times New Roman" w:eastAsia="Times New Roman" w:hAnsi="Times New Roman" w:cs="Times New Roman"/>
          <w:sz w:val="24"/>
          <w:szCs w:val="24"/>
          <w:lang w:eastAsia="ru-RU"/>
        </w:rPr>
        <w:t>ведущая роль как соавтора режиссёра и актёра в процессе создания образа персонажа.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Условность и метафора в театральной постановке как образная и авторская интерпретация реальности. Художественная фотография.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Рождение фотографии как технологическая революци</w:t>
      </w:r>
      <w:r>
        <w:rPr>
          <w:rFonts w:ascii="Times New Roman" w:eastAsia="Times New Roman" w:hAnsi="Times New Roman" w:cs="Times New Roman"/>
          <w:sz w:val="24"/>
          <w:szCs w:val="24"/>
          <w:lang w:eastAsia="ru-RU"/>
        </w:rPr>
        <w:t>я запечатления реальности.</w:t>
      </w:r>
    </w:p>
    <w:p w:rsidR="00396CBC" w:rsidRDefault="00D479CD">
      <w:pPr>
        <w:widowControl w:val="0"/>
        <w:tabs>
          <w:tab w:val="left" w:pos="2130"/>
          <w:tab w:val="left" w:pos="3210"/>
          <w:tab w:val="left" w:pos="4290"/>
          <w:tab w:val="left" w:pos="5910"/>
          <w:tab w:val="left" w:pos="7245"/>
          <w:tab w:val="left" w:pos="766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 и</w:t>
      </w:r>
      <w:r>
        <w:rPr>
          <w:rFonts w:ascii="Times New Roman" w:eastAsia="Times New Roman" w:hAnsi="Times New Roman" w:cs="Times New Roman"/>
          <w:sz w:val="24"/>
          <w:szCs w:val="24"/>
          <w:lang w:eastAsia="ru-RU"/>
        </w:rPr>
        <w:tab/>
        <w:t>технология.</w:t>
      </w:r>
      <w:r>
        <w:rPr>
          <w:rFonts w:ascii="Times New Roman" w:eastAsia="Times New Roman" w:hAnsi="Times New Roman" w:cs="Times New Roman"/>
          <w:sz w:val="24"/>
          <w:szCs w:val="24"/>
          <w:lang w:eastAsia="ru-RU"/>
        </w:rPr>
        <w:tab/>
        <w:t>История</w:t>
      </w:r>
      <w:r>
        <w:rPr>
          <w:rFonts w:ascii="Times New Roman" w:eastAsia="Times New Roman" w:hAnsi="Times New Roman" w:cs="Times New Roman"/>
          <w:sz w:val="24"/>
          <w:szCs w:val="24"/>
          <w:lang w:eastAsia="ru-RU"/>
        </w:rPr>
        <w:tab/>
        <w:t>фотографии: от</w:t>
      </w:r>
      <w:r>
        <w:rPr>
          <w:rFonts w:ascii="Times New Roman" w:eastAsia="Times New Roman" w:hAnsi="Times New Roman" w:cs="Times New Roman"/>
          <w:sz w:val="24"/>
          <w:szCs w:val="24"/>
          <w:lang w:eastAsia="ru-RU"/>
        </w:rPr>
        <w:tab/>
        <w:t>дагеротипадокомпьютерных технологий.Современные возможности художественной обработки цифровой фотографии.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Картина мира и «Родиноведение» в фотографиях С.М. Прокудина-Горского. Сохран</w:t>
      </w:r>
      <w:r>
        <w:rPr>
          <w:rFonts w:ascii="Times New Roman" w:eastAsia="Times New Roman" w:hAnsi="Times New Roman" w:cs="Times New Roman"/>
          <w:sz w:val="24"/>
          <w:szCs w:val="24"/>
          <w:lang w:eastAsia="ru-RU"/>
        </w:rPr>
        <w:t>ённая история и роль его фотографий в современной отечественной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Композиция кадра, ракурс,</w:t>
      </w:r>
      <w:r>
        <w:rPr>
          <w:rFonts w:ascii="Times New Roman" w:eastAsia="Times New Roman" w:hAnsi="Times New Roman" w:cs="Times New Roman"/>
          <w:sz w:val="24"/>
          <w:szCs w:val="24"/>
          <w:lang w:eastAsia="ru-RU"/>
        </w:rPr>
        <w:t xml:space="preserve"> плановость, графический ритм.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Умения наблюдать и выявлять выразительность и красоту окружающей жизни с помощью фотографии. Фотопейзаж в творчестве профессиональных фотографов.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Образные возможности чёрно-белой и цветной фотографии.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тональных контрасто</w:t>
      </w:r>
      <w:r>
        <w:rPr>
          <w:rFonts w:ascii="Times New Roman" w:eastAsia="Times New Roman" w:hAnsi="Times New Roman" w:cs="Times New Roman"/>
          <w:sz w:val="24"/>
          <w:szCs w:val="24"/>
          <w:lang w:eastAsia="ru-RU"/>
        </w:rPr>
        <w:t>в и роль цвета в эмоционально-образном восприятии пейзажа. Роль освещения в портретном образе. Фотография постановочная и документальная.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Фотопортрет в истории профессиональной фотографии и его связь с направлениями в изобразительном искусстве.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Портрет в ф</w:t>
      </w:r>
      <w:r>
        <w:rPr>
          <w:rFonts w:ascii="Times New Roman" w:eastAsia="Times New Roman" w:hAnsi="Times New Roman" w:cs="Times New Roman"/>
          <w:sz w:val="24"/>
          <w:szCs w:val="24"/>
          <w:lang w:eastAsia="ru-RU"/>
        </w:rPr>
        <w:t>отографии, его общее и особенное по сравнению с живописным и графическим портретом.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выполнения портретных фотографий.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Фоторепортаж. Образ события в кадре. Репортажный снимок – свидетельство истории и его значение в сохранении памяти о событии.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Фотореп</w:t>
      </w:r>
      <w:r>
        <w:rPr>
          <w:rFonts w:ascii="Times New Roman" w:eastAsia="Times New Roman" w:hAnsi="Times New Roman" w:cs="Times New Roman"/>
          <w:sz w:val="24"/>
          <w:szCs w:val="24"/>
          <w:lang w:eastAsia="ru-RU"/>
        </w:rPr>
        <w:t>ортаж – дневник истории. Значение работы военных фотографов. Спортивные фотографии. Образ современности в репортажных фотографиях.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«Работать для жизни…» – фотографии Александра Родченко, их значение и влияние на стиль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Возможности компьютерной обрабо</w:t>
      </w:r>
      <w:r>
        <w:rPr>
          <w:rFonts w:ascii="Times New Roman" w:eastAsia="Times New Roman" w:hAnsi="Times New Roman" w:cs="Times New Roman"/>
          <w:sz w:val="24"/>
          <w:szCs w:val="24"/>
          <w:lang w:eastAsia="ru-RU"/>
        </w:rPr>
        <w:t>тки фотографий, задачи преобразования фотографий и границы достоверности.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Коллаж как жанр художественного творчества с помощью различных компьютерных программ.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Художественная фотография как авторское видение мира, как образ времени и влияние фотообраза на </w:t>
      </w:r>
      <w:r>
        <w:rPr>
          <w:rFonts w:ascii="Times New Roman" w:eastAsia="Times New Roman" w:hAnsi="Times New Roman" w:cs="Times New Roman"/>
          <w:sz w:val="24"/>
          <w:szCs w:val="24"/>
          <w:lang w:eastAsia="ru-RU"/>
        </w:rPr>
        <w:t>жизнь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Изображение и искусство кино.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Ожившее изображение. История кино и его эволюция как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Синтетическая природа пространственно-временного искусства кино и состав творческого коллектива.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Сценарист – режиссёр – художник – оператор в работе </w:t>
      </w:r>
      <w:r>
        <w:rPr>
          <w:rFonts w:ascii="Times New Roman" w:eastAsia="Times New Roman" w:hAnsi="Times New Roman" w:cs="Times New Roman"/>
          <w:sz w:val="24"/>
          <w:szCs w:val="24"/>
          <w:lang w:eastAsia="ru-RU"/>
        </w:rPr>
        <w:t>над фильмом. Сложносоставной язык кино.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Монтаж композиционно построенных кадров – основа языка киноискусства.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Художник-постановщик и его команда художников в работе по созданию фильма. Эскизы мест действия, образы и костюмы персонажей, раскадровка, чертежи</w:t>
      </w:r>
      <w:r>
        <w:rPr>
          <w:rFonts w:ascii="Times New Roman" w:eastAsia="Times New Roman" w:hAnsi="Times New Roman" w:cs="Times New Roman"/>
          <w:sz w:val="24"/>
          <w:szCs w:val="24"/>
          <w:lang w:eastAsia="ru-RU"/>
        </w:rPr>
        <w:t xml:space="preserve">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видеоролика – от замысла до съёмки. Разные жанры – разные задачи в работе над видеороликом. Этапы созд</w:t>
      </w:r>
      <w:r>
        <w:rPr>
          <w:rFonts w:ascii="Times New Roman" w:eastAsia="Times New Roman" w:hAnsi="Times New Roman" w:cs="Times New Roman"/>
          <w:sz w:val="24"/>
          <w:szCs w:val="24"/>
          <w:lang w:eastAsia="ru-RU"/>
        </w:rPr>
        <w:t>ания видеоролика.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электронно-цифровых технологий</w:t>
      </w:r>
      <w:r>
        <w:rPr>
          <w:rFonts w:ascii="Times New Roman" w:eastAsia="Times New Roman" w:hAnsi="Times New Roman" w:cs="Times New Roman"/>
          <w:sz w:val="24"/>
          <w:szCs w:val="24"/>
          <w:lang w:eastAsia="ru-RU"/>
        </w:rPr>
        <w:t xml:space="preserve"> в современном игровом кинематографе.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w:t>
      </w:r>
      <w:r>
        <w:rPr>
          <w:rFonts w:ascii="Times New Roman" w:eastAsia="Times New Roman" w:hAnsi="Times New Roman" w:cs="Times New Roman"/>
          <w:sz w:val="24"/>
          <w:szCs w:val="24"/>
          <w:lang w:eastAsia="ru-RU"/>
        </w:rPr>
        <w:t>ьмы, бумажная перекладка, сыпучая анимация.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 создания анимационного фильма. Требования и критерии художественности. Изобразительное искусство на телевидении.</w:t>
      </w:r>
    </w:p>
    <w:p w:rsidR="00396CBC" w:rsidRDefault="00D479CD">
      <w:pPr>
        <w:widowControl w:val="0"/>
        <w:tabs>
          <w:tab w:val="left" w:pos="26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Телевидение   –</w:t>
      </w:r>
      <w:r>
        <w:rPr>
          <w:rFonts w:ascii="Times New Roman" w:eastAsia="Times New Roman" w:hAnsi="Times New Roman" w:cs="Times New Roman"/>
          <w:sz w:val="24"/>
          <w:szCs w:val="24"/>
          <w:lang w:eastAsia="ru-RU"/>
        </w:rPr>
        <w:tab/>
        <w:t xml:space="preserve">экранное искусство: средство массовой информации, художественного и научного </w:t>
      </w:r>
      <w:r>
        <w:rPr>
          <w:rFonts w:ascii="Times New Roman" w:eastAsia="Times New Roman" w:hAnsi="Times New Roman" w:cs="Times New Roman"/>
          <w:sz w:val="24"/>
          <w:szCs w:val="24"/>
          <w:lang w:eastAsia="ru-RU"/>
        </w:rPr>
        <w:t>просвещения, развлечения и организации досуга.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Картина мира, создаваемая телевидением. Прям</w:t>
      </w:r>
      <w:r>
        <w:rPr>
          <w:rFonts w:ascii="Times New Roman" w:eastAsia="Times New Roman" w:hAnsi="Times New Roman" w:cs="Times New Roman"/>
          <w:sz w:val="24"/>
          <w:szCs w:val="24"/>
          <w:lang w:eastAsia="ru-RU"/>
        </w:rPr>
        <w:t>ой эфир и его значение.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Деятельность художника на телевидении: художники по свету, костюму, гриму, сценографический дизайн и компьютерная графика.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Школьное телевидение и студия мультимедиа. Построение видеоряда и художественного оформления. Художнические р</w:t>
      </w:r>
      <w:r>
        <w:rPr>
          <w:rFonts w:ascii="Times New Roman" w:eastAsia="Times New Roman" w:hAnsi="Times New Roman" w:cs="Times New Roman"/>
          <w:sz w:val="24"/>
          <w:szCs w:val="24"/>
          <w:lang w:eastAsia="ru-RU"/>
        </w:rPr>
        <w:t>оли каждого человека в реальной бытийной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искусства в жизни общества и его влияние на жизнь каждого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изобразительному искусству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Личностные результаты </w:t>
      </w:r>
      <w:r>
        <w:rPr>
          <w:rFonts w:ascii="Times New Roman" w:eastAsia="Times New Roman" w:hAnsi="Times New Roman" w:cs="Times New Roman"/>
          <w:sz w:val="24"/>
          <w:szCs w:val="24"/>
          <w:lang w:eastAsia="ru-RU"/>
        </w:rPr>
        <w:t>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центре программы по изобразительному искусству в соответствии с ФГОС общего образования находи</w:t>
      </w:r>
      <w:r>
        <w:rPr>
          <w:rFonts w:ascii="Times New Roman" w:eastAsia="Times New Roman" w:hAnsi="Times New Roman" w:cs="Times New Roman"/>
          <w:sz w:val="24"/>
          <w:szCs w:val="24"/>
          <w:lang w:eastAsia="ru-RU"/>
        </w:rPr>
        <w:t>тся личностное развитие обучающихся, приобщение обучающихся к российским традиционным духовным ценностям, социализация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призвана обеспечить достижение обучающимися личностных результатов, указанных во ФГОС ООО: формирование у обучающихся</w:t>
      </w:r>
      <w:r>
        <w:rPr>
          <w:rFonts w:ascii="Times New Roman" w:eastAsia="Times New Roman" w:hAnsi="Times New Roman" w:cs="Times New Roman"/>
          <w:sz w:val="24"/>
          <w:szCs w:val="24"/>
          <w:lang w:eastAsia="ru-RU"/>
        </w:rPr>
        <w:t xml:space="preserve">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w:t>
      </w:r>
      <w:r>
        <w:rPr>
          <w:rFonts w:ascii="Times New Roman" w:eastAsia="Times New Roman" w:hAnsi="Times New Roman" w:cs="Times New Roman"/>
          <w:sz w:val="24"/>
          <w:szCs w:val="24"/>
          <w:lang w:eastAsia="ru-RU"/>
        </w:rPr>
        <w:t>ально значимой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Патриотическое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Осуществляется через освоение обучающимися содержания традиций, истории и современного развития отечественной культуры, выраженной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её архитектуре, народном, прикладном и изобразительном искусств</w:t>
      </w:r>
      <w:r>
        <w:rPr>
          <w:rFonts w:ascii="Times New Roman" w:eastAsia="Times New Roman" w:hAnsi="Times New Roman" w:cs="Times New Roman"/>
          <w:sz w:val="24"/>
          <w:szCs w:val="24"/>
          <w:lang w:eastAsia="ru-RU"/>
        </w:rPr>
        <w:t>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w:t>
      </w:r>
      <w:r>
        <w:rPr>
          <w:rFonts w:ascii="Times New Roman" w:eastAsia="Times New Roman" w:hAnsi="Times New Roman" w:cs="Times New Roman"/>
          <w:sz w:val="24"/>
          <w:szCs w:val="24"/>
          <w:lang w:eastAsia="ru-RU"/>
        </w:rPr>
        <w:t xml:space="preserve">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w:t>
      </w:r>
      <w:r>
        <w:rPr>
          <w:rFonts w:ascii="Times New Roman" w:eastAsia="Times New Roman" w:hAnsi="Times New Roman" w:cs="Times New Roman"/>
          <w:sz w:val="24"/>
          <w:szCs w:val="24"/>
          <w:lang w:eastAsia="ru-RU"/>
        </w:rPr>
        <w:t xml:space="preserve">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изобразительному искусству направлена на активн</w:t>
      </w:r>
      <w:r>
        <w:rPr>
          <w:rFonts w:ascii="Times New Roman" w:eastAsia="Times New Roman" w:hAnsi="Times New Roman" w:cs="Times New Roman"/>
          <w:sz w:val="24"/>
          <w:szCs w:val="24"/>
          <w:lang w:eastAsia="ru-RU"/>
        </w:rPr>
        <w:t>ое приобщение</w:t>
      </w:r>
    </w:p>
    <w:p w:rsidR="00396CBC" w:rsidRDefault="00D479CD">
      <w:pPr>
        <w:widowControl w:val="0"/>
        <w:tabs>
          <w:tab w:val="left" w:pos="2490"/>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ab/>
        <w:t>к   ценностям   мировой   и   отечественной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w:t>
      </w:r>
      <w:r>
        <w:rPr>
          <w:rFonts w:ascii="Times New Roman" w:eastAsia="Times New Roman" w:hAnsi="Times New Roman" w:cs="Times New Roman"/>
          <w:sz w:val="24"/>
          <w:szCs w:val="24"/>
          <w:lang w:eastAsia="ru-RU"/>
        </w:rPr>
        <w:t>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w:t>
      </w:r>
      <w:r>
        <w:rPr>
          <w:rFonts w:ascii="Times New Roman" w:eastAsia="Times New Roman" w:hAnsi="Times New Roman" w:cs="Times New Roman"/>
          <w:sz w:val="24"/>
          <w:szCs w:val="24"/>
          <w:lang w:eastAsia="ru-RU"/>
        </w:rPr>
        <w:t>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w:t>
      </w:r>
      <w:r>
        <w:rPr>
          <w:rFonts w:ascii="Times New Roman" w:eastAsia="Times New Roman" w:hAnsi="Times New Roman" w:cs="Times New Roman"/>
          <w:sz w:val="24"/>
          <w:szCs w:val="24"/>
          <w:lang w:eastAsia="ru-RU"/>
        </w:rPr>
        <w:t>овлению чувства личной ответственности.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Духовно-нравственное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w:t>
      </w:r>
      <w:r>
        <w:rPr>
          <w:rFonts w:ascii="Times New Roman" w:eastAsia="Times New Roman" w:hAnsi="Times New Roman" w:cs="Times New Roman"/>
          <w:sz w:val="24"/>
          <w:szCs w:val="24"/>
          <w:lang w:eastAsia="ru-RU"/>
        </w:rPr>
        <w:t>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задания направлены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w:t>
      </w:r>
      <w:r>
        <w:rPr>
          <w:rFonts w:ascii="Times New Roman" w:eastAsia="Times New Roman" w:hAnsi="Times New Roman" w:cs="Times New Roman"/>
          <w:sz w:val="24"/>
          <w:szCs w:val="24"/>
          <w:lang w:eastAsia="ru-RU"/>
        </w:rPr>
        <w:t>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w:t>
      </w:r>
      <w:r>
        <w:rPr>
          <w:rFonts w:ascii="Times New Roman" w:eastAsia="Times New Roman" w:hAnsi="Times New Roman" w:cs="Times New Roman"/>
          <w:sz w:val="24"/>
          <w:szCs w:val="24"/>
          <w:lang w:eastAsia="ru-RU"/>
        </w:rPr>
        <w:t xml:space="preserve"> условию ощущения человеком полноты проживаемой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Эстетическое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w:t>
      </w:r>
      <w:r>
        <w:rPr>
          <w:rFonts w:ascii="Times New Roman" w:eastAsia="Times New Roman" w:hAnsi="Times New Roman" w:cs="Times New Roman"/>
          <w:sz w:val="24"/>
          <w:szCs w:val="24"/>
          <w:lang w:eastAsia="ru-RU"/>
        </w:rPr>
        <w:t>езобразное, трагическое, комическое, высокое,</w:t>
      </w:r>
    </w:p>
    <w:p w:rsidR="00396CBC" w:rsidRDefault="00D479CD">
      <w:pPr>
        <w:widowControl w:val="0"/>
        <w:tabs>
          <w:tab w:val="left" w:pos="0"/>
          <w:tab w:val="left" w:pos="225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низменное.</w:t>
      </w:r>
      <w:r>
        <w:rPr>
          <w:rFonts w:ascii="Times New Roman" w:eastAsia="Times New Roman" w:hAnsi="Times New Roman" w:cs="Times New Roman"/>
          <w:sz w:val="24"/>
          <w:szCs w:val="24"/>
          <w:lang w:eastAsia="ru-RU"/>
        </w:rPr>
        <w:tab/>
        <w:t>Искусство   понимается   как   воплощение   в   изображении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 создании предметно-пространственной среды постоянного поиска идеалов, веры, надежд, представлений о добре и зле. Эстетическое воспитани</w:t>
      </w:r>
      <w:r>
        <w:rPr>
          <w:rFonts w:ascii="Times New Roman" w:eastAsia="Times New Roman" w:hAnsi="Times New Roman" w:cs="Times New Roman"/>
          <w:sz w:val="24"/>
          <w:szCs w:val="24"/>
          <w:lang w:eastAsia="ru-RU"/>
        </w:rPr>
        <w:t>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w:t>
      </w:r>
      <w:r>
        <w:rPr>
          <w:rFonts w:ascii="Times New Roman" w:eastAsia="Times New Roman" w:hAnsi="Times New Roman" w:cs="Times New Roman"/>
          <w:sz w:val="24"/>
          <w:szCs w:val="24"/>
          <w:lang w:eastAsia="ru-RU"/>
        </w:rPr>
        <w:t>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w:t>
      </w:r>
      <w:r>
        <w:rPr>
          <w:rFonts w:ascii="Times New Roman" w:eastAsia="Times New Roman" w:hAnsi="Times New Roman" w:cs="Times New Roman"/>
          <w:sz w:val="24"/>
          <w:szCs w:val="24"/>
          <w:lang w:eastAsia="ru-RU"/>
        </w:rPr>
        <w:t>турному наследию.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Ценности познавательной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w:t>
      </w:r>
      <w:r>
        <w:rPr>
          <w:rFonts w:ascii="Times New Roman" w:eastAsia="Times New Roman" w:hAnsi="Times New Roman" w:cs="Times New Roman"/>
          <w:sz w:val="24"/>
          <w:szCs w:val="24"/>
          <w:lang w:eastAsia="ru-RU"/>
        </w:rPr>
        <w:t>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Экологическое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w:t>
      </w:r>
      <w:r>
        <w:rPr>
          <w:rFonts w:ascii="Times New Roman" w:eastAsia="Times New Roman" w:hAnsi="Times New Roman" w:cs="Times New Roman"/>
          <w:sz w:val="24"/>
          <w:szCs w:val="24"/>
          <w:lang w:eastAsia="ru-RU"/>
        </w:rPr>
        <w:t>ы, её образа в произведениях искусства и личной художественно-творческой работе.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Трудовое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w:t>
      </w:r>
      <w:r>
        <w:rPr>
          <w:rFonts w:ascii="Times New Roman" w:eastAsia="Times New Roman" w:hAnsi="Times New Roman" w:cs="Times New Roman"/>
          <w:sz w:val="24"/>
          <w:szCs w:val="24"/>
          <w:lang w:eastAsia="ru-RU"/>
        </w:rPr>
        <w:t xml:space="preserve">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w:t>
      </w:r>
      <w:r>
        <w:rPr>
          <w:rFonts w:ascii="Times New Roman" w:eastAsia="Times New Roman" w:hAnsi="Times New Roman" w:cs="Times New Roman"/>
          <w:sz w:val="24"/>
          <w:szCs w:val="24"/>
          <w:lang w:eastAsia="ru-RU"/>
        </w:rPr>
        <w:t>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Pr>
          <w:rFonts w:ascii="Times New Roman" w:eastAsia="Times New Roman" w:hAnsi="Times New Roman" w:cs="Times New Roman"/>
          <w:sz w:val="24"/>
          <w:szCs w:val="24"/>
          <w:lang w:eastAsia="ru-RU"/>
        </w:rPr>
        <w:t xml:space="preserve"> обязательные требования к определённым заданиям программы.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Воспитывающая предметно-эстетическая среда.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w:t>
      </w:r>
      <w:r>
        <w:rPr>
          <w:rFonts w:ascii="Times New Roman" w:eastAsia="Times New Roman" w:hAnsi="Times New Roman" w:cs="Times New Roman"/>
          <w:sz w:val="24"/>
          <w:szCs w:val="24"/>
          <w:lang w:eastAsia="ru-RU"/>
        </w:rPr>
        <w:t xml:space="preserve">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w:t>
      </w:r>
      <w:r>
        <w:rPr>
          <w:rFonts w:ascii="Times New Roman" w:eastAsia="Times New Roman" w:hAnsi="Times New Roman" w:cs="Times New Roman"/>
          <w:sz w:val="24"/>
          <w:szCs w:val="24"/>
          <w:lang w:eastAsia="ru-RU"/>
        </w:rPr>
        <w:t xml:space="preserve">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освоения программы по изобра</w:t>
      </w:r>
      <w:r>
        <w:rPr>
          <w:rFonts w:ascii="Times New Roman" w:eastAsia="Times New Roman" w:hAnsi="Times New Roman" w:cs="Times New Roman"/>
          <w:sz w:val="24"/>
          <w:szCs w:val="24"/>
          <w:lang w:eastAsia="ru-RU"/>
        </w:rPr>
        <w:t>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w:t>
      </w:r>
      <w:r>
        <w:rPr>
          <w:rFonts w:ascii="Times New Roman" w:eastAsia="Times New Roman" w:hAnsi="Times New Roman" w:cs="Times New Roman"/>
          <w:sz w:val="24"/>
          <w:szCs w:val="24"/>
          <w:lang w:eastAsia="ru-RU"/>
        </w:rPr>
        <w:t>формированы следующие пространственные представления и сенсорные способности как часть универсальных познавательных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предметные и пространственные объекты по заданным основаниям; характеризовать форму предмета, конструкции; выяв</w:t>
      </w:r>
      <w:r>
        <w:rPr>
          <w:rFonts w:ascii="Times New Roman" w:eastAsia="Times New Roman" w:hAnsi="Times New Roman" w:cs="Times New Roman"/>
          <w:sz w:val="24"/>
          <w:szCs w:val="24"/>
          <w:lang w:eastAsia="ru-RU"/>
        </w:rPr>
        <w:t>лять положение предметной формы в пространстве; обобщать форму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составной конструкции;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структуру предмета, конструкции, пространства, зрительного образа; структурировать предметно-пространственные явления;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сопоставлять  пропорциональное  </w:t>
      </w:r>
      <w:r>
        <w:rPr>
          <w:rFonts w:ascii="Times New Roman" w:eastAsia="Times New Roman" w:hAnsi="Times New Roman" w:cs="Times New Roman"/>
          <w:sz w:val="24"/>
          <w:szCs w:val="24"/>
          <w:lang w:eastAsia="ru-RU"/>
        </w:rPr>
        <w:t>соотношение  частей  внутри  целого</w:t>
      </w:r>
    </w:p>
    <w:p w:rsidR="00396CBC" w:rsidRDefault="00D479CD">
      <w:pPr>
        <w:widowControl w:val="0"/>
        <w:tabs>
          <w:tab w:val="left" w:pos="0"/>
          <w:tab w:val="left" w:pos="1020"/>
          <w:tab w:val="left" w:pos="1995"/>
          <w:tab w:val="left" w:pos="2685"/>
          <w:tab w:val="left" w:pos="3375"/>
          <w:tab w:val="left" w:pos="4725"/>
          <w:tab w:val="left" w:pos="5325"/>
          <w:tab w:val="left" w:pos="6375"/>
          <w:tab w:val="left" w:pos="6645"/>
          <w:tab w:val="left" w:pos="7725"/>
          <w:tab w:val="left" w:pos="853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ab/>
        <w:t>предметов</w:t>
      </w:r>
      <w:r>
        <w:rPr>
          <w:rFonts w:ascii="Times New Roman" w:eastAsia="Times New Roman" w:hAnsi="Times New Roman" w:cs="Times New Roman"/>
          <w:sz w:val="24"/>
          <w:szCs w:val="24"/>
          <w:lang w:eastAsia="ru-RU"/>
        </w:rPr>
        <w:tab/>
        <w:t>между</w:t>
      </w:r>
      <w:r>
        <w:rPr>
          <w:rFonts w:ascii="Times New Roman" w:eastAsia="Times New Roman" w:hAnsi="Times New Roman" w:cs="Times New Roman"/>
          <w:sz w:val="24"/>
          <w:szCs w:val="24"/>
          <w:lang w:eastAsia="ru-RU"/>
        </w:rPr>
        <w:tab/>
        <w:t>собой;</w:t>
      </w:r>
      <w:r>
        <w:rPr>
          <w:rFonts w:ascii="Times New Roman" w:eastAsia="Times New Roman" w:hAnsi="Times New Roman" w:cs="Times New Roman"/>
          <w:sz w:val="24"/>
          <w:szCs w:val="24"/>
          <w:lang w:eastAsia="ru-RU"/>
        </w:rPr>
        <w:tab/>
        <w:t>абстрагировать</w:t>
      </w:r>
      <w:r>
        <w:rPr>
          <w:rFonts w:ascii="Times New Roman" w:eastAsia="Times New Roman" w:hAnsi="Times New Roman" w:cs="Times New Roman"/>
          <w:sz w:val="24"/>
          <w:szCs w:val="24"/>
          <w:lang w:eastAsia="ru-RU"/>
        </w:rPr>
        <w:tab/>
        <w:t>образ</w:t>
      </w:r>
      <w:r>
        <w:rPr>
          <w:rFonts w:ascii="Times New Roman" w:eastAsia="Times New Roman" w:hAnsi="Times New Roman" w:cs="Times New Roman"/>
          <w:sz w:val="24"/>
          <w:szCs w:val="24"/>
          <w:lang w:eastAsia="ru-RU"/>
        </w:rPr>
        <w:tab/>
        <w:t>реальности</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построении</w:t>
      </w:r>
      <w:r>
        <w:rPr>
          <w:rFonts w:ascii="Times New Roman" w:eastAsia="Times New Roman" w:hAnsi="Times New Roman" w:cs="Times New Roman"/>
          <w:sz w:val="24"/>
          <w:szCs w:val="24"/>
          <w:lang w:eastAsia="ru-RU"/>
        </w:rPr>
        <w:tab/>
        <w:t>плоской</w:t>
      </w:r>
      <w:r>
        <w:rPr>
          <w:rFonts w:ascii="Times New Roman" w:eastAsia="Times New Roman" w:hAnsi="Times New Roman" w:cs="Times New Roman"/>
          <w:sz w:val="24"/>
          <w:szCs w:val="24"/>
          <w:lang w:eastAsia="ru-RU"/>
        </w:rPr>
        <w:tab/>
        <w:t>или пространственной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универс</w:t>
      </w:r>
      <w:r>
        <w:rPr>
          <w:rFonts w:ascii="Times New Roman" w:eastAsia="Times New Roman" w:hAnsi="Times New Roman" w:cs="Times New Roman"/>
          <w:sz w:val="24"/>
          <w:szCs w:val="24"/>
          <w:lang w:eastAsia="ru-RU"/>
        </w:rPr>
        <w:t>альных познавательных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явлений художественной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культуры; сопоставлять, анализировать, сравнивать и оценивать с позиций эстетических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категорий явления искусства и действительности; классифицир</w:t>
      </w:r>
      <w:r>
        <w:rPr>
          <w:rFonts w:ascii="Times New Roman" w:eastAsia="Times New Roman" w:hAnsi="Times New Roman" w:cs="Times New Roman"/>
          <w:sz w:val="24"/>
          <w:szCs w:val="24"/>
          <w:lang w:eastAsia="ru-RU"/>
        </w:rPr>
        <w:t>овать произведения искусства по видам и, соответственно,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назначению в жизни людей; ставить и использовать вопросы как исследовательский инструмент познания; вести исследовательскую работу по сбору информационного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установленной или выбранной</w:t>
      </w:r>
      <w:r>
        <w:rPr>
          <w:rFonts w:ascii="Times New Roman" w:eastAsia="Times New Roman" w:hAnsi="Times New Roman" w:cs="Times New Roman"/>
          <w:sz w:val="24"/>
          <w:szCs w:val="24"/>
          <w:lang w:eastAsia="ru-RU"/>
        </w:rPr>
        <w:t xml:space="preserve"> теме; самостоятельно формулировать выводы и обобщения по результатам наблюдения или исследования, аргументированно защищать свои позиции.</w:t>
      </w:r>
    </w:p>
    <w:p w:rsidR="00396CBC" w:rsidRDefault="00D479CD">
      <w:pPr>
        <w:widowControl w:val="0"/>
        <w:tabs>
          <w:tab w:val="left" w:pos="66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работать</w:t>
      </w:r>
      <w:r>
        <w:rPr>
          <w:rFonts w:ascii="Times New Roman" w:eastAsia="Times New Roman" w:hAnsi="Times New Roman" w:cs="Times New Roman"/>
          <w:sz w:val="24"/>
          <w:szCs w:val="24"/>
          <w:lang w:eastAsia="ru-RU"/>
        </w:rPr>
        <w:tab/>
        <w:t>с информацией как часть универсальных познавательных учеб</w:t>
      </w:r>
      <w:r>
        <w:rPr>
          <w:rFonts w:ascii="Times New Roman" w:eastAsia="Times New Roman" w:hAnsi="Times New Roman" w:cs="Times New Roman"/>
          <w:sz w:val="24"/>
          <w:szCs w:val="24"/>
          <w:lang w:eastAsia="ru-RU"/>
        </w:rPr>
        <w:t>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различные методы, в том числе электронные технологии,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поиска и отбора информации на основе образовательных задач и заданных критериев; использовать электронные образовательные ресурсы;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самостоятельно готовить информацию н</w:t>
      </w:r>
      <w:r>
        <w:rPr>
          <w:rFonts w:ascii="Times New Roman" w:eastAsia="Times New Roman" w:hAnsi="Times New Roman" w:cs="Times New Roman"/>
          <w:sz w:val="24"/>
          <w:szCs w:val="24"/>
          <w:lang w:eastAsia="ru-RU"/>
        </w:rPr>
        <w:t>а заданную или выбранную тему в различных видах её представления: в рисунках и эскизах, тексте, таблицах, схемах, электронных презентациях.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универсальные коммуникативные действия: понимать искусство в качестве ос</w:t>
      </w:r>
      <w:r>
        <w:rPr>
          <w:rFonts w:ascii="Times New Roman" w:eastAsia="Times New Roman" w:hAnsi="Times New Roman" w:cs="Times New Roman"/>
          <w:sz w:val="24"/>
          <w:szCs w:val="24"/>
          <w:lang w:eastAsia="ru-RU"/>
        </w:rPr>
        <w:t>обого языка общения – межличностного (автор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зритель), между поколениями, между народами;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w:t>
      </w:r>
      <w:r>
        <w:rPr>
          <w:rFonts w:ascii="Times New Roman" w:eastAsia="Times New Roman" w:hAnsi="Times New Roman" w:cs="Times New Roman"/>
          <w:sz w:val="24"/>
          <w:szCs w:val="24"/>
          <w:lang w:eastAsia="ru-RU"/>
        </w:rPr>
        <w:t>х; вести диалог и участвовать в дискуссии, проявляя уважительное отношение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w:t>
      </w:r>
      <w:r>
        <w:rPr>
          <w:rFonts w:ascii="Times New Roman" w:eastAsia="Times New Roman" w:hAnsi="Times New Roman" w:cs="Times New Roman"/>
          <w:sz w:val="24"/>
          <w:szCs w:val="24"/>
          <w:lang w:eastAsia="ru-RU"/>
        </w:rPr>
        <w:t>ь общее решение и разрешать конфликты на основе общих позиций и учёта интересов; публично представлять и объяснять результаты своего творческого,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художественного или исследовательского опыта; взаимодействовать, сотрудничать в коллективной работе, принимать</w:t>
      </w:r>
      <w:r>
        <w:rPr>
          <w:rFonts w:ascii="Times New Roman" w:eastAsia="Times New Roman" w:hAnsi="Times New Roman" w:cs="Times New Roman"/>
          <w:sz w:val="24"/>
          <w:szCs w:val="24"/>
          <w:lang w:eastAsia="ru-RU"/>
        </w:rPr>
        <w:t xml:space="preserve">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w:t>
      </w:r>
      <w:r>
        <w:rPr>
          <w:rFonts w:ascii="Times New Roman" w:eastAsia="Times New Roman" w:hAnsi="Times New Roman" w:cs="Times New Roman"/>
          <w:sz w:val="24"/>
          <w:szCs w:val="24"/>
          <w:lang w:eastAsia="ru-RU"/>
        </w:rPr>
        <w:t>ованы следующие умения самоорганизации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или самостоятельно формулировать цель и результат выполнения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учебных задач, осознанно подчиняя поставленной цели совершаемые учебные действия, развиват</w:t>
      </w:r>
      <w:r>
        <w:rPr>
          <w:rFonts w:ascii="Times New Roman" w:eastAsia="Times New Roman" w:hAnsi="Times New Roman" w:cs="Times New Roman"/>
          <w:sz w:val="24"/>
          <w:szCs w:val="24"/>
          <w:lang w:eastAsia="ru-RU"/>
        </w:rPr>
        <w:t>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w:t>
      </w:r>
      <w:r>
        <w:rPr>
          <w:rFonts w:ascii="Times New Roman" w:eastAsia="Times New Roman" w:hAnsi="Times New Roman" w:cs="Times New Roman"/>
          <w:sz w:val="24"/>
          <w:szCs w:val="24"/>
          <w:lang w:eastAsia="ru-RU"/>
        </w:rPr>
        <w:t>ать своё рабочее место для практической работы, сохраняя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в окружающем пространстве и бережно относясь к используемым материалам.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самоконтроля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соотносить свои действия с планируемыми результатами, осуществлять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своей деятельности в процессе достижения результата; владеть основами самоконтроля, рефлексии, самооценки на основе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соответствующих целям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w:t>
      </w:r>
      <w:r>
        <w:rPr>
          <w:rFonts w:ascii="Times New Roman" w:eastAsia="Times New Roman" w:hAnsi="Times New Roman" w:cs="Times New Roman"/>
          <w:sz w:val="24"/>
          <w:szCs w:val="24"/>
          <w:lang w:eastAsia="ru-RU"/>
        </w:rPr>
        <w:t>ны следующие умения эмоционального интеллекта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способность  управлять  собственными  эмоциями,  стремиться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пониманию эмоций других; уметь рефлексировать эмоции как основание для художествен</w:t>
      </w:r>
      <w:r>
        <w:rPr>
          <w:rFonts w:ascii="Times New Roman" w:eastAsia="Times New Roman" w:hAnsi="Times New Roman" w:cs="Times New Roman"/>
          <w:sz w:val="24"/>
          <w:szCs w:val="24"/>
          <w:lang w:eastAsia="ru-RU"/>
        </w:rPr>
        <w:t>ного восприятия искусства и собственной художественной деятельности; развивать свои эмпатические способности, способность сопереживать, понимать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намерения и переживания свои и других; признавать своё и чужое право на ошибку; работать индивидуально и в груп</w:t>
      </w:r>
      <w:r>
        <w:rPr>
          <w:rFonts w:ascii="Times New Roman" w:eastAsia="Times New Roman" w:hAnsi="Times New Roman" w:cs="Times New Roman"/>
          <w:sz w:val="24"/>
          <w:szCs w:val="24"/>
          <w:lang w:eastAsia="ru-RU"/>
        </w:rPr>
        <w:t>пе; продуктивно участвовать в учебном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сотрудничестве, в совместной деятельности со сверстниками, с педагогами и межвозрастном взаимодействии.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Предметные результаты освоения программы по изобразительному искусству сгруппированы по учебным модулям и должны </w:t>
      </w:r>
      <w:r>
        <w:rPr>
          <w:rFonts w:ascii="Times New Roman" w:eastAsia="Times New Roman" w:hAnsi="Times New Roman" w:cs="Times New Roman"/>
          <w:sz w:val="24"/>
          <w:szCs w:val="24"/>
          <w:lang w:eastAsia="ru-RU"/>
        </w:rPr>
        <w:t>отражать сформированность умений.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w:t>
      </w:r>
      <w:r>
        <w:rPr>
          <w:rFonts w:ascii="Times New Roman" w:eastAsia="Times New Roman" w:hAnsi="Times New Roman" w:cs="Times New Roman"/>
          <w:sz w:val="24"/>
          <w:szCs w:val="24"/>
          <w:lang w:eastAsia="ru-RU"/>
        </w:rPr>
        <w:t>скусства с бытовыми потребностями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людей, необходимость присутствия в предметном мире и жилой среде;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(уметь   рассуждать,   приводить   примеры)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мифологическом и магическом значении орнаментального оформления жилой среды в древней </w:t>
      </w:r>
      <w:r>
        <w:rPr>
          <w:rFonts w:ascii="Times New Roman" w:eastAsia="Times New Roman" w:hAnsi="Times New Roman" w:cs="Times New Roman"/>
          <w:sz w:val="24"/>
          <w:szCs w:val="24"/>
          <w:lang w:eastAsia="ru-RU"/>
        </w:rPr>
        <w:t>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декоративно-прикладного искусства; уметь объяснять коммуникативное значение декоративного образа в ор</w:t>
      </w:r>
      <w:r>
        <w:rPr>
          <w:rFonts w:ascii="Times New Roman" w:eastAsia="Times New Roman" w:hAnsi="Times New Roman" w:cs="Times New Roman"/>
          <w:sz w:val="24"/>
          <w:szCs w:val="24"/>
          <w:lang w:eastAsia="ru-RU"/>
        </w:rPr>
        <w:t>ганизации межличностных отношений, в обозначении социальной роли человека, в оформлении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w:t>
      </w:r>
      <w:r>
        <w:rPr>
          <w:rFonts w:ascii="Times New Roman" w:eastAsia="Times New Roman" w:hAnsi="Times New Roman" w:cs="Times New Roman"/>
          <w:sz w:val="24"/>
          <w:szCs w:val="24"/>
          <w:lang w:eastAsia="ru-RU"/>
        </w:rPr>
        <w:t>ругие материалы), уметь характеризовать неразрывную связь декора и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и   называть   техники   исполнения   произведений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декоративно-прикладного искусства в разных материалах: резьба, роспись, вышивка, ткачество, плетение, ковка, дру</w:t>
      </w:r>
      <w:r>
        <w:rPr>
          <w:rFonts w:ascii="Times New Roman" w:eastAsia="Times New Roman" w:hAnsi="Times New Roman" w:cs="Times New Roman"/>
          <w:sz w:val="24"/>
          <w:szCs w:val="24"/>
          <w:lang w:eastAsia="ru-RU"/>
        </w:rPr>
        <w:t>гие техники; знать специфику образного языка декоративного искусства – его знаковую природу, орнаментальность, стилизацию изображения; различать разные виды орнамента по сюжетной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основе: геометрический,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растительный, зооморфный, антропоморфный; владеть пра</w:t>
      </w:r>
      <w:r>
        <w:rPr>
          <w:rFonts w:ascii="Times New Roman" w:eastAsia="Times New Roman" w:hAnsi="Times New Roman" w:cs="Times New Roman"/>
          <w:sz w:val="24"/>
          <w:szCs w:val="24"/>
          <w:lang w:eastAsia="ru-RU"/>
        </w:rPr>
        <w:t>ктическими навыками самостоятельного творческого создания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w:t>
      </w:r>
      <w:r>
        <w:rPr>
          <w:rFonts w:ascii="Times New Roman" w:eastAsia="Times New Roman" w:hAnsi="Times New Roman" w:cs="Times New Roman"/>
          <w:sz w:val="24"/>
          <w:szCs w:val="24"/>
          <w:lang w:eastAsia="ru-RU"/>
        </w:rPr>
        <w:t>ботах;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w:t>
      </w:r>
      <w:r>
        <w:rPr>
          <w:rFonts w:ascii="Times New Roman" w:eastAsia="Times New Roman" w:hAnsi="Times New Roman" w:cs="Times New Roman"/>
          <w:sz w:val="24"/>
          <w:szCs w:val="24"/>
          <w:lang w:eastAsia="ru-RU"/>
        </w:rPr>
        <w:t>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w:t>
      </w:r>
      <w:r>
        <w:rPr>
          <w:rFonts w:ascii="Times New Roman" w:eastAsia="Times New Roman" w:hAnsi="Times New Roman" w:cs="Times New Roman"/>
          <w:sz w:val="24"/>
          <w:szCs w:val="24"/>
          <w:lang w:eastAsia="ru-RU"/>
        </w:rPr>
        <w:t xml:space="preserve"> народного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крестьянского искусства (солярные знаки, древо жизни, конь,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w:t>
      </w:r>
      <w:r>
        <w:rPr>
          <w:rFonts w:ascii="Times New Roman" w:eastAsia="Times New Roman" w:hAnsi="Times New Roman" w:cs="Times New Roman"/>
          <w:sz w:val="24"/>
          <w:szCs w:val="24"/>
          <w:lang w:eastAsia="ru-RU"/>
        </w:rPr>
        <w:t>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крестьянского быта; освоить конструкцию народного праздничного костю</w:t>
      </w:r>
      <w:r>
        <w:rPr>
          <w:rFonts w:ascii="Times New Roman" w:eastAsia="Times New Roman" w:hAnsi="Times New Roman" w:cs="Times New Roman"/>
          <w:sz w:val="24"/>
          <w:szCs w:val="24"/>
          <w:lang w:eastAsia="ru-RU"/>
        </w:rPr>
        <w:t>ма, его образный строй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w:t>
      </w:r>
      <w:r>
        <w:rPr>
          <w:rFonts w:ascii="Times New Roman" w:eastAsia="Times New Roman" w:hAnsi="Times New Roman" w:cs="Times New Roman"/>
          <w:sz w:val="24"/>
          <w:szCs w:val="24"/>
          <w:lang w:eastAsia="ru-RU"/>
        </w:rPr>
        <w:t>скусства как бесценное культурное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w:t>
      </w:r>
      <w:r>
        <w:rPr>
          <w:rFonts w:ascii="Times New Roman" w:eastAsia="Times New Roman" w:hAnsi="Times New Roman" w:cs="Times New Roman"/>
          <w:sz w:val="24"/>
          <w:szCs w:val="24"/>
          <w:lang w:eastAsia="ru-RU"/>
        </w:rPr>
        <w:t>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w:t>
      </w:r>
      <w:r>
        <w:rPr>
          <w:rFonts w:ascii="Times New Roman" w:eastAsia="Times New Roman" w:hAnsi="Times New Roman" w:cs="Times New Roman"/>
          <w:sz w:val="24"/>
          <w:szCs w:val="24"/>
          <w:lang w:eastAsia="ru-RU"/>
        </w:rPr>
        <w:t xml:space="preserve">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w:t>
      </w:r>
      <w:r>
        <w:rPr>
          <w:rFonts w:ascii="Times New Roman" w:eastAsia="Times New Roman" w:hAnsi="Times New Roman" w:cs="Times New Roman"/>
          <w:sz w:val="24"/>
          <w:szCs w:val="24"/>
          <w:lang w:eastAsia="ru-RU"/>
        </w:rPr>
        <w:t>народных промыслов и традиций художественного ремесла в современной жизни; рассказывать о происхождении народных художественных промыслов, о соотношении ремесла и искусства; называть характерные черты орнаментов и изделий ряда отечественных народных художе</w:t>
      </w:r>
      <w:r>
        <w:rPr>
          <w:rFonts w:ascii="Times New Roman" w:eastAsia="Times New Roman" w:hAnsi="Times New Roman" w:cs="Times New Roman"/>
          <w:sz w:val="24"/>
          <w:szCs w:val="24"/>
          <w:lang w:eastAsia="ru-RU"/>
        </w:rPr>
        <w:t xml:space="preserve">ственных промыслов; характеризовать древние образы народного искусства в произведениях современных народных промыслов; уметь перечислять материалы, используемые в народных художественных промыслах: дерево, глина, металл, стекло; различать изделия народных </w:t>
      </w:r>
      <w:r>
        <w:rPr>
          <w:rFonts w:ascii="Times New Roman" w:eastAsia="Times New Roman" w:hAnsi="Times New Roman" w:cs="Times New Roman"/>
          <w:sz w:val="24"/>
          <w:szCs w:val="24"/>
          <w:lang w:eastAsia="ru-RU"/>
        </w:rPr>
        <w:t>художественных промыслов по материалу изготовления и технике декора;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связь  между  материалом,  формой  и  техникой  декора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произведениях народных промыслов; иметь представление о приёмах и последовательности работы при создании изделий некото</w:t>
      </w:r>
      <w:r>
        <w:rPr>
          <w:rFonts w:ascii="Times New Roman" w:eastAsia="Times New Roman" w:hAnsi="Times New Roman" w:cs="Times New Roman"/>
          <w:sz w:val="24"/>
          <w:szCs w:val="24"/>
          <w:lang w:eastAsia="ru-RU"/>
        </w:rPr>
        <w:t>рых художественных промыслов; уметь изображать фрагменты орнаментов, отдельные сюжеты,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w:t>
      </w:r>
      <w:r>
        <w:rPr>
          <w:rFonts w:ascii="Times New Roman" w:eastAsia="Times New Roman" w:hAnsi="Times New Roman" w:cs="Times New Roman"/>
          <w:sz w:val="24"/>
          <w:szCs w:val="24"/>
          <w:lang w:eastAsia="ru-RU"/>
        </w:rPr>
        <w:t>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уметь определять и указывать продукты декоративно-прикладной х</w:t>
      </w:r>
      <w:r>
        <w:rPr>
          <w:rFonts w:ascii="Times New Roman" w:eastAsia="Times New Roman" w:hAnsi="Times New Roman" w:cs="Times New Roman"/>
          <w:sz w:val="24"/>
          <w:szCs w:val="24"/>
          <w:lang w:eastAsia="ru-RU"/>
        </w:rPr>
        <w:t>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искусства, различать по материалам,</w:t>
      </w:r>
      <w:r>
        <w:rPr>
          <w:rFonts w:ascii="Times New Roman" w:eastAsia="Times New Roman" w:hAnsi="Times New Roman" w:cs="Times New Roman"/>
          <w:sz w:val="24"/>
          <w:szCs w:val="24"/>
          <w:lang w:eastAsia="ru-RU"/>
        </w:rPr>
        <w:t xml:space="preserve"> технике исполнения художественное стекло, керамику, ковку, литьё, гобелен и другое;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овладевать  навыками  коллективной  практической  творческой  работы по оформлению пространства школы и школьных праздников.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 2 «Живопись, графика, скульптура»: </w:t>
      </w:r>
      <w:r>
        <w:rPr>
          <w:rFonts w:ascii="Times New Roman" w:eastAsia="Times New Roman" w:hAnsi="Times New Roman" w:cs="Times New Roman"/>
          <w:sz w:val="24"/>
          <w:szCs w:val="24"/>
          <w:lang w:eastAsia="ru-RU"/>
        </w:rPr>
        <w:t>характеризовать различия между пространственными и временными видами искусства и их значение в жизни людей; объяснять причины деления пространственных искусств на виды; знать основные виды живописи, графики и скульптуры, объяснять их назначение в жизни люд</w:t>
      </w:r>
      <w:r>
        <w:rPr>
          <w:rFonts w:ascii="Times New Roman" w:eastAsia="Times New Roman" w:hAnsi="Times New Roman" w:cs="Times New Roman"/>
          <w:sz w:val="24"/>
          <w:szCs w:val="24"/>
          <w:lang w:eastAsia="ru-RU"/>
        </w:rPr>
        <w:t>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 осознавать значение материала в создании художественного образа, уметь различать и объ</w:t>
      </w:r>
      <w:r>
        <w:rPr>
          <w:rFonts w:ascii="Times New Roman" w:eastAsia="Times New Roman" w:hAnsi="Times New Roman" w:cs="Times New Roman"/>
          <w:sz w:val="24"/>
          <w:szCs w:val="24"/>
          <w:lang w:eastAsia="ru-RU"/>
        </w:rPr>
        <w:t>яснять роль художественного материала в произведениях искусства;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w:t>
      </w:r>
      <w:r>
        <w:rPr>
          <w:rFonts w:ascii="Times New Roman" w:eastAsia="Times New Roman" w:hAnsi="Times New Roman" w:cs="Times New Roman"/>
          <w:sz w:val="24"/>
          <w:szCs w:val="24"/>
          <w:lang w:eastAsia="ru-RU"/>
        </w:rPr>
        <w:t>ь другие доступные художественные материалы;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w:t>
      </w:r>
    </w:p>
    <w:p w:rsidR="00396CBC" w:rsidRDefault="00D479CD">
      <w:pPr>
        <w:widowControl w:val="0"/>
        <w:tabs>
          <w:tab w:val="left" w:pos="2190"/>
          <w:tab w:val="left" w:pos="2955"/>
          <w:tab w:val="left" w:pos="3885"/>
          <w:tab w:val="left" w:pos="5070"/>
          <w:tab w:val="left" w:pos="5370"/>
          <w:tab w:val="left" w:pos="6000"/>
          <w:tab w:val="left" w:pos="709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опыт учебного рисунка – светотеневого изобр</w:t>
      </w:r>
      <w:r>
        <w:rPr>
          <w:rFonts w:ascii="Times New Roman" w:eastAsia="Times New Roman" w:hAnsi="Times New Roman" w:cs="Times New Roman"/>
          <w:sz w:val="24"/>
          <w:szCs w:val="24"/>
          <w:lang w:eastAsia="ru-RU"/>
        </w:rPr>
        <w:t>ажения объёмных форм; знать основы линейной перспективы и уметь изображать объёмные геометрические тела на двухмерной плоскости; знать понятия графической грамоты изображения предмета «освещённая часть», «блик», «полутень», «собственная тень», «падающая те</w:t>
      </w:r>
      <w:r>
        <w:rPr>
          <w:rFonts w:ascii="Times New Roman" w:eastAsia="Times New Roman" w:hAnsi="Times New Roman" w:cs="Times New Roman"/>
          <w:sz w:val="24"/>
          <w:szCs w:val="24"/>
          <w:lang w:eastAsia="ru-RU"/>
        </w:rPr>
        <w:t>нь» и уметь 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в практике рисунка; понимать 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плоскостных и объёмных форм, умением соотносить </w:t>
      </w:r>
      <w:r>
        <w:rPr>
          <w:rFonts w:ascii="Times New Roman" w:eastAsia="Times New Roman" w:hAnsi="Times New Roman" w:cs="Times New Roman"/>
          <w:sz w:val="24"/>
          <w:szCs w:val="24"/>
          <w:lang w:eastAsia="ru-RU"/>
        </w:rPr>
        <w:t xml:space="preserve">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знать основы </w:t>
      </w:r>
      <w:r>
        <w:rPr>
          <w:rFonts w:ascii="Times New Roman" w:eastAsia="Times New Roman" w:hAnsi="Times New Roman" w:cs="Times New Roman"/>
          <w:sz w:val="24"/>
          <w:szCs w:val="24"/>
          <w:lang w:eastAsia="ru-RU"/>
        </w:rPr>
        <w:t>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w:t>
      </w:r>
      <w:r>
        <w:rPr>
          <w:rFonts w:ascii="Times New Roman" w:eastAsia="Times New Roman" w:hAnsi="Times New Roman" w:cs="Times New Roman"/>
          <w:sz w:val="24"/>
          <w:szCs w:val="24"/>
          <w:lang w:eastAsia="ru-RU"/>
        </w:rPr>
        <w:t>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Жанры изобразительного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понятие «жанры в изобразител</w:t>
      </w:r>
      <w:r>
        <w:rPr>
          <w:rFonts w:ascii="Times New Roman" w:eastAsia="Times New Roman" w:hAnsi="Times New Roman" w:cs="Times New Roman"/>
          <w:sz w:val="24"/>
          <w:szCs w:val="24"/>
          <w:lang w:eastAsia="ru-RU"/>
        </w:rPr>
        <w:t>ьном искусстве», перечислять жанры; объяснять разницу между предметом изображения, сюжетом и содержанием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 искусства.</w:t>
      </w:r>
    </w:p>
    <w:p w:rsidR="00396CBC" w:rsidRDefault="00D479CD">
      <w:pPr>
        <w:widowControl w:val="0"/>
        <w:numPr>
          <w:ilvl w:val="0"/>
          <w:numId w:val="51"/>
        </w:numPr>
        <w:tabs>
          <w:tab w:val="left" w:pos="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Натюрморт: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изображение предметного мира в различные эпохи истории человечества и приводить примеры натюрморта в</w:t>
      </w:r>
      <w:r>
        <w:rPr>
          <w:rFonts w:ascii="Times New Roman" w:eastAsia="Times New Roman" w:hAnsi="Times New Roman" w:cs="Times New Roman"/>
          <w:sz w:val="24"/>
          <w:szCs w:val="24"/>
          <w:lang w:eastAsia="ru-RU"/>
        </w:rPr>
        <w:t xml:space="preserve"> европейской живописи Нового времени; рассказывать о натюрморте в истории русского искусства и роли натюрморта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отечественном искусстве ХХ в., опираясь на конкретные произведения отечественных художников; знать и уметь применять в рисунке правила линейной</w:t>
      </w:r>
      <w:r>
        <w:rPr>
          <w:rFonts w:ascii="Times New Roman" w:eastAsia="Times New Roman" w:hAnsi="Times New Roman" w:cs="Times New Roman"/>
          <w:sz w:val="24"/>
          <w:szCs w:val="24"/>
          <w:lang w:eastAsia="ru-RU"/>
        </w:rPr>
        <w:t xml:space="preserve"> перспективы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изображения объёмного предмета в двухмерном пространстве листа;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w:t>
      </w:r>
      <w:r>
        <w:rPr>
          <w:rFonts w:ascii="Times New Roman" w:eastAsia="Times New Roman" w:hAnsi="Times New Roman" w:cs="Times New Roman"/>
          <w:sz w:val="24"/>
          <w:szCs w:val="24"/>
          <w:lang w:eastAsia="ru-RU"/>
        </w:rPr>
        <w:t>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w:t>
      </w:r>
    </w:p>
    <w:p w:rsidR="00396CBC" w:rsidRDefault="00D479CD">
      <w:pPr>
        <w:widowControl w:val="0"/>
        <w:numPr>
          <w:ilvl w:val="0"/>
          <w:numId w:val="51"/>
        </w:numPr>
        <w:tabs>
          <w:tab w:val="left" w:pos="9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Портрет: иметь представление об истории портретного изображения человека в разные эпохи как </w:t>
      </w:r>
      <w:r>
        <w:rPr>
          <w:rFonts w:ascii="Times New Roman" w:eastAsia="Times New Roman" w:hAnsi="Times New Roman" w:cs="Times New Roman"/>
          <w:sz w:val="24"/>
          <w:szCs w:val="24"/>
          <w:lang w:eastAsia="ru-RU"/>
        </w:rPr>
        <w:t>последовательности изменений представления о человеке; сравнивать содержание портретного образа в искусстве Древнего Рима,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Возрождения и Нового времени; понимать, что в художественном портрете присутствует также выражение идеалов эпохи и авторская по</w:t>
      </w:r>
      <w:r>
        <w:rPr>
          <w:rFonts w:ascii="Times New Roman" w:eastAsia="Times New Roman" w:hAnsi="Times New Roman" w:cs="Times New Roman"/>
          <w:sz w:val="24"/>
          <w:szCs w:val="24"/>
          <w:lang w:eastAsia="ru-RU"/>
        </w:rPr>
        <w:t>зиция художника; узнавать произведения и называть имена нескольких великих портретистов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европейского искусства (Леонардо да Винчи, Рафаэль, Микеланджело, Рембрандт и других портретистов);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рассказывать историю портрета в русском изобразительном искусс</w:t>
      </w:r>
      <w:r>
        <w:rPr>
          <w:rFonts w:ascii="Times New Roman" w:eastAsia="Times New Roman" w:hAnsi="Times New Roman" w:cs="Times New Roman"/>
          <w:sz w:val="24"/>
          <w:szCs w:val="24"/>
          <w:lang w:eastAsia="ru-RU"/>
        </w:rPr>
        <w:t>тве, называть имена великих художников-портретистов (В. Боровиковский, А. Венецианов, О. Кипренский,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Тропинин, К. Брюллов, И. Крамской, И. Репин, В. Суриков, В. Серов и другие авторы); знать и претворять в рисунке основные позиции конструкции головы чел</w:t>
      </w:r>
      <w:r>
        <w:rPr>
          <w:rFonts w:ascii="Times New Roman" w:eastAsia="Times New Roman" w:hAnsi="Times New Roman" w:cs="Times New Roman"/>
          <w:sz w:val="24"/>
          <w:szCs w:val="24"/>
          <w:lang w:eastAsia="ru-RU"/>
        </w:rPr>
        <w:t>овека, пропорции лица, соотношение лицевой и черепной частей головы; иметь представление о способах объёмного изображения головы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зарисовки объёмной конструкции головы, понимать термин «ракурс» и определять его на практике; иметь предста</w:t>
      </w:r>
      <w:r>
        <w:rPr>
          <w:rFonts w:ascii="Times New Roman" w:eastAsia="Times New Roman" w:hAnsi="Times New Roman" w:cs="Times New Roman"/>
          <w:sz w:val="24"/>
          <w:szCs w:val="24"/>
          <w:lang w:eastAsia="ru-RU"/>
        </w:rPr>
        <w:t>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 приобретать опыт графического портретного изображения как нового для себя видения индивид</w:t>
      </w:r>
      <w:r>
        <w:rPr>
          <w:rFonts w:ascii="Times New Roman" w:eastAsia="Times New Roman" w:hAnsi="Times New Roman" w:cs="Times New Roman"/>
          <w:sz w:val="24"/>
          <w:szCs w:val="24"/>
          <w:lang w:eastAsia="ru-RU"/>
        </w:rPr>
        <w:t>уальности человека;  иметь  представление  о  графических  портретах  мастеров  разных  эпох,   о  разнообразии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графических средств в изображении образа человека; уметь характеризовать роль освещения как выразительного средства при создании художественного</w:t>
      </w:r>
      <w:r>
        <w:rPr>
          <w:rFonts w:ascii="Times New Roman" w:eastAsia="Times New Roman" w:hAnsi="Times New Roman" w:cs="Times New Roman"/>
          <w:sz w:val="24"/>
          <w:szCs w:val="24"/>
          <w:lang w:eastAsia="ru-RU"/>
        </w:rPr>
        <w:t xml:space="preserve">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отечеств</w:t>
      </w:r>
      <w:r>
        <w:rPr>
          <w:rFonts w:ascii="Times New Roman" w:eastAsia="Times New Roman" w:hAnsi="Times New Roman" w:cs="Times New Roman"/>
          <w:sz w:val="24"/>
          <w:szCs w:val="24"/>
          <w:lang w:eastAsia="ru-RU"/>
        </w:rPr>
        <w:t>енном.</w:t>
      </w:r>
    </w:p>
    <w:p w:rsidR="00396CBC" w:rsidRDefault="00D479CD">
      <w:pPr>
        <w:widowControl w:val="0"/>
        <w:numPr>
          <w:ilvl w:val="0"/>
          <w:numId w:val="51"/>
        </w:numPr>
        <w:tabs>
          <w:tab w:val="left" w:pos="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Пейзаж: иметь представление и уметь сравнивать изображение пространства в эпоху</w:t>
      </w:r>
    </w:p>
    <w:p w:rsidR="00396CBC" w:rsidRDefault="00D479CD">
      <w:pPr>
        <w:widowControl w:val="0"/>
        <w:tabs>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Древнего мира, в Средневековом искусстве и в эпоху Возрождения; знать правила построения линейной перспективы и уметь применять их в рисунке; определять содержание </w:t>
      </w:r>
      <w:r>
        <w:rPr>
          <w:rFonts w:ascii="Times New Roman" w:eastAsia="Times New Roman" w:hAnsi="Times New Roman" w:cs="Times New Roman"/>
          <w:sz w:val="24"/>
          <w:szCs w:val="24"/>
          <w:lang w:eastAsia="ru-RU"/>
        </w:rPr>
        <w:t xml:space="preserve">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w:t>
      </w:r>
      <w:r>
        <w:rPr>
          <w:rFonts w:ascii="Times New Roman" w:eastAsia="Times New Roman" w:hAnsi="Times New Roman" w:cs="Times New Roman"/>
          <w:sz w:val="24"/>
          <w:szCs w:val="24"/>
          <w:lang w:eastAsia="ru-RU"/>
        </w:rPr>
        <w:t>природы в романтическом пейзаже и пейзаже творчества импрессионистов и постимпрессионистов; иметь представление о морских пейзажах И. Айвазовского;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особенностях    пленэрной   живописи и колористической изменчивости состояний п</w:t>
      </w:r>
      <w:r>
        <w:rPr>
          <w:rFonts w:ascii="Times New Roman" w:eastAsia="Times New Roman" w:hAnsi="Times New Roman" w:cs="Times New Roman"/>
          <w:sz w:val="24"/>
          <w:szCs w:val="24"/>
          <w:lang w:eastAsia="ru-RU"/>
        </w:rPr>
        <w:t xml:space="preserve">рироды;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уметь объяснять, как в пейзажной живописи развивался образ </w:t>
      </w:r>
      <w:r>
        <w:rPr>
          <w:rFonts w:ascii="Times New Roman" w:eastAsia="Times New Roman" w:hAnsi="Times New Roman" w:cs="Times New Roman"/>
          <w:sz w:val="24"/>
          <w:szCs w:val="24"/>
          <w:lang w:eastAsia="ru-RU"/>
        </w:rPr>
        <w:t>отечественной природы и каково его значение в развитии чувства Родины; иметь опыт живописного изображения различных активно выраженных состояний природы; иметь опыт пейзажных зарисовок, графического изображения природы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памяти и представлению; иметь опыт</w:t>
      </w:r>
      <w:r>
        <w:rPr>
          <w:rFonts w:ascii="Times New Roman" w:eastAsia="Times New Roman" w:hAnsi="Times New Roman" w:cs="Times New Roman"/>
          <w:sz w:val="24"/>
          <w:szCs w:val="24"/>
          <w:lang w:eastAsia="ru-RU"/>
        </w:rPr>
        <w:t xml:space="preserve">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 пейзажа – по памяти или представлению; обрести   навыки   восприятия   образности   городского   п</w:t>
      </w:r>
      <w:r>
        <w:rPr>
          <w:rFonts w:ascii="Times New Roman" w:eastAsia="Times New Roman" w:hAnsi="Times New Roman" w:cs="Times New Roman"/>
          <w:sz w:val="24"/>
          <w:szCs w:val="24"/>
          <w:lang w:eastAsia="ru-RU"/>
        </w:rPr>
        <w:t>ространства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выражения самобытного лица культуры и истории народа; понимать и объяснять роль культурного наследия в городском пространстве,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его охраны и сохранения.</w:t>
      </w:r>
    </w:p>
    <w:p w:rsidR="00396CBC" w:rsidRDefault="00D479CD">
      <w:pPr>
        <w:widowControl w:val="0"/>
        <w:numPr>
          <w:ilvl w:val="0"/>
          <w:numId w:val="51"/>
        </w:numPr>
        <w:tabs>
          <w:tab w:val="left" w:pos="94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Бытовой жанр: характеризовать роль изобразительного искусства в формировании пред</w:t>
      </w:r>
      <w:r>
        <w:rPr>
          <w:rFonts w:ascii="Times New Roman" w:eastAsia="Times New Roman" w:hAnsi="Times New Roman" w:cs="Times New Roman"/>
          <w:sz w:val="24"/>
          <w:szCs w:val="24"/>
          <w:lang w:eastAsia="ru-RU"/>
        </w:rPr>
        <w:t>ставлений о жизни людей разных эпох и народов; уметь объяснять понятия «тематическая картина», «станковая живопись»,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«монументальная живопись», перечислять основные жанры тематической картины; различать тему, сюжет и содержание в жанровой картине, выявлять</w:t>
      </w:r>
      <w:r>
        <w:rPr>
          <w:rFonts w:ascii="Times New Roman" w:eastAsia="Times New Roman" w:hAnsi="Times New Roman" w:cs="Times New Roman"/>
          <w:sz w:val="24"/>
          <w:szCs w:val="24"/>
          <w:lang w:eastAsia="ru-RU"/>
        </w:rPr>
        <w:t xml:space="preserve"> образ нравственных и ценностных смыслов в жанровой картине;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объяснять значение художественного </w:t>
      </w:r>
      <w:r>
        <w:rPr>
          <w:rFonts w:ascii="Times New Roman" w:eastAsia="Times New Roman" w:hAnsi="Times New Roman" w:cs="Times New Roman"/>
          <w:sz w:val="24"/>
          <w:szCs w:val="24"/>
          <w:lang w:eastAsia="ru-RU"/>
        </w:rPr>
        <w:t>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w:t>
      </w:r>
      <w:r>
        <w:rPr>
          <w:rFonts w:ascii="Times New Roman" w:eastAsia="Times New Roman" w:hAnsi="Times New Roman" w:cs="Times New Roman"/>
          <w:sz w:val="24"/>
          <w:szCs w:val="24"/>
          <w:lang w:eastAsia="ru-RU"/>
        </w:rPr>
        <w:t>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иметь опыт изображения бытовой жизни разных народов в контексте традиций их искусс</w:t>
      </w:r>
      <w:r>
        <w:rPr>
          <w:rFonts w:ascii="Times New Roman" w:eastAsia="Times New Roman" w:hAnsi="Times New Roman" w:cs="Times New Roman"/>
          <w:sz w:val="24"/>
          <w:szCs w:val="24"/>
          <w:lang w:eastAsia="ru-RU"/>
        </w:rPr>
        <w:t>тва; характеризовать понятие «бытовой жанр» и уметь приводить несколько примеров произведений европейского и отечественного искусства; обрести опыт создания композиции на сюжеты из реальной повседневной жизни, обучаясь художественной наблюдательности и обр</w:t>
      </w:r>
      <w:r>
        <w:rPr>
          <w:rFonts w:ascii="Times New Roman" w:eastAsia="Times New Roman" w:hAnsi="Times New Roman" w:cs="Times New Roman"/>
          <w:sz w:val="24"/>
          <w:szCs w:val="24"/>
          <w:lang w:eastAsia="ru-RU"/>
        </w:rPr>
        <w:t>азному видению окружающей действительности.</w:t>
      </w:r>
    </w:p>
    <w:p w:rsidR="00396CBC" w:rsidRDefault="00D479CD">
      <w:pPr>
        <w:widowControl w:val="0"/>
        <w:numPr>
          <w:ilvl w:val="0"/>
          <w:numId w:val="51"/>
        </w:numPr>
        <w:tabs>
          <w:tab w:val="left" w:pos="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Исторический жанр: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w:t>
      </w:r>
      <w:r>
        <w:rPr>
          <w:rFonts w:ascii="Times New Roman" w:eastAsia="Times New Roman" w:hAnsi="Times New Roman" w:cs="Times New Roman"/>
          <w:sz w:val="24"/>
          <w:szCs w:val="24"/>
          <w:lang w:eastAsia="ru-RU"/>
        </w:rPr>
        <w:t>азительного искусства;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иметь представление о развитии исторического ж</w:t>
      </w:r>
      <w:r>
        <w:rPr>
          <w:rFonts w:ascii="Times New Roman" w:eastAsia="Times New Roman" w:hAnsi="Times New Roman" w:cs="Times New Roman"/>
          <w:sz w:val="24"/>
          <w:szCs w:val="24"/>
          <w:lang w:eastAsia="ru-RU"/>
        </w:rPr>
        <w:t>анра в творчестве отечественных художников ХХ в.; уметь объяснять, почему произведения на библейские, мифологические темы, сюжеты об античных героях принято относить к историческому жанру; узнавать и называть авторов таких произведений, как «Давид» Микелан</w:t>
      </w:r>
      <w:r>
        <w:rPr>
          <w:rFonts w:ascii="Times New Roman" w:eastAsia="Times New Roman" w:hAnsi="Times New Roman" w:cs="Times New Roman"/>
          <w:sz w:val="24"/>
          <w:szCs w:val="24"/>
          <w:lang w:eastAsia="ru-RU"/>
        </w:rPr>
        <w:t>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w:t>
      </w:r>
      <w:r>
        <w:rPr>
          <w:rFonts w:ascii="Times New Roman" w:eastAsia="Times New Roman" w:hAnsi="Times New Roman" w:cs="Times New Roman"/>
          <w:sz w:val="24"/>
          <w:szCs w:val="24"/>
          <w:lang w:eastAsia="ru-RU"/>
        </w:rPr>
        <w:t>зиции на выбранную историческую тему (художественный проект): сбор материала, работа над эскизами, работа над композицией.</w:t>
      </w:r>
    </w:p>
    <w:p w:rsidR="00396CBC" w:rsidRDefault="00D479CD">
      <w:pPr>
        <w:widowControl w:val="0"/>
        <w:numPr>
          <w:ilvl w:val="0"/>
          <w:numId w:val="51"/>
        </w:numPr>
        <w:tabs>
          <w:tab w:val="left" w:pos="9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Библейские темы в изобразительном искусстве: знать о значении библейских сюжетов в истории культуры и узнавать сюжеты Священной истор</w:t>
      </w:r>
      <w:r>
        <w:rPr>
          <w:rFonts w:ascii="Times New Roman" w:eastAsia="Times New Roman" w:hAnsi="Times New Roman" w:cs="Times New Roman"/>
          <w:sz w:val="24"/>
          <w:szCs w:val="24"/>
          <w:lang w:eastAsia="ru-RU"/>
        </w:rPr>
        <w:t>ии в произведениях искусства; объяснять значение великих – вечных тем в искусстве на основе сюжетов Библии как «духовную ось», соединяющую жизненные позиции разных поколений; знать, объяснять содержание, узнавать произведения великих европейских художников</w:t>
      </w:r>
      <w:r>
        <w:rPr>
          <w:rFonts w:ascii="Times New Roman" w:eastAsia="Times New Roman" w:hAnsi="Times New Roman" w:cs="Times New Roman"/>
          <w:sz w:val="24"/>
          <w:szCs w:val="24"/>
          <w:lang w:eastAsia="ru-RU"/>
        </w:rPr>
        <w:t xml:space="preserve">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w:t>
      </w:r>
      <w:r>
        <w:rPr>
          <w:rFonts w:ascii="Times New Roman" w:eastAsia="Times New Roman" w:hAnsi="Times New Roman" w:cs="Times New Roman"/>
          <w:sz w:val="24"/>
          <w:szCs w:val="24"/>
          <w:lang w:eastAsia="ru-RU"/>
        </w:rPr>
        <w:t>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w:t>
      </w:r>
      <w:r>
        <w:rPr>
          <w:rFonts w:ascii="Times New Roman" w:eastAsia="Times New Roman" w:hAnsi="Times New Roman" w:cs="Times New Roman"/>
          <w:sz w:val="24"/>
          <w:szCs w:val="24"/>
          <w:lang w:eastAsia="ru-RU"/>
        </w:rPr>
        <w:t>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воспринимать искусство древнерусской иконопи</w:t>
      </w:r>
      <w:r>
        <w:rPr>
          <w:rFonts w:ascii="Times New Roman" w:eastAsia="Times New Roman" w:hAnsi="Times New Roman" w:cs="Times New Roman"/>
          <w:sz w:val="24"/>
          <w:szCs w:val="24"/>
          <w:lang w:eastAsia="ru-RU"/>
        </w:rPr>
        <w:t>си как уникальное и высокое достижение отечественной культуры; объяснять творческий и деятельный характер восприятия произведений искусства на основе художественной культуры зрителя; уметь рассуждать о месте и значении изобразительного искусства в культуре</w:t>
      </w:r>
      <w:r>
        <w:rPr>
          <w:rFonts w:ascii="Times New Roman" w:eastAsia="Times New Roman" w:hAnsi="Times New Roman" w:cs="Times New Roman"/>
          <w:sz w:val="24"/>
          <w:szCs w:val="24"/>
          <w:lang w:eastAsia="ru-RU"/>
        </w:rPr>
        <w:t>, в жизни общества, в жизни человека. Модуль № 3 «Архитектура и дизайн»: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объяснять роль архит</w:t>
      </w:r>
      <w:r>
        <w:rPr>
          <w:rFonts w:ascii="Times New Roman" w:eastAsia="Times New Roman" w:hAnsi="Times New Roman" w:cs="Times New Roman"/>
          <w:sz w:val="24"/>
          <w:szCs w:val="24"/>
          <w:lang w:eastAsia="ru-RU"/>
        </w:rPr>
        <w:t>ектуры и</w:t>
      </w:r>
      <w:r>
        <w:rPr>
          <w:rFonts w:ascii="Times New Roman" w:eastAsia="Times New Roman" w:hAnsi="Times New Roman" w:cs="Times New Roman"/>
          <w:sz w:val="24"/>
          <w:szCs w:val="24"/>
          <w:lang w:eastAsia="ru-RU"/>
        </w:rPr>
        <w:tab/>
        <w:t>дизайна в</w:t>
      </w:r>
      <w:r>
        <w:rPr>
          <w:rFonts w:ascii="Times New Roman" w:eastAsia="Times New Roman" w:hAnsi="Times New Roman" w:cs="Times New Roman"/>
          <w:sz w:val="24"/>
          <w:szCs w:val="24"/>
          <w:lang w:eastAsia="ru-RU"/>
        </w:rPr>
        <w:tab/>
        <w:t>построении предметно пространственной</w:t>
      </w:r>
      <w:r>
        <w:rPr>
          <w:rFonts w:ascii="Times New Roman" w:eastAsia="Times New Roman" w:hAnsi="Times New Roman" w:cs="Times New Roman"/>
          <w:sz w:val="24"/>
          <w:szCs w:val="24"/>
          <w:lang w:eastAsia="ru-RU"/>
        </w:rPr>
        <w:tab/>
        <w:t xml:space="preserve"> среды жизнедеятельности человека; рассуждать о влиянии предметно пространственной среды на чувства, установки и поведение человека; рассуждать о том, как предметно-пространственная среда организует </w:t>
      </w:r>
      <w:r>
        <w:rPr>
          <w:rFonts w:ascii="Times New Roman" w:eastAsia="Times New Roman" w:hAnsi="Times New Roman" w:cs="Times New Roman"/>
          <w:sz w:val="24"/>
          <w:szCs w:val="24"/>
          <w:lang w:eastAsia="ru-RU"/>
        </w:rPr>
        <w:t>деятельность человека и представления о самом себе; объяснять ценность сохранения культурного наследия, выраженного в архитектуре, предметах труда и быта разных эпох.</w:t>
      </w:r>
    </w:p>
    <w:p w:rsidR="00396CBC" w:rsidRDefault="00D479CD">
      <w:pPr>
        <w:widowControl w:val="0"/>
        <w:numPr>
          <w:ilvl w:val="0"/>
          <w:numId w:val="51"/>
        </w:numPr>
        <w:tabs>
          <w:tab w:val="left" w:pos="9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Графический дизайн: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понятие формальной композиции и её значение как основы язык</w:t>
      </w:r>
      <w:r>
        <w:rPr>
          <w:rFonts w:ascii="Times New Roman" w:eastAsia="Times New Roman" w:hAnsi="Times New Roman" w:cs="Times New Roman"/>
          <w:sz w:val="24"/>
          <w:szCs w:val="24"/>
          <w:lang w:eastAsia="ru-RU"/>
        </w:rPr>
        <w:t>а 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w:t>
      </w:r>
      <w:r>
        <w:rPr>
          <w:rFonts w:ascii="Times New Roman" w:eastAsia="Times New Roman" w:hAnsi="Times New Roman" w:cs="Times New Roman"/>
          <w:sz w:val="24"/>
          <w:szCs w:val="24"/>
          <w:lang w:eastAsia="ru-RU"/>
        </w:rPr>
        <w:t>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w:t>
      </w:r>
      <w:r>
        <w:rPr>
          <w:rFonts w:ascii="Times New Roman" w:eastAsia="Times New Roman" w:hAnsi="Times New Roman" w:cs="Times New Roman"/>
          <w:sz w:val="24"/>
          <w:szCs w:val="24"/>
          <w:lang w:eastAsia="ru-RU"/>
        </w:rPr>
        <w:t>ать технологию использования цвета в живописи и в конструктивных искусствах; объяснять выражение «цветовой образ»; применять цвет в графических композициях как акцент или доминанту, объединённые одним стилем; определять шрифт как графический рисунок начерт</w:t>
      </w:r>
      <w:r>
        <w:rPr>
          <w:rFonts w:ascii="Times New Roman" w:eastAsia="Times New Roman" w:hAnsi="Times New Roman" w:cs="Times New Roman"/>
          <w:sz w:val="24"/>
          <w:szCs w:val="24"/>
          <w:lang w:eastAsia="ru-RU"/>
        </w:rPr>
        <w:t>ания букв, объединённых 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w:t>
      </w:r>
      <w:r>
        <w:rPr>
          <w:rFonts w:ascii="Times New Roman" w:eastAsia="Times New Roman" w:hAnsi="Times New Roman" w:cs="Times New Roman"/>
          <w:sz w:val="24"/>
          <w:szCs w:val="24"/>
          <w:lang w:eastAsia="ru-RU"/>
        </w:rPr>
        <w:t>фтовой композиции (буквицы);</w:t>
      </w:r>
    </w:p>
    <w:p w:rsidR="00396CBC" w:rsidRDefault="00D479CD">
      <w:pPr>
        <w:widowControl w:val="0"/>
        <w:tabs>
          <w:tab w:val="left" w:pos="1290"/>
          <w:tab w:val="left" w:pos="1650"/>
          <w:tab w:val="left" w:pos="2715"/>
          <w:tab w:val="left" w:pos="3315"/>
          <w:tab w:val="left" w:pos="4380"/>
          <w:tab w:val="left" w:pos="5445"/>
          <w:tab w:val="left" w:pos="6000"/>
          <w:tab w:val="left" w:pos="7065"/>
          <w:tab w:val="left" w:pos="8190"/>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w:t>
      </w:r>
      <w:r>
        <w:rPr>
          <w:rFonts w:ascii="Times New Roman" w:eastAsia="Times New Roman" w:hAnsi="Times New Roman" w:cs="Times New Roman"/>
          <w:sz w:val="24"/>
          <w:szCs w:val="24"/>
          <w:lang w:eastAsia="ru-RU"/>
        </w:rPr>
        <w:t>практический опыт разработки логотипа</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выбранную тему; приобрести творческий опыт</w:t>
      </w:r>
      <w:r>
        <w:rPr>
          <w:rFonts w:ascii="Times New Roman" w:eastAsia="Times New Roman" w:hAnsi="Times New Roman" w:cs="Times New Roman"/>
          <w:sz w:val="24"/>
          <w:szCs w:val="24"/>
          <w:lang w:eastAsia="ru-RU"/>
        </w:rPr>
        <w:tab/>
        <w:t>построения композиции</w:t>
      </w:r>
      <w:r>
        <w:rPr>
          <w:rFonts w:ascii="Times New Roman" w:eastAsia="Times New Roman" w:hAnsi="Times New Roman" w:cs="Times New Roman"/>
          <w:sz w:val="24"/>
          <w:szCs w:val="24"/>
          <w:lang w:eastAsia="ru-RU"/>
        </w:rPr>
        <w:tab/>
        <w:t>плаката, поздравительной открытки или рекламы на основе соединения текста и изображения; иметь представление об искусстве конструирования книги, дизай</w:t>
      </w:r>
      <w:r>
        <w:rPr>
          <w:rFonts w:ascii="Times New Roman" w:eastAsia="Times New Roman" w:hAnsi="Times New Roman" w:cs="Times New Roman"/>
          <w:sz w:val="24"/>
          <w:szCs w:val="24"/>
          <w:lang w:eastAsia="ru-RU"/>
        </w:rPr>
        <w:t>не журнала, иметь практический творческий опыт образного построения книжного и журнального разворотов в качестве графических композиций.</w:t>
      </w:r>
    </w:p>
    <w:p w:rsidR="00396CBC" w:rsidRDefault="00D479CD">
      <w:pPr>
        <w:widowControl w:val="0"/>
        <w:numPr>
          <w:ilvl w:val="0"/>
          <w:numId w:val="52"/>
        </w:numPr>
        <w:tabs>
          <w:tab w:val="left" w:pos="9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Социальное значение дизайна и архитектуры как среды жизни человека: иметь опыт построения объёмно-пространственной комп</w:t>
      </w:r>
      <w:r>
        <w:rPr>
          <w:rFonts w:ascii="Times New Roman" w:eastAsia="Times New Roman" w:hAnsi="Times New Roman" w:cs="Times New Roman"/>
          <w:sz w:val="24"/>
          <w:szCs w:val="24"/>
          <w:lang w:eastAsia="ru-RU"/>
        </w:rPr>
        <w:t>озиции как макета архитектурного пространства в реальной жизни; выполнять построение макета пространственно- объёмной композиции по его чертежу; выявлять структуру различных типов зданий и характеризовать влияние объёмов и их сочетаний на образный характер</w:t>
      </w:r>
      <w:r>
        <w:rPr>
          <w:rFonts w:ascii="Times New Roman" w:eastAsia="Times New Roman" w:hAnsi="Times New Roman" w:cs="Times New Roman"/>
          <w:sz w:val="24"/>
          <w:szCs w:val="24"/>
          <w:lang w:eastAsia="ru-RU"/>
        </w:rPr>
        <w:t xml:space="preserve"> постройки и её влияние на организацию жизнедеятельности людей; 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w:t>
      </w:r>
      <w:r>
        <w:rPr>
          <w:rFonts w:ascii="Times New Roman" w:eastAsia="Times New Roman" w:hAnsi="Times New Roman" w:cs="Times New Roman"/>
          <w:sz w:val="24"/>
          <w:szCs w:val="24"/>
          <w:lang w:eastAsia="ru-RU"/>
        </w:rPr>
        <w:t>нения в жизни общества и как изменение архитектуры влияет на характер организации и жизнедеятельности людей; иметь знания и</w:t>
      </w:r>
      <w:r>
        <w:rPr>
          <w:rFonts w:ascii="Times New Roman" w:eastAsia="Times New Roman" w:hAnsi="Times New Roman" w:cs="Times New Roman"/>
          <w:sz w:val="24"/>
          <w:szCs w:val="24"/>
          <w:lang w:eastAsia="ru-RU"/>
        </w:rPr>
        <w:tab/>
        <w:t>опыт изображения особенностей архитектурно-художественных стилей разных эпох, выраженных в постройках общественных зданий,   храмово</w:t>
      </w:r>
      <w:r>
        <w:rPr>
          <w:rFonts w:ascii="Times New Roman" w:eastAsia="Times New Roman" w:hAnsi="Times New Roman" w:cs="Times New Roman"/>
          <w:sz w:val="24"/>
          <w:szCs w:val="24"/>
          <w:lang w:eastAsia="ru-RU"/>
        </w:rPr>
        <w:t>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w:t>
      </w:r>
      <w:r>
        <w:rPr>
          <w:rFonts w:ascii="Times New Roman" w:eastAsia="Times New Roman" w:hAnsi="Times New Roman" w:cs="Times New Roman"/>
          <w:sz w:val="24"/>
          <w:szCs w:val="24"/>
          <w:lang w:eastAsia="ru-RU"/>
        </w:rPr>
        <w:t>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w:t>
      </w:r>
      <w:r>
        <w:rPr>
          <w:rFonts w:ascii="Times New Roman" w:eastAsia="Times New Roman" w:hAnsi="Times New Roman" w:cs="Times New Roman"/>
          <w:sz w:val="24"/>
          <w:szCs w:val="24"/>
          <w:lang w:eastAsia="ru-RU"/>
        </w:rPr>
        <w:t>й идентичности; определять понятие «городская среда»; рассматривать и объяснять планировку города как способ организации образа жизни людей; знать различные виды планировки города, иметь опыт разработки построения городского пространства в виде макетной ил</w:t>
      </w:r>
      <w:r>
        <w:rPr>
          <w:rFonts w:ascii="Times New Roman" w:eastAsia="Times New Roman" w:hAnsi="Times New Roman" w:cs="Times New Roman"/>
          <w:sz w:val="24"/>
          <w:szCs w:val="24"/>
          <w:lang w:eastAsia="ru-RU"/>
        </w:rPr>
        <w:t>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w:t>
      </w:r>
      <w:r>
        <w:rPr>
          <w:rFonts w:ascii="Times New Roman" w:eastAsia="Times New Roman" w:hAnsi="Times New Roman" w:cs="Times New Roman"/>
          <w:sz w:val="24"/>
          <w:szCs w:val="24"/>
          <w:lang w:eastAsia="ru-RU"/>
        </w:rPr>
        <w:t>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w:t>
      </w:r>
      <w:r>
        <w:rPr>
          <w:rFonts w:ascii="Times New Roman" w:eastAsia="Times New Roman" w:hAnsi="Times New Roman" w:cs="Times New Roman"/>
          <w:sz w:val="24"/>
          <w:szCs w:val="24"/>
          <w:lang w:eastAsia="ru-RU"/>
        </w:rPr>
        <w:t xml:space="preserve">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иметь опыт</w:t>
      </w:r>
      <w:r>
        <w:rPr>
          <w:rFonts w:ascii="Times New Roman" w:eastAsia="Times New Roman" w:hAnsi="Times New Roman" w:cs="Times New Roman"/>
          <w:sz w:val="24"/>
          <w:szCs w:val="24"/>
          <w:lang w:eastAsia="ru-RU"/>
        </w:rPr>
        <w:t xml:space="preserve"> творческого проектирования интерьерного пространства для конкретных задач жизнедеятельности человека; объяснять, как в одежде проявляются характер человека, его ценностные позиции и конкретные намерения действий, объяснять, что такое стиль в одежде; иметь</w:t>
      </w:r>
      <w:r>
        <w:rPr>
          <w:rFonts w:ascii="Times New Roman" w:eastAsia="Times New Roman" w:hAnsi="Times New Roman" w:cs="Times New Roman"/>
          <w:sz w:val="24"/>
          <w:szCs w:val="24"/>
          <w:lang w:eastAsia="ru-RU"/>
        </w:rPr>
        <w:t xml:space="preserve">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иметь представление</w:t>
      </w:r>
      <w:r>
        <w:rPr>
          <w:rFonts w:ascii="Times New Roman" w:eastAsia="Times New Roman" w:hAnsi="Times New Roman" w:cs="Times New Roman"/>
          <w:sz w:val="24"/>
          <w:szCs w:val="24"/>
          <w:lang w:eastAsia="ru-RU"/>
        </w:rPr>
        <w:t xml:space="preserve">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w:t>
      </w:r>
      <w:r>
        <w:rPr>
          <w:rFonts w:ascii="Times New Roman" w:eastAsia="Times New Roman" w:hAnsi="Times New Roman" w:cs="Times New Roman"/>
          <w:sz w:val="24"/>
          <w:szCs w:val="24"/>
          <w:lang w:eastAsia="ru-RU"/>
        </w:rPr>
        <w:t>лых эпох;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w:t>
      </w:r>
      <w:r>
        <w:rPr>
          <w:rFonts w:ascii="Times New Roman" w:eastAsia="Times New Roman" w:hAnsi="Times New Roman" w:cs="Times New Roman"/>
          <w:sz w:val="24"/>
          <w:szCs w:val="24"/>
          <w:lang w:eastAsia="ru-RU"/>
        </w:rPr>
        <w:t>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w:t>
      </w:r>
      <w:r>
        <w:rPr>
          <w:rFonts w:ascii="Times New Roman" w:eastAsia="Times New Roman" w:hAnsi="Times New Roman" w:cs="Times New Roman"/>
          <w:sz w:val="24"/>
          <w:szCs w:val="24"/>
          <w:lang w:eastAsia="ru-RU"/>
        </w:rPr>
        <w:t>и причёски в повседневном быту.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4 «Изображение в синтетических, экранных видах искусства и художественная фотография» (вариативный):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 синтетической природе – коллективности творческого процесса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синтетических искусствах, синтезирующих выра</w:t>
      </w:r>
      <w:r>
        <w:rPr>
          <w:rFonts w:ascii="Times New Roman" w:eastAsia="Times New Roman" w:hAnsi="Times New Roman" w:cs="Times New Roman"/>
          <w:sz w:val="24"/>
          <w:szCs w:val="24"/>
          <w:lang w:eastAsia="ru-RU"/>
        </w:rPr>
        <w:t>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w:t>
      </w:r>
      <w:r>
        <w:rPr>
          <w:rFonts w:ascii="Times New Roman" w:eastAsia="Times New Roman" w:hAnsi="Times New Roman" w:cs="Times New Roman"/>
          <w:sz w:val="24"/>
          <w:szCs w:val="24"/>
          <w:lang w:eastAsia="ru-RU"/>
        </w:rPr>
        <w:t>араллельно с традиционными видами искусства.</w:t>
      </w:r>
    </w:p>
    <w:p w:rsidR="00396CBC" w:rsidRDefault="00D479CD">
      <w:pPr>
        <w:widowControl w:val="0"/>
        <w:numPr>
          <w:ilvl w:val="0"/>
          <w:numId w:val="52"/>
        </w:numPr>
        <w:tabs>
          <w:tab w:val="left" w:pos="1080"/>
          <w:tab w:val="left" w:pos="2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Художник и искусство театра: иметь представление об истории развития театра и жанровом многообразии театральных представлений; знать о роли художника и видах профессиональной художнической деятельности в совреме</w:t>
      </w:r>
      <w:r>
        <w:rPr>
          <w:rFonts w:ascii="Times New Roman" w:eastAsia="Times New Roman" w:hAnsi="Times New Roman" w:cs="Times New Roman"/>
          <w:sz w:val="24"/>
          <w:szCs w:val="24"/>
          <w:lang w:eastAsia="ru-RU"/>
        </w:rPr>
        <w:t>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w:t>
      </w:r>
      <w:r>
        <w:rPr>
          <w:rFonts w:ascii="Times New Roman" w:eastAsia="Times New Roman" w:hAnsi="Times New Roman" w:cs="Times New Roman"/>
          <w:sz w:val="24"/>
          <w:szCs w:val="24"/>
          <w:lang w:eastAsia="ru-RU"/>
        </w:rPr>
        <w:t>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иметь практич</w:t>
      </w:r>
      <w:r>
        <w:rPr>
          <w:rFonts w:ascii="Times New Roman" w:eastAsia="Times New Roman" w:hAnsi="Times New Roman" w:cs="Times New Roman"/>
          <w:sz w:val="24"/>
          <w:szCs w:val="24"/>
          <w:lang w:eastAsia="ru-RU"/>
        </w:rPr>
        <w:t>еский опыт создания эскизов оформления спектакля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w:t>
      </w:r>
    </w:p>
    <w:p w:rsidR="00396CBC" w:rsidRDefault="00D479CD">
      <w:pPr>
        <w:widowControl w:val="0"/>
        <w:tabs>
          <w:tab w:val="left" w:pos="375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режиссёра и актёра в процессе создания образа перс</w:t>
      </w:r>
      <w:r>
        <w:rPr>
          <w:rFonts w:ascii="Times New Roman" w:eastAsia="Times New Roman" w:hAnsi="Times New Roman" w:cs="Times New Roman"/>
          <w:sz w:val="24"/>
          <w:szCs w:val="24"/>
          <w:lang w:eastAsia="ru-RU"/>
        </w:rPr>
        <w:t>онажа; 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w:t>
      </w:r>
      <w:r>
        <w:rPr>
          <w:rFonts w:ascii="Times New Roman" w:eastAsia="Times New Roman" w:hAnsi="Times New Roman" w:cs="Times New Roman"/>
          <w:sz w:val="24"/>
          <w:szCs w:val="24"/>
          <w:lang w:eastAsia="ru-RU"/>
        </w:rPr>
        <w:tab/>
        <w:t xml:space="preserve">для восприятия  произведений художественного творчества и понимания их значения в </w:t>
      </w:r>
      <w:r>
        <w:rPr>
          <w:rFonts w:ascii="Times New Roman" w:eastAsia="Times New Roman" w:hAnsi="Times New Roman" w:cs="Times New Roman"/>
          <w:sz w:val="24"/>
          <w:szCs w:val="24"/>
          <w:lang w:eastAsia="ru-RU"/>
        </w:rPr>
        <w:t>интерпретации явлений жизни.</w:t>
      </w:r>
    </w:p>
    <w:p w:rsidR="00396CBC" w:rsidRDefault="00D479CD">
      <w:pPr>
        <w:widowControl w:val="0"/>
        <w:numPr>
          <w:ilvl w:val="0"/>
          <w:numId w:val="52"/>
        </w:numPr>
        <w:tabs>
          <w:tab w:val="left" w:pos="10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Художественная фотография: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рождении и истории фотографии, о соотношении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прогресса технологий и развитии искусства запечатления реальности в зримых образах; уметь объяснять понятия «длительность экспозиции»</w:t>
      </w:r>
      <w:r>
        <w:rPr>
          <w:rFonts w:ascii="Times New Roman" w:eastAsia="Times New Roman" w:hAnsi="Times New Roman" w:cs="Times New Roman"/>
          <w:sz w:val="24"/>
          <w:szCs w:val="24"/>
          <w:lang w:eastAsia="ru-RU"/>
        </w:rPr>
        <w:t>, «выдержка»,</w:t>
      </w:r>
    </w:p>
    <w:p w:rsidR="00396CBC" w:rsidRDefault="00D479CD">
      <w:pPr>
        <w:widowControl w:val="0"/>
        <w:tabs>
          <w:tab w:val="left" w:pos="2670"/>
          <w:tab w:val="left" w:pos="3750"/>
          <w:tab w:val="left" w:pos="5370"/>
          <w:tab w:val="left" w:pos="591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«диафрагма»; иметь навыки фотографирования и обработки цифровых фотографий с помощью компьютерных графических редакторов;</w:t>
      </w:r>
    </w:p>
    <w:p w:rsidR="00396CBC" w:rsidRDefault="00D479CD">
      <w:pPr>
        <w:widowControl w:val="0"/>
        <w:tabs>
          <w:tab w:val="left" w:pos="2550"/>
          <w:tab w:val="left" w:pos="3855"/>
          <w:tab w:val="left" w:pos="5055"/>
          <w:tab w:val="left" w:pos="651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объяснять значение фотографий «Родиноведения»</w:t>
      </w:r>
    </w:p>
    <w:p w:rsidR="00396CBC" w:rsidRDefault="00D479CD">
      <w:pPr>
        <w:widowControl w:val="0"/>
        <w:tabs>
          <w:tab w:val="left" w:pos="74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С.М. Прокудина-Горского для современных представлений об истории </w:t>
      </w:r>
      <w:r>
        <w:rPr>
          <w:rFonts w:ascii="Times New Roman" w:eastAsia="Times New Roman" w:hAnsi="Times New Roman" w:cs="Times New Roman"/>
          <w:sz w:val="24"/>
          <w:szCs w:val="24"/>
          <w:lang w:eastAsia="ru-RU"/>
        </w:rPr>
        <w:t>жизни в нашей стране; различать и характеризовать различные жанры художественной фотографии;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роль света как художественного средства в искусстве фотографии; понимать, как в художественной фотографии проявляются средства</w:t>
      </w:r>
    </w:p>
    <w:p w:rsidR="00396CBC" w:rsidRDefault="00D479CD">
      <w:pPr>
        <w:widowControl w:val="0"/>
        <w:tabs>
          <w:tab w:val="left" w:pos="2130"/>
          <w:tab w:val="left" w:pos="3210"/>
          <w:tab w:val="left" w:pos="4830"/>
          <w:tab w:val="left" w:pos="7395"/>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выразительности изобразите</w:t>
      </w:r>
      <w:r>
        <w:rPr>
          <w:rFonts w:ascii="Times New Roman" w:eastAsia="Times New Roman" w:hAnsi="Times New Roman" w:cs="Times New Roman"/>
          <w:sz w:val="24"/>
          <w:szCs w:val="24"/>
          <w:lang w:eastAsia="ru-RU"/>
        </w:rPr>
        <w:t>льного искусства, и стремиться к их применению в своей практике фотографирования;</w:t>
      </w:r>
      <w:r>
        <w:rPr>
          <w:rFonts w:ascii="Times New Roman" w:eastAsia="Times New Roman" w:hAnsi="Times New Roman" w:cs="Times New Roman"/>
          <w:sz w:val="24"/>
          <w:szCs w:val="24"/>
          <w:lang w:eastAsia="ru-RU"/>
        </w:rPr>
        <w:tab/>
        <w:t>иметь опыт</w:t>
      </w:r>
      <w:r>
        <w:rPr>
          <w:rFonts w:ascii="Times New Roman" w:eastAsia="Times New Roman" w:hAnsi="Times New Roman" w:cs="Times New Roman"/>
          <w:sz w:val="24"/>
          <w:szCs w:val="24"/>
          <w:lang w:eastAsia="ru-RU"/>
        </w:rPr>
        <w:tab/>
        <w:t>наблюдения и художественно-эстетического</w:t>
      </w:r>
      <w:r>
        <w:rPr>
          <w:rFonts w:ascii="Times New Roman" w:eastAsia="Times New Roman" w:hAnsi="Times New Roman" w:cs="Times New Roman"/>
          <w:sz w:val="24"/>
          <w:szCs w:val="24"/>
          <w:lang w:eastAsia="ru-RU"/>
        </w:rPr>
        <w:tab/>
        <w:t xml:space="preserve"> анализа художественных фотографий известных профессиональных мастеров фотографии; иметь опыт применения знаний о художест</w:t>
      </w:r>
      <w:r>
        <w:rPr>
          <w:rFonts w:ascii="Times New Roman" w:eastAsia="Times New Roman" w:hAnsi="Times New Roman" w:cs="Times New Roman"/>
          <w:sz w:val="24"/>
          <w:szCs w:val="24"/>
          <w:lang w:eastAsia="ru-RU"/>
        </w:rPr>
        <w:t xml:space="preserve">венно-образных критериях к композиции кадра при самостоятельном фотографировании окружающей жизни; 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w:t>
      </w:r>
      <w:r>
        <w:rPr>
          <w:rFonts w:ascii="Times New Roman" w:eastAsia="Times New Roman" w:hAnsi="Times New Roman" w:cs="Times New Roman"/>
          <w:sz w:val="24"/>
          <w:szCs w:val="24"/>
          <w:lang w:eastAsia="ru-RU"/>
        </w:rPr>
        <w:t>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ХХ в. и современн</w:t>
      </w:r>
      <w:r>
        <w:rPr>
          <w:rFonts w:ascii="Times New Roman" w:eastAsia="Times New Roman" w:hAnsi="Times New Roman" w:cs="Times New Roman"/>
          <w:sz w:val="24"/>
          <w:szCs w:val="24"/>
          <w:lang w:eastAsia="ru-RU"/>
        </w:rPr>
        <w:t>ом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w:t>
      </w:r>
    </w:p>
    <w:p w:rsidR="00396CBC" w:rsidRDefault="00D479CD">
      <w:pPr>
        <w:widowControl w:val="0"/>
        <w:numPr>
          <w:ilvl w:val="0"/>
          <w:numId w:val="52"/>
        </w:numPr>
        <w:tabs>
          <w:tab w:val="left" w:pos="10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Изображение и иску</w:t>
      </w:r>
      <w:r>
        <w:rPr>
          <w:rFonts w:ascii="Times New Roman" w:eastAsia="Times New Roman" w:hAnsi="Times New Roman" w:cs="Times New Roman"/>
          <w:sz w:val="24"/>
          <w:szCs w:val="24"/>
          <w:lang w:eastAsia="ru-RU"/>
        </w:rPr>
        <w:t>сство кино: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условностью, формирует у людей восприятие реального мира; иметь представление об экранных </w:t>
      </w:r>
      <w:r>
        <w:rPr>
          <w:rFonts w:ascii="Times New Roman" w:eastAsia="Times New Roman" w:hAnsi="Times New Roman" w:cs="Times New Roman"/>
          <w:sz w:val="24"/>
          <w:szCs w:val="24"/>
          <w:lang w:eastAsia="ru-RU"/>
        </w:rPr>
        <w:t>искусствах как монтаже композиционно построенных кадров; 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w:t>
      </w:r>
      <w:r>
        <w:rPr>
          <w:rFonts w:ascii="Times New Roman" w:eastAsia="Times New Roman" w:hAnsi="Times New Roman" w:cs="Times New Roman"/>
          <w:sz w:val="24"/>
          <w:szCs w:val="24"/>
          <w:lang w:eastAsia="ru-RU"/>
        </w:rPr>
        <w:t xml:space="preserve"> приобрести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w:t>
      </w:r>
      <w:r>
        <w:rPr>
          <w:rFonts w:ascii="Times New Roman" w:eastAsia="Times New Roman" w:hAnsi="Times New Roman" w:cs="Times New Roman"/>
          <w:sz w:val="24"/>
          <w:szCs w:val="24"/>
          <w:lang w:eastAsia="ru-RU"/>
        </w:rPr>
        <w:t>альной рекламы, анимационного фильма, музыкального клипа, документального фильма; осваивать начальные навыки практической работы по видеомонтажу на основе соответствующих компьютерных программ; обрести навык критического осмысления качества снятых роликов;</w:t>
      </w:r>
      <w:r>
        <w:rPr>
          <w:rFonts w:ascii="Times New Roman" w:eastAsia="Times New Roman" w:hAnsi="Times New Roman" w:cs="Times New Roman"/>
          <w:sz w:val="24"/>
          <w:szCs w:val="24"/>
          <w:lang w:eastAsia="ru-RU"/>
        </w:rPr>
        <w:t xml:space="preserve"> иметь знания по истории мультипликации и уметь приводить примеры использования электронно- 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w:t>
      </w:r>
      <w:r>
        <w:rPr>
          <w:rFonts w:ascii="Times New Roman" w:eastAsia="Times New Roman" w:hAnsi="Times New Roman" w:cs="Times New Roman"/>
          <w:sz w:val="24"/>
          <w:szCs w:val="24"/>
          <w:lang w:eastAsia="ru-RU"/>
        </w:rPr>
        <w:t>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w:t>
      </w:r>
      <w:r>
        <w:rPr>
          <w:rFonts w:ascii="Times New Roman" w:eastAsia="Times New Roman" w:hAnsi="Times New Roman" w:cs="Times New Roman"/>
          <w:sz w:val="24"/>
          <w:szCs w:val="24"/>
          <w:lang w:eastAsia="ru-RU"/>
        </w:rPr>
        <w:t>ивной работы по созданию анимационного фильма.</w:t>
      </w:r>
    </w:p>
    <w:p w:rsidR="00396CBC" w:rsidRDefault="00D479CD">
      <w:pPr>
        <w:widowControl w:val="0"/>
        <w:numPr>
          <w:ilvl w:val="0"/>
          <w:numId w:val="52"/>
        </w:numPr>
        <w:tabs>
          <w:tab w:val="left" w:pos="10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 на телевидении: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w:t>
      </w:r>
      <w:r>
        <w:rPr>
          <w:rFonts w:ascii="Times New Roman" w:eastAsia="Times New Roman" w:hAnsi="Times New Roman" w:cs="Times New Roman"/>
          <w:sz w:val="24"/>
          <w:szCs w:val="24"/>
          <w:lang w:eastAsia="ru-RU"/>
        </w:rPr>
        <w:t>я и организации досуга; знать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w:t>
      </w:r>
      <w:r>
        <w:rPr>
          <w:rFonts w:ascii="Times New Roman" w:eastAsia="Times New Roman" w:hAnsi="Times New Roman" w:cs="Times New Roman"/>
          <w:sz w:val="24"/>
          <w:szCs w:val="24"/>
          <w:lang w:eastAsia="ru-RU"/>
        </w:rPr>
        <w:t xml:space="preserve"> на телевидении; применять полученные знания и опыт творчества в работе школьного телевидения и студии 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w:t>
      </w:r>
      <w:r>
        <w:rPr>
          <w:rFonts w:ascii="Times New Roman" w:eastAsia="Times New Roman" w:hAnsi="Times New Roman" w:cs="Times New Roman"/>
          <w:sz w:val="24"/>
          <w:szCs w:val="24"/>
          <w:lang w:eastAsia="ru-RU"/>
        </w:rPr>
        <w:t>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 «Музыка».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Федеральная рабочая программа по учебному предмету </w:t>
      </w:r>
      <w:r>
        <w:rPr>
          <w:rFonts w:ascii="Times New Roman" w:eastAsia="Times New Roman" w:hAnsi="Times New Roman" w:cs="Times New Roman"/>
          <w:sz w:val="24"/>
          <w:szCs w:val="24"/>
          <w:lang w:eastAsia="ru-RU"/>
        </w:rPr>
        <w:t>«Музыка» (предметная</w:t>
      </w:r>
    </w:p>
    <w:p w:rsidR="00396CBC" w:rsidRDefault="00D479CD">
      <w:pPr>
        <w:widowControl w:val="0"/>
        <w:tabs>
          <w:tab w:val="left" w:pos="2160"/>
          <w:tab w:val="left" w:pos="3720"/>
          <w:tab w:val="left" w:pos="4725"/>
          <w:tab w:val="left" w:pos="6435"/>
          <w:tab w:val="left" w:pos="703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область</w:t>
      </w:r>
      <w:r>
        <w:rPr>
          <w:rFonts w:ascii="Times New Roman" w:eastAsia="Times New Roman" w:hAnsi="Times New Roman" w:cs="Times New Roman"/>
          <w:sz w:val="24"/>
          <w:szCs w:val="24"/>
          <w:lang w:eastAsia="ru-RU"/>
        </w:rPr>
        <w:tab/>
        <w:t>«Искусство»)</w:t>
      </w:r>
      <w:r>
        <w:rPr>
          <w:rFonts w:ascii="Times New Roman" w:eastAsia="Times New Roman" w:hAnsi="Times New Roman" w:cs="Times New Roman"/>
          <w:sz w:val="24"/>
          <w:szCs w:val="24"/>
          <w:lang w:eastAsia="ru-RU"/>
        </w:rPr>
        <w:tab/>
        <w:t>(далее</w:t>
      </w:r>
      <w:r>
        <w:rPr>
          <w:rFonts w:ascii="Times New Roman" w:eastAsia="Times New Roman" w:hAnsi="Times New Roman" w:cs="Times New Roman"/>
          <w:sz w:val="24"/>
          <w:szCs w:val="24"/>
          <w:lang w:eastAsia="ru-RU"/>
        </w:rPr>
        <w:tab/>
        <w:t>соответственно</w:t>
      </w:r>
      <w:r>
        <w:rPr>
          <w:rFonts w:ascii="Times New Roman" w:eastAsia="Times New Roman" w:hAnsi="Times New Roman" w:cs="Times New Roman"/>
          <w:sz w:val="24"/>
          <w:szCs w:val="24"/>
          <w:lang w:eastAsia="ru-RU"/>
        </w:rPr>
        <w:tab/>
        <w:t>–</w:t>
      </w:r>
      <w:r>
        <w:rPr>
          <w:rFonts w:ascii="Times New Roman" w:eastAsia="Times New Roman" w:hAnsi="Times New Roman" w:cs="Times New Roman"/>
          <w:sz w:val="24"/>
          <w:szCs w:val="24"/>
          <w:lang w:eastAsia="ru-RU"/>
        </w:rPr>
        <w:tab/>
        <w:t>программа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музыке, музыка) включает пояснительную записку, содержание обучения, планируемые результаты освоения программы по музыке.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 отражает общие цели и задачи изуч</w:t>
      </w:r>
      <w:r>
        <w:rPr>
          <w:rFonts w:ascii="Times New Roman" w:eastAsia="Times New Roman" w:hAnsi="Times New Roman" w:cs="Times New Roman"/>
          <w:sz w:val="24"/>
          <w:szCs w:val="24"/>
          <w:lang w:eastAsia="ru-RU"/>
        </w:rPr>
        <w:t>ения музыки, место в структуре учебного плана, а также подходы к отбору содержания и планируемым результатам.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w:t>
      </w:r>
      <w:r>
        <w:rPr>
          <w:rFonts w:ascii="Times New Roman" w:eastAsia="Times New Roman" w:hAnsi="Times New Roman" w:cs="Times New Roman"/>
          <w:sz w:val="24"/>
          <w:szCs w:val="24"/>
          <w:lang w:eastAsia="ru-RU"/>
        </w:rPr>
        <w:t xml:space="preserve">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w:t>
      </w:r>
      <w:r>
        <w:rPr>
          <w:rFonts w:ascii="Times New Roman" w:eastAsia="Times New Roman" w:hAnsi="Times New Roman" w:cs="Times New Roman"/>
          <w:sz w:val="24"/>
          <w:szCs w:val="24"/>
          <w:lang w:eastAsia="ru-RU"/>
        </w:rPr>
        <w:t>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w:t>
      </w:r>
      <w:r>
        <w:rPr>
          <w:rFonts w:ascii="Times New Roman" w:eastAsia="Times New Roman" w:hAnsi="Times New Roman" w:cs="Times New Roman"/>
          <w:sz w:val="24"/>
          <w:szCs w:val="24"/>
          <w:lang w:eastAsia="ru-RU"/>
        </w:rPr>
        <w:t>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разработана с целью оказания методической помощи учителю музыки в создании рабочей программы по учебному предмету.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музыке позволит учителю: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реализовать  в  процессе  преподавания  музыки  современные  подходы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формиро</w:t>
      </w:r>
      <w:r>
        <w:rPr>
          <w:rFonts w:ascii="Times New Roman" w:eastAsia="Times New Roman" w:hAnsi="Times New Roman" w:cs="Times New Roman"/>
          <w:sz w:val="24"/>
          <w:szCs w:val="24"/>
          <w:lang w:eastAsia="ru-RU"/>
        </w:rPr>
        <w:t>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w:t>
      </w:r>
      <w:r>
        <w:rPr>
          <w:rFonts w:ascii="Times New Roman" w:eastAsia="Times New Roman" w:hAnsi="Times New Roman" w:cs="Times New Roman"/>
          <w:sz w:val="24"/>
          <w:szCs w:val="24"/>
          <w:lang w:eastAsia="ru-RU"/>
        </w:rPr>
        <w:t xml:space="preserve"> воспитания; 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w:t>
      </w:r>
      <w:r>
        <w:rPr>
          <w:rFonts w:ascii="Times New Roman" w:eastAsia="Times New Roman" w:hAnsi="Times New Roman" w:cs="Times New Roman"/>
          <w:sz w:val="24"/>
          <w:szCs w:val="24"/>
          <w:lang w:eastAsia="ru-RU"/>
        </w:rPr>
        <w:t>темы), а также предложенные основные виды учебной деятельности для освоения учебного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w:t>
      </w:r>
      <w:r>
        <w:rPr>
          <w:rFonts w:ascii="Times New Roman" w:eastAsia="Times New Roman" w:hAnsi="Times New Roman" w:cs="Times New Roman"/>
          <w:sz w:val="24"/>
          <w:szCs w:val="24"/>
          <w:lang w:eastAsia="ru-RU"/>
        </w:rPr>
        <w:t>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w:t>
      </w:r>
      <w:r>
        <w:rPr>
          <w:rFonts w:ascii="Times New Roman" w:eastAsia="Times New Roman" w:hAnsi="Times New Roman" w:cs="Times New Roman"/>
          <w:sz w:val="24"/>
          <w:szCs w:val="24"/>
          <w:lang w:eastAsia="ru-RU"/>
        </w:rPr>
        <w:t>овлеченности личности.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искусством.Музыка действует на невербал</w:t>
      </w:r>
      <w:r>
        <w:rPr>
          <w:rFonts w:ascii="Times New Roman" w:eastAsia="Times New Roman" w:hAnsi="Times New Roman" w:cs="Times New Roman"/>
          <w:sz w:val="24"/>
          <w:szCs w:val="24"/>
          <w:lang w:eastAsia="ru-RU"/>
        </w:rPr>
        <w:t>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w:t>
      </w:r>
      <w:r>
        <w:rPr>
          <w:rFonts w:ascii="Times New Roman" w:eastAsia="Times New Roman" w:hAnsi="Times New Roman" w:cs="Times New Roman"/>
          <w:sz w:val="24"/>
          <w:szCs w:val="24"/>
          <w:lang w:eastAsia="ru-RU"/>
        </w:rPr>
        <w:t>ринимать образ жизни, способ мышления и мировоззрение представителей других народов и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Fonts w:ascii="Times New Roman" w:eastAsia="Times New Roman" w:hAnsi="Times New Roman" w:cs="Times New Roman"/>
          <w:sz w:val="24"/>
          <w:szCs w:val="24"/>
          <w:lang w:eastAsia="ru-RU"/>
        </w:rPr>
        <w:t>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w:t>
      </w:r>
      <w:r>
        <w:rPr>
          <w:rFonts w:ascii="Times New Roman" w:eastAsia="Times New Roman" w:hAnsi="Times New Roman" w:cs="Times New Roman"/>
          <w:sz w:val="24"/>
          <w:szCs w:val="24"/>
          <w:lang w:eastAsia="ru-RU"/>
        </w:rPr>
        <w:t>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 временное искусст</w:t>
      </w:r>
      <w:r>
        <w:rPr>
          <w:rFonts w:ascii="Times New Roman" w:eastAsia="Times New Roman" w:hAnsi="Times New Roman" w:cs="Times New Roman"/>
          <w:sz w:val="24"/>
          <w:szCs w:val="24"/>
          <w:lang w:eastAsia="ru-RU"/>
        </w:rPr>
        <w:t>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w:t>
      </w:r>
      <w:r>
        <w:rPr>
          <w:rFonts w:ascii="Times New Roman" w:eastAsia="Times New Roman" w:hAnsi="Times New Roman" w:cs="Times New Roman"/>
          <w:sz w:val="24"/>
          <w:szCs w:val="24"/>
          <w:lang w:eastAsia="ru-RU"/>
        </w:rPr>
        <w:t>редвидении будущего и его сравнении с прошлым.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w:t>
      </w:r>
      <w:r>
        <w:rPr>
          <w:rFonts w:ascii="Times New Roman" w:eastAsia="Times New Roman" w:hAnsi="Times New Roman" w:cs="Times New Roman"/>
          <w:sz w:val="24"/>
          <w:szCs w:val="24"/>
          <w:lang w:eastAsia="ru-RU"/>
        </w:rPr>
        <w:t>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жизненно необходима для полноценного обр</w:t>
      </w:r>
      <w:r>
        <w:rPr>
          <w:rFonts w:ascii="Times New Roman" w:eastAsia="Times New Roman" w:hAnsi="Times New Roman" w:cs="Times New Roman"/>
          <w:sz w:val="24"/>
          <w:szCs w:val="24"/>
          <w:lang w:eastAsia="ru-RU"/>
        </w:rPr>
        <w:t>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w:t>
      </w:r>
      <w:r>
        <w:rPr>
          <w:rFonts w:ascii="Times New Roman" w:eastAsia="Times New Roman" w:hAnsi="Times New Roman" w:cs="Times New Roman"/>
          <w:sz w:val="24"/>
          <w:szCs w:val="24"/>
          <w:lang w:eastAsia="ru-RU"/>
        </w:rPr>
        <w:t>ерии утилитарности.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w:t>
      </w:r>
      <w:r>
        <w:rPr>
          <w:rFonts w:ascii="Times New Roman" w:eastAsia="Times New Roman" w:hAnsi="Times New Roman" w:cs="Times New Roman"/>
          <w:sz w:val="24"/>
          <w:szCs w:val="24"/>
          <w:lang w:eastAsia="ru-RU"/>
        </w:rPr>
        <w:t>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w:t>
      </w:r>
      <w:r>
        <w:rPr>
          <w:rFonts w:ascii="Times New Roman" w:eastAsia="Times New Roman" w:hAnsi="Times New Roman" w:cs="Times New Roman"/>
          <w:sz w:val="24"/>
          <w:szCs w:val="24"/>
          <w:lang w:eastAsia="ru-RU"/>
        </w:rPr>
        <w:t>амовыражение через творчество).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конкретизации учебных целей их реализация осуществляется по следующим направлениям: становление  системы  ценностей  обучающихся,  развитие  целостного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миропонимания в единстве эмоциональной и познавательной сферы</w:t>
      </w:r>
      <w:r>
        <w:rPr>
          <w:rFonts w:ascii="Times New Roman" w:eastAsia="Times New Roman" w:hAnsi="Times New Roman" w:cs="Times New Roman"/>
          <w:sz w:val="24"/>
          <w:szCs w:val="24"/>
          <w:lang w:eastAsia="ru-RU"/>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 формирование творческих сп</w:t>
      </w:r>
      <w:r>
        <w:rPr>
          <w:rFonts w:ascii="Times New Roman" w:eastAsia="Times New Roman" w:hAnsi="Times New Roman" w:cs="Times New Roman"/>
          <w:sz w:val="24"/>
          <w:szCs w:val="24"/>
          <w:lang w:eastAsia="ru-RU"/>
        </w:rPr>
        <w:t>особностей ребенка, развитие внутренней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мотивации к интонационно-содержательной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Важнейшие задачи обучения музыке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приобщение к общечеловеческим духовным ценностям через личный психологический опыт эмоцио</w:t>
      </w:r>
      <w:r>
        <w:rPr>
          <w:rFonts w:ascii="Times New Roman" w:eastAsia="Times New Roman" w:hAnsi="Times New Roman" w:cs="Times New Roman"/>
          <w:sz w:val="24"/>
          <w:szCs w:val="24"/>
          <w:lang w:eastAsia="ru-RU"/>
        </w:rPr>
        <w:t>нально-эстетического переживания; осознание социальной 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фор</w:t>
      </w:r>
      <w:r>
        <w:rPr>
          <w:rFonts w:ascii="Times New Roman" w:eastAsia="Times New Roman" w:hAnsi="Times New Roman" w:cs="Times New Roman"/>
          <w:sz w:val="24"/>
          <w:szCs w:val="24"/>
          <w:lang w:eastAsia="ru-RU"/>
        </w:rPr>
        <w:t>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w:t>
      </w:r>
      <w:r>
        <w:rPr>
          <w:rFonts w:ascii="Times New Roman" w:eastAsia="Times New Roman" w:hAnsi="Times New Roman" w:cs="Times New Roman"/>
          <w:sz w:val="24"/>
          <w:szCs w:val="24"/>
          <w:lang w:eastAsia="ru-RU"/>
        </w:rPr>
        <w:t>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w:t>
      </w:r>
      <w:r>
        <w:rPr>
          <w:rFonts w:ascii="Times New Roman" w:eastAsia="Times New Roman" w:hAnsi="Times New Roman" w:cs="Times New Roman"/>
          <w:sz w:val="24"/>
          <w:szCs w:val="24"/>
          <w:lang w:eastAsia="ru-RU"/>
        </w:rPr>
        <w:t>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w:t>
      </w:r>
      <w:r>
        <w:rPr>
          <w:rFonts w:ascii="Times New Roman" w:eastAsia="Times New Roman" w:hAnsi="Times New Roman" w:cs="Times New Roman"/>
          <w:sz w:val="24"/>
          <w:szCs w:val="24"/>
          <w:lang w:eastAsia="ru-RU"/>
        </w:rPr>
        <w:t>й, совершенствование в предметных умениях и навыках, в том числе: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r>
        <w:rPr>
          <w:rFonts w:ascii="Times New Roman" w:eastAsia="Times New Roman" w:hAnsi="Times New Roman" w:cs="Times New Roman"/>
          <w:sz w:val="24"/>
          <w:szCs w:val="24"/>
          <w:lang w:eastAsia="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 (элементы вокальной и инструментальной импровизации, ко</w:t>
      </w:r>
      <w:r>
        <w:rPr>
          <w:rFonts w:ascii="Times New Roman" w:eastAsia="Times New Roman" w:hAnsi="Times New Roman" w:cs="Times New Roman"/>
          <w:sz w:val="24"/>
          <w:szCs w:val="24"/>
          <w:lang w:eastAsia="ru-RU"/>
        </w:rPr>
        <w:t>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 творческие проекты, музыкально-театральная деятельность (концерты, фест</w:t>
      </w:r>
      <w:r>
        <w:rPr>
          <w:rFonts w:ascii="Times New Roman" w:eastAsia="Times New Roman" w:hAnsi="Times New Roman" w:cs="Times New Roman"/>
          <w:sz w:val="24"/>
          <w:szCs w:val="24"/>
          <w:lang w:eastAsia="ru-RU"/>
        </w:rPr>
        <w:t>ивали, представления); исследовательская деятельность на материале музыкального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w:t>
      </w:r>
      <w:r>
        <w:rPr>
          <w:rFonts w:ascii="Times New Roman" w:eastAsia="Times New Roman" w:hAnsi="Times New Roman" w:cs="Times New Roman"/>
          <w:sz w:val="24"/>
          <w:szCs w:val="24"/>
          <w:lang w:eastAsia="ru-RU"/>
        </w:rPr>
        <w:t>омпоновки учебных тем, форм и методов освоения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w:t>
      </w:r>
      <w:r>
        <w:rPr>
          <w:rFonts w:ascii="Times New Roman" w:eastAsia="Times New Roman" w:hAnsi="Times New Roman" w:cs="Times New Roman"/>
          <w:sz w:val="24"/>
          <w:szCs w:val="24"/>
          <w:lang w:eastAsia="ru-RU"/>
        </w:rPr>
        <w:t>ость изучения предмета и образовательной области «Искусство» на протяжении всего курса школьного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1 «Музыка моего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2 «Народное музыкальное творчество России»; модуль № 3 «Музыка народов мира»; модуль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 «Европейская класси</w:t>
      </w:r>
      <w:r>
        <w:rPr>
          <w:rFonts w:ascii="Times New Roman" w:eastAsia="Times New Roman" w:hAnsi="Times New Roman" w:cs="Times New Roman"/>
          <w:sz w:val="24"/>
          <w:szCs w:val="24"/>
          <w:lang w:eastAsia="ru-RU"/>
        </w:rPr>
        <w:t>ческая музыка»; модуль № 5 «Русская классическая музыка»;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 6 «Истоки и образы русской и европейской духовной музыки»; модуль № 7 «Современная музыка: основные жанры и на правления»; модуль № 8 «Связь музыки с другими видами искусства»; модуль № 9 </w:t>
      </w:r>
      <w:r>
        <w:rPr>
          <w:rFonts w:ascii="Times New Roman" w:eastAsia="Times New Roman" w:hAnsi="Times New Roman" w:cs="Times New Roman"/>
          <w:sz w:val="24"/>
          <w:szCs w:val="24"/>
          <w:lang w:eastAsia="ru-RU"/>
        </w:rPr>
        <w:t>«Жанры музыкального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w:t>
      </w:r>
      <w:r>
        <w:rPr>
          <w:rFonts w:ascii="Times New Roman" w:eastAsia="Times New Roman" w:hAnsi="Times New Roman" w:cs="Times New Roman"/>
          <w:sz w:val="24"/>
          <w:szCs w:val="24"/>
          <w:lang w:eastAsia="ru-RU"/>
        </w:rPr>
        <w:t>стью опущены отдельные тематические блоки в случае, если данный материал был хорошо освоен на уровне начального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Вариативная компоновка тематических блоков позволяет существенно расширить формы и виды деятельности за счет внеурочных и вн</w:t>
      </w:r>
      <w:r>
        <w:rPr>
          <w:rFonts w:ascii="Times New Roman" w:eastAsia="Times New Roman" w:hAnsi="Times New Roman" w:cs="Times New Roman"/>
          <w:sz w:val="24"/>
          <w:szCs w:val="24"/>
          <w:lang w:eastAsia="ru-RU"/>
        </w:rPr>
        <w:t>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w:t>
      </w:r>
      <w:r>
        <w:rPr>
          <w:rFonts w:ascii="Times New Roman" w:eastAsia="Times New Roman" w:hAnsi="Times New Roman" w:cs="Times New Roman"/>
          <w:sz w:val="24"/>
          <w:szCs w:val="24"/>
          <w:lang w:eastAsia="ru-RU"/>
        </w:rPr>
        <w:t>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w:t>
      </w:r>
      <w:r>
        <w:rPr>
          <w:rFonts w:ascii="Times New Roman" w:eastAsia="Times New Roman" w:hAnsi="Times New Roman" w:cs="Times New Roman"/>
          <w:sz w:val="24"/>
          <w:szCs w:val="24"/>
          <w:lang w:eastAsia="ru-RU"/>
        </w:rPr>
        <w:t xml:space="preserve">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рекомендованных  для  изучения  музыки,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 часов: в 5 классе 34 часа (1 час в неделю), в 6 классе 34 часа (1 час в неделю), в 7 классе 34 часа (1 час в неделю), в 8 классе 34 часа (1 час в неделю).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разраб</w:t>
      </w:r>
      <w:r>
        <w:rPr>
          <w:rFonts w:ascii="Times New Roman" w:eastAsia="Times New Roman" w:hAnsi="Times New Roman" w:cs="Times New Roman"/>
          <w:sz w:val="24"/>
          <w:szCs w:val="24"/>
          <w:lang w:eastAsia="ru-RU"/>
        </w:rPr>
        <w:t>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w:t>
      </w:r>
      <w:r>
        <w:rPr>
          <w:rFonts w:ascii="Times New Roman" w:eastAsia="Times New Roman" w:hAnsi="Times New Roman" w:cs="Times New Roman"/>
          <w:sz w:val="24"/>
          <w:szCs w:val="24"/>
          <w:lang w:eastAsia="ru-RU"/>
        </w:rPr>
        <w:t>тры, музеи, творческие союзы).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w:t>
      </w:r>
      <w:r>
        <w:rPr>
          <w:rFonts w:ascii="Times New Roman" w:eastAsia="Times New Roman" w:hAnsi="Times New Roman" w:cs="Times New Roman"/>
          <w:sz w:val="24"/>
          <w:szCs w:val="24"/>
          <w:lang w:eastAsia="ru-RU"/>
        </w:rPr>
        <w:t>ое искусство, литература, география, история, обществознание, иностранный язык.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музыке на уровне основного общего образования. Модуль № 1 «Музыка моего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Фольклор – народное творчество</w:t>
      </w:r>
      <w:r>
        <w:rPr>
          <w:rFonts w:ascii="Times New Roman" w:eastAsia="Times New Roman" w:hAnsi="Times New Roman" w:cs="Times New Roman"/>
          <w:sz w:val="24"/>
          <w:szCs w:val="24"/>
          <w:vertAlign w:val="superscript"/>
          <w:lang w:eastAsia="ru-RU"/>
        </w:rPr>
        <w:t>12</w:t>
      </w:r>
      <w:r>
        <w:rPr>
          <w:rFonts w:ascii="Times New Roman" w:eastAsia="Times New Roman" w:hAnsi="Times New Roman" w:cs="Times New Roman"/>
          <w:sz w:val="24"/>
          <w:szCs w:val="24"/>
          <w:lang w:eastAsia="ru-RU"/>
        </w:rPr>
        <w:t xml:space="preserve">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Традиционная музыка </w:t>
      </w:r>
      <w:r>
        <w:rPr>
          <w:rFonts w:ascii="Times New Roman" w:eastAsia="Times New Roman" w:hAnsi="Times New Roman" w:cs="Times New Roman"/>
          <w:sz w:val="24"/>
          <w:szCs w:val="24"/>
          <w:lang w:eastAsia="ru-RU"/>
        </w:rPr>
        <w:t>– отражение жизни народа. Жанры детского и игрового фольклора (игры, пляски, хороводы).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со звучанием фольклорных образцов в аудио- и видеозаписи; определение на слух: принадлежности к народной или композиторской му</w:t>
      </w:r>
      <w:r>
        <w:rPr>
          <w:rFonts w:ascii="Times New Roman" w:eastAsia="Times New Roman" w:hAnsi="Times New Roman" w:cs="Times New Roman"/>
          <w:sz w:val="24"/>
          <w:szCs w:val="24"/>
          <w:lang w:eastAsia="ru-RU"/>
        </w:rPr>
        <w:t>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исполнительского состава (вокального, инструментального, смешанного);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жанра, основного настроения, характера музыки; разучивание и исполнение народных песен, танцев, инструментальных наигрышей, фольклорных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фольклор</w:t>
      </w:r>
      <w:r>
        <w:rPr>
          <w:rFonts w:ascii="Times New Roman" w:eastAsia="Times New Roman" w:hAnsi="Times New Roman" w:cs="Times New Roman"/>
          <w:sz w:val="24"/>
          <w:szCs w:val="24"/>
          <w:vertAlign w:val="superscript"/>
          <w:lang w:eastAsia="ru-RU"/>
        </w:rPr>
        <w:t>13</w:t>
      </w:r>
      <w:r>
        <w:rPr>
          <w:rFonts w:ascii="Times New Roman" w:eastAsia="Times New Roman" w:hAnsi="Times New Roman" w:cs="Times New Roman"/>
          <w:sz w:val="24"/>
          <w:szCs w:val="24"/>
          <w:lang w:eastAsia="ru-RU"/>
        </w:rPr>
        <w:t xml:space="preserve">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w:t>
      </w:r>
      <w:r>
        <w:rPr>
          <w:rFonts w:ascii="Times New Roman" w:eastAsia="Times New Roman" w:hAnsi="Times New Roman" w:cs="Times New Roman"/>
          <w:sz w:val="24"/>
          <w:szCs w:val="24"/>
          <w:lang w:eastAsia="ru-RU"/>
        </w:rPr>
        <w:t>ржание: Календарные обряды, традиционные для данной местности (осенние, зимние, весенние – на выбор учителя).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tabs>
          <w:tab w:val="left" w:pos="0"/>
          <w:tab w:val="left" w:pos="2685"/>
          <w:tab w:val="left" w:pos="2970"/>
          <w:tab w:val="left" w:pos="4110"/>
          <w:tab w:val="left" w:pos="5340"/>
          <w:tab w:val="left" w:pos="6225"/>
          <w:tab w:val="left" w:pos="688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символикой</w:t>
      </w:r>
      <w:r>
        <w:rPr>
          <w:rFonts w:ascii="Times New Roman" w:eastAsia="Times New Roman" w:hAnsi="Times New Roman" w:cs="Times New Roman"/>
          <w:sz w:val="24"/>
          <w:szCs w:val="24"/>
          <w:lang w:eastAsia="ru-RU"/>
        </w:rPr>
        <w:tab/>
        <w:t>календарных</w:t>
      </w:r>
      <w:r>
        <w:rPr>
          <w:rFonts w:ascii="Times New Roman" w:eastAsia="Times New Roman" w:hAnsi="Times New Roman" w:cs="Times New Roman"/>
          <w:sz w:val="24"/>
          <w:szCs w:val="24"/>
          <w:lang w:eastAsia="ru-RU"/>
        </w:rPr>
        <w:tab/>
        <w:t>обрядов,</w:t>
      </w:r>
      <w:r>
        <w:rPr>
          <w:rFonts w:ascii="Times New Roman" w:eastAsia="Times New Roman" w:hAnsi="Times New Roman" w:cs="Times New Roman"/>
          <w:sz w:val="24"/>
          <w:szCs w:val="24"/>
          <w:lang w:eastAsia="ru-RU"/>
        </w:rPr>
        <w:tab/>
        <w:t>поиск</w:t>
      </w:r>
      <w:r>
        <w:rPr>
          <w:rFonts w:ascii="Times New Roman" w:eastAsia="Times New Roman" w:hAnsi="Times New Roman" w:cs="Times New Roman"/>
          <w:sz w:val="24"/>
          <w:szCs w:val="24"/>
          <w:lang w:eastAsia="ru-RU"/>
        </w:rPr>
        <w:tab/>
        <w:t>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соответствующих фольклорных традициях; разучивание </w:t>
      </w:r>
      <w:r>
        <w:rPr>
          <w:rFonts w:ascii="Times New Roman" w:eastAsia="Times New Roman" w:hAnsi="Times New Roman" w:cs="Times New Roman"/>
          <w:sz w:val="24"/>
          <w:szCs w:val="24"/>
          <w:lang w:eastAsia="ru-RU"/>
        </w:rPr>
        <w:t>и исполнение народных песен, танцев; на выбор или факультативно: реконструкция фольклорного обряда или его фрагмента; участие в народном гулянии, празднике на улицах своего села, города, поселка.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Семейный фольклор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Фольклорные жанры,</w:t>
      </w:r>
      <w:r>
        <w:rPr>
          <w:rFonts w:ascii="Times New Roman" w:eastAsia="Times New Roman" w:hAnsi="Times New Roman" w:cs="Times New Roman"/>
          <w:sz w:val="24"/>
          <w:szCs w:val="24"/>
          <w:lang w:eastAsia="ru-RU"/>
        </w:rPr>
        <w:t xml:space="preserve"> связанные с жизнью человека: свадебный обряд, рекрутские песни, плачи-причитания.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фольклорными жанрами семейного цикла; изучение особенностей их исполнения и звучания;</w:t>
      </w:r>
    </w:p>
    <w:p w:rsidR="00396CBC" w:rsidRDefault="00D479CD">
      <w:pPr>
        <w:widowControl w:val="0"/>
        <w:tabs>
          <w:tab w:val="left" w:pos="0"/>
          <w:tab w:val="left" w:pos="2790"/>
          <w:tab w:val="left" w:pos="3180"/>
          <w:tab w:val="left" w:pos="3750"/>
          <w:tab w:val="left" w:pos="4725"/>
          <w:tab w:val="left" w:pos="6285"/>
          <w:tab w:val="left" w:pos="70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на слух жанровой принадлежности</w:t>
      </w:r>
      <w:r>
        <w:rPr>
          <w:rFonts w:ascii="Times New Roman" w:eastAsia="Times New Roman" w:hAnsi="Times New Roman" w:cs="Times New Roman"/>
          <w:sz w:val="24"/>
          <w:szCs w:val="24"/>
          <w:lang w:eastAsia="ru-RU"/>
        </w:rPr>
        <w:t>, анализ символики</w:t>
      </w:r>
    </w:p>
    <w:tbl>
      <w:tblPr>
        <w:tblW w:w="0" w:type="auto"/>
        <w:tblCellSpacing w:w="0" w:type="dxa"/>
        <w:tblCellMar>
          <w:left w:w="0" w:type="dxa"/>
          <w:right w:w="0" w:type="dxa"/>
        </w:tblCellMar>
        <w:tblLook w:val="04A0"/>
      </w:tblPr>
      <w:tblGrid>
        <w:gridCol w:w="6"/>
        <w:gridCol w:w="2880"/>
      </w:tblGrid>
      <w:tr w:rsidR="00396CBC">
        <w:trPr>
          <w:gridAfter w:val="1"/>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r>
      <w:tr w:rsidR="00396CBC">
        <w:trPr>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c>
          <w:tcPr>
            <w:tcW w:w="0" w:type="auto"/>
            <w:vAlign w:val="center"/>
          </w:tcPr>
          <w:p w:rsidR="00396CBC" w:rsidRDefault="00D479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9525"/>
                  <wp:effectExtent l="0" t="0" r="0" b="9525"/>
                  <wp:docPr id="16" name="Рисунок 17" descr="wp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descr="wps17"/>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8800" cy="9525"/>
                          </a:xfrm>
                          <a:prstGeom prst="rect">
                            <a:avLst/>
                          </a:prstGeom>
                          <a:noFill/>
                          <a:ln>
                            <a:noFill/>
                          </a:ln>
                        </pic:spPr>
                      </pic:pic>
                    </a:graphicData>
                  </a:graphic>
                </wp:inline>
              </w:drawing>
            </w:r>
          </w:p>
        </w:tc>
      </w:tr>
    </w:tbl>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В случае, если в начальной школе тематический материал по блокам 37.6.1.1. и</w:t>
      </w:r>
    </w:p>
    <w:p w:rsidR="00396CBC" w:rsidRDefault="00D479CD">
      <w:pPr>
        <w:widowControl w:val="0"/>
        <w:autoSpaceDE w:val="0"/>
        <w:autoSpaceDN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37.6.1.2. уже был освоен на достаточном уровне, целесообразно повторить его сокращенно и увеличить количество учебных часов на изучение других </w:t>
      </w:r>
      <w:r>
        <w:rPr>
          <w:rFonts w:ascii="Times New Roman" w:eastAsia="Times New Roman" w:hAnsi="Times New Roman" w:cs="Times New Roman"/>
          <w:i/>
          <w:sz w:val="24"/>
          <w:szCs w:val="24"/>
          <w:lang w:eastAsia="ru-RU"/>
        </w:rPr>
        <w:t>тематических блоков.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традиционных образов; разучивание и исполнение отдельных песен, фрагментов обрядов (по выбору учителя); на выбор или факультативно</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реконструкция фольклорного обряда или его фрагмента; исследовательские проекты по теме «Жанры семейного</w:t>
      </w:r>
      <w:r>
        <w:rPr>
          <w:rFonts w:ascii="Times New Roman" w:eastAsia="Times New Roman" w:hAnsi="Times New Roman" w:cs="Times New Roman"/>
          <w:sz w:val="24"/>
          <w:szCs w:val="24"/>
          <w:lang w:eastAsia="ru-RU"/>
        </w:rPr>
        <w:t xml:space="preserve"> фольклора».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край сегодня (3–4 часа).</w:t>
      </w:r>
    </w:p>
    <w:p w:rsidR="00396CBC" w:rsidRDefault="00D479CD">
      <w:pPr>
        <w:widowControl w:val="0"/>
        <w:tabs>
          <w:tab w:val="left" w:pos="2130"/>
          <w:tab w:val="left" w:pos="5370"/>
          <w:tab w:val="left" w:pos="645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Современная музыкальная культура</w:t>
      </w:r>
      <w:r>
        <w:rPr>
          <w:rFonts w:ascii="Times New Roman" w:eastAsia="Times New Roman" w:hAnsi="Times New Roman" w:cs="Times New Roman"/>
          <w:sz w:val="24"/>
          <w:szCs w:val="24"/>
          <w:lang w:eastAsia="ru-RU"/>
        </w:rPr>
        <w:tab/>
        <w:t>родного</w:t>
      </w:r>
      <w:r>
        <w:rPr>
          <w:rFonts w:ascii="Times New Roman" w:eastAsia="Times New Roman" w:hAnsi="Times New Roman" w:cs="Times New Roman"/>
          <w:sz w:val="24"/>
          <w:szCs w:val="24"/>
          <w:lang w:eastAsia="ru-RU"/>
        </w:rPr>
        <w:tab/>
        <w:t>края.</w:t>
      </w:r>
      <w:r>
        <w:rPr>
          <w:rFonts w:ascii="Times New Roman" w:eastAsia="Times New Roman" w:hAnsi="Times New Roman" w:cs="Times New Roman"/>
          <w:sz w:val="24"/>
          <w:szCs w:val="24"/>
          <w:lang w:eastAsia="ru-RU"/>
        </w:rPr>
        <w:tab/>
        <w:t>Гимн республики, города (при наличии). Земляки – композиторы, исполнители, деятели культуры. Театр, филармония, консерватория.</w:t>
      </w:r>
    </w:p>
    <w:p w:rsidR="00396CBC" w:rsidRDefault="00D479CD">
      <w:pPr>
        <w:widowControl w:val="0"/>
        <w:tabs>
          <w:tab w:val="left" w:pos="4830"/>
          <w:tab w:val="left" w:pos="537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w:t>
      </w:r>
      <w:r>
        <w:rPr>
          <w:rFonts w:ascii="Times New Roman" w:eastAsia="Times New Roman" w:hAnsi="Times New Roman" w:cs="Times New Roman"/>
          <w:sz w:val="24"/>
          <w:szCs w:val="24"/>
          <w:lang w:eastAsia="ru-RU"/>
        </w:rPr>
        <w:t>я: разучивание</w:t>
      </w:r>
      <w:r>
        <w:rPr>
          <w:rFonts w:ascii="Times New Roman" w:eastAsia="Times New Roman" w:hAnsi="Times New Roman" w:cs="Times New Roman"/>
          <w:sz w:val="24"/>
          <w:szCs w:val="24"/>
          <w:lang w:eastAsia="ru-RU"/>
        </w:rPr>
        <w:tab/>
        <w:t>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на выбор или факультативно: посещение местных музыкальных театров, музеев, концертов,</w:t>
      </w:r>
      <w:r>
        <w:rPr>
          <w:rFonts w:ascii="Times New Roman" w:eastAsia="Times New Roman" w:hAnsi="Times New Roman" w:cs="Times New Roman"/>
          <w:sz w:val="24"/>
          <w:szCs w:val="24"/>
          <w:lang w:eastAsia="ru-RU"/>
        </w:rPr>
        <w:t xml:space="preserve"> написание отзыва с анализом спектакля, концерта, экскурсии; исследовательские проекты, посвященные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w:t>
      </w:r>
      <w:r>
        <w:rPr>
          <w:rFonts w:ascii="Times New Roman" w:eastAsia="Times New Roman" w:hAnsi="Times New Roman" w:cs="Times New Roman"/>
          <w:sz w:val="24"/>
          <w:szCs w:val="24"/>
          <w:lang w:eastAsia="ru-RU"/>
        </w:rPr>
        <w:t>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2 «Народное музыкальное творчество России»</w:t>
      </w:r>
      <w:r>
        <w:rPr>
          <w:rFonts w:ascii="Times New Roman" w:eastAsia="Times New Roman" w:hAnsi="Times New Roman" w:cs="Times New Roman"/>
          <w:sz w:val="24"/>
          <w:szCs w:val="24"/>
          <w:vertAlign w:val="superscript"/>
          <w:lang w:eastAsia="ru-RU"/>
        </w:rPr>
        <w:t>14</w:t>
      </w:r>
      <w:r>
        <w:rPr>
          <w:rFonts w:ascii="Times New Roman" w:eastAsia="Times New Roman" w:hAnsi="Times New Roman" w:cs="Times New Roman"/>
          <w:sz w:val="24"/>
          <w:szCs w:val="24"/>
          <w:lang w:eastAsia="ru-RU"/>
        </w:rPr>
        <w:t>. Россия – наш общий дом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Бога</w:t>
      </w:r>
      <w:r>
        <w:rPr>
          <w:rFonts w:ascii="Times New Roman" w:eastAsia="Times New Roman" w:hAnsi="Times New Roman" w:cs="Times New Roman"/>
          <w:sz w:val="24"/>
          <w:szCs w:val="24"/>
          <w:lang w:eastAsia="ru-RU"/>
        </w:rPr>
        <w:t>тство и разнообразие фольклорных традиций народов нашей страны. Музыка наших соседей, музыка других регионов</w:t>
      </w:r>
      <w:r>
        <w:rPr>
          <w:rFonts w:ascii="Times New Roman" w:eastAsia="Times New Roman" w:hAnsi="Times New Roman" w:cs="Times New Roman"/>
          <w:sz w:val="24"/>
          <w:szCs w:val="24"/>
          <w:vertAlign w:val="superscript"/>
          <w:lang w:eastAsia="ru-RU"/>
        </w:rPr>
        <w:t>15</w:t>
      </w:r>
      <w:r>
        <w:rPr>
          <w:rFonts w:ascii="Times New Roman" w:eastAsia="Times New Roman" w:hAnsi="Times New Roman" w:cs="Times New Roman"/>
          <w:sz w:val="24"/>
          <w:szCs w:val="24"/>
          <w:lang w:eastAsia="ru-RU"/>
        </w:rPr>
        <w:t>. Виды деятельности обучающихся: знакомство со звучанием фольклорных образцов близких и далеких регионов в аудио- и видеозаписи; разучивание и исп</w:t>
      </w:r>
      <w:r>
        <w:rPr>
          <w:rFonts w:ascii="Times New Roman" w:eastAsia="Times New Roman" w:hAnsi="Times New Roman" w:cs="Times New Roman"/>
          <w:sz w:val="24"/>
          <w:szCs w:val="24"/>
          <w:lang w:eastAsia="ru-RU"/>
        </w:rPr>
        <w:t>олнение народных песен, танцев, инструментальных наигрышей, фольклорных игр разных народов России; определение на слух: принадлежности к народной или композиторской музыке;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исполнительского состава (вокального, инструментального, смешанного); жанра, характ</w:t>
      </w:r>
      <w:r>
        <w:rPr>
          <w:rFonts w:ascii="Times New Roman" w:eastAsia="Times New Roman" w:hAnsi="Times New Roman" w:cs="Times New Roman"/>
          <w:sz w:val="24"/>
          <w:szCs w:val="24"/>
          <w:lang w:eastAsia="ru-RU"/>
        </w:rPr>
        <w:t>ера музыки. Фольклорные жанры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Общее и особенное в фольклоре народов России: лирика, эпос, танец. 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со звучанием фольклора разных регионов России в аудио- и видеозаписи; аутентичная манера испо</w:t>
      </w:r>
      <w:r>
        <w:rPr>
          <w:rFonts w:ascii="Times New Roman" w:eastAsia="Times New Roman" w:hAnsi="Times New Roman" w:cs="Times New Roman"/>
          <w:sz w:val="24"/>
          <w:szCs w:val="24"/>
          <w:lang w:eastAsia="ru-RU"/>
        </w:rPr>
        <w:t>лнения;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характерных интонаций и ритмов в звучании традиционной музыки разных народов; музыкальный фестиваль Народы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Фольклор в творчестве профессиональных композиторов (3–4 выявление общего и особенного при сравнении танцевальных, лиричес</w:t>
      </w:r>
      <w:r>
        <w:rPr>
          <w:rFonts w:ascii="Times New Roman" w:eastAsia="Times New Roman" w:hAnsi="Times New Roman" w:cs="Times New Roman"/>
          <w:sz w:val="24"/>
          <w:szCs w:val="24"/>
          <w:lang w:eastAsia="ru-RU"/>
        </w:rPr>
        <w:t>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изученных народных танцев и песен; на выбор или факуль</w:t>
      </w:r>
      <w:r>
        <w:rPr>
          <w:rFonts w:ascii="Times New Roman" w:eastAsia="Times New Roman" w:hAnsi="Times New Roman" w:cs="Times New Roman"/>
          <w:sz w:val="24"/>
          <w:szCs w:val="24"/>
          <w:lang w:eastAsia="ru-RU"/>
        </w:rPr>
        <w:t xml:space="preserve">тативно: исследовательские проекты, посвященные музыке разных народов России; часа). </w:t>
      </w:r>
    </w:p>
    <w:p w:rsidR="00396CBC" w:rsidRDefault="00D479CD">
      <w:pPr>
        <w:widowControl w:val="0"/>
        <w:tabs>
          <w:tab w:val="left" w:pos="2130"/>
          <w:tab w:val="left" w:pos="3210"/>
          <w:tab w:val="left" w:pos="4290"/>
          <w:tab w:val="left" w:pos="591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w:t>
      </w:r>
      <w:r>
        <w:rPr>
          <w:rFonts w:ascii="Times New Roman" w:eastAsia="Times New Roman" w:hAnsi="Times New Roman" w:cs="Times New Roman"/>
          <w:sz w:val="24"/>
          <w:szCs w:val="24"/>
          <w:lang w:eastAsia="ru-RU"/>
        </w:rPr>
        <w:tab/>
        <w:t>Народные</w:t>
      </w:r>
      <w:r>
        <w:rPr>
          <w:rFonts w:ascii="Times New Roman" w:eastAsia="Times New Roman" w:hAnsi="Times New Roman" w:cs="Times New Roman"/>
          <w:sz w:val="24"/>
          <w:szCs w:val="24"/>
          <w:lang w:eastAsia="ru-RU"/>
        </w:rPr>
        <w:tab/>
        <w:t>истоки</w:t>
      </w:r>
      <w:r>
        <w:rPr>
          <w:rFonts w:ascii="Times New Roman" w:eastAsia="Times New Roman" w:hAnsi="Times New Roman" w:cs="Times New Roman"/>
          <w:sz w:val="24"/>
          <w:szCs w:val="24"/>
          <w:lang w:eastAsia="ru-RU"/>
        </w:rPr>
        <w:tab/>
        <w:t>композиторского</w:t>
      </w:r>
      <w:r>
        <w:rPr>
          <w:rFonts w:ascii="Times New Roman" w:eastAsia="Times New Roman" w:hAnsi="Times New Roman" w:cs="Times New Roman"/>
          <w:sz w:val="24"/>
          <w:szCs w:val="24"/>
          <w:lang w:eastAsia="ru-RU"/>
        </w:rPr>
        <w:tab/>
        <w:t>творчества:</w:t>
      </w:r>
      <w:r>
        <w:rPr>
          <w:rFonts w:ascii="Times New Roman" w:eastAsia="Times New Roman" w:hAnsi="Times New Roman" w:cs="Times New Roman"/>
          <w:sz w:val="24"/>
          <w:szCs w:val="24"/>
          <w:lang w:eastAsia="ru-RU"/>
        </w:rPr>
        <w:tab/>
        <w:t xml:space="preserve">обработки фольклора, цитаты; картины родной природы и отражение типичных образов, характеров, важных исторических </w:t>
      </w:r>
      <w:r>
        <w:rPr>
          <w:rFonts w:ascii="Times New Roman" w:eastAsia="Times New Roman" w:hAnsi="Times New Roman" w:cs="Times New Roman"/>
          <w:sz w:val="24"/>
          <w:szCs w:val="24"/>
          <w:lang w:eastAsia="ru-RU"/>
        </w:rPr>
        <w:t>событий. Внутреннее родство композиторского и народного творчества на интонационном уровне.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tabs>
          <w:tab w:val="left" w:pos="0"/>
          <w:tab w:val="left" w:pos="2565"/>
          <w:tab w:val="left" w:pos="3795"/>
          <w:tab w:val="left" w:pos="4680"/>
          <w:tab w:val="left" w:pos="5685"/>
          <w:tab w:val="left" w:pos="5970"/>
          <w:tab w:val="left" w:pos="72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аутентичного</w:t>
      </w:r>
      <w:r>
        <w:rPr>
          <w:rFonts w:ascii="Times New Roman" w:eastAsia="Times New Roman" w:hAnsi="Times New Roman" w:cs="Times New Roman"/>
          <w:sz w:val="24"/>
          <w:szCs w:val="24"/>
          <w:lang w:eastAsia="ru-RU"/>
        </w:rPr>
        <w:tab/>
        <w:t>звучания</w:t>
      </w:r>
      <w:r>
        <w:rPr>
          <w:rFonts w:ascii="Times New Roman" w:eastAsia="Times New Roman" w:hAnsi="Times New Roman" w:cs="Times New Roman"/>
          <w:sz w:val="24"/>
          <w:szCs w:val="24"/>
          <w:lang w:eastAsia="ru-RU"/>
        </w:rPr>
        <w:tab/>
        <w:t xml:space="preserve">фольклора и фольклорных мелодий в композиторской обработке; разучивание, исполнение народной песни в </w:t>
      </w:r>
      <w:r>
        <w:rPr>
          <w:rFonts w:ascii="Times New Roman" w:eastAsia="Times New Roman" w:hAnsi="Times New Roman" w:cs="Times New Roman"/>
          <w:sz w:val="24"/>
          <w:szCs w:val="24"/>
          <w:lang w:eastAsia="ru-RU"/>
        </w:rPr>
        <w:t>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фольклорного тематическог</w:t>
      </w:r>
      <w:r>
        <w:rPr>
          <w:rFonts w:ascii="Times New Roman" w:eastAsia="Times New Roman" w:hAnsi="Times New Roman" w:cs="Times New Roman"/>
          <w:sz w:val="24"/>
          <w:szCs w:val="24"/>
          <w:lang w:eastAsia="ru-RU"/>
        </w:rPr>
        <w:t>о материала;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w:t>
      </w:r>
      <w:r>
        <w:rPr>
          <w:rFonts w:ascii="Times New Roman" w:eastAsia="Times New Roman" w:hAnsi="Times New Roman" w:cs="Times New Roman"/>
          <w:sz w:val="24"/>
          <w:szCs w:val="24"/>
          <w:lang w:eastAsia="ru-RU"/>
        </w:rPr>
        <w:t>елепередачи), посвященного данной теме; обсуждение в классе и (или) письменная рецензия по результатам просмотра. На рубежах культур (3–4 часа).</w:t>
      </w:r>
    </w:p>
    <w:tbl>
      <w:tblPr>
        <w:tblW w:w="0" w:type="auto"/>
        <w:tblCellSpacing w:w="0" w:type="dxa"/>
        <w:tblCellMar>
          <w:left w:w="0" w:type="dxa"/>
          <w:right w:w="0" w:type="dxa"/>
        </w:tblCellMar>
        <w:tblLook w:val="04A0"/>
      </w:tblPr>
      <w:tblGrid>
        <w:gridCol w:w="6"/>
        <w:gridCol w:w="6"/>
      </w:tblGrid>
      <w:tr w:rsidR="00396CBC">
        <w:trPr>
          <w:gridAfter w:val="1"/>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r>
      <w:tr w:rsidR="00396CBC">
        <w:trPr>
          <w:tblCellSpacing w:w="0" w:type="dxa"/>
        </w:trPr>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c>
          <w:tcPr>
            <w:tcW w:w="0" w:type="auto"/>
            <w:vAlign w:val="center"/>
          </w:tcPr>
          <w:p w:rsidR="00396CBC" w:rsidRDefault="00396CBC">
            <w:pPr>
              <w:spacing w:after="0" w:line="240" w:lineRule="auto"/>
              <w:jc w:val="both"/>
              <w:rPr>
                <w:rFonts w:ascii="Times New Roman" w:eastAsia="Times New Roman" w:hAnsi="Times New Roman" w:cs="Times New Roman"/>
                <w:sz w:val="24"/>
                <w:szCs w:val="24"/>
                <w:lang w:eastAsia="ru-RU"/>
              </w:rPr>
            </w:pPr>
          </w:p>
        </w:tc>
      </w:tr>
    </w:tbl>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Содержание: Взаимное влияние фольклорных традиций друг на друга. Этнографические экспедиции и фестивали. </w:t>
      </w:r>
      <w:r>
        <w:rPr>
          <w:rFonts w:ascii="Times New Roman" w:eastAsia="Times New Roman" w:hAnsi="Times New Roman" w:cs="Times New Roman"/>
          <w:sz w:val="24"/>
          <w:szCs w:val="24"/>
          <w:lang w:eastAsia="ru-RU"/>
        </w:rPr>
        <w:t>Современная жизнь фольклора. 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примерами смешения культурных традиций в пограничных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территориях</w:t>
      </w:r>
      <w:r>
        <w:rPr>
          <w:rFonts w:ascii="Times New Roman" w:eastAsia="Times New Roman" w:hAnsi="Times New Roman" w:cs="Times New Roman"/>
          <w:sz w:val="24"/>
          <w:szCs w:val="24"/>
          <w:vertAlign w:val="superscript"/>
          <w:lang w:eastAsia="ru-RU"/>
        </w:rPr>
        <w:t>16</w:t>
      </w:r>
      <w:r>
        <w:rPr>
          <w:rFonts w:ascii="Times New Roman" w:eastAsia="Times New Roman" w:hAnsi="Times New Roman" w:cs="Times New Roman"/>
          <w:sz w:val="24"/>
          <w:szCs w:val="24"/>
          <w:lang w:eastAsia="ru-RU"/>
        </w:rPr>
        <w:t>, выявление причинно-следственных связей такого смешения; изучение творчества и вклада в развитие культуры современны</w:t>
      </w:r>
      <w:r>
        <w:rPr>
          <w:rFonts w:ascii="Times New Roman" w:eastAsia="Times New Roman" w:hAnsi="Times New Roman" w:cs="Times New Roman"/>
          <w:sz w:val="24"/>
          <w:szCs w:val="24"/>
          <w:lang w:eastAsia="ru-RU"/>
        </w:rPr>
        <w:t>х этно-исполнителей, исследователей традиционного фольклора; на выбор или факультативно: участие в этнографической экспедиции; посещение (участие) в фестивале традиционной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3 «Музыка народов мира»</w:t>
      </w:r>
      <w:r>
        <w:rPr>
          <w:rFonts w:ascii="Times New Roman" w:eastAsia="Times New Roman" w:hAnsi="Times New Roman" w:cs="Times New Roman"/>
          <w:sz w:val="24"/>
          <w:szCs w:val="24"/>
          <w:vertAlign w:val="superscript"/>
          <w:lang w:eastAsia="ru-RU"/>
        </w:rPr>
        <w:t>17</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 – древнейший язык человечества </w:t>
      </w:r>
      <w:r>
        <w:rPr>
          <w:rFonts w:ascii="Times New Roman" w:eastAsia="Times New Roman" w:hAnsi="Times New Roman" w:cs="Times New Roman"/>
          <w:sz w:val="24"/>
          <w:szCs w:val="24"/>
          <w:lang w:eastAsia="ru-RU"/>
        </w:rPr>
        <w:t>(3–4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 экскурсия в музей (реальный или виртуальный)</w:t>
      </w:r>
      <w:r>
        <w:rPr>
          <w:rFonts w:ascii="Times New Roman" w:eastAsia="Times New Roman" w:hAnsi="Times New Roman" w:cs="Times New Roman"/>
          <w:sz w:val="24"/>
          <w:szCs w:val="24"/>
          <w:lang w:eastAsia="ru-RU"/>
        </w:rPr>
        <w:t xml:space="preserve">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театрализация легенды (мифа) о музыке; на выбор или факультатив</w:t>
      </w:r>
      <w:r>
        <w:rPr>
          <w:rFonts w:ascii="Times New Roman" w:eastAsia="Times New Roman" w:hAnsi="Times New Roman" w:cs="Times New Roman"/>
          <w:sz w:val="24"/>
          <w:szCs w:val="24"/>
          <w:lang w:eastAsia="ru-RU"/>
        </w:rPr>
        <w:t>но: квесты, викторины, интеллектуальные игры; исследовательские проекты в рамках тематики «Мифы Древней Греции в музыкальном искусстве XVII— XX веков».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фольклор народов Европы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Интонации и ритмы, формы и жанры </w:t>
      </w:r>
      <w:r>
        <w:rPr>
          <w:rFonts w:ascii="Times New Roman" w:eastAsia="Times New Roman" w:hAnsi="Times New Roman" w:cs="Times New Roman"/>
          <w:sz w:val="24"/>
          <w:szCs w:val="24"/>
          <w:lang w:eastAsia="ru-RU"/>
        </w:rPr>
        <w:t>европейского фольклора</w:t>
      </w:r>
      <w:r>
        <w:rPr>
          <w:rFonts w:ascii="Times New Roman" w:eastAsia="Times New Roman" w:hAnsi="Times New Roman" w:cs="Times New Roman"/>
          <w:sz w:val="24"/>
          <w:szCs w:val="24"/>
          <w:vertAlign w:val="superscript"/>
          <w:lang w:eastAsia="ru-RU"/>
        </w:rPr>
        <w:t>18</w:t>
      </w:r>
      <w:r>
        <w:rPr>
          <w:rFonts w:ascii="Times New Roman" w:eastAsia="Times New Roman" w:hAnsi="Times New Roman" w:cs="Times New Roman"/>
          <w:sz w:val="24"/>
          <w:szCs w:val="24"/>
          <w:lang w:eastAsia="ru-RU"/>
        </w:rPr>
        <w:t>.Отражение европейского фольклора в творчестве профессиональных композиторов.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 выявление характерных интонаций и ритмов в звучании традиционной музыки народов Европы; выявление общего и особенного при с</w:t>
      </w:r>
      <w:r>
        <w:rPr>
          <w:rFonts w:ascii="Times New Roman" w:eastAsia="Times New Roman" w:hAnsi="Times New Roman" w:cs="Times New Roman"/>
          <w:sz w:val="24"/>
          <w:szCs w:val="24"/>
          <w:lang w:eastAsia="ru-RU"/>
        </w:rPr>
        <w:t>равнении изучаемых образцов европейского фольклора и фольклора народов России; разучивание и исполнение народных песен, танцев;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ритмическая,  интонационная  импровизация  по  мотивам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изученных традиций народов Европы (в том числе в форме рон</w:t>
      </w:r>
      <w:r>
        <w:rPr>
          <w:rFonts w:ascii="Times New Roman" w:eastAsia="Times New Roman" w:hAnsi="Times New Roman" w:cs="Times New Roman"/>
          <w:sz w:val="24"/>
          <w:szCs w:val="24"/>
          <w:lang w:eastAsia="ru-RU"/>
        </w:rPr>
        <w:t>до). Музыкальный фольклор народов Азии и Африки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Африканская музыка – стихия ритма. Интонационно-ладовая основа музыки стран Азии</w:t>
      </w:r>
      <w:r>
        <w:rPr>
          <w:rFonts w:ascii="Times New Roman" w:eastAsia="Times New Roman" w:hAnsi="Times New Roman" w:cs="Times New Roman"/>
          <w:sz w:val="24"/>
          <w:szCs w:val="24"/>
          <w:vertAlign w:val="superscript"/>
          <w:lang w:eastAsia="ru-RU"/>
        </w:rPr>
        <w:t>19</w:t>
      </w:r>
      <w:r>
        <w:rPr>
          <w:rFonts w:ascii="Times New Roman" w:eastAsia="Times New Roman" w:hAnsi="Times New Roman" w:cs="Times New Roman"/>
          <w:sz w:val="24"/>
          <w:szCs w:val="24"/>
          <w:lang w:eastAsia="ru-RU"/>
        </w:rPr>
        <w:t>, уникальные традиции, музыкальные инструменты.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Представления о роли музыки в жизни людей. Виды деятел</w:t>
      </w:r>
      <w:r>
        <w:rPr>
          <w:rFonts w:ascii="Times New Roman" w:eastAsia="Times New Roman" w:hAnsi="Times New Roman" w:cs="Times New Roman"/>
          <w:sz w:val="24"/>
          <w:szCs w:val="24"/>
          <w:lang w:eastAsia="ru-RU"/>
        </w:rPr>
        <w:t>ьности обучающихся: выявление характерных интонаций и ритмов в звучании традиционной музыки</w:t>
      </w:r>
    </w:p>
    <w:p w:rsidR="00396CBC" w:rsidRDefault="00D479CD">
      <w:pPr>
        <w:widowControl w:val="0"/>
        <w:tabs>
          <w:tab w:val="left" w:pos="2040"/>
          <w:tab w:val="left" w:pos="47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w:t>
      </w:r>
      <w:r>
        <w:rPr>
          <w:rFonts w:ascii="Times New Roman" w:eastAsia="Times New Roman" w:hAnsi="Times New Roman" w:cs="Times New Roman"/>
          <w:sz w:val="24"/>
          <w:szCs w:val="24"/>
          <w:lang w:eastAsia="ru-RU"/>
        </w:rPr>
        <w:t>дных песен, танцев; коллективные</w:t>
      </w:r>
      <w:r>
        <w:rPr>
          <w:rFonts w:ascii="Times New Roman" w:eastAsia="Times New Roman" w:hAnsi="Times New Roman" w:cs="Times New Roman"/>
          <w:sz w:val="24"/>
          <w:szCs w:val="24"/>
          <w:lang w:eastAsia="ru-RU"/>
        </w:rPr>
        <w:tab/>
        <w:t>ритмические импровизации</w:t>
      </w:r>
      <w:r>
        <w:rPr>
          <w:rFonts w:ascii="Times New Roman" w:eastAsia="Times New Roman" w:hAnsi="Times New Roman" w:cs="Times New Roman"/>
          <w:sz w:val="24"/>
          <w:szCs w:val="24"/>
          <w:lang w:eastAsia="ru-RU"/>
        </w:rPr>
        <w:tab/>
        <w:t>на   шумовых   и   ударных инструментах; на выбор или факультативно: исследовательские проекты по теме «Музыка стран Азии и Африки».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Народная музыка Американского континента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w:t>
      </w:r>
      <w:r>
        <w:rPr>
          <w:rFonts w:ascii="Times New Roman" w:eastAsia="Times New Roman" w:hAnsi="Times New Roman" w:cs="Times New Roman"/>
          <w:sz w:val="24"/>
          <w:szCs w:val="24"/>
          <w:lang w:eastAsia="ru-RU"/>
        </w:rPr>
        <w:t>Стили и жанры американской музыки (кантри, блюз, спиричуэлс, самба, босса-нова).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Смешение интонаций и ритмов различного происхождения.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 выявление характерных интонаций и ритмов в звучании американского, латино-американского фо</w:t>
      </w:r>
      <w:r>
        <w:rPr>
          <w:rFonts w:ascii="Times New Roman" w:eastAsia="Times New Roman" w:hAnsi="Times New Roman" w:cs="Times New Roman"/>
          <w:sz w:val="24"/>
          <w:szCs w:val="24"/>
          <w:lang w:eastAsia="ru-RU"/>
        </w:rPr>
        <w:t>льклора, прослеживание их национальных истоков; разучивание и исполнение народных песен, танцев;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и коллективные ритмические и мелодические импровизации в стиле (жанре) изучаемой традиции.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4 «Европейская классическая музыка»</w:t>
      </w:r>
      <w:r>
        <w:rPr>
          <w:rFonts w:ascii="Times New Roman" w:eastAsia="Times New Roman" w:hAnsi="Times New Roman" w:cs="Times New Roman"/>
          <w:sz w:val="24"/>
          <w:szCs w:val="24"/>
          <w:vertAlign w:val="superscript"/>
          <w:lang w:eastAsia="ru-RU"/>
        </w:rPr>
        <w:t>20</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Нацио</w:t>
      </w:r>
      <w:r>
        <w:rPr>
          <w:rFonts w:ascii="Times New Roman" w:eastAsia="Times New Roman" w:hAnsi="Times New Roman" w:cs="Times New Roman"/>
          <w:sz w:val="24"/>
          <w:szCs w:val="24"/>
          <w:lang w:eastAsia="ru-RU"/>
        </w:rPr>
        <w:t>нальные истоки классической музыки (2–3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w:t>
      </w:r>
      <w:r>
        <w:rPr>
          <w:rFonts w:ascii="Times New Roman" w:eastAsia="Times New Roman" w:hAnsi="Times New Roman" w:cs="Times New Roman"/>
          <w:sz w:val="24"/>
          <w:szCs w:val="24"/>
          <w:lang w:eastAsia="ru-RU"/>
        </w:rPr>
        <w:t>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образцами   музыки   разных   жанров,   типичных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рассматриваемых национальных стилей, творчества изучаемых композиторов; определение на слух характерных интонаций, ритмов, элементов музыкального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языка</w:t>
      </w:r>
      <w:r>
        <w:rPr>
          <w:rFonts w:ascii="Times New Roman" w:eastAsia="Times New Roman" w:hAnsi="Times New Roman" w:cs="Times New Roman"/>
          <w:sz w:val="24"/>
          <w:szCs w:val="24"/>
          <w:lang w:eastAsia="ru-RU"/>
        </w:rPr>
        <w:t>,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w:t>
      </w:r>
      <w:r>
        <w:rPr>
          <w:rFonts w:ascii="Times New Roman" w:eastAsia="Times New Roman" w:hAnsi="Times New Roman" w:cs="Times New Roman"/>
          <w:sz w:val="24"/>
          <w:szCs w:val="24"/>
          <w:lang w:eastAsia="ru-RU"/>
        </w:rPr>
        <w:t xml:space="preserve">; музыкальная викторина на знание музыки, названий и авторов изученных произведений; на выбор или факультативно: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исследовательские проекты о творчестве европейских композиторов-классиков,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представителей национальных школ; просмотр художественных и докумен</w:t>
      </w:r>
      <w:r>
        <w:rPr>
          <w:rFonts w:ascii="Times New Roman" w:eastAsia="Times New Roman" w:hAnsi="Times New Roman" w:cs="Times New Roman"/>
          <w:sz w:val="24"/>
          <w:szCs w:val="24"/>
          <w:lang w:eastAsia="ru-RU"/>
        </w:rPr>
        <w:t>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Музыкант и публика (2–3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Кумиры публики (на примере творчества </w:t>
      </w:r>
      <w:r>
        <w:rPr>
          <w:rFonts w:ascii="Times New Roman" w:eastAsia="Times New Roman" w:hAnsi="Times New Roman" w:cs="Times New Roman"/>
          <w:sz w:val="24"/>
          <w:szCs w:val="24"/>
          <w:lang w:eastAsia="ru-RU"/>
        </w:rPr>
        <w:t>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 знакомство с обр</w:t>
      </w:r>
      <w:r>
        <w:rPr>
          <w:rFonts w:ascii="Times New Roman" w:eastAsia="Times New Roman" w:hAnsi="Times New Roman" w:cs="Times New Roman"/>
          <w:sz w:val="24"/>
          <w:szCs w:val="24"/>
          <w:lang w:eastAsia="ru-RU"/>
        </w:rPr>
        <w:t>азцами виртуозной музыки; размышление над фактами биографий великих музыкантов – как любимцев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w:t>
      </w:r>
      <w:r>
        <w:rPr>
          <w:rFonts w:ascii="Times New Roman" w:eastAsia="Times New Roman" w:hAnsi="Times New Roman" w:cs="Times New Roman"/>
          <w:sz w:val="24"/>
          <w:szCs w:val="24"/>
          <w:lang w:eastAsia="ru-RU"/>
        </w:rPr>
        <w:t xml:space="preserve">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 на выбор или факу</w:t>
      </w:r>
      <w:r>
        <w:rPr>
          <w:rFonts w:ascii="Times New Roman" w:eastAsia="Times New Roman" w:hAnsi="Times New Roman" w:cs="Times New Roman"/>
          <w:sz w:val="24"/>
          <w:szCs w:val="24"/>
          <w:lang w:eastAsia="ru-RU"/>
        </w:rPr>
        <w:t>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интерактивной картой (география путешествий, гастролей), лентой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w:t>
      </w:r>
      <w:r>
        <w:rPr>
          <w:rFonts w:ascii="Times New Roman" w:eastAsia="Times New Roman" w:hAnsi="Times New Roman" w:cs="Times New Roman"/>
          <w:sz w:val="24"/>
          <w:szCs w:val="24"/>
          <w:lang w:eastAsia="ru-RU"/>
        </w:rPr>
        <w:t>ьных произведений для домашнего прослушивания.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 зеркало эпохи (4–6 часов).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w:t>
      </w:r>
      <w:r>
        <w:rPr>
          <w:rFonts w:ascii="Times New Roman" w:eastAsia="Times New Roman" w:hAnsi="Times New Roman" w:cs="Times New Roman"/>
          <w:sz w:val="24"/>
          <w:szCs w:val="24"/>
          <w:lang w:eastAsia="ru-RU"/>
        </w:rPr>
        <w:t>в, характерных интонаций, жанров). Полифонический  и    гомофонно-гармонический склад на   примере    творчества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 Баха и Л. ван Бетховена.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 знакомство с образцами полифонической и гомофонно-гармонической музыки; разучивани</w:t>
      </w:r>
      <w:r>
        <w:rPr>
          <w:rFonts w:ascii="Times New Roman" w:eastAsia="Times New Roman" w:hAnsi="Times New Roman" w:cs="Times New Roman"/>
          <w:sz w:val="24"/>
          <w:szCs w:val="24"/>
          <w:lang w:eastAsia="ru-RU"/>
        </w:rPr>
        <w:t>е, исполнение не менее одного вокального произведения, сочиненного композитором- 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w:t>
      </w:r>
      <w:r>
        <w:rPr>
          <w:rFonts w:ascii="Times New Roman" w:eastAsia="Times New Roman" w:hAnsi="Times New Roman" w:cs="Times New Roman"/>
          <w:sz w:val="24"/>
          <w:szCs w:val="24"/>
          <w:lang w:eastAsia="ru-RU"/>
        </w:rPr>
        <w:t>ведений; на выбор или факультативно: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барокко </w:t>
      </w:r>
      <w:r>
        <w:rPr>
          <w:rFonts w:ascii="Times New Roman" w:eastAsia="Times New Roman" w:hAnsi="Times New Roman" w:cs="Times New Roman"/>
          <w:sz w:val="24"/>
          <w:szCs w:val="24"/>
          <w:lang w:eastAsia="ru-RU"/>
        </w:rPr>
        <w:t>и классицизм, творческому пути изучаемых композиторов. Музыкальный образ (4–6 часов).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w:t>
      </w:r>
      <w:r>
        <w:rPr>
          <w:rFonts w:ascii="Times New Roman" w:eastAsia="Times New Roman" w:hAnsi="Times New Roman" w:cs="Times New Roman"/>
          <w:sz w:val="24"/>
          <w:szCs w:val="24"/>
          <w:lang w:eastAsia="ru-RU"/>
        </w:rPr>
        <w:t>ерта и других композиторов). Стили классицизм и романтизм (круг основных образов, характерных интонаций, жанров).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произведениями композиторов – венских классиков, композиторов-романтиков, сравнение образов их про</w:t>
      </w:r>
      <w:r>
        <w:rPr>
          <w:rFonts w:ascii="Times New Roman" w:eastAsia="Times New Roman" w:hAnsi="Times New Roman" w:cs="Times New Roman"/>
          <w:sz w:val="24"/>
          <w:szCs w:val="24"/>
          <w:lang w:eastAsia="ru-RU"/>
        </w:rPr>
        <w:t>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w:t>
      </w:r>
      <w:r>
        <w:rPr>
          <w:rFonts w:ascii="Times New Roman" w:eastAsia="Times New Roman" w:hAnsi="Times New Roman" w:cs="Times New Roman"/>
          <w:sz w:val="24"/>
          <w:szCs w:val="24"/>
          <w:lang w:eastAsia="ru-RU"/>
        </w:rPr>
        <w:t>ии;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названий и авторов изученных произведений; на выбор или ф</w:t>
      </w:r>
      <w:r>
        <w:rPr>
          <w:rFonts w:ascii="Times New Roman" w:eastAsia="Times New Roman" w:hAnsi="Times New Roman" w:cs="Times New Roman"/>
          <w:sz w:val="24"/>
          <w:szCs w:val="24"/>
          <w:lang w:eastAsia="ru-RU"/>
        </w:rPr>
        <w:t>акультативно: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w:t>
      </w:r>
      <w:r>
        <w:rPr>
          <w:rFonts w:ascii="Times New Roman" w:eastAsia="Times New Roman" w:hAnsi="Times New Roman" w:cs="Times New Roman"/>
          <w:sz w:val="24"/>
          <w:szCs w:val="24"/>
          <w:lang w:eastAsia="ru-RU"/>
        </w:rPr>
        <w:t>зыке и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Музыкальная драматургия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96CBC" w:rsidRDefault="00D479CD">
      <w:pPr>
        <w:widowControl w:val="0"/>
        <w:tabs>
          <w:tab w:val="left" w:pos="3750"/>
          <w:tab w:val="left" w:pos="4830"/>
          <w:tab w:val="left" w:pos="591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деятельности </w:t>
      </w:r>
      <w:r>
        <w:rPr>
          <w:rFonts w:ascii="Times New Roman" w:eastAsia="Times New Roman" w:hAnsi="Times New Roman" w:cs="Times New Roman"/>
          <w:sz w:val="24"/>
          <w:szCs w:val="24"/>
          <w:lang w:eastAsia="ru-RU"/>
        </w:rPr>
        <w:t>обучающихся: наблюдение за развитием музыкальных тем, образов, восприятие логики музыкального развития; умение</w:t>
      </w:r>
      <w:r>
        <w:rPr>
          <w:rFonts w:ascii="Times New Roman" w:eastAsia="Times New Roman" w:hAnsi="Times New Roman" w:cs="Times New Roman"/>
          <w:sz w:val="24"/>
          <w:szCs w:val="24"/>
          <w:lang w:eastAsia="ru-RU"/>
        </w:rPr>
        <w:tab/>
        <w:t>слышать,</w:t>
      </w:r>
      <w:r>
        <w:rPr>
          <w:rFonts w:ascii="Times New Roman" w:eastAsia="Times New Roman" w:hAnsi="Times New Roman" w:cs="Times New Roman"/>
          <w:sz w:val="24"/>
          <w:szCs w:val="24"/>
          <w:lang w:eastAsia="ru-RU"/>
        </w:rPr>
        <w:tab/>
        <w:t>запоминать основные изменения, последовательность настроений, чувств, характеров в развертывании музыкальной драматургии; узнавание на с</w:t>
      </w:r>
      <w:r>
        <w:rPr>
          <w:rFonts w:ascii="Times New Roman" w:eastAsia="Times New Roman" w:hAnsi="Times New Roman" w:cs="Times New Roman"/>
          <w:sz w:val="24"/>
          <w:szCs w:val="24"/>
          <w:lang w:eastAsia="ru-RU"/>
        </w:rPr>
        <w:t>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w:t>
      </w:r>
      <w:r>
        <w:rPr>
          <w:rFonts w:ascii="Times New Roman" w:eastAsia="Times New Roman" w:hAnsi="Times New Roman" w:cs="Times New Roman"/>
          <w:sz w:val="24"/>
          <w:szCs w:val="24"/>
          <w:lang w:eastAsia="ru-RU"/>
        </w:rPr>
        <w:tab/>
        <w:t>менее одного вокального произведения, сочиненного композитором-классиком</w:t>
      </w:r>
      <w:r>
        <w:rPr>
          <w:rFonts w:ascii="Times New Roman" w:eastAsia="Times New Roman" w:hAnsi="Times New Roman" w:cs="Times New Roman"/>
          <w:sz w:val="24"/>
          <w:szCs w:val="24"/>
          <w:lang w:eastAsia="ru-RU"/>
        </w:rPr>
        <w:t>, художественная интерпретация музыкального образа в его развитии; музыкальная викторина на знание музыки, названий и авторов изученных произведений;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посещение концерта классической музыки, в программе которого присутствуют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круп</w:t>
      </w:r>
      <w:r>
        <w:rPr>
          <w:rFonts w:ascii="Times New Roman" w:eastAsia="Times New Roman" w:hAnsi="Times New Roman" w:cs="Times New Roman"/>
          <w:sz w:val="24"/>
          <w:szCs w:val="24"/>
          <w:lang w:eastAsia="ru-RU"/>
        </w:rPr>
        <w:t>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стиль (4–6 часов).</w:t>
      </w:r>
    </w:p>
    <w:p w:rsidR="00396CBC" w:rsidRDefault="00D479CD">
      <w:pPr>
        <w:widowControl w:val="0"/>
        <w:tabs>
          <w:tab w:val="left" w:pos="2040"/>
          <w:tab w:val="left" w:pos="3120"/>
          <w:tab w:val="left" w:pos="4200"/>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Стиль как единство эстетических идеалов, круга образов, драматургических</w:t>
      </w:r>
      <w:r>
        <w:rPr>
          <w:rFonts w:ascii="Times New Roman" w:eastAsia="Times New Roman" w:hAnsi="Times New Roman" w:cs="Times New Roman"/>
          <w:sz w:val="24"/>
          <w:szCs w:val="24"/>
          <w:lang w:eastAsia="ru-RU"/>
        </w:rPr>
        <w:tab/>
        <w:t>приемов, музыкального языка. (На примере творчества В.А. Моцарта, К. Дебюсси, А. Шенберга и других композиторов).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 обобщение и систематизация</w:t>
      </w:r>
      <w:r>
        <w:rPr>
          <w:rFonts w:ascii="Times New Roman" w:eastAsia="Times New Roman" w:hAnsi="Times New Roman" w:cs="Times New Roman"/>
          <w:sz w:val="24"/>
          <w:szCs w:val="24"/>
          <w:lang w:eastAsia="ru-RU"/>
        </w:rPr>
        <w:t xml:space="preserve"> знаний о различных проявлениях музыкального стиля (стиль композитора, национальный стиль, стиль эпохи); исполнение 2–3 вокальных произведений – образцов барокко, классицизма, романтизма, импрессионизма (подлинных или стилизованных); музыкальная викторина </w:t>
      </w:r>
      <w:r>
        <w:rPr>
          <w:rFonts w:ascii="Times New Roman" w:eastAsia="Times New Roman" w:hAnsi="Times New Roman" w:cs="Times New Roman"/>
          <w:sz w:val="24"/>
          <w:szCs w:val="24"/>
          <w:lang w:eastAsia="ru-RU"/>
        </w:rPr>
        <w:t>на знание музыки, названий и авторов изученных произведений; определение на слух в звучании незнакомого произведения:</w:t>
      </w:r>
    </w:p>
    <w:p w:rsidR="00396CBC" w:rsidRDefault="00D479CD">
      <w:pPr>
        <w:widowControl w:val="0"/>
        <w:tabs>
          <w:tab w:val="left" w:pos="2040"/>
          <w:tab w:val="left" w:pos="3120"/>
          <w:tab w:val="left" w:pos="36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принадлежности к одному из изученных стилей; исполнительского состава (количество и состав исполнителей, музыкальных инструментов); жанра,</w:t>
      </w:r>
      <w:r>
        <w:rPr>
          <w:rFonts w:ascii="Times New Roman" w:eastAsia="Times New Roman" w:hAnsi="Times New Roman" w:cs="Times New Roman"/>
          <w:sz w:val="24"/>
          <w:szCs w:val="24"/>
          <w:lang w:eastAsia="ru-RU"/>
        </w:rPr>
        <w:t xml:space="preserve"> круга образов;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на выбор или факультативно: исследовательские проекты, посвященные</w:t>
      </w:r>
      <w:r>
        <w:rPr>
          <w:rFonts w:ascii="Times New Roman" w:eastAsia="Times New Roman" w:hAnsi="Times New Roman" w:cs="Times New Roman"/>
          <w:sz w:val="24"/>
          <w:szCs w:val="24"/>
          <w:lang w:eastAsia="ru-RU"/>
        </w:rPr>
        <w:tab/>
        <w:t>эсте</w:t>
      </w:r>
      <w:r>
        <w:rPr>
          <w:rFonts w:ascii="Times New Roman" w:eastAsia="Times New Roman" w:hAnsi="Times New Roman" w:cs="Times New Roman"/>
          <w:sz w:val="24"/>
          <w:szCs w:val="24"/>
          <w:lang w:eastAsia="ru-RU"/>
        </w:rPr>
        <w:t>тике</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особенностям музыкального искусства различных стилей XX 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5 «Русская классическая музыка»</w:t>
      </w:r>
      <w:r>
        <w:rPr>
          <w:rFonts w:ascii="Times New Roman" w:eastAsia="Times New Roman" w:hAnsi="Times New Roman" w:cs="Times New Roman"/>
          <w:sz w:val="24"/>
          <w:szCs w:val="24"/>
          <w:vertAlign w:val="superscript"/>
          <w:lang w:eastAsia="ru-RU"/>
        </w:rPr>
        <w:t>21</w:t>
      </w:r>
      <w:r>
        <w:rPr>
          <w:rFonts w:ascii="Times New Roman" w:eastAsia="Times New Roman" w:hAnsi="Times New Roman" w:cs="Times New Roman"/>
          <w:sz w:val="24"/>
          <w:szCs w:val="24"/>
          <w:lang w:eastAsia="ru-RU"/>
        </w:rPr>
        <w:t>. Образы родной земли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Содержание: Вокальная музыка на стихи русских поэтов, программные инструментальные произведения, посвященные к</w:t>
      </w:r>
      <w:r>
        <w:rPr>
          <w:rFonts w:ascii="Times New Roman" w:eastAsia="Times New Roman" w:hAnsi="Times New Roman" w:cs="Times New Roman"/>
          <w:sz w:val="24"/>
          <w:szCs w:val="24"/>
          <w:lang w:eastAsia="ru-RU"/>
        </w:rPr>
        <w:t>артинам русской природы, народного быта, сказкам, легендам (на примере творчества М.И. Глинки, С.В. Рахманинова, В.А. Гаврилина и других композиторов).</w:t>
      </w:r>
    </w:p>
    <w:p w:rsidR="00396CBC" w:rsidRDefault="00D479CD">
      <w:pPr>
        <w:widowControl w:val="0"/>
        <w:tabs>
          <w:tab w:val="left" w:pos="1500"/>
          <w:tab w:val="left" w:pos="5370"/>
          <w:tab w:val="left" w:pos="6450"/>
          <w:tab w:val="left" w:pos="6990"/>
          <w:tab w:val="left" w:pos="31680"/>
        </w:tabs>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деятельности обучающихся: повторение, обобщение опыта слушания, проживания, анализа музыки русских </w:t>
      </w:r>
      <w:r>
        <w:rPr>
          <w:rFonts w:ascii="Times New Roman" w:eastAsia="Times New Roman" w:hAnsi="Times New Roman" w:cs="Times New Roman"/>
          <w:sz w:val="24"/>
          <w:szCs w:val="24"/>
          <w:lang w:eastAsia="ru-RU"/>
        </w:rPr>
        <w:t>композиторов, полученного в начальных классах; выявление мелодичности, широты дыхания, интонационной близости русскому фольклору; разучивание,</w:t>
      </w:r>
      <w:r>
        <w:rPr>
          <w:rFonts w:ascii="Times New Roman" w:eastAsia="Times New Roman" w:hAnsi="Times New Roman" w:cs="Times New Roman"/>
          <w:sz w:val="24"/>
          <w:szCs w:val="24"/>
          <w:lang w:eastAsia="ru-RU"/>
        </w:rPr>
        <w:tab/>
        <w:t>исполнение не менее одного вокального произведения, сочиненного русским композитором-классиком; музыкальная викто</w:t>
      </w:r>
      <w:r>
        <w:rPr>
          <w:rFonts w:ascii="Times New Roman" w:eastAsia="Times New Roman" w:hAnsi="Times New Roman" w:cs="Times New Roman"/>
          <w:sz w:val="24"/>
          <w:szCs w:val="24"/>
          <w:lang w:eastAsia="ru-RU"/>
        </w:rPr>
        <w:t>рина на знание музыки, названий авторов изученных произведений;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олотой век русской культуры (4–6 часов).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 европейской культуры и ру</w:t>
      </w:r>
      <w:r>
        <w:rPr>
          <w:rFonts w:ascii="Times New Roman" w:eastAsia="Times New Roman" w:hAnsi="Times New Roman" w:cs="Times New Roman"/>
          <w:sz w:val="24"/>
          <w:szCs w:val="24"/>
          <w:lang w:eastAsia="ru-RU"/>
        </w:rPr>
        <w:t>сских интонаций, настроений, образов (на примере творчества М.И. Глинки, П.И. Чайковского, Н.А. Римского-Корсакова и других композиторов).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шедеврами русской музыки XIX века, анализ художественного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содержания, выр</w:t>
      </w:r>
      <w:r>
        <w:rPr>
          <w:rFonts w:ascii="Times New Roman" w:eastAsia="Times New Roman" w:hAnsi="Times New Roman" w:cs="Times New Roman"/>
          <w:sz w:val="24"/>
          <w:szCs w:val="24"/>
          <w:lang w:eastAsia="ru-RU"/>
        </w:rPr>
        <w:t>азительных средств; 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на выбор или факультат</w:t>
      </w:r>
      <w:r>
        <w:rPr>
          <w:rFonts w:ascii="Times New Roman" w:eastAsia="Times New Roman" w:hAnsi="Times New Roman" w:cs="Times New Roman"/>
          <w:sz w:val="24"/>
          <w:szCs w:val="24"/>
          <w:lang w:eastAsia="ru-RU"/>
        </w:rPr>
        <w:t>ивно: просмотр художественных фильмов, телепередач, посвященных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w:t>
      </w:r>
      <w:r>
        <w:rPr>
          <w:rFonts w:ascii="Times New Roman" w:eastAsia="Times New Roman" w:hAnsi="Times New Roman" w:cs="Times New Roman"/>
          <w:sz w:val="24"/>
          <w:szCs w:val="24"/>
          <w:lang w:eastAsia="ru-RU"/>
        </w:rPr>
        <w:t>ого бала, музыкального салона.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страны и народа в музыке русских композиторов (4–6 часов).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w:t>
      </w:r>
      <w:r>
        <w:rPr>
          <w:rFonts w:ascii="Times New Roman" w:eastAsia="Times New Roman" w:hAnsi="Times New Roman" w:cs="Times New Roman"/>
          <w:sz w:val="24"/>
          <w:szCs w:val="24"/>
          <w:lang w:eastAsia="ru-RU"/>
        </w:rPr>
        <w:t>позиторов – членов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«Могучей кучки», С.С. Прокофьева,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Г.В. Свиридова и других композиторов). 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w:t>
      </w:r>
      <w:r>
        <w:rPr>
          <w:rFonts w:ascii="Times New Roman" w:eastAsia="Times New Roman" w:hAnsi="Times New Roman" w:cs="Times New Roman"/>
          <w:sz w:val="24"/>
          <w:szCs w:val="24"/>
          <w:lang w:eastAsia="ru-RU"/>
        </w:rPr>
        <w:t>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музыкальная викторина на знание музыки, названий и авторов изучен</w:t>
      </w:r>
      <w:r>
        <w:rPr>
          <w:rFonts w:ascii="Times New Roman" w:eastAsia="Times New Roman" w:hAnsi="Times New Roman" w:cs="Times New Roman"/>
          <w:sz w:val="24"/>
          <w:szCs w:val="24"/>
          <w:lang w:eastAsia="ru-RU"/>
        </w:rPr>
        <w:t>ных произведений;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художественных фильмов, телепередач, посвященных творчеству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композиторов – членов кружка «Могучая кучка»; просмотр видеозаписи оперы одного из русских композиторов (или посещение театра) или фильма, ос</w:t>
      </w:r>
      <w:r>
        <w:rPr>
          <w:rFonts w:ascii="Times New Roman" w:eastAsia="Times New Roman" w:hAnsi="Times New Roman" w:cs="Times New Roman"/>
          <w:sz w:val="24"/>
          <w:szCs w:val="24"/>
          <w:lang w:eastAsia="ru-RU"/>
        </w:rPr>
        <w:t>нованного на музыкальных сочинениях русских композиторов.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балет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Мировая слава русского балета. Творчество композиторов (П.И. Чайковский, С.С.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Прокофьев, И.Ф. Стравинский, Р.К. Щедрин), балетмейстеров, артистов балета. Дягиле</w:t>
      </w:r>
      <w:r>
        <w:rPr>
          <w:rFonts w:ascii="Times New Roman" w:eastAsia="Times New Roman" w:hAnsi="Times New Roman" w:cs="Times New Roman"/>
          <w:sz w:val="24"/>
          <w:szCs w:val="24"/>
          <w:lang w:eastAsia="ru-RU"/>
        </w:rPr>
        <w:t>вские сезоны. 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шедеврами русской балетной музыки;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поиск информации о постановках балетных спектаклей, гастролях российских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балетных трупп за рубежом; посещение балетного спектакля (просмотр в видеозаписи); </w:t>
      </w:r>
      <w:r>
        <w:rPr>
          <w:rFonts w:ascii="Times New Roman" w:eastAsia="Times New Roman" w:hAnsi="Times New Roman" w:cs="Times New Roman"/>
          <w:sz w:val="24"/>
          <w:szCs w:val="24"/>
          <w:lang w:eastAsia="ru-RU"/>
        </w:rPr>
        <w:t>характеристика отдельных музыкальных номеров и спектакля в целом; на выбор или факультативно: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w:t>
      </w:r>
      <w:r>
        <w:rPr>
          <w:rFonts w:ascii="Times New Roman" w:eastAsia="Times New Roman" w:hAnsi="Times New Roman" w:cs="Times New Roman"/>
          <w:sz w:val="24"/>
          <w:szCs w:val="24"/>
          <w:lang w:eastAsia="ru-RU"/>
        </w:rPr>
        <w:t xml:space="preserve"> (в технике теневого, кукольного театра, мультипликации) на музыку какого-либо балета (фрагменты).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Русская исполнительская школа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Творчество выдающихся отечественных исполнителей (С. Рихтер, Л. Коган, М. Ростропович, Е. Мравинский и </w:t>
      </w:r>
      <w:r>
        <w:rPr>
          <w:rFonts w:ascii="Times New Roman" w:eastAsia="Times New Roman" w:hAnsi="Times New Roman" w:cs="Times New Roman"/>
          <w:sz w:val="24"/>
          <w:szCs w:val="24"/>
          <w:lang w:eastAsia="ru-RU"/>
        </w:rPr>
        <w:t>другие исполнители). Консерватории в Москве и Санкт-Петербурге, родном городе. Конкурс имени П.И. Чайковского.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слушание одних и тех же произведений в исполнении разных музыкантов,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особенностей интерпретации; создание д</w:t>
      </w:r>
      <w:r>
        <w:rPr>
          <w:rFonts w:ascii="Times New Roman" w:eastAsia="Times New Roman" w:hAnsi="Times New Roman" w:cs="Times New Roman"/>
          <w:sz w:val="24"/>
          <w:szCs w:val="24"/>
          <w:lang w:eastAsia="ru-RU"/>
        </w:rPr>
        <w:t>омашней фоно- и видеотеки из понравившихся произведений; дискуссия на тему «Исполнитель – соавтор композитора»; на выбор или факультативно:</w:t>
      </w:r>
    </w:p>
    <w:p w:rsidR="00396CBC" w:rsidRDefault="00D479CD">
      <w:pPr>
        <w:widowControl w:val="0"/>
        <w:tabs>
          <w:tab w:val="left" w:pos="3210"/>
          <w:tab w:val="left" w:pos="4830"/>
          <w:tab w:val="left" w:pos="768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исследовательские проекты,</w:t>
      </w:r>
      <w:r>
        <w:rPr>
          <w:rFonts w:ascii="Times New Roman" w:eastAsia="Times New Roman" w:hAnsi="Times New Roman" w:cs="Times New Roman"/>
          <w:sz w:val="24"/>
          <w:szCs w:val="24"/>
          <w:lang w:eastAsia="ru-RU"/>
        </w:rPr>
        <w:tab/>
        <w:t>посвященные</w:t>
      </w:r>
      <w:r>
        <w:rPr>
          <w:rFonts w:ascii="Times New Roman" w:eastAsia="Times New Roman" w:hAnsi="Times New Roman" w:cs="Times New Roman"/>
          <w:sz w:val="24"/>
          <w:szCs w:val="24"/>
          <w:lang w:eastAsia="ru-RU"/>
        </w:rPr>
        <w:tab/>
        <w:t>биографиям известных</w:t>
      </w:r>
      <w:r>
        <w:rPr>
          <w:rFonts w:ascii="Times New Roman" w:eastAsia="Times New Roman" w:hAnsi="Times New Roman" w:cs="Times New Roman"/>
          <w:sz w:val="24"/>
          <w:szCs w:val="24"/>
          <w:lang w:eastAsia="ru-RU"/>
        </w:rPr>
        <w:tab/>
        <w:t>отечественных исполнителей классической музыки.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Русская </w:t>
      </w:r>
      <w:r>
        <w:rPr>
          <w:rFonts w:ascii="Times New Roman" w:eastAsia="Times New Roman" w:hAnsi="Times New Roman" w:cs="Times New Roman"/>
          <w:sz w:val="24"/>
          <w:szCs w:val="24"/>
          <w:lang w:eastAsia="ru-RU"/>
        </w:rPr>
        <w:t>музыка – взгляд в будущее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Артемьева и других композиторов). 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w:t>
      </w:r>
      <w:r>
        <w:rPr>
          <w:rFonts w:ascii="Times New Roman" w:eastAsia="Times New Roman" w:hAnsi="Times New Roman" w:cs="Times New Roman"/>
          <w:sz w:val="24"/>
          <w:szCs w:val="24"/>
          <w:lang w:eastAsia="ru-RU"/>
        </w:rPr>
        <w:t>омство с музыкой отечественных композиторов XX века, эстетическими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средств в создании современной </w:t>
      </w:r>
      <w:r>
        <w:rPr>
          <w:rFonts w:ascii="Times New Roman" w:eastAsia="Times New Roman" w:hAnsi="Times New Roman" w:cs="Times New Roman"/>
          <w:sz w:val="24"/>
          <w:szCs w:val="24"/>
          <w:lang w:eastAsia="ru-RU"/>
        </w:rPr>
        <w:t>музыки;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исследовательские проекты, посвященные развитию музыкальной электроники в России;</w:t>
      </w:r>
    </w:p>
    <w:p w:rsidR="00396CBC" w:rsidRDefault="00D479CD">
      <w:pPr>
        <w:widowControl w:val="0"/>
        <w:tabs>
          <w:tab w:val="left" w:pos="2130"/>
          <w:tab w:val="left" w:pos="3210"/>
          <w:tab w:val="left" w:pos="4290"/>
          <w:tab w:val="left" w:pos="4830"/>
          <w:tab w:val="left" w:pos="591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импровизация,</w:t>
      </w:r>
      <w:r>
        <w:rPr>
          <w:rFonts w:ascii="Times New Roman" w:eastAsia="Times New Roman" w:hAnsi="Times New Roman" w:cs="Times New Roman"/>
          <w:sz w:val="24"/>
          <w:szCs w:val="24"/>
          <w:lang w:eastAsia="ru-RU"/>
        </w:rPr>
        <w:tab/>
        <w:t>сочинение</w:t>
      </w:r>
      <w:r>
        <w:rPr>
          <w:rFonts w:ascii="Times New Roman" w:eastAsia="Times New Roman" w:hAnsi="Times New Roman" w:cs="Times New Roman"/>
          <w:sz w:val="24"/>
          <w:szCs w:val="24"/>
          <w:lang w:eastAsia="ru-RU"/>
        </w:rPr>
        <w:tab/>
        <w:t>музыки</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помощью</w:t>
      </w:r>
      <w:r>
        <w:rPr>
          <w:rFonts w:ascii="Times New Roman" w:eastAsia="Times New Roman" w:hAnsi="Times New Roman" w:cs="Times New Roman"/>
          <w:sz w:val="24"/>
          <w:szCs w:val="24"/>
          <w:lang w:eastAsia="ru-RU"/>
        </w:rPr>
        <w:tab/>
        <w:t>цифровых</w:t>
      </w:r>
      <w:r>
        <w:rPr>
          <w:rFonts w:ascii="Times New Roman" w:eastAsia="Times New Roman" w:hAnsi="Times New Roman" w:cs="Times New Roman"/>
          <w:sz w:val="24"/>
          <w:szCs w:val="24"/>
          <w:lang w:eastAsia="ru-RU"/>
        </w:rPr>
        <w:tab/>
        <w:t>устройств, программных продуктов и электронных гаджетов.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6 «Образы русской и ев</w:t>
      </w:r>
      <w:r>
        <w:rPr>
          <w:rFonts w:ascii="Times New Roman" w:eastAsia="Times New Roman" w:hAnsi="Times New Roman" w:cs="Times New Roman"/>
          <w:sz w:val="24"/>
          <w:szCs w:val="24"/>
          <w:lang w:eastAsia="ru-RU"/>
        </w:rPr>
        <w:t>ропейской духовной музыки»</w:t>
      </w:r>
      <w:r>
        <w:rPr>
          <w:rFonts w:ascii="Times New Roman" w:eastAsia="Times New Roman" w:hAnsi="Times New Roman" w:cs="Times New Roman"/>
          <w:sz w:val="24"/>
          <w:szCs w:val="24"/>
          <w:vertAlign w:val="superscript"/>
          <w:lang w:eastAsia="ru-RU"/>
        </w:rPr>
        <w:t>22</w:t>
      </w:r>
      <w:r>
        <w:rPr>
          <w:rFonts w:ascii="Times New Roman" w:eastAsia="Times New Roman" w:hAnsi="Times New Roman" w:cs="Times New Roman"/>
          <w:sz w:val="24"/>
          <w:szCs w:val="24"/>
          <w:lang w:eastAsia="ru-RU"/>
        </w:rPr>
        <w:t>. Храмовый синтез искусств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православного  и  католического</w:t>
      </w:r>
      <w:r>
        <w:rPr>
          <w:rFonts w:ascii="Times New Roman" w:eastAsia="Times New Roman" w:hAnsi="Times New Roman" w:cs="Times New Roman"/>
          <w:sz w:val="24"/>
          <w:szCs w:val="24"/>
          <w:vertAlign w:val="superscript"/>
          <w:lang w:eastAsia="ru-RU"/>
        </w:rPr>
        <w:t>23</w:t>
      </w:r>
      <w:r>
        <w:rPr>
          <w:rFonts w:ascii="Times New Roman" w:eastAsia="Times New Roman" w:hAnsi="Times New Roman" w:cs="Times New Roman"/>
          <w:sz w:val="24"/>
          <w:szCs w:val="24"/>
          <w:lang w:eastAsia="ru-RU"/>
        </w:rPr>
        <w:t xml:space="preserve">  богослужения  (колокола,  пение  acapella  или  пение  в</w:t>
      </w:r>
    </w:p>
    <w:p w:rsidR="00396CBC" w:rsidRDefault="00D479CD">
      <w:pPr>
        <w:widowControl w:val="0"/>
        <w:tabs>
          <w:tab w:val="left" w:pos="0"/>
          <w:tab w:val="left" w:pos="1845"/>
          <w:tab w:val="left" w:pos="2625"/>
          <w:tab w:val="left" w:pos="3585"/>
          <w:tab w:val="left" w:pos="4320"/>
          <w:tab w:val="left" w:pos="5265"/>
          <w:tab w:val="left" w:pos="6030"/>
          <w:tab w:val="left" w:pos="6795"/>
          <w:tab w:val="left" w:pos="796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Сопровождении</w:t>
      </w:r>
      <w:r>
        <w:rPr>
          <w:rFonts w:ascii="Times New Roman" w:eastAsia="Times New Roman" w:hAnsi="Times New Roman" w:cs="Times New Roman"/>
          <w:sz w:val="24"/>
          <w:szCs w:val="24"/>
          <w:lang w:eastAsia="ru-RU"/>
        </w:rPr>
        <w:tab/>
        <w:t xml:space="preserve">органа).Основные жанры, традиции. Образы Христа, Богородицы, Рождества, </w:t>
      </w:r>
      <w:r>
        <w:rPr>
          <w:rFonts w:ascii="Times New Roman" w:eastAsia="Times New Roman" w:hAnsi="Times New Roman" w:cs="Times New Roman"/>
          <w:sz w:val="24"/>
          <w:szCs w:val="24"/>
          <w:lang w:eastAsia="ru-RU"/>
        </w:rPr>
        <w:t>Воскресения.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w:t>
      </w:r>
      <w:r>
        <w:rPr>
          <w:rFonts w:ascii="Times New Roman" w:eastAsia="Times New Roman" w:hAnsi="Times New Roman" w:cs="Times New Roman"/>
          <w:sz w:val="24"/>
          <w:szCs w:val="24"/>
          <w:lang w:eastAsia="ru-RU"/>
        </w:rPr>
        <w:t>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христианства; исполнение вокальных произведений, связанных с религиозной традицией, перекл</w:t>
      </w:r>
      <w:r>
        <w:rPr>
          <w:rFonts w:ascii="Times New Roman" w:eastAsia="Times New Roman" w:hAnsi="Times New Roman" w:cs="Times New Roman"/>
          <w:sz w:val="24"/>
          <w:szCs w:val="24"/>
          <w:lang w:eastAsia="ru-RU"/>
        </w:rPr>
        <w:t xml:space="preserve">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 ападноевропейской христианской традиции; другим конфессиям (по выбору учителя); на </w:t>
      </w:r>
      <w:r>
        <w:rPr>
          <w:rFonts w:ascii="Times New Roman" w:eastAsia="Times New Roman" w:hAnsi="Times New Roman" w:cs="Times New Roman"/>
          <w:sz w:val="24"/>
          <w:szCs w:val="24"/>
          <w:lang w:eastAsia="ru-RU"/>
        </w:rPr>
        <w:t>выбор или факультативно: посещение концерта духовной музыки. Развитие церковной музыки (4–6 часов).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w:t>
      </w:r>
      <w:r>
        <w:rPr>
          <w:rFonts w:ascii="Times New Roman" w:eastAsia="Times New Roman" w:hAnsi="Times New Roman" w:cs="Times New Roman"/>
          <w:sz w:val="24"/>
          <w:szCs w:val="24"/>
          <w:lang w:eastAsia="ru-RU"/>
        </w:rPr>
        <w:t>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историей возникновения нотной записи; сравнение н</w:t>
      </w:r>
      <w:r>
        <w:rPr>
          <w:rFonts w:ascii="Times New Roman" w:eastAsia="Times New Roman" w:hAnsi="Times New Roman" w:cs="Times New Roman"/>
          <w:sz w:val="24"/>
          <w:szCs w:val="24"/>
          <w:lang w:eastAsia="ru-RU"/>
        </w:rPr>
        <w:t>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состава исполнителей; т</w:t>
      </w:r>
      <w:r>
        <w:rPr>
          <w:rFonts w:ascii="Times New Roman" w:eastAsia="Times New Roman" w:hAnsi="Times New Roman" w:cs="Times New Roman"/>
          <w:sz w:val="24"/>
          <w:szCs w:val="24"/>
          <w:lang w:eastAsia="ru-RU"/>
        </w:rPr>
        <w:t>ипа фактуры (хоральный склад, полифония);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принадлежности к русской или западноевропейской религиозной традиции; на выбор или факультативно: работа  с  интерактивной  картой,  лентой  времени  с  указанием  географических  и  исторических особенностей распр</w:t>
      </w:r>
      <w:r>
        <w:rPr>
          <w:rFonts w:ascii="Times New Roman" w:eastAsia="Times New Roman" w:hAnsi="Times New Roman" w:cs="Times New Roman"/>
          <w:sz w:val="24"/>
          <w:szCs w:val="24"/>
          <w:lang w:eastAsia="ru-RU"/>
        </w:rPr>
        <w:t>остранения различных явлений, стилей, жанров, связанных с развитием религиозной музыки;</w:t>
      </w:r>
      <w:r>
        <w:rPr>
          <w:rFonts w:ascii="Times New Roman" w:eastAsia="Times New Roman" w:hAnsi="Times New Roman" w:cs="Times New Roman"/>
          <w:sz w:val="24"/>
          <w:szCs w:val="24"/>
          <w:lang w:eastAsia="ru-RU"/>
        </w:rPr>
        <w:tab/>
        <w:t>исследовательские</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творческие проекты, посвященные отдельным произведениям духовной музыки.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 жанры богослужения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Эстетическое содержа</w:t>
      </w:r>
      <w:r>
        <w:rPr>
          <w:rFonts w:ascii="Times New Roman" w:eastAsia="Times New Roman" w:hAnsi="Times New Roman" w:cs="Times New Roman"/>
          <w:sz w:val="24"/>
          <w:szCs w:val="24"/>
          <w:lang w:eastAsia="ru-RU"/>
        </w:rPr>
        <w:t>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tabs>
          <w:tab w:val="left" w:pos="2655"/>
          <w:tab w:val="left" w:pos="2925"/>
          <w:tab w:val="left" w:pos="3600"/>
          <w:tab w:val="left" w:pos="4275"/>
          <w:tab w:val="left" w:pos="4995"/>
          <w:tab w:val="left" w:pos="5460"/>
          <w:tab w:val="left" w:pos="6660"/>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одним</w:t>
      </w:r>
      <w:r>
        <w:rPr>
          <w:rFonts w:ascii="Times New Roman" w:eastAsia="Times New Roman" w:hAnsi="Times New Roman" w:cs="Times New Roman"/>
          <w:sz w:val="24"/>
          <w:szCs w:val="24"/>
          <w:lang w:eastAsia="ru-RU"/>
        </w:rPr>
        <w:tab/>
        <w:t>(более</w:t>
      </w:r>
      <w:r>
        <w:rPr>
          <w:rFonts w:ascii="Times New Roman" w:eastAsia="Times New Roman" w:hAnsi="Times New Roman" w:cs="Times New Roman"/>
          <w:sz w:val="24"/>
          <w:szCs w:val="24"/>
          <w:lang w:eastAsia="ru-RU"/>
        </w:rPr>
        <w:tab/>
        <w:t>полно)</w:t>
      </w:r>
      <w:r>
        <w:rPr>
          <w:rFonts w:ascii="Times New Roman" w:eastAsia="Times New Roman" w:hAnsi="Times New Roman" w:cs="Times New Roman"/>
          <w:sz w:val="24"/>
          <w:szCs w:val="24"/>
          <w:lang w:eastAsia="ru-RU"/>
        </w:rPr>
        <w:tab/>
        <w:t>или</w:t>
      </w:r>
      <w:r>
        <w:rPr>
          <w:rFonts w:ascii="Times New Roman" w:eastAsia="Times New Roman" w:hAnsi="Times New Roman" w:cs="Times New Roman"/>
          <w:sz w:val="24"/>
          <w:szCs w:val="24"/>
          <w:lang w:eastAsia="ru-RU"/>
        </w:rPr>
        <w:tab/>
        <w:t>несколькими (фрагментарно)</w:t>
      </w:r>
    </w:p>
    <w:p w:rsidR="00396CBC" w:rsidRDefault="00D479CD">
      <w:pPr>
        <w:widowControl w:val="0"/>
        <w:tabs>
          <w:tab w:val="left" w:pos="1500"/>
          <w:tab w:val="left" w:pos="3120"/>
          <w:tab w:val="left" w:pos="3660"/>
          <w:tab w:val="left" w:pos="4200"/>
          <w:tab w:val="left" w:pos="5280"/>
          <w:tab w:val="left" w:pos="699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w:t>
      </w:r>
      <w:r>
        <w:rPr>
          <w:rFonts w:ascii="Times New Roman" w:eastAsia="Times New Roman" w:hAnsi="Times New Roman" w:cs="Times New Roman"/>
          <w:sz w:val="24"/>
          <w:szCs w:val="24"/>
          <w:lang w:eastAsia="ru-RU"/>
        </w:rPr>
        <w:tab/>
        <w:t>на слух изученных</w:t>
      </w:r>
      <w:r>
        <w:rPr>
          <w:rFonts w:ascii="Times New Roman" w:eastAsia="Times New Roman" w:hAnsi="Times New Roman" w:cs="Times New Roman"/>
          <w:sz w:val="24"/>
          <w:szCs w:val="24"/>
          <w:lang w:eastAsia="ru-RU"/>
        </w:rPr>
        <w:tab/>
        <w:t>произведений</w:t>
      </w:r>
      <w:r>
        <w:rPr>
          <w:rFonts w:ascii="Times New Roman" w:eastAsia="Times New Roman" w:hAnsi="Times New Roman" w:cs="Times New Roman"/>
          <w:sz w:val="24"/>
          <w:szCs w:val="24"/>
          <w:lang w:eastAsia="ru-RU"/>
        </w:rPr>
        <w:tab/>
        <w:t>и их авторов,</w:t>
      </w:r>
      <w:r>
        <w:rPr>
          <w:rFonts w:ascii="Times New Roman" w:eastAsia="Times New Roman" w:hAnsi="Times New Roman" w:cs="Times New Roman"/>
          <w:sz w:val="24"/>
          <w:szCs w:val="24"/>
          <w:lang w:eastAsia="ru-RU"/>
        </w:rPr>
        <w:tab/>
        <w:t>иметь представление об особенностях их постро</w:t>
      </w:r>
      <w:r>
        <w:rPr>
          <w:rFonts w:ascii="Times New Roman" w:eastAsia="Times New Roman" w:hAnsi="Times New Roman" w:cs="Times New Roman"/>
          <w:sz w:val="24"/>
          <w:szCs w:val="24"/>
          <w:lang w:eastAsia="ru-RU"/>
        </w:rPr>
        <w:t>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Религиозные темы и о</w:t>
      </w:r>
      <w:r>
        <w:rPr>
          <w:rFonts w:ascii="Times New Roman" w:eastAsia="Times New Roman" w:hAnsi="Times New Roman" w:cs="Times New Roman"/>
          <w:sz w:val="24"/>
          <w:szCs w:val="24"/>
          <w:lang w:eastAsia="ru-RU"/>
        </w:rPr>
        <w:t>бразы в современной музыке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сопоставле</w:t>
      </w:r>
      <w:r>
        <w:rPr>
          <w:rFonts w:ascii="Times New Roman" w:eastAsia="Times New Roman" w:hAnsi="Times New Roman" w:cs="Times New Roman"/>
          <w:sz w:val="24"/>
          <w:szCs w:val="24"/>
          <w:lang w:eastAsia="ru-RU"/>
        </w:rPr>
        <w:t>ние тенденций сохранения и переосмысления религиозной традиции</w:t>
      </w:r>
    </w:p>
    <w:p w:rsidR="00396CBC" w:rsidRDefault="00D479CD">
      <w:pPr>
        <w:widowControl w:val="0"/>
        <w:tabs>
          <w:tab w:val="left" w:pos="483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культуре XX–XXI веков; исполнение музыки духовного содержания, сочиненной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современными композиторами; на выбор или факультативно: исследовательские и творческие проекты по теме «Музыка и </w:t>
      </w:r>
      <w:r>
        <w:rPr>
          <w:rFonts w:ascii="Times New Roman" w:eastAsia="Times New Roman" w:hAnsi="Times New Roman" w:cs="Times New Roman"/>
          <w:sz w:val="24"/>
          <w:szCs w:val="24"/>
          <w:lang w:eastAsia="ru-RU"/>
        </w:rPr>
        <w:t>религия в наше время»; посещение концерта духовной музыки.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7 «Жанры музыкального искусства»</w:t>
      </w:r>
      <w:r>
        <w:rPr>
          <w:rFonts w:ascii="Times New Roman" w:eastAsia="Times New Roman" w:hAnsi="Times New Roman" w:cs="Times New Roman"/>
          <w:sz w:val="24"/>
          <w:szCs w:val="24"/>
          <w:vertAlign w:val="superscript"/>
          <w:lang w:eastAsia="ru-RU"/>
        </w:rPr>
        <w:t>24</w:t>
      </w:r>
      <w:r>
        <w:rPr>
          <w:rFonts w:ascii="Times New Roman" w:eastAsia="Times New Roman" w:hAnsi="Times New Roman" w:cs="Times New Roman"/>
          <w:sz w:val="24"/>
          <w:szCs w:val="24"/>
          <w:lang w:eastAsia="ru-RU"/>
        </w:rPr>
        <w:t>. Камерная музыка (3–4 часа).</w:t>
      </w:r>
    </w:p>
    <w:p w:rsidR="00396CBC" w:rsidRDefault="00D479CD">
      <w:pPr>
        <w:widowControl w:val="0"/>
        <w:tabs>
          <w:tab w:val="left" w:pos="1785"/>
          <w:tab w:val="left" w:pos="2490"/>
          <w:tab w:val="left" w:pos="3375"/>
          <w:tab w:val="left" w:pos="4335"/>
          <w:tab w:val="left" w:pos="5070"/>
          <w:tab w:val="left" w:pos="5760"/>
          <w:tab w:val="left" w:pos="6510"/>
          <w:tab w:val="left" w:pos="738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w:t>
      </w:r>
      <w:r>
        <w:rPr>
          <w:rFonts w:ascii="Times New Roman" w:eastAsia="Times New Roman" w:hAnsi="Times New Roman" w:cs="Times New Roman"/>
          <w:sz w:val="24"/>
          <w:szCs w:val="24"/>
          <w:lang w:eastAsia="ru-RU"/>
        </w:rPr>
        <w:tab/>
        <w:t>Жанры</w:t>
      </w:r>
      <w:r>
        <w:rPr>
          <w:rFonts w:ascii="Times New Roman" w:eastAsia="Times New Roman" w:hAnsi="Times New Roman" w:cs="Times New Roman"/>
          <w:sz w:val="24"/>
          <w:szCs w:val="24"/>
          <w:lang w:eastAsia="ru-RU"/>
        </w:rPr>
        <w:tab/>
        <w:t>камерной</w:t>
      </w:r>
      <w:r>
        <w:rPr>
          <w:rFonts w:ascii="Times New Roman" w:eastAsia="Times New Roman" w:hAnsi="Times New Roman" w:cs="Times New Roman"/>
          <w:sz w:val="24"/>
          <w:szCs w:val="24"/>
          <w:lang w:eastAsia="ru-RU"/>
        </w:rPr>
        <w:tab/>
        <w:t>вокальной</w:t>
      </w:r>
      <w:r>
        <w:rPr>
          <w:rFonts w:ascii="Times New Roman" w:eastAsia="Times New Roman" w:hAnsi="Times New Roman" w:cs="Times New Roman"/>
          <w:sz w:val="24"/>
          <w:szCs w:val="24"/>
          <w:lang w:eastAsia="ru-RU"/>
        </w:rPr>
        <w:tab/>
        <w:t>музыки</w:t>
      </w:r>
      <w:r>
        <w:rPr>
          <w:rFonts w:ascii="Times New Roman" w:eastAsia="Times New Roman" w:hAnsi="Times New Roman" w:cs="Times New Roman"/>
          <w:sz w:val="24"/>
          <w:szCs w:val="24"/>
          <w:lang w:eastAsia="ru-RU"/>
        </w:rPr>
        <w:tab/>
        <w:t>(песня,</w:t>
      </w:r>
      <w:r>
        <w:rPr>
          <w:rFonts w:ascii="Times New Roman" w:eastAsia="Times New Roman" w:hAnsi="Times New Roman" w:cs="Times New Roman"/>
          <w:sz w:val="24"/>
          <w:szCs w:val="24"/>
          <w:lang w:eastAsia="ru-RU"/>
        </w:rPr>
        <w:tab/>
        <w:t>романс,</w:t>
      </w:r>
      <w:r>
        <w:rPr>
          <w:rFonts w:ascii="Times New Roman" w:eastAsia="Times New Roman" w:hAnsi="Times New Roman" w:cs="Times New Roman"/>
          <w:sz w:val="24"/>
          <w:szCs w:val="24"/>
          <w:lang w:eastAsia="ru-RU"/>
        </w:rPr>
        <w:tab/>
        <w:t>вокализ).</w:t>
      </w:r>
      <w:r>
        <w:rPr>
          <w:rFonts w:ascii="Times New Roman" w:eastAsia="Times New Roman" w:hAnsi="Times New Roman" w:cs="Times New Roman"/>
          <w:sz w:val="24"/>
          <w:szCs w:val="24"/>
          <w:lang w:eastAsia="ru-RU"/>
        </w:rPr>
        <w:tab/>
        <w:t>Инструментальная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миниатюра (вальс, ноктюрн, прелюдия, </w:t>
      </w:r>
      <w:r>
        <w:rPr>
          <w:rFonts w:ascii="Times New Roman" w:eastAsia="Times New Roman" w:hAnsi="Times New Roman" w:cs="Times New Roman"/>
          <w:sz w:val="24"/>
          <w:szCs w:val="24"/>
          <w:lang w:eastAsia="ru-RU"/>
        </w:rPr>
        <w:t>каприс). Одночастная, двухчастная, трехчастная репризная форма. Куплетная форма.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tabs>
          <w:tab w:val="left" w:pos="2535"/>
          <w:tab w:val="left" w:pos="3765"/>
          <w:tab w:val="left" w:pos="5025"/>
          <w:tab w:val="left" w:pos="6060"/>
          <w:tab w:val="left" w:pos="685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Слушание музыкальных произведений изучаемых жанров,</w:t>
      </w:r>
      <w:r>
        <w:rPr>
          <w:rFonts w:ascii="Times New Roman" w:eastAsia="Times New Roman" w:hAnsi="Times New Roman" w:cs="Times New Roman"/>
          <w:sz w:val="24"/>
          <w:szCs w:val="24"/>
          <w:lang w:eastAsia="ru-RU"/>
        </w:rPr>
        <w:tab/>
        <w:t>(зарубежных и русских композиторов), анализ выразительных средств, характеристика музыкально</w:t>
      </w:r>
      <w:r>
        <w:rPr>
          <w:rFonts w:ascii="Times New Roman" w:eastAsia="Times New Roman" w:hAnsi="Times New Roman" w:cs="Times New Roman"/>
          <w:sz w:val="24"/>
          <w:szCs w:val="24"/>
          <w:lang w:eastAsia="ru-RU"/>
        </w:rPr>
        <w:t>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на выбор или факультативно: импровизация, сочинение кратких фрагментов с соблюдением осн</w:t>
      </w:r>
      <w:r>
        <w:rPr>
          <w:rFonts w:ascii="Times New Roman" w:eastAsia="Times New Roman" w:hAnsi="Times New Roman" w:cs="Times New Roman"/>
          <w:sz w:val="24"/>
          <w:szCs w:val="24"/>
          <w:lang w:eastAsia="ru-RU"/>
        </w:rPr>
        <w:t>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w:t>
      </w:r>
      <w:r>
        <w:rPr>
          <w:rFonts w:ascii="Times New Roman" w:eastAsia="Times New Roman" w:hAnsi="Times New Roman" w:cs="Times New Roman"/>
          <w:sz w:val="24"/>
          <w:szCs w:val="24"/>
          <w:lang w:eastAsia="ru-RU"/>
        </w:rPr>
        <w:tab/>
        <w:t>камерной  миниатюры через устный или письменный текст, рисунок, пластический этюд.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160.6.</w:t>
      </w:r>
      <w:r>
        <w:rPr>
          <w:rFonts w:ascii="Times New Roman" w:eastAsia="Times New Roman" w:hAnsi="Times New Roman" w:cs="Times New Roman"/>
          <w:sz w:val="24"/>
          <w:szCs w:val="24"/>
          <w:lang w:eastAsia="ru-RU"/>
        </w:rPr>
        <w:t>7.2. Циклические формы и жанры (4–6 часов).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96CBC" w:rsidRDefault="00D479CD">
      <w:pPr>
        <w:widowControl w:val="0"/>
        <w:tabs>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w:t>
      </w:r>
      <w:r>
        <w:rPr>
          <w:rFonts w:ascii="Times New Roman" w:eastAsia="Times New Roman" w:hAnsi="Times New Roman" w:cs="Times New Roman"/>
          <w:sz w:val="24"/>
          <w:szCs w:val="24"/>
          <w:lang w:eastAsia="ru-RU"/>
        </w:rPr>
        <w:t>чающихся: знакомство с    циклом миниатюр,  определение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w:t>
      </w:r>
      <w:r>
        <w:rPr>
          <w:rFonts w:ascii="Times New Roman" w:eastAsia="Times New Roman" w:hAnsi="Times New Roman" w:cs="Times New Roman"/>
          <w:sz w:val="24"/>
          <w:szCs w:val="24"/>
          <w:lang w:eastAsia="ru-RU"/>
        </w:rPr>
        <w:t>сических сонат; на выбор или факультативно</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w:t>
      </w:r>
      <w:r>
        <w:rPr>
          <w:rFonts w:ascii="Times New Roman" w:eastAsia="Times New Roman" w:hAnsi="Times New Roman" w:cs="Times New Roman"/>
          <w:sz w:val="24"/>
          <w:szCs w:val="24"/>
          <w:lang w:eastAsia="ru-RU"/>
        </w:rPr>
        <w:t>рецензии на концерт.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Симфоническая музыка (4–6 часов).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Одночастные  симфонические  жанры  (увертюра,  картина).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Симфония.</w:t>
      </w:r>
    </w:p>
    <w:p w:rsidR="00396CBC" w:rsidRDefault="00D479CD">
      <w:pPr>
        <w:widowControl w:val="0"/>
        <w:tabs>
          <w:tab w:val="left" w:pos="77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деятельности обучающихся: знакомство с образцами симфонической музыки: программной увертюры, классической 4-частной </w:t>
      </w:r>
      <w:r>
        <w:rPr>
          <w:rFonts w:ascii="Times New Roman" w:eastAsia="Times New Roman" w:hAnsi="Times New Roman" w:cs="Times New Roman"/>
          <w:sz w:val="24"/>
          <w:szCs w:val="24"/>
          <w:lang w:eastAsia="ru-RU"/>
        </w:rPr>
        <w:t>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исполнение   (вокализация,   пластическое   интонирование, </w:t>
      </w:r>
      <w:r>
        <w:rPr>
          <w:rFonts w:ascii="Times New Roman" w:eastAsia="Times New Roman" w:hAnsi="Times New Roman" w:cs="Times New Roman"/>
          <w:sz w:val="24"/>
          <w:szCs w:val="24"/>
          <w:lang w:eastAsia="ru-RU"/>
        </w:rPr>
        <w:t xml:space="preserve">  графическое</w:t>
      </w:r>
    </w:p>
    <w:p w:rsidR="00396CBC" w:rsidRDefault="00D479CD">
      <w:pPr>
        <w:widowControl w:val="0"/>
        <w:tabs>
          <w:tab w:val="left" w:pos="2130"/>
          <w:tab w:val="left" w:pos="3750"/>
          <w:tab w:val="left" w:pos="5370"/>
          <w:tab w:val="left" w:pos="64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моделирование, инструментальное музицирование)</w:t>
      </w:r>
      <w:r>
        <w:rPr>
          <w:rFonts w:ascii="Times New Roman" w:eastAsia="Times New Roman" w:hAnsi="Times New Roman" w:cs="Times New Roman"/>
          <w:sz w:val="24"/>
          <w:szCs w:val="24"/>
          <w:lang w:eastAsia="ru-RU"/>
        </w:rPr>
        <w:tab/>
        <w:t>фрагментов симфонической музыки; слушание целиком не менее одного симфонического произведения;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посещение концерта (в том числе виртуального) симфонической музыки; пред</w:t>
      </w:r>
      <w:r>
        <w:rPr>
          <w:rFonts w:ascii="Times New Roman" w:eastAsia="Times New Roman" w:hAnsi="Times New Roman" w:cs="Times New Roman"/>
          <w:sz w:val="24"/>
          <w:szCs w:val="24"/>
          <w:lang w:eastAsia="ru-RU"/>
        </w:rPr>
        <w:t>варительное изучение информации о произведениях концерта (сколько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них частей, как они называются, когда могут звучать аплодисменты); последующее составление рецензии на концерт.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Театральные жанры (4–6 часов). Содержание: Опера, балет, Либретто. Строение </w:t>
      </w:r>
      <w:r>
        <w:rPr>
          <w:rFonts w:ascii="Times New Roman" w:eastAsia="Times New Roman" w:hAnsi="Times New Roman" w:cs="Times New Roman"/>
          <w:sz w:val="24"/>
          <w:szCs w:val="24"/>
          <w:lang w:eastAsia="ru-RU"/>
        </w:rPr>
        <w:t>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отдель</w:t>
      </w:r>
      <w:r>
        <w:rPr>
          <w:rFonts w:ascii="Times New Roman" w:eastAsia="Times New Roman" w:hAnsi="Times New Roman" w:cs="Times New Roman"/>
          <w:sz w:val="24"/>
          <w:szCs w:val="24"/>
          <w:lang w:eastAsia="ru-RU"/>
        </w:rPr>
        <w:t>ными номерами из известных опер, балетов;</w:t>
      </w:r>
    </w:p>
    <w:p w:rsidR="00396CBC" w:rsidRDefault="00D479CD">
      <w:pPr>
        <w:widowControl w:val="0"/>
        <w:tabs>
          <w:tab w:val="left" w:pos="1500"/>
          <w:tab w:val="left" w:pos="2040"/>
          <w:tab w:val="left" w:pos="4200"/>
          <w:tab w:val="left" w:pos="8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разучивание и исполнение небольшого хорового фрагмента из оперы, слушание данного хора</w:t>
      </w:r>
      <w:r>
        <w:rPr>
          <w:rFonts w:ascii="Times New Roman" w:eastAsia="Times New Roman" w:hAnsi="Times New Roman" w:cs="Times New Roman"/>
          <w:sz w:val="24"/>
          <w:szCs w:val="24"/>
          <w:lang w:eastAsia="ru-RU"/>
        </w:rPr>
        <w:tab/>
        <w:t>в аудио-</w:t>
      </w:r>
      <w:r>
        <w:rPr>
          <w:rFonts w:ascii="Times New Roman" w:eastAsia="Times New Roman" w:hAnsi="Times New Roman" w:cs="Times New Roman"/>
          <w:sz w:val="24"/>
          <w:szCs w:val="24"/>
          <w:lang w:eastAsia="ru-RU"/>
        </w:rPr>
        <w:tab/>
        <w:t>или</w:t>
      </w:r>
      <w:r>
        <w:rPr>
          <w:rFonts w:ascii="Times New Roman" w:eastAsia="Times New Roman" w:hAnsi="Times New Roman" w:cs="Times New Roman"/>
          <w:sz w:val="24"/>
          <w:szCs w:val="24"/>
          <w:lang w:eastAsia="ru-RU"/>
        </w:rPr>
        <w:tab/>
        <w:t>видеозаписи, сравнение</w:t>
      </w:r>
      <w:r>
        <w:rPr>
          <w:rFonts w:ascii="Times New Roman" w:eastAsia="Times New Roman" w:hAnsi="Times New Roman" w:cs="Times New Roman"/>
          <w:sz w:val="24"/>
          <w:szCs w:val="24"/>
          <w:lang w:eastAsia="ru-RU"/>
        </w:rPr>
        <w:tab/>
        <w:t>собственного и профессионального исполнений; музыкальная викторина на материале изученных ф</w:t>
      </w:r>
      <w:r>
        <w:rPr>
          <w:rFonts w:ascii="Times New Roman" w:eastAsia="Times New Roman" w:hAnsi="Times New Roman" w:cs="Times New Roman"/>
          <w:sz w:val="24"/>
          <w:szCs w:val="24"/>
          <w:lang w:eastAsia="ru-RU"/>
        </w:rPr>
        <w:t>рагментов музыкальных спектаклей; различение,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на слух: тембров голосов оперных певцов; оркестровых групп, тембров инструментов; типа номера (соло, дуэт, хор); на выбор или факультативно: посещение театра оперы и балета (в том числе виртуального</w:t>
      </w:r>
      <w:r>
        <w:rPr>
          <w:rFonts w:ascii="Times New Roman" w:eastAsia="Times New Roman" w:hAnsi="Times New Roman" w:cs="Times New Roman"/>
          <w:sz w:val="24"/>
          <w:szCs w:val="24"/>
          <w:lang w:eastAsia="ru-RU"/>
        </w:rPr>
        <w:t>);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8 «Связь музыки с другими видами искусства». Музыка и литература</w:t>
      </w:r>
      <w:r>
        <w:rPr>
          <w:rFonts w:ascii="Times New Roman" w:eastAsia="Times New Roman" w:hAnsi="Times New Roman" w:cs="Times New Roman"/>
          <w:sz w:val="24"/>
          <w:szCs w:val="24"/>
          <w:lang w:eastAsia="ru-RU"/>
        </w:rPr>
        <w:t xml:space="preserve">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Единство слова и музыки в вокальных жанрах (песня, романс, кантата, ноктюрн, баркарола, былина).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Интонации рассказа, повествования в инструментальной музыке (поэма, баллада). Программная музыка.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обра</w:t>
      </w:r>
      <w:r>
        <w:rPr>
          <w:rFonts w:ascii="Times New Roman" w:eastAsia="Times New Roman" w:hAnsi="Times New Roman" w:cs="Times New Roman"/>
          <w:sz w:val="24"/>
          <w:szCs w:val="24"/>
          <w:lang w:eastAsia="ru-RU"/>
        </w:rPr>
        <w:t>зцами вокальной и инструментальной музыки;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сочинение рассказа, стихотворения под впечатлением от</w:t>
      </w:r>
      <w:r>
        <w:rPr>
          <w:rFonts w:ascii="Times New Roman" w:eastAsia="Times New Roman" w:hAnsi="Times New Roman" w:cs="Times New Roman"/>
          <w:sz w:val="24"/>
          <w:szCs w:val="24"/>
          <w:lang w:eastAsia="ru-RU"/>
        </w:rPr>
        <w:t xml:space="preserve"> восприятия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и живопись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Выразительные средства музыкального </w:t>
      </w:r>
      <w:r>
        <w:rPr>
          <w:rFonts w:ascii="Times New Roman" w:eastAsia="Times New Roman" w:hAnsi="Times New Roman" w:cs="Times New Roman"/>
          <w:sz w:val="24"/>
          <w:szCs w:val="24"/>
          <w:lang w:eastAsia="ru-RU"/>
        </w:rPr>
        <w:t>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w:t>
      </w:r>
      <w:r>
        <w:rPr>
          <w:rFonts w:ascii="Times New Roman" w:eastAsia="Times New Roman" w:hAnsi="Times New Roman" w:cs="Times New Roman"/>
          <w:sz w:val="24"/>
          <w:szCs w:val="24"/>
          <w:lang w:eastAsia="ru-RU"/>
        </w:rPr>
        <w:t>озиторов).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музыкальными произведениями программной музыки, выявление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интонаций изобразительного характера; музыкальная викторина на знание музыки, названий и авторов изученных произведений; разучивание, </w:t>
      </w:r>
      <w:r>
        <w:rPr>
          <w:rFonts w:ascii="Times New Roman" w:eastAsia="Times New Roman" w:hAnsi="Times New Roman" w:cs="Times New Roman"/>
          <w:sz w:val="24"/>
          <w:szCs w:val="24"/>
          <w:lang w:eastAsia="ru-RU"/>
        </w:rPr>
        <w:t>исполнение песни с элементами изобразительности, сочинение к ней ритмического и шумового аккомпанемента с целью усиления изобразительного эффекта; на выбор или факультативно:</w:t>
      </w:r>
    </w:p>
    <w:p w:rsidR="00396CBC" w:rsidRDefault="00D479CD">
      <w:pPr>
        <w:widowControl w:val="0"/>
        <w:tabs>
          <w:tab w:val="left" w:pos="2640"/>
          <w:tab w:val="left" w:pos="3165"/>
          <w:tab w:val="left" w:pos="4485"/>
          <w:tab w:val="left" w:pos="4905"/>
          <w:tab w:val="left" w:pos="6030"/>
          <w:tab w:val="left" w:pos="687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w:t>
      </w:r>
      <w:r>
        <w:rPr>
          <w:rFonts w:ascii="Times New Roman" w:eastAsia="Times New Roman" w:hAnsi="Times New Roman" w:cs="Times New Roman"/>
          <w:sz w:val="24"/>
          <w:szCs w:val="24"/>
          <w:lang w:eastAsia="ru-RU"/>
        </w:rPr>
        <w:tab/>
        <w:t>под</w:t>
      </w:r>
      <w:r>
        <w:rPr>
          <w:rFonts w:ascii="Times New Roman" w:eastAsia="Times New Roman" w:hAnsi="Times New Roman" w:cs="Times New Roman"/>
          <w:sz w:val="24"/>
          <w:szCs w:val="24"/>
          <w:lang w:eastAsia="ru-RU"/>
        </w:rPr>
        <w:tab/>
        <w:t>впечатлением</w:t>
      </w:r>
      <w:r>
        <w:rPr>
          <w:rFonts w:ascii="Times New Roman" w:eastAsia="Times New Roman" w:hAnsi="Times New Roman" w:cs="Times New Roman"/>
          <w:sz w:val="24"/>
          <w:szCs w:val="24"/>
          <w:lang w:eastAsia="ru-RU"/>
        </w:rPr>
        <w:tab/>
        <w:t>от</w:t>
      </w:r>
      <w:r>
        <w:rPr>
          <w:rFonts w:ascii="Times New Roman" w:eastAsia="Times New Roman" w:hAnsi="Times New Roman" w:cs="Times New Roman"/>
          <w:sz w:val="24"/>
          <w:szCs w:val="24"/>
          <w:lang w:eastAsia="ru-RU"/>
        </w:rPr>
        <w:tab/>
        <w:t>восприятия</w:t>
      </w:r>
      <w:r>
        <w:rPr>
          <w:rFonts w:ascii="Times New Roman" w:eastAsia="Times New Roman" w:hAnsi="Times New Roman" w:cs="Times New Roman"/>
          <w:sz w:val="24"/>
          <w:szCs w:val="24"/>
          <w:lang w:eastAsia="ru-RU"/>
        </w:rPr>
        <w:tab/>
        <w:t>музыки</w:t>
      </w:r>
      <w:r>
        <w:rPr>
          <w:rFonts w:ascii="Times New Roman" w:eastAsia="Times New Roman" w:hAnsi="Times New Roman" w:cs="Times New Roman"/>
          <w:sz w:val="24"/>
          <w:szCs w:val="24"/>
          <w:lang w:eastAsia="ru-RU"/>
        </w:rPr>
        <w:tab/>
        <w:t>программно- изобразительного хара</w:t>
      </w:r>
      <w:r>
        <w:rPr>
          <w:rFonts w:ascii="Times New Roman" w:eastAsia="Times New Roman" w:hAnsi="Times New Roman" w:cs="Times New Roman"/>
          <w:sz w:val="24"/>
          <w:szCs w:val="24"/>
          <w:lang w:eastAsia="ru-RU"/>
        </w:rPr>
        <w:t>ктера; сочинение музыки, импровизация, озвучивание картин художников. Музыка и театр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Единство</w:t>
      </w:r>
      <w:r>
        <w:rPr>
          <w:rFonts w:ascii="Times New Roman" w:eastAsia="Times New Roman" w:hAnsi="Times New Roman" w:cs="Times New Roman"/>
          <w:sz w:val="24"/>
          <w:szCs w:val="24"/>
          <w:lang w:eastAsia="ru-RU"/>
        </w:rPr>
        <w:t xml:space="preserve"> музыки, драматургии, сценической живописи, хореографии. 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образцами музыки, созданной отечественными и зарубежными</w:t>
      </w:r>
    </w:p>
    <w:p w:rsidR="00396CBC" w:rsidRDefault="00D479CD">
      <w:pPr>
        <w:widowControl w:val="0"/>
        <w:tabs>
          <w:tab w:val="left" w:pos="5370"/>
          <w:tab w:val="left" w:pos="6450"/>
          <w:tab w:val="left" w:pos="753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композиторами для драматического театра; разучивание,</w:t>
      </w:r>
      <w:r>
        <w:rPr>
          <w:rFonts w:ascii="Times New Roman" w:eastAsia="Times New Roman" w:hAnsi="Times New Roman" w:cs="Times New Roman"/>
          <w:sz w:val="24"/>
          <w:szCs w:val="24"/>
          <w:lang w:eastAsia="ru-RU"/>
        </w:rPr>
        <w:tab/>
        <w:t>исполнение</w:t>
      </w:r>
      <w:r>
        <w:rPr>
          <w:rFonts w:ascii="Times New Roman" w:eastAsia="Times New Roman" w:hAnsi="Times New Roman" w:cs="Times New Roman"/>
          <w:sz w:val="24"/>
          <w:szCs w:val="24"/>
          <w:lang w:eastAsia="ru-RU"/>
        </w:rPr>
        <w:tab/>
        <w:t>песни из</w:t>
      </w:r>
      <w:r>
        <w:rPr>
          <w:rFonts w:ascii="Times New Roman" w:eastAsia="Times New Roman" w:hAnsi="Times New Roman" w:cs="Times New Roman"/>
          <w:sz w:val="24"/>
          <w:szCs w:val="24"/>
          <w:lang w:eastAsia="ru-RU"/>
        </w:rPr>
        <w:tab/>
        <w:t>театральной</w:t>
      </w:r>
    </w:p>
    <w:p w:rsidR="00396CBC" w:rsidRDefault="00D479CD">
      <w:pPr>
        <w:widowControl w:val="0"/>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постановки,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просмотр видеозаписи спектакля, в котором звучит данная песня; музыкальная викторина на материале изученных фрагментов музыкальных спектаклей;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постановка музыкального спектакля;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посещение театра с последующим обсуждением (устно </w:t>
      </w:r>
      <w:r>
        <w:rPr>
          <w:rFonts w:ascii="Times New Roman" w:eastAsia="Times New Roman" w:hAnsi="Times New Roman" w:cs="Times New Roman"/>
          <w:sz w:val="24"/>
          <w:szCs w:val="24"/>
          <w:lang w:eastAsia="ru-RU"/>
        </w:rPr>
        <w:t>или письменно) роли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музыки в данном спектакле; исследовательские проекты о музыке, созданной отечественными композиторами для театра.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кино и телевидения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Музыка в немом и звуковом кино. Внутрикадровая и закадровая музыка. Жанр</w:t>
      </w:r>
      <w:r>
        <w:rPr>
          <w:rFonts w:ascii="Times New Roman" w:eastAsia="Times New Roman" w:hAnsi="Times New Roman" w:cs="Times New Roman"/>
          <w:sz w:val="24"/>
          <w:szCs w:val="24"/>
          <w:lang w:eastAsia="ru-RU"/>
        </w:rPr>
        <w:t>ы фильма- оперы, фильма-балета, фильма-мюзикла, музыкального мультфильма (на примере произведений 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Роджерса, Ф. Лоу, Г. Гладкова, А. Шнитке).</w:t>
      </w:r>
    </w:p>
    <w:p w:rsidR="00396CBC" w:rsidRDefault="00D479CD">
      <w:pPr>
        <w:widowControl w:val="0"/>
        <w:tabs>
          <w:tab w:val="left" w:pos="4830"/>
          <w:tab w:val="left" w:pos="5910"/>
          <w:tab w:val="left" w:pos="86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 знакомство с образцами киномузыки отечественных и зарубежных композиторов; просмо</w:t>
      </w:r>
      <w:r>
        <w:rPr>
          <w:rFonts w:ascii="Times New Roman" w:eastAsia="Times New Roman" w:hAnsi="Times New Roman" w:cs="Times New Roman"/>
          <w:sz w:val="24"/>
          <w:szCs w:val="24"/>
          <w:lang w:eastAsia="ru-RU"/>
        </w:rPr>
        <w:t>тр фильмов с целью анализа выразительного эффекта, создаваемого музыкой; разучивание, исполнение песни из фильма; на выбор или факультативно: создание любительского музыкального фильма; переозвучка фрагмента мультфильма;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просмотр фильма-оперы или </w:t>
      </w:r>
      <w:r>
        <w:rPr>
          <w:rFonts w:ascii="Times New Roman" w:eastAsia="Times New Roman" w:hAnsi="Times New Roman" w:cs="Times New Roman"/>
          <w:sz w:val="24"/>
          <w:szCs w:val="24"/>
          <w:lang w:eastAsia="ru-RU"/>
        </w:rPr>
        <w:t>фильма-балета, аналитическое эссе с ответом на вопрос «В чем отличие видеозаписи музыкального спектакля от фильма-оперы (фильма-балета)?».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9 «Современная музыка: основные жанры и направления». Джаз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Джаз – основа популярной </w:t>
      </w:r>
      <w:r>
        <w:rPr>
          <w:rFonts w:ascii="Times New Roman" w:eastAsia="Times New Roman" w:hAnsi="Times New Roman" w:cs="Times New Roman"/>
          <w:sz w:val="24"/>
          <w:szCs w:val="24"/>
          <w:lang w:eastAsia="ru-RU"/>
        </w:rPr>
        <w:t>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tabs>
          <w:tab w:val="left" w:pos="0"/>
          <w:tab w:val="left" w:pos="2700"/>
          <w:tab w:val="left" w:pos="3030"/>
          <w:tab w:val="left" w:pos="4215"/>
          <w:tab w:val="left" w:pos="5325"/>
          <w:tab w:val="left" w:pos="673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различными</w:t>
      </w:r>
      <w:r>
        <w:rPr>
          <w:rFonts w:ascii="Times New Roman" w:eastAsia="Times New Roman" w:hAnsi="Times New Roman" w:cs="Times New Roman"/>
          <w:sz w:val="24"/>
          <w:szCs w:val="24"/>
          <w:lang w:eastAsia="ru-RU"/>
        </w:rPr>
        <w:tab/>
        <w:t>джазовыми</w:t>
      </w:r>
      <w:r>
        <w:rPr>
          <w:rFonts w:ascii="Times New Roman" w:eastAsia="Times New Roman" w:hAnsi="Times New Roman" w:cs="Times New Roman"/>
          <w:sz w:val="24"/>
          <w:szCs w:val="24"/>
          <w:lang w:eastAsia="ru-RU"/>
        </w:rPr>
        <w:tab/>
        <w:t>музыкальными</w:t>
      </w:r>
      <w:r>
        <w:rPr>
          <w:rFonts w:ascii="Times New Roman" w:eastAsia="Times New Roman" w:hAnsi="Times New Roman" w:cs="Times New Roman"/>
          <w:sz w:val="24"/>
          <w:szCs w:val="24"/>
          <w:lang w:eastAsia="ru-RU"/>
        </w:rPr>
        <w:tab/>
        <w:t>композ</w:t>
      </w:r>
      <w:r>
        <w:rPr>
          <w:rFonts w:ascii="Times New Roman" w:eastAsia="Times New Roman" w:hAnsi="Times New Roman" w:cs="Times New Roman"/>
          <w:sz w:val="24"/>
          <w:szCs w:val="24"/>
          <w:lang w:eastAsia="ru-RU"/>
        </w:rPr>
        <w:t>ициями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направлениями (регтайм, биг бэнд, блюз); разучивание, исполнение одной из «вечнозеленых» джазовых тем, элементы ритмической и вокальной импровизации на ее основе; определение на слух: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принадлежности к джазовой или классической музыке; исполнительс</w:t>
      </w:r>
      <w:r>
        <w:rPr>
          <w:rFonts w:ascii="Times New Roman" w:eastAsia="Times New Roman" w:hAnsi="Times New Roman" w:cs="Times New Roman"/>
          <w:sz w:val="24"/>
          <w:szCs w:val="24"/>
          <w:lang w:eastAsia="ru-RU"/>
        </w:rPr>
        <w:t>кого состава (манера пения, состав инструментов); на выбор или факультативно: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сочинение блюза; посещение концерта джазовой музыки. Мюзикл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Особенности жанра. Классика жанра – мюзиклы середины XX века (на примере творчества Ф. Лоу, Р.</w:t>
      </w:r>
      <w:r>
        <w:rPr>
          <w:rFonts w:ascii="Times New Roman" w:eastAsia="Times New Roman" w:hAnsi="Times New Roman" w:cs="Times New Roman"/>
          <w:sz w:val="24"/>
          <w:szCs w:val="24"/>
          <w:lang w:eastAsia="ru-RU"/>
        </w:rPr>
        <w:t xml:space="preserve"> Роджерса, Э.Л. Уэббера). Современные постановки в жанре мюзикла на российской сцене.</w:t>
      </w:r>
    </w:p>
    <w:p w:rsidR="00396CBC" w:rsidRDefault="00D479CD">
      <w:pPr>
        <w:widowControl w:val="0"/>
        <w:tabs>
          <w:tab w:val="left" w:pos="1215"/>
          <w:tab w:val="left" w:pos="2415"/>
          <w:tab w:val="left" w:pos="3210"/>
          <w:tab w:val="left" w:pos="3690"/>
          <w:tab w:val="left" w:pos="4725"/>
          <w:tab w:val="left" w:pos="4830"/>
          <w:tab w:val="left" w:pos="4965"/>
          <w:tab w:val="left" w:pos="6285"/>
          <w:tab w:val="left" w:pos="6450"/>
          <w:tab w:val="left" w:pos="7530"/>
          <w:tab w:val="left" w:pos="7770"/>
          <w:tab w:val="left" w:pos="807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w:t>
      </w:r>
      <w:r>
        <w:rPr>
          <w:rFonts w:ascii="Times New Roman" w:eastAsia="Times New Roman" w:hAnsi="Times New Roman" w:cs="Times New Roman"/>
          <w:sz w:val="24"/>
          <w:szCs w:val="24"/>
          <w:lang w:eastAsia="ru-RU"/>
        </w:rPr>
        <w:tab/>
        <w:t>деятельности</w:t>
      </w:r>
      <w:r>
        <w:rPr>
          <w:rFonts w:ascii="Times New Roman" w:eastAsia="Times New Roman" w:hAnsi="Times New Roman" w:cs="Times New Roman"/>
          <w:sz w:val="24"/>
          <w:szCs w:val="24"/>
          <w:lang w:eastAsia="ru-RU"/>
        </w:rPr>
        <w:tab/>
        <w:t>обучающихся:</w:t>
      </w:r>
      <w:r>
        <w:rPr>
          <w:rFonts w:ascii="Times New Roman" w:eastAsia="Times New Roman" w:hAnsi="Times New Roman" w:cs="Times New Roman"/>
          <w:sz w:val="24"/>
          <w:szCs w:val="24"/>
          <w:lang w:eastAsia="ru-RU"/>
        </w:rPr>
        <w:tab/>
        <w:t>знакомство</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музыкальными</w:t>
      </w:r>
      <w:r>
        <w:rPr>
          <w:rFonts w:ascii="Times New Roman" w:eastAsia="Times New Roman" w:hAnsi="Times New Roman" w:cs="Times New Roman"/>
          <w:sz w:val="24"/>
          <w:szCs w:val="24"/>
          <w:lang w:eastAsia="ru-RU"/>
        </w:rPr>
        <w:tab/>
        <w:t>произведениями,</w:t>
      </w:r>
      <w:r>
        <w:rPr>
          <w:rFonts w:ascii="Times New Roman" w:eastAsia="Times New Roman" w:hAnsi="Times New Roman" w:cs="Times New Roman"/>
          <w:sz w:val="24"/>
          <w:szCs w:val="24"/>
          <w:lang w:eastAsia="ru-RU"/>
        </w:rPr>
        <w:tab/>
        <w:t>сочиненными зарубежными и отечественными</w:t>
      </w:r>
      <w:r>
        <w:rPr>
          <w:rFonts w:ascii="Times New Roman" w:eastAsia="Times New Roman" w:hAnsi="Times New Roman" w:cs="Times New Roman"/>
          <w:sz w:val="24"/>
          <w:szCs w:val="24"/>
          <w:lang w:eastAsia="ru-RU"/>
        </w:rPr>
        <w:tab/>
        <w:t>композиторами в</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жанре мюзикла,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сравнение</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другими т</w:t>
      </w:r>
      <w:r>
        <w:rPr>
          <w:rFonts w:ascii="Times New Roman" w:eastAsia="Times New Roman" w:hAnsi="Times New Roman" w:cs="Times New Roman"/>
          <w:sz w:val="24"/>
          <w:szCs w:val="24"/>
          <w:lang w:eastAsia="ru-RU"/>
        </w:rPr>
        <w:t>еатральными жанрами (опера, балет, драматический спектакль); анализ рекламных объявлений о премьерах мюзиклов в современных средствах массовой информации; просмотр видеозаписи одного из мюзиклов, написание собственного рекламного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текста для данной постанов</w:t>
      </w:r>
      <w:r>
        <w:rPr>
          <w:rFonts w:ascii="Times New Roman" w:eastAsia="Times New Roman" w:hAnsi="Times New Roman" w:cs="Times New Roman"/>
          <w:sz w:val="24"/>
          <w:szCs w:val="24"/>
          <w:lang w:eastAsia="ru-RU"/>
        </w:rPr>
        <w:t>ки; разучивание и исполнение отдельных номеров из мюзиклов. Молодежная музыкальная культура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Направления и стили молодежной музыкальной культуры XX–XXI веков (рок-н-ролл, рок, панк, рэп, хип-хоп и другие). Социальный и коммерческий к</w:t>
      </w:r>
      <w:r>
        <w:rPr>
          <w:rFonts w:ascii="Times New Roman" w:eastAsia="Times New Roman" w:hAnsi="Times New Roman" w:cs="Times New Roman"/>
          <w:sz w:val="24"/>
          <w:szCs w:val="24"/>
          <w:lang w:eastAsia="ru-RU"/>
        </w:rPr>
        <w:t>онтекст массовой музыкальной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музыкальными произведениями, ставшими «классикой жанра» молодежной культуры (группы «Битлз», «Пинк-Флойд», Элвис Пресли, Виктор Цой,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Билли Айлиш и другие группы и исполнител</w:t>
      </w:r>
      <w:r>
        <w:rPr>
          <w:rFonts w:ascii="Times New Roman" w:eastAsia="Times New Roman" w:hAnsi="Times New Roman" w:cs="Times New Roman"/>
          <w:sz w:val="24"/>
          <w:szCs w:val="24"/>
          <w:lang w:eastAsia="ru-RU"/>
        </w:rPr>
        <w:t>и); разучивание и исполнение песни, относящейся к одному из молодежных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музыкальных течений; дискуссия на тему «Современная музыка»; на выбор или факультативно: презентация альбома своей любимой группы.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цифрового мира (3–4 часа).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Музыка п</w:t>
      </w:r>
      <w:r>
        <w:rPr>
          <w:rFonts w:ascii="Times New Roman" w:eastAsia="Times New Roman" w:hAnsi="Times New Roman" w:cs="Times New Roman"/>
          <w:sz w:val="24"/>
          <w:szCs w:val="24"/>
          <w:lang w:eastAsia="ru-RU"/>
        </w:rPr>
        <w:t>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Виды деятельности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поиск информации о способах сохранения и передачи музыки пр</w:t>
      </w:r>
      <w:r>
        <w:rPr>
          <w:rFonts w:ascii="Times New Roman" w:eastAsia="Times New Roman" w:hAnsi="Times New Roman" w:cs="Times New Roman"/>
          <w:sz w:val="24"/>
          <w:szCs w:val="24"/>
          <w:lang w:eastAsia="ru-RU"/>
        </w:rPr>
        <w:t>ежде и сейчас;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музыкального   клипа   популярного   исполнителя,   анализ</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его художественного образа, стиля, выразительных средств; разучивание и исполнение популярной современной песни; на выбор или факультативно: проведение социального опроса </w:t>
      </w:r>
      <w:r>
        <w:rPr>
          <w:rFonts w:ascii="Times New Roman" w:eastAsia="Times New Roman" w:hAnsi="Times New Roman" w:cs="Times New Roman"/>
          <w:sz w:val="24"/>
          <w:szCs w:val="24"/>
          <w:lang w:eastAsia="ru-RU"/>
        </w:rPr>
        <w:t>о роли и месте музыки в жизни современного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человека; создание собственного музыкального клипа.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музыке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музыки на уровне основного общего образования у</w:t>
      </w:r>
      <w:r>
        <w:rPr>
          <w:rFonts w:ascii="Times New Roman" w:eastAsia="Times New Roman" w:hAnsi="Times New Roman" w:cs="Times New Roman"/>
          <w:sz w:val="24"/>
          <w:szCs w:val="24"/>
          <w:lang w:eastAsia="ru-RU"/>
        </w:rPr>
        <w:t xml:space="preserve"> обучающегося будут сформированы следующие личностные результаты в части:</w:t>
      </w:r>
    </w:p>
    <w:p w:rsidR="00396CBC" w:rsidRDefault="00D479CD">
      <w:pPr>
        <w:widowControl w:val="0"/>
        <w:numPr>
          <w:ilvl w:val="0"/>
          <w:numId w:val="53"/>
        </w:numPr>
        <w:tabs>
          <w:tab w:val="left" w:pos="8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российской  гражданской  идентичности  в  поликультурном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многоконфессиональном обществе; знание Гимна России и традиций его исполнения, уваже</w:t>
      </w:r>
      <w:r>
        <w:rPr>
          <w:rFonts w:ascii="Times New Roman" w:eastAsia="Times New Roman" w:hAnsi="Times New Roman" w:cs="Times New Roman"/>
          <w:sz w:val="24"/>
          <w:szCs w:val="24"/>
          <w:lang w:eastAsia="ru-RU"/>
        </w:rPr>
        <w:t>ние музыкальных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символов республик Российской Федерации и других стран мира; проявление интереса к освоению музыкальных традиций своего края,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музыкальной культуры народов России; знание достижений отечественных музыкантов, их вклада в мировую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музыкальную к</w:t>
      </w:r>
      <w:r>
        <w:rPr>
          <w:rFonts w:ascii="Times New Roman" w:eastAsia="Times New Roman" w:hAnsi="Times New Roman" w:cs="Times New Roman"/>
          <w:sz w:val="24"/>
          <w:szCs w:val="24"/>
          <w:lang w:eastAsia="ru-RU"/>
        </w:rPr>
        <w:t>ультуру; интерес к изучению истории отечественной музыкальной культуры; стремление развивать и сохранять музыкальную культуру своей страны, своего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края;</w:t>
      </w:r>
    </w:p>
    <w:p w:rsidR="00396CBC" w:rsidRDefault="00D479CD">
      <w:pPr>
        <w:widowControl w:val="0"/>
        <w:numPr>
          <w:ilvl w:val="0"/>
          <w:numId w:val="5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гражданского воспитания: готовность к выполнению обязанностей гражданина и реализации его прав,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уважени</w:t>
      </w:r>
      <w:r>
        <w:rPr>
          <w:rFonts w:ascii="Times New Roman" w:eastAsia="Times New Roman" w:hAnsi="Times New Roman" w:cs="Times New Roman"/>
          <w:sz w:val="24"/>
          <w:szCs w:val="24"/>
          <w:lang w:eastAsia="ru-RU"/>
        </w:rPr>
        <w:t>е прав, свобод и законных интересов других людей; осознание комплекса идей и моделей поведения, отраженных в лучших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произведениях мировой музыкальной классики, готовность поступать в своей жизни в соответствии с эталонами нравственного самоопределения, отр</w:t>
      </w:r>
      <w:r>
        <w:rPr>
          <w:rFonts w:ascii="Times New Roman" w:eastAsia="Times New Roman" w:hAnsi="Times New Roman" w:cs="Times New Roman"/>
          <w:sz w:val="24"/>
          <w:szCs w:val="24"/>
          <w:lang w:eastAsia="ru-RU"/>
        </w:rPr>
        <w:t>аженными в них; активное участие в музыкально- 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просветительских акций</w:t>
      </w:r>
      <w:r>
        <w:rPr>
          <w:rFonts w:ascii="Times New Roman" w:eastAsia="Times New Roman" w:hAnsi="Times New Roman" w:cs="Times New Roman"/>
          <w:sz w:val="24"/>
          <w:szCs w:val="24"/>
          <w:lang w:eastAsia="ru-RU"/>
        </w:rPr>
        <w:t>, в качестве волонтера в дни праздничных мероприятий;</w:t>
      </w:r>
    </w:p>
    <w:p w:rsidR="00396CBC" w:rsidRDefault="00D479CD">
      <w:pPr>
        <w:widowControl w:val="0"/>
        <w:numPr>
          <w:ilvl w:val="0"/>
          <w:numId w:val="53"/>
        </w:numPr>
        <w:tabs>
          <w:tab w:val="left" w:pos="42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w:t>
      </w:r>
      <w:r>
        <w:rPr>
          <w:rFonts w:ascii="Times New Roman" w:eastAsia="Times New Roman" w:hAnsi="Times New Roman" w:cs="Times New Roman"/>
          <w:sz w:val="24"/>
          <w:szCs w:val="24"/>
          <w:lang w:eastAsia="ru-RU"/>
        </w:rPr>
        <w:t>ого и религиозного  контекста,  социально-исторических  особенностей  этики  и  эстетики;  придерживаться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w:t>
      </w:r>
      <w:r>
        <w:rPr>
          <w:rFonts w:ascii="Times New Roman" w:eastAsia="Times New Roman" w:hAnsi="Times New Roman" w:cs="Times New Roman"/>
          <w:sz w:val="24"/>
          <w:szCs w:val="24"/>
          <w:lang w:eastAsia="ru-RU"/>
        </w:rPr>
        <w:t>классных концертов, фестивалей, конкурсов; 4) эстетического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восприимчивость к различным видам искусства, умение видеть прекрасное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окружающей действительности, готовность прислушиваться к природе, людям, самому себе; осознание ценности творчес</w:t>
      </w:r>
      <w:r>
        <w:rPr>
          <w:rFonts w:ascii="Times New Roman" w:eastAsia="Times New Roman" w:hAnsi="Times New Roman" w:cs="Times New Roman"/>
          <w:sz w:val="24"/>
          <w:szCs w:val="24"/>
          <w:lang w:eastAsia="ru-RU"/>
        </w:rPr>
        <w:t>тва, таланта;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важности музыкального искусства как средства коммуникации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w:t>
      </w:r>
      <w:r>
        <w:rPr>
          <w:rFonts w:ascii="Times New Roman" w:eastAsia="Times New Roman" w:hAnsi="Times New Roman" w:cs="Times New Roman"/>
          <w:sz w:val="24"/>
          <w:szCs w:val="24"/>
          <w:lang w:eastAsia="ru-RU"/>
        </w:rPr>
        <w:t xml:space="preserve">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ценности научного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основных закономерностях развития человека, природы и общества, взаимосвязях человека с природной, социальной, культурной средой; овладение</w:t>
      </w:r>
      <w:r>
        <w:rPr>
          <w:rFonts w:ascii="Times New Roman" w:eastAsia="Times New Roman" w:hAnsi="Times New Roman" w:cs="Times New Roman"/>
          <w:sz w:val="24"/>
          <w:szCs w:val="24"/>
          <w:lang w:eastAsia="ru-RU"/>
        </w:rPr>
        <w:t xml:space="preserve"> музыкальным языком, навыками познания музыки как искусства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интонируемого смысла; овладение    основными  способами   исследовательской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звуковом материале самой музыки, а также на материале искусствоведческой, исторической, публицистическо</w:t>
      </w:r>
      <w:r>
        <w:rPr>
          <w:rFonts w:ascii="Times New Roman" w:eastAsia="Times New Roman" w:hAnsi="Times New Roman" w:cs="Times New Roman"/>
          <w:sz w:val="24"/>
          <w:szCs w:val="24"/>
          <w:lang w:eastAsia="ru-RU"/>
        </w:rPr>
        <w:t>й информации о различных явлениях музыкального искусства, использование доступного объема специальной терминологии;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физического воспитания, формирования культуры здоровья и эмоционального благополучия: осознание ценности жизни с опорой на собственный жи</w:t>
      </w:r>
      <w:r>
        <w:rPr>
          <w:rFonts w:ascii="Times New Roman" w:eastAsia="Times New Roman" w:hAnsi="Times New Roman" w:cs="Times New Roman"/>
          <w:sz w:val="24"/>
          <w:szCs w:val="24"/>
          <w:lang w:eastAsia="ru-RU"/>
        </w:rPr>
        <w:t>зненный опыт и опыт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восприятия произведений искусства; соблюдение правил личной безопасности и гигиены, в том числе в процессе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музыкально-исполнительской, творческой, исследовательской деятельности; умение осознавать свое эмоциональное состояние и эмоциона</w:t>
      </w:r>
      <w:r>
        <w:rPr>
          <w:rFonts w:ascii="Times New Roman" w:eastAsia="Times New Roman" w:hAnsi="Times New Roman" w:cs="Times New Roman"/>
          <w:sz w:val="24"/>
          <w:szCs w:val="24"/>
          <w:lang w:eastAsia="ru-RU"/>
        </w:rPr>
        <w:t>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такого же права другого человека; 7)</w:t>
      </w:r>
      <w:r>
        <w:rPr>
          <w:rFonts w:ascii="Times New Roman" w:eastAsia="Times New Roman" w:hAnsi="Times New Roman" w:cs="Times New Roman"/>
          <w:sz w:val="24"/>
          <w:szCs w:val="24"/>
          <w:lang w:eastAsia="ru-RU"/>
        </w:rPr>
        <w:t xml:space="preserve"> трудового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w:t>
      </w:r>
      <w:r>
        <w:rPr>
          <w:rFonts w:ascii="Times New Roman" w:eastAsia="Times New Roman" w:hAnsi="Times New Roman" w:cs="Times New Roman"/>
          <w:sz w:val="24"/>
          <w:szCs w:val="24"/>
          <w:lang w:eastAsia="ru-RU"/>
        </w:rPr>
        <w:t>ьтатам трудовой деятельности; 8) экологического воспитания: повышение уровня экологической культуры, осознание глобального характера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экологических проблем и путей их решения; участие в экологических проектах через различные формы музыкального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адаптации к изменяющимся условиям социальной и природной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обучающимися социального опыта, основных социальных ролей, норм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правил общественного поведения, форм социальной жизни, включая семью, группы, сформированные в учебной исследовател</w:t>
      </w:r>
      <w:r>
        <w:rPr>
          <w:rFonts w:ascii="Times New Roman" w:eastAsia="Times New Roman" w:hAnsi="Times New Roman" w:cs="Times New Roman"/>
          <w:sz w:val="24"/>
          <w:szCs w:val="24"/>
          <w:lang w:eastAsia="ru-RU"/>
        </w:rPr>
        <w:t>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w:t>
      </w:r>
      <w:r>
        <w:rPr>
          <w:rFonts w:ascii="Times New Roman" w:eastAsia="Times New Roman" w:hAnsi="Times New Roman" w:cs="Times New Roman"/>
          <w:sz w:val="24"/>
          <w:szCs w:val="24"/>
          <w:lang w:eastAsia="ru-RU"/>
        </w:rPr>
        <w:t>дения различными навыками в сфере музыкального и других видов искусства; смелость при соприкосновении с новым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эмоциональным опытом, воспитание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чувства нового, способность ставить и решать нестандартные задачи, предвидеть ход событий, обращать внимание на п</w:t>
      </w:r>
      <w:r>
        <w:rPr>
          <w:rFonts w:ascii="Times New Roman" w:eastAsia="Times New Roman" w:hAnsi="Times New Roman" w:cs="Times New Roman"/>
          <w:sz w:val="24"/>
          <w:szCs w:val="24"/>
          <w:lang w:eastAsia="ru-RU"/>
        </w:rPr>
        <w:t>ерспективные тенденции и направления развития культуры и социума; способность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w:t>
      </w:r>
      <w:r>
        <w:rPr>
          <w:rFonts w:ascii="Times New Roman" w:eastAsia="Times New Roman" w:hAnsi="Times New Roman" w:cs="Times New Roman"/>
          <w:sz w:val="24"/>
          <w:szCs w:val="24"/>
          <w:lang w:eastAsia="ru-RU"/>
        </w:rPr>
        <w:t>эмоциональными ресурсами в стрессовой ситуации, воля к победе.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w:t>
      </w:r>
      <w:r>
        <w:rPr>
          <w:rFonts w:ascii="Times New Roman" w:eastAsia="Times New Roman" w:hAnsi="Times New Roman" w:cs="Times New Roman"/>
          <w:sz w:val="24"/>
          <w:szCs w:val="24"/>
          <w:lang w:eastAsia="ru-RU"/>
        </w:rPr>
        <w:t>ия, универсальные регулятивные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существенные признаки для классификации музыкальных явлений, выб</w:t>
      </w:r>
      <w:r>
        <w:rPr>
          <w:rFonts w:ascii="Times New Roman" w:eastAsia="Times New Roman" w:hAnsi="Times New Roman" w:cs="Times New Roman"/>
          <w:sz w:val="24"/>
          <w:szCs w:val="24"/>
          <w:lang w:eastAsia="ru-RU"/>
        </w:rPr>
        <w:t>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жанры и стили музыкального и других видов искусства; о</w:t>
      </w:r>
      <w:r>
        <w:rPr>
          <w:rFonts w:ascii="Times New Roman" w:eastAsia="Times New Roman" w:hAnsi="Times New Roman" w:cs="Times New Roman"/>
          <w:sz w:val="24"/>
          <w:szCs w:val="24"/>
          <w:lang w:eastAsia="ru-RU"/>
        </w:rPr>
        <w:t>бнаруживать взаимные влияния отдельных видов, жанров и стилей музыки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w:t>
      </w:r>
      <w:r>
        <w:rPr>
          <w:rFonts w:ascii="Times New Roman" w:eastAsia="Times New Roman" w:hAnsi="Times New Roman" w:cs="Times New Roman"/>
          <w:sz w:val="24"/>
          <w:szCs w:val="24"/>
          <w:lang w:eastAsia="ru-RU"/>
        </w:rPr>
        <w:t>браза конкретного произведения, жанра, стиля; выявлять и характеризовать существенные признаки конкретного музыкального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звучания;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обобщать и формулировать выводы по результатам проведенного слухового наблюдения-исследования.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w:t>
      </w:r>
      <w:r>
        <w:rPr>
          <w:rFonts w:ascii="Times New Roman" w:eastAsia="Times New Roman" w:hAnsi="Times New Roman" w:cs="Times New Roman"/>
          <w:sz w:val="24"/>
          <w:szCs w:val="24"/>
          <w:lang w:eastAsia="ru-RU"/>
        </w:rPr>
        <w:t>удут сформированы следующие базовые исследовательские действия как часть универсальных познавательных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следовать  внутренним  слухом  за  развитием  музыкального  процесса,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«наблюдать» звучание музыки; использовать вопросы как исследовател</w:t>
      </w:r>
      <w:r>
        <w:rPr>
          <w:rFonts w:ascii="Times New Roman" w:eastAsia="Times New Roman" w:hAnsi="Times New Roman" w:cs="Times New Roman"/>
          <w:sz w:val="24"/>
          <w:szCs w:val="24"/>
          <w:lang w:eastAsia="ru-RU"/>
        </w:rPr>
        <w:t>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 соб</w:t>
      </w:r>
      <w:r>
        <w:rPr>
          <w:rFonts w:ascii="Times New Roman" w:eastAsia="Times New Roman" w:hAnsi="Times New Roman" w:cs="Times New Roman"/>
          <w:sz w:val="24"/>
          <w:szCs w:val="24"/>
          <w:lang w:eastAsia="ru-RU"/>
        </w:rPr>
        <w:t>ой; самостоятельно формулировать обобщения и выводы по результатам проведенного наблюдения, слухового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универсальных познавательных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w:t>
      </w:r>
      <w:r>
        <w:rPr>
          <w:rFonts w:ascii="Times New Roman" w:eastAsia="Times New Roman" w:hAnsi="Times New Roman" w:cs="Times New Roman"/>
          <w:sz w:val="24"/>
          <w:szCs w:val="24"/>
          <w:lang w:eastAsia="ru-RU"/>
        </w:rPr>
        <w:t xml:space="preserve"> различные методы, инструменты и запросы при поиске и отборе 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w:t>
      </w:r>
      <w:r>
        <w:rPr>
          <w:rFonts w:ascii="Times New Roman" w:eastAsia="Times New Roman" w:hAnsi="Times New Roman" w:cs="Times New Roman"/>
          <w:sz w:val="24"/>
          <w:szCs w:val="24"/>
          <w:lang w:eastAsia="ru-RU"/>
        </w:rPr>
        <w:t>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w:t>
      </w:r>
      <w:r>
        <w:rPr>
          <w:rFonts w:ascii="Times New Roman" w:eastAsia="Times New Roman" w:hAnsi="Times New Roman" w:cs="Times New Roman"/>
          <w:sz w:val="24"/>
          <w:szCs w:val="24"/>
          <w:lang w:eastAsia="ru-RU"/>
        </w:rPr>
        <w:t>ии информации из одного или нескольких источников с учетом поставленных целей; оценивать надежность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w:t>
      </w:r>
      <w:r>
        <w:rPr>
          <w:rFonts w:ascii="Times New Roman" w:eastAsia="Times New Roman" w:hAnsi="Times New Roman" w:cs="Times New Roman"/>
          <w:sz w:val="24"/>
          <w:szCs w:val="24"/>
          <w:lang w:eastAsia="ru-RU"/>
        </w:rPr>
        <w:t>ировать, интерпретировать их в соответствии с учебной задачей; самостоятельно выбирать оптимальную форму представления информации</w:t>
      </w:r>
    </w:p>
    <w:p w:rsidR="00396CBC" w:rsidRDefault="00D479CD">
      <w:pPr>
        <w:widowControl w:val="0"/>
        <w:tabs>
          <w:tab w:val="left" w:pos="865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   таблица,   схема, презентация, театрализация)   в   зависимости</w:t>
      </w:r>
      <w:r>
        <w:rPr>
          <w:rFonts w:ascii="Times New Roman" w:eastAsia="Times New Roman" w:hAnsi="Times New Roman" w:cs="Times New Roman"/>
          <w:sz w:val="24"/>
          <w:szCs w:val="24"/>
          <w:lang w:eastAsia="ru-RU"/>
        </w:rPr>
        <w:tab/>
        <w:t>от коммуникативной установки.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системой уни</w:t>
      </w:r>
      <w:r>
        <w:rPr>
          <w:rFonts w:ascii="Times New Roman" w:eastAsia="Times New Roman" w:hAnsi="Times New Roman" w:cs="Times New Roman"/>
          <w:sz w:val="24"/>
          <w:szCs w:val="24"/>
          <w:lang w:eastAsia="ru-RU"/>
        </w:rPr>
        <w:t>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как</w:t>
      </w:r>
      <w:r>
        <w:rPr>
          <w:rFonts w:ascii="Times New Roman" w:eastAsia="Times New Roman" w:hAnsi="Times New Roman" w:cs="Times New Roman"/>
          <w:sz w:val="24"/>
          <w:szCs w:val="24"/>
          <w:lang w:eastAsia="ru-RU"/>
        </w:rPr>
        <w:t xml:space="preserve"> часть универсальных коммуникативных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невербальная коммуникация: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w:t>
      </w:r>
      <w:r>
        <w:rPr>
          <w:rFonts w:ascii="Times New Roman" w:eastAsia="Times New Roman" w:hAnsi="Times New Roman" w:cs="Times New Roman"/>
          <w:sz w:val="24"/>
          <w:szCs w:val="24"/>
          <w:lang w:eastAsia="ru-RU"/>
        </w:rPr>
        <w:t>ыка в передаче смысла музыкального произведения; передавать в собственном исполнении музыки художественное содержание,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выражать настроение, чувства, личное отношение к исполняемому произведению; осознанно пользоваться интонационной выразительностью в обыде</w:t>
      </w:r>
      <w:r>
        <w:rPr>
          <w:rFonts w:ascii="Times New Roman" w:eastAsia="Times New Roman" w:hAnsi="Times New Roman" w:cs="Times New Roman"/>
          <w:sz w:val="24"/>
          <w:szCs w:val="24"/>
          <w:lang w:eastAsia="ru-RU"/>
        </w:rPr>
        <w:t>нной речи,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культурные нормы и значение интонации в повседневном общении; эффективно использовать интонационно-выразительные возможности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ситуации публичного выступления; распознавать невербальные средства общения (интонация, мимика, жесты),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расце</w:t>
      </w:r>
      <w:r>
        <w:rPr>
          <w:rFonts w:ascii="Times New Roman" w:eastAsia="Times New Roman" w:hAnsi="Times New Roman" w:cs="Times New Roman"/>
          <w:sz w:val="24"/>
          <w:szCs w:val="24"/>
          <w:lang w:eastAsia="ru-RU"/>
        </w:rPr>
        <w:t>нивать их как полноценные элементы коммуникации, адекватно включаться в соответствующий уровень общения; 2) вербальное 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воспринимать и формулировать суждения, выражать эмоции в соответствии с условиями и целями общения; выражать свое мнение, в том </w:t>
      </w:r>
      <w:r>
        <w:rPr>
          <w:rFonts w:ascii="Times New Roman" w:eastAsia="Times New Roman" w:hAnsi="Times New Roman" w:cs="Times New Roman"/>
          <w:sz w:val="24"/>
          <w:szCs w:val="24"/>
          <w:lang w:eastAsia="ru-RU"/>
        </w:rPr>
        <w:t>числе впечатления от общения 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искусством в устных и письменных текстах;</w:t>
      </w:r>
    </w:p>
    <w:p w:rsidR="00396CBC" w:rsidRDefault="00D479CD">
      <w:pPr>
        <w:widowControl w:val="0"/>
        <w:tabs>
          <w:tab w:val="left" w:pos="2610"/>
          <w:tab w:val="left" w:pos="3720"/>
          <w:tab w:val="left" w:pos="4575"/>
          <w:tab w:val="left" w:pos="5655"/>
          <w:tab w:val="left" w:pos="7020"/>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пониматьнамерения</w:t>
      </w:r>
      <w:r>
        <w:rPr>
          <w:rFonts w:ascii="Times New Roman" w:eastAsia="Times New Roman" w:hAnsi="Times New Roman" w:cs="Times New Roman"/>
          <w:sz w:val="24"/>
          <w:szCs w:val="24"/>
          <w:lang w:eastAsia="ru-RU"/>
        </w:rPr>
        <w:tab/>
        <w:t>других,</w:t>
      </w:r>
      <w:r>
        <w:rPr>
          <w:rFonts w:ascii="Times New Roman" w:eastAsia="Times New Roman" w:hAnsi="Times New Roman" w:cs="Times New Roman"/>
          <w:sz w:val="24"/>
          <w:szCs w:val="24"/>
          <w:lang w:eastAsia="ru-RU"/>
        </w:rPr>
        <w:tab/>
        <w:t>проявлять уважительное отношение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собеседнику и в корректной форме формулировать свои возражения; вести диалог, дискуссию, задавать вопросы по </w:t>
      </w:r>
      <w:r>
        <w:rPr>
          <w:rFonts w:ascii="Times New Roman" w:eastAsia="Times New Roman" w:hAnsi="Times New Roman" w:cs="Times New Roman"/>
          <w:sz w:val="24"/>
          <w:szCs w:val="24"/>
          <w:lang w:eastAsia="ru-RU"/>
        </w:rPr>
        <w:t>существу обсуждаемой 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поддерживать благожелательный тон диалога; публично представлять результаты учебной и творческой деятельности; 3) совместная деятельность (сотрудничество):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навыки эстетически опосредованного сотрудничества, соучастия, с</w:t>
      </w:r>
      <w:r>
        <w:rPr>
          <w:rFonts w:ascii="Times New Roman" w:eastAsia="Times New Roman" w:hAnsi="Times New Roman" w:cs="Times New Roman"/>
          <w:sz w:val="24"/>
          <w:szCs w:val="24"/>
          <w:lang w:eastAsia="ru-RU"/>
        </w:rPr>
        <w:t>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индивидуальной музыкально</w:t>
      </w:r>
      <w:r>
        <w:rPr>
          <w:rFonts w:ascii="Times New Roman" w:eastAsia="Times New Roman" w:hAnsi="Times New Roman" w:cs="Times New Roman"/>
          <w:sz w:val="24"/>
          <w:szCs w:val="24"/>
          <w:lang w:eastAsia="ru-RU"/>
        </w:rPr>
        <w:t>й деятельности, выбирать наиболее эффективные формы взаимодействия при решении поставленной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w:t>
      </w:r>
      <w:r>
        <w:rPr>
          <w:rFonts w:ascii="Times New Roman" w:eastAsia="Times New Roman" w:hAnsi="Times New Roman" w:cs="Times New Roman"/>
          <w:sz w:val="24"/>
          <w:szCs w:val="24"/>
          <w:lang w:eastAsia="ru-RU"/>
        </w:rPr>
        <w:t>естной работы; уметь обобщать мнения нескольких людей, проявлять готовность руководить,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w:t>
      </w:r>
      <w:r>
        <w:rPr>
          <w:rFonts w:ascii="Times New Roman" w:eastAsia="Times New Roman" w:hAnsi="Times New Roman" w:cs="Times New Roman"/>
          <w:sz w:val="24"/>
          <w:szCs w:val="24"/>
          <w:lang w:eastAsia="ru-RU"/>
        </w:rPr>
        <w:t>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следующие умения самоорганизации как часть </w:t>
      </w:r>
      <w:r>
        <w:rPr>
          <w:rFonts w:ascii="Times New Roman" w:eastAsia="Times New Roman" w:hAnsi="Times New Roman" w:cs="Times New Roman"/>
          <w:sz w:val="24"/>
          <w:szCs w:val="24"/>
          <w:lang w:eastAsia="ru-RU"/>
        </w:rPr>
        <w:t>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w:t>
      </w:r>
      <w:r>
        <w:rPr>
          <w:rFonts w:ascii="Times New Roman" w:eastAsia="Times New Roman" w:hAnsi="Times New Roman" w:cs="Times New Roman"/>
          <w:sz w:val="24"/>
          <w:szCs w:val="24"/>
          <w:lang w:eastAsia="ru-RU"/>
        </w:rPr>
        <w:t>стижение целей через решение ряда последовательных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ситуациях; самос</w:t>
      </w:r>
      <w:r>
        <w:rPr>
          <w:rFonts w:ascii="Times New Roman" w:eastAsia="Times New Roman" w:hAnsi="Times New Roman" w:cs="Times New Roman"/>
          <w:sz w:val="24"/>
          <w:szCs w:val="24"/>
          <w:lang w:eastAsia="ru-RU"/>
        </w:rPr>
        <w:t>тоятельно составлять алгоритм решения задачи (или его часть), выбирать способ решения учебной задачи с учетом имеющихся ресурсов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собственных возможностей, аргументировать предлагаемые варианты решений; делать выбор и брать за него ответственность на себя</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самоконтроля (рефлексии)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способами самоконтроля, самомотивации и рефлексии; давать адекватную оценку учебной ситуации и предлагать план ее и</w:t>
      </w:r>
      <w:r>
        <w:rPr>
          <w:rFonts w:ascii="Times New Roman" w:eastAsia="Times New Roman" w:hAnsi="Times New Roman" w:cs="Times New Roman"/>
          <w:sz w:val="24"/>
          <w:szCs w:val="24"/>
          <w:lang w:eastAsia="ru-RU"/>
        </w:rPr>
        <w:t>зменения; предвидеть трудности, которые могут возникнуть при решении учебной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адаптировать решение к меняющимся обстоятельствам; объяснять причины достижения (не достижения) результатов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причины неудач и уметь предупреждать и</w:t>
      </w:r>
      <w:r>
        <w:rPr>
          <w:rFonts w:ascii="Times New Roman" w:eastAsia="Times New Roman" w:hAnsi="Times New Roman" w:cs="Times New Roman"/>
          <w:sz w:val="24"/>
          <w:szCs w:val="24"/>
          <w:lang w:eastAsia="ru-RU"/>
        </w:rPr>
        <w:t>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w:t>
      </w:r>
      <w:r>
        <w:rPr>
          <w:rFonts w:ascii="Times New Roman" w:eastAsia="Times New Roman" w:hAnsi="Times New Roman" w:cs="Times New Roman"/>
          <w:sz w:val="24"/>
          <w:szCs w:val="24"/>
          <w:lang w:eastAsia="ru-RU"/>
        </w:rPr>
        <w:t>учающегося будут сформированы следующие умения эмоционального интеллекта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чувствовать, понимать эмоциональное состояние самого себя и других людей, использовать возможности музыкального искусства для ра</w:t>
      </w:r>
      <w:r>
        <w:rPr>
          <w:rFonts w:ascii="Times New Roman" w:eastAsia="Times New Roman" w:hAnsi="Times New Roman" w:cs="Times New Roman"/>
          <w:sz w:val="24"/>
          <w:szCs w:val="24"/>
          <w:lang w:eastAsia="ru-RU"/>
        </w:rPr>
        <w:t>сширения своих компетенций в данной сфере; развивать способность управлять собственными эмоциями и эмоциями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 повседневной жизни, так и в ситуациях музыкально-опосредованного общения; выявлять и анализировать причины эмоций;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мотивы и на</w:t>
      </w:r>
      <w:r>
        <w:rPr>
          <w:rFonts w:ascii="Times New Roman" w:eastAsia="Times New Roman" w:hAnsi="Times New Roman" w:cs="Times New Roman"/>
          <w:sz w:val="24"/>
          <w:szCs w:val="24"/>
          <w:lang w:eastAsia="ru-RU"/>
        </w:rPr>
        <w:t>мерения другого человека, анализируя коммуникативно- интонационную ситуацию; регулировать способ выражения собственных эмоций.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умения принимать себя и других как часть универсальных регулятивных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уважительно и осознанно относиться к другому человеку и его мнению, эстетическим предпочтениям и вкусам;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признавать свое и чужое право на ошибку, при обнаружении ошибки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фокусироваться не на ней самой, а на способе улучшения результатов деятельности; прини</w:t>
      </w:r>
      <w:r>
        <w:rPr>
          <w:rFonts w:ascii="Times New Roman" w:eastAsia="Times New Roman" w:hAnsi="Times New Roman" w:cs="Times New Roman"/>
          <w:sz w:val="24"/>
          <w:szCs w:val="24"/>
          <w:lang w:eastAsia="ru-RU"/>
        </w:rPr>
        <w:t>мать себя и других, не осуждая; проявлять открытость; осознавать невозможность контролировать все вокруг.</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w:t>
      </w:r>
      <w:r>
        <w:rPr>
          <w:rFonts w:ascii="Times New Roman" w:eastAsia="Times New Roman" w:hAnsi="Times New Roman" w:cs="Times New Roman"/>
          <w:sz w:val="24"/>
          <w:szCs w:val="24"/>
          <w:lang w:eastAsia="ru-RU"/>
        </w:rPr>
        <w:t xml:space="preserve"> жизненных навыков личности (управления собой, самодисциплины, устойчивого поведения, эмоционального душевного равновесия).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музыке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характеризуют сформ</w:t>
      </w:r>
      <w:r>
        <w:rPr>
          <w:rFonts w:ascii="Times New Roman" w:eastAsia="Times New Roman" w:hAnsi="Times New Roman" w:cs="Times New Roman"/>
          <w:sz w:val="24"/>
          <w:szCs w:val="24"/>
          <w:lang w:eastAsia="ru-RU"/>
        </w:rPr>
        <w:t>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Обучающиеся, освоившие основную образовательную программу по музыке: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воспринимают   росс</w:t>
      </w:r>
      <w:r>
        <w:rPr>
          <w:rFonts w:ascii="Times New Roman" w:eastAsia="Times New Roman" w:hAnsi="Times New Roman" w:cs="Times New Roman"/>
          <w:sz w:val="24"/>
          <w:szCs w:val="24"/>
          <w:lang w:eastAsia="ru-RU"/>
        </w:rPr>
        <w:t>ийскую   музыкальную   культуру   как   целостное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самобытное цивилизационное явление; знают достижения отечественных мастеров музыкальной культуры, испытывают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гордость за них; сознательно стремятся к укреплению и сохранению собственной музыкальной иденти</w:t>
      </w:r>
      <w:r>
        <w:rPr>
          <w:rFonts w:ascii="Times New Roman" w:eastAsia="Times New Roman" w:hAnsi="Times New Roman" w:cs="Times New Roman"/>
          <w:sz w:val="24"/>
          <w:szCs w:val="24"/>
          <w:lang w:eastAsia="ru-RU"/>
        </w:rPr>
        <w:t>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w:t>
      </w:r>
      <w:r>
        <w:rPr>
          <w:rFonts w:ascii="Times New Roman" w:eastAsia="Times New Roman" w:hAnsi="Times New Roman" w:cs="Times New Roman"/>
          <w:sz w:val="24"/>
          <w:szCs w:val="24"/>
          <w:lang w:eastAsia="ru-RU"/>
        </w:rPr>
        <w:t>ям музыкальной культуры своего народа); понимают роль музыки как социально значимого явления, формирующего общественные вкусы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настроения, включенного в развитие политического, экономического, религиозного, иных аспектов развития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w:t>
      </w:r>
      <w:r>
        <w:rPr>
          <w:rFonts w:ascii="Times New Roman" w:eastAsia="Times New Roman" w:hAnsi="Times New Roman" w:cs="Times New Roman"/>
          <w:sz w:val="24"/>
          <w:szCs w:val="24"/>
          <w:lang w:eastAsia="ru-RU"/>
        </w:rPr>
        <w:t>я модуля № 1 «Музыка моего края» обучающийся научится: знать музыкальные традиции своей республики, края, народа;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особенности творчества народных и профессиональных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музыкантов, творческих коллективов своего края; исполнять и оценивать </w:t>
      </w:r>
      <w:r>
        <w:rPr>
          <w:rFonts w:ascii="Times New Roman" w:eastAsia="Times New Roman" w:hAnsi="Times New Roman" w:cs="Times New Roman"/>
          <w:sz w:val="24"/>
          <w:szCs w:val="24"/>
          <w:lang w:eastAsia="ru-RU"/>
        </w:rPr>
        <w:t>образцы музыкального фольклора и сочинения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композиторов своей малой родины.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изучения модуля № 2 «Народное музыкальное творчество России» обучающийся научится: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определять на слух музыкальные образцы, относящиеся к русскому музыкальному фольклору, к </w:t>
      </w:r>
      <w:r>
        <w:rPr>
          <w:rFonts w:ascii="Times New Roman" w:eastAsia="Times New Roman" w:hAnsi="Times New Roman" w:cs="Times New Roman"/>
          <w:sz w:val="24"/>
          <w:szCs w:val="24"/>
          <w:lang w:eastAsia="ru-RU"/>
        </w:rPr>
        <w:t>музыке народов Северного Кавказа, республик Поволжья,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Сибири (не менее трех региональных фольклорных традиций на выбор учителя); различать на слух и исполнять произведения различных жанров фольклорной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музыки; определять на слух принадлежность народных музы</w:t>
      </w:r>
      <w:r>
        <w:rPr>
          <w:rFonts w:ascii="Times New Roman" w:eastAsia="Times New Roman" w:hAnsi="Times New Roman" w:cs="Times New Roman"/>
          <w:sz w:val="24"/>
          <w:szCs w:val="24"/>
          <w:lang w:eastAsia="ru-RU"/>
        </w:rPr>
        <w:t>кальных инструментов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изучения модуля № 3 «М</w:t>
      </w:r>
      <w:r>
        <w:rPr>
          <w:rFonts w:ascii="Times New Roman" w:eastAsia="Times New Roman" w:hAnsi="Times New Roman" w:cs="Times New Roman"/>
          <w:sz w:val="24"/>
          <w:szCs w:val="24"/>
          <w:lang w:eastAsia="ru-RU"/>
        </w:rPr>
        <w:t>узыка народов мира» обучающийся научится: определять на слух музыкальные произведения, относящиеся к западно-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европейской, латино-американской, азиатской традиционной музыкальной культуре, в том числе к отдельным  самобытным  культурно-национальным  традиц</w:t>
      </w:r>
      <w:r>
        <w:rPr>
          <w:rFonts w:ascii="Times New Roman" w:eastAsia="Times New Roman" w:hAnsi="Times New Roman" w:cs="Times New Roman"/>
          <w:sz w:val="24"/>
          <w:szCs w:val="24"/>
          <w:lang w:eastAsia="ru-RU"/>
        </w:rPr>
        <w:t>иям</w:t>
      </w:r>
      <w:r>
        <w:rPr>
          <w:rFonts w:ascii="Times New Roman" w:eastAsia="Times New Roman" w:hAnsi="Times New Roman" w:cs="Times New Roman"/>
          <w:sz w:val="24"/>
          <w:szCs w:val="24"/>
          <w:vertAlign w:val="superscript"/>
          <w:lang w:eastAsia="ru-RU"/>
        </w:rPr>
        <w:t>25</w:t>
      </w:r>
      <w:r>
        <w:rPr>
          <w:rFonts w:ascii="Times New Roman" w:eastAsia="Times New Roman" w:hAnsi="Times New Roman" w:cs="Times New Roman"/>
          <w:sz w:val="24"/>
          <w:szCs w:val="24"/>
          <w:lang w:eastAsia="ru-RU"/>
        </w:rPr>
        <w:t>;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w:t>
      </w:r>
      <w:r>
        <w:rPr>
          <w:rFonts w:ascii="Times New Roman" w:eastAsia="Times New Roman" w:hAnsi="Times New Roman" w:cs="Times New Roman"/>
          <w:sz w:val="24"/>
          <w:szCs w:val="24"/>
          <w:lang w:eastAsia="ru-RU"/>
        </w:rPr>
        <w:t xml:space="preserve"> влияния музыки разных народов мира в сочинениях профессиональных композиторов (из числа изученных культурно-национальных традиций и жанров).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изучения модуля № 4 «Европейская классическая музыка» обучающийся научится: различать на слух произведения</w:t>
      </w:r>
      <w:r>
        <w:rPr>
          <w:rFonts w:ascii="Times New Roman" w:eastAsia="Times New Roman" w:hAnsi="Times New Roman" w:cs="Times New Roman"/>
          <w:sz w:val="24"/>
          <w:szCs w:val="24"/>
          <w:lang w:eastAsia="ru-RU"/>
        </w:rPr>
        <w:t xml:space="preserve"> европейских композиторов-классиков, называть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автора, произведение, исполнительский состав;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принадлежность   музыкального   произведения   к   одному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художественных стилей (барокко, классицизм, романтизм, импрессионизм); исполнять (в том чи</w:t>
      </w:r>
      <w:r>
        <w:rPr>
          <w:rFonts w:ascii="Times New Roman" w:eastAsia="Times New Roman" w:hAnsi="Times New Roman" w:cs="Times New Roman"/>
          <w:sz w:val="24"/>
          <w:szCs w:val="24"/>
          <w:lang w:eastAsia="ru-RU"/>
        </w:rPr>
        <w:t>сле фрагментарно) сочинения композиторов-классиков; характеризовать музыкальный образ и выразительные средства, использованные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композитором, способы развития и форму строения музыкального произведения; характеризовать творчество не менее двух композиторов-</w:t>
      </w:r>
      <w:r>
        <w:rPr>
          <w:rFonts w:ascii="Times New Roman" w:eastAsia="Times New Roman" w:hAnsi="Times New Roman" w:cs="Times New Roman"/>
          <w:sz w:val="24"/>
          <w:szCs w:val="24"/>
          <w:lang w:eastAsia="ru-RU"/>
        </w:rPr>
        <w:t>классиков, приводить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примеры наиболее известных сочинений.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изучения модуля № 5 «Русская классическая музыка» обучающийся научится: различать на слух произведения русских композиторов-классиков, называть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автора, произведение, исполнительский состав;</w:t>
      </w:r>
      <w:r>
        <w:rPr>
          <w:rFonts w:ascii="Times New Roman" w:eastAsia="Times New Roman" w:hAnsi="Times New Roman" w:cs="Times New Roman"/>
          <w:sz w:val="24"/>
          <w:szCs w:val="24"/>
          <w:lang w:eastAsia="ru-RU"/>
        </w:rPr>
        <w:t xml:space="preserve"> характеризовать музыкальный образ и выразительные средства, использованные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композитором, способы развития и форму строения музыкального произведения; исполнять (в том числе фрагментарно, отдельными темами) сочинения русских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композиторов; характеризовать т</w:t>
      </w:r>
      <w:r>
        <w:rPr>
          <w:rFonts w:ascii="Times New Roman" w:eastAsia="Times New Roman" w:hAnsi="Times New Roman" w:cs="Times New Roman"/>
          <w:sz w:val="24"/>
          <w:szCs w:val="24"/>
          <w:lang w:eastAsia="ru-RU"/>
        </w:rPr>
        <w:t>ворчество не менее двух отечественных композиторов- классиков, приводить примеры наиболее известных сочинений.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изучения модуля № 6 «Образы русской и европейской духовной музыки» обучающийся научится: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и характеризовать жанры и произведения</w:t>
      </w:r>
      <w:r>
        <w:rPr>
          <w:rFonts w:ascii="Times New Roman" w:eastAsia="Times New Roman" w:hAnsi="Times New Roman" w:cs="Times New Roman"/>
          <w:sz w:val="24"/>
          <w:szCs w:val="24"/>
          <w:lang w:eastAsia="ru-RU"/>
        </w:rPr>
        <w:t xml:space="preserve"> русской и европейской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духовной музыки; исполнять произведения русской и европейской духовной музыки; приводить примеры сочинений духовной музыки, называть их автора.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изучения модуля № 7 «Современная музыка: основные жанры и направления» обучающийс</w:t>
      </w:r>
      <w:r>
        <w:rPr>
          <w:rFonts w:ascii="Times New Roman" w:eastAsia="Times New Roman" w:hAnsi="Times New Roman" w:cs="Times New Roman"/>
          <w:sz w:val="24"/>
          <w:szCs w:val="24"/>
          <w:lang w:eastAsia="ru-RU"/>
        </w:rPr>
        <w:t>я научится: определять и характеризовать стили, направления и жанры современной музыки; различать и определять на слух виды оркестров, ансамблей, тембры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музыкальных инструментов, входящих в их состав; исполнять современные музыкальные произведения в разных</w:t>
      </w:r>
      <w:r>
        <w:rPr>
          <w:rFonts w:ascii="Times New Roman" w:eastAsia="Times New Roman" w:hAnsi="Times New Roman" w:cs="Times New Roman"/>
          <w:sz w:val="24"/>
          <w:szCs w:val="24"/>
          <w:lang w:eastAsia="ru-RU"/>
        </w:rPr>
        <w:t xml:space="preserve"> видах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изучения модуля № 8 «Связь музыки с другими видами искусства» обучающийся научится: определять стилевые и жанровые параллели между музыкой и другими видами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 различать и анализировать средства выразительности разных вид</w:t>
      </w:r>
      <w:r>
        <w:rPr>
          <w:rFonts w:ascii="Times New Roman" w:eastAsia="Times New Roman" w:hAnsi="Times New Roman" w:cs="Times New Roman"/>
          <w:sz w:val="24"/>
          <w:szCs w:val="24"/>
          <w:lang w:eastAsia="ru-RU"/>
        </w:rPr>
        <w:t>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w:t>
      </w:r>
      <w:r>
        <w:rPr>
          <w:rFonts w:ascii="Times New Roman" w:eastAsia="Times New Roman" w:hAnsi="Times New Roman" w:cs="Times New Roman"/>
          <w:sz w:val="24"/>
          <w:szCs w:val="24"/>
          <w:lang w:eastAsia="ru-RU"/>
        </w:rPr>
        <w:t>ары произведений из разных видов искусств, объясняя логику выбора;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изучения модуля № 9 «Жанры музыкального </w:t>
      </w:r>
      <w:r>
        <w:rPr>
          <w:rFonts w:ascii="Times New Roman" w:eastAsia="Times New Roman" w:hAnsi="Times New Roman" w:cs="Times New Roman"/>
          <w:sz w:val="24"/>
          <w:szCs w:val="24"/>
          <w:lang w:eastAsia="ru-RU"/>
        </w:rPr>
        <w:t>искусства» обучающийся научится:</w:t>
      </w:r>
    </w:p>
    <w:p w:rsidR="00396CBC" w:rsidRDefault="00D479CD">
      <w:pPr>
        <w:widowControl w:val="0"/>
        <w:tabs>
          <w:tab w:val="left" w:pos="2565"/>
          <w:tab w:val="left" w:pos="2865"/>
          <w:tab w:val="left" w:pos="4335"/>
          <w:tab w:val="left" w:pos="5055"/>
          <w:tab w:val="left" w:pos="5835"/>
          <w:tab w:val="left" w:pos="711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характеризовать</w:t>
      </w:r>
      <w:r>
        <w:rPr>
          <w:rFonts w:ascii="Times New Roman" w:eastAsia="Times New Roman" w:hAnsi="Times New Roman" w:cs="Times New Roman"/>
          <w:sz w:val="24"/>
          <w:szCs w:val="24"/>
          <w:lang w:eastAsia="ru-RU"/>
        </w:rPr>
        <w:tab/>
        <w:t>жанры</w:t>
      </w:r>
      <w:r>
        <w:rPr>
          <w:rFonts w:ascii="Times New Roman" w:eastAsia="Times New Roman" w:hAnsi="Times New Roman" w:cs="Times New Roman"/>
          <w:sz w:val="24"/>
          <w:szCs w:val="24"/>
          <w:lang w:eastAsia="ru-RU"/>
        </w:rPr>
        <w:tab/>
        <w:t>музыки</w:t>
      </w:r>
      <w:r>
        <w:rPr>
          <w:rFonts w:ascii="Times New Roman" w:eastAsia="Times New Roman" w:hAnsi="Times New Roman" w:cs="Times New Roman"/>
          <w:sz w:val="24"/>
          <w:szCs w:val="24"/>
          <w:lang w:eastAsia="ru-RU"/>
        </w:rPr>
        <w:tab/>
        <w:t>(театральные, камерные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симфонические, вокальные и инструментальные), знать их разновидности, приводить примеры; рассуждать о круге образов и средствах их воплощения, типичных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д</w:t>
      </w:r>
      <w:r>
        <w:rPr>
          <w:rFonts w:ascii="Times New Roman" w:eastAsia="Times New Roman" w:hAnsi="Times New Roman" w:cs="Times New Roman"/>
          <w:sz w:val="24"/>
          <w:szCs w:val="24"/>
          <w:lang w:eastAsia="ru-RU"/>
        </w:rPr>
        <w:t>анного жанра; выразительно исполнять произведения (в том числе фрагменты) вокальных, инструментальных и музыкально-театральных жанров.</w:t>
      </w:r>
    </w:p>
    <w:p w:rsidR="00396CBC" w:rsidRDefault="00D479CD">
      <w:pPr>
        <w:widowControl w:val="0"/>
        <w:tabs>
          <w:tab w:val="left" w:pos="990"/>
          <w:tab w:val="left" w:pos="1065"/>
          <w:tab w:val="left" w:pos="31680"/>
        </w:tabs>
        <w:autoSpaceDE w:val="0"/>
        <w:autoSpaceDN w:val="0"/>
        <w:spacing w:after="0" w:line="240" w:lineRule="auto"/>
        <w:ind w:left="1080"/>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Федеральная рабочая программа по учебному предмету «Труд (Технология)» 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учебному предме</w:t>
      </w:r>
      <w:r>
        <w:rPr>
          <w:rFonts w:ascii="Times New Roman" w:eastAsia="Times New Roman" w:hAnsi="Times New Roman" w:cs="Times New Roman"/>
          <w:sz w:val="24"/>
          <w:szCs w:val="24"/>
          <w:lang w:eastAsia="ru-RU"/>
        </w:rPr>
        <w:t>ту «Труд (технология)» интегрирует знания по разным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w:t>
      </w:r>
      <w:r>
        <w:rPr>
          <w:rFonts w:ascii="Times New Roman" w:eastAsia="Times New Roman" w:hAnsi="Times New Roman" w:cs="Times New Roman"/>
          <w:sz w:val="24"/>
          <w:szCs w:val="24"/>
          <w:lang w:eastAsia="ru-RU"/>
        </w:rPr>
        <w:t>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учебному предмету «Труд (технолог</w:t>
      </w:r>
      <w:r>
        <w:rPr>
          <w:rFonts w:ascii="Times New Roman" w:eastAsia="Times New Roman" w:hAnsi="Times New Roman" w:cs="Times New Roman"/>
          <w:sz w:val="24"/>
          <w:szCs w:val="24"/>
          <w:lang w:eastAsia="ru-RU"/>
        </w:rPr>
        <w:t>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w:t>
      </w:r>
      <w:r>
        <w:rPr>
          <w:rFonts w:ascii="Times New Roman" w:eastAsia="Times New Roman" w:hAnsi="Times New Roman" w:cs="Times New Roman"/>
          <w:sz w:val="24"/>
          <w:szCs w:val="24"/>
          <w:lang w:eastAsia="ru-RU"/>
        </w:rPr>
        <w:t>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учебному предмету «Труд (технология)» раскрывает содержание, адекватно</w:t>
      </w:r>
      <w:r>
        <w:rPr>
          <w:rFonts w:ascii="Times New Roman" w:eastAsia="Times New Roman" w:hAnsi="Times New Roman" w:cs="Times New Roman"/>
          <w:sz w:val="24"/>
          <w:szCs w:val="24"/>
          <w:lang w:eastAsia="ru-RU"/>
        </w:rPr>
        <w:t xml:space="preserve">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w:t>
      </w:r>
      <w:r>
        <w:rPr>
          <w:rFonts w:ascii="Times New Roman" w:eastAsia="Times New Roman" w:hAnsi="Times New Roman" w:cs="Times New Roman"/>
          <w:sz w:val="24"/>
          <w:szCs w:val="24"/>
          <w:lang w:eastAsia="ru-RU"/>
        </w:rPr>
        <w:t>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w:t>
      </w:r>
      <w:r>
        <w:rPr>
          <w:rFonts w:ascii="Times New Roman" w:eastAsia="Times New Roman" w:hAnsi="Times New Roman" w:cs="Times New Roman"/>
          <w:sz w:val="24"/>
          <w:szCs w:val="24"/>
          <w:lang w:eastAsia="ru-RU"/>
        </w:rPr>
        <w:t>амма по учебному предмету «Труд (технология)» конкретизирует содержание, предметные, метапредметные и личностные результаты.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Стратегическим документом, определяющими направление модернизации содержания и методов обучения, является ФГОС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Основной целью </w:t>
      </w:r>
      <w:r>
        <w:rPr>
          <w:rFonts w:ascii="Times New Roman" w:eastAsia="Times New Roman" w:hAnsi="Times New Roman" w:cs="Times New Roman"/>
          <w:sz w:val="24"/>
          <w:szCs w:val="24"/>
          <w:lang w:eastAsia="ru-RU"/>
        </w:rPr>
        <w:t>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Задачами </w:t>
      </w:r>
      <w:r>
        <w:rPr>
          <w:rFonts w:ascii="Times New Roman" w:eastAsia="Times New Roman" w:hAnsi="Times New Roman" w:cs="Times New Roman"/>
          <w:sz w:val="24"/>
          <w:szCs w:val="24"/>
          <w:lang w:eastAsia="ru-RU"/>
        </w:rPr>
        <w:t>учебного предмета «Труд (технология)» являются:</w:t>
      </w:r>
    </w:p>
    <w:p w:rsidR="00396CBC" w:rsidRDefault="00D479CD">
      <w:pPr>
        <w:widowControl w:val="0"/>
        <w:numPr>
          <w:ilvl w:val="0"/>
          <w:numId w:val="54"/>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личности к трудовой,</w:t>
      </w:r>
      <w:r>
        <w:rPr>
          <w:rFonts w:ascii="Times New Roman" w:eastAsia="Times New Roman" w:hAnsi="Times New Roman" w:cs="Times New Roman"/>
          <w:sz w:val="24"/>
          <w:szCs w:val="24"/>
          <w:lang w:eastAsia="ru-RU"/>
        </w:rPr>
        <w:t xml:space="preserve">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396CBC" w:rsidRDefault="00D479CD">
      <w:pPr>
        <w:widowControl w:val="0"/>
        <w:numPr>
          <w:ilvl w:val="0"/>
          <w:numId w:val="54"/>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знаниями,  умениями  и  опытом  деятельности  в  предметной  области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 овладение трудовыми умениями и необходимыми технологическими знаниями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w:t>
      </w:r>
      <w:r>
        <w:rPr>
          <w:rFonts w:ascii="Times New Roman" w:eastAsia="Times New Roman" w:hAnsi="Times New Roman" w:cs="Times New Roman"/>
          <w:sz w:val="24"/>
          <w:szCs w:val="24"/>
          <w:lang w:eastAsia="ru-RU"/>
        </w:rPr>
        <w:t xml:space="preserve"> критериев личной и общественной безопасности;</w:t>
      </w:r>
    </w:p>
    <w:p w:rsidR="00396CBC" w:rsidRDefault="00D479CD">
      <w:pPr>
        <w:widowControl w:val="0"/>
        <w:numPr>
          <w:ilvl w:val="0"/>
          <w:numId w:val="54"/>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96CBC" w:rsidRDefault="00D479CD">
      <w:pPr>
        <w:widowControl w:val="0"/>
        <w:numPr>
          <w:ilvl w:val="0"/>
          <w:numId w:val="54"/>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обучающихся навыка использования в трудово</w:t>
      </w:r>
      <w:r>
        <w:rPr>
          <w:rFonts w:ascii="Times New Roman" w:eastAsia="Times New Roman" w:hAnsi="Times New Roman" w:cs="Times New Roman"/>
          <w:sz w:val="24"/>
          <w:szCs w:val="24"/>
          <w:lang w:eastAsia="ru-RU"/>
        </w:rPr>
        <w:t>й деятельности цифровых инструментов и программных сервисов, когнитивных инструментов и технологий;</w:t>
      </w:r>
    </w:p>
    <w:p w:rsidR="00396CBC" w:rsidRDefault="00D479CD">
      <w:pPr>
        <w:widowControl w:val="0"/>
        <w:numPr>
          <w:ilvl w:val="0"/>
          <w:numId w:val="54"/>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w:t>
      </w:r>
      <w:r>
        <w:rPr>
          <w:rFonts w:ascii="Times New Roman" w:eastAsia="Times New Roman" w:hAnsi="Times New Roman" w:cs="Times New Roman"/>
          <w:sz w:val="24"/>
          <w:szCs w:val="24"/>
          <w:lang w:eastAsia="ru-RU"/>
        </w:rPr>
        <w:t xml:space="preserve"> своих профессиональных предпочтений.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w:t>
      </w:r>
      <w:r>
        <w:rPr>
          <w:rFonts w:ascii="Times New Roman" w:eastAsia="Times New Roman" w:hAnsi="Times New Roman" w:cs="Times New Roman"/>
          <w:sz w:val="24"/>
          <w:szCs w:val="24"/>
          <w:lang w:eastAsia="ru-RU"/>
        </w:rPr>
        <w:t>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w:t>
      </w:r>
      <w:r>
        <w:rPr>
          <w:rFonts w:ascii="Times New Roman" w:eastAsia="Times New Roman" w:hAnsi="Times New Roman" w:cs="Times New Roman"/>
          <w:sz w:val="24"/>
          <w:szCs w:val="24"/>
          <w:lang w:eastAsia="ru-RU"/>
        </w:rPr>
        <w:t>,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Основной методический принцип программы по учебному предмету «Труд (технология)»: освоени</w:t>
      </w:r>
      <w:r>
        <w:rPr>
          <w:rFonts w:ascii="Times New Roman" w:eastAsia="Times New Roman" w:hAnsi="Times New Roman" w:cs="Times New Roman"/>
          <w:sz w:val="24"/>
          <w:szCs w:val="24"/>
          <w:lang w:eastAsia="ru-RU"/>
        </w:rPr>
        <w:t>е сущности и структуры технологии неразрывно связано с освоением процесса познания – построения и анализа разнообразных моделей.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предмету «Труд (технология)» построена по модульному принципу.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Модульная программа по учебному предмету «Труд (тех</w:t>
      </w:r>
      <w:r>
        <w:rPr>
          <w:rFonts w:ascii="Times New Roman" w:eastAsia="Times New Roman" w:hAnsi="Times New Roman" w:cs="Times New Roman"/>
          <w:sz w:val="24"/>
          <w:szCs w:val="24"/>
          <w:lang w:eastAsia="ru-RU"/>
        </w:rPr>
        <w:t>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Модульная программа по учебному предмету «Труд</w:t>
      </w:r>
      <w:r>
        <w:rPr>
          <w:rFonts w:ascii="Times New Roman" w:eastAsia="Times New Roman" w:hAnsi="Times New Roman" w:cs="Times New Roman"/>
          <w:sz w:val="24"/>
          <w:szCs w:val="24"/>
          <w:lang w:eastAsia="ru-RU"/>
        </w:rPr>
        <w:t xml:space="preserve"> (технология)» включает обязательные для изучения инвариантные модули, реализуемые в рамках, отведенных на учебный предмет часов.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ИНВАРИАНТНЫЕ МОДУЛИ ПРОГРАММЫ ПО УЧЕБНОМУ ПРЕДМЕТУ "ТРУДУ (ТЕХНОЛОГИЯ)"</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«Производство и технологии»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w:t>
      </w:r>
      <w:r>
        <w:rPr>
          <w:rFonts w:ascii="Times New Roman" w:eastAsia="Times New Roman" w:hAnsi="Times New Roman" w:cs="Times New Roman"/>
          <w:sz w:val="24"/>
          <w:szCs w:val="24"/>
          <w:lang w:eastAsia="ru-RU"/>
        </w:rPr>
        <w:t>«Производство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Особенностью совре</w:t>
      </w:r>
      <w:r>
        <w:rPr>
          <w:rFonts w:ascii="Times New Roman" w:eastAsia="Times New Roman" w:hAnsi="Times New Roman" w:cs="Times New Roman"/>
          <w:sz w:val="24"/>
          <w:szCs w:val="24"/>
          <w:lang w:eastAsia="ru-RU"/>
        </w:rPr>
        <w:t>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w:t>
      </w:r>
      <w:r>
        <w:rPr>
          <w:rFonts w:ascii="Times New Roman" w:eastAsia="Times New Roman" w:hAnsi="Times New Roman" w:cs="Times New Roman"/>
          <w:sz w:val="24"/>
          <w:szCs w:val="24"/>
          <w:lang w:eastAsia="ru-RU"/>
        </w:rPr>
        <w:t xml:space="preserve"> условиях появления феномена «больших данных» является одной из значимых и востребованных в профессиональной сфере технологий.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содержания модуля осуществляется на протяжении всего курса технологии на уровне основного общего образования. Содержание</w:t>
      </w:r>
      <w:r>
        <w:rPr>
          <w:rFonts w:ascii="Times New Roman" w:eastAsia="Times New Roman" w:hAnsi="Times New Roman" w:cs="Times New Roman"/>
          <w:sz w:val="24"/>
          <w:szCs w:val="24"/>
          <w:lang w:eastAsia="ru-RU"/>
        </w:rPr>
        <w:t xml:space="preserve">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«Технологии обработки материалов и пищевых продуктов»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модуле </w:t>
      </w:r>
      <w:r>
        <w:rPr>
          <w:rFonts w:ascii="Times New Roman" w:eastAsia="Times New Roman" w:hAnsi="Times New Roman" w:cs="Times New Roman"/>
          <w:sz w:val="24"/>
          <w:szCs w:val="24"/>
          <w:lang w:eastAsia="ru-RU"/>
        </w:rPr>
        <w:t>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w:t>
      </w:r>
      <w:r>
        <w:rPr>
          <w:rFonts w:ascii="Times New Roman" w:eastAsia="Times New Roman" w:hAnsi="Times New Roman" w:cs="Times New Roman"/>
          <w:sz w:val="24"/>
          <w:szCs w:val="24"/>
          <w:lang w:eastAsia="ru-RU"/>
        </w:rPr>
        <w:t>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w:t>
      </w:r>
      <w:r>
        <w:rPr>
          <w:rFonts w:ascii="Times New Roman" w:eastAsia="Times New Roman" w:hAnsi="Times New Roman" w:cs="Times New Roman"/>
          <w:sz w:val="24"/>
          <w:szCs w:val="24"/>
          <w:lang w:eastAsia="ru-RU"/>
        </w:rPr>
        <w:t>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w:t>
      </w:r>
      <w:r>
        <w:rPr>
          <w:rFonts w:ascii="Times New Roman" w:eastAsia="Times New Roman" w:hAnsi="Times New Roman" w:cs="Times New Roman"/>
          <w:b/>
          <w:bCs/>
          <w:i/>
          <w:iCs/>
          <w:sz w:val="24"/>
          <w:szCs w:val="24"/>
          <w:lang w:eastAsia="ru-RU"/>
        </w:rPr>
        <w:t xml:space="preserve"> «Компьютерная графика. Черчение»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w:t>
      </w:r>
      <w:r>
        <w:rPr>
          <w:rFonts w:ascii="Times New Roman" w:eastAsia="Times New Roman" w:hAnsi="Times New Roman" w:cs="Times New Roman"/>
          <w:sz w:val="24"/>
          <w:szCs w:val="24"/>
          <w:lang w:eastAsia="ru-RU"/>
        </w:rPr>
        <w:t xml:space="preserve">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w:t>
      </w:r>
      <w:r>
        <w:rPr>
          <w:rFonts w:ascii="Times New Roman" w:eastAsia="Times New Roman" w:hAnsi="Times New Roman" w:cs="Times New Roman"/>
          <w:sz w:val="24"/>
          <w:szCs w:val="24"/>
          <w:lang w:eastAsia="ru-RU"/>
        </w:rPr>
        <w:t>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Приобретаемые в модуле</w:t>
      </w:r>
      <w:r>
        <w:rPr>
          <w:rFonts w:ascii="Times New Roman" w:eastAsia="Times New Roman" w:hAnsi="Times New Roman" w:cs="Times New Roman"/>
          <w:sz w:val="24"/>
          <w:szCs w:val="24"/>
          <w:lang w:eastAsia="ru-RU"/>
        </w:rPr>
        <w:t xml:space="preserve">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модуля «Компьютерная графика. Черчение» может быть предс</w:t>
      </w:r>
      <w:r>
        <w:rPr>
          <w:rFonts w:ascii="Times New Roman" w:eastAsia="Times New Roman" w:hAnsi="Times New Roman" w:cs="Times New Roman"/>
          <w:sz w:val="24"/>
          <w:szCs w:val="24"/>
          <w:lang w:eastAsia="ru-RU"/>
        </w:rPr>
        <w:t>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«Робототехника»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модуле наиболее полно реализуется идея конвергенции материальных и информа</w:t>
      </w:r>
      <w:r>
        <w:rPr>
          <w:rFonts w:ascii="Times New Roman" w:eastAsia="Times New Roman" w:hAnsi="Times New Roman" w:cs="Times New Roman"/>
          <w:sz w:val="24"/>
          <w:szCs w:val="24"/>
          <w:lang w:eastAsia="ru-RU"/>
        </w:rPr>
        <w:t>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«Робототехника» позволяет в процессе конструирования, создания действующих</w:t>
      </w:r>
      <w:r>
        <w:rPr>
          <w:rFonts w:ascii="Times New Roman" w:eastAsia="Times New Roman" w:hAnsi="Times New Roman" w:cs="Times New Roman"/>
          <w:sz w:val="24"/>
          <w:szCs w:val="24"/>
          <w:lang w:eastAsia="ru-RU"/>
        </w:rPr>
        <w:t xml:space="preserve">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«3D-моделирование, протот</w:t>
      </w:r>
      <w:r>
        <w:rPr>
          <w:rFonts w:ascii="Times New Roman" w:eastAsia="Times New Roman" w:hAnsi="Times New Roman" w:cs="Times New Roman"/>
          <w:b/>
          <w:bCs/>
          <w:i/>
          <w:iCs/>
          <w:sz w:val="24"/>
          <w:szCs w:val="24"/>
          <w:lang w:eastAsia="ru-RU"/>
        </w:rPr>
        <w:t>ипирование, макетирование»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w:t>
      </w:r>
      <w:r>
        <w:rPr>
          <w:rFonts w:ascii="Times New Roman" w:eastAsia="Times New Roman" w:hAnsi="Times New Roman" w:cs="Times New Roman"/>
          <w:sz w:val="24"/>
          <w:szCs w:val="24"/>
          <w:lang w:eastAsia="ru-RU"/>
        </w:rPr>
        <w:t>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w:t>
      </w:r>
      <w:r>
        <w:rPr>
          <w:rFonts w:ascii="Times New Roman" w:eastAsia="Times New Roman" w:hAnsi="Times New Roman" w:cs="Times New Roman"/>
          <w:sz w:val="24"/>
          <w:szCs w:val="24"/>
          <w:lang w:eastAsia="ru-RU"/>
        </w:rPr>
        <w:t>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модульную программу по учебному предмету «Труд (технология)» могут быть включены вариативные модули,</w:t>
      </w:r>
      <w:r>
        <w:rPr>
          <w:rFonts w:ascii="Times New Roman" w:eastAsia="Times New Roman" w:hAnsi="Times New Roman" w:cs="Times New Roman"/>
          <w:sz w:val="24"/>
          <w:szCs w:val="24"/>
          <w:lang w:eastAsia="ru-RU"/>
        </w:rPr>
        <w:t xml:space="preserve">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ВАРИАТИВНЫЕ МОДУЛИ ПРОГРАММЫ ПО УЧЕБНОМУ ПРЕДМЕТУ "ТРУД (ТЕХ- НОЛОГИЯ</w:t>
      </w:r>
      <w:r>
        <w:rPr>
          <w:rFonts w:ascii="Times New Roman" w:eastAsia="Times New Roman" w:hAnsi="Times New Roman" w:cs="Times New Roman"/>
          <w:b/>
          <w:bCs/>
          <w:kern w:val="36"/>
          <w:sz w:val="24"/>
          <w:szCs w:val="24"/>
          <w:lang w:eastAsia="ru-RU"/>
        </w:rPr>
        <w:t>)"</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«Автоматизированные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w:t>
      </w:r>
      <w:r>
        <w:rPr>
          <w:rFonts w:ascii="Times New Roman" w:eastAsia="Times New Roman" w:hAnsi="Times New Roman" w:cs="Times New Roman"/>
          <w:sz w:val="24"/>
          <w:szCs w:val="24"/>
          <w:lang w:eastAsia="ru-RU"/>
        </w:rPr>
        <w:t>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Модули </w:t>
      </w:r>
      <w:r>
        <w:rPr>
          <w:rFonts w:ascii="Times New Roman" w:eastAsia="Times New Roman" w:hAnsi="Times New Roman" w:cs="Times New Roman"/>
          <w:b/>
          <w:bCs/>
          <w:i/>
          <w:iCs/>
          <w:sz w:val="24"/>
          <w:szCs w:val="24"/>
          <w:lang w:eastAsia="ru-RU"/>
        </w:rPr>
        <w:t>«Животноводство» и «Растениеводство»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по учебному предмету «Труд (технол</w:t>
      </w:r>
      <w:r>
        <w:rPr>
          <w:rFonts w:ascii="Times New Roman" w:eastAsia="Times New Roman" w:hAnsi="Times New Roman" w:cs="Times New Roman"/>
          <w:sz w:val="24"/>
          <w:szCs w:val="24"/>
          <w:lang w:eastAsia="ru-RU"/>
        </w:rPr>
        <w:t>огия)» осуществляется реализация межпредметных связей:</w:t>
      </w:r>
    </w:p>
    <w:p w:rsidR="00396CBC" w:rsidRDefault="00D479CD">
      <w:pPr>
        <w:widowControl w:val="0"/>
        <w:numPr>
          <w:ilvl w:val="0"/>
          <w:numId w:val="5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алгеброй и геометрией при изучении модулей «Компьютерная графика. Черчение»,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«3Dмоделирование, прототипирование, макетирование», «Технологии обработки материалов и пищевых продуктов»;</w:t>
      </w:r>
    </w:p>
    <w:p w:rsidR="00396CBC" w:rsidRDefault="00D479CD">
      <w:pPr>
        <w:widowControl w:val="0"/>
        <w:numPr>
          <w:ilvl w:val="0"/>
          <w:numId w:val="55"/>
        </w:numPr>
        <w:tabs>
          <w:tab w:val="left" w:pos="1155"/>
          <w:tab w:val="left" w:pos="1590"/>
          <w:tab w:val="left" w:pos="1875"/>
          <w:tab w:val="left" w:pos="2655"/>
          <w:tab w:val="left" w:pos="3150"/>
          <w:tab w:val="left" w:pos="4065"/>
          <w:tab w:val="left" w:pos="4995"/>
          <w:tab w:val="left" w:pos="6000"/>
          <w:tab w:val="left" w:pos="6285"/>
          <w:tab w:val="left" w:pos="757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ab/>
        <w:t>химией</w:t>
      </w:r>
      <w:r>
        <w:rPr>
          <w:rFonts w:ascii="Times New Roman" w:eastAsia="Times New Roman" w:hAnsi="Times New Roman" w:cs="Times New Roman"/>
          <w:sz w:val="24"/>
          <w:szCs w:val="24"/>
          <w:lang w:eastAsia="ru-RU"/>
        </w:rPr>
        <w:tab/>
        <w:t>при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освоении</w:t>
      </w:r>
      <w:r>
        <w:rPr>
          <w:rFonts w:ascii="Times New Roman" w:eastAsia="Times New Roman" w:hAnsi="Times New Roman" w:cs="Times New Roman"/>
          <w:sz w:val="24"/>
          <w:szCs w:val="24"/>
          <w:lang w:eastAsia="ru-RU"/>
        </w:rPr>
        <w:tab/>
        <w:t>разделов,</w:t>
      </w:r>
      <w:r>
        <w:rPr>
          <w:rFonts w:ascii="Times New Roman" w:eastAsia="Times New Roman" w:hAnsi="Times New Roman" w:cs="Times New Roman"/>
          <w:sz w:val="24"/>
          <w:szCs w:val="24"/>
          <w:lang w:eastAsia="ru-RU"/>
        </w:rPr>
        <w:tab/>
        <w:t>связанных</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технологиями</w:t>
      </w:r>
      <w:r>
        <w:rPr>
          <w:rFonts w:ascii="Times New Roman" w:eastAsia="Times New Roman" w:hAnsi="Times New Roman" w:cs="Times New Roman"/>
          <w:sz w:val="24"/>
          <w:szCs w:val="24"/>
          <w:lang w:eastAsia="ru-RU"/>
        </w:rPr>
        <w:tab/>
        <w:t>химической промышленности в инвариантных модулях;</w:t>
      </w:r>
    </w:p>
    <w:p w:rsidR="00396CBC" w:rsidRDefault="00D479CD">
      <w:pPr>
        <w:widowControl w:val="0"/>
        <w:numPr>
          <w:ilvl w:val="0"/>
          <w:numId w:val="55"/>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96CBC" w:rsidRDefault="00D479CD">
      <w:pPr>
        <w:widowControl w:val="0"/>
        <w:numPr>
          <w:ilvl w:val="0"/>
          <w:numId w:val="55"/>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физикой при о</w:t>
      </w:r>
      <w:r>
        <w:rPr>
          <w:rFonts w:ascii="Times New Roman" w:eastAsia="Times New Roman" w:hAnsi="Times New Roman" w:cs="Times New Roman"/>
          <w:sz w:val="24"/>
          <w:szCs w:val="24"/>
          <w:lang w:eastAsia="ru-RU"/>
        </w:rPr>
        <w:t>своении моделей машин и механизмов, модуля «Робототехника»,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«3Dмоделирование, прототипирование, макетирование», «Технологии обработки материалов и пищевых продуктов»;</w:t>
      </w:r>
    </w:p>
    <w:p w:rsidR="00396CBC" w:rsidRDefault="00D479CD">
      <w:pPr>
        <w:widowControl w:val="0"/>
        <w:numPr>
          <w:ilvl w:val="0"/>
          <w:numId w:val="55"/>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информатикой и информационно-коммуникационными технологиями при освоении в инвариантных</w:t>
      </w:r>
      <w:r>
        <w:rPr>
          <w:rFonts w:ascii="Times New Roman" w:eastAsia="Times New Roman" w:hAnsi="Times New Roman" w:cs="Times New Roman"/>
          <w:sz w:val="24"/>
          <w:szCs w:val="24"/>
          <w:lang w:eastAsia="ru-RU"/>
        </w:rPr>
        <w:t xml:space="preserve">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96CBC" w:rsidRDefault="00D479CD">
      <w:pPr>
        <w:widowControl w:val="0"/>
        <w:numPr>
          <w:ilvl w:val="0"/>
          <w:numId w:val="55"/>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историей и искусством при освоении элементов промышленной эстетики, народных ре</w:t>
      </w:r>
      <w:r>
        <w:rPr>
          <w:rFonts w:ascii="Times New Roman" w:eastAsia="Times New Roman" w:hAnsi="Times New Roman" w:cs="Times New Roman"/>
          <w:sz w:val="24"/>
          <w:szCs w:val="24"/>
          <w:lang w:eastAsia="ru-RU"/>
        </w:rPr>
        <w:t>мёсел в инвариантном модуле «Производство и технологии»;</w:t>
      </w:r>
    </w:p>
    <w:p w:rsidR="00396CBC" w:rsidRDefault="00D479CD">
      <w:pPr>
        <w:widowControl w:val="0"/>
        <w:numPr>
          <w:ilvl w:val="0"/>
          <w:numId w:val="55"/>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обществознанием при освоении тем в инвариантном модуле «Производство и технологии».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отведенное на изучение учебного предмета "Труд (технология) – 272 часа: в 5 классе – 68 часов</w:t>
      </w:r>
      <w:r>
        <w:rPr>
          <w:rFonts w:ascii="Times New Roman" w:eastAsia="Times New Roman" w:hAnsi="Times New Roman" w:cs="Times New Roman"/>
          <w:sz w:val="24"/>
          <w:szCs w:val="24"/>
          <w:lang w:eastAsia="ru-RU"/>
        </w:rPr>
        <w:t xml:space="preserve"> (2 часа в неделю), в 6 классе – 68 часов (2 часа в неделю), в 7 классе – 68 часов (2 часа в неделю), в 8 классе – 34 часа (1 час в неделю), в 9 классе – 34 часа (1 час в неделю).</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СОДЕРЖАНИЕ ОБУЧЕНИЯ ИНВАРИАНТНЫЕ МОДУЛИ</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Модуль «Производство и технологии»</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numPr>
          <w:ilvl w:val="0"/>
          <w:numId w:val="56"/>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вокруг нас. Материальный мир и потребности человека. Трудовая деятельность человека и создание вещей (изделий).</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Материальные технологии. Технологический процесс. Производство и техника. Роль техники в производственной деятельности </w:t>
      </w:r>
      <w:r>
        <w:rPr>
          <w:rFonts w:ascii="Times New Roman" w:eastAsia="Times New Roman" w:hAnsi="Times New Roman" w:cs="Times New Roman"/>
          <w:sz w:val="24"/>
          <w:szCs w:val="24"/>
          <w:lang w:eastAsia="ru-RU"/>
        </w:rPr>
        <w:t>человека. Классификация техники. - Проекты и ресурсы в производственной деятельности человека. Проект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форма организации деятельности. Виды проектов. Этапы проектной деятельности. Проектная документация.</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бывают профессии. Мир труда и профессий. Со</w:t>
      </w:r>
      <w:r>
        <w:rPr>
          <w:rFonts w:ascii="Times New Roman" w:eastAsia="Times New Roman" w:hAnsi="Times New Roman" w:cs="Times New Roman"/>
          <w:sz w:val="24"/>
          <w:szCs w:val="24"/>
          <w:lang w:eastAsia="ru-RU"/>
        </w:rPr>
        <w:t>циальная значимость профессий.</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56"/>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 и моделирование.</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машин и механизмов. Кинематические схемы.</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Технологические задачи и способы их решения.</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Техническое моделирование и конструирование. Конструкторская документация.</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Перспективы развития техник</w:t>
      </w:r>
      <w:r>
        <w:rPr>
          <w:rFonts w:ascii="Times New Roman" w:eastAsia="Times New Roman" w:hAnsi="Times New Roman" w:cs="Times New Roman"/>
          <w:sz w:val="24"/>
          <w:szCs w:val="24"/>
          <w:lang w:eastAsia="ru-RU"/>
        </w:rPr>
        <w:t>и и технологий.</w:t>
      </w:r>
    </w:p>
    <w:p w:rsidR="00396CBC" w:rsidRDefault="00D479CD">
      <w:pPr>
        <w:widowControl w:val="0"/>
        <w:numPr>
          <w:ilvl w:val="1"/>
          <w:numId w:val="56"/>
        </w:numPr>
        <w:tabs>
          <w:tab w:val="left" w:pos="1590"/>
          <w:tab w:val="left" w:pos="3210"/>
          <w:tab w:val="left" w:pos="5355"/>
          <w:tab w:val="left" w:pos="76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w:t>
      </w:r>
      <w:r>
        <w:rPr>
          <w:rFonts w:ascii="Times New Roman" w:eastAsia="Times New Roman" w:hAnsi="Times New Roman" w:cs="Times New Roman"/>
          <w:sz w:val="24"/>
          <w:szCs w:val="24"/>
          <w:lang w:eastAsia="ru-RU"/>
        </w:rPr>
        <w:tab/>
        <w:t>профессий.</w:t>
      </w:r>
      <w:r>
        <w:rPr>
          <w:rFonts w:ascii="Times New Roman" w:eastAsia="Times New Roman" w:hAnsi="Times New Roman" w:cs="Times New Roman"/>
          <w:sz w:val="24"/>
          <w:szCs w:val="24"/>
          <w:lang w:eastAsia="ru-RU"/>
        </w:rPr>
        <w:tab/>
        <w:t>Инженерные</w:t>
      </w:r>
      <w:r>
        <w:rPr>
          <w:rFonts w:ascii="Times New Roman" w:eastAsia="Times New Roman" w:hAnsi="Times New Roman" w:cs="Times New Roman"/>
          <w:sz w:val="24"/>
          <w:szCs w:val="24"/>
          <w:lang w:eastAsia="ru-RU"/>
        </w:rPr>
        <w:tab/>
        <w:t>профессии.</w:t>
      </w:r>
    </w:p>
    <w:p w:rsidR="00396CBC" w:rsidRDefault="00D479CD">
      <w:pPr>
        <w:widowControl w:val="0"/>
        <w:numPr>
          <w:ilvl w:val="0"/>
          <w:numId w:val="56"/>
        </w:numPr>
        <w:tabs>
          <w:tab w:val="left" w:pos="1185"/>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технологий как основная задача современной науки.</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Промышленная эстетика. Дизайн.</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ремёсла. Народные ремёсла и промыслы России.</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Цифровизация производства. Цифровые технологии и </w:t>
      </w:r>
      <w:r>
        <w:rPr>
          <w:rFonts w:ascii="Times New Roman" w:eastAsia="Times New Roman" w:hAnsi="Times New Roman" w:cs="Times New Roman"/>
          <w:sz w:val="24"/>
          <w:szCs w:val="24"/>
          <w:lang w:eastAsia="ru-RU"/>
        </w:rPr>
        <w:t>способы обработки информации. - Управление технологическими процессами. Управление производством. Современные и перспективные технологии.</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высокотехнологичных отраслей. «Высокие технологии» двойного назначения. - Разработка и внедрение технологий мн</w:t>
      </w:r>
      <w:r>
        <w:rPr>
          <w:rFonts w:ascii="Times New Roman" w:eastAsia="Times New Roman" w:hAnsi="Times New Roman" w:cs="Times New Roman"/>
          <w:sz w:val="24"/>
          <w:szCs w:val="24"/>
          <w:lang w:eastAsia="ru-RU"/>
        </w:rPr>
        <w:t>огократного использования материалов, технологий безотходного производства.</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дизайном,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56"/>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принципы управления. Управление и организация. Управление современным производством</w:t>
      </w:r>
      <w:r>
        <w:rPr>
          <w:rFonts w:ascii="Times New Roman" w:eastAsia="Times New Roman" w:hAnsi="Times New Roman" w:cs="Times New Roman"/>
          <w:sz w:val="24"/>
          <w:szCs w:val="24"/>
          <w:lang w:eastAsia="ru-RU"/>
        </w:rPr>
        <w:t>.</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Производство и его виды. Инновации и инновационные процессы на предприятиях. Управление инновациями.</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труда. Функции рынка труда. Трудовые ресурсы.</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Профессия, квалификация и компетенции. Выбор профессии в зависимости от интересов и сп</w:t>
      </w:r>
      <w:r>
        <w:rPr>
          <w:rFonts w:ascii="Times New Roman" w:eastAsia="Times New Roman" w:hAnsi="Times New Roman" w:cs="Times New Roman"/>
          <w:sz w:val="24"/>
          <w:szCs w:val="24"/>
          <w:lang w:eastAsia="ru-RU"/>
        </w:rPr>
        <w:t>особностей человека. Профессиональное самоопределение.</w:t>
      </w:r>
    </w:p>
    <w:p w:rsidR="00396CBC" w:rsidRDefault="00D479CD">
      <w:pPr>
        <w:widowControl w:val="0"/>
        <w:numPr>
          <w:ilvl w:val="0"/>
          <w:numId w:val="56"/>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Предпринимательство и предприниматель. Сущность культуры предпринимательства. Виды предпринимательской деятельности.</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Внутренняя и внешняя среда предпринимательства. Базовые составляющие </w:t>
      </w:r>
      <w:r>
        <w:rPr>
          <w:rFonts w:ascii="Times New Roman" w:eastAsia="Times New Roman" w:hAnsi="Times New Roman" w:cs="Times New Roman"/>
          <w:sz w:val="24"/>
          <w:szCs w:val="24"/>
          <w:lang w:eastAsia="ru-RU"/>
        </w:rPr>
        <w:t>внутренней среды. -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Эффективность предпринимательской деятельности.</w:t>
      </w:r>
    </w:p>
    <w:p w:rsidR="00396CBC" w:rsidRDefault="00D479CD">
      <w:pPr>
        <w:widowControl w:val="0"/>
        <w:numPr>
          <w:ilvl w:val="1"/>
          <w:numId w:val="5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Технологическое </w:t>
      </w:r>
      <w:r>
        <w:rPr>
          <w:rFonts w:ascii="Times New Roman" w:eastAsia="Times New Roman" w:hAnsi="Times New Roman" w:cs="Times New Roman"/>
          <w:sz w:val="24"/>
          <w:szCs w:val="24"/>
          <w:lang w:eastAsia="ru-RU"/>
        </w:rPr>
        <w:t>предпринимательство. Инновации и их виды. Новые рынки для продуктов.</w:t>
      </w:r>
    </w:p>
    <w:p w:rsidR="00396CBC" w:rsidRDefault="00D479CD">
      <w:pPr>
        <w:widowControl w:val="0"/>
        <w:numPr>
          <w:ilvl w:val="1"/>
          <w:numId w:val="5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Выбор профессии.</w:t>
      </w: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Модуль «Компьютерная гра»фика. Черчение</w:t>
      </w:r>
    </w:p>
    <w:p w:rsidR="00396CBC" w:rsidRDefault="00D479CD">
      <w:pPr>
        <w:widowControl w:val="0"/>
        <w:autoSpaceDE w:val="0"/>
        <w:autoSpaceDN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i/>
          <w:sz w:val="24"/>
          <w:szCs w:val="24"/>
          <w:lang w:val="en-US" w:eastAsia="ru-RU"/>
        </w:rPr>
        <w:t xml:space="preserve">5 </w:t>
      </w: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Графическая информация как средство передачи информации о материальном мире (вещах).Виды и области применен</w:t>
      </w:r>
      <w:r>
        <w:rPr>
          <w:rFonts w:ascii="Times New Roman" w:eastAsia="Times New Roman" w:hAnsi="Times New Roman" w:cs="Times New Roman"/>
          <w:sz w:val="24"/>
          <w:szCs w:val="24"/>
          <w:lang w:eastAsia="ru-RU"/>
        </w:rPr>
        <w:t>ия графической информации (графических изображений).</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графической грамоты. Графические материалы и инструменты.</w:t>
      </w:r>
    </w:p>
    <w:p w:rsidR="00396CBC" w:rsidRDefault="00D479CD">
      <w:pPr>
        <w:widowControl w:val="0"/>
        <w:numPr>
          <w:ilvl w:val="1"/>
          <w:numId w:val="57"/>
        </w:numPr>
        <w:tabs>
          <w:tab w:val="left" w:pos="1170"/>
          <w:tab w:val="left" w:pos="1590"/>
          <w:tab w:val="left" w:pos="2190"/>
          <w:tab w:val="left" w:pos="3345"/>
          <w:tab w:val="left" w:pos="4530"/>
          <w:tab w:val="left" w:pos="5430"/>
          <w:tab w:val="left" w:pos="6465"/>
          <w:tab w:val="left" w:pos="7335"/>
          <w:tab w:val="left" w:pos="802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Типы</w:t>
      </w:r>
      <w:r>
        <w:rPr>
          <w:rFonts w:ascii="Times New Roman" w:eastAsia="Times New Roman" w:hAnsi="Times New Roman" w:cs="Times New Roman"/>
          <w:sz w:val="24"/>
          <w:szCs w:val="24"/>
          <w:lang w:eastAsia="ru-RU"/>
        </w:rPr>
        <w:tab/>
        <w:t>графических</w:t>
      </w:r>
      <w:r>
        <w:rPr>
          <w:rFonts w:ascii="Times New Roman" w:eastAsia="Times New Roman" w:hAnsi="Times New Roman" w:cs="Times New Roman"/>
          <w:sz w:val="24"/>
          <w:szCs w:val="24"/>
          <w:lang w:eastAsia="ru-RU"/>
        </w:rPr>
        <w:tab/>
        <w:t>изображений</w:t>
      </w:r>
      <w:r>
        <w:rPr>
          <w:rFonts w:ascii="Times New Roman" w:eastAsia="Times New Roman" w:hAnsi="Times New Roman" w:cs="Times New Roman"/>
          <w:sz w:val="24"/>
          <w:szCs w:val="24"/>
          <w:lang w:eastAsia="ru-RU"/>
        </w:rPr>
        <w:tab/>
        <w:t>(рисунок,</w:t>
      </w:r>
      <w:r>
        <w:rPr>
          <w:rFonts w:ascii="Times New Roman" w:eastAsia="Times New Roman" w:hAnsi="Times New Roman" w:cs="Times New Roman"/>
          <w:sz w:val="24"/>
          <w:szCs w:val="24"/>
          <w:lang w:eastAsia="ru-RU"/>
        </w:rPr>
        <w:tab/>
        <w:t>диаграмма,</w:t>
      </w:r>
      <w:r>
        <w:rPr>
          <w:rFonts w:ascii="Times New Roman" w:eastAsia="Times New Roman" w:hAnsi="Times New Roman" w:cs="Times New Roman"/>
          <w:sz w:val="24"/>
          <w:szCs w:val="24"/>
          <w:lang w:eastAsia="ru-RU"/>
        </w:rPr>
        <w:tab/>
        <w:t>графики,</w:t>
      </w:r>
      <w:r>
        <w:rPr>
          <w:rFonts w:ascii="Times New Roman" w:eastAsia="Times New Roman" w:hAnsi="Times New Roman" w:cs="Times New Roman"/>
          <w:sz w:val="24"/>
          <w:szCs w:val="24"/>
          <w:lang w:eastAsia="ru-RU"/>
        </w:rPr>
        <w:tab/>
        <w:t>графы,</w:t>
      </w:r>
      <w:r>
        <w:rPr>
          <w:rFonts w:ascii="Times New Roman" w:eastAsia="Times New Roman" w:hAnsi="Times New Roman" w:cs="Times New Roman"/>
          <w:sz w:val="24"/>
          <w:szCs w:val="24"/>
          <w:lang w:eastAsia="ru-RU"/>
        </w:rPr>
        <w:tab/>
        <w:t>эскиз, технический рисунок, чертёж, схема, карта, пиктограмма и другое.)</w:t>
      </w:r>
      <w:r>
        <w:rPr>
          <w:rFonts w:ascii="Times New Roman" w:eastAsia="Times New Roman" w:hAnsi="Times New Roman" w:cs="Times New Roman"/>
          <w:sz w:val="24"/>
          <w:szCs w:val="24"/>
          <w:lang w:eastAsia="ru-RU"/>
        </w:rPr>
        <w:t>.</w:t>
      </w:r>
    </w:p>
    <w:p w:rsidR="00396CBC" w:rsidRDefault="00D479CD">
      <w:pPr>
        <w:widowControl w:val="0"/>
        <w:numPr>
          <w:ilvl w:val="1"/>
          <w:numId w:val="5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элементы графических изображений (точка, линия, контур, буквы и цифры, условные знаки).</w:t>
      </w:r>
    </w:p>
    <w:p w:rsidR="00396CBC" w:rsidRDefault="00D479CD">
      <w:pPr>
        <w:widowControl w:val="0"/>
        <w:numPr>
          <w:ilvl w:val="1"/>
          <w:numId w:val="5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построения чертежей (рамка, основная надпись, масштаб, виды, нанесение размеров).</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чертежа.</w:t>
      </w:r>
    </w:p>
    <w:p w:rsidR="00396CBC" w:rsidRDefault="00D479CD">
      <w:pPr>
        <w:widowControl w:val="0"/>
        <w:numPr>
          <w:ilvl w:val="1"/>
          <w:numId w:val="5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черчением, их</w:t>
      </w:r>
      <w:r>
        <w:rPr>
          <w:rFonts w:ascii="Times New Roman" w:eastAsia="Times New Roman" w:hAnsi="Times New Roman" w:cs="Times New Roman"/>
          <w:sz w:val="24"/>
          <w:szCs w:val="24"/>
          <w:lang w:eastAsia="ru-RU"/>
        </w:rPr>
        <w:t xml:space="preserve">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57"/>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проектной документации.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выполнения чертежей с использованием чертёжных инструментов и приспособлений. Стандарты оформления.</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графическом редакторе, компьютерной графике.</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Инструменты </w:t>
      </w:r>
      <w:r>
        <w:rPr>
          <w:rFonts w:ascii="Times New Roman" w:eastAsia="Times New Roman" w:hAnsi="Times New Roman" w:cs="Times New Roman"/>
          <w:sz w:val="24"/>
          <w:szCs w:val="24"/>
          <w:lang w:eastAsia="ru-RU"/>
        </w:rPr>
        <w:t>графического редактора. Создание эскиза в графическом редакторе.</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Инструменты для создания и редактирования текста в графическом редакторе.</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печатной продукции в графическом редакторе.</w:t>
      </w:r>
    </w:p>
    <w:p w:rsidR="00396CBC" w:rsidRDefault="00D479CD">
      <w:pPr>
        <w:widowControl w:val="0"/>
        <w:numPr>
          <w:ilvl w:val="1"/>
          <w:numId w:val="5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черчением, их востребованн</w:t>
      </w:r>
      <w:r>
        <w:rPr>
          <w:rFonts w:ascii="Times New Roman" w:eastAsia="Times New Roman" w:hAnsi="Times New Roman" w:cs="Times New Roman"/>
          <w:sz w:val="24"/>
          <w:szCs w:val="24"/>
          <w:lang w:eastAsia="ru-RU"/>
        </w:rPr>
        <w:t>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57"/>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396CBC" w:rsidRDefault="00D479CD">
      <w:pPr>
        <w:widowControl w:val="0"/>
        <w:numPr>
          <w:ilvl w:val="1"/>
          <w:numId w:val="5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Общие </w:t>
      </w:r>
      <w:r>
        <w:rPr>
          <w:rFonts w:ascii="Times New Roman" w:eastAsia="Times New Roman" w:hAnsi="Times New Roman" w:cs="Times New Roman"/>
          <w:sz w:val="24"/>
          <w:szCs w:val="24"/>
          <w:lang w:eastAsia="ru-RU"/>
        </w:rPr>
        <w:t>сведения о сборочных чертежах. Оформление сборочного чертежа. Правила чтения сборочных чертежей.</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графической модели.</w:t>
      </w:r>
    </w:p>
    <w:p w:rsidR="00396CBC" w:rsidRDefault="00D479CD">
      <w:pPr>
        <w:widowControl w:val="0"/>
        <w:numPr>
          <w:ilvl w:val="1"/>
          <w:numId w:val="5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компьютеров для разработки графической документации. Построение геометрических фигур, чертежей деталей в системе автомат</w:t>
      </w:r>
      <w:r>
        <w:rPr>
          <w:rFonts w:ascii="Times New Roman" w:eastAsia="Times New Roman" w:hAnsi="Times New Roman" w:cs="Times New Roman"/>
          <w:sz w:val="24"/>
          <w:szCs w:val="24"/>
          <w:lang w:eastAsia="ru-RU"/>
        </w:rPr>
        <w:t>изированного проектирования.</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Математические, физические и информационные модели.</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Графические модели. Виды графических моделей.</w:t>
      </w:r>
    </w:p>
    <w:p w:rsidR="00396CBC" w:rsidRDefault="00D479CD">
      <w:pPr>
        <w:widowControl w:val="0"/>
        <w:numPr>
          <w:ilvl w:val="1"/>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Количественная и качественная оценка модели.</w:t>
      </w:r>
    </w:p>
    <w:p w:rsidR="00396CBC" w:rsidRDefault="00D479CD">
      <w:pPr>
        <w:widowControl w:val="0"/>
        <w:numPr>
          <w:ilvl w:val="1"/>
          <w:numId w:val="5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черчением,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57"/>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2"/>
          <w:numId w:val="5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программного обеспечения для создания проектной документации: моделей объектов и их чертежей.</w:t>
      </w:r>
    </w:p>
    <w:p w:rsidR="00396CBC" w:rsidRDefault="00D479CD">
      <w:pPr>
        <w:widowControl w:val="0"/>
        <w:numPr>
          <w:ilvl w:val="2"/>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документов, виды документов. Основная надпись.</w:t>
      </w:r>
    </w:p>
    <w:p w:rsidR="00396CBC" w:rsidRDefault="00D479CD">
      <w:pPr>
        <w:widowControl w:val="0"/>
        <w:numPr>
          <w:ilvl w:val="2"/>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Геометрические примитивы.</w:t>
      </w:r>
    </w:p>
    <w:p w:rsidR="00396CBC" w:rsidRDefault="00D479CD">
      <w:pPr>
        <w:widowControl w:val="0"/>
        <w:numPr>
          <w:ilvl w:val="2"/>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редактирование и трансформация графических </w:t>
      </w:r>
      <w:r>
        <w:rPr>
          <w:rFonts w:ascii="Times New Roman" w:eastAsia="Times New Roman" w:hAnsi="Times New Roman" w:cs="Times New Roman"/>
          <w:sz w:val="24"/>
          <w:szCs w:val="24"/>
          <w:lang w:eastAsia="ru-RU"/>
        </w:rPr>
        <w:t>объектов.</w:t>
      </w:r>
    </w:p>
    <w:p w:rsidR="00396CBC" w:rsidRDefault="00D479CD">
      <w:pPr>
        <w:widowControl w:val="0"/>
        <w:numPr>
          <w:ilvl w:val="2"/>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Сложные 3D-модели и сборочные чертежи.</w:t>
      </w:r>
    </w:p>
    <w:p w:rsidR="00396CBC" w:rsidRDefault="00D479CD">
      <w:pPr>
        <w:widowControl w:val="0"/>
        <w:numPr>
          <w:ilvl w:val="2"/>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Изделия и их модели. Анализ формы объекта и синтез модели.</w:t>
      </w:r>
    </w:p>
    <w:p w:rsidR="00396CBC" w:rsidRDefault="00D479CD">
      <w:pPr>
        <w:widowControl w:val="0"/>
        <w:numPr>
          <w:ilvl w:val="2"/>
          <w:numId w:val="5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создания 3D-модели.</w:t>
      </w:r>
    </w:p>
    <w:p w:rsidR="00396CBC" w:rsidRDefault="00D479CD">
      <w:pPr>
        <w:widowControl w:val="0"/>
        <w:numPr>
          <w:ilvl w:val="2"/>
          <w:numId w:val="57"/>
        </w:numPr>
        <w:tabs>
          <w:tab w:val="left" w:pos="1155"/>
          <w:tab w:val="left" w:pos="1590"/>
          <w:tab w:val="left" w:pos="2325"/>
          <w:tab w:val="left" w:pos="3105"/>
          <w:tab w:val="left" w:pos="4755"/>
          <w:tab w:val="left" w:pos="5490"/>
          <w:tab w:val="left" w:pos="6360"/>
          <w:tab w:val="left" w:pos="777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Дерево</w:t>
      </w:r>
      <w:r>
        <w:rPr>
          <w:rFonts w:ascii="Times New Roman" w:eastAsia="Times New Roman" w:hAnsi="Times New Roman" w:cs="Times New Roman"/>
          <w:sz w:val="24"/>
          <w:szCs w:val="24"/>
          <w:lang w:eastAsia="ru-RU"/>
        </w:rPr>
        <w:tab/>
        <w:t>модели. Формообразование детали.</w:t>
      </w:r>
      <w:r>
        <w:rPr>
          <w:rFonts w:ascii="Times New Roman" w:eastAsia="Times New Roman" w:hAnsi="Times New Roman" w:cs="Times New Roman"/>
          <w:sz w:val="24"/>
          <w:szCs w:val="24"/>
          <w:lang w:eastAsia="ru-RU"/>
        </w:rPr>
        <w:tab/>
        <w:t>Способы редактирования</w:t>
      </w:r>
      <w:r>
        <w:rPr>
          <w:rFonts w:ascii="Times New Roman" w:eastAsia="Times New Roman" w:hAnsi="Times New Roman" w:cs="Times New Roman"/>
          <w:sz w:val="24"/>
          <w:szCs w:val="24"/>
          <w:lang w:eastAsia="ru-RU"/>
        </w:rPr>
        <w:tab/>
        <w:t>операции формообразования и эскиза.</w:t>
      </w:r>
    </w:p>
    <w:p w:rsidR="00396CBC" w:rsidRDefault="00D479CD">
      <w:pPr>
        <w:widowControl w:val="0"/>
        <w:numPr>
          <w:ilvl w:val="2"/>
          <w:numId w:val="5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w:t>
      </w:r>
      <w:r>
        <w:rPr>
          <w:rFonts w:ascii="Times New Roman" w:eastAsia="Times New Roman" w:hAnsi="Times New Roman" w:cs="Times New Roman"/>
          <w:sz w:val="24"/>
          <w:szCs w:val="24"/>
          <w:lang w:eastAsia="ru-RU"/>
        </w:rPr>
        <w:t>, связанные с компьютерной графикой,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57"/>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5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 </w:t>
      </w:r>
      <w:r>
        <w:rPr>
          <w:rFonts w:ascii="Times New Roman" w:eastAsia="Times New Roman" w:hAnsi="Times New Roman" w:cs="Times New Roman"/>
          <w:sz w:val="24"/>
          <w:szCs w:val="24"/>
          <w:lang w:eastAsia="ru-RU"/>
        </w:rPr>
        <w:t>Оформление конструкторской документации, в том числе, с использованием систем автоматизированного проектирования (САПР).</w:t>
      </w:r>
    </w:p>
    <w:p w:rsidR="00396CBC" w:rsidRDefault="00D479CD">
      <w:pPr>
        <w:widowControl w:val="0"/>
        <w:numPr>
          <w:ilvl w:val="1"/>
          <w:numId w:val="5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документации: пояснительная записка, спецификация. Графические документы: технический рисунок объекта, чертёж общего вида, чертеж</w:t>
      </w:r>
      <w:r>
        <w:rPr>
          <w:rFonts w:ascii="Times New Roman" w:eastAsia="Times New Roman" w:hAnsi="Times New Roman" w:cs="Times New Roman"/>
          <w:sz w:val="24"/>
          <w:szCs w:val="24"/>
          <w:lang w:eastAsia="ru-RU"/>
        </w:rPr>
        <w:t>и деталей. Условности и упрощения на чертеже. Создание презентации.</w:t>
      </w:r>
    </w:p>
    <w:p w:rsidR="00396CBC" w:rsidRDefault="00D479CD">
      <w:pPr>
        <w:widowControl w:val="0"/>
        <w:numPr>
          <w:ilvl w:val="1"/>
          <w:numId w:val="5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396CBC" w:rsidRDefault="00D479CD">
      <w:pPr>
        <w:widowControl w:val="0"/>
        <w:numPr>
          <w:ilvl w:val="1"/>
          <w:numId w:val="5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изучаемыми техно</w:t>
      </w:r>
      <w:r>
        <w:rPr>
          <w:rFonts w:ascii="Times New Roman" w:eastAsia="Times New Roman" w:hAnsi="Times New Roman" w:cs="Times New Roman"/>
          <w:sz w:val="24"/>
          <w:szCs w:val="24"/>
          <w:lang w:eastAsia="ru-RU"/>
        </w:rPr>
        <w:t>логиями, черчением, проектированием с использованием САПР,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Модуль «3D-моделирование, прототипирование, макетирование»</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 класс</w:t>
      </w:r>
    </w:p>
    <w:p w:rsidR="00396CBC" w:rsidRDefault="00D479CD">
      <w:pPr>
        <w:widowControl w:val="0"/>
        <w:numPr>
          <w:ilvl w:val="0"/>
          <w:numId w:val="5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и свойства, назначение моделей. Адекватность модели моделируемому объекту и целям </w:t>
      </w:r>
      <w:r>
        <w:rPr>
          <w:rFonts w:ascii="Times New Roman" w:eastAsia="Times New Roman" w:hAnsi="Times New Roman" w:cs="Times New Roman"/>
          <w:sz w:val="24"/>
          <w:szCs w:val="24"/>
          <w:lang w:eastAsia="ru-RU"/>
        </w:rPr>
        <w:t>моделирования.</w:t>
      </w:r>
    </w:p>
    <w:p w:rsidR="00396CBC" w:rsidRDefault="00D479CD">
      <w:pPr>
        <w:widowControl w:val="0"/>
        <w:numPr>
          <w:ilvl w:val="0"/>
          <w:numId w:val="5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396CBC" w:rsidRDefault="00D479CD">
      <w:pPr>
        <w:widowControl w:val="0"/>
        <w:numPr>
          <w:ilvl w:val="0"/>
          <w:numId w:val="5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объёмных моделей с помощью компьютерных программ.</w:t>
      </w:r>
    </w:p>
    <w:p w:rsidR="00396CBC" w:rsidRDefault="00D479CD">
      <w:pPr>
        <w:widowControl w:val="0"/>
        <w:numPr>
          <w:ilvl w:val="0"/>
          <w:numId w:val="5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w:t>
      </w:r>
      <w:r>
        <w:rPr>
          <w:rFonts w:ascii="Times New Roman" w:eastAsia="Times New Roman" w:hAnsi="Times New Roman" w:cs="Times New Roman"/>
          <w:sz w:val="24"/>
          <w:szCs w:val="24"/>
          <w:lang w:eastAsia="ru-RU"/>
        </w:rPr>
        <w:t>ы для просмотра на экране компьютера файлов с готовыми цифровыми трёхмерными моделями и последующей распечатки их развёрток.</w:t>
      </w:r>
    </w:p>
    <w:p w:rsidR="00396CBC" w:rsidRDefault="00D479CD">
      <w:pPr>
        <w:widowControl w:val="0"/>
        <w:numPr>
          <w:ilvl w:val="0"/>
          <w:numId w:val="5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для редактирования готовых моделей и последующей их распечатки. Инструменты для редактирования моделей.</w:t>
      </w:r>
    </w:p>
    <w:p w:rsidR="00396CBC" w:rsidRDefault="00D479CD">
      <w:pPr>
        <w:widowControl w:val="0"/>
        <w:numPr>
          <w:ilvl w:val="0"/>
          <w:numId w:val="5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w:t>
      </w:r>
      <w:r>
        <w:rPr>
          <w:rFonts w:ascii="Times New Roman" w:eastAsia="Times New Roman" w:hAnsi="Times New Roman" w:cs="Times New Roman"/>
          <w:sz w:val="24"/>
          <w:szCs w:val="24"/>
          <w:lang w:eastAsia="ru-RU"/>
        </w:rPr>
        <w:t>офессии, связанные с 3D-печатью.</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 класс</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3D-моделирование как технология создания визуальных моделей.</w:t>
      </w:r>
    </w:p>
    <w:p w:rsidR="00396CBC" w:rsidRDefault="00D479CD">
      <w:pPr>
        <w:widowControl w:val="0"/>
        <w:numPr>
          <w:ilvl w:val="0"/>
          <w:numId w:val="59"/>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Графические примитивы в 3D-моделировании. Куб и кубоид. Шар и многогранник. Цилиндр, призма, пирамида.</w:t>
      </w:r>
    </w:p>
    <w:p w:rsidR="00396CBC" w:rsidRDefault="00D479CD">
      <w:pPr>
        <w:widowControl w:val="0"/>
        <w:numPr>
          <w:ilvl w:val="0"/>
          <w:numId w:val="59"/>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Операции над примитивами. Поворот тел в </w:t>
      </w:r>
      <w:r>
        <w:rPr>
          <w:rFonts w:ascii="Times New Roman" w:eastAsia="Times New Roman" w:hAnsi="Times New Roman" w:cs="Times New Roman"/>
          <w:sz w:val="24"/>
          <w:szCs w:val="24"/>
          <w:lang w:eastAsia="ru-RU"/>
        </w:rPr>
        <w:t>пространстве. Масштабирование тел. Вычитание, пересечение и объединение геометрических тел.</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«прототипирование». Создание цифровой объёмной модели.</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Инструменты для создания цифровой объёмной модели.</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3D-печатью.</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 класс</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Моделирование сложных объектов. Рендеринг. Полигональная сетка.</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«аддитивные технологии».</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Технологическое оборудование для аддитивных технологий: 3D-принтеры.</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Области применения трёхмерной печати. Сырьё для трёхмерной печати.</w:t>
      </w:r>
    </w:p>
    <w:p w:rsidR="00396CBC" w:rsidRDefault="00D479CD">
      <w:pPr>
        <w:widowControl w:val="0"/>
        <w:numPr>
          <w:ilvl w:val="0"/>
          <w:numId w:val="59"/>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 аддитивно</w:t>
      </w:r>
      <w:r>
        <w:rPr>
          <w:rFonts w:ascii="Times New Roman" w:eastAsia="Times New Roman" w:hAnsi="Times New Roman" w:cs="Times New Roman"/>
          <w:sz w:val="24"/>
          <w:szCs w:val="24"/>
          <w:lang w:eastAsia="ru-RU"/>
        </w:rPr>
        <w:t>го производства. Правила безопасного пользования 3D-принтером. Основные настройки для выполнения печати на 3D-принтере.</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печати. Печать 3D-модели.</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 связанные с 3D-печатью.</w:t>
      </w:r>
    </w:p>
    <w:p w:rsidR="00396CBC" w:rsidRDefault="00D479CD">
      <w:pPr>
        <w:widowControl w:val="0"/>
        <w:numPr>
          <w:ilvl w:val="0"/>
          <w:numId w:val="59"/>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3D-печатью.</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Модуль «Те</w:t>
      </w:r>
      <w:r>
        <w:rPr>
          <w:rFonts w:ascii="Times New Roman" w:eastAsia="Times New Roman" w:hAnsi="Times New Roman" w:cs="Times New Roman"/>
          <w:b/>
          <w:i/>
          <w:sz w:val="24"/>
          <w:szCs w:val="24"/>
          <w:lang w:eastAsia="ru-RU"/>
        </w:rPr>
        <w:t>хнологии обработки материалов и пищевых продуктов»</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numPr>
          <w:ilvl w:val="0"/>
          <w:numId w:val="60"/>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конструкционных материалов.</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Проектирование, моделирование, конструирование – основные составляющие технологии.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элементы структуры технологии: действия, операции, этапы.</w:t>
      </w:r>
      <w:r>
        <w:rPr>
          <w:rFonts w:ascii="Times New Roman" w:eastAsia="Times New Roman" w:hAnsi="Times New Roman" w:cs="Times New Roman"/>
          <w:sz w:val="24"/>
          <w:szCs w:val="24"/>
          <w:lang w:eastAsia="ru-RU"/>
        </w:rPr>
        <w:t xml:space="preserve"> Технологическая карта.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Бумага и её свойства. Производство бумаги, история и современные технологии.</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w:t>
      </w:r>
      <w:r>
        <w:rPr>
          <w:rFonts w:ascii="Times New Roman" w:eastAsia="Times New Roman" w:hAnsi="Times New Roman" w:cs="Times New Roman"/>
          <w:sz w:val="24"/>
          <w:szCs w:val="24"/>
          <w:lang w:eastAsia="ru-RU"/>
        </w:rPr>
        <w:t>д. Пиломатериалы.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обработки древесины. Организация рабочего места при работе с древесиной.</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Ручной и электрифицированный инструмент для обработки древесины.</w:t>
      </w:r>
    </w:p>
    <w:p w:rsidR="00396CBC" w:rsidRDefault="00D479CD">
      <w:pPr>
        <w:widowControl w:val="0"/>
        <w:numPr>
          <w:ilvl w:val="1"/>
          <w:numId w:val="60"/>
        </w:numPr>
        <w:tabs>
          <w:tab w:val="left" w:pos="1200"/>
          <w:tab w:val="left" w:pos="1590"/>
          <w:tab w:val="left" w:pos="2550"/>
          <w:tab w:val="left" w:pos="3645"/>
          <w:tab w:val="left" w:pos="4560"/>
          <w:tab w:val="left" w:pos="5430"/>
          <w:tab w:val="left" w:pos="6435"/>
          <w:tab w:val="left" w:pos="733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Операции</w:t>
      </w:r>
      <w:r>
        <w:rPr>
          <w:rFonts w:ascii="Times New Roman" w:eastAsia="Times New Roman" w:hAnsi="Times New Roman" w:cs="Times New Roman"/>
          <w:sz w:val="24"/>
          <w:szCs w:val="24"/>
          <w:lang w:eastAsia="ru-RU"/>
        </w:rPr>
        <w:tab/>
        <w:t>(основные):</w:t>
      </w:r>
      <w:r>
        <w:rPr>
          <w:rFonts w:ascii="Times New Roman" w:eastAsia="Times New Roman" w:hAnsi="Times New Roman" w:cs="Times New Roman"/>
          <w:sz w:val="24"/>
          <w:szCs w:val="24"/>
          <w:lang w:eastAsia="ru-RU"/>
        </w:rPr>
        <w:tab/>
        <w:t>разметка,</w:t>
      </w:r>
      <w:r>
        <w:rPr>
          <w:rFonts w:ascii="Times New Roman" w:eastAsia="Times New Roman" w:hAnsi="Times New Roman" w:cs="Times New Roman"/>
          <w:sz w:val="24"/>
          <w:szCs w:val="24"/>
          <w:lang w:eastAsia="ru-RU"/>
        </w:rPr>
        <w:tab/>
        <w:t>пиление,</w:t>
      </w:r>
      <w:r>
        <w:rPr>
          <w:rFonts w:ascii="Times New Roman" w:eastAsia="Times New Roman" w:hAnsi="Times New Roman" w:cs="Times New Roman"/>
          <w:sz w:val="24"/>
          <w:szCs w:val="24"/>
          <w:lang w:eastAsia="ru-RU"/>
        </w:rPr>
        <w:tab/>
        <w:t>сверление,</w:t>
      </w:r>
      <w:r>
        <w:rPr>
          <w:rFonts w:ascii="Times New Roman" w:eastAsia="Times New Roman" w:hAnsi="Times New Roman" w:cs="Times New Roman"/>
          <w:sz w:val="24"/>
          <w:szCs w:val="24"/>
          <w:lang w:eastAsia="ru-RU"/>
        </w:rPr>
        <w:tab/>
        <w:t>зачистка,</w:t>
      </w:r>
      <w:r>
        <w:rPr>
          <w:rFonts w:ascii="Times New Roman" w:eastAsia="Times New Roman" w:hAnsi="Times New Roman" w:cs="Times New Roman"/>
          <w:sz w:val="24"/>
          <w:szCs w:val="24"/>
          <w:lang w:eastAsia="ru-RU"/>
        </w:rPr>
        <w:tab/>
        <w:t>декорирование древесины.</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w:t>
      </w:r>
      <w:r>
        <w:rPr>
          <w:rFonts w:ascii="Times New Roman" w:eastAsia="Times New Roman" w:hAnsi="Times New Roman" w:cs="Times New Roman"/>
          <w:sz w:val="24"/>
          <w:szCs w:val="24"/>
          <w:lang w:eastAsia="ru-RU"/>
        </w:rPr>
        <w:t>ые промыслы по обработке древесины.</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производством и обработкой древесины. Индивидуальный творческий (учебный) проект «Изделие из древесины».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пищевых продуктов.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питании и технология</w:t>
      </w:r>
      <w:r>
        <w:rPr>
          <w:rFonts w:ascii="Times New Roman" w:eastAsia="Times New Roman" w:hAnsi="Times New Roman" w:cs="Times New Roman"/>
          <w:sz w:val="24"/>
          <w:szCs w:val="24"/>
          <w:lang w:eastAsia="ru-RU"/>
        </w:rPr>
        <w:t>х приготовления пищи.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Рациональное, здоровое питание, режим питания, пищевая пирамида.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выбора продуктов для здоровья человека. Пищевая ценность разных продуктов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питания. Пищевая ценность яиц, круп, овощей. Технологии обработки овощей, круп.</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приготовления блюд из яиц, круп, овощей. Определение качества продуктов, правила хранения продуктов.</w:t>
      </w:r>
    </w:p>
    <w:p w:rsidR="00396CBC" w:rsidRDefault="00D479CD">
      <w:pPr>
        <w:widowControl w:val="0"/>
        <w:numPr>
          <w:ilvl w:val="1"/>
          <w:numId w:val="60"/>
        </w:numPr>
        <w:tabs>
          <w:tab w:val="left" w:pos="1200"/>
          <w:tab w:val="left" w:pos="1590"/>
          <w:tab w:val="left" w:pos="2550"/>
          <w:tab w:val="left" w:pos="3300"/>
          <w:tab w:val="left" w:pos="4590"/>
          <w:tab w:val="left" w:pos="5760"/>
          <w:tab w:val="left" w:pos="6585"/>
          <w:tab w:val="left" w:pos="7425"/>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Интерьер</w:t>
      </w:r>
      <w:r>
        <w:rPr>
          <w:rFonts w:ascii="Times New Roman" w:eastAsia="Times New Roman" w:hAnsi="Times New Roman" w:cs="Times New Roman"/>
          <w:sz w:val="24"/>
          <w:szCs w:val="24"/>
          <w:lang w:eastAsia="ru-RU"/>
        </w:rPr>
        <w:tab/>
        <w:t>кухни,</w:t>
      </w:r>
      <w:r>
        <w:rPr>
          <w:rFonts w:ascii="Times New Roman" w:eastAsia="Times New Roman" w:hAnsi="Times New Roman" w:cs="Times New Roman"/>
          <w:sz w:val="24"/>
          <w:szCs w:val="24"/>
          <w:lang w:eastAsia="ru-RU"/>
        </w:rPr>
        <w:tab/>
        <w:t>рациональное</w:t>
      </w:r>
      <w:r>
        <w:rPr>
          <w:rFonts w:ascii="Times New Roman" w:eastAsia="Times New Roman" w:hAnsi="Times New Roman" w:cs="Times New Roman"/>
          <w:sz w:val="24"/>
          <w:szCs w:val="24"/>
          <w:lang w:eastAsia="ru-RU"/>
        </w:rPr>
        <w:tab/>
        <w:t>размещение</w:t>
      </w:r>
      <w:r>
        <w:rPr>
          <w:rFonts w:ascii="Times New Roman" w:eastAsia="Times New Roman" w:hAnsi="Times New Roman" w:cs="Times New Roman"/>
          <w:sz w:val="24"/>
          <w:szCs w:val="24"/>
          <w:lang w:eastAsia="ru-RU"/>
        </w:rPr>
        <w:tab/>
        <w:t>мебели.</w:t>
      </w:r>
      <w:r>
        <w:rPr>
          <w:rFonts w:ascii="Times New Roman" w:eastAsia="Times New Roman" w:hAnsi="Times New Roman" w:cs="Times New Roman"/>
          <w:sz w:val="24"/>
          <w:szCs w:val="24"/>
          <w:lang w:eastAsia="ru-RU"/>
        </w:rPr>
        <w:tab/>
        <w:t>Посуда,</w:t>
      </w:r>
      <w:r>
        <w:rPr>
          <w:rFonts w:ascii="Times New Roman" w:eastAsia="Times New Roman" w:hAnsi="Times New Roman" w:cs="Times New Roman"/>
          <w:sz w:val="24"/>
          <w:szCs w:val="24"/>
          <w:lang w:eastAsia="ru-RU"/>
        </w:rPr>
        <w:tab/>
        <w:t>инструменты, приспособления для обработки пищевых продуктов, приготовления блюд.</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w:t>
      </w:r>
      <w:r>
        <w:rPr>
          <w:rFonts w:ascii="Times New Roman" w:eastAsia="Times New Roman" w:hAnsi="Times New Roman" w:cs="Times New Roman"/>
          <w:sz w:val="24"/>
          <w:szCs w:val="24"/>
          <w:lang w:eastAsia="ru-RU"/>
        </w:rPr>
        <w:t xml:space="preserve"> этикета за столом. Условия хранения продуктов питания. Утилизация бытовых и пищевых отходов.</w:t>
      </w:r>
    </w:p>
    <w:p w:rsidR="00396CBC" w:rsidRDefault="00D479CD">
      <w:pPr>
        <w:widowControl w:val="0"/>
        <w:numPr>
          <w:ilvl w:val="1"/>
          <w:numId w:val="60"/>
        </w:numPr>
        <w:tabs>
          <w:tab w:val="left" w:pos="1200"/>
          <w:tab w:val="left" w:pos="1590"/>
          <w:tab w:val="left" w:pos="316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w:t>
      </w:r>
      <w:r>
        <w:rPr>
          <w:rFonts w:ascii="Times New Roman" w:eastAsia="Times New Roman" w:hAnsi="Times New Roman" w:cs="Times New Roman"/>
          <w:sz w:val="24"/>
          <w:szCs w:val="24"/>
          <w:lang w:eastAsia="ru-RU"/>
        </w:rPr>
        <w:tab/>
        <w:t>Профессии, связанные с производством и обработкой пищевых продуктов.</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Групповой проект по теме «Питание и здоровье человека».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т</w:t>
      </w:r>
      <w:r>
        <w:rPr>
          <w:rFonts w:ascii="Times New Roman" w:eastAsia="Times New Roman" w:hAnsi="Times New Roman" w:cs="Times New Roman"/>
          <w:sz w:val="24"/>
          <w:szCs w:val="24"/>
          <w:lang w:eastAsia="ru-RU"/>
        </w:rPr>
        <w:t>екстильных материалов.</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материаловедения. Текстильные материалы (нитки, ткань), производство и использование человеком. История, культура.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технологии производства тканей с разными свойствами.</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получения текстильных материалов из</w:t>
      </w:r>
      <w:r>
        <w:rPr>
          <w:rFonts w:ascii="Times New Roman" w:eastAsia="Times New Roman" w:hAnsi="Times New Roman" w:cs="Times New Roman"/>
          <w:sz w:val="24"/>
          <w:szCs w:val="24"/>
          <w:lang w:eastAsia="ru-RU"/>
        </w:rPr>
        <w:t xml:space="preserve"> натуральных волокон растительного, животного происхождения, из химических волокон. Свойства тканей.</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технологии изготовления изделий из текстильных материалов.</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Последовательность изготовления швейного изделия. Контроль качества готового изделия.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w:t>
      </w:r>
      <w:r>
        <w:rPr>
          <w:rFonts w:ascii="Times New Roman" w:eastAsia="Times New Roman" w:hAnsi="Times New Roman" w:cs="Times New Roman"/>
          <w:sz w:val="24"/>
          <w:szCs w:val="24"/>
          <w:lang w:eastAsia="ru-RU"/>
        </w:rPr>
        <w:t>ройство швейной машины: виды приводов швейной машины, регуляторы.</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стежков, швов. Виды ручных и машинных швов (стачные, краевые).</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со швейным производством.</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Индивидуальный творческий (учебный) проект «Изделие из </w:t>
      </w:r>
      <w:r>
        <w:rPr>
          <w:rFonts w:ascii="Times New Roman" w:eastAsia="Times New Roman" w:hAnsi="Times New Roman" w:cs="Times New Roman"/>
          <w:sz w:val="24"/>
          <w:szCs w:val="24"/>
          <w:lang w:eastAsia="ru-RU"/>
        </w:rPr>
        <w:t>текстильных материалов». - Чертёж выкроек проектного швейного изделия (например, мешок для сменной обуви, прихватка, лоскутное шитьё).</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технологических операций по пошиву проектного изделия, отделке изделия.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качества изготовления проектног</w:t>
      </w:r>
      <w:r>
        <w:rPr>
          <w:rFonts w:ascii="Times New Roman" w:eastAsia="Times New Roman" w:hAnsi="Times New Roman" w:cs="Times New Roman"/>
          <w:sz w:val="24"/>
          <w:szCs w:val="24"/>
          <w:lang w:eastAsia="ru-RU"/>
        </w:rPr>
        <w:t>о швейного изделия.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0"/>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конструкционных материалов.</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w:t>
      </w:r>
      <w:r>
        <w:rPr>
          <w:rFonts w:ascii="Times New Roman" w:eastAsia="Times New Roman" w:hAnsi="Times New Roman" w:cs="Times New Roman"/>
          <w:sz w:val="24"/>
          <w:szCs w:val="24"/>
          <w:lang w:eastAsia="ru-RU"/>
        </w:rPr>
        <w:t>волока.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промыслы по обработке металла.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обработки тонколистового металла.</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Слесарный верстак. Инструменты для разметки, правки, резания тонколистового металла.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Операции (основные): правка, разметка, резание, гибка тонколистового металла.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w:t>
      </w:r>
      <w:r>
        <w:rPr>
          <w:rFonts w:ascii="Times New Roman" w:eastAsia="Times New Roman" w:hAnsi="Times New Roman" w:cs="Times New Roman"/>
          <w:sz w:val="24"/>
          <w:szCs w:val="24"/>
          <w:lang w:eastAsia="ru-RU"/>
        </w:rPr>
        <w:t xml:space="preserve"> профессий. Профессии, связанные с производством и обработкой металлов.</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творческий (учебный) проект «Изделие из металла».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проектного изделия по технологической карте.</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Потребительские и технические требования к качеству готового из</w:t>
      </w:r>
      <w:r>
        <w:rPr>
          <w:rFonts w:ascii="Times New Roman" w:eastAsia="Times New Roman" w:hAnsi="Times New Roman" w:cs="Times New Roman"/>
          <w:sz w:val="24"/>
          <w:szCs w:val="24"/>
          <w:lang w:eastAsia="ru-RU"/>
        </w:rPr>
        <w:t>делия.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качества проектного изделия из тонколистового металла.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пищевых продуктов.</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качества молочных продуктов, правила хранения продуктов.</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теста. Технологии приготовления разных видов теста (тесто для вареников, песочное тесто, бисквитное тесто, дрожжевое тесто).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пищевым производств</w:t>
      </w:r>
      <w:r>
        <w:rPr>
          <w:rFonts w:ascii="Times New Roman" w:eastAsia="Times New Roman" w:hAnsi="Times New Roman" w:cs="Times New Roman"/>
          <w:sz w:val="24"/>
          <w:szCs w:val="24"/>
          <w:lang w:eastAsia="ru-RU"/>
        </w:rPr>
        <w:t>ом. Групповой проект по теме «Технологии обработки пищевых продуктов». Технологии обработки текстильных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текстильные материалы, получение и свойства.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свойств тканей, выбор ткани с учётом эксплуатации изделия.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Одежда, виды о</w:t>
      </w:r>
      <w:r>
        <w:rPr>
          <w:rFonts w:ascii="Times New Roman" w:eastAsia="Times New Roman" w:hAnsi="Times New Roman" w:cs="Times New Roman"/>
          <w:sz w:val="24"/>
          <w:szCs w:val="24"/>
          <w:lang w:eastAsia="ru-RU"/>
        </w:rPr>
        <w:t>дежды. Мода и стиль.</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производством одежды.</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творческий (учебный) проект «Изделие из текстильных материалов». - Чертёж выкроек проектного швейного изделия (например, укладка для инструментов, сумка, рюкзак</w:t>
      </w:r>
      <w:r>
        <w:rPr>
          <w:rFonts w:ascii="Times New Roman" w:eastAsia="Times New Roman" w:hAnsi="Times New Roman" w:cs="Times New Roman"/>
          <w:sz w:val="24"/>
          <w:szCs w:val="24"/>
          <w:lang w:eastAsia="ru-RU"/>
        </w:rPr>
        <w:t>; изделие в технике лоскутной пластики).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технологических операций по раскрою и пошиву проектного изделия, отделке изделия.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качества изготовления проектного швейного изделия.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0"/>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конструкционных материалов.</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Обработк</w:t>
      </w:r>
      <w:r>
        <w:rPr>
          <w:rFonts w:ascii="Times New Roman" w:eastAsia="Times New Roman" w:hAnsi="Times New Roman" w:cs="Times New Roman"/>
          <w:sz w:val="24"/>
          <w:szCs w:val="24"/>
          <w:lang w:eastAsia="ru-RU"/>
        </w:rPr>
        <w:t>а древесины. Технологии механической обработки конструкционных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отделки изделий из древесины.</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Обработка металлов. Технологии обработки металлов. Конструкционная сталь. Токарновинторезный станок. Изделия из металлопроката. Резьба и </w:t>
      </w:r>
      <w:r>
        <w:rPr>
          <w:rFonts w:ascii="Times New Roman" w:eastAsia="Times New Roman" w:hAnsi="Times New Roman" w:cs="Times New Roman"/>
          <w:sz w:val="24"/>
          <w:szCs w:val="24"/>
          <w:lang w:eastAsia="ru-RU"/>
        </w:rPr>
        <w:t>резьбовые соединения. Нарезание резьбы. Соединение металлических деталей клеем. Отделка деталей.</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Пластмасса и другие современные материалы: свойства, получение и использование. - Индивидуальный творческий (учебный) проект «Изделие из конструкционных и поде</w:t>
      </w:r>
      <w:r>
        <w:rPr>
          <w:rFonts w:ascii="Times New Roman" w:eastAsia="Times New Roman" w:hAnsi="Times New Roman" w:cs="Times New Roman"/>
          <w:sz w:val="24"/>
          <w:szCs w:val="24"/>
          <w:lang w:eastAsia="ru-RU"/>
        </w:rPr>
        <w:t>лочных материалов»</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пищевых продуктов.</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w:t>
      </w:r>
      <w:r>
        <w:rPr>
          <w:rFonts w:ascii="Times New Roman" w:eastAsia="Times New Roman" w:hAnsi="Times New Roman" w:cs="Times New Roman"/>
          <w:sz w:val="24"/>
          <w:szCs w:val="24"/>
          <w:lang w:eastAsia="ru-RU"/>
        </w:rPr>
        <w:t>зделка рыбы. Виды тепловой обработки рыбы. Требования к качеству рыбных блюд. Рыбные консервы.</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w:t>
      </w:r>
      <w:r>
        <w:rPr>
          <w:rFonts w:ascii="Times New Roman" w:eastAsia="Times New Roman" w:hAnsi="Times New Roman" w:cs="Times New Roman"/>
          <w:sz w:val="24"/>
          <w:szCs w:val="24"/>
          <w:lang w:eastAsia="ru-RU"/>
        </w:rPr>
        <w:t>казатели свежести мяса. Виды тепловой обработки мяса. - Блюда национальной кухни из мяса, рыбы.</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Групповой проект по теме «Технологии обработки пищевых продуктов».</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общественным питанием.</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обработки текстильных</w:t>
      </w:r>
      <w:r>
        <w:rPr>
          <w:rFonts w:ascii="Times New Roman" w:eastAsia="Times New Roman" w:hAnsi="Times New Roman" w:cs="Times New Roman"/>
          <w:sz w:val="24"/>
          <w:szCs w:val="24"/>
          <w:lang w:eastAsia="ru-RU"/>
        </w:rPr>
        <w:t xml:space="preserve"> материалов.</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одежды. Плечевая и поясная одежда.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Чертёж выкроек швейного изделия.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Моделирование поясной и плечевой одежды.</w:t>
      </w:r>
    </w:p>
    <w:p w:rsidR="00396CBC" w:rsidRDefault="00D479CD">
      <w:pPr>
        <w:widowControl w:val="0"/>
        <w:numPr>
          <w:ilvl w:val="1"/>
          <w:numId w:val="60"/>
        </w:numPr>
        <w:tabs>
          <w:tab w:val="left" w:pos="12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технологических операций по раскрою и пошиву изделия, отделке изделия (по выбору обучающихся).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Оценка </w:t>
      </w:r>
      <w:r>
        <w:rPr>
          <w:rFonts w:ascii="Times New Roman" w:eastAsia="Times New Roman" w:hAnsi="Times New Roman" w:cs="Times New Roman"/>
          <w:sz w:val="24"/>
          <w:szCs w:val="24"/>
          <w:lang w:eastAsia="ru-RU"/>
        </w:rPr>
        <w:t>качества изготовления швейного изделия.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связанные с производством одежды.</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Модуль «Робототехника»</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numPr>
          <w:ilvl w:val="0"/>
          <w:numId w:val="61"/>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Автоматизация и роботизация. Принципы работы робота.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Классификация современных роботов. Виды роботов, их функции и </w:t>
      </w:r>
      <w:r>
        <w:rPr>
          <w:rFonts w:ascii="Times New Roman" w:eastAsia="Times New Roman" w:hAnsi="Times New Roman" w:cs="Times New Roman"/>
          <w:sz w:val="24"/>
          <w:szCs w:val="24"/>
          <w:lang w:eastAsia="ru-RU"/>
        </w:rPr>
        <w:t>назначение.</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Взаимосвязь конструкции робота и выполняемой им функции. Робототехнический конструктор и комплектующие.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схем. Сборка роботизированной конструкции по готовой схеме. Базовые принципы программирования.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Визуальный язык для программирования п</w:t>
      </w:r>
      <w:r>
        <w:rPr>
          <w:rFonts w:ascii="Times New Roman" w:eastAsia="Times New Roman" w:hAnsi="Times New Roman" w:cs="Times New Roman"/>
          <w:sz w:val="24"/>
          <w:szCs w:val="24"/>
          <w:lang w:eastAsia="ru-RU"/>
        </w:rPr>
        <w:t>ростых робототехнических систем. Мир профессий. Профессии в области робототехники.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1"/>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Мобильная робототехника. Организация перемещения робототехнических устройств.</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Транспортные роботы. Назначение, особенности.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контроллером, моторами, датчи</w:t>
      </w:r>
      <w:r>
        <w:rPr>
          <w:rFonts w:ascii="Times New Roman" w:eastAsia="Times New Roman" w:hAnsi="Times New Roman" w:cs="Times New Roman"/>
          <w:sz w:val="24"/>
          <w:szCs w:val="24"/>
          <w:lang w:eastAsia="ru-RU"/>
        </w:rPr>
        <w:t>ками. - Сборка мобильного робота.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Принципы программирования мобильных роботов.</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интерфейса визуального языка программирования, основные инструменты и команды программирования роботов.</w:t>
      </w:r>
    </w:p>
    <w:p w:rsidR="00396CBC" w:rsidRDefault="00396CBC">
      <w:pPr>
        <w:spacing w:after="0" w:line="240" w:lineRule="auto"/>
        <w:rPr>
          <w:rFonts w:ascii="Times New Roman" w:eastAsia="Times New Roman" w:hAnsi="Times New Roman" w:cs="Times New Roman"/>
          <w:sz w:val="24"/>
          <w:szCs w:val="24"/>
          <w:lang w:eastAsia="ru-RU"/>
        </w:rPr>
        <w:sectPr w:rsidR="00396CBC">
          <w:pgSz w:w="12240" w:h="15840"/>
          <w:pgMar w:top="1134" w:right="850" w:bottom="1134" w:left="1701" w:header="720" w:footer="720" w:gutter="0"/>
          <w:cols w:space="720"/>
        </w:sect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в области робототехники.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w:t>
      </w:r>
      <w:r>
        <w:rPr>
          <w:rFonts w:ascii="Times New Roman" w:eastAsia="Times New Roman" w:hAnsi="Times New Roman" w:cs="Times New Roman"/>
          <w:sz w:val="24"/>
          <w:szCs w:val="24"/>
          <w:lang w:eastAsia="ru-RU"/>
        </w:rPr>
        <w:t>роект по робототехнике.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1"/>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Промышленные и бытовые роботы, их классификация, назначение, использование.</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Беспилотные автоматизированные системы, их виды, назначение.</w:t>
      </w:r>
    </w:p>
    <w:p w:rsidR="00396CBC" w:rsidRDefault="00D479CD">
      <w:pPr>
        <w:widowControl w:val="0"/>
        <w:numPr>
          <w:ilvl w:val="1"/>
          <w:numId w:val="61"/>
        </w:numPr>
        <w:tabs>
          <w:tab w:val="left" w:pos="0"/>
          <w:tab w:val="left" w:pos="1155"/>
          <w:tab w:val="left" w:pos="1590"/>
          <w:tab w:val="left" w:pos="3255"/>
          <w:tab w:val="left" w:pos="4425"/>
          <w:tab w:val="left" w:pos="4665"/>
          <w:tab w:val="left" w:pos="5250"/>
          <w:tab w:val="left" w:pos="6375"/>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Программирование</w:t>
      </w:r>
      <w:r>
        <w:rPr>
          <w:rFonts w:ascii="Times New Roman" w:eastAsia="Times New Roman" w:hAnsi="Times New Roman" w:cs="Times New Roman"/>
          <w:sz w:val="24"/>
          <w:szCs w:val="24"/>
          <w:lang w:eastAsia="ru-RU"/>
        </w:rPr>
        <w:tab/>
        <w:t>контроллера,</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среде</w:t>
      </w:r>
      <w:r>
        <w:rPr>
          <w:rFonts w:ascii="Times New Roman" w:eastAsia="Times New Roman" w:hAnsi="Times New Roman" w:cs="Times New Roman"/>
          <w:sz w:val="24"/>
          <w:szCs w:val="24"/>
          <w:lang w:eastAsia="ru-RU"/>
        </w:rPr>
        <w:tab/>
        <w:t>конкретного</w:t>
      </w:r>
      <w:r>
        <w:rPr>
          <w:rFonts w:ascii="Times New Roman" w:eastAsia="Times New Roman" w:hAnsi="Times New Roman" w:cs="Times New Roman"/>
          <w:sz w:val="24"/>
          <w:szCs w:val="24"/>
          <w:lang w:eastAsia="ru-RU"/>
        </w:rPr>
        <w:tab/>
        <w:t>языка</w:t>
      </w:r>
      <w:r>
        <w:rPr>
          <w:rFonts w:ascii="Times New Roman" w:eastAsia="Times New Roman" w:hAnsi="Times New Roman" w:cs="Times New Roman"/>
          <w:sz w:val="24"/>
          <w:szCs w:val="24"/>
          <w:lang w:eastAsia="ru-RU"/>
        </w:rPr>
        <w:tab/>
        <w:t xml:space="preserve">программирования, основные </w:t>
      </w:r>
      <w:r>
        <w:rPr>
          <w:rFonts w:ascii="Times New Roman" w:eastAsia="Times New Roman" w:hAnsi="Times New Roman" w:cs="Times New Roman"/>
          <w:sz w:val="24"/>
          <w:szCs w:val="24"/>
          <w:lang w:eastAsia="ru-RU"/>
        </w:rPr>
        <w:t>инструменты и команды программирования роботов.</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алгоритмов управления отдельными компонентами и роботизированными системами.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и проверка на работоспособность, усовершенствование конструкции робота.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Мир профессий. Профессии в области </w:t>
      </w:r>
      <w:r>
        <w:rPr>
          <w:rFonts w:ascii="Times New Roman" w:eastAsia="Times New Roman" w:hAnsi="Times New Roman" w:cs="Times New Roman"/>
          <w:sz w:val="24"/>
          <w:szCs w:val="24"/>
          <w:lang w:eastAsia="ru-RU"/>
        </w:rPr>
        <w:t>робототехники.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проект по робототехнике.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1"/>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развития беспилотного авиастроения, применение беспилотных летательных аппаратов.</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беспилотных летательных аппаратов.</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Конструкция беспилотных летательных аппаратов.</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безопас</w:t>
      </w:r>
      <w:r>
        <w:rPr>
          <w:rFonts w:ascii="Times New Roman" w:eastAsia="Times New Roman" w:hAnsi="Times New Roman" w:cs="Times New Roman"/>
          <w:sz w:val="24"/>
          <w:szCs w:val="24"/>
          <w:lang w:eastAsia="ru-RU"/>
        </w:rPr>
        <w:t>ной эксплуатации аккумулятора.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Воздушный винт, характеристика. Аэродинамика полёта.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Органы управления. Управление беспилотными летательными аппаратами.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безопасности при подготовке к полету, во время полета.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Мир профессий. Профессии в области </w:t>
      </w:r>
      <w:r>
        <w:rPr>
          <w:rFonts w:ascii="Times New Roman" w:eastAsia="Times New Roman" w:hAnsi="Times New Roman" w:cs="Times New Roman"/>
          <w:sz w:val="24"/>
          <w:szCs w:val="24"/>
          <w:lang w:eastAsia="ru-RU"/>
        </w:rPr>
        <w:t>робототехники.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проект по робототехнике (одна из предложенных тем на выбор).</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1"/>
        </w:numPr>
        <w:tabs>
          <w:tab w:val="left" w:pos="1200"/>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Робототехнические и автоматизированные системы.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интернет вещей. Промышленный интернет вещей.</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Потребительский интернет вещей.</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Искусственный интеллект в управл</w:t>
      </w:r>
      <w:r>
        <w:rPr>
          <w:rFonts w:ascii="Times New Roman" w:eastAsia="Times New Roman" w:hAnsi="Times New Roman" w:cs="Times New Roman"/>
          <w:sz w:val="24"/>
          <w:szCs w:val="24"/>
          <w:lang w:eastAsia="ru-RU"/>
        </w:rPr>
        <w:t>ении автоматизированными и роботизированными системами. Технология машинного зрения. Нейротехнологии и нейроинтерфейсы.</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и моделирование автоматизированных и роботизированных систем. - Управление групповым взаимодействием роботов (наземные р</w:t>
      </w:r>
      <w:r>
        <w:rPr>
          <w:rFonts w:ascii="Times New Roman" w:eastAsia="Times New Roman" w:hAnsi="Times New Roman" w:cs="Times New Roman"/>
          <w:sz w:val="24"/>
          <w:szCs w:val="24"/>
          <w:lang w:eastAsia="ru-RU"/>
        </w:rPr>
        <w:t>оботы, беспилотные летательные аппараты).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роботами с использованием телеметрических систем.</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профессий. Профессии в области робототехники.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проект по робототехнике.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396CBC">
      <w:pPr>
        <w:spacing w:after="0" w:line="240" w:lineRule="auto"/>
        <w:rPr>
          <w:rFonts w:ascii="Times New Roman" w:eastAsia="Times New Roman" w:hAnsi="Times New Roman" w:cs="Times New Roman"/>
          <w:sz w:val="24"/>
          <w:szCs w:val="24"/>
          <w:lang w:eastAsia="ru-RU"/>
        </w:rPr>
        <w:sectPr w:rsidR="00396CBC">
          <w:pgSz w:w="12240" w:h="15840"/>
          <w:pgMar w:top="1134" w:right="850" w:bottom="1134" w:left="1701" w:header="720" w:footer="720" w:gutter="0"/>
          <w:cols w:space="720"/>
        </w:sect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ВАРИАТИВНЫЕ МОДУЛИ</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Модуль «Автоматизированные </w:t>
      </w:r>
      <w:r>
        <w:rPr>
          <w:rFonts w:ascii="Times New Roman" w:eastAsia="Times New Roman" w:hAnsi="Times New Roman" w:cs="Times New Roman"/>
          <w:b/>
          <w:i/>
          <w:sz w:val="24"/>
          <w:szCs w:val="24"/>
          <w:lang w:eastAsia="ru-RU"/>
        </w:rPr>
        <w:t>системы»</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8–9 классы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в автоматизированные системы.</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Управляющие и управляемые системы. По</w:t>
      </w:r>
      <w:r>
        <w:rPr>
          <w:rFonts w:ascii="Times New Roman" w:eastAsia="Times New Roman" w:hAnsi="Times New Roman" w:cs="Times New Roman"/>
          <w:sz w:val="24"/>
          <w:szCs w:val="24"/>
          <w:lang w:eastAsia="ru-RU"/>
        </w:rPr>
        <w:t>нятие обратной связи, ошибка регулирования, корректирующие устройства.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автоматизированных систем, их применение на производстве.</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Элементная база автоматизированных систем.</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об электрическом токе, проводники и диэлектрики. Создание электрических</w:t>
      </w:r>
      <w:r>
        <w:rPr>
          <w:rFonts w:ascii="Times New Roman" w:eastAsia="Times New Roman" w:hAnsi="Times New Roman" w:cs="Times New Roman"/>
          <w:sz w:val="24"/>
          <w:szCs w:val="24"/>
          <w:lang w:eastAsia="ru-RU"/>
        </w:rPr>
        <w:t xml:space="preserve">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w:t>
      </w:r>
      <w:r>
        <w:rPr>
          <w:rFonts w:ascii="Times New Roman" w:eastAsia="Times New Roman" w:hAnsi="Times New Roman" w:cs="Times New Roman"/>
          <w:sz w:val="24"/>
          <w:szCs w:val="24"/>
          <w:lang w:eastAsia="ru-RU"/>
        </w:rPr>
        <w:t>ованной системы.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техническими системами.</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w:t>
      </w:r>
      <w:r>
        <w:rPr>
          <w:rFonts w:ascii="Times New Roman" w:eastAsia="Times New Roman" w:hAnsi="Times New Roman" w:cs="Times New Roman"/>
          <w:sz w:val="24"/>
          <w:szCs w:val="24"/>
          <w:lang w:eastAsia="ru-RU"/>
        </w:rPr>
        <w:t xml:space="preserve">амм для управления технологическим процессом. Создание алгоритма пуска и реверса электродвигателя. Управление освещением в помещениях. </w:t>
      </w:r>
      <w:r>
        <w:rPr>
          <w:rFonts w:ascii="Times New Roman" w:eastAsia="Times New Roman" w:hAnsi="Times New Roman" w:cs="Times New Roman"/>
          <w:b/>
          <w:i/>
          <w:sz w:val="24"/>
          <w:szCs w:val="24"/>
          <w:lang w:eastAsia="ru-RU"/>
        </w:rPr>
        <w:t>Модуль «Животноводство»</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7–8 классы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технологий выращивания сельскохозяйственных животных.</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животные. Сел</w:t>
      </w:r>
      <w:r>
        <w:rPr>
          <w:rFonts w:ascii="Times New Roman" w:eastAsia="Times New Roman" w:hAnsi="Times New Roman" w:cs="Times New Roman"/>
          <w:sz w:val="24"/>
          <w:szCs w:val="24"/>
          <w:lang w:eastAsia="ru-RU"/>
        </w:rPr>
        <w:t>ьскохозяйственные животные.</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сельскохозяйственных животных: помещение, оборудование, уход.</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Разведение животных. Породы животных, их создание.</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Лечение животных. Понятие о ветеринарии.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Заготовка кормов. Кормление животных. Питательность корма. </w:t>
      </w:r>
      <w:r>
        <w:rPr>
          <w:rFonts w:ascii="Times New Roman" w:eastAsia="Times New Roman" w:hAnsi="Times New Roman" w:cs="Times New Roman"/>
          <w:sz w:val="24"/>
          <w:szCs w:val="24"/>
          <w:lang w:eastAsia="ru-RU"/>
        </w:rPr>
        <w:t>Рацион.</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Животные у нас дома. Забота о домашних и бездомных животных.</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 клонирования живых организмов. Социальные и этические проблемы.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Производство животноводческих продуктов.</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Животноводческие предприятия. Оборудование и микроклимат животноводческих</w:t>
      </w:r>
      <w:r>
        <w:rPr>
          <w:rFonts w:ascii="Times New Roman" w:eastAsia="Times New Roman" w:hAnsi="Times New Roman" w:cs="Times New Roman"/>
          <w:sz w:val="24"/>
          <w:szCs w:val="24"/>
          <w:lang w:eastAsia="ru-RU"/>
        </w:rPr>
        <w:t xml:space="preserve"> и птицеводческих предприятий. Выращивание животных. Использование и хранение животноводческой продукции.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цифровых технологий в животноводстве.</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Цифровая ферма: автоматическое кормление животных, автоматическая дойка, уборка помещения и другое</w:t>
      </w:r>
      <w:r>
        <w:rPr>
          <w:rFonts w:ascii="Times New Roman" w:eastAsia="Times New Roman" w:hAnsi="Times New Roman" w:cs="Times New Roman"/>
          <w:sz w:val="24"/>
          <w:szCs w:val="24"/>
          <w:lang w:eastAsia="ru-RU"/>
        </w:rPr>
        <w:t>.</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Цифровая «умная» ферма — перспективное направление роботизации в животноводстве.</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 связанные с деятельностью животновода.</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Зоотехник, зооинженер, ветеринар, оператор птицефабрики, оператор животноводческих ферм и другие профессии. Использование и</w:t>
      </w:r>
      <w:r>
        <w:rPr>
          <w:rFonts w:ascii="Times New Roman" w:eastAsia="Times New Roman" w:hAnsi="Times New Roman" w:cs="Times New Roman"/>
          <w:sz w:val="24"/>
          <w:szCs w:val="24"/>
          <w:lang w:eastAsia="ru-RU"/>
        </w:rPr>
        <w:t>нформационных цифровых технологий в профессиональной деятельности.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Модуль «Растениеводство»</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7–8 классы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технологий выращивания сельскохозяйственных культур.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Земледелие как поворотный пункт развития человеческой цивилизации. Земля как величайшая ц</w:t>
      </w:r>
      <w:r>
        <w:rPr>
          <w:rFonts w:ascii="Times New Roman" w:eastAsia="Times New Roman" w:hAnsi="Times New Roman" w:cs="Times New Roman"/>
          <w:sz w:val="24"/>
          <w:szCs w:val="24"/>
          <w:lang w:eastAsia="ru-RU"/>
        </w:rPr>
        <w:t>енность человечества. История земледелия.</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Почвы, виды почв. Плодородие почв.</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Инструменты обработки почвы: ручные и механизированные. Сельскохозяйственная техника.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Культурные растения и их классификация.</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Выращивание растений на школьном/приусадебном </w:t>
      </w:r>
      <w:r>
        <w:rPr>
          <w:rFonts w:ascii="Times New Roman" w:eastAsia="Times New Roman" w:hAnsi="Times New Roman" w:cs="Times New Roman"/>
          <w:sz w:val="24"/>
          <w:szCs w:val="24"/>
          <w:lang w:eastAsia="ru-RU"/>
        </w:rPr>
        <w:t>участке.</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Полезные для человека дикорастущие растения и их классификация.</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Сохранение природной среды.</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Сельскохозяйст</w:t>
      </w:r>
      <w:r>
        <w:rPr>
          <w:rFonts w:ascii="Times New Roman" w:eastAsia="Times New Roman" w:hAnsi="Times New Roman" w:cs="Times New Roman"/>
          <w:sz w:val="24"/>
          <w:szCs w:val="24"/>
          <w:lang w:eastAsia="ru-RU"/>
        </w:rPr>
        <w:t>венное производство.</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Автоматизация и роботиза</w:t>
      </w:r>
      <w:r>
        <w:rPr>
          <w:rFonts w:ascii="Times New Roman" w:eastAsia="Times New Roman" w:hAnsi="Times New Roman" w:cs="Times New Roman"/>
          <w:sz w:val="24"/>
          <w:szCs w:val="24"/>
          <w:lang w:eastAsia="ru-RU"/>
        </w:rPr>
        <w:t>ция сельскохозяйственного производства: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анализаторы почвы c использованием спутниковой системы навигации;</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автоматизация тепличного хозяйства;</w:t>
      </w:r>
    </w:p>
    <w:p w:rsidR="00396CBC" w:rsidRDefault="00D479CD">
      <w:pPr>
        <w:widowControl w:val="0"/>
        <w:numPr>
          <w:ilvl w:val="1"/>
          <w:numId w:val="61"/>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роботов-манипуляторов для уборки урожая;</w:t>
      </w:r>
    </w:p>
    <w:p w:rsidR="00396CBC" w:rsidRDefault="00D479CD">
      <w:pPr>
        <w:widowControl w:val="0"/>
        <w:numPr>
          <w:ilvl w:val="1"/>
          <w:numId w:val="61"/>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внесение удобрения на основе данных от азотно-спектральных </w:t>
      </w:r>
      <w:r>
        <w:rPr>
          <w:rFonts w:ascii="Times New Roman" w:eastAsia="Times New Roman" w:hAnsi="Times New Roman" w:cs="Times New Roman"/>
          <w:sz w:val="24"/>
          <w:szCs w:val="24"/>
          <w:lang w:eastAsia="ru-RU"/>
        </w:rPr>
        <w:t>датчиков; - определение критических точек полей с помощью спутниковых снимков; - использование беспилотных летательных аппаратов и другое.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Генно-модифицированные растения: положительные и отрицательные аспекты. Сельскохозяйственные профессии.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Профессии в </w:t>
      </w:r>
      <w:r>
        <w:rPr>
          <w:rFonts w:ascii="Times New Roman" w:eastAsia="Times New Roman" w:hAnsi="Times New Roman" w:cs="Times New Roman"/>
          <w:sz w:val="24"/>
          <w:szCs w:val="24"/>
          <w:lang w:eastAsia="ru-RU"/>
        </w:rPr>
        <w:t>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w:t>
      </w:r>
      <w:r>
        <w:rPr>
          <w:rFonts w:ascii="Times New Roman" w:eastAsia="Times New Roman" w:hAnsi="Times New Roman" w:cs="Times New Roman"/>
          <w:sz w:val="24"/>
          <w:szCs w:val="24"/>
          <w:lang w:eastAsia="ru-RU"/>
        </w:rPr>
        <w:t>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ПЛАНИРУЕМЫЕ РЕЗУЛЬТАТЫ ОСВОЕНИЯ ПРОГРАММЫ ПО ТЕХНОЛОГИИ НА УРОВНЕ ОСНОВНОГО ОБЩЕГО ОБРАЗОВАНИЯ</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ЛИЧНОСТНЫЕ РЕЗУЛЬТАТЫ</w:t>
      </w:r>
    </w:p>
    <w:p w:rsidR="00396CBC" w:rsidRDefault="00D479CD">
      <w:pPr>
        <w:widowControl w:val="0"/>
        <w:tabs>
          <w:tab w:val="left" w:pos="2745"/>
          <w:tab w:val="left" w:pos="3600"/>
          <w:tab w:val="left" w:pos="4635"/>
          <w:tab w:val="left" w:pos="4965"/>
          <w:tab w:val="left" w:pos="5640"/>
          <w:tab w:val="left" w:pos="6585"/>
          <w:tab w:val="left" w:pos="7290"/>
          <w:tab w:val="left" w:pos="84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w:t>
      </w:r>
      <w:r>
        <w:rPr>
          <w:rFonts w:ascii="Times New Roman" w:eastAsia="Times New Roman" w:hAnsi="Times New Roman" w:cs="Times New Roman"/>
          <w:sz w:val="24"/>
          <w:szCs w:val="24"/>
          <w:lang w:eastAsia="ru-RU"/>
        </w:rPr>
        <w:tab/>
        <w:t>изучения</w:t>
      </w:r>
      <w:r>
        <w:rPr>
          <w:rFonts w:ascii="Times New Roman" w:eastAsia="Times New Roman" w:hAnsi="Times New Roman" w:cs="Times New Roman"/>
          <w:sz w:val="24"/>
          <w:szCs w:val="24"/>
          <w:lang w:eastAsia="ru-RU"/>
        </w:rPr>
        <w:tab/>
        <w:t>технологии</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уровне</w:t>
      </w:r>
      <w:r>
        <w:rPr>
          <w:rFonts w:ascii="Times New Roman" w:eastAsia="Times New Roman" w:hAnsi="Times New Roman" w:cs="Times New Roman"/>
          <w:sz w:val="24"/>
          <w:szCs w:val="24"/>
          <w:lang w:eastAsia="ru-RU"/>
        </w:rPr>
        <w:tab/>
        <w:t>основного</w:t>
      </w:r>
      <w:r>
        <w:rPr>
          <w:rFonts w:ascii="Times New Roman" w:eastAsia="Times New Roman" w:hAnsi="Times New Roman" w:cs="Times New Roman"/>
          <w:sz w:val="24"/>
          <w:szCs w:val="24"/>
          <w:lang w:eastAsia="ru-RU"/>
        </w:rPr>
        <w:tab/>
        <w:t>общего</w:t>
      </w:r>
      <w:r>
        <w:rPr>
          <w:rFonts w:ascii="Times New Roman" w:eastAsia="Times New Roman" w:hAnsi="Times New Roman" w:cs="Times New Roman"/>
          <w:sz w:val="24"/>
          <w:szCs w:val="24"/>
          <w:lang w:eastAsia="ru-RU"/>
        </w:rPr>
        <w:tab/>
        <w:t>образования</w:t>
      </w:r>
      <w:r>
        <w:rPr>
          <w:rFonts w:ascii="Times New Roman" w:eastAsia="Times New Roman" w:hAnsi="Times New Roman" w:cs="Times New Roman"/>
          <w:sz w:val="24"/>
          <w:szCs w:val="24"/>
          <w:lang w:eastAsia="ru-RU"/>
        </w:rPr>
        <w:tab/>
        <w:t>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обучающегося будут сформированы следующие личностные </w:t>
      </w:r>
      <w:r>
        <w:rPr>
          <w:rFonts w:ascii="Times New Roman" w:eastAsia="Times New Roman" w:hAnsi="Times New Roman" w:cs="Times New Roman"/>
          <w:sz w:val="24"/>
          <w:szCs w:val="24"/>
          <w:lang w:eastAsia="ru-RU"/>
        </w:rPr>
        <w:t>результаты в части:</w:t>
      </w:r>
    </w:p>
    <w:p w:rsidR="00396CBC" w:rsidRDefault="00D479CD">
      <w:pPr>
        <w:widowControl w:val="0"/>
        <w:numPr>
          <w:ilvl w:val="0"/>
          <w:numId w:val="62"/>
        </w:numPr>
        <w:tabs>
          <w:tab w:val="left" w:pos="1590"/>
          <w:tab w:val="left" w:pos="31680"/>
        </w:tabs>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патриотического воспитания</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проявление интереса к истории и современному состоянию российской науки и техноло- гии; ценностное отношение к достижениям российских инженеров и учёных.</w:t>
      </w:r>
    </w:p>
    <w:p w:rsidR="00396CBC" w:rsidRDefault="00D479CD">
      <w:pPr>
        <w:widowControl w:val="0"/>
        <w:numPr>
          <w:ilvl w:val="0"/>
          <w:numId w:val="62"/>
        </w:numPr>
        <w:tabs>
          <w:tab w:val="left" w:pos="1590"/>
          <w:tab w:val="left" w:pos="31680"/>
        </w:tabs>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гражданского и духовно-нравственного воспитания</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w:t>
      </w:r>
      <w:r>
        <w:rPr>
          <w:rFonts w:ascii="Times New Roman" w:eastAsia="Times New Roman" w:hAnsi="Times New Roman" w:cs="Times New Roman"/>
          <w:sz w:val="24"/>
          <w:szCs w:val="24"/>
          <w:lang w:eastAsia="ru-RU"/>
        </w:rPr>
        <w:t>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w:t>
      </w:r>
      <w:r>
        <w:rPr>
          <w:rFonts w:ascii="Times New Roman" w:eastAsia="Times New Roman" w:hAnsi="Times New Roman" w:cs="Times New Roman"/>
          <w:sz w:val="24"/>
          <w:szCs w:val="24"/>
          <w:lang w:eastAsia="ru-RU"/>
        </w:rPr>
        <w:t xml:space="preserve">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396CBC" w:rsidRDefault="00D479CD">
      <w:pPr>
        <w:widowControl w:val="0"/>
        <w:numPr>
          <w:ilvl w:val="0"/>
          <w:numId w:val="62"/>
        </w:numPr>
        <w:tabs>
          <w:tab w:val="left" w:pos="1590"/>
          <w:tab w:val="left" w:pos="31680"/>
        </w:tabs>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эстетического воспитания</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восприятие эстетических качеств предметов труда;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умение </w:t>
      </w:r>
      <w:r>
        <w:rPr>
          <w:rFonts w:ascii="Times New Roman" w:eastAsia="Times New Roman" w:hAnsi="Times New Roman" w:cs="Times New Roman"/>
          <w:sz w:val="24"/>
          <w:szCs w:val="24"/>
          <w:lang w:eastAsia="ru-RU"/>
        </w:rPr>
        <w:t>создавать эстетически значимые изделия из различных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культуры как средства коммуни</w:t>
      </w:r>
      <w:r>
        <w:rPr>
          <w:rFonts w:ascii="Times New Roman" w:eastAsia="Times New Roman" w:hAnsi="Times New Roman" w:cs="Times New Roman"/>
          <w:sz w:val="24"/>
          <w:szCs w:val="24"/>
          <w:lang w:eastAsia="ru-RU"/>
        </w:rPr>
        <w:t>кации и самовыражения в современном обществе.</w:t>
      </w:r>
    </w:p>
    <w:p w:rsidR="00396CBC" w:rsidRDefault="00D479CD">
      <w:pPr>
        <w:widowControl w:val="0"/>
        <w:numPr>
          <w:ilvl w:val="0"/>
          <w:numId w:val="62"/>
        </w:numPr>
        <w:tabs>
          <w:tab w:val="left" w:pos="150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t>ценности научного познания и практической деятельности</w:t>
      </w:r>
      <w:r>
        <w:rPr>
          <w:rFonts w:ascii="Times New Roman" w:eastAsia="Times New Roman" w:hAnsi="Times New Roman" w:cs="Times New Roman"/>
          <w:sz w:val="24"/>
          <w:szCs w:val="24"/>
          <w:lang w:eastAsia="ru-RU"/>
        </w:rPr>
        <w:t>: осознание ценности науки как фундамента технологий;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интереса к исследовательской деятельности, реализации на практике достижений науки.</w:t>
      </w:r>
    </w:p>
    <w:p w:rsidR="00396CBC" w:rsidRDefault="00D479CD">
      <w:pPr>
        <w:widowControl w:val="0"/>
        <w:numPr>
          <w:ilvl w:val="0"/>
          <w:numId w:val="62"/>
        </w:numPr>
        <w:tabs>
          <w:tab w:val="left" w:pos="1590"/>
          <w:tab w:val="left" w:pos="31680"/>
        </w:tabs>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формиров</w:t>
      </w:r>
      <w:r>
        <w:rPr>
          <w:rFonts w:ascii="Times New Roman" w:eastAsia="Times New Roman" w:hAnsi="Times New Roman" w:cs="Times New Roman"/>
          <w:b/>
          <w:bCs/>
          <w:sz w:val="24"/>
          <w:szCs w:val="24"/>
          <w:lang w:eastAsia="ru-RU"/>
        </w:rPr>
        <w:t>ания культуры здоровья и эмоционального благополучия</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ценности безопасного образа жизни в современном технологическом мире,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важности правил безопасной работы с инструментами; умение распознавать информационные угрозы и осуществлять защиту личност</w:t>
      </w:r>
      <w:r>
        <w:rPr>
          <w:rFonts w:ascii="Times New Roman" w:eastAsia="Times New Roman" w:hAnsi="Times New Roman" w:cs="Times New Roman"/>
          <w:sz w:val="24"/>
          <w:szCs w:val="24"/>
          <w:lang w:eastAsia="ru-RU"/>
        </w:rPr>
        <w:t>и от этих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угроз.</w:t>
      </w:r>
    </w:p>
    <w:p w:rsidR="00396CBC" w:rsidRDefault="00D479CD">
      <w:pPr>
        <w:widowControl w:val="0"/>
        <w:numPr>
          <w:ilvl w:val="0"/>
          <w:numId w:val="62"/>
        </w:numPr>
        <w:tabs>
          <w:tab w:val="left" w:pos="1590"/>
          <w:tab w:val="left" w:pos="31680"/>
        </w:tabs>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трудового воспитания</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уважение к труду, трудящимся, результатам труда (своего и других людей);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w:t>
      </w:r>
      <w:r>
        <w:rPr>
          <w:rFonts w:ascii="Times New Roman" w:eastAsia="Times New Roman" w:hAnsi="Times New Roman" w:cs="Times New Roman"/>
          <w:sz w:val="24"/>
          <w:szCs w:val="24"/>
          <w:lang w:eastAsia="ru-RU"/>
        </w:rPr>
        <w:t>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w:t>
      </w:r>
      <w:r>
        <w:rPr>
          <w:rFonts w:ascii="Times New Roman" w:eastAsia="Times New Roman" w:hAnsi="Times New Roman" w:cs="Times New Roman"/>
          <w:sz w:val="24"/>
          <w:szCs w:val="24"/>
          <w:lang w:eastAsia="ru-RU"/>
        </w:rPr>
        <w:t xml:space="preserve"> мире современных профессий;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осознанно выбирать индивидуальную траекторию развития с учётом личных и общественных интересов, потребностей; ориентация на достижение выдающихся результатов в профессиональной деятельности.</w:t>
      </w:r>
    </w:p>
    <w:p w:rsidR="00396CBC" w:rsidRDefault="00D479CD">
      <w:pPr>
        <w:widowControl w:val="0"/>
        <w:numPr>
          <w:ilvl w:val="0"/>
          <w:numId w:val="62"/>
        </w:numPr>
        <w:tabs>
          <w:tab w:val="left" w:pos="1590"/>
          <w:tab w:val="left" w:pos="31680"/>
        </w:tabs>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экологического воспитания</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w:t>
      </w:r>
      <w:r>
        <w:rPr>
          <w:rFonts w:ascii="Times New Roman" w:eastAsia="Times New Roman" w:hAnsi="Times New Roman" w:cs="Times New Roman"/>
          <w:sz w:val="24"/>
          <w:szCs w:val="24"/>
          <w:lang w:eastAsia="ru-RU"/>
        </w:rPr>
        <w:t>спитание бережного отношения к окружающей среде, понимание необходимости соблюдения баланса между природой и техносферой;</w:t>
      </w:r>
    </w:p>
    <w:p w:rsidR="00396CBC" w:rsidRDefault="00D479CD">
      <w:pPr>
        <w:widowControl w:val="0"/>
        <w:tabs>
          <w:tab w:val="left" w:pos="1965"/>
          <w:tab w:val="left" w:pos="2715"/>
          <w:tab w:val="left" w:pos="4260"/>
          <w:tab w:val="left" w:pos="4500"/>
          <w:tab w:val="left" w:pos="57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пределов преобразовательной деятельности человека.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МЕТАПРЕДМЕТНЫЕ РЕЗУЛЬТАТЫ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технологии на уровне осн</w:t>
      </w:r>
      <w:r>
        <w:rPr>
          <w:rFonts w:ascii="Times New Roman" w:eastAsia="Times New Roman" w:hAnsi="Times New Roman" w:cs="Times New Roman"/>
          <w:sz w:val="24"/>
          <w:szCs w:val="24"/>
          <w:lang w:eastAsia="ru-RU"/>
        </w:rPr>
        <w:t>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Универсальные познавательные учебные действия Базовые </w:t>
      </w:r>
      <w:r>
        <w:rPr>
          <w:rFonts w:ascii="Times New Roman" w:eastAsia="Times New Roman" w:hAnsi="Times New Roman" w:cs="Times New Roman"/>
          <w:b/>
          <w:bCs/>
          <w:sz w:val="24"/>
          <w:szCs w:val="24"/>
          <w:lang w:eastAsia="ru-RU"/>
        </w:rPr>
        <w:t>логические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природных и рукотворных объектов;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существенный признак классификации, основание для обобщения и срав- нения; выявлять закономерности и противоречия в рассматриваемых фактах</w:t>
      </w:r>
      <w:r>
        <w:rPr>
          <w:rFonts w:ascii="Times New Roman" w:eastAsia="Times New Roman" w:hAnsi="Times New Roman" w:cs="Times New Roman"/>
          <w:sz w:val="24"/>
          <w:szCs w:val="24"/>
          <w:lang w:eastAsia="ru-RU"/>
        </w:rPr>
        <w:t>, данных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наблюдениях, относящихся к внешнему миру; выявлять причинно-следственные связи при изучении природных явлений и процессов, 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процессов, происходящих в техносфере; самостоятельно выбирать способ решения поставленной задачи, используя для эт</w:t>
      </w:r>
      <w:r>
        <w:rPr>
          <w:rFonts w:ascii="Times New Roman" w:eastAsia="Times New Roman" w:hAnsi="Times New Roman" w:cs="Times New Roman"/>
          <w:sz w:val="24"/>
          <w:szCs w:val="24"/>
          <w:lang w:eastAsia="ru-RU"/>
        </w:rPr>
        <w:t>ого необходимые материалы, инструменты и технологии.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Базовые исследовательские действия</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запросы к информационной системе с целью получения необходимой ин- 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оценивать </w:t>
      </w:r>
      <w:r>
        <w:rPr>
          <w:rFonts w:ascii="Times New Roman" w:eastAsia="Times New Roman" w:hAnsi="Times New Roman" w:cs="Times New Roman"/>
          <w:sz w:val="24"/>
          <w:szCs w:val="24"/>
          <w:lang w:eastAsia="ru-RU"/>
        </w:rPr>
        <w:t>полноту, достоверность и актуальность полученной информации; опытным путём изучать свойства различных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w:t>
      </w:r>
      <w:r>
        <w:rPr>
          <w:rFonts w:ascii="Times New Roman" w:eastAsia="Times New Roman" w:hAnsi="Times New Roman" w:cs="Times New Roman"/>
          <w:sz w:val="24"/>
          <w:szCs w:val="24"/>
          <w:lang w:eastAsia="ru-RU"/>
        </w:rPr>
        <w:t xml:space="preserve"> действия с приближенными величинами; строить и оценивать модели объектов, явлений и процессов;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w:t>
      </w:r>
      <w:r>
        <w:rPr>
          <w:rFonts w:ascii="Times New Roman" w:eastAsia="Times New Roman" w:hAnsi="Times New Roman" w:cs="Times New Roman"/>
          <w:sz w:val="24"/>
          <w:szCs w:val="24"/>
          <w:lang w:eastAsia="ru-RU"/>
        </w:rPr>
        <w:t xml:space="preserve"> учебной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собственные возможности её</w:t>
      </w:r>
    </w:p>
    <w:p w:rsidR="00396CBC" w:rsidRDefault="00D479CD">
      <w:pPr>
        <w:widowControl w:val="0"/>
        <w:tabs>
          <w:tab w:val="left" w:pos="0"/>
          <w:tab w:val="left" w:pos="1950"/>
          <w:tab w:val="left" w:pos="3345"/>
          <w:tab w:val="left" w:pos="4320"/>
          <w:tab w:val="left" w:pos="5460"/>
          <w:tab w:val="left" w:pos="6345"/>
          <w:tab w:val="left" w:pos="6600"/>
          <w:tab w:val="left" w:pos="7065"/>
          <w:tab w:val="left" w:pos="7680"/>
          <w:tab w:val="left" w:pos="79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решения;</w:t>
      </w:r>
      <w:r>
        <w:rPr>
          <w:rFonts w:ascii="Times New Roman" w:eastAsia="Times New Roman" w:hAnsi="Times New Roman" w:cs="Times New Roman"/>
          <w:sz w:val="24"/>
          <w:szCs w:val="24"/>
          <w:lang w:eastAsia="ru-RU"/>
        </w:rPr>
        <w:tab/>
        <w:t>прогнозировать</w:t>
      </w:r>
      <w:r>
        <w:rPr>
          <w:rFonts w:ascii="Times New Roman" w:eastAsia="Times New Roman" w:hAnsi="Times New Roman" w:cs="Times New Roman"/>
          <w:sz w:val="24"/>
          <w:szCs w:val="24"/>
          <w:lang w:eastAsia="ru-RU"/>
        </w:rPr>
        <w:tab/>
        <w:t>поведение</w:t>
      </w:r>
      <w:r>
        <w:rPr>
          <w:rFonts w:ascii="Times New Roman" w:eastAsia="Times New Roman" w:hAnsi="Times New Roman" w:cs="Times New Roman"/>
          <w:sz w:val="24"/>
          <w:szCs w:val="24"/>
          <w:lang w:eastAsia="ru-RU"/>
        </w:rPr>
        <w:tab/>
        <w:t>технической</w:t>
      </w:r>
      <w:r>
        <w:rPr>
          <w:rFonts w:ascii="Times New Roman" w:eastAsia="Times New Roman" w:hAnsi="Times New Roman" w:cs="Times New Roman"/>
          <w:sz w:val="24"/>
          <w:szCs w:val="24"/>
          <w:lang w:eastAsia="ru-RU"/>
        </w:rPr>
        <w:tab/>
        <w:t xml:space="preserve">системы,в том числе с учётом синергетическихэффектов. </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Работа с информацией</w:t>
      </w:r>
      <w:r>
        <w:rPr>
          <w:rFonts w:ascii="Times New Roman" w:eastAsia="Times New Roman" w:hAnsi="Times New Roman" w:cs="Times New Roman"/>
          <w:bCs/>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форму представления информации в зависимости от поставленной задачи; понимать ра</w:t>
      </w:r>
      <w:r>
        <w:rPr>
          <w:rFonts w:ascii="Times New Roman" w:eastAsia="Times New Roman" w:hAnsi="Times New Roman" w:cs="Times New Roman"/>
          <w:sz w:val="24"/>
          <w:szCs w:val="24"/>
          <w:lang w:eastAsia="ru-RU"/>
        </w:rPr>
        <w:t>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Регулятивные универсальные учебные действия Самоорганизация: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самостояте</w:t>
      </w:r>
      <w:r>
        <w:rPr>
          <w:rFonts w:ascii="Times New Roman" w:eastAsia="Times New Roman" w:hAnsi="Times New Roman" w:cs="Times New Roman"/>
          <w:sz w:val="24"/>
          <w:szCs w:val="24"/>
          <w:lang w:eastAsia="ru-RU"/>
        </w:rPr>
        <w:t>льно определять цели и планировать пути их достижения, в том числе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w:t>
      </w:r>
      <w:r>
        <w:rPr>
          <w:rFonts w:ascii="Times New Roman" w:eastAsia="Times New Roman" w:hAnsi="Times New Roman" w:cs="Times New Roman"/>
          <w:sz w:val="24"/>
          <w:szCs w:val="24"/>
          <w:lang w:eastAsia="ru-RU"/>
        </w:rPr>
        <w:t>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Самоконтроль (р</w:t>
      </w:r>
      <w:r>
        <w:rPr>
          <w:rFonts w:ascii="Times New Roman" w:eastAsia="Times New Roman" w:hAnsi="Times New Roman" w:cs="Times New Roman"/>
          <w:b/>
          <w:bCs/>
          <w:sz w:val="24"/>
          <w:szCs w:val="24"/>
          <w:lang w:eastAsia="ru-RU"/>
        </w:rPr>
        <w:t>ефлексия):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адекватную оценку ситуации и предлагать план её изменения;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осуществлению проек</w:t>
      </w:r>
      <w:r>
        <w:rPr>
          <w:rFonts w:ascii="Times New Roman" w:eastAsia="Times New Roman" w:hAnsi="Times New Roman" w:cs="Times New Roman"/>
          <w:sz w:val="24"/>
          <w:szCs w:val="24"/>
          <w:lang w:eastAsia="ru-RU"/>
        </w:rPr>
        <w:t>та; оценивать соответствие результата цели и условиям и при необходимости корректировать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и процесс её достижения.</w:t>
      </w:r>
    </w:p>
    <w:p w:rsidR="00396CBC" w:rsidRDefault="00D479CD">
      <w:pPr>
        <w:widowControl w:val="0"/>
        <w:autoSpaceDE w:val="0"/>
        <w:autoSpaceDN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Умения принятия себя 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признавать своё право на ошибку при решении задач или при реализации проекта, такое же право другого на по</w:t>
      </w:r>
      <w:r>
        <w:rPr>
          <w:rFonts w:ascii="Times New Roman" w:eastAsia="Times New Roman" w:hAnsi="Times New Roman" w:cs="Times New Roman"/>
          <w:sz w:val="24"/>
          <w:szCs w:val="24"/>
          <w:lang w:eastAsia="ru-RU"/>
        </w:rPr>
        <w:t>добные ошибки.</w:t>
      </w:r>
    </w:p>
    <w:p w:rsidR="00396CBC" w:rsidRDefault="00D479CD">
      <w:pPr>
        <w:widowControl w:val="0"/>
        <w:autoSpaceDE w:val="0"/>
        <w:autoSpaceDN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Коммуникативные универсальные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обучающегося будут сформированы умения </w:t>
      </w:r>
      <w:r>
        <w:rPr>
          <w:rFonts w:ascii="Times New Roman" w:eastAsia="Times New Roman" w:hAnsi="Times New Roman" w:cs="Times New Roman"/>
          <w:b/>
          <w:i/>
          <w:sz w:val="24"/>
          <w:szCs w:val="24"/>
          <w:lang w:eastAsia="ru-RU"/>
        </w:rPr>
        <w:t xml:space="preserve">общения </w:t>
      </w:r>
      <w:r>
        <w:rPr>
          <w:rFonts w:ascii="Times New Roman" w:eastAsia="Times New Roman" w:hAnsi="Times New Roman" w:cs="Times New Roman"/>
          <w:sz w:val="24"/>
          <w:szCs w:val="24"/>
          <w:lang w:eastAsia="ru-RU"/>
        </w:rPr>
        <w:t>как часть коммуникативных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обсуждения учебного материала, планирования и осуществления учебного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Совместная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w:t>
      </w:r>
      <w:r>
        <w:rPr>
          <w:rFonts w:ascii="Times New Roman" w:eastAsia="Times New Roman" w:hAnsi="Times New Roman" w:cs="Times New Roman"/>
          <w:sz w:val="24"/>
          <w:szCs w:val="24"/>
          <w:lang w:eastAsia="ru-RU"/>
        </w:rPr>
        <w:t xml:space="preserve">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ПРЕДМЕТНЫЕ РЕЗУЛЬТАТЫ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всех модулей обязательные предметные результаты:</w:t>
      </w:r>
    </w:p>
    <w:p w:rsidR="00396CBC" w:rsidRDefault="00D479CD">
      <w:pPr>
        <w:widowControl w:val="0"/>
        <w:numPr>
          <w:ilvl w:val="0"/>
          <w:numId w:val="63"/>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w:t>
      </w:r>
      <w:r>
        <w:rPr>
          <w:rFonts w:ascii="Times New Roman" w:eastAsia="Times New Roman" w:hAnsi="Times New Roman" w:cs="Times New Roman"/>
          <w:sz w:val="24"/>
          <w:szCs w:val="24"/>
          <w:lang w:eastAsia="ru-RU"/>
        </w:rPr>
        <w:t>низовывать рабочее место в соответствии с изучаемой технологией;</w:t>
      </w:r>
    </w:p>
    <w:p w:rsidR="00396CBC" w:rsidRDefault="00D479CD">
      <w:pPr>
        <w:widowControl w:val="0"/>
        <w:numPr>
          <w:ilvl w:val="0"/>
          <w:numId w:val="63"/>
        </w:numPr>
        <w:tabs>
          <w:tab w:val="left" w:pos="1245"/>
          <w:tab w:val="left" w:pos="1590"/>
          <w:tab w:val="left" w:pos="2580"/>
          <w:tab w:val="left" w:pos="3345"/>
          <w:tab w:val="left" w:pos="4455"/>
          <w:tab w:val="left" w:pos="5745"/>
          <w:tab w:val="left" w:pos="6480"/>
          <w:tab w:val="left" w:pos="6735"/>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правила безопасного</w:t>
      </w:r>
      <w:r>
        <w:rPr>
          <w:rFonts w:ascii="Times New Roman" w:eastAsia="Times New Roman" w:hAnsi="Times New Roman" w:cs="Times New Roman"/>
          <w:sz w:val="24"/>
          <w:szCs w:val="24"/>
          <w:lang w:eastAsia="ru-RU"/>
        </w:rPr>
        <w:tab/>
        <w:t>использования</w:t>
      </w:r>
      <w:r>
        <w:rPr>
          <w:rFonts w:ascii="Times New Roman" w:eastAsia="Times New Roman" w:hAnsi="Times New Roman" w:cs="Times New Roman"/>
          <w:sz w:val="24"/>
          <w:szCs w:val="24"/>
          <w:lang w:eastAsia="ru-RU"/>
        </w:rPr>
        <w:tab/>
        <w:t>ручных и электрифицированных инструментов и оборудования;</w:t>
      </w:r>
    </w:p>
    <w:p w:rsidR="00396CBC" w:rsidRDefault="00D479CD">
      <w:pPr>
        <w:widowControl w:val="0"/>
        <w:numPr>
          <w:ilvl w:val="0"/>
          <w:numId w:val="63"/>
        </w:numPr>
        <w:tabs>
          <w:tab w:val="left" w:pos="124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грамотно и осознанно выполнять технологические операции в соответствии с изучаемой технол</w:t>
      </w:r>
      <w:r>
        <w:rPr>
          <w:rFonts w:ascii="Times New Roman" w:eastAsia="Times New Roman" w:hAnsi="Times New Roman" w:cs="Times New Roman"/>
          <w:sz w:val="24"/>
          <w:szCs w:val="24"/>
          <w:lang w:eastAsia="ru-RU"/>
        </w:rPr>
        <w:t>огией.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w:t>
      </w:r>
      <w:r>
        <w:rPr>
          <w:rFonts w:ascii="Times New Roman" w:eastAsia="Times New Roman" w:hAnsi="Times New Roman" w:cs="Times New Roman"/>
          <w:b/>
          <w:i/>
          <w:sz w:val="24"/>
          <w:szCs w:val="24"/>
          <w:lang w:eastAsia="ru-RU"/>
        </w:rPr>
        <w:t>модуля «Производство и технологии»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 xml:space="preserve">в 5 классе: </w:t>
      </w:r>
      <w:r>
        <w:rPr>
          <w:rFonts w:ascii="Times New Roman" w:eastAsia="Times New Roman" w:hAnsi="Times New Roman" w:cs="Times New Roman"/>
          <w:sz w:val="24"/>
          <w:szCs w:val="24"/>
          <w:lang w:eastAsia="ru-RU"/>
        </w:rPr>
        <w:t>называть и характеризовать технологии; называть и характеризовать потребности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 характеризовать естественные (природные) и и</w:t>
      </w:r>
      <w:r>
        <w:rPr>
          <w:rFonts w:ascii="Times New Roman" w:eastAsia="Times New Roman" w:hAnsi="Times New Roman" w:cs="Times New Roman"/>
          <w:sz w:val="24"/>
          <w:szCs w:val="24"/>
          <w:lang w:eastAsia="ru-RU"/>
        </w:rPr>
        <w:t>скусственные материалы; сравнивать и анализировать свойства материалов; классифицировать технику, описывать назначение техники;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понятия «техника», «машина», «механизм», характеризовать простые механизмы и узнавать их в конструкциях и разнообразны</w:t>
      </w:r>
      <w:r>
        <w:rPr>
          <w:rFonts w:ascii="Times New Roman" w:eastAsia="Times New Roman" w:hAnsi="Times New Roman" w:cs="Times New Roman"/>
          <w:sz w:val="24"/>
          <w:szCs w:val="24"/>
          <w:lang w:eastAsia="ru-RU"/>
        </w:rPr>
        <w:t>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w:t>
      </w:r>
      <w:r>
        <w:rPr>
          <w:rFonts w:ascii="Times New Roman" w:eastAsia="Times New Roman" w:hAnsi="Times New Roman" w:cs="Times New Roman"/>
          <w:sz w:val="24"/>
          <w:szCs w:val="24"/>
          <w:lang w:eastAsia="ru-RU"/>
        </w:rPr>
        <w:t>ания, выполнять учебные проекты; назвать и характеризовать профессии.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1335"/>
          <w:tab w:val="left" w:pos="1950"/>
          <w:tab w:val="left" w:pos="2820"/>
          <w:tab w:val="left" w:pos="3060"/>
          <w:tab w:val="left" w:pos="3300"/>
          <w:tab w:val="left" w:pos="4035"/>
          <w:tab w:val="left" w:pos="489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ab/>
        <w:t>концу</w:t>
      </w:r>
      <w:r>
        <w:rPr>
          <w:rFonts w:ascii="Times New Roman" w:eastAsia="Times New Roman" w:hAnsi="Times New Roman" w:cs="Times New Roman"/>
          <w:sz w:val="24"/>
          <w:szCs w:val="24"/>
          <w:lang w:eastAsia="ru-RU"/>
        </w:rPr>
        <w:tab/>
        <w:t>обучения</w:t>
      </w:r>
      <w:r>
        <w:rPr>
          <w:rFonts w:ascii="Times New Roman" w:eastAsia="Times New Roman" w:hAnsi="Times New Roman" w:cs="Times New Roman"/>
          <w:sz w:val="24"/>
          <w:szCs w:val="24"/>
          <w:lang w:eastAsia="ru-RU"/>
        </w:rPr>
        <w:tab/>
      </w:r>
      <w:r>
        <w:rPr>
          <w:rFonts w:ascii="Times New Roman" w:eastAsia="Times New Roman" w:hAnsi="Times New Roman" w:cs="Times New Roman"/>
          <w:b/>
          <w:i/>
          <w:sz w:val="24"/>
          <w:szCs w:val="24"/>
          <w:lang w:eastAsia="ru-RU"/>
        </w:rPr>
        <w:t>в</w:t>
      </w:r>
      <w:r>
        <w:rPr>
          <w:rFonts w:ascii="Times New Roman" w:eastAsia="Times New Roman" w:hAnsi="Times New Roman" w:cs="Times New Roman"/>
          <w:b/>
          <w:i/>
          <w:sz w:val="24"/>
          <w:szCs w:val="24"/>
          <w:lang w:eastAsia="ru-RU"/>
        </w:rPr>
        <w:tab/>
        <w:t>6</w:t>
      </w:r>
      <w:r>
        <w:rPr>
          <w:rFonts w:ascii="Times New Roman" w:eastAsia="Times New Roman" w:hAnsi="Times New Roman" w:cs="Times New Roman"/>
          <w:b/>
          <w:i/>
          <w:sz w:val="24"/>
          <w:szCs w:val="24"/>
          <w:lang w:eastAsia="ru-RU"/>
        </w:rPr>
        <w:tab/>
        <w:t>классе:</w:t>
      </w:r>
      <w:r>
        <w:rPr>
          <w:rFonts w:ascii="Times New Roman" w:eastAsia="Times New Roman" w:hAnsi="Times New Roman" w:cs="Times New Roman"/>
          <w:b/>
          <w:i/>
          <w:sz w:val="24"/>
          <w:szCs w:val="24"/>
          <w:lang w:eastAsia="ru-RU"/>
        </w:rPr>
        <w:tab/>
      </w:r>
      <w:r>
        <w:rPr>
          <w:rFonts w:ascii="Times New Roman" w:eastAsia="Times New Roman" w:hAnsi="Times New Roman" w:cs="Times New Roman"/>
          <w:sz w:val="24"/>
          <w:szCs w:val="24"/>
          <w:lang w:eastAsia="ru-RU"/>
        </w:rPr>
        <w:t>называть</w:t>
      </w:r>
      <w:r>
        <w:rPr>
          <w:rFonts w:ascii="Times New Roman" w:eastAsia="Times New Roman" w:hAnsi="Times New Roman" w:cs="Times New Roman"/>
          <w:sz w:val="24"/>
          <w:szCs w:val="24"/>
          <w:lang w:eastAsia="ru-RU"/>
        </w:rPr>
        <w:tab/>
        <w:t>и характеризовать машины и механизмы;</w:t>
      </w:r>
    </w:p>
    <w:p w:rsidR="00396CBC" w:rsidRDefault="00D479CD">
      <w:pPr>
        <w:widowControl w:val="0"/>
        <w:tabs>
          <w:tab w:val="left" w:pos="2475"/>
          <w:tab w:val="left" w:pos="3420"/>
          <w:tab w:val="left" w:pos="3675"/>
          <w:tab w:val="left" w:pos="4845"/>
          <w:tab w:val="left" w:pos="5580"/>
          <w:tab w:val="left" w:pos="5820"/>
          <w:tab w:val="left" w:pos="7185"/>
          <w:tab w:val="left" w:pos="744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конструировать, оценивать и</w:t>
      </w:r>
      <w:r>
        <w:rPr>
          <w:rFonts w:ascii="Times New Roman" w:eastAsia="Times New Roman" w:hAnsi="Times New Roman" w:cs="Times New Roman"/>
          <w:sz w:val="24"/>
          <w:szCs w:val="24"/>
          <w:lang w:eastAsia="ru-RU"/>
        </w:rPr>
        <w:tab/>
        <w:t>использовать</w:t>
      </w:r>
      <w:r>
        <w:rPr>
          <w:rFonts w:ascii="Times New Roman" w:eastAsia="Times New Roman" w:hAnsi="Times New Roman" w:cs="Times New Roman"/>
          <w:sz w:val="24"/>
          <w:szCs w:val="24"/>
          <w:lang w:eastAsia="ru-RU"/>
        </w:rPr>
        <w:tab/>
        <w:t>модели</w:t>
      </w:r>
      <w:r>
        <w:rPr>
          <w:rFonts w:ascii="Times New Roman" w:eastAsia="Times New Roman" w:hAnsi="Times New Roman" w:cs="Times New Roman"/>
          <w:sz w:val="24"/>
          <w:szCs w:val="24"/>
          <w:lang w:eastAsia="ru-RU"/>
        </w:rPr>
        <w:tab/>
        <w:t>в познавательной и практической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разрабатывать </w:t>
      </w:r>
      <w:r>
        <w:rPr>
          <w:rFonts w:ascii="Times New Roman" w:eastAsia="Times New Roman" w:hAnsi="Times New Roman" w:cs="Times New Roman"/>
          <w:sz w:val="24"/>
          <w:szCs w:val="24"/>
          <w:lang w:eastAsia="ru-RU"/>
        </w:rPr>
        <w:t>несложную технологическую, конструкторскую документацию для выполнения творческих проектных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w:t>
      </w:r>
      <w:r>
        <w:rPr>
          <w:rFonts w:ascii="Times New Roman" w:eastAsia="Times New Roman" w:hAnsi="Times New Roman" w:cs="Times New Roman"/>
          <w:sz w:val="24"/>
          <w:szCs w:val="24"/>
          <w:lang w:eastAsia="ru-RU"/>
        </w:rPr>
        <w:t>усовершенствования конструкций;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7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развития технолог</w:t>
      </w:r>
      <w:r>
        <w:rPr>
          <w:rFonts w:ascii="Times New Roman" w:eastAsia="Times New Roman" w:hAnsi="Times New Roman" w:cs="Times New Roman"/>
          <w:sz w:val="24"/>
          <w:szCs w:val="24"/>
          <w:lang w:eastAsia="ru-RU"/>
        </w:rPr>
        <w:t>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оценивать области применения технологи</w:t>
      </w:r>
      <w:r>
        <w:rPr>
          <w:rFonts w:ascii="Times New Roman" w:eastAsia="Times New Roman" w:hAnsi="Times New Roman" w:cs="Times New Roman"/>
          <w:sz w:val="24"/>
          <w:szCs w:val="24"/>
          <w:lang w:eastAsia="ru-RU"/>
        </w:rPr>
        <w:t>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w:t>
      </w:r>
    </w:p>
    <w:p w:rsidR="00396CBC" w:rsidRDefault="00D479CD">
      <w:pPr>
        <w:widowControl w:val="0"/>
        <w:tabs>
          <w:tab w:val="left" w:pos="1980"/>
          <w:tab w:val="left" w:pos="2295"/>
          <w:tab w:val="left" w:pos="3780"/>
          <w:tab w:val="left" w:pos="4410"/>
          <w:tab w:val="left" w:pos="5535"/>
          <w:tab w:val="left" w:pos="6555"/>
          <w:tab w:val="left" w:pos="777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характеризовать</w:t>
      </w:r>
      <w:r>
        <w:rPr>
          <w:rFonts w:ascii="Times New Roman" w:eastAsia="Times New Roman" w:hAnsi="Times New Roman" w:cs="Times New Roman"/>
          <w:sz w:val="24"/>
          <w:szCs w:val="24"/>
          <w:lang w:eastAsia="ru-RU"/>
        </w:rPr>
        <w:tab/>
        <w:t>виды</w:t>
      </w:r>
      <w:r>
        <w:rPr>
          <w:rFonts w:ascii="Times New Roman" w:eastAsia="Times New Roman" w:hAnsi="Times New Roman" w:cs="Times New Roman"/>
          <w:sz w:val="24"/>
          <w:szCs w:val="24"/>
          <w:lang w:eastAsia="ru-RU"/>
        </w:rPr>
        <w:tab/>
        <w:t>транспорта,</w:t>
      </w:r>
      <w:r>
        <w:rPr>
          <w:rFonts w:ascii="Times New Roman" w:eastAsia="Times New Roman" w:hAnsi="Times New Roman" w:cs="Times New Roman"/>
          <w:sz w:val="24"/>
          <w:szCs w:val="24"/>
          <w:lang w:eastAsia="ru-RU"/>
        </w:rPr>
        <w:tab/>
        <w:t>оценивать</w:t>
      </w:r>
      <w:r>
        <w:rPr>
          <w:rFonts w:ascii="Times New Roman" w:eastAsia="Times New Roman" w:hAnsi="Times New Roman" w:cs="Times New Roman"/>
          <w:sz w:val="24"/>
          <w:szCs w:val="24"/>
          <w:lang w:eastAsia="ru-RU"/>
        </w:rPr>
        <w:tab/>
        <w:t>перспективы</w:t>
      </w:r>
      <w:r>
        <w:rPr>
          <w:rFonts w:ascii="Times New Roman" w:eastAsia="Times New Roman" w:hAnsi="Times New Roman" w:cs="Times New Roman"/>
          <w:sz w:val="24"/>
          <w:szCs w:val="24"/>
          <w:lang w:eastAsia="ru-RU"/>
        </w:rPr>
        <w:tab/>
        <w:t>развития; характеризовать те</w:t>
      </w:r>
      <w:r>
        <w:rPr>
          <w:rFonts w:ascii="Times New Roman" w:eastAsia="Times New Roman" w:hAnsi="Times New Roman" w:cs="Times New Roman"/>
          <w:sz w:val="24"/>
          <w:szCs w:val="24"/>
          <w:lang w:eastAsia="ru-RU"/>
        </w:rPr>
        <w:t>хнологии на транспорте, транспортную логистику.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8 классе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характеризовать общие принципы управления; анализировать возможности и сферу применения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современных технологий; характеризовать технологии получения, преобразования и использовани</w:t>
      </w:r>
      <w:r>
        <w:rPr>
          <w:rFonts w:ascii="Times New Roman" w:eastAsia="Times New Roman" w:hAnsi="Times New Roman" w:cs="Times New Roman"/>
          <w:sz w:val="24"/>
          <w:szCs w:val="24"/>
          <w:lang w:eastAsia="ru-RU"/>
        </w:rPr>
        <w:t>я энергии; называть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биотехнологии, их применение;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w:t>
      </w:r>
      <w:r>
        <w:rPr>
          <w:rFonts w:ascii="Times New Roman" w:eastAsia="Times New Roman" w:hAnsi="Times New Roman" w:cs="Times New Roman"/>
          <w:sz w:val="24"/>
          <w:szCs w:val="24"/>
          <w:lang w:eastAsia="ru-RU"/>
        </w:rPr>
        <w:t>продукте;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w:t>
      </w:r>
      <w:r>
        <w:rPr>
          <w:rFonts w:ascii="Times New Roman" w:eastAsia="Times New Roman" w:hAnsi="Times New Roman" w:cs="Times New Roman"/>
          <w:sz w:val="24"/>
          <w:szCs w:val="24"/>
          <w:lang w:eastAsia="ru-RU"/>
        </w:rPr>
        <w:t>,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9 классе: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w:t>
      </w:r>
      <w:r>
        <w:rPr>
          <w:rFonts w:ascii="Times New Roman" w:eastAsia="Times New Roman" w:hAnsi="Times New Roman" w:cs="Times New Roman"/>
          <w:sz w:val="24"/>
          <w:szCs w:val="24"/>
          <w:lang w:eastAsia="ru-RU"/>
        </w:rPr>
        <w:t>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эффективность предпринимательской деятельности; характеризовать закономерности техн</w:t>
      </w:r>
      <w:r>
        <w:rPr>
          <w:rFonts w:ascii="Times New Roman" w:eastAsia="Times New Roman" w:hAnsi="Times New Roman" w:cs="Times New Roman"/>
          <w:sz w:val="24"/>
          <w:szCs w:val="24"/>
          <w:lang w:eastAsia="ru-RU"/>
        </w:rPr>
        <w:t>ологического развития цивилизации; планировать своё профессиональное образование и профессиональную карьеру.</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w:t>
      </w:r>
      <w:r>
        <w:rPr>
          <w:rFonts w:ascii="Times New Roman" w:eastAsia="Times New Roman" w:hAnsi="Times New Roman" w:cs="Times New Roman"/>
          <w:b/>
          <w:i/>
          <w:sz w:val="24"/>
          <w:szCs w:val="24"/>
          <w:lang w:eastAsia="ru-RU"/>
        </w:rPr>
        <w:t>модуля «Технологии обработки материалов и пищевых продуктов»</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5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w:t>
      </w:r>
      <w:r>
        <w:rPr>
          <w:rFonts w:ascii="Times New Roman" w:eastAsia="Times New Roman" w:hAnsi="Times New Roman" w:cs="Times New Roman"/>
          <w:sz w:val="24"/>
          <w:szCs w:val="24"/>
          <w:lang w:eastAsia="ru-RU"/>
        </w:rPr>
        <w:t>тной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 характеризовать виды бум</w:t>
      </w:r>
      <w:r>
        <w:rPr>
          <w:rFonts w:ascii="Times New Roman" w:eastAsia="Times New Roman" w:hAnsi="Times New Roman" w:cs="Times New Roman"/>
          <w:sz w:val="24"/>
          <w:szCs w:val="24"/>
          <w:lang w:eastAsia="ru-RU"/>
        </w:rPr>
        <w:t>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материалы для изготовления изделий с учётом их свойств, технологий обработки, инструментов и приспосо</w:t>
      </w:r>
      <w:r>
        <w:rPr>
          <w:rFonts w:ascii="Times New Roman" w:eastAsia="Times New Roman" w:hAnsi="Times New Roman" w:cs="Times New Roman"/>
          <w:sz w:val="24"/>
          <w:szCs w:val="24"/>
          <w:lang w:eastAsia="ru-RU"/>
        </w:rPr>
        <w:t>блений;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 характеризовать виды древесины, пиломатериалов;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w:t>
      </w:r>
      <w:r>
        <w:rPr>
          <w:rFonts w:ascii="Times New Roman" w:eastAsia="Times New Roman" w:hAnsi="Times New Roman" w:cs="Times New Roman"/>
          <w:sz w:val="24"/>
          <w:szCs w:val="24"/>
          <w:lang w:eastAsia="ru-RU"/>
        </w:rPr>
        <w:t>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анализировать и сравнивать свойства древесины разных пород деревьев; знать и называть пищевую ценность яиц, круп, овощей;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обработки пищевых продуктов, позволяющие максимально сохранять их пищевую ценность;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называть и </w:t>
      </w:r>
      <w:r>
        <w:rPr>
          <w:rFonts w:ascii="Times New Roman" w:eastAsia="Times New Roman" w:hAnsi="Times New Roman" w:cs="Times New Roman"/>
          <w:sz w:val="24"/>
          <w:szCs w:val="24"/>
          <w:lang w:eastAsia="ru-RU"/>
        </w:rPr>
        <w:t>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396CBC" w:rsidRDefault="00D479CD">
      <w:pPr>
        <w:widowControl w:val="0"/>
        <w:tabs>
          <w:tab w:val="left" w:pos="1905"/>
          <w:tab w:val="left" w:pos="2160"/>
          <w:tab w:val="left" w:pos="3570"/>
          <w:tab w:val="left" w:pos="4695"/>
          <w:tab w:val="left" w:pos="5715"/>
          <w:tab w:val="left" w:pos="7305"/>
          <w:tab w:val="left" w:pos="7680"/>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Называтьихарактеризоватьтекстильные материалы,классифиц</w:t>
      </w:r>
      <w:r>
        <w:rPr>
          <w:rFonts w:ascii="Times New Roman" w:eastAsia="Times New Roman" w:hAnsi="Times New Roman" w:cs="Times New Roman"/>
          <w:sz w:val="24"/>
          <w:szCs w:val="24"/>
          <w:lang w:eastAsia="ru-RU"/>
        </w:rPr>
        <w:t>ировать</w:t>
      </w:r>
      <w:r>
        <w:rPr>
          <w:rFonts w:ascii="Times New Roman" w:eastAsia="Times New Roman" w:hAnsi="Times New Roman" w:cs="Times New Roman"/>
          <w:sz w:val="24"/>
          <w:szCs w:val="24"/>
          <w:lang w:eastAsia="ru-RU"/>
        </w:rPr>
        <w:tab/>
        <w:t>их,описывать основные этапы производства;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и сравнивать свойства текстильных материалов; выбирать материалы, инструменты</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оборудование</w:t>
      </w:r>
      <w:r>
        <w:rPr>
          <w:rFonts w:ascii="Times New Roman" w:eastAsia="Times New Roman" w:hAnsi="Times New Roman" w:cs="Times New Roman"/>
          <w:sz w:val="24"/>
          <w:szCs w:val="24"/>
          <w:lang w:eastAsia="ru-RU"/>
        </w:rPr>
        <w:tab/>
        <w:t>для выполнения</w:t>
      </w:r>
      <w:r>
        <w:rPr>
          <w:rFonts w:ascii="Times New Roman" w:eastAsia="Times New Roman" w:hAnsi="Times New Roman" w:cs="Times New Roman"/>
          <w:sz w:val="24"/>
          <w:szCs w:val="24"/>
          <w:lang w:eastAsia="ru-RU"/>
        </w:rPr>
        <w:tab/>
        <w:t>швейных</w:t>
      </w:r>
      <w:r>
        <w:rPr>
          <w:rFonts w:ascii="Times New Roman" w:eastAsia="Times New Roman" w:hAnsi="Times New Roman" w:cs="Times New Roman"/>
          <w:sz w:val="24"/>
          <w:szCs w:val="24"/>
          <w:lang w:eastAsia="ru-RU"/>
        </w:rPr>
        <w:tab/>
        <w:t>работ; использовать ручные инструменты для выполнения швейных работ;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подгота</w:t>
      </w:r>
      <w:r>
        <w:rPr>
          <w:rFonts w:ascii="Times New Roman" w:eastAsia="Times New Roman" w:hAnsi="Times New Roman" w:cs="Times New Roman"/>
          <w:sz w:val="24"/>
          <w:szCs w:val="24"/>
          <w:lang w:eastAsia="ru-RU"/>
        </w:rPr>
        <w:t>вливать швейную машину к работе с учётом безопасных правил её эксплуатации, выполнять простые операции машинной обработки (машинные строчки);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последовательность изготовления швейных изделий, осуществлять контроль качества;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группы </w:t>
      </w:r>
      <w:r>
        <w:rPr>
          <w:rFonts w:ascii="Times New Roman" w:eastAsia="Times New Roman" w:hAnsi="Times New Roman" w:cs="Times New Roman"/>
          <w:sz w:val="24"/>
          <w:szCs w:val="24"/>
          <w:lang w:eastAsia="ru-RU"/>
        </w:rPr>
        <w:t>профессий, описывать тенденции их развития, объяснять социальное значение групп профессий.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6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характеризовать свойства конструкционных материалов; называть народные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промыслы по обработке металла; называть и характеризовать виды ме</w:t>
      </w:r>
      <w:r>
        <w:rPr>
          <w:rFonts w:ascii="Times New Roman" w:eastAsia="Times New Roman" w:hAnsi="Times New Roman" w:cs="Times New Roman"/>
          <w:sz w:val="24"/>
          <w:szCs w:val="24"/>
          <w:lang w:eastAsia="ru-RU"/>
        </w:rPr>
        <w:t>таллов и их сплавов;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анализировать и сравнивать свойства металлов и их сплавов;</w:t>
      </w:r>
    </w:p>
    <w:p w:rsidR="00396CBC" w:rsidRDefault="00D479CD">
      <w:pPr>
        <w:widowControl w:val="0"/>
        <w:tabs>
          <w:tab w:val="left" w:pos="2640"/>
          <w:tab w:val="left" w:pos="2895"/>
          <w:tab w:val="left" w:pos="4305"/>
          <w:tab w:val="left" w:pos="5535"/>
          <w:tab w:val="left" w:pos="6945"/>
          <w:tab w:val="left" w:pos="72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характеризовать</w:t>
      </w:r>
      <w:r>
        <w:rPr>
          <w:rFonts w:ascii="Times New Roman" w:eastAsia="Times New Roman" w:hAnsi="Times New Roman" w:cs="Times New Roman"/>
          <w:sz w:val="24"/>
          <w:szCs w:val="24"/>
          <w:lang w:eastAsia="ru-RU"/>
        </w:rPr>
        <w:tab/>
        <w:t>инструменты,</w:t>
      </w:r>
      <w:r>
        <w:rPr>
          <w:rFonts w:ascii="Times New Roman" w:eastAsia="Times New Roman" w:hAnsi="Times New Roman" w:cs="Times New Roman"/>
          <w:sz w:val="24"/>
          <w:szCs w:val="24"/>
          <w:lang w:eastAsia="ru-RU"/>
        </w:rPr>
        <w:tab/>
        <w:t>приспособления</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технологическое оборудование;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инструменты, приспособления и технологическое оборудова</w:t>
      </w:r>
      <w:r>
        <w:rPr>
          <w:rFonts w:ascii="Times New Roman" w:eastAsia="Times New Roman" w:hAnsi="Times New Roman" w:cs="Times New Roman"/>
          <w:sz w:val="24"/>
          <w:szCs w:val="24"/>
          <w:lang w:eastAsia="ru-RU"/>
        </w:rPr>
        <w:t>ние при обработке тонколистового металла, проволоки;</w:t>
      </w:r>
    </w:p>
    <w:p w:rsidR="00396CBC" w:rsidRDefault="00D479CD">
      <w:pPr>
        <w:widowControl w:val="0"/>
        <w:tabs>
          <w:tab w:val="left" w:pos="2145"/>
          <w:tab w:val="left" w:pos="3705"/>
          <w:tab w:val="left" w:pos="4680"/>
          <w:tab w:val="left" w:pos="5025"/>
          <w:tab w:val="left" w:pos="6540"/>
          <w:tab w:val="left" w:pos="7380"/>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технологические операции с использованием ручных</w:t>
      </w:r>
      <w:r>
        <w:rPr>
          <w:rFonts w:ascii="Times New Roman" w:eastAsia="Times New Roman" w:hAnsi="Times New Roman" w:cs="Times New Roman"/>
          <w:sz w:val="24"/>
          <w:szCs w:val="24"/>
          <w:lang w:eastAsia="ru-RU"/>
        </w:rPr>
        <w:tab/>
        <w:t>инструментов, приспособлений, технологического оборудования;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обрабатывать металлы и их сплавы слесарным инструментом; знать и называть пищевую </w:t>
      </w:r>
      <w:r>
        <w:rPr>
          <w:rFonts w:ascii="Times New Roman" w:eastAsia="Times New Roman" w:hAnsi="Times New Roman" w:cs="Times New Roman"/>
          <w:sz w:val="24"/>
          <w:szCs w:val="24"/>
          <w:lang w:eastAsia="ru-RU"/>
        </w:rPr>
        <w:t>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w:t>
      </w:r>
      <w:r>
        <w:rPr>
          <w:rFonts w:ascii="Times New Roman" w:eastAsia="Times New Roman" w:hAnsi="Times New Roman" w:cs="Times New Roman"/>
          <w:sz w:val="24"/>
          <w:szCs w:val="24"/>
          <w:lang w:eastAsia="ru-RU"/>
        </w:rPr>
        <w:t xml:space="preserve"> теста; называть национальные блюда из разных видов теста; называть виды одежды, характеризовать стили одежды;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современные текстильные материалы, их получение и свойства; выбирать текстильные материалы для изделий с учётом их свойств;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w:t>
      </w:r>
      <w:r>
        <w:rPr>
          <w:rFonts w:ascii="Times New Roman" w:eastAsia="Times New Roman" w:hAnsi="Times New Roman" w:cs="Times New Roman"/>
          <w:sz w:val="24"/>
          <w:szCs w:val="24"/>
          <w:lang w:eastAsia="ru-RU"/>
        </w:rPr>
        <w:t>тоятельно выполнять чертёж выкроек швейного изделия;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7 кла</w:t>
      </w:r>
      <w:r>
        <w:rPr>
          <w:rFonts w:ascii="Times New Roman" w:eastAsia="Times New Roman" w:hAnsi="Times New Roman" w:cs="Times New Roman"/>
          <w:b/>
          <w:i/>
          <w:sz w:val="24"/>
          <w:szCs w:val="24"/>
          <w:lang w:eastAsia="ru-RU"/>
        </w:rPr>
        <w:t>ссе</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и анализировать свойства конструкционных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инструменты и оборудование, необходимые для изготовления выбранного изделия по данной технологии;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технологии механической обработки конструкционных материалов;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w:t>
      </w:r>
      <w:r>
        <w:rPr>
          <w:rFonts w:ascii="Times New Roman" w:eastAsia="Times New Roman" w:hAnsi="Times New Roman" w:cs="Times New Roman"/>
          <w:sz w:val="24"/>
          <w:szCs w:val="24"/>
          <w:lang w:eastAsia="ru-RU"/>
        </w:rPr>
        <w:t>влять доступными средствами контроль качества изготавливаемого изделия, находить и устранять допущенные дефекты;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художественное оформление изделий;</w:t>
      </w:r>
    </w:p>
    <w:p w:rsidR="00396CBC" w:rsidRDefault="00D479CD">
      <w:pPr>
        <w:widowControl w:val="0"/>
        <w:tabs>
          <w:tab w:val="left" w:pos="0"/>
          <w:tab w:val="left" w:pos="1920"/>
          <w:tab w:val="left" w:pos="2985"/>
          <w:tab w:val="left" w:pos="3240"/>
          <w:tab w:val="left" w:pos="3930"/>
          <w:tab w:val="left" w:pos="5100"/>
          <w:tab w:val="left" w:pos="6135"/>
          <w:tab w:val="left" w:pos="7425"/>
          <w:tab w:val="left" w:pos="7770"/>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пластмассы и другие</w:t>
      </w:r>
      <w:r>
        <w:rPr>
          <w:rFonts w:ascii="Times New Roman" w:eastAsia="Times New Roman" w:hAnsi="Times New Roman" w:cs="Times New Roman"/>
          <w:sz w:val="24"/>
          <w:szCs w:val="24"/>
          <w:lang w:eastAsia="ru-RU"/>
        </w:rPr>
        <w:tab/>
        <w:t>современные</w:t>
      </w:r>
      <w:r>
        <w:rPr>
          <w:rFonts w:ascii="Times New Roman" w:eastAsia="Times New Roman" w:hAnsi="Times New Roman" w:cs="Times New Roman"/>
          <w:sz w:val="24"/>
          <w:szCs w:val="24"/>
          <w:lang w:eastAsia="ru-RU"/>
        </w:rPr>
        <w:tab/>
        <w:t>материалы, анализировать их свойства, возможность примене</w:t>
      </w:r>
      <w:r>
        <w:rPr>
          <w:rFonts w:ascii="Times New Roman" w:eastAsia="Times New Roman" w:hAnsi="Times New Roman" w:cs="Times New Roman"/>
          <w:sz w:val="24"/>
          <w:szCs w:val="24"/>
          <w:lang w:eastAsia="ru-RU"/>
        </w:rPr>
        <w:t>ния в быту и на производстве;</w:t>
      </w:r>
    </w:p>
    <w:p w:rsidR="00396CBC" w:rsidRDefault="00D479CD">
      <w:pPr>
        <w:widowControl w:val="0"/>
        <w:tabs>
          <w:tab w:val="left" w:pos="2355"/>
          <w:tab w:val="left" w:pos="3615"/>
          <w:tab w:val="left" w:pos="4830"/>
          <w:tab w:val="left" w:pos="5595"/>
          <w:tab w:val="left" w:pos="6585"/>
          <w:tab w:val="left" w:pos="7530"/>
          <w:tab w:val="left" w:pos="795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w:t>
      </w:r>
      <w:r>
        <w:rPr>
          <w:rFonts w:ascii="Times New Roman" w:eastAsia="Times New Roman" w:hAnsi="Times New Roman" w:cs="Times New Roman"/>
          <w:sz w:val="24"/>
          <w:szCs w:val="24"/>
          <w:lang w:eastAsia="ru-RU"/>
        </w:rPr>
        <w:tab/>
        <w:t>изготовление</w:t>
      </w:r>
      <w:r>
        <w:rPr>
          <w:rFonts w:ascii="Times New Roman" w:eastAsia="Times New Roman" w:hAnsi="Times New Roman" w:cs="Times New Roman"/>
          <w:sz w:val="24"/>
          <w:szCs w:val="24"/>
          <w:lang w:eastAsia="ru-RU"/>
        </w:rPr>
        <w:tab/>
        <w:t>субъективно</w:t>
      </w:r>
      <w:r>
        <w:rPr>
          <w:rFonts w:ascii="Times New Roman" w:eastAsia="Times New Roman" w:hAnsi="Times New Roman" w:cs="Times New Roman"/>
          <w:sz w:val="24"/>
          <w:szCs w:val="24"/>
          <w:lang w:eastAsia="ru-RU"/>
        </w:rPr>
        <w:tab/>
        <w:t>нового</w:t>
      </w:r>
      <w:r>
        <w:rPr>
          <w:rFonts w:ascii="Times New Roman" w:eastAsia="Times New Roman" w:hAnsi="Times New Roman" w:cs="Times New Roman"/>
          <w:sz w:val="24"/>
          <w:szCs w:val="24"/>
          <w:lang w:eastAsia="ru-RU"/>
        </w:rPr>
        <w:tab/>
        <w:t>продукта,опираясьна</w:t>
      </w:r>
      <w:r>
        <w:rPr>
          <w:rFonts w:ascii="Times New Roman" w:eastAsia="Times New Roman" w:hAnsi="Times New Roman" w:cs="Times New Roman"/>
          <w:sz w:val="24"/>
          <w:szCs w:val="24"/>
          <w:lang w:eastAsia="ru-RU"/>
        </w:rPr>
        <w:tab/>
        <w:t>общую технологическую схему;оценивать пределы применимости данной технологии, в том числе с экономических и экологических позиций;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называть пищевую ценно</w:t>
      </w:r>
      <w:r>
        <w:rPr>
          <w:rFonts w:ascii="Times New Roman" w:eastAsia="Times New Roman" w:hAnsi="Times New Roman" w:cs="Times New Roman"/>
          <w:sz w:val="24"/>
          <w:szCs w:val="24"/>
          <w:lang w:eastAsia="ru-RU"/>
        </w:rPr>
        <w:t>сть рыбы, морепродуктов продуктов; определять качество рыбы;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приготовления из мяса живо</w:t>
      </w:r>
      <w:r>
        <w:rPr>
          <w:rFonts w:ascii="Times New Roman" w:eastAsia="Times New Roman" w:hAnsi="Times New Roman" w:cs="Times New Roman"/>
          <w:sz w:val="24"/>
          <w:szCs w:val="24"/>
          <w:lang w:eastAsia="ru-RU"/>
        </w:rPr>
        <w:t>тных, мяса птицы; называть блюда национальной кухни из рыбы, мяса;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мир профессий, связанных с изучаемыми технологиями,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w:t>
      </w:r>
      <w:r>
        <w:rPr>
          <w:rFonts w:ascii="Times New Roman" w:eastAsia="Times New Roman" w:hAnsi="Times New Roman" w:cs="Times New Roman"/>
          <w:b/>
          <w:i/>
          <w:sz w:val="24"/>
          <w:szCs w:val="24"/>
          <w:lang w:eastAsia="ru-RU"/>
        </w:rPr>
        <w:t>модуля «Робототехника»</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w:t>
      </w:r>
      <w:r>
        <w:rPr>
          <w:rFonts w:ascii="Times New Roman" w:eastAsia="Times New Roman" w:hAnsi="Times New Roman" w:cs="Times New Roman"/>
          <w:b/>
          <w:i/>
          <w:sz w:val="24"/>
          <w:szCs w:val="24"/>
          <w:lang w:eastAsia="ru-RU"/>
        </w:rPr>
        <w:t xml:space="preserve"> 5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классифицировать и характеризовать роботов по видам и назначению; знать основные законы робототехники;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называть и характеризовать назначение деталей робототехнического конструктора; характеризовать составные части роботов, датчики в современных </w:t>
      </w:r>
      <w:r>
        <w:rPr>
          <w:rFonts w:ascii="Times New Roman" w:eastAsia="Times New Roman" w:hAnsi="Times New Roman" w:cs="Times New Roman"/>
          <w:sz w:val="24"/>
          <w:szCs w:val="24"/>
          <w:lang w:eastAsia="ru-RU"/>
        </w:rPr>
        <w:t>робототехнических системах;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получить опыт моделирования машин и механизмов с помощью робототехнического конструк- тора;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навыки моделирования машин и механизмов с помощью робототехнического конструктора;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навыками индивидуальной и коллектив</w:t>
      </w:r>
      <w:r>
        <w:rPr>
          <w:rFonts w:ascii="Times New Roman" w:eastAsia="Times New Roman" w:hAnsi="Times New Roman" w:cs="Times New Roman"/>
          <w:sz w:val="24"/>
          <w:szCs w:val="24"/>
          <w:lang w:eastAsia="ru-RU"/>
        </w:rPr>
        <w:t>ной деятельности, направленной на создание робототехнического продукта.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6 классе</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виды транспортных роботов, описывать их назначение;</w:t>
      </w:r>
    </w:p>
    <w:p w:rsidR="00396CBC" w:rsidRDefault="00D479CD">
      <w:pPr>
        <w:widowControl w:val="0"/>
        <w:tabs>
          <w:tab w:val="left" w:pos="2520"/>
          <w:tab w:val="left" w:pos="3705"/>
          <w:tab w:val="left" w:pos="4470"/>
          <w:tab w:val="left" w:pos="4920"/>
          <w:tab w:val="left" w:pos="5670"/>
          <w:tab w:val="left" w:pos="741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конструировать</w:t>
      </w:r>
      <w:r>
        <w:rPr>
          <w:rFonts w:ascii="Times New Roman" w:eastAsia="Times New Roman" w:hAnsi="Times New Roman" w:cs="Times New Roman"/>
          <w:sz w:val="24"/>
          <w:szCs w:val="24"/>
          <w:lang w:eastAsia="ru-RU"/>
        </w:rPr>
        <w:tab/>
        <w:t>мобильного</w:t>
      </w:r>
      <w:r>
        <w:rPr>
          <w:rFonts w:ascii="Times New Roman" w:eastAsia="Times New Roman" w:hAnsi="Times New Roman" w:cs="Times New Roman"/>
          <w:sz w:val="24"/>
          <w:szCs w:val="24"/>
          <w:lang w:eastAsia="ru-RU"/>
        </w:rPr>
        <w:tab/>
        <w:t>робота</w:t>
      </w:r>
      <w:r>
        <w:rPr>
          <w:rFonts w:ascii="Times New Roman" w:eastAsia="Times New Roman" w:hAnsi="Times New Roman" w:cs="Times New Roman"/>
          <w:sz w:val="24"/>
          <w:szCs w:val="24"/>
          <w:lang w:eastAsia="ru-RU"/>
        </w:rPr>
        <w:tab/>
        <w:t>по схеме; усовершенствовать конструкцию; программировать моб</w:t>
      </w:r>
      <w:r>
        <w:rPr>
          <w:rFonts w:ascii="Times New Roman" w:eastAsia="Times New Roman" w:hAnsi="Times New Roman" w:cs="Times New Roman"/>
          <w:sz w:val="24"/>
          <w:szCs w:val="24"/>
          <w:lang w:eastAsia="ru-RU"/>
        </w:rPr>
        <w:t>ильного робота;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управлять мобильными роботами в компьютерно-управляемых средах;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w:t>
      </w:r>
      <w:r>
        <w:rPr>
          <w:rFonts w:ascii="Times New Roman" w:eastAsia="Times New Roman" w:hAnsi="Times New Roman" w:cs="Times New Roman"/>
          <w:b/>
          <w:i/>
          <w:sz w:val="24"/>
          <w:szCs w:val="24"/>
          <w:lang w:eastAsia="ru-RU"/>
        </w:rPr>
        <w:t xml:space="preserve"> 7 классе</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виды промышленных роботов, описывать их назначение и функции; назвать виды бытовых роботов, описывать их назначение и функции;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датчики и программировать действие учебного робота в зависимости от задач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осуществлять </w:t>
      </w:r>
      <w:r>
        <w:rPr>
          <w:rFonts w:ascii="Times New Roman" w:eastAsia="Times New Roman" w:hAnsi="Times New Roman" w:cs="Times New Roman"/>
          <w:sz w:val="24"/>
          <w:szCs w:val="24"/>
          <w:lang w:eastAsia="ru-RU"/>
        </w:rPr>
        <w:t>робототехнические проекты, совершенствовать конструкцию, испытывать и презентовать результат проекта.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8 классе</w:t>
      </w:r>
      <w:r>
        <w:rPr>
          <w:rFonts w:ascii="Times New Roman" w:eastAsia="Times New Roman" w:hAnsi="Times New Roman" w:cs="Times New Roman"/>
          <w:sz w:val="24"/>
          <w:szCs w:val="24"/>
          <w:lang w:eastAsia="ru-RU"/>
        </w:rPr>
        <w:t>: называть основные законы и принципы теории автоматического управления и регулирования, методы использования в робототехничес</w:t>
      </w:r>
      <w:r>
        <w:rPr>
          <w:rFonts w:ascii="Times New Roman" w:eastAsia="Times New Roman" w:hAnsi="Times New Roman" w:cs="Times New Roman"/>
          <w:sz w:val="24"/>
          <w:szCs w:val="24"/>
          <w:lang w:eastAsia="ru-RU"/>
        </w:rPr>
        <w:t>ких системах; реализовывать полный цикл создания робота;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конструировать и моделировать робототехнические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применения роботов из различных областей материального мира; характеризовать  конструкцию  беспилотных  воздушных  судов;  о</w:t>
      </w:r>
      <w:r>
        <w:rPr>
          <w:rFonts w:ascii="Times New Roman" w:eastAsia="Times New Roman" w:hAnsi="Times New Roman" w:cs="Times New Roman"/>
          <w:sz w:val="24"/>
          <w:szCs w:val="24"/>
          <w:lang w:eastAsia="ru-RU"/>
        </w:rPr>
        <w:t>писывать  сферы  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применения; характеризовать возможности роботов, роботехнических систем и направления их применения.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9 классе</w:t>
      </w:r>
      <w:r>
        <w:rPr>
          <w:rFonts w:ascii="Times New Roman" w:eastAsia="Times New Roman" w:hAnsi="Times New Roman" w:cs="Times New Roman"/>
          <w:sz w:val="24"/>
          <w:szCs w:val="24"/>
          <w:lang w:eastAsia="ru-RU"/>
        </w:rPr>
        <w:t>: характеризовать автоматизированные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роботизированные производственные линии; анализировать перспективы </w:t>
      </w:r>
      <w:r>
        <w:rPr>
          <w:rFonts w:ascii="Times New Roman" w:eastAsia="Times New Roman" w:hAnsi="Times New Roman" w:cs="Times New Roman"/>
          <w:sz w:val="24"/>
          <w:szCs w:val="24"/>
          <w:lang w:eastAsia="ru-RU"/>
        </w:rPr>
        <w:t>развития робототехники;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мир профессий, связанных с робототехникой, их востребованность на рынке труда;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принципы работы системы интернет вещей; сферы применения системы интернет вещей в промышленности и быту; реализовывать по</w:t>
      </w:r>
      <w:r>
        <w:rPr>
          <w:rFonts w:ascii="Times New Roman" w:eastAsia="Times New Roman" w:hAnsi="Times New Roman" w:cs="Times New Roman"/>
          <w:sz w:val="24"/>
          <w:szCs w:val="24"/>
          <w:lang w:eastAsia="ru-RU"/>
        </w:rPr>
        <w:t>лный цикл создания робота;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визуальный язык для программирования простых робототехнических систем;</w:t>
      </w:r>
      <w:r>
        <w:rPr>
          <w:rFonts w:ascii="Times New Roman" w:eastAsia="Times New Roman" w:hAnsi="Times New Roman" w:cs="Times New Roman"/>
          <w:sz w:val="24"/>
          <w:szCs w:val="24"/>
          <w:lang w:eastAsia="ru-RU"/>
        </w:rPr>
        <w:t xml:space="preserve"> составлять алгоритмы и программы по управлению робототехническими системами; самостоятельно осуществлять робототехнические проекты.</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w:t>
      </w:r>
      <w:r>
        <w:rPr>
          <w:rFonts w:ascii="Times New Roman" w:eastAsia="Times New Roman" w:hAnsi="Times New Roman" w:cs="Times New Roman"/>
          <w:b/>
          <w:i/>
          <w:sz w:val="24"/>
          <w:szCs w:val="24"/>
          <w:lang w:eastAsia="ru-RU"/>
        </w:rPr>
        <w:t>модуля «Компьютерная графика. Черчение»</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5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называть </w:t>
      </w:r>
      <w:r>
        <w:rPr>
          <w:rFonts w:ascii="Times New Roman" w:eastAsia="Times New Roman" w:hAnsi="Times New Roman" w:cs="Times New Roman"/>
          <w:sz w:val="24"/>
          <w:szCs w:val="24"/>
          <w:lang w:eastAsia="ru-RU"/>
        </w:rPr>
        <w:t>виды и области применения графической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основные элементы графических изображений (точка,</w:t>
      </w:r>
      <w:r>
        <w:rPr>
          <w:rFonts w:ascii="Times New Roman" w:eastAsia="Times New Roman" w:hAnsi="Times New Roman" w:cs="Times New Roman"/>
          <w:sz w:val="24"/>
          <w:szCs w:val="24"/>
          <w:lang w:eastAsia="ru-RU"/>
        </w:rPr>
        <w:t xml:space="preserve"> линия, контур, буквы и цифры, условные знаки);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 применять чертёжные инструменты;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и выполнять чертежи на листе А4 (рамка, основная надпись, масштаб, виды, нанесение размеров).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6 классе</w:t>
      </w:r>
      <w:r>
        <w:rPr>
          <w:rFonts w:ascii="Times New Roman" w:eastAsia="Times New Roman" w:hAnsi="Times New Roman" w:cs="Times New Roman"/>
          <w:i/>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выполнять основные правил</w:t>
      </w:r>
      <w:r>
        <w:rPr>
          <w:rFonts w:ascii="Times New Roman" w:eastAsia="Times New Roman" w:hAnsi="Times New Roman" w:cs="Times New Roman"/>
          <w:sz w:val="24"/>
          <w:szCs w:val="24"/>
          <w:lang w:eastAsia="ru-RU"/>
        </w:rPr>
        <w:t>а выполнения чертежей с использованием чертёжных инструментов;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w:t>
      </w:r>
      <w:r>
        <w:rPr>
          <w:rFonts w:ascii="Times New Roman" w:eastAsia="Times New Roman" w:hAnsi="Times New Roman" w:cs="Times New Roman"/>
          <w:sz w:val="24"/>
          <w:szCs w:val="24"/>
          <w:lang w:eastAsia="ru-RU"/>
        </w:rPr>
        <w:t>сунки в графическом редакторе.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7 классе</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виды конструкторской документации; называть и характеризовать виды графических моделей;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и оформлять сборочный чертёж;</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ручными способами вычерчивания чертежей, эскизов и</w:t>
      </w:r>
      <w:r>
        <w:rPr>
          <w:rFonts w:ascii="Times New Roman" w:eastAsia="Times New Roman" w:hAnsi="Times New Roman" w:cs="Times New Roman"/>
          <w:sz w:val="24"/>
          <w:szCs w:val="24"/>
          <w:lang w:eastAsia="ru-RU"/>
        </w:rPr>
        <w:t xml:space="preserve"> технических рисунков деталей; владеть автоматизированными способами вычерчивания чертежей, эскизов и технических рисунков;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читать чертежи деталей и осуществлять расчёты по чертежам.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8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использовать программное обеспечение д</w:t>
      </w:r>
      <w:r>
        <w:rPr>
          <w:rFonts w:ascii="Times New Roman" w:eastAsia="Times New Roman" w:hAnsi="Times New Roman" w:cs="Times New Roman"/>
          <w:sz w:val="24"/>
          <w:szCs w:val="24"/>
          <w:lang w:eastAsia="ru-RU"/>
        </w:rPr>
        <w:t>ля создания проектной документации; создавать различные виды документов;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w:t>
      </w:r>
      <w:r>
        <w:rPr>
          <w:rFonts w:ascii="Times New Roman" w:eastAsia="Times New Roman" w:hAnsi="Times New Roman" w:cs="Times New Roman"/>
          <w:sz w:val="24"/>
          <w:szCs w:val="24"/>
          <w:lang w:eastAsia="ru-RU"/>
        </w:rPr>
        <w:t>пользованием программного обеспечения; создавать и редактировать сложные 3D-модели и сборочные чертежи.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9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выполнять эскизы, схемы, чертежи с использованием чертёжных инструментов и приспособлений и (или) в системе автоматизирова</w:t>
      </w:r>
      <w:r>
        <w:rPr>
          <w:rFonts w:ascii="Times New Roman" w:eastAsia="Times New Roman" w:hAnsi="Times New Roman" w:cs="Times New Roman"/>
          <w:sz w:val="24"/>
          <w:szCs w:val="24"/>
          <w:lang w:eastAsia="ru-RU"/>
        </w:rPr>
        <w:t>нного проектирования (САПР); создавать 3D-модели в системе автоматизированного проектирования (САПР);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оформлять конструкторскую документацию, в том числе с использованием систем автоматизированного проектирования (САПР);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мир профессий, </w:t>
      </w:r>
      <w:r>
        <w:rPr>
          <w:rFonts w:ascii="Times New Roman" w:eastAsia="Times New Roman" w:hAnsi="Times New Roman" w:cs="Times New Roman"/>
          <w:sz w:val="24"/>
          <w:szCs w:val="24"/>
          <w:lang w:eastAsia="ru-RU"/>
        </w:rPr>
        <w:t>связанных с изучаемыми технологиями,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w:t>
      </w:r>
      <w:r>
        <w:rPr>
          <w:rFonts w:ascii="Times New Roman" w:eastAsia="Times New Roman" w:hAnsi="Times New Roman" w:cs="Times New Roman"/>
          <w:b/>
          <w:i/>
          <w:sz w:val="24"/>
          <w:szCs w:val="24"/>
          <w:lang w:eastAsia="ru-RU"/>
        </w:rPr>
        <w:t>модуля «3D-моделирование, прототипирование, макетирование»</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7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называть виды, свойства и назначение моделей; </w:t>
      </w:r>
      <w:r>
        <w:rPr>
          <w:rFonts w:ascii="Times New Roman" w:eastAsia="Times New Roman" w:hAnsi="Times New Roman" w:cs="Times New Roman"/>
          <w:sz w:val="24"/>
          <w:szCs w:val="24"/>
          <w:lang w:eastAsia="ru-RU"/>
        </w:rPr>
        <w:t>называть виды макетов и их назначение;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разрабатывать графическую документацию;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w:t>
      </w:r>
      <w:r>
        <w:rPr>
          <w:rFonts w:ascii="Times New Roman" w:eastAsia="Times New Roman" w:hAnsi="Times New Roman" w:cs="Times New Roman"/>
          <w:sz w:val="24"/>
          <w:szCs w:val="24"/>
          <w:lang w:eastAsia="ru-RU"/>
        </w:rPr>
        <w:t>теризовать мир профессий, связанных с изучаемыми технологиями макетирования,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8 классе</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разрабатывать оригинальные конструкции с использованием 3D- моделей, проводить их испытание, анализ, способы моде</w:t>
      </w:r>
      <w:r>
        <w:rPr>
          <w:rFonts w:ascii="Times New Roman" w:eastAsia="Times New Roman" w:hAnsi="Times New Roman" w:cs="Times New Roman"/>
          <w:sz w:val="24"/>
          <w:szCs w:val="24"/>
          <w:lang w:eastAsia="ru-RU"/>
        </w:rPr>
        <w:t>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изготавливать прототипы с использ</w:t>
      </w:r>
      <w:r>
        <w:rPr>
          <w:rFonts w:ascii="Times New Roman" w:eastAsia="Times New Roman" w:hAnsi="Times New Roman" w:cs="Times New Roman"/>
          <w:sz w:val="24"/>
          <w:szCs w:val="24"/>
          <w:lang w:eastAsia="ru-RU"/>
        </w:rPr>
        <w:t>ованием технологического оборудования (3D-принтер, лазерный гравёр и другие); модернизировать прототип в соответствии с поставленной задачей; презентовать изделие.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1350"/>
          <w:tab w:val="left" w:pos="1965"/>
          <w:tab w:val="left" w:pos="2865"/>
          <w:tab w:val="left" w:pos="3105"/>
          <w:tab w:val="left" w:pos="3375"/>
          <w:tab w:val="left" w:pos="4095"/>
          <w:tab w:val="left" w:pos="5295"/>
          <w:tab w:val="left" w:pos="6150"/>
          <w:tab w:val="left" w:pos="7530"/>
          <w:tab w:val="left" w:pos="100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w:t>
      </w:r>
      <w:r>
        <w:rPr>
          <w:rFonts w:ascii="Times New Roman" w:eastAsia="Times New Roman" w:hAnsi="Times New Roman" w:cs="Times New Roman"/>
          <w:sz w:val="24"/>
          <w:szCs w:val="24"/>
          <w:lang w:eastAsia="ru-RU"/>
        </w:rPr>
        <w:tab/>
      </w:r>
      <w:r>
        <w:rPr>
          <w:rFonts w:ascii="Times New Roman" w:eastAsia="Times New Roman" w:hAnsi="Times New Roman" w:cs="Times New Roman"/>
          <w:b/>
          <w:i/>
          <w:sz w:val="24"/>
          <w:szCs w:val="24"/>
          <w:lang w:eastAsia="ru-RU"/>
        </w:rPr>
        <w:t>в 9 классе</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использовать редактор компьютерного</w:t>
      </w:r>
      <w:r>
        <w:rPr>
          <w:rFonts w:ascii="Times New Roman" w:eastAsia="Times New Roman" w:hAnsi="Times New Roman" w:cs="Times New Roman"/>
          <w:sz w:val="24"/>
          <w:szCs w:val="24"/>
          <w:lang w:eastAsia="ru-RU"/>
        </w:rPr>
        <w:tab/>
        <w:t>трёхмерного проектирования</w:t>
      </w:r>
      <w:r>
        <w:rPr>
          <w:rFonts w:ascii="Times New Roman" w:eastAsia="Times New Roman" w:hAnsi="Times New Roman" w:cs="Times New Roman"/>
          <w:sz w:val="24"/>
          <w:szCs w:val="24"/>
          <w:lang w:eastAsia="ru-RU"/>
        </w:rPr>
        <w:t xml:space="preserve"> для создания моделей сложных объектов;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изготавливать прототипы с использованием технологического оборудования (3D-принтер, лазерный гравёр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 выполнять этапы аддитивного производства; модернизировать прототип в соответствии с поставленн</w:t>
      </w:r>
      <w:r>
        <w:rPr>
          <w:rFonts w:ascii="Times New Roman" w:eastAsia="Times New Roman" w:hAnsi="Times New Roman" w:cs="Times New Roman"/>
          <w:sz w:val="24"/>
          <w:szCs w:val="24"/>
          <w:lang w:eastAsia="ru-RU"/>
        </w:rPr>
        <w:t>ой задачей; называть области применения 3D-моделирования;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мир профессий, связанных с изучаемыми технологиями 3D-моделирования, их востребованность на рынке труда.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вариативного </w:t>
      </w:r>
      <w:r>
        <w:rPr>
          <w:rFonts w:ascii="Times New Roman" w:eastAsia="Times New Roman" w:hAnsi="Times New Roman" w:cs="Times New Roman"/>
          <w:b/>
          <w:i/>
          <w:sz w:val="24"/>
          <w:szCs w:val="24"/>
          <w:lang w:eastAsia="ru-RU"/>
        </w:rPr>
        <w:t>модуля «Автоматизиров</w:t>
      </w:r>
      <w:r>
        <w:rPr>
          <w:rFonts w:ascii="Times New Roman" w:eastAsia="Times New Roman" w:hAnsi="Times New Roman" w:cs="Times New Roman"/>
          <w:b/>
          <w:i/>
          <w:sz w:val="24"/>
          <w:szCs w:val="24"/>
          <w:lang w:eastAsia="ru-RU"/>
        </w:rPr>
        <w:t>анные системы»</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8–9 классах: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признаки автоматизированных систем, их виды; называть принципы управления технологическими процессами;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управляющие и управляемые системы, функции обратной связи; осуществлять управлен</w:t>
      </w:r>
      <w:r>
        <w:rPr>
          <w:rFonts w:ascii="Times New Roman" w:eastAsia="Times New Roman" w:hAnsi="Times New Roman" w:cs="Times New Roman"/>
          <w:sz w:val="24"/>
          <w:szCs w:val="24"/>
          <w:lang w:eastAsia="ru-RU"/>
        </w:rPr>
        <w:t>ие учебными техническими системами; конструировать автоматизированные системы;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основные электрические устройства и их функции для создания автоматизированных систем;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принцип сборки электрических схем;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выполнять сборку электрических схем </w:t>
      </w:r>
      <w:r>
        <w:rPr>
          <w:rFonts w:ascii="Times New Roman" w:eastAsia="Times New Roman" w:hAnsi="Times New Roman" w:cs="Times New Roman"/>
          <w:sz w:val="24"/>
          <w:szCs w:val="24"/>
          <w:lang w:eastAsia="ru-RU"/>
        </w:rPr>
        <w:t>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w:t>
      </w:r>
      <w:r>
        <w:rPr>
          <w:rFonts w:ascii="Times New Roman" w:eastAsia="Times New Roman" w:hAnsi="Times New Roman" w:cs="Times New Roman"/>
          <w:sz w:val="24"/>
          <w:szCs w:val="24"/>
          <w:lang w:eastAsia="ru-RU"/>
        </w:rPr>
        <w:t>рабатывать проекты автоматизированных систем, направленных на эффективное управление технологическими процессами на производстве и в быту;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мир профессий, связанных с автоматизированными системами, их востребованность на региональном рынке т</w:t>
      </w:r>
      <w:r>
        <w:rPr>
          <w:rFonts w:ascii="Times New Roman" w:eastAsia="Times New Roman" w:hAnsi="Times New Roman" w:cs="Times New Roman"/>
          <w:sz w:val="24"/>
          <w:szCs w:val="24"/>
          <w:lang w:eastAsia="ru-RU"/>
        </w:rPr>
        <w:t>руда.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w:t>
      </w:r>
      <w:r>
        <w:rPr>
          <w:rFonts w:ascii="Times New Roman" w:eastAsia="Times New Roman" w:hAnsi="Times New Roman" w:cs="Times New Roman"/>
          <w:b/>
          <w:i/>
          <w:sz w:val="24"/>
          <w:szCs w:val="24"/>
          <w:lang w:eastAsia="ru-RU"/>
        </w:rPr>
        <w:t>модуля «Животноводство»</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 xml:space="preserve">в 7–8 классах: </w:t>
      </w:r>
      <w:r>
        <w:rPr>
          <w:rFonts w:ascii="Times New Roman" w:eastAsia="Times New Roman" w:hAnsi="Times New Roman" w:cs="Times New Roman"/>
          <w:sz w:val="24"/>
          <w:szCs w:val="24"/>
          <w:lang w:eastAsia="ru-RU"/>
        </w:rPr>
        <w:t>характеризовать основные направления животноводства;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особенности основных видов сельскохозяйственных животных своего региона; описыват</w:t>
      </w:r>
      <w:r>
        <w:rPr>
          <w:rFonts w:ascii="Times New Roman" w:eastAsia="Times New Roman" w:hAnsi="Times New Roman" w:cs="Times New Roman"/>
          <w:sz w:val="24"/>
          <w:szCs w:val="24"/>
          <w:lang w:eastAsia="ru-RU"/>
        </w:rPr>
        <w:t>ь полный технологический цикл получения продукции животноводства своего региона;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виды сельскохозяйственных животных, характерных для данного региона; оценивать условия содержания животных в различных условиях;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навыками оказания первой помо</w:t>
      </w:r>
      <w:r>
        <w:rPr>
          <w:rFonts w:ascii="Times New Roman" w:eastAsia="Times New Roman" w:hAnsi="Times New Roman" w:cs="Times New Roman"/>
          <w:sz w:val="24"/>
          <w:szCs w:val="24"/>
          <w:lang w:eastAsia="ru-RU"/>
        </w:rPr>
        <w:t>щи заболевшим или пораненным животным; характеризовать способы переработки и хранения продукции животноводства;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мир профессий, связанных с животноводством, их востребованность на региональном рынке труда.</w:t>
      </w:r>
    </w:p>
    <w:p w:rsidR="00396CBC" w:rsidRDefault="00D479CD">
      <w:pPr>
        <w:widowControl w:val="0"/>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Предметные результаты освоения содержания </w:t>
      </w:r>
      <w:r>
        <w:rPr>
          <w:rFonts w:ascii="Times New Roman" w:eastAsia="Times New Roman" w:hAnsi="Times New Roman" w:cs="Times New Roman"/>
          <w:b/>
          <w:i/>
          <w:sz w:val="24"/>
          <w:szCs w:val="24"/>
          <w:lang w:eastAsia="ru-RU"/>
        </w:rPr>
        <w:t>модуля «Растениеводство»</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обучения </w:t>
      </w:r>
      <w:r>
        <w:rPr>
          <w:rFonts w:ascii="Times New Roman" w:eastAsia="Times New Roman" w:hAnsi="Times New Roman" w:cs="Times New Roman"/>
          <w:b/>
          <w:i/>
          <w:sz w:val="24"/>
          <w:szCs w:val="24"/>
          <w:lang w:eastAsia="ru-RU"/>
        </w:rPr>
        <w:t>в 7–8 классах</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характеризовать основные направления растениево</w:t>
      </w:r>
      <w:r>
        <w:rPr>
          <w:rFonts w:ascii="Times New Roman" w:eastAsia="Times New Roman" w:hAnsi="Times New Roman" w:cs="Times New Roman"/>
          <w:sz w:val="24"/>
          <w:szCs w:val="24"/>
          <w:lang w:eastAsia="ru-RU"/>
        </w:rPr>
        <w:t>дства;</w:t>
      </w:r>
    </w:p>
    <w:p w:rsidR="00396CBC" w:rsidRDefault="00D479CD">
      <w:pPr>
        <w:widowControl w:val="0"/>
        <w:tabs>
          <w:tab w:val="left" w:pos="0"/>
          <w:tab w:val="left" w:pos="2100"/>
          <w:tab w:val="left" w:pos="2925"/>
          <w:tab w:val="left" w:pos="4485"/>
          <w:tab w:val="left" w:pos="5100"/>
          <w:tab w:val="left" w:pos="6135"/>
          <w:tab w:val="left" w:pos="708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описывать</w:t>
      </w:r>
      <w:r>
        <w:rPr>
          <w:rFonts w:ascii="Times New Roman" w:eastAsia="Times New Roman" w:hAnsi="Times New Roman" w:cs="Times New Roman"/>
          <w:sz w:val="24"/>
          <w:szCs w:val="24"/>
          <w:lang w:eastAsia="ru-RU"/>
        </w:rPr>
        <w:tab/>
        <w:t>полный</w:t>
      </w:r>
      <w:r>
        <w:rPr>
          <w:rFonts w:ascii="Times New Roman" w:eastAsia="Times New Roman" w:hAnsi="Times New Roman" w:cs="Times New Roman"/>
          <w:sz w:val="24"/>
          <w:szCs w:val="24"/>
          <w:lang w:eastAsia="ru-RU"/>
        </w:rPr>
        <w:tab/>
        <w:t>технологический</w:t>
      </w:r>
      <w:r>
        <w:rPr>
          <w:rFonts w:ascii="Times New Roman" w:eastAsia="Times New Roman" w:hAnsi="Times New Roman" w:cs="Times New Roman"/>
          <w:sz w:val="24"/>
          <w:szCs w:val="24"/>
          <w:lang w:eastAsia="ru-RU"/>
        </w:rPr>
        <w:tab/>
        <w:t>цикл</w:t>
      </w:r>
      <w:r>
        <w:rPr>
          <w:rFonts w:ascii="Times New Roman" w:eastAsia="Times New Roman" w:hAnsi="Times New Roman" w:cs="Times New Roman"/>
          <w:sz w:val="24"/>
          <w:szCs w:val="24"/>
          <w:lang w:eastAsia="ru-RU"/>
        </w:rPr>
        <w:tab/>
        <w:t>получения</w:t>
      </w:r>
      <w:r>
        <w:rPr>
          <w:rFonts w:ascii="Times New Roman" w:eastAsia="Times New Roman" w:hAnsi="Times New Roman" w:cs="Times New Roman"/>
          <w:sz w:val="24"/>
          <w:szCs w:val="24"/>
          <w:lang w:eastAsia="ru-RU"/>
        </w:rPr>
        <w:tab/>
        <w:t>наиболее</w:t>
      </w:r>
      <w:r>
        <w:rPr>
          <w:rFonts w:ascii="Times New Roman" w:eastAsia="Times New Roman" w:hAnsi="Times New Roman" w:cs="Times New Roman"/>
          <w:sz w:val="24"/>
          <w:szCs w:val="24"/>
          <w:lang w:eastAsia="ru-RU"/>
        </w:rPr>
        <w:tab/>
        <w:t>распространённой растениеводческой продукции своего региона;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виды и свойства почв данного региона; называть ручные и механизированные инструменты обработки почвы;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w:t>
      </w:r>
      <w:r>
        <w:rPr>
          <w:rFonts w:ascii="Times New Roman" w:eastAsia="Times New Roman" w:hAnsi="Times New Roman" w:cs="Times New Roman"/>
          <w:sz w:val="24"/>
          <w:szCs w:val="24"/>
          <w:lang w:eastAsia="ru-RU"/>
        </w:rPr>
        <w:t>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полезные для человека грибы; называть опасные для человека грибы; владеть методами сб</w:t>
      </w:r>
      <w:r>
        <w:rPr>
          <w:rFonts w:ascii="Times New Roman" w:eastAsia="Times New Roman" w:hAnsi="Times New Roman" w:cs="Times New Roman"/>
          <w:sz w:val="24"/>
          <w:szCs w:val="24"/>
          <w:lang w:eastAsia="ru-RU"/>
        </w:rPr>
        <w:t>ора, переработки и хранения полезных дикорастущих растений и их плодов;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w:t>
      </w:r>
      <w:r>
        <w:rPr>
          <w:rFonts w:ascii="Times New Roman" w:eastAsia="Times New Roman" w:hAnsi="Times New Roman" w:cs="Times New Roman"/>
          <w:sz w:val="24"/>
          <w:szCs w:val="24"/>
          <w:lang w:eastAsia="ru-RU"/>
        </w:rPr>
        <w:t>ния цифровых устройств и программных сервисов в технологии растениеводства;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мир профессий, связанных с растениеводством, их востребованность на региональном рынке труда.</w:t>
      </w:r>
    </w:p>
    <w:p w:rsidR="00396CBC" w:rsidRDefault="00D479CD">
      <w:pPr>
        <w:widowControl w:val="0"/>
        <w:numPr>
          <w:ilvl w:val="1"/>
          <w:numId w:val="64"/>
        </w:numPr>
        <w:tabs>
          <w:tab w:val="left" w:pos="1035"/>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ФФедеральная рабочая программа по учебному предмету «Физическая </w:t>
      </w:r>
      <w:r>
        <w:rPr>
          <w:rFonts w:ascii="Times New Roman" w:eastAsia="Times New Roman" w:hAnsi="Times New Roman" w:cs="Times New Roman"/>
          <w:b/>
          <w:bCs/>
          <w:sz w:val="24"/>
          <w:szCs w:val="24"/>
          <w:lang w:eastAsia="ru-RU"/>
        </w:rPr>
        <w:t>культура».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 рабочая программа по учебному предмету «Физическая культура» (предметная область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и основы безопасности жизнедеятельности») (далее соответственно – программа по физической культуре, физическая культура) включает п</w:t>
      </w:r>
      <w:r>
        <w:rPr>
          <w:rFonts w:ascii="Times New Roman" w:eastAsia="Times New Roman" w:hAnsi="Times New Roman" w:cs="Times New Roman"/>
          <w:sz w:val="24"/>
          <w:szCs w:val="24"/>
          <w:lang w:eastAsia="ru-RU"/>
        </w:rPr>
        <w:t>ояснительную записку, содержание обучения, планируемые результаты освоения программы по физической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физической культуре на уровне основного общего образования составлена на основе требований к результатам освоен</w:t>
      </w:r>
      <w:r>
        <w:rPr>
          <w:rFonts w:ascii="Times New Roman" w:eastAsia="Times New Roman" w:hAnsi="Times New Roman" w:cs="Times New Roman"/>
          <w:sz w:val="24"/>
          <w:szCs w:val="24"/>
          <w:lang w:eastAsia="ru-RU"/>
        </w:rPr>
        <w:t>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создании программы учитывал</w:t>
      </w:r>
      <w:r>
        <w:rPr>
          <w:rFonts w:ascii="Times New Roman" w:eastAsia="Times New Roman" w:hAnsi="Times New Roman" w:cs="Times New Roman"/>
          <w:sz w:val="24"/>
          <w:szCs w:val="24"/>
          <w:lang w:eastAsia="ru-RU"/>
        </w:rPr>
        <w:t>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самоопределения, с</w:t>
      </w:r>
      <w:r>
        <w:rPr>
          <w:rFonts w:ascii="Times New Roman" w:eastAsia="Times New Roman" w:hAnsi="Times New Roman" w:cs="Times New Roman"/>
          <w:sz w:val="24"/>
          <w:szCs w:val="24"/>
          <w:lang w:eastAsia="ru-RU"/>
        </w:rPr>
        <w:t>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w:t>
      </w:r>
      <w:r>
        <w:rPr>
          <w:rFonts w:ascii="Times New Roman" w:eastAsia="Times New Roman" w:hAnsi="Times New Roman" w:cs="Times New Roman"/>
          <w:sz w:val="24"/>
          <w:szCs w:val="24"/>
          <w:lang w:eastAsia="ru-RU"/>
        </w:rPr>
        <w:t>тов к совершенствованию содержания школьного образования, внедрению новых методик и технологий в учебно- воспитательный процесс.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своей социально-ценностной ориентации программа по физической культуре сохраняет исторически сложившееся предназначение учебн</w:t>
      </w:r>
      <w:r>
        <w:rPr>
          <w:rFonts w:ascii="Times New Roman" w:eastAsia="Times New Roman" w:hAnsi="Times New Roman" w:cs="Times New Roman"/>
          <w:sz w:val="24"/>
          <w:szCs w:val="24"/>
          <w:lang w:eastAsia="ru-RU"/>
        </w:rPr>
        <w:t>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возможностей систем организма, развития жизненно важных физических качеств. Программа обеспечивает </w:t>
      </w:r>
      <w:r>
        <w:rPr>
          <w:rFonts w:ascii="Times New Roman" w:eastAsia="Times New Roman" w:hAnsi="Times New Roman" w:cs="Times New Roman"/>
          <w:sz w:val="24"/>
          <w:szCs w:val="24"/>
          <w:lang w:eastAsia="ru-RU"/>
        </w:rPr>
        <w:t>преемственность с рабочей программой начального общего и среднего общего образования, предусматривает возможность активной подготовки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выполнению нормативов «Президентских состязаний» и «Всероссийского физкультурно-спортивного комплекса ГТО».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w:t>
      </w:r>
      <w:r>
        <w:rPr>
          <w:rFonts w:ascii="Times New Roman" w:eastAsia="Times New Roman" w:hAnsi="Times New Roman" w:cs="Times New Roman"/>
          <w:sz w:val="24"/>
          <w:szCs w:val="24"/>
          <w:lang w:eastAsia="ru-RU"/>
        </w:rPr>
        <w:t xml:space="preserve">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w:t>
      </w:r>
      <w:r>
        <w:rPr>
          <w:rFonts w:ascii="Times New Roman" w:eastAsia="Times New Roman" w:hAnsi="Times New Roman" w:cs="Times New Roman"/>
          <w:sz w:val="24"/>
          <w:szCs w:val="24"/>
          <w:lang w:eastAsia="ru-RU"/>
        </w:rPr>
        <w:t>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Развивающая направленность программы определяется вектором развити</w:t>
      </w:r>
      <w:r>
        <w:rPr>
          <w:rFonts w:ascii="Times New Roman" w:eastAsia="Times New Roman" w:hAnsi="Times New Roman" w:cs="Times New Roman"/>
          <w:sz w:val="24"/>
          <w:szCs w:val="24"/>
          <w:lang w:eastAsia="ru-RU"/>
        </w:rPr>
        <w:t>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w:t>
      </w:r>
      <w:r>
        <w:rPr>
          <w:rFonts w:ascii="Times New Roman" w:eastAsia="Times New Roman" w:hAnsi="Times New Roman" w:cs="Times New Roman"/>
          <w:sz w:val="24"/>
          <w:szCs w:val="24"/>
          <w:lang w:eastAsia="ru-RU"/>
        </w:rPr>
        <w:t>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Воспитывающее значение программы заклю</w:t>
      </w:r>
      <w:r>
        <w:rPr>
          <w:rFonts w:ascii="Times New Roman" w:eastAsia="Times New Roman" w:hAnsi="Times New Roman" w:cs="Times New Roman"/>
          <w:sz w:val="24"/>
          <w:szCs w:val="24"/>
          <w:lang w:eastAsia="ru-RU"/>
        </w:rPr>
        <w:t>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w:t>
      </w:r>
      <w:r>
        <w:rPr>
          <w:rFonts w:ascii="Times New Roman" w:eastAsia="Times New Roman" w:hAnsi="Times New Roman" w:cs="Times New Roman"/>
          <w:sz w:val="24"/>
          <w:szCs w:val="24"/>
          <w:lang w:eastAsia="ru-RU"/>
        </w:rPr>
        <w:t>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96CBC" w:rsidRDefault="00D479CD">
      <w:pPr>
        <w:widowControl w:val="0"/>
        <w:tabs>
          <w:tab w:val="left" w:pos="694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Центральной    идеей    конструирования    учебно</w:t>
      </w:r>
      <w:r>
        <w:rPr>
          <w:rFonts w:ascii="Times New Roman" w:eastAsia="Times New Roman" w:hAnsi="Times New Roman" w:cs="Times New Roman"/>
          <w:sz w:val="24"/>
          <w:szCs w:val="24"/>
          <w:lang w:eastAsia="ru-RU"/>
        </w:rPr>
        <w:t>го</w:t>
      </w:r>
      <w:r>
        <w:rPr>
          <w:rFonts w:ascii="Times New Roman" w:eastAsia="Times New Roman" w:hAnsi="Times New Roman" w:cs="Times New Roman"/>
          <w:sz w:val="24"/>
          <w:szCs w:val="24"/>
          <w:lang w:eastAsia="ru-RU"/>
        </w:rPr>
        <w:tab/>
        <w:t>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w:t>
      </w:r>
      <w:r>
        <w:rPr>
          <w:rFonts w:ascii="Times New Roman" w:eastAsia="Times New Roman" w:hAnsi="Times New Roman" w:cs="Times New Roman"/>
          <w:sz w:val="24"/>
          <w:szCs w:val="24"/>
          <w:lang w:eastAsia="ru-RU"/>
        </w:rPr>
        <w:t>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w:t>
      </w:r>
      <w:r>
        <w:rPr>
          <w:rFonts w:ascii="Times New Roman" w:eastAsia="Times New Roman" w:hAnsi="Times New Roman" w:cs="Times New Roman"/>
          <w:sz w:val="24"/>
          <w:szCs w:val="24"/>
          <w:lang w:eastAsia="ru-RU"/>
        </w:rPr>
        <w:t>ным (физическое совершенствование).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w:t>
      </w:r>
      <w:r>
        <w:rPr>
          <w:rFonts w:ascii="Times New Roman" w:eastAsia="Times New Roman" w:hAnsi="Times New Roman" w:cs="Times New Roman"/>
          <w:sz w:val="24"/>
          <w:szCs w:val="24"/>
          <w:lang w:eastAsia="ru-RU"/>
        </w:rPr>
        <w:t>овершенствование».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w:t>
      </w:r>
      <w:r>
        <w:rPr>
          <w:rFonts w:ascii="Times New Roman" w:eastAsia="Times New Roman" w:hAnsi="Times New Roman" w:cs="Times New Roman"/>
          <w:sz w:val="24"/>
          <w:szCs w:val="24"/>
          <w:lang w:eastAsia="ru-RU"/>
        </w:rPr>
        <w:t>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Инвариантные и вариативные модули программы могут быть реализованы в форме сетевого взаимодействи</w:t>
      </w:r>
      <w:r>
        <w:rPr>
          <w:rFonts w:ascii="Times New Roman" w:eastAsia="Times New Roman" w:hAnsi="Times New Roman" w:cs="Times New Roman"/>
          <w:sz w:val="24"/>
          <w:szCs w:val="24"/>
          <w:lang w:eastAsia="ru-RU"/>
        </w:rPr>
        <w:t>я с организациями системы дополнительного образования, на спортивных площадках и залах, находящихся в муниципальной и региональной собственности</w:t>
      </w:r>
      <w:r>
        <w:rPr>
          <w:rFonts w:ascii="Times New Roman" w:eastAsia="Times New Roman" w:hAnsi="Times New Roman" w:cs="Times New Roman"/>
          <w:sz w:val="24"/>
          <w:szCs w:val="24"/>
          <w:vertAlign w:val="superscript"/>
          <w:lang w:eastAsia="ru-RU"/>
        </w:rPr>
        <w:t>26</w:t>
      </w: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бесснежных районов Российской Федерации, а также при отсутствии должных условий допускается заменять инв</w:t>
      </w:r>
      <w:r>
        <w:rPr>
          <w:rFonts w:ascii="Times New Roman" w:eastAsia="Times New Roman" w:hAnsi="Times New Roman" w:cs="Times New Roman"/>
          <w:sz w:val="24"/>
          <w:szCs w:val="24"/>
          <w:lang w:eastAsia="ru-RU"/>
        </w:rPr>
        <w:t>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w:t>
      </w:r>
      <w:r>
        <w:rPr>
          <w:rFonts w:ascii="Times New Roman" w:eastAsia="Times New Roman" w:hAnsi="Times New Roman" w:cs="Times New Roman"/>
          <w:sz w:val="24"/>
          <w:szCs w:val="24"/>
          <w:lang w:eastAsia="ru-RU"/>
        </w:rPr>
        <w:t xml:space="preserve">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Вариативные модули объединены в программе модул</w:t>
      </w:r>
      <w:r>
        <w:rPr>
          <w:rFonts w:ascii="Times New Roman" w:eastAsia="Times New Roman" w:hAnsi="Times New Roman" w:cs="Times New Roman"/>
          <w:sz w:val="24"/>
          <w:szCs w:val="24"/>
          <w:lang w:eastAsia="ru-RU"/>
        </w:rPr>
        <w:t>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Основной содержательной напр</w:t>
      </w:r>
      <w:r>
        <w:rPr>
          <w:rFonts w:ascii="Times New Roman" w:eastAsia="Times New Roman" w:hAnsi="Times New Roman" w:cs="Times New Roman"/>
          <w:sz w:val="24"/>
          <w:szCs w:val="24"/>
          <w:lang w:eastAsia="ru-RU"/>
        </w:rPr>
        <w:t>авленностью вариативных модулей является подготовка обучающихся к выполнению нормативных требований Всероссийского физкультурно-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спортивного комплекса ГТО, активное вовлечение их в соревновательную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Исходя из интересов обучающихся, традиций </w:t>
      </w:r>
      <w:r>
        <w:rPr>
          <w:rFonts w:ascii="Times New Roman" w:eastAsia="Times New Roman" w:hAnsi="Times New Roman" w:cs="Times New Roman"/>
          <w:sz w:val="24"/>
          <w:szCs w:val="24"/>
          <w:lang w:eastAsia="ru-RU"/>
        </w:rPr>
        <w:t xml:space="preserve">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w:t>
      </w:r>
      <w:r>
        <w:rPr>
          <w:rFonts w:ascii="Times New Roman" w:eastAsia="Times New Roman" w:hAnsi="Times New Roman" w:cs="Times New Roman"/>
          <w:sz w:val="24"/>
          <w:szCs w:val="24"/>
          <w:lang w:eastAsia="ru-RU"/>
        </w:rPr>
        <w:t>учителям физической культуры в рамках данного модуля представлено примерное содержание «Базовой физической подготовки».</w:t>
      </w:r>
    </w:p>
    <w:p w:rsidR="00396CBC" w:rsidRDefault="00D479CD">
      <w:pPr>
        <w:widowControl w:val="0"/>
        <w:tabs>
          <w:tab w:val="left" w:pos="42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программы по физической культуре изложено по годам обучения, где для каждого класса предусмотрен раздел «Универсальные учебны</w:t>
      </w:r>
      <w:r>
        <w:rPr>
          <w:rFonts w:ascii="Times New Roman" w:eastAsia="Times New Roman" w:hAnsi="Times New Roman" w:cs="Times New Roman"/>
          <w:sz w:val="24"/>
          <w:szCs w:val="24"/>
          <w:lang w:eastAsia="ru-RU"/>
        </w:rPr>
        <w:t>е действия», в котором раскрывается вклад предмета в формирование познавательных, коммуникативных и регулятивных</w:t>
      </w:r>
      <w:r>
        <w:rPr>
          <w:rFonts w:ascii="Times New Roman" w:eastAsia="Times New Roman" w:hAnsi="Times New Roman" w:cs="Times New Roman"/>
          <w:sz w:val="24"/>
          <w:szCs w:val="24"/>
          <w:lang w:eastAsia="ru-RU"/>
        </w:rPr>
        <w:tab/>
        <w:t>действий,  соответствующих</w:t>
      </w:r>
    </w:p>
    <w:p w:rsidR="00396CBC" w:rsidRDefault="00D479CD">
      <w:pPr>
        <w:widowControl w:val="0"/>
        <w:tabs>
          <w:tab w:val="left" w:pos="2670"/>
          <w:tab w:val="left" w:pos="4290"/>
          <w:tab w:val="left" w:pos="59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возможностям и</w:t>
      </w:r>
      <w:r>
        <w:rPr>
          <w:rFonts w:ascii="Times New Roman" w:eastAsia="Times New Roman" w:hAnsi="Times New Roman" w:cs="Times New Roman"/>
          <w:sz w:val="24"/>
          <w:szCs w:val="24"/>
          <w:lang w:eastAsia="ru-RU"/>
        </w:rPr>
        <w:tab/>
        <w:t>особенностям</w:t>
      </w:r>
      <w:r>
        <w:rPr>
          <w:rFonts w:ascii="Times New Roman" w:eastAsia="Times New Roman" w:hAnsi="Times New Roman" w:cs="Times New Roman"/>
          <w:sz w:val="24"/>
          <w:szCs w:val="24"/>
          <w:lang w:eastAsia="ru-RU"/>
        </w:rPr>
        <w:tab/>
        <w:t>обучающихся</w:t>
      </w:r>
      <w:r>
        <w:rPr>
          <w:rFonts w:ascii="Times New Roman" w:eastAsia="Times New Roman" w:hAnsi="Times New Roman" w:cs="Times New Roman"/>
          <w:sz w:val="24"/>
          <w:szCs w:val="24"/>
          <w:lang w:eastAsia="ru-RU"/>
        </w:rPr>
        <w:tab/>
        <w:t>данного</w:t>
      </w:r>
    </w:p>
    <w:p w:rsidR="00396CBC" w:rsidRDefault="00D479CD">
      <w:pPr>
        <w:widowControl w:val="0"/>
        <w:tabs>
          <w:tab w:val="left" w:pos="2130"/>
          <w:tab w:val="left" w:pos="5910"/>
          <w:tab w:val="left" w:pos="69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возраста.</w:t>
      </w:r>
      <w:r>
        <w:rPr>
          <w:rFonts w:ascii="Times New Roman" w:eastAsia="Times New Roman" w:hAnsi="Times New Roman" w:cs="Times New Roman"/>
          <w:sz w:val="24"/>
          <w:szCs w:val="24"/>
          <w:lang w:eastAsia="ru-RU"/>
        </w:rPr>
        <w:tab/>
        <w:t>Личностные достижения непосредственно</w:t>
      </w:r>
      <w:r>
        <w:rPr>
          <w:rFonts w:ascii="Times New Roman" w:eastAsia="Times New Roman" w:hAnsi="Times New Roman" w:cs="Times New Roman"/>
          <w:sz w:val="24"/>
          <w:szCs w:val="24"/>
          <w:lang w:eastAsia="ru-RU"/>
        </w:rPr>
        <w:tab/>
        <w:t>связаны</w:t>
      </w:r>
      <w:r>
        <w:rPr>
          <w:rFonts w:ascii="Times New Roman" w:eastAsia="Times New Roman" w:hAnsi="Times New Roman" w:cs="Times New Roman"/>
          <w:sz w:val="24"/>
          <w:szCs w:val="24"/>
          <w:lang w:eastAsia="ru-RU"/>
        </w:rPr>
        <w:tab/>
        <w:t>с</w:t>
      </w:r>
    </w:p>
    <w:p w:rsidR="00396CBC" w:rsidRDefault="00D479CD">
      <w:pPr>
        <w:widowControl w:val="0"/>
        <w:tabs>
          <w:tab w:val="left" w:pos="4290"/>
          <w:tab w:val="left" w:pos="523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конкретным</w:t>
      </w:r>
      <w:r>
        <w:rPr>
          <w:rFonts w:ascii="Times New Roman" w:eastAsia="Times New Roman" w:hAnsi="Times New Roman" w:cs="Times New Roman"/>
          <w:sz w:val="24"/>
          <w:szCs w:val="24"/>
          <w:lang w:eastAsia="ru-RU"/>
        </w:rPr>
        <w:t xml:space="preserve"> содержанием учебного</w:t>
      </w:r>
      <w:r>
        <w:rPr>
          <w:rFonts w:ascii="Times New Roman" w:eastAsia="Times New Roman" w:hAnsi="Times New Roman" w:cs="Times New Roman"/>
          <w:sz w:val="24"/>
          <w:szCs w:val="24"/>
          <w:lang w:eastAsia="ru-RU"/>
        </w:rPr>
        <w:tab/>
        <w:t>предмета</w:t>
      </w:r>
      <w:r>
        <w:rPr>
          <w:rFonts w:ascii="Times New Roman" w:eastAsia="Times New Roman" w:hAnsi="Times New Roman" w:cs="Times New Roman"/>
          <w:sz w:val="24"/>
          <w:szCs w:val="24"/>
          <w:lang w:eastAsia="ru-RU"/>
        </w:rPr>
        <w:tab/>
        <w:t>и представлены по мере его раскрытия.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w:t>
      </w:r>
      <w:r>
        <w:rPr>
          <w:rFonts w:ascii="Times New Roman" w:eastAsia="Times New Roman" w:hAnsi="Times New Roman" w:cs="Times New Roman"/>
          <w:sz w:val="24"/>
          <w:szCs w:val="24"/>
          <w:lang w:eastAsia="ru-RU"/>
        </w:rPr>
        <w:t>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162.2.11. Общее число часов, рекомендованных для из</w:t>
      </w:r>
      <w:r>
        <w:rPr>
          <w:rFonts w:ascii="Times New Roman" w:eastAsia="Times New Roman" w:hAnsi="Times New Roman" w:cs="Times New Roman"/>
          <w:sz w:val="24"/>
          <w:szCs w:val="24"/>
          <w:lang w:eastAsia="ru-RU"/>
        </w:rPr>
        <w:t>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68 часа (2 часа в неделю), в 9 классе – 68 часа (2 час</w:t>
      </w:r>
      <w:r>
        <w:rPr>
          <w:rFonts w:ascii="Times New Roman" w:eastAsia="Times New Roman" w:hAnsi="Times New Roman" w:cs="Times New Roman"/>
          <w:sz w:val="24"/>
          <w:szCs w:val="24"/>
          <w:lang w:eastAsia="ru-RU"/>
        </w:rPr>
        <w:t>а в неделю). 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w:t>
      </w:r>
      <w:r>
        <w:rPr>
          <w:rFonts w:ascii="Times New Roman" w:eastAsia="Times New Roman" w:hAnsi="Times New Roman" w:cs="Times New Roman"/>
          <w:sz w:val="24"/>
          <w:szCs w:val="24"/>
          <w:lang w:eastAsia="ru-RU"/>
        </w:rPr>
        <w:t xml:space="preserve">зациями системы дополнительного образования детей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w:t>
      </w:r>
      <w:r>
        <w:rPr>
          <w:rFonts w:ascii="Times New Roman" w:eastAsia="Times New Roman" w:hAnsi="Times New Roman" w:cs="Times New Roman"/>
          <w:sz w:val="24"/>
          <w:szCs w:val="24"/>
          <w:lang w:eastAsia="ru-RU"/>
        </w:rPr>
        <w:t xml:space="preserve"> освоения основной образовательной программы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5 классе. Знания о физической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Физическая культура в основной школе: задачи, содержание и формы организации занятий. Система дополнительного обучения </w:t>
      </w:r>
      <w:r>
        <w:rPr>
          <w:rFonts w:ascii="Times New Roman" w:eastAsia="Times New Roman" w:hAnsi="Times New Roman" w:cs="Times New Roman"/>
          <w:sz w:val="24"/>
          <w:szCs w:val="24"/>
          <w:lang w:eastAsia="ru-RU"/>
        </w:rPr>
        <w:t>физической культуре, организация спортивной работы в общеобразовательной школе.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w:t>
      </w:r>
      <w:r>
        <w:rPr>
          <w:rFonts w:ascii="Times New Roman" w:eastAsia="Times New Roman" w:hAnsi="Times New Roman" w:cs="Times New Roman"/>
          <w:sz w:val="24"/>
          <w:szCs w:val="24"/>
          <w:lang w:eastAsia="ru-RU"/>
        </w:rPr>
        <w:t>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самостоятельной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Режим дня и его значение для обучающихся школы, связь с </w:t>
      </w:r>
      <w:r>
        <w:rPr>
          <w:rFonts w:ascii="Times New Roman" w:eastAsia="Times New Roman" w:hAnsi="Times New Roman" w:cs="Times New Roman"/>
          <w:sz w:val="24"/>
          <w:szCs w:val="24"/>
          <w:lang w:eastAsia="ru-RU"/>
        </w:rPr>
        <w:t>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развитие человека, его показатели и способы измерения. Осан</w:t>
      </w:r>
      <w:r>
        <w:rPr>
          <w:rFonts w:ascii="Times New Roman" w:eastAsia="Times New Roman" w:hAnsi="Times New Roman" w:cs="Times New Roman"/>
          <w:sz w:val="24"/>
          <w:szCs w:val="24"/>
          <w:lang w:eastAsia="ru-RU"/>
        </w:rPr>
        <w:t>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w:t>
      </w:r>
      <w:r>
        <w:rPr>
          <w:rFonts w:ascii="Times New Roman" w:eastAsia="Times New Roman" w:hAnsi="Times New Roman" w:cs="Times New Roman"/>
          <w:sz w:val="24"/>
          <w:szCs w:val="24"/>
          <w:lang w:eastAsia="ru-RU"/>
        </w:rPr>
        <w:t>ельного проведения.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Оценивание состояния организма в покое и после </w:t>
      </w:r>
      <w:r>
        <w:rPr>
          <w:rFonts w:ascii="Times New Roman" w:eastAsia="Times New Roman" w:hAnsi="Times New Roman" w:cs="Times New Roman"/>
          <w:sz w:val="24"/>
          <w:szCs w:val="24"/>
          <w:lang w:eastAsia="ru-RU"/>
        </w:rPr>
        <w:t>физической нагрузки в процессе самостоятельных занятий физической культуры и спортом.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дневника физической культуры. Физическое совершенствование.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Физкультурно-оздоровительная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 значение физкультурно-оздоровительной деятельнос</w:t>
      </w:r>
      <w:r>
        <w:rPr>
          <w:rFonts w:ascii="Times New Roman" w:eastAsia="Times New Roman" w:hAnsi="Times New Roman" w:cs="Times New Roman"/>
          <w:sz w:val="24"/>
          <w:szCs w:val="24"/>
          <w:lang w:eastAsia="ru-RU"/>
        </w:rPr>
        <w:t>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w:t>
      </w:r>
      <w:r>
        <w:rPr>
          <w:rFonts w:ascii="Times New Roman" w:eastAsia="Times New Roman" w:hAnsi="Times New Roman" w:cs="Times New Roman"/>
          <w:sz w:val="24"/>
          <w:szCs w:val="24"/>
          <w:lang w:eastAsia="ru-RU"/>
        </w:rPr>
        <w:t>жности суставов, развитие координации; формирование телосложения с использованием внешних отягощений.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Спортивно-оздоровительная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и значение спортивно-оздоровительной деятельности в здоровом образе жизни современного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«Гимн</w:t>
      </w:r>
      <w:r>
        <w:rPr>
          <w:rFonts w:ascii="Times New Roman" w:eastAsia="Times New Roman" w:hAnsi="Times New Roman" w:cs="Times New Roman"/>
          <w:sz w:val="24"/>
          <w:szCs w:val="24"/>
          <w:lang w:eastAsia="ru-RU"/>
        </w:rPr>
        <w:t>астика».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w:t>
      </w:r>
      <w:r>
        <w:rPr>
          <w:rFonts w:ascii="Times New Roman" w:eastAsia="Times New Roman" w:hAnsi="Times New Roman" w:cs="Times New Roman"/>
          <w:sz w:val="24"/>
          <w:szCs w:val="24"/>
          <w:lang w:eastAsia="ru-RU"/>
        </w:rPr>
        <w:t>ием (девочки).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w:t>
      </w:r>
    </w:p>
    <w:p w:rsidR="00396CBC" w:rsidRDefault="00D479CD">
      <w:pPr>
        <w:widowControl w:val="0"/>
        <w:tabs>
          <w:tab w:val="left" w:pos="204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ногами,</w:t>
      </w:r>
      <w:r>
        <w:rPr>
          <w:rFonts w:ascii="Times New Roman" w:eastAsia="Times New Roman" w:hAnsi="Times New Roman" w:cs="Times New Roman"/>
          <w:sz w:val="24"/>
          <w:szCs w:val="24"/>
          <w:lang w:eastAsia="ru-RU"/>
        </w:rPr>
        <w:tab/>
        <w:t>передвижение   приставным   шагом    (девочки).   Упражнения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гимнастической лестнице:</w:t>
      </w:r>
      <w:r>
        <w:rPr>
          <w:rFonts w:ascii="Times New Roman" w:eastAsia="Times New Roman" w:hAnsi="Times New Roman" w:cs="Times New Roman"/>
          <w:sz w:val="24"/>
          <w:szCs w:val="24"/>
          <w:lang w:eastAsia="ru-RU"/>
        </w:rPr>
        <w:t xml:space="preserve">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«Лёгкая атлетика».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на длинные</w:t>
      </w:r>
      <w:r>
        <w:rPr>
          <w:rFonts w:ascii="Times New Roman" w:eastAsia="Times New Roman" w:hAnsi="Times New Roman" w:cs="Times New Roman"/>
          <w:sz w:val="24"/>
          <w:szCs w:val="24"/>
          <w:lang w:eastAsia="ru-RU"/>
        </w:rPr>
        <w:t xml:space="preserve">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Метание малого мяча с места в вертикальн</w:t>
      </w:r>
      <w:r>
        <w:rPr>
          <w:rFonts w:ascii="Times New Roman" w:eastAsia="Times New Roman" w:hAnsi="Times New Roman" w:cs="Times New Roman"/>
          <w:sz w:val="24"/>
          <w:szCs w:val="24"/>
          <w:lang w:eastAsia="ru-RU"/>
        </w:rPr>
        <w:t>ую неподвижную мишень, метание малого мяча на дальность с трёх шагов разбега.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«Зимние виды спорта».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w:t>
      </w:r>
      <w:r>
        <w:rPr>
          <w:rFonts w:ascii="Times New Roman" w:eastAsia="Times New Roman" w:hAnsi="Times New Roman" w:cs="Times New Roman"/>
          <w:sz w:val="24"/>
          <w:szCs w:val="24"/>
          <w:lang w:eastAsia="ru-RU"/>
        </w:rPr>
        <w:t>клону способом «лесенка» и спуск в основной стойке, преодоление небольших бугров и впадин при спуске с пологого склона.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«Спортивные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Баскетбол. Передача мяча двумя руками от груди, на месте и в движении, ведение мяча на месте и в движении «по </w:t>
      </w:r>
      <w:r>
        <w:rPr>
          <w:rFonts w:ascii="Times New Roman" w:eastAsia="Times New Roman" w:hAnsi="Times New Roman" w:cs="Times New Roman"/>
          <w:sz w:val="24"/>
          <w:szCs w:val="24"/>
          <w:lang w:eastAsia="ru-RU"/>
        </w:rPr>
        <w:t>прямой», «по кругу» и «змейкой», бросок мяча в корзину двумя руками от груди с места, ранее разученные технические действия с мячом.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Волейбол. Прямая нижняя подача мяча, приём и передача мяча двумя руками снизу и сверху на месте и в движении, ранее разучен</w:t>
      </w:r>
      <w:r>
        <w:rPr>
          <w:rFonts w:ascii="Times New Roman" w:eastAsia="Times New Roman" w:hAnsi="Times New Roman" w:cs="Times New Roman"/>
          <w:sz w:val="24"/>
          <w:szCs w:val="24"/>
          <w:lang w:eastAsia="ru-RU"/>
        </w:rPr>
        <w:t>ные технические действия с мячом.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w:t>
      </w:r>
      <w:r>
        <w:rPr>
          <w:rFonts w:ascii="Times New Roman" w:eastAsia="Times New Roman" w:hAnsi="Times New Roman" w:cs="Times New Roman"/>
          <w:sz w:val="24"/>
          <w:szCs w:val="24"/>
          <w:lang w:eastAsia="ru-RU"/>
        </w:rPr>
        <w:t>шенствование   техники   ранее   разученных   гимнастических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акробатических упражнений, упражнений лёгкой атлетики и зимних видов спорта, технических действий спортивных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подготовка к выполнению нормативов комплекса ГТО с и</w:t>
      </w:r>
      <w:r>
        <w:rPr>
          <w:rFonts w:ascii="Times New Roman" w:eastAsia="Times New Roman" w:hAnsi="Times New Roman" w:cs="Times New Roman"/>
          <w:sz w:val="24"/>
          <w:szCs w:val="24"/>
          <w:lang w:eastAsia="ru-RU"/>
        </w:rPr>
        <w:t>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6 классе. Знания о физической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Возрождение Олимпийских игр и</w:t>
      </w:r>
      <w:r>
        <w:rPr>
          <w:rFonts w:ascii="Times New Roman" w:eastAsia="Times New Roman" w:hAnsi="Times New Roman" w:cs="Times New Roman"/>
          <w:sz w:val="24"/>
          <w:szCs w:val="24"/>
          <w:lang w:eastAsia="ru-RU"/>
        </w:rPr>
        <w:t xml:space="preserve">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w:t>
      </w:r>
      <w:r>
        <w:rPr>
          <w:rFonts w:ascii="Times New Roman" w:eastAsia="Times New Roman" w:hAnsi="Times New Roman" w:cs="Times New Roman"/>
          <w:sz w:val="24"/>
          <w:szCs w:val="24"/>
          <w:lang w:eastAsia="ru-RU"/>
        </w:rPr>
        <w:t>обы самостоятельной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и способы самост</w:t>
      </w:r>
      <w:r>
        <w:rPr>
          <w:rFonts w:ascii="Times New Roman" w:eastAsia="Times New Roman" w:hAnsi="Times New Roman" w:cs="Times New Roman"/>
          <w:sz w:val="24"/>
          <w:szCs w:val="24"/>
          <w:lang w:eastAsia="ru-RU"/>
        </w:rPr>
        <w:t>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w:t>
      </w:r>
      <w:r>
        <w:rPr>
          <w:rFonts w:ascii="Times New Roman" w:eastAsia="Times New Roman" w:hAnsi="Times New Roman" w:cs="Times New Roman"/>
          <w:sz w:val="24"/>
          <w:szCs w:val="24"/>
          <w:lang w:eastAsia="ru-RU"/>
        </w:rPr>
        <w:t>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и способы составления плана самостоятельных занятий физической подготовкой. Физическое совершенствование.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Физкультурно-оздоровительная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самостоятельного закаливания организма с помощью воздушных и солнечных ванн, купания в е</w:t>
      </w:r>
      <w:r>
        <w:rPr>
          <w:rFonts w:ascii="Times New Roman" w:eastAsia="Times New Roman" w:hAnsi="Times New Roman" w:cs="Times New Roman"/>
          <w:sz w:val="24"/>
          <w:szCs w:val="24"/>
          <w:lang w:eastAsia="ru-RU"/>
        </w:rPr>
        <w:t>стественных водоёмах. Правила техники безопасности и гигиены мест занятий физическими упражнениями.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w:t>
      </w:r>
      <w:r>
        <w:rPr>
          <w:rFonts w:ascii="Times New Roman" w:eastAsia="Times New Roman" w:hAnsi="Times New Roman" w:cs="Times New Roman"/>
          <w:sz w:val="24"/>
          <w:szCs w:val="24"/>
          <w:lang w:eastAsia="ru-RU"/>
        </w:rPr>
        <w:t xml:space="preserve">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Спортивно-оздоровительная деятельность. Модуль «Гимнаст</w:t>
      </w:r>
      <w:r>
        <w:rPr>
          <w:rFonts w:ascii="Times New Roman" w:eastAsia="Times New Roman" w:hAnsi="Times New Roman" w:cs="Times New Roman"/>
          <w:sz w:val="24"/>
          <w:szCs w:val="24"/>
          <w:lang w:eastAsia="ru-RU"/>
        </w:rPr>
        <w:t>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Комбинация    из    стилизованных    общеразвивающих    упражнений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сложно-координированных упражнений р</w:t>
      </w:r>
      <w:r>
        <w:rPr>
          <w:rFonts w:ascii="Times New Roman" w:eastAsia="Times New Roman" w:hAnsi="Times New Roman" w:cs="Times New Roman"/>
          <w:sz w:val="24"/>
          <w:szCs w:val="24"/>
          <w:lang w:eastAsia="ru-RU"/>
        </w:rPr>
        <w:t>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Опорные прыжки через гимнастического козла с разбега способом «согнув ноги» (мальчики) и способо</w:t>
      </w:r>
      <w:r>
        <w:rPr>
          <w:rFonts w:ascii="Times New Roman" w:eastAsia="Times New Roman" w:hAnsi="Times New Roman" w:cs="Times New Roman"/>
          <w:sz w:val="24"/>
          <w:szCs w:val="24"/>
          <w:lang w:eastAsia="ru-RU"/>
        </w:rPr>
        <w:t>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«ноги врозь» (девочки).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w:t>
      </w:r>
      <w:r>
        <w:rPr>
          <w:rFonts w:ascii="Times New Roman" w:eastAsia="Times New Roman" w:hAnsi="Times New Roman" w:cs="Times New Roman"/>
          <w:sz w:val="24"/>
          <w:szCs w:val="24"/>
          <w:lang w:eastAsia="ru-RU"/>
        </w:rPr>
        <w:t>ержанием статических поз (девочки).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 на невысокой гимнастической перекладине: висы, упор ноги врозь, перемах вперёд и обратно (мальчики).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Лазанье по канату в три приёма (мальчики). Модуль «Лёгкая атлетика».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 с опорой на одну руку и последующ</w:t>
      </w:r>
      <w:r>
        <w:rPr>
          <w:rFonts w:ascii="Times New Roman" w:eastAsia="Times New Roman" w:hAnsi="Times New Roman" w:cs="Times New Roman"/>
          <w:sz w:val="24"/>
          <w:szCs w:val="24"/>
          <w:lang w:eastAsia="ru-RU"/>
        </w:rPr>
        <w:t>им ускорением, спринтерский и гладкий равномерный бег по учебной дистанции, ранее разученные беговые упражнения.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w:t>
      </w:r>
      <w:r>
        <w:rPr>
          <w:rFonts w:ascii="Times New Roman" w:eastAsia="Times New Roman" w:hAnsi="Times New Roman" w:cs="Times New Roman"/>
          <w:sz w:val="24"/>
          <w:szCs w:val="24"/>
          <w:lang w:eastAsia="ru-RU"/>
        </w:rPr>
        <w:t>и спрыгивание.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Метание малого (теннисного) мяча в подвижную (раскачивающуюся) мишень. Модуль «Зимние виды спорта».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Передвижение на лыжах одновременным одношажным ходом, преодоление небольших трамплинов при спуске с пологого склона в низкой стойке, ранее ра</w:t>
      </w:r>
      <w:r>
        <w:rPr>
          <w:rFonts w:ascii="Times New Roman" w:eastAsia="Times New Roman" w:hAnsi="Times New Roman" w:cs="Times New Roman"/>
          <w:sz w:val="24"/>
          <w:szCs w:val="24"/>
          <w:lang w:eastAsia="ru-RU"/>
        </w:rPr>
        <w:t>зученные упражнения лыжной подготовки, передвижения по учебной дистанции, повороты, спуски, торможение.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«Спортивные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Технические действия игрока без мяча: передвижение в стойке баскетболиста, прыжки вверх толчком одной ногой и призе</w:t>
      </w:r>
      <w:r>
        <w:rPr>
          <w:rFonts w:ascii="Times New Roman" w:eastAsia="Times New Roman" w:hAnsi="Times New Roman" w:cs="Times New Roman"/>
          <w:sz w:val="24"/>
          <w:szCs w:val="24"/>
          <w:lang w:eastAsia="ru-RU"/>
        </w:rPr>
        <w:t>млением на другую ногу, остановка двумя шагами и прыжком.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игры и игровая деятельность по правилам с ис</w:t>
      </w:r>
      <w:r>
        <w:rPr>
          <w:rFonts w:ascii="Times New Roman" w:eastAsia="Times New Roman" w:hAnsi="Times New Roman" w:cs="Times New Roman"/>
          <w:sz w:val="24"/>
          <w:szCs w:val="24"/>
          <w:lang w:eastAsia="ru-RU"/>
        </w:rPr>
        <w:t>пользованием разученных технических приёмов. Волейбол. Приём и передача мяча двумя руками снизу в разные зоны площадки команды соперника.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игры и игровая деятельность по правилам с использованием разученных технических приёмов в подаче мяча, его при</w:t>
      </w:r>
      <w:r>
        <w:rPr>
          <w:rFonts w:ascii="Times New Roman" w:eastAsia="Times New Roman" w:hAnsi="Times New Roman" w:cs="Times New Roman"/>
          <w:sz w:val="24"/>
          <w:szCs w:val="24"/>
          <w:lang w:eastAsia="ru-RU"/>
        </w:rPr>
        <w:t>ёме и передаче двумя руками снизу и сверху.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Совершенствование   </w:t>
      </w:r>
      <w:r>
        <w:rPr>
          <w:rFonts w:ascii="Times New Roman" w:eastAsia="Times New Roman" w:hAnsi="Times New Roman" w:cs="Times New Roman"/>
          <w:sz w:val="24"/>
          <w:szCs w:val="24"/>
          <w:lang w:eastAsia="ru-RU"/>
        </w:rPr>
        <w:t>техники   ранее   разученных   гимнастических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акробатических упражнений, упражнений лёгкой атлетики и зимних видов спорта, технических действий спортивных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Физическая подготовка к выполнению нормативов комплекса ГТО с использованием </w:t>
      </w:r>
      <w:r>
        <w:rPr>
          <w:rFonts w:ascii="Times New Roman" w:eastAsia="Times New Roman" w:hAnsi="Times New Roman" w:cs="Times New Roman"/>
          <w:sz w:val="24"/>
          <w:szCs w:val="24"/>
          <w:lang w:eastAsia="ru-RU"/>
        </w:rP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7 классе. Знания о физической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Зарождение олимпийского движения в дореволю</w:t>
      </w:r>
      <w:r>
        <w:rPr>
          <w:rFonts w:ascii="Times New Roman" w:eastAsia="Times New Roman" w:hAnsi="Times New Roman" w:cs="Times New Roman"/>
          <w:sz w:val="24"/>
          <w:szCs w:val="24"/>
          <w:lang w:eastAsia="ru-RU"/>
        </w:rPr>
        <w:t>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Влияние занятий ф</w:t>
      </w:r>
      <w:r>
        <w:rPr>
          <w:rFonts w:ascii="Times New Roman" w:eastAsia="Times New Roman" w:hAnsi="Times New Roman" w:cs="Times New Roman"/>
          <w:sz w:val="24"/>
          <w:szCs w:val="24"/>
          <w:lang w:eastAsia="ru-RU"/>
        </w:rPr>
        <w:t>изической культурой и спортом на воспитание положительных качеств личности современного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самостоятельной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техники безопасности и гигиены мест занятий в процессе выполнения физических упражнений на открытых площадках. В</w:t>
      </w:r>
      <w:r>
        <w:rPr>
          <w:rFonts w:ascii="Times New Roman" w:eastAsia="Times New Roman" w:hAnsi="Times New Roman" w:cs="Times New Roman"/>
          <w:sz w:val="24"/>
          <w:szCs w:val="24"/>
          <w:lang w:eastAsia="ru-RU"/>
        </w:rPr>
        <w:t>едение дневника по физической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w:t>
      </w:r>
      <w:r>
        <w:rPr>
          <w:rFonts w:ascii="Times New Roman" w:eastAsia="Times New Roman" w:hAnsi="Times New Roman" w:cs="Times New Roman"/>
          <w:sz w:val="24"/>
          <w:szCs w:val="24"/>
          <w:lang w:eastAsia="ru-RU"/>
        </w:rPr>
        <w:t>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самостоятельных з</w:t>
      </w:r>
      <w:r>
        <w:rPr>
          <w:rFonts w:ascii="Times New Roman" w:eastAsia="Times New Roman" w:hAnsi="Times New Roman" w:cs="Times New Roman"/>
          <w:sz w:val="24"/>
          <w:szCs w:val="24"/>
          <w:lang w:eastAsia="ru-RU"/>
        </w:rPr>
        <w:t>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w:t>
      </w:r>
      <w:r>
        <w:rPr>
          <w:rFonts w:ascii="Times New Roman" w:eastAsia="Times New Roman" w:hAnsi="Times New Roman" w:cs="Times New Roman"/>
          <w:sz w:val="24"/>
          <w:szCs w:val="24"/>
          <w:lang w:eastAsia="ru-RU"/>
        </w:rPr>
        <w:t>ской пробы», «функциональной пробы со стандартной нагрузкой». Физическое совершенствование.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Физкультурно -оздоровительная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Оздоровительные комплексы для самостоятельных занятий с добавлением ранее разученных упражнений: для коррекции телосложе</w:t>
      </w:r>
      <w:r>
        <w:rPr>
          <w:rFonts w:ascii="Times New Roman" w:eastAsia="Times New Roman" w:hAnsi="Times New Roman" w:cs="Times New Roman"/>
          <w:sz w:val="24"/>
          <w:szCs w:val="24"/>
          <w:lang w:eastAsia="ru-RU"/>
        </w:rPr>
        <w:t>ния и профилактики нарушения осанки, дыхательной и зрительной гимнастики в режиме учебного дня.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 -оздоровительная деятельность. Модуль «Гимнастика».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Акробатические комбинации из ранее разученных упражнений с добавлением упражнений ритмической гимн</w:t>
      </w:r>
      <w:r>
        <w:rPr>
          <w:rFonts w:ascii="Times New Roman" w:eastAsia="Times New Roman" w:hAnsi="Times New Roman" w:cs="Times New Roman"/>
          <w:sz w:val="24"/>
          <w:szCs w:val="24"/>
          <w:lang w:eastAsia="ru-RU"/>
        </w:rPr>
        <w:t>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 упражнений степ -аэробики, включающ</w:t>
      </w:r>
      <w:r>
        <w:rPr>
          <w:rFonts w:ascii="Times New Roman" w:eastAsia="Times New Roman" w:hAnsi="Times New Roman" w:cs="Times New Roman"/>
          <w:sz w:val="24"/>
          <w:szCs w:val="24"/>
          <w:lang w:eastAsia="ru-RU"/>
        </w:rPr>
        <w:t>ий упражнения в ходьбе, прыжках, спрыгивании и запрыгивании с поворотами разведением рук и ног, выполняемых в среднем и высоком темпе (девочки).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Комбинация на гимнастическом бревне из ранее разученных упражнений с добавлением упражнений на статическое и ди</w:t>
      </w:r>
      <w:r>
        <w:rPr>
          <w:rFonts w:ascii="Times New Roman" w:eastAsia="Times New Roman" w:hAnsi="Times New Roman" w:cs="Times New Roman"/>
          <w:sz w:val="24"/>
          <w:szCs w:val="24"/>
          <w:lang w:eastAsia="ru-RU"/>
        </w:rPr>
        <w:t>намическое равновесие (девочки). Комбинация на низкой гимнастической перекладине из ранее разученных упражнений</w:t>
      </w:r>
    </w:p>
    <w:p w:rsidR="00396CBC" w:rsidRDefault="00D479CD">
      <w:pPr>
        <w:widowControl w:val="0"/>
        <w:tabs>
          <w:tab w:val="left" w:pos="1050"/>
          <w:tab w:val="left" w:pos="26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ab/>
        <w:t>висах, упорах,</w:t>
      </w:r>
      <w:r>
        <w:rPr>
          <w:rFonts w:ascii="Times New Roman" w:eastAsia="Times New Roman" w:hAnsi="Times New Roman" w:cs="Times New Roman"/>
          <w:sz w:val="24"/>
          <w:szCs w:val="24"/>
          <w:lang w:eastAsia="ru-RU"/>
        </w:rPr>
        <w:tab/>
        <w:t>переворотах (мальчики). Лазанье  по  канату  в два приёма (мальчики).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«Лёгкая атлетика».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с преодолением препятствий </w:t>
      </w:r>
      <w:r>
        <w:rPr>
          <w:rFonts w:ascii="Times New Roman" w:eastAsia="Times New Roman" w:hAnsi="Times New Roman" w:cs="Times New Roman"/>
          <w:sz w:val="24"/>
          <w:szCs w:val="24"/>
          <w:lang w:eastAsia="ru-RU"/>
        </w:rPr>
        <w:t>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Метание ма</w:t>
      </w:r>
      <w:r>
        <w:rPr>
          <w:rFonts w:ascii="Times New Roman" w:eastAsia="Times New Roman" w:hAnsi="Times New Roman" w:cs="Times New Roman"/>
          <w:sz w:val="24"/>
          <w:szCs w:val="24"/>
          <w:lang w:eastAsia="ru-RU"/>
        </w:rPr>
        <w:t>лого (теннисного) мяча по движущейся (катящейся) с разной скоростью мишени. Модуль «Зимние виды спорта».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w:t>
      </w:r>
      <w:r>
        <w:rPr>
          <w:rFonts w:ascii="Times New Roman" w:eastAsia="Times New Roman" w:hAnsi="Times New Roman" w:cs="Times New Roman"/>
          <w:sz w:val="24"/>
          <w:szCs w:val="24"/>
          <w:lang w:eastAsia="ru-RU"/>
        </w:rPr>
        <w:t>дношажным ходом и обратно во время прохождения учебной дистанции, спуски и подъёмы ранее освоенными способами.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«Спортивные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Передача и ловля мяча после отскока от пола, бросок в корзину двумя руками снизу и от груди после ведения. И</w:t>
      </w:r>
      <w:r>
        <w:rPr>
          <w:rFonts w:ascii="Times New Roman" w:eastAsia="Times New Roman" w:hAnsi="Times New Roman" w:cs="Times New Roman"/>
          <w:sz w:val="24"/>
          <w:szCs w:val="24"/>
          <w:lang w:eastAsia="ru-RU"/>
        </w:rPr>
        <w:t>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Волейбол. Верхняя прямая подача мяча в разные зоны площадки соперника, передача мяча через сетку двумя р</w:t>
      </w:r>
      <w:r>
        <w:rPr>
          <w:rFonts w:ascii="Times New Roman" w:eastAsia="Times New Roman" w:hAnsi="Times New Roman" w:cs="Times New Roman"/>
          <w:sz w:val="24"/>
          <w:szCs w:val="24"/>
          <w:lang w:eastAsia="ru-RU"/>
        </w:rPr>
        <w:t>уками сверху и перевод мяча за голову. Игровая деятельность по правилам с использованием ранее разученных технических приёмов.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 Средние и длинные передачи мяча по прямой и диагонали, тактические</w:t>
      </w:r>
    </w:p>
    <w:p w:rsidR="00396CBC" w:rsidRDefault="00D479CD">
      <w:pPr>
        <w:widowControl w:val="0"/>
        <w:tabs>
          <w:tab w:val="left" w:pos="20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w:t>
      </w:r>
      <w:r>
        <w:rPr>
          <w:rFonts w:ascii="Times New Roman" w:eastAsia="Times New Roman" w:hAnsi="Times New Roman" w:cs="Times New Roman"/>
          <w:sz w:val="24"/>
          <w:szCs w:val="24"/>
          <w:lang w:eastAsia="ru-RU"/>
        </w:rPr>
        <w:tab/>
        <w:t xml:space="preserve">при   выполнении   углового   удара   и   </w:t>
      </w:r>
      <w:r>
        <w:rPr>
          <w:rFonts w:ascii="Times New Roman" w:eastAsia="Times New Roman" w:hAnsi="Times New Roman" w:cs="Times New Roman"/>
          <w:sz w:val="24"/>
          <w:szCs w:val="24"/>
          <w:lang w:eastAsia="ru-RU"/>
        </w:rPr>
        <w:t>вбрасывании   мяча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из-за боковой линии. Игровая деятельность по правилам с использованием ранее разученных технических приёмов.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техники   ранее   разученных   гимнастических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акробатических упражнений, упражнений лёгкой атлетики и зимн</w:t>
      </w:r>
      <w:r>
        <w:rPr>
          <w:rFonts w:ascii="Times New Roman" w:eastAsia="Times New Roman" w:hAnsi="Times New Roman" w:cs="Times New Roman"/>
          <w:sz w:val="24"/>
          <w:szCs w:val="24"/>
          <w:lang w:eastAsia="ru-RU"/>
        </w:rPr>
        <w:t>их видов спорта, технических действий спортивных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w:t>
      </w:r>
      <w:r>
        <w:rPr>
          <w:rFonts w:ascii="Times New Roman" w:eastAsia="Times New Roman" w:hAnsi="Times New Roman" w:cs="Times New Roman"/>
          <w:sz w:val="24"/>
          <w:szCs w:val="24"/>
          <w:lang w:eastAsia="ru-RU"/>
        </w:rPr>
        <w:t>х видов спорта, культурно -этнических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8 классе. Знания о физической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w:t>
      </w:r>
      <w:r>
        <w:rPr>
          <w:rFonts w:ascii="Times New Roman" w:eastAsia="Times New Roman" w:hAnsi="Times New Roman" w:cs="Times New Roman"/>
          <w:sz w:val="24"/>
          <w:szCs w:val="24"/>
          <w:lang w:eastAsia="ru-RU"/>
        </w:rPr>
        <w:t>птивная физическая культура, её история и социальная значимость. Способы самостоятельной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w:t>
      </w:r>
      <w:r>
        <w:rPr>
          <w:rFonts w:ascii="Times New Roman" w:eastAsia="Times New Roman" w:hAnsi="Times New Roman" w:cs="Times New Roman"/>
          <w:sz w:val="24"/>
          <w:szCs w:val="24"/>
          <w:lang w:eastAsia="ru-RU"/>
        </w:rPr>
        <w:t xml:space="preserve"> занятий корригирующей гимнастикой.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планов -конспектов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совершенствование. Физ</w:t>
      </w:r>
      <w:r>
        <w:rPr>
          <w:rFonts w:ascii="Times New Roman" w:eastAsia="Times New Roman" w:hAnsi="Times New Roman" w:cs="Times New Roman"/>
          <w:sz w:val="24"/>
          <w:szCs w:val="24"/>
          <w:lang w:eastAsia="ru-RU"/>
        </w:rPr>
        <w:t>культурно -оздоровительная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w:t>
      </w:r>
      <w:r>
        <w:rPr>
          <w:rFonts w:ascii="Times New Roman" w:eastAsia="Times New Roman" w:hAnsi="Times New Roman" w:cs="Times New Roman"/>
          <w:sz w:val="24"/>
          <w:szCs w:val="24"/>
          <w:lang w:eastAsia="ru-RU"/>
        </w:rPr>
        <w:t>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 -оздоровительная деятельность. Модуль «Гимнастика».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Гимнастическая ком</w:t>
      </w:r>
      <w:r>
        <w:rPr>
          <w:rFonts w:ascii="Times New Roman" w:eastAsia="Times New Roman" w:hAnsi="Times New Roman" w:cs="Times New Roman"/>
          <w:sz w:val="24"/>
          <w:szCs w:val="24"/>
          <w:lang w:eastAsia="ru-RU"/>
        </w:rPr>
        <w:t xml:space="preserve">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w:t>
      </w:r>
      <w:r>
        <w:rPr>
          <w:rFonts w:ascii="Times New Roman" w:eastAsia="Times New Roman" w:hAnsi="Times New Roman" w:cs="Times New Roman"/>
          <w:sz w:val="24"/>
          <w:szCs w:val="24"/>
          <w:lang w:eastAsia="ru-RU"/>
        </w:rPr>
        <w:t>(юноши). Гимнастическаякомбинация</w:t>
      </w:r>
      <w:r>
        <w:rPr>
          <w:rFonts w:ascii="Times New Roman" w:eastAsia="Times New Roman" w:hAnsi="Times New Roman" w:cs="Times New Roman"/>
          <w:sz w:val="24"/>
          <w:szCs w:val="24"/>
          <w:lang w:eastAsia="ru-RU"/>
        </w:rPr>
        <w:tab/>
        <w:t>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w:t>
      </w:r>
      <w:r>
        <w:rPr>
          <w:rFonts w:ascii="Times New Roman" w:eastAsia="Times New Roman" w:hAnsi="Times New Roman" w:cs="Times New Roman"/>
          <w:sz w:val="24"/>
          <w:szCs w:val="24"/>
          <w:lang w:eastAsia="ru-RU"/>
        </w:rPr>
        <w:t>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«Лёгкая атлетика».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Кроссовый бег, прыжок в длину с разбега способом «прогнувшись».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w:t>
      </w:r>
      <w:r>
        <w:rPr>
          <w:rFonts w:ascii="Times New Roman" w:eastAsia="Times New Roman" w:hAnsi="Times New Roman" w:cs="Times New Roman"/>
          <w:sz w:val="24"/>
          <w:szCs w:val="24"/>
          <w:lang w:eastAsia="ru-RU"/>
        </w:rPr>
        <w:t>ие и средние дистанции) и технических (прыжки и метание спортивного снаряда) дисциплинах лёгкой атлетики.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«Зимние виды спорта».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Передвижение на лыжах одновременным бесшажным ходом, преодоление естественных препятствий на лыжах широким шагом, </w:t>
      </w:r>
      <w:r>
        <w:rPr>
          <w:rFonts w:ascii="Times New Roman" w:eastAsia="Times New Roman" w:hAnsi="Times New Roman" w:cs="Times New Roman"/>
          <w:sz w:val="24"/>
          <w:szCs w:val="24"/>
          <w:lang w:eastAsia="ru-RU"/>
        </w:rPr>
        <w:t>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w:t>
      </w:r>
      <w:r>
        <w:rPr>
          <w:rFonts w:ascii="Times New Roman" w:eastAsia="Times New Roman" w:hAnsi="Times New Roman" w:cs="Times New Roman"/>
          <w:sz w:val="24"/>
          <w:szCs w:val="24"/>
          <w:lang w:eastAsia="ru-RU"/>
        </w:rPr>
        <w:t>ри спусках, подъёмах, торможении.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«Плавание».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w:t>
      </w:r>
      <w:r>
        <w:rPr>
          <w:rFonts w:ascii="Times New Roman" w:eastAsia="Times New Roman" w:hAnsi="Times New Roman" w:cs="Times New Roman"/>
          <w:sz w:val="24"/>
          <w:szCs w:val="24"/>
          <w:lang w:eastAsia="ru-RU"/>
        </w:rPr>
        <w:t>ий кролем на груди и на спине.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«Спортивные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Повороты туловища в правую и левую стороны с удержанием мяча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двумя руками, передача мяча одной рукой от плеча и снизу, бросок мяча двумя и одной рукой в прыжке.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Игровая деятельность по </w:t>
      </w:r>
      <w:r>
        <w:rPr>
          <w:rFonts w:ascii="Times New Roman" w:eastAsia="Times New Roman" w:hAnsi="Times New Roman" w:cs="Times New Roman"/>
          <w:sz w:val="24"/>
          <w:szCs w:val="24"/>
          <w:lang w:eastAsia="ru-RU"/>
        </w:rPr>
        <w:t>правилам с использованием ранее разученных технических приёмов.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w:t>
      </w:r>
      <w:r>
        <w:rPr>
          <w:rFonts w:ascii="Times New Roman" w:eastAsia="Times New Roman" w:hAnsi="Times New Roman" w:cs="Times New Roman"/>
          <w:sz w:val="24"/>
          <w:szCs w:val="24"/>
          <w:lang w:eastAsia="ru-RU"/>
        </w:rPr>
        <w:t>ых технических приёмов.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 Удар по мячу с разбега внутренней частью подъёма стопы, остановка мяча внутренней стороной стопы. Правила игры в мини -футбол, технические и тактические действия. Игровая деятельность по правилам мини -футбола с использовани</w:t>
      </w:r>
      <w:r>
        <w:rPr>
          <w:rFonts w:ascii="Times New Roman" w:eastAsia="Times New Roman" w:hAnsi="Times New Roman" w:cs="Times New Roman"/>
          <w:sz w:val="24"/>
          <w:szCs w:val="24"/>
          <w:lang w:eastAsia="ru-RU"/>
        </w:rPr>
        <w:t>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396CBC" w:rsidRDefault="00D479CD">
      <w:pPr>
        <w:widowControl w:val="0"/>
        <w:tabs>
          <w:tab w:val="left" w:pos="0"/>
          <w:tab w:val="left" w:pos="3525"/>
          <w:tab w:val="left" w:pos="4530"/>
          <w:tab w:val="left" w:pos="5325"/>
          <w:tab w:val="left" w:pos="661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w:t>
      </w:r>
      <w:r>
        <w:rPr>
          <w:rFonts w:ascii="Times New Roman" w:eastAsia="Times New Roman" w:hAnsi="Times New Roman" w:cs="Times New Roman"/>
          <w:sz w:val="24"/>
          <w:szCs w:val="24"/>
          <w:lang w:eastAsia="ru-RU"/>
        </w:rPr>
        <w:tab/>
        <w:t>техники</w:t>
      </w:r>
      <w:r>
        <w:rPr>
          <w:rFonts w:ascii="Times New Roman" w:eastAsia="Times New Roman" w:hAnsi="Times New Roman" w:cs="Times New Roman"/>
          <w:sz w:val="24"/>
          <w:szCs w:val="24"/>
          <w:lang w:eastAsia="ru-RU"/>
        </w:rPr>
        <w:tab/>
        <w:t>ранее</w:t>
      </w:r>
      <w:r>
        <w:rPr>
          <w:rFonts w:ascii="Times New Roman" w:eastAsia="Times New Roman" w:hAnsi="Times New Roman" w:cs="Times New Roman"/>
          <w:sz w:val="24"/>
          <w:szCs w:val="24"/>
          <w:lang w:eastAsia="ru-RU"/>
        </w:rPr>
        <w:tab/>
        <w:t>разученных</w:t>
      </w:r>
      <w:r>
        <w:rPr>
          <w:rFonts w:ascii="Times New Roman" w:eastAsia="Times New Roman" w:hAnsi="Times New Roman" w:cs="Times New Roman"/>
          <w:sz w:val="24"/>
          <w:szCs w:val="24"/>
          <w:lang w:eastAsia="ru-RU"/>
        </w:rPr>
        <w:tab/>
        <w:t>гимнастических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акробатических упражнений, </w:t>
      </w:r>
      <w:r>
        <w:rPr>
          <w:rFonts w:ascii="Times New Roman" w:eastAsia="Times New Roman" w:hAnsi="Times New Roman" w:cs="Times New Roman"/>
          <w:sz w:val="24"/>
          <w:szCs w:val="24"/>
          <w:lang w:eastAsia="ru-RU"/>
        </w:rPr>
        <w:t>упражнений лёгкой атлетики и зимних видов спорта, технических действий спортивных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rFonts w:ascii="Times New Roman" w:eastAsia="Times New Roman" w:hAnsi="Times New Roman" w:cs="Times New Roman"/>
          <w:sz w:val="24"/>
          <w:szCs w:val="24"/>
          <w:lang w:eastAsia="ru-RU"/>
        </w:rPr>
        <w:t xml:space="preserve"> физической культуры, национальных видов спорта, культурно -этнических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обучения в 9 классе. Знания о физической культуре.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Здоровье и здоровый образ жизни, вредные привычки и их пагубное влияние на здоровье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Туристские походы как фо</w:t>
      </w:r>
      <w:r>
        <w:rPr>
          <w:rFonts w:ascii="Times New Roman" w:eastAsia="Times New Roman" w:hAnsi="Times New Roman" w:cs="Times New Roman"/>
          <w:sz w:val="24"/>
          <w:szCs w:val="24"/>
          <w:lang w:eastAsia="ru-RU"/>
        </w:rPr>
        <w:t>рма организации здорового образа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Профессионально -прикладная физическая культура. Способы самостоятельной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Восстановительный массаж как средство оптимизации работоспособности, его правила и приёмы во время самостоятельных занятий физиче</w:t>
      </w:r>
      <w:r>
        <w:rPr>
          <w:rFonts w:ascii="Times New Roman" w:eastAsia="Times New Roman" w:hAnsi="Times New Roman" w:cs="Times New Roman"/>
          <w:sz w:val="24"/>
          <w:szCs w:val="24"/>
          <w:lang w:eastAsia="ru-RU"/>
        </w:rPr>
        <w:t>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совершенствование. Физкуль</w:t>
      </w:r>
      <w:r>
        <w:rPr>
          <w:rFonts w:ascii="Times New Roman" w:eastAsia="Times New Roman" w:hAnsi="Times New Roman" w:cs="Times New Roman"/>
          <w:sz w:val="24"/>
          <w:szCs w:val="24"/>
          <w:lang w:eastAsia="ru-RU"/>
        </w:rPr>
        <w:t>турно -оздоровительная деятельность.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 -оз</w:t>
      </w:r>
      <w:r>
        <w:rPr>
          <w:rFonts w:ascii="Times New Roman" w:eastAsia="Times New Roman" w:hAnsi="Times New Roman" w:cs="Times New Roman"/>
          <w:sz w:val="24"/>
          <w:szCs w:val="24"/>
          <w:lang w:eastAsia="ru-RU"/>
        </w:rPr>
        <w:t>доровительная деятельность. Модуль «Гимнастика».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w:t>
      </w:r>
      <w:r>
        <w:rPr>
          <w:rFonts w:ascii="Times New Roman" w:eastAsia="Times New Roman" w:hAnsi="Times New Roman" w:cs="Times New Roman"/>
          <w:sz w:val="24"/>
          <w:szCs w:val="24"/>
          <w:lang w:eastAsia="ru-RU"/>
        </w:rPr>
        <w:t xml:space="preserve">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 шпагата, стойки на колене с опорой на руки </w:t>
      </w:r>
      <w:r>
        <w:rPr>
          <w:rFonts w:ascii="Times New Roman" w:eastAsia="Times New Roman" w:hAnsi="Times New Roman" w:cs="Times New Roman"/>
          <w:sz w:val="24"/>
          <w:szCs w:val="24"/>
          <w:lang w:eastAsia="ru-RU"/>
        </w:rPr>
        <w:t>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«Лёгкая атлетика».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Техническая подготовка в беговых и прыжковых упражнениях: бег на к</w:t>
      </w:r>
      <w:r>
        <w:rPr>
          <w:rFonts w:ascii="Times New Roman" w:eastAsia="Times New Roman" w:hAnsi="Times New Roman" w:cs="Times New Roman"/>
          <w:sz w:val="24"/>
          <w:szCs w:val="24"/>
          <w:lang w:eastAsia="ru-RU"/>
        </w:rPr>
        <w:t>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«Зимние виды спорта».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Техническая подготовка </w:t>
      </w:r>
      <w:r>
        <w:rPr>
          <w:rFonts w:ascii="Times New Roman" w:eastAsia="Times New Roman" w:hAnsi="Times New Roman" w:cs="Times New Roman"/>
          <w:sz w:val="24"/>
          <w:szCs w:val="24"/>
          <w:lang w:eastAsia="ru-RU"/>
        </w:rPr>
        <w:t>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«Плавание».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Брасс: подводящие упражнения и плавание в полной координации. Повороты при п</w:t>
      </w:r>
      <w:r>
        <w:rPr>
          <w:rFonts w:ascii="Times New Roman" w:eastAsia="Times New Roman" w:hAnsi="Times New Roman" w:cs="Times New Roman"/>
          <w:sz w:val="24"/>
          <w:szCs w:val="24"/>
          <w:lang w:eastAsia="ru-RU"/>
        </w:rPr>
        <w:t>лавании брассом. Модуль «Спортивные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Техническая подготовка в игровых действиях: ведение, передачи, приёмы и броски мяча на месте, в прыжке, после 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Волейбол. Техническая подготовка в игровых действиях: подачи мяча в разные зоны </w:t>
      </w:r>
      <w:r>
        <w:rPr>
          <w:rFonts w:ascii="Times New Roman" w:eastAsia="Times New Roman" w:hAnsi="Times New Roman" w:cs="Times New Roman"/>
          <w:sz w:val="24"/>
          <w:szCs w:val="24"/>
          <w:lang w:eastAsia="ru-RU"/>
        </w:rPr>
        <w:t>площадки соперника, приёмы и передачи на месте и в движении, удары и блокировка.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 Техническая подготовка в игровых действиях: ведение, приёмы и передачи, остановки и удары по мячу с места и в движении.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техники   ранее   разученны</w:t>
      </w:r>
      <w:r>
        <w:rPr>
          <w:rFonts w:ascii="Times New Roman" w:eastAsia="Times New Roman" w:hAnsi="Times New Roman" w:cs="Times New Roman"/>
          <w:sz w:val="24"/>
          <w:szCs w:val="24"/>
          <w:lang w:eastAsia="ru-RU"/>
        </w:rPr>
        <w:t>х   гимнастических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акробатических упражнений, упражнений лёгкой атлетики и зимних видов спорта, технических действий спортивных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w:t>
      </w:r>
      <w:r>
        <w:rPr>
          <w:rFonts w:ascii="Times New Roman" w:eastAsia="Times New Roman" w:hAnsi="Times New Roman" w:cs="Times New Roman"/>
          <w:sz w:val="24"/>
          <w:szCs w:val="24"/>
          <w:lang w:eastAsia="ru-RU"/>
        </w:rPr>
        <w:t>одготовки, видов спорта и оздоровительных систем физической культуры, национальных видов спорта, культурно-этнических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вариативного модуля «Базовая физическая подготовка». Развитие силовых способностей.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Комплексы общеразвивающих и локально во</w:t>
      </w:r>
      <w:r>
        <w:rPr>
          <w:rFonts w:ascii="Times New Roman" w:eastAsia="Times New Roman" w:hAnsi="Times New Roman" w:cs="Times New Roman"/>
          <w:sz w:val="24"/>
          <w:szCs w:val="24"/>
          <w:lang w:eastAsia="ru-RU"/>
        </w:rPr>
        <w:t>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w:t>
      </w:r>
      <w:r>
        <w:rPr>
          <w:rFonts w:ascii="Times New Roman" w:eastAsia="Times New Roman" w:hAnsi="Times New Roman" w:cs="Times New Roman"/>
          <w:sz w:val="24"/>
          <w:szCs w:val="24"/>
          <w:lang w:eastAsia="ru-RU"/>
        </w:rPr>
        <w:t xml:space="preserve">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w:t>
      </w:r>
      <w:r>
        <w:rPr>
          <w:rFonts w:ascii="Times New Roman" w:eastAsia="Times New Roman" w:hAnsi="Times New Roman" w:cs="Times New Roman"/>
          <w:sz w:val="24"/>
          <w:szCs w:val="24"/>
          <w:lang w:eastAsia="ru-RU"/>
        </w:rPr>
        <w:t>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w:t>
      </w:r>
    </w:p>
    <w:p w:rsidR="00396CBC" w:rsidRDefault="00D479CD">
      <w:pPr>
        <w:widowControl w:val="0"/>
        <w:tabs>
          <w:tab w:val="left" w:pos="247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Передвижения</w:t>
      </w:r>
      <w:r>
        <w:rPr>
          <w:rFonts w:ascii="Times New Roman" w:eastAsia="Times New Roman" w:hAnsi="Times New Roman" w:cs="Times New Roman"/>
          <w:sz w:val="24"/>
          <w:szCs w:val="24"/>
          <w:lang w:eastAsia="ru-RU"/>
        </w:rPr>
        <w:tab/>
        <w:t>в   висе   и   упоре   на   руках.   Лазань</w:t>
      </w:r>
      <w:r>
        <w:rPr>
          <w:rFonts w:ascii="Times New Roman" w:eastAsia="Times New Roman" w:hAnsi="Times New Roman" w:cs="Times New Roman"/>
          <w:sz w:val="24"/>
          <w:szCs w:val="24"/>
          <w:lang w:eastAsia="ru-RU"/>
        </w:rPr>
        <w:t>е   (по   канату,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w:t>
      </w:r>
      <w:r>
        <w:rPr>
          <w:rFonts w:ascii="Times New Roman" w:eastAsia="Times New Roman" w:hAnsi="Times New Roman" w:cs="Times New Roman"/>
          <w:sz w:val="24"/>
          <w:szCs w:val="24"/>
          <w:lang w:eastAsia="ru-RU"/>
        </w:rPr>
        <w:t>витие скоростных способностей.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w:t>
      </w:r>
      <w:r>
        <w:rPr>
          <w:rFonts w:ascii="Times New Roman" w:eastAsia="Times New Roman" w:hAnsi="Times New Roman" w:cs="Times New Roman"/>
          <w:sz w:val="24"/>
          <w:szCs w:val="24"/>
          <w:lang w:eastAsia="ru-RU"/>
        </w:rPr>
        <w:t>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w:t>
      </w:r>
      <w:r>
        <w:rPr>
          <w:rFonts w:ascii="Times New Roman" w:eastAsia="Times New Roman" w:hAnsi="Times New Roman" w:cs="Times New Roman"/>
          <w:sz w:val="24"/>
          <w:szCs w:val="24"/>
          <w:lang w:eastAsia="ru-RU"/>
        </w:rPr>
        <w:t xml:space="preserve">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через скакалку</w:t>
      </w:r>
      <w:r>
        <w:rPr>
          <w:rFonts w:ascii="Times New Roman" w:eastAsia="Times New Roman" w:hAnsi="Times New Roman" w:cs="Times New Roman"/>
          <w:sz w:val="24"/>
          <w:szCs w:val="24"/>
          <w:lang w:eastAsia="ru-RU"/>
        </w:rPr>
        <w:t xml:space="preserve">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w:t>
      </w:r>
      <w:r>
        <w:rPr>
          <w:rFonts w:ascii="Times New Roman" w:eastAsia="Times New Roman" w:hAnsi="Times New Roman" w:cs="Times New Roman"/>
          <w:sz w:val="24"/>
          <w:szCs w:val="24"/>
          <w:lang w:eastAsia="ru-RU"/>
        </w:rPr>
        <w:t>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w:t>
      </w:r>
      <w:r>
        <w:rPr>
          <w:rFonts w:ascii="Times New Roman" w:eastAsia="Times New Roman" w:hAnsi="Times New Roman" w:cs="Times New Roman"/>
          <w:sz w:val="24"/>
          <w:szCs w:val="24"/>
          <w:lang w:eastAsia="ru-RU"/>
        </w:rPr>
        <w:t>ижений.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 xml:space="preserve"> координации движений.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w:t>
      </w:r>
      <w:r>
        <w:rPr>
          <w:rFonts w:ascii="Times New Roman" w:eastAsia="Times New Roman" w:hAnsi="Times New Roman" w:cs="Times New Roman"/>
          <w:sz w:val="24"/>
          <w:szCs w:val="24"/>
          <w:lang w:eastAsia="ru-RU"/>
        </w:rPr>
        <w:t>озвышенной и наклонной, ограниченной по ширине опоре (без предмета и с предметом на голове). Упражнения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w:t>
      </w:r>
      <w:r>
        <w:rPr>
          <w:rFonts w:ascii="Times New Roman" w:eastAsia="Times New Roman" w:hAnsi="Times New Roman" w:cs="Times New Roman"/>
          <w:sz w:val="24"/>
          <w:szCs w:val="24"/>
          <w:lang w:eastAsia="ru-RU"/>
        </w:rPr>
        <w:t>вания мышечных усилий. Подвижные и спортивные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гибкости.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w:t>
      </w:r>
      <w:r>
        <w:rPr>
          <w:rFonts w:ascii="Times New Roman" w:eastAsia="Times New Roman" w:hAnsi="Times New Roman" w:cs="Times New Roman"/>
          <w:sz w:val="24"/>
          <w:szCs w:val="24"/>
          <w:lang w:eastAsia="ru-RU"/>
        </w:rPr>
        <w:t xml:space="preserve"> подвижности суставов (полушпагат, шпагат, выкруты гимнастической палки).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 культурно-этнической направленности.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Сюжетно-образные и обрядовые игры. Технические действия национальных видов спорта. Специальная физическая подготовка.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«Гимнасти</w:t>
      </w:r>
      <w:r>
        <w:rPr>
          <w:rFonts w:ascii="Times New Roman" w:eastAsia="Times New Roman" w:hAnsi="Times New Roman" w:cs="Times New Roman"/>
          <w:sz w:val="24"/>
          <w:szCs w:val="24"/>
          <w:lang w:eastAsia="ru-RU"/>
        </w:rPr>
        <w:t>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rFonts w:ascii="Times New Roman" w:eastAsia="Times New Roman" w:hAnsi="Times New Roman" w:cs="Times New Roman"/>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w:t>
      </w:r>
      <w:r>
        <w:rPr>
          <w:rFonts w:ascii="Times New Roman" w:eastAsia="Times New Roman" w:hAnsi="Times New Roman" w:cs="Times New Roman"/>
          <w:sz w:val="24"/>
          <w:szCs w:val="24"/>
          <w:lang w:eastAsia="ru-RU"/>
        </w:rPr>
        <w:t xml:space="preserve"> развития подвижности суставов (полушпагат, шпагат, складка, мост).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w:t>
      </w:r>
      <w:r>
        <w:rPr>
          <w:rFonts w:ascii="Times New Roman" w:eastAsia="Times New Roman" w:hAnsi="Times New Roman" w:cs="Times New Roman"/>
          <w:sz w:val="24"/>
          <w:szCs w:val="24"/>
          <w:lang w:eastAsia="ru-RU"/>
        </w:rPr>
        <w:t>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w:t>
      </w:r>
      <w:r>
        <w:rPr>
          <w:rFonts w:ascii="Times New Roman" w:eastAsia="Times New Roman" w:hAnsi="Times New Roman" w:cs="Times New Roman"/>
          <w:sz w:val="24"/>
          <w:szCs w:val="24"/>
          <w:lang w:eastAsia="ru-RU"/>
        </w:rPr>
        <w:t>жки через гимнастическую скакалку на месте и с продвижением. Прыжки на точность отталкивания и приземления.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Pr>
          <w:rFonts w:ascii="Times New Roman" w:eastAsia="Times New Roman" w:hAnsi="Times New Roman" w:cs="Times New Roman"/>
          <w:sz w:val="24"/>
          <w:szCs w:val="24"/>
          <w:lang w:eastAsia="ru-RU"/>
        </w:rPr>
        <w:t xml:space="preserve">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w:t>
      </w:r>
      <w:r>
        <w:rPr>
          <w:rFonts w:ascii="Times New Roman" w:eastAsia="Times New Roman" w:hAnsi="Times New Roman" w:cs="Times New Roman"/>
          <w:sz w:val="24"/>
          <w:szCs w:val="24"/>
          <w:lang w:eastAsia="ru-RU"/>
        </w:rPr>
        <w:t>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w:t>
      </w:r>
      <w:r>
        <w:rPr>
          <w:rFonts w:ascii="Times New Roman" w:eastAsia="Times New Roman" w:hAnsi="Times New Roman" w:cs="Times New Roman"/>
          <w:sz w:val="24"/>
          <w:szCs w:val="24"/>
          <w:lang w:eastAsia="ru-RU"/>
        </w:rPr>
        <w:t>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w:t>
      </w:r>
      <w:r>
        <w:rPr>
          <w:rFonts w:ascii="Times New Roman" w:eastAsia="Times New Roman" w:hAnsi="Times New Roman" w:cs="Times New Roman"/>
          <w:sz w:val="24"/>
          <w:szCs w:val="24"/>
          <w:lang w:eastAsia="ru-RU"/>
        </w:rPr>
        <w:t xml:space="preserve"> на одной ноге «пистолетом» с опорой на руку для сохранения равновесия).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w:t>
      </w:r>
      <w:r>
        <w:rPr>
          <w:rFonts w:ascii="Times New Roman" w:eastAsia="Times New Roman" w:hAnsi="Times New Roman" w:cs="Times New Roman"/>
          <w:sz w:val="24"/>
          <w:szCs w:val="24"/>
          <w:lang w:eastAsia="ru-RU"/>
        </w:rPr>
        <w:t>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«Лёгкая атлетика».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 Бег с максима</w:t>
      </w:r>
      <w:r>
        <w:rPr>
          <w:rFonts w:ascii="Times New Roman" w:eastAsia="Times New Roman" w:hAnsi="Times New Roman" w:cs="Times New Roman"/>
          <w:sz w:val="24"/>
          <w:szCs w:val="24"/>
          <w:lang w:eastAsia="ru-RU"/>
        </w:rPr>
        <w:t>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w:t>
      </w:r>
      <w:r>
        <w:rPr>
          <w:rFonts w:ascii="Times New Roman" w:eastAsia="Times New Roman" w:hAnsi="Times New Roman" w:cs="Times New Roman"/>
          <w:sz w:val="24"/>
          <w:szCs w:val="24"/>
          <w:lang w:eastAsia="ru-RU"/>
        </w:rPr>
        <w:t>м ускорением (на разные дистанции). Равномерный бег с дополнительным отягощением в режиме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отказа».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силовых способностей. Специальные прыжковые упражнения с дополнительным отягощением.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Прыжки вверх с доставанием подвешенных предметов.</w:t>
      </w:r>
    </w:p>
    <w:p w:rsidR="00396CBC" w:rsidRDefault="00D479CD">
      <w:pPr>
        <w:widowControl w:val="0"/>
        <w:tabs>
          <w:tab w:val="left" w:pos="2235"/>
          <w:tab w:val="left" w:pos="2835"/>
          <w:tab w:val="left" w:pos="4350"/>
          <w:tab w:val="left" w:pos="5115"/>
          <w:tab w:val="left" w:pos="6120"/>
          <w:tab w:val="left" w:pos="67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Прыжки</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полуприседе</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месте,</w:t>
      </w:r>
      <w:r>
        <w:rPr>
          <w:rFonts w:ascii="Times New Roman" w:eastAsia="Times New Roman" w:hAnsi="Times New Roman" w:cs="Times New Roman"/>
          <w:sz w:val="24"/>
          <w:szCs w:val="24"/>
          <w:lang w:eastAsia="ru-RU"/>
        </w:rPr>
        <w:tab/>
        <w:t>с</w:t>
      </w:r>
      <w:r>
        <w:rPr>
          <w:rFonts w:ascii="Times New Roman" w:eastAsia="Times New Roman" w:hAnsi="Times New Roman" w:cs="Times New Roman"/>
          <w:sz w:val="24"/>
          <w:szCs w:val="24"/>
          <w:lang w:eastAsia="ru-RU"/>
        </w:rPr>
        <w:tab/>
        <w:t>продвижением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w:t>
      </w:r>
      <w:r>
        <w:rPr>
          <w:rFonts w:ascii="Times New Roman" w:eastAsia="Times New Roman" w:hAnsi="Times New Roman" w:cs="Times New Roman"/>
          <w:sz w:val="24"/>
          <w:szCs w:val="24"/>
          <w:lang w:eastAsia="ru-RU"/>
        </w:rPr>
        <w:t>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скорост</w:t>
      </w:r>
      <w:r>
        <w:rPr>
          <w:rFonts w:ascii="Times New Roman" w:eastAsia="Times New Roman" w:hAnsi="Times New Roman" w:cs="Times New Roman"/>
          <w:sz w:val="24"/>
          <w:szCs w:val="24"/>
          <w:lang w:eastAsia="ru-RU"/>
        </w:rPr>
        <w:t>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w:t>
      </w:r>
      <w:r>
        <w:rPr>
          <w:rFonts w:ascii="Times New Roman" w:eastAsia="Times New Roman" w:hAnsi="Times New Roman" w:cs="Times New Roman"/>
          <w:sz w:val="24"/>
          <w:szCs w:val="24"/>
          <w:lang w:eastAsia="ru-RU"/>
        </w:rPr>
        <w:t>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координации движений. Специализированные комплексы упражнений на раз</w:t>
      </w:r>
      <w:r>
        <w:rPr>
          <w:rFonts w:ascii="Times New Roman" w:eastAsia="Times New Roman" w:hAnsi="Times New Roman" w:cs="Times New Roman"/>
          <w:sz w:val="24"/>
          <w:szCs w:val="24"/>
          <w:lang w:eastAsia="ru-RU"/>
        </w:rPr>
        <w:t>витие координации (разрабатываются на основе учебного материала модулей «Гимнастика» и «Спортивные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«Зимние виды спорта».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 Передвижения на лыжах с равномерной скоростью в режимах умеренной, большой и субмаксимальной инте</w:t>
      </w:r>
      <w:r>
        <w:rPr>
          <w:rFonts w:ascii="Times New Roman" w:eastAsia="Times New Roman" w:hAnsi="Times New Roman" w:cs="Times New Roman"/>
          <w:sz w:val="24"/>
          <w:szCs w:val="24"/>
          <w:lang w:eastAsia="ru-RU"/>
        </w:rPr>
        <w:t>нсивности, с соревновательной скоростью.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силовых    способностей.    Передвижение    на    лыжах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отлогому склону с дополнительным отягощением. Скоростной подъём ступающим и скользящим шагом, бегом, «лесенкой», «ёлочкой». Упражнения в «трансп</w:t>
      </w:r>
      <w:r>
        <w:rPr>
          <w:rFonts w:ascii="Times New Roman" w:eastAsia="Times New Roman" w:hAnsi="Times New Roman" w:cs="Times New Roman"/>
          <w:sz w:val="24"/>
          <w:szCs w:val="24"/>
          <w:lang w:eastAsia="ru-RU"/>
        </w:rPr>
        <w:t>ортировке».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координации. Упражнения в поворотах и спусках на лыжах, проезд через «ворота» и преодоление небольших трамплинов.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«Спортивные игры». Баскетбол.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скоростных способностей. Ходьба и бег в различных направлениях с максимальн</w:t>
      </w:r>
      <w:r>
        <w:rPr>
          <w:rFonts w:ascii="Times New Roman" w:eastAsia="Times New Roman" w:hAnsi="Times New Roman" w:cs="Times New Roman"/>
          <w:sz w:val="24"/>
          <w:szCs w:val="24"/>
          <w:lang w:eastAsia="ru-RU"/>
        </w:rPr>
        <w:t>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w:t>
      </w:r>
      <w:r>
        <w:rPr>
          <w:rFonts w:ascii="Times New Roman" w:eastAsia="Times New Roman" w:hAnsi="Times New Roman" w:cs="Times New Roman"/>
          <w:sz w:val="24"/>
          <w:szCs w:val="24"/>
          <w:lang w:eastAsia="ru-RU"/>
        </w:rPr>
        <w:t>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ускорениями и максим</w:t>
      </w:r>
      <w:r>
        <w:rPr>
          <w:rFonts w:ascii="Times New Roman" w:eastAsia="Times New Roman" w:hAnsi="Times New Roman" w:cs="Times New Roman"/>
          <w:sz w:val="24"/>
          <w:szCs w:val="24"/>
          <w:lang w:eastAsia="ru-RU"/>
        </w:rPr>
        <w:t>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w:t>
      </w:r>
      <w:r>
        <w:rPr>
          <w:rFonts w:ascii="Times New Roman" w:eastAsia="Times New Roman" w:hAnsi="Times New Roman" w:cs="Times New Roman"/>
          <w:sz w:val="24"/>
          <w:szCs w:val="24"/>
          <w:lang w:eastAsia="ru-RU"/>
        </w:rPr>
        <w:t>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силовых способностей. Комплексы упражнений с дополнительным отягощением на основные </w:t>
      </w:r>
      <w:r>
        <w:rPr>
          <w:rFonts w:ascii="Times New Roman" w:eastAsia="Times New Roman" w:hAnsi="Times New Roman" w:cs="Times New Roman"/>
          <w:sz w:val="24"/>
          <w:szCs w:val="24"/>
          <w:lang w:eastAsia="ru-RU"/>
        </w:rPr>
        <w:t>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w:t>
      </w:r>
      <w:r>
        <w:rPr>
          <w:rFonts w:ascii="Times New Roman" w:eastAsia="Times New Roman" w:hAnsi="Times New Roman" w:cs="Times New Roman"/>
          <w:sz w:val="24"/>
          <w:szCs w:val="24"/>
          <w:lang w:eastAsia="ru-RU"/>
        </w:rPr>
        <w:t xml:space="preserve">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Броски набивного мяча из различных исходных положений, с различной траекторией полёта одно</w:t>
      </w:r>
      <w:r>
        <w:rPr>
          <w:rFonts w:ascii="Times New Roman" w:eastAsia="Times New Roman" w:hAnsi="Times New Roman" w:cs="Times New Roman"/>
          <w:sz w:val="24"/>
          <w:szCs w:val="24"/>
          <w:lang w:eastAsia="ru-RU"/>
        </w:rPr>
        <w:t>й рукой и обеими руками, стоя, сидя, в полуприседе.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умеренной интенсив</w:t>
      </w:r>
      <w:r>
        <w:rPr>
          <w:rFonts w:ascii="Times New Roman" w:eastAsia="Times New Roman" w:hAnsi="Times New Roman" w:cs="Times New Roman"/>
          <w:sz w:val="24"/>
          <w:szCs w:val="24"/>
          <w:lang w:eastAsia="ru-RU"/>
        </w:rPr>
        <w:t>ности. Игра в баскетбол с увеличивающимся объёмом времени игры.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w:t>
      </w:r>
      <w:r>
        <w:rPr>
          <w:rFonts w:ascii="Times New Roman" w:eastAsia="Times New Roman" w:hAnsi="Times New Roman" w:cs="Times New Roman"/>
          <w:sz w:val="24"/>
          <w:szCs w:val="24"/>
          <w:lang w:eastAsia="ru-RU"/>
        </w:rPr>
        <w:t xml:space="preserve">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w:t>
      </w:r>
      <w:r>
        <w:rPr>
          <w:rFonts w:ascii="Times New Roman" w:eastAsia="Times New Roman" w:hAnsi="Times New Roman" w:cs="Times New Roman"/>
          <w:sz w:val="24"/>
          <w:szCs w:val="24"/>
          <w:lang w:eastAsia="ru-RU"/>
        </w:rPr>
        <w:t>отскока от стены (от пола). Ведение мяча с изменяющейся по команде скоростью и направлением передвижения.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скоростных способностей. Старты из различных положений с последующим ускорением. Бег с максимальной скоростью по прямой, с </w:t>
      </w:r>
      <w:r>
        <w:rPr>
          <w:rFonts w:ascii="Times New Roman" w:eastAsia="Times New Roman" w:hAnsi="Times New Roman" w:cs="Times New Roman"/>
          <w:sz w:val="24"/>
          <w:szCs w:val="24"/>
          <w:lang w:eastAsia="ru-RU"/>
        </w:rPr>
        <w:t>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w:t>
      </w:r>
      <w:r>
        <w:rPr>
          <w:rFonts w:ascii="Times New Roman" w:eastAsia="Times New Roman" w:hAnsi="Times New Roman" w:cs="Times New Roman"/>
          <w:sz w:val="24"/>
          <w:szCs w:val="24"/>
          <w:lang w:eastAsia="ru-RU"/>
        </w:rPr>
        <w:t>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w:t>
      </w:r>
      <w:r>
        <w:rPr>
          <w:rFonts w:ascii="Times New Roman" w:eastAsia="Times New Roman" w:hAnsi="Times New Roman" w:cs="Times New Roman"/>
          <w:sz w:val="24"/>
          <w:szCs w:val="24"/>
          <w:lang w:eastAsia="ru-RU"/>
        </w:rPr>
        <w:t>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силовых способностей. Комплексы упражнений с до</w:t>
      </w:r>
      <w:r>
        <w:rPr>
          <w:rFonts w:ascii="Times New Roman" w:eastAsia="Times New Roman" w:hAnsi="Times New Roman" w:cs="Times New Roman"/>
          <w:sz w:val="24"/>
          <w:szCs w:val="24"/>
          <w:lang w:eastAsia="ru-RU"/>
        </w:rPr>
        <w:t>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w:t>
      </w:r>
      <w:r>
        <w:rPr>
          <w:rFonts w:ascii="Times New Roman" w:eastAsia="Times New Roman" w:hAnsi="Times New Roman" w:cs="Times New Roman"/>
          <w:sz w:val="24"/>
          <w:szCs w:val="24"/>
          <w:lang w:eastAsia="ru-RU"/>
        </w:rPr>
        <w:t>жением вперёд).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уменьшающимся интервалом отдыха. Гладкий бег в режи</w:t>
      </w:r>
      <w:r>
        <w:rPr>
          <w:rFonts w:ascii="Times New Roman" w:eastAsia="Times New Roman" w:hAnsi="Times New Roman" w:cs="Times New Roman"/>
          <w:sz w:val="24"/>
          <w:szCs w:val="24"/>
          <w:lang w:eastAsia="ru-RU"/>
        </w:rPr>
        <w:t>ме непрерывноинтервального метода.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Передвижение на лыжах в режиме большой и умеренной интенсивности.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 по физической культуре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физической культуры на уровн</w:t>
      </w:r>
      <w:r>
        <w:rPr>
          <w:rFonts w:ascii="Times New Roman" w:eastAsia="Times New Roman" w:hAnsi="Times New Roman" w:cs="Times New Roman"/>
          <w:sz w:val="24"/>
          <w:szCs w:val="24"/>
          <w:lang w:eastAsia="ru-RU"/>
        </w:rPr>
        <w:t>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спорта в Российской Федерации, гордиться победами выдающихся отечественных </w:t>
      </w:r>
      <w:r>
        <w:rPr>
          <w:rFonts w:ascii="Times New Roman" w:eastAsia="Times New Roman" w:hAnsi="Times New Roman" w:cs="Times New Roman"/>
          <w:sz w:val="24"/>
          <w:szCs w:val="24"/>
          <w:lang w:eastAsia="ru-RU"/>
        </w:rPr>
        <w:t>спортсменов- 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w:t>
      </w:r>
      <w:r>
        <w:rPr>
          <w:rFonts w:ascii="Times New Roman" w:eastAsia="Times New Roman" w:hAnsi="Times New Roman" w:cs="Times New Roman"/>
          <w:sz w:val="24"/>
          <w:szCs w:val="24"/>
          <w:lang w:eastAsia="ru-RU"/>
        </w:rPr>
        <w:t>стного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w:t>
      </w:r>
      <w:r>
        <w:rPr>
          <w:rFonts w:ascii="Times New Roman" w:eastAsia="Times New Roman" w:hAnsi="Times New Roman" w:cs="Times New Roman"/>
          <w:sz w:val="24"/>
          <w:szCs w:val="24"/>
          <w:lang w:eastAsia="ru-RU"/>
        </w:rPr>
        <w:t>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w:t>
      </w:r>
      <w:r>
        <w:rPr>
          <w:rFonts w:ascii="Times New Roman" w:eastAsia="Times New Roman" w:hAnsi="Times New Roman" w:cs="Times New Roman"/>
          <w:sz w:val="24"/>
          <w:szCs w:val="24"/>
          <w:lang w:eastAsia="ru-RU"/>
        </w:rPr>
        <w:t>емление к физическому совершенствованию, формированию культуры 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w:t>
      </w:r>
      <w:r>
        <w:rPr>
          <w:rFonts w:ascii="Times New Roman" w:eastAsia="Times New Roman" w:hAnsi="Times New Roman" w:cs="Times New Roman"/>
          <w:sz w:val="24"/>
          <w:szCs w:val="24"/>
          <w:lang w:eastAsia="ru-RU"/>
        </w:rPr>
        <w:t>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w:t>
      </w:r>
      <w:r>
        <w:rPr>
          <w:rFonts w:ascii="Times New Roman" w:eastAsia="Times New Roman" w:hAnsi="Times New Roman" w:cs="Times New Roman"/>
          <w:sz w:val="24"/>
          <w:szCs w:val="24"/>
          <w:lang w:eastAsia="ru-RU"/>
        </w:rPr>
        <w:t>нятий физической культурой и спортом; осознание необходимости ведения здорового образа жизни как средства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w:t>
      </w:r>
      <w:r>
        <w:rPr>
          <w:rFonts w:ascii="Times New Roman" w:eastAsia="Times New Roman" w:hAnsi="Times New Roman" w:cs="Times New Roman"/>
          <w:sz w:val="24"/>
          <w:szCs w:val="24"/>
          <w:lang w:eastAsia="ru-RU"/>
        </w:rPr>
        <w:t>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w:t>
      </w:r>
      <w:r>
        <w:rPr>
          <w:rFonts w:ascii="Times New Roman" w:eastAsia="Times New Roman" w:hAnsi="Times New Roman" w:cs="Times New Roman"/>
          <w:sz w:val="24"/>
          <w:szCs w:val="24"/>
          <w:lang w:eastAsia="ru-RU"/>
        </w:rPr>
        <w:t>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w:t>
      </w:r>
      <w:r>
        <w:rPr>
          <w:rFonts w:ascii="Times New Roman" w:eastAsia="Times New Roman" w:hAnsi="Times New Roman" w:cs="Times New Roman"/>
          <w:sz w:val="24"/>
          <w:szCs w:val="24"/>
          <w:lang w:eastAsia="ru-RU"/>
        </w:rPr>
        <w:t xml:space="preserve">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96CBC" w:rsidRDefault="00D479CD">
      <w:pPr>
        <w:widowControl w:val="0"/>
        <w:tabs>
          <w:tab w:val="left" w:pos="222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w:t>
      </w:r>
      <w:r>
        <w:rPr>
          <w:rFonts w:ascii="Times New Roman" w:eastAsia="Times New Roman" w:hAnsi="Times New Roman" w:cs="Times New Roman"/>
          <w:sz w:val="24"/>
          <w:szCs w:val="24"/>
          <w:lang w:eastAsia="ru-RU"/>
        </w:rPr>
        <w:t xml:space="preserve"> компетентности в организации самостоятельных занятий физической</w:t>
      </w:r>
      <w:r>
        <w:rPr>
          <w:rFonts w:ascii="Times New Roman" w:eastAsia="Times New Roman" w:hAnsi="Times New Roman" w:cs="Times New Roman"/>
          <w:sz w:val="24"/>
          <w:szCs w:val="24"/>
          <w:lang w:eastAsia="ru-RU"/>
        </w:rPr>
        <w:tab/>
        <w:t>культурой,  планировании  их  содержания  и  направленности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зависимости от индивидуальных интересов и потребностей; формирование представлений об основных понятиях и терминах физического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w:t>
      </w:r>
      <w:r>
        <w:rPr>
          <w:rFonts w:ascii="Times New Roman" w:eastAsia="Times New Roman" w:hAnsi="Times New Roman" w:cs="Times New Roman"/>
          <w:sz w:val="24"/>
          <w:szCs w:val="24"/>
          <w:lang w:eastAsia="ru-RU"/>
        </w:rPr>
        <w:t>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физической культуры на уровне основного общего образования у об</w:t>
      </w:r>
      <w:r>
        <w:rPr>
          <w:rFonts w:ascii="Times New Roman" w:eastAsia="Times New Roman" w:hAnsi="Times New Roman" w:cs="Times New Roman"/>
          <w:sz w:val="24"/>
          <w:szCs w:val="24"/>
          <w:lang w:eastAsia="ru-RU"/>
        </w:rPr>
        <w:t>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универсальные познавательные учебные дейст</w:t>
      </w:r>
      <w:r>
        <w:rPr>
          <w:rFonts w:ascii="Times New Roman" w:eastAsia="Times New Roman" w:hAnsi="Times New Roman" w:cs="Times New Roman"/>
          <w:sz w:val="24"/>
          <w:szCs w:val="24"/>
          <w:lang w:eastAsia="ru-RU"/>
        </w:rPr>
        <w:t>вия: проводить  сравнение  соревновательных  упражнений  Олимпийских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w:t>
      </w:r>
      <w:r>
        <w:rPr>
          <w:rFonts w:ascii="Times New Roman" w:eastAsia="Times New Roman" w:hAnsi="Times New Roman" w:cs="Times New Roman"/>
          <w:sz w:val="24"/>
          <w:szCs w:val="24"/>
          <w:lang w:eastAsia="ru-RU"/>
        </w:rPr>
        <w:t>римеры её гуманистической направленности; анализировать влияние занятий физической культурой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w:t>
      </w:r>
      <w:r>
        <w:rPr>
          <w:rFonts w:ascii="Times New Roman" w:eastAsia="Times New Roman" w:hAnsi="Times New Roman" w:cs="Times New Roman"/>
          <w:sz w:val="24"/>
          <w:szCs w:val="24"/>
          <w:lang w:eastAsia="ru-RU"/>
        </w:rPr>
        <w:t>ого отдыха, выявлять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w:t>
      </w:r>
      <w:r>
        <w:rPr>
          <w:rFonts w:ascii="Times New Roman" w:eastAsia="Times New Roman" w:hAnsi="Times New Roman" w:cs="Times New Roman"/>
          <w:sz w:val="24"/>
          <w:szCs w:val="24"/>
          <w:lang w:eastAsia="ru-RU"/>
        </w:rPr>
        <w:t>жима дня и изменениями показателей работоспособности; устанавливать связь негативного влияния нарушения осанки на состояние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здоровья и выявлять причины нарушений, измерять индивидуальную форму и составлять комплексы упражнений по профилактике и коррекции в</w:t>
      </w:r>
      <w:r>
        <w:rPr>
          <w:rFonts w:ascii="Times New Roman" w:eastAsia="Times New Roman" w:hAnsi="Times New Roman" w:cs="Times New Roman"/>
          <w:sz w:val="24"/>
          <w:szCs w:val="24"/>
          <w:lang w:eastAsia="ru-RU"/>
        </w:rPr>
        <w:t>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w:t>
      </w:r>
      <w:r>
        <w:rPr>
          <w:rFonts w:ascii="Times New Roman" w:eastAsia="Times New Roman" w:hAnsi="Times New Roman" w:cs="Times New Roman"/>
          <w:sz w:val="24"/>
          <w:szCs w:val="24"/>
          <w:lang w:eastAsia="ru-RU"/>
        </w:rPr>
        <w:t>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открытых площадках и правилами предупрежден</w:t>
      </w:r>
      <w:r>
        <w:rPr>
          <w:rFonts w:ascii="Times New Roman" w:eastAsia="Times New Roman" w:hAnsi="Times New Roman" w:cs="Times New Roman"/>
          <w:sz w:val="24"/>
          <w:szCs w:val="24"/>
          <w:lang w:eastAsia="ru-RU"/>
        </w:rPr>
        <w:t>ия травматизма.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сформированы следующие универсальные коммуникативные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w:t>
      </w:r>
      <w:r>
        <w:rPr>
          <w:rFonts w:ascii="Times New Roman" w:eastAsia="Times New Roman" w:hAnsi="Times New Roman" w:cs="Times New Roman"/>
          <w:sz w:val="24"/>
          <w:szCs w:val="24"/>
          <w:lang w:eastAsia="ru-RU"/>
        </w:rPr>
        <w:t>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w:t>
      </w:r>
      <w:r>
        <w:rPr>
          <w:rFonts w:ascii="Times New Roman" w:eastAsia="Times New Roman" w:hAnsi="Times New Roman" w:cs="Times New Roman"/>
          <w:sz w:val="24"/>
          <w:szCs w:val="24"/>
          <w:lang w:eastAsia="ru-RU"/>
        </w:rPr>
        <w:t>рузку по частоте пульса и внешним признакам утомления; описывать и анализировать технику разучиваемого упражнения, выделять фазы</w:t>
      </w:r>
    </w:p>
    <w:p w:rsidR="00396CBC" w:rsidRDefault="00D479CD">
      <w:pPr>
        <w:widowControl w:val="0"/>
        <w:tabs>
          <w:tab w:val="left" w:pos="156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ab/>
        <w:t>элементы    движений,    подбирать    подготовительные    упражнения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планировать последовательность решения задач обучения,</w:t>
      </w:r>
      <w:r>
        <w:rPr>
          <w:rFonts w:ascii="Times New Roman" w:eastAsia="Times New Roman" w:hAnsi="Times New Roman" w:cs="Times New Roman"/>
          <w:sz w:val="24"/>
          <w:szCs w:val="24"/>
          <w:lang w:eastAsia="ru-RU"/>
        </w:rPr>
        <w:t xml:space="preserve"> оценивать эффективность обучения посредством сравнения с эталонным образцом;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w:t>
      </w:r>
      <w:r>
        <w:rPr>
          <w:rFonts w:ascii="Times New Roman" w:eastAsia="Times New Roman" w:hAnsi="Times New Roman" w:cs="Times New Roman"/>
          <w:sz w:val="24"/>
          <w:szCs w:val="24"/>
          <w:lang w:eastAsia="ru-RU"/>
        </w:rPr>
        <w:t>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обучающегося будут сфо</w:t>
      </w:r>
      <w:r>
        <w:rPr>
          <w:rFonts w:ascii="Times New Roman" w:eastAsia="Times New Roman" w:hAnsi="Times New Roman" w:cs="Times New Roman"/>
          <w:sz w:val="24"/>
          <w:szCs w:val="24"/>
          <w:lang w:eastAsia="ru-RU"/>
        </w:rPr>
        <w:t>рмированы следующие универсальные регулятивные учебные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организма, развитие его резервн</w:t>
      </w:r>
      <w:r>
        <w:rPr>
          <w:rFonts w:ascii="Times New Roman" w:eastAsia="Times New Roman" w:hAnsi="Times New Roman" w:cs="Times New Roman"/>
          <w:sz w:val="24"/>
          <w:szCs w:val="24"/>
          <w:lang w:eastAsia="ru-RU"/>
        </w:rPr>
        <w:t>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w:t>
      </w:r>
      <w:r>
        <w:rPr>
          <w:rFonts w:ascii="Times New Roman" w:eastAsia="Times New Roman" w:hAnsi="Times New Roman" w:cs="Times New Roman"/>
          <w:sz w:val="24"/>
          <w:szCs w:val="24"/>
          <w:lang w:eastAsia="ru-RU"/>
        </w:rPr>
        <w:t xml:space="preserve"> условиях учебной и игровой деятельности, ориентироваться на указания учителя и правила игры при возникновении конфликтных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нестандартных ситуаций, признавать своё право и право других на ошибку, право на её совместное исправление; разучивать и выполнять </w:t>
      </w:r>
      <w:r>
        <w:rPr>
          <w:rFonts w:ascii="Times New Roman" w:eastAsia="Times New Roman" w:hAnsi="Times New Roman" w:cs="Times New Roman"/>
          <w:sz w:val="24"/>
          <w:szCs w:val="24"/>
          <w:lang w:eastAsia="ru-RU"/>
        </w:rPr>
        <w:t>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w:t>
      </w:r>
      <w:r>
        <w:rPr>
          <w:rFonts w:ascii="Times New Roman" w:eastAsia="Times New Roman" w:hAnsi="Times New Roman" w:cs="Times New Roman"/>
          <w:sz w:val="24"/>
          <w:szCs w:val="24"/>
          <w:lang w:eastAsia="ru-RU"/>
        </w:rPr>
        <w:t>ах во время</w:t>
      </w:r>
    </w:p>
    <w:p w:rsidR="00396CBC" w:rsidRDefault="00D479CD">
      <w:pPr>
        <w:widowControl w:val="0"/>
        <w:tabs>
          <w:tab w:val="left" w:pos="697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самостоятельных занятий физической культурой и спортом, применять способы</w:t>
      </w:r>
      <w:r>
        <w:rPr>
          <w:rFonts w:ascii="Times New Roman" w:eastAsia="Times New Roman" w:hAnsi="Times New Roman" w:cs="Times New Roman"/>
          <w:sz w:val="24"/>
          <w:szCs w:val="24"/>
          <w:lang w:eastAsia="ru-RU"/>
        </w:rPr>
        <w:tab/>
        <w:t>и приёмы помощи в зависимости от характера и признаков полученной травмы.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освоения программы по физической культуре на уровне основного общего образ</w:t>
      </w:r>
      <w:r>
        <w:rPr>
          <w:rFonts w:ascii="Times New Roman" w:eastAsia="Times New Roman" w:hAnsi="Times New Roman" w:cs="Times New Roman"/>
          <w:sz w:val="24"/>
          <w:szCs w:val="24"/>
          <w:lang w:eastAsia="ru-RU"/>
        </w:rPr>
        <w:t>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5 классе обучающийся научится:</w:t>
      </w:r>
    </w:p>
    <w:p w:rsidR="00396CBC" w:rsidRDefault="00D479CD">
      <w:pPr>
        <w:widowControl w:val="0"/>
        <w:tabs>
          <w:tab w:val="left" w:pos="2610"/>
          <w:tab w:val="left" w:pos="3675"/>
          <w:tab w:val="left" w:pos="4890"/>
          <w:tab w:val="left" w:pos="5265"/>
          <w:tab w:val="left" w:pos="5985"/>
          <w:tab w:val="left" w:pos="708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w:t>
      </w:r>
      <w:r>
        <w:rPr>
          <w:rFonts w:ascii="Times New Roman" w:eastAsia="Times New Roman" w:hAnsi="Times New Roman" w:cs="Times New Roman"/>
          <w:sz w:val="24"/>
          <w:szCs w:val="24"/>
          <w:lang w:eastAsia="ru-RU"/>
        </w:rPr>
        <w:tab/>
        <w:t>требования</w:t>
      </w:r>
      <w:r>
        <w:rPr>
          <w:rFonts w:ascii="Times New Roman" w:eastAsia="Times New Roman" w:hAnsi="Times New Roman" w:cs="Times New Roman"/>
          <w:sz w:val="24"/>
          <w:szCs w:val="24"/>
          <w:lang w:eastAsia="ru-RU"/>
        </w:rPr>
        <w:tab/>
        <w:t>безопасности</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уроках</w:t>
      </w:r>
      <w:r>
        <w:rPr>
          <w:rFonts w:ascii="Times New Roman" w:eastAsia="Times New Roman" w:hAnsi="Times New Roman" w:cs="Times New Roman"/>
          <w:sz w:val="24"/>
          <w:szCs w:val="24"/>
          <w:lang w:eastAsia="ru-RU"/>
        </w:rPr>
        <w:tab/>
        <w:t>физической</w:t>
      </w:r>
      <w:r>
        <w:rPr>
          <w:rFonts w:ascii="Times New Roman" w:eastAsia="Times New Roman" w:hAnsi="Times New Roman" w:cs="Times New Roman"/>
          <w:sz w:val="24"/>
          <w:szCs w:val="24"/>
          <w:lang w:eastAsia="ru-RU"/>
        </w:rPr>
        <w:tab/>
        <w:t>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самостоятельных занятиях физическими упражнениями в условиях активного отдыха и досуга; проводить измерение индивидуальной осанки </w:t>
      </w:r>
      <w:r>
        <w:rPr>
          <w:rFonts w:ascii="Times New Roman" w:eastAsia="Times New Roman" w:hAnsi="Times New Roman" w:cs="Times New Roman"/>
          <w:sz w:val="24"/>
          <w:szCs w:val="24"/>
          <w:lang w:eastAsia="ru-RU"/>
        </w:rPr>
        <w:t>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 физического развити</w:t>
      </w:r>
      <w:r>
        <w:rPr>
          <w:rFonts w:ascii="Times New Roman" w:eastAsia="Times New Roman" w:hAnsi="Times New Roman" w:cs="Times New Roman"/>
          <w:sz w:val="24"/>
          <w:szCs w:val="24"/>
          <w:lang w:eastAsia="ru-RU"/>
        </w:rPr>
        <w:t>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w:t>
      </w:r>
      <w:r>
        <w:rPr>
          <w:rFonts w:ascii="Times New Roman" w:eastAsia="Times New Roman" w:hAnsi="Times New Roman" w:cs="Times New Roman"/>
          <w:sz w:val="24"/>
          <w:szCs w:val="24"/>
          <w:lang w:eastAsia="ru-RU"/>
        </w:rPr>
        <w:t>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(д</w:t>
      </w:r>
      <w:r>
        <w:rPr>
          <w:rFonts w:ascii="Times New Roman" w:eastAsia="Times New Roman" w:hAnsi="Times New Roman" w:cs="Times New Roman"/>
          <w:sz w:val="24"/>
          <w:szCs w:val="24"/>
          <w:lang w:eastAsia="ru-RU"/>
        </w:rPr>
        <w:t>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w:t>
      </w:r>
      <w:r>
        <w:rPr>
          <w:rFonts w:ascii="Times New Roman" w:eastAsia="Times New Roman" w:hAnsi="Times New Roman" w:cs="Times New Roman"/>
          <w:sz w:val="24"/>
          <w:szCs w:val="24"/>
          <w:lang w:eastAsia="ru-RU"/>
        </w:rPr>
        <w:t>ся по гимнастической стенке приставным шагом, лазать разноимённым 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w:t>
      </w:r>
      <w:r>
        <w:rPr>
          <w:rFonts w:ascii="Times New Roman" w:eastAsia="Times New Roman" w:hAnsi="Times New Roman" w:cs="Times New Roman"/>
          <w:sz w:val="24"/>
          <w:szCs w:val="24"/>
          <w:lang w:eastAsia="ru-RU"/>
        </w:rPr>
        <w:t>аться на лыжах попеременным двухшажным ходом (для бесснежных районов – имитация передвижения); тренироваться в упражнениях общефизической и специальной физической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подготовки с учётом индивидуальных и возрастно-половых особенностей; демонстрировать техничес</w:t>
      </w:r>
      <w:r>
        <w:rPr>
          <w:rFonts w:ascii="Times New Roman" w:eastAsia="Times New Roman" w:hAnsi="Times New Roman" w:cs="Times New Roman"/>
          <w:sz w:val="24"/>
          <w:szCs w:val="24"/>
          <w:lang w:eastAsia="ru-RU"/>
        </w:rPr>
        <w:t>кие действия в спортивных играх:</w:t>
      </w:r>
    </w:p>
    <w:p w:rsidR="00396CBC" w:rsidRDefault="00D479CD">
      <w:pPr>
        <w:widowControl w:val="0"/>
        <w:tabs>
          <w:tab w:val="left" w:pos="3405"/>
          <w:tab w:val="left" w:pos="670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w:t>
      </w:r>
      <w:r>
        <w:rPr>
          <w:rFonts w:ascii="Times New Roman" w:eastAsia="Times New Roman" w:hAnsi="Times New Roman" w:cs="Times New Roman"/>
          <w:sz w:val="24"/>
          <w:szCs w:val="24"/>
          <w:lang w:eastAsia="ru-RU"/>
        </w:rPr>
        <w:tab/>
        <w:t>и в движении, пря</w:t>
      </w:r>
      <w:r>
        <w:rPr>
          <w:rFonts w:ascii="Times New Roman" w:eastAsia="Times New Roman" w:hAnsi="Times New Roman" w:cs="Times New Roman"/>
          <w:sz w:val="24"/>
          <w:szCs w:val="24"/>
          <w:lang w:eastAsia="ru-RU"/>
        </w:rPr>
        <w:t>мая нижняя подача);</w:t>
      </w:r>
      <w:r>
        <w:rPr>
          <w:rFonts w:ascii="Times New Roman" w:eastAsia="Times New Roman" w:hAnsi="Times New Roman" w:cs="Times New Roman"/>
          <w:sz w:val="24"/>
          <w:szCs w:val="24"/>
          <w:lang w:eastAsia="ru-RU"/>
        </w:rPr>
        <w:tab/>
        <w:t>футбол (ведение мяча с равномерной скоростью в разных направлениях, приём и передача мяча, удар по неподвижному мячу 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небольшого разбега).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6 классе обучающийся научится: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Олимпийские игры современности</w:t>
      </w:r>
      <w:r>
        <w:rPr>
          <w:rFonts w:ascii="Times New Roman" w:eastAsia="Times New Roman" w:hAnsi="Times New Roman" w:cs="Times New Roman"/>
          <w:sz w:val="24"/>
          <w:szCs w:val="24"/>
          <w:lang w:eastAsia="ru-RU"/>
        </w:rPr>
        <w:t xml:space="preserve">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измерять индивидуальные показатели физических качеств, определять их соответствие во</w:t>
      </w:r>
      <w:r>
        <w:rPr>
          <w:rFonts w:ascii="Times New Roman" w:eastAsia="Times New Roman" w:hAnsi="Times New Roman" w:cs="Times New Roman"/>
          <w:sz w:val="24"/>
          <w:szCs w:val="24"/>
          <w:lang w:eastAsia="ru-RU"/>
        </w:rPr>
        <w:t>зрастным нормам и подбирать упражнения для их направленного развития; контролировать режимы физической нагрузки по частоте пульса и степени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утомления организма по внешним признакам во время самостоятельных занятий физической подготовкой; готовить места для</w:t>
      </w:r>
      <w:r>
        <w:rPr>
          <w:rFonts w:ascii="Times New Roman" w:eastAsia="Times New Roman" w:hAnsi="Times New Roman" w:cs="Times New Roman"/>
          <w:sz w:val="24"/>
          <w:szCs w:val="24"/>
          <w:lang w:eastAsia="ru-RU"/>
        </w:rPr>
        <w:t xml:space="preserve"> самостоятельных занятий физической культурой и спортом 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w:t>
      </w:r>
      <w:r>
        <w:rPr>
          <w:rFonts w:ascii="Times New Roman" w:eastAsia="Times New Roman" w:hAnsi="Times New Roman" w:cs="Times New Roman"/>
          <w:sz w:val="24"/>
          <w:szCs w:val="24"/>
          <w:lang w:eastAsia="ru-RU"/>
        </w:rPr>
        <w:t>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w:t>
      </w:r>
      <w:r>
        <w:rPr>
          <w:rFonts w:ascii="Times New Roman" w:eastAsia="Times New Roman" w:hAnsi="Times New Roman" w:cs="Times New Roman"/>
          <w:sz w:val="24"/>
          <w:szCs w:val="24"/>
          <w:lang w:eastAsia="ru-RU"/>
        </w:rPr>
        <w:t>собы устранения;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лазанье по канату в три приёма (мальчики), составлять и выполнять комбинацию  на низком</w:t>
      </w:r>
      <w:r>
        <w:rPr>
          <w:rFonts w:ascii="Times New Roman" w:eastAsia="Times New Roman" w:hAnsi="Times New Roman" w:cs="Times New Roman"/>
          <w:sz w:val="24"/>
          <w:szCs w:val="24"/>
          <w:lang w:eastAsia="ru-RU"/>
        </w:rPr>
        <w:tab/>
        <w:t>бревне</w:t>
      </w:r>
      <w:r>
        <w:rPr>
          <w:rFonts w:ascii="Times New Roman" w:eastAsia="Times New Roman" w:hAnsi="Times New Roman" w:cs="Times New Roman"/>
          <w:sz w:val="24"/>
          <w:szCs w:val="24"/>
          <w:lang w:eastAsia="ru-RU"/>
        </w:rPr>
        <w:tab/>
        <w:t>из  стилизованных   общеразвивающих</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сложно- координированных упражнений (девочки); выполнять беговые упражнения с максимальным ускор</w:t>
      </w:r>
      <w:r>
        <w:rPr>
          <w:rFonts w:ascii="Times New Roman" w:eastAsia="Times New Roman" w:hAnsi="Times New Roman" w:cs="Times New Roman"/>
          <w:sz w:val="24"/>
          <w:szCs w:val="24"/>
          <w:lang w:eastAsia="ru-RU"/>
        </w:rPr>
        <w:t>ением, использовать их в самостоятельных занятиях для развития быстроты и равномерный бег для развития общей выносливости; выполнять прыжок в высоту с разбега способом «перешагивание», наблюдать и анализировать его выполнение другими обучающимися, сравнива</w:t>
      </w:r>
      <w:r>
        <w:rPr>
          <w:rFonts w:ascii="Times New Roman" w:eastAsia="Times New Roman" w:hAnsi="Times New Roman" w:cs="Times New Roman"/>
          <w:sz w:val="24"/>
          <w:szCs w:val="24"/>
          <w:lang w:eastAsia="ru-RU"/>
        </w:rPr>
        <w:t>я с заданным образцом, выявлять ошибки и предлагать способы устранения;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w:t>
      </w:r>
      <w:r>
        <w:rPr>
          <w:rFonts w:ascii="Times New Roman" w:eastAsia="Times New Roman" w:hAnsi="Times New Roman" w:cs="Times New Roman"/>
          <w:sz w:val="24"/>
          <w:szCs w:val="24"/>
          <w:lang w:eastAsia="ru-RU"/>
        </w:rPr>
        <w:t>ть способы устранения (для бесснежных районов – имитация передвижения); тренироваться в упражнениях общефизической и специальной физической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подготовки с учётом индивидуальных и возрастно-половых особенностей; выполнять правила и демонстрировать технические</w:t>
      </w:r>
      <w:r>
        <w:rPr>
          <w:rFonts w:ascii="Times New Roman" w:eastAsia="Times New Roman" w:hAnsi="Times New Roman" w:cs="Times New Roman"/>
          <w:sz w:val="24"/>
          <w:szCs w:val="24"/>
          <w:lang w:eastAsia="ru-RU"/>
        </w:rPr>
        <w:t xml:space="preserve"> действия в спортивных играх: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волейбол (приём и передача мяча двумя руками снизу и </w:t>
      </w:r>
      <w:r>
        <w:rPr>
          <w:rFonts w:ascii="Times New Roman" w:eastAsia="Times New Roman" w:hAnsi="Times New Roman" w:cs="Times New Roman"/>
          <w:sz w:val="24"/>
          <w:szCs w:val="24"/>
          <w:lang w:eastAsia="ru-RU"/>
        </w:rPr>
        <w:t>сверху в разные зоны площадки соперника, 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w:t>
      </w:r>
      <w:r>
        <w:rPr>
          <w:rFonts w:ascii="Times New Roman" w:eastAsia="Times New Roman" w:hAnsi="Times New Roman" w:cs="Times New Roman"/>
          <w:sz w:val="24"/>
          <w:szCs w:val="24"/>
          <w:lang w:eastAsia="ru-RU"/>
        </w:rPr>
        <w:t>ние разученных технических действий в условиях игровой деятельности). К концу обучения в 7 классе обучающийся научится:</w:t>
      </w:r>
    </w:p>
    <w:p w:rsidR="00396CBC" w:rsidRDefault="00D479CD">
      <w:pPr>
        <w:widowControl w:val="0"/>
        <w:tabs>
          <w:tab w:val="left" w:pos="6315"/>
          <w:tab w:val="left" w:pos="7350"/>
          <w:tab w:val="left" w:pos="762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анализ причин зарождения современного олимпийского движения, давать характеристику основным этапам его развития в СССР и совре</w:t>
      </w:r>
      <w:r>
        <w:rPr>
          <w:rFonts w:ascii="Times New Roman" w:eastAsia="Times New Roman" w:hAnsi="Times New Roman" w:cs="Times New Roman"/>
          <w:sz w:val="24"/>
          <w:szCs w:val="24"/>
          <w:lang w:eastAsia="ru-RU"/>
        </w:rPr>
        <w:t>менной России;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r>
        <w:rPr>
          <w:rFonts w:ascii="Times New Roman" w:eastAsia="Times New Roman" w:hAnsi="Times New Roman" w:cs="Times New Roman"/>
          <w:sz w:val="24"/>
          <w:szCs w:val="24"/>
          <w:lang w:eastAsia="ru-RU"/>
        </w:rPr>
        <w:tab/>
        <w:t>объяснять понятие «техника физических упражнений», руководствоваться пр</w:t>
      </w:r>
      <w:r>
        <w:rPr>
          <w:rFonts w:ascii="Times New Roman" w:eastAsia="Times New Roman" w:hAnsi="Times New Roman" w:cs="Times New Roman"/>
          <w:sz w:val="24"/>
          <w:szCs w:val="24"/>
          <w:lang w:eastAsia="ru-RU"/>
        </w:rPr>
        <w:t>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планы самостоятельных занятий физической и технической подготовкой, распределять их в недельном и мес</w:t>
      </w:r>
      <w:r>
        <w:rPr>
          <w:rFonts w:ascii="Times New Roman" w:eastAsia="Times New Roman" w:hAnsi="Times New Roman" w:cs="Times New Roman"/>
          <w:sz w:val="24"/>
          <w:szCs w:val="24"/>
          <w:lang w:eastAsia="ru-RU"/>
        </w:rPr>
        <w:t xml:space="preserve">ячном циклах учебного года, оценивать их оздоровительный эффект с помощью «индекса Кетле» и «ортостатической пробы» (по образцу); выполнять лазанье по канату в два приёма (юноши) и простейшие акробатические пирамиды в парах и тройках (девушки); составлять </w:t>
      </w:r>
      <w:r>
        <w:rPr>
          <w:rFonts w:ascii="Times New Roman" w:eastAsia="Times New Roman" w:hAnsi="Times New Roman" w:cs="Times New Roman"/>
          <w:sz w:val="24"/>
          <w:szCs w:val="24"/>
          <w:lang w:eastAsia="ru-RU"/>
        </w:rPr>
        <w:t>и самостоятельно разучивать комплекс степ -аэробики, включающий упражнения в ходьбе, прыжках, спрыгивании и запрыгивании с поворотами, разведением рук и ног (девушки); выполнять стойку на голове с опорой на руки и включать её в акробатическую комбинацию из</w:t>
      </w:r>
      <w:r>
        <w:rPr>
          <w:rFonts w:ascii="Times New Roman" w:eastAsia="Times New Roman" w:hAnsi="Times New Roman" w:cs="Times New Roman"/>
          <w:sz w:val="24"/>
          <w:szCs w:val="24"/>
          <w:lang w:eastAsia="ru-RU"/>
        </w:rPr>
        <w:t xml:space="preserve"> ранее освоенных упражнений (юноши); выполнять беговые упражнения с преодолением препятствий способами «наступание» и «прыжковый бег», применять их в беге по пересечённой местности; выполнять метание малого мяча на точность в неподвижную, качающуюся и катя</w:t>
      </w:r>
      <w:r>
        <w:rPr>
          <w:rFonts w:ascii="Times New Roman" w:eastAsia="Times New Roman" w:hAnsi="Times New Roman" w:cs="Times New Roman"/>
          <w:sz w:val="24"/>
          <w:szCs w:val="24"/>
          <w:lang w:eastAsia="ru-RU"/>
        </w:rPr>
        <w:t xml:space="preserve">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w:t>
      </w:r>
      <w:r>
        <w:rPr>
          <w:rFonts w:ascii="Times New Roman" w:eastAsia="Times New Roman" w:hAnsi="Times New Roman" w:cs="Times New Roman"/>
          <w:sz w:val="24"/>
          <w:szCs w:val="24"/>
          <w:lang w:eastAsia="ru-RU"/>
        </w:rPr>
        <w:t>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подготовки с учётом индивидуальных и возрастно-половых особенно</w:t>
      </w:r>
      <w:r>
        <w:rPr>
          <w:rFonts w:ascii="Times New Roman" w:eastAsia="Times New Roman" w:hAnsi="Times New Roman" w:cs="Times New Roman"/>
          <w:sz w:val="24"/>
          <w:szCs w:val="24"/>
          <w:lang w:eastAsia="ru-RU"/>
        </w:rPr>
        <w:t>стей; демонстрировать и использовать технические действия спортивных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w:t>
      </w:r>
      <w:r>
        <w:rPr>
          <w:rFonts w:ascii="Times New Roman" w:eastAsia="Times New Roman" w:hAnsi="Times New Roman" w:cs="Times New Roman"/>
          <w:sz w:val="24"/>
          <w:szCs w:val="24"/>
          <w:lang w:eastAsia="ru-RU"/>
        </w:rPr>
        <w:t>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w:t>
      </w:r>
      <w:r>
        <w:rPr>
          <w:rFonts w:ascii="Times New Roman" w:eastAsia="Times New Roman" w:hAnsi="Times New Roman" w:cs="Times New Roman"/>
          <w:sz w:val="24"/>
          <w:szCs w:val="24"/>
          <w:lang w:eastAsia="ru-RU"/>
        </w:rPr>
        <w:t>ра и вбрасывании мяча из-за боковой линии, использование разученных технических действий в условиях игровой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8 классе обучающийся научится: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анализ основных направлений развития физической культуры в Российской Фед</w:t>
      </w:r>
      <w:r>
        <w:rPr>
          <w:rFonts w:ascii="Times New Roman" w:eastAsia="Times New Roman" w:hAnsi="Times New Roman" w:cs="Times New Roman"/>
          <w:sz w:val="24"/>
          <w:szCs w:val="24"/>
          <w:lang w:eastAsia="ru-RU"/>
        </w:rPr>
        <w:t>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w:t>
      </w:r>
      <w:r>
        <w:rPr>
          <w:rFonts w:ascii="Times New Roman" w:eastAsia="Times New Roman" w:hAnsi="Times New Roman" w:cs="Times New Roman"/>
          <w:sz w:val="24"/>
          <w:szCs w:val="24"/>
          <w:lang w:eastAsia="ru-RU"/>
        </w:rPr>
        <w:t>ой и спортом; проводить занятия оздоровительной гимнастикой по коррекции индивидуальной формы осанки и избыточной массы тела; составлять планы занятия спортивной тренировкой, определять их целевое содержание в соответствии с индивидуальными показателями ра</w:t>
      </w:r>
      <w:r>
        <w:rPr>
          <w:rFonts w:ascii="Times New Roman" w:eastAsia="Times New Roman" w:hAnsi="Times New Roman" w:cs="Times New Roman"/>
          <w:sz w:val="24"/>
          <w:szCs w:val="24"/>
          <w:lang w:eastAsia="ru-RU"/>
        </w:rPr>
        <w:t>звития основных физических качеств; выполнять гимнастическую комбинацию на гимнастическом бревне из ранее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освоенных упражнений с добавлением элементов акробатики и ритмической гимнастики (девушки); выполнять комбинацию на параллельных брусьях с включением </w:t>
      </w:r>
      <w:r>
        <w:rPr>
          <w:rFonts w:ascii="Times New Roman" w:eastAsia="Times New Roman" w:hAnsi="Times New Roman" w:cs="Times New Roman"/>
          <w:sz w:val="24"/>
          <w:szCs w:val="24"/>
          <w:lang w:eastAsia="ru-RU"/>
        </w:rPr>
        <w:t>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выполнять прыжок в длину с разбега спосо</w:t>
      </w:r>
      <w:r>
        <w:rPr>
          <w:rFonts w:ascii="Times New Roman" w:eastAsia="Times New Roman" w:hAnsi="Times New Roman" w:cs="Times New Roman"/>
          <w:sz w:val="24"/>
          <w:szCs w:val="24"/>
          <w:lang w:eastAsia="ru-RU"/>
        </w:rPr>
        <w:t>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w:t>
      </w:r>
      <w:r>
        <w:rPr>
          <w:rFonts w:ascii="Times New Roman" w:eastAsia="Times New Roman" w:hAnsi="Times New Roman" w:cs="Times New Roman"/>
          <w:sz w:val="24"/>
          <w:szCs w:val="24"/>
          <w:lang w:eastAsia="ru-RU"/>
        </w:rPr>
        <w:t>тствии с установленными требованиями к их технике;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w:t>
      </w:r>
      <w:r>
        <w:rPr>
          <w:rFonts w:ascii="Times New Roman" w:eastAsia="Times New Roman" w:hAnsi="Times New Roman" w:cs="Times New Roman"/>
          <w:sz w:val="24"/>
          <w:szCs w:val="24"/>
          <w:lang w:eastAsia="ru-RU"/>
        </w:rPr>
        <w:t>ванием, перелазанием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выполнять технические элементы плавания кролем на груди в </w:t>
      </w:r>
      <w:r>
        <w:rPr>
          <w:rFonts w:ascii="Times New Roman" w:eastAsia="Times New Roman" w:hAnsi="Times New Roman" w:cs="Times New Roman"/>
          <w:sz w:val="24"/>
          <w:szCs w:val="24"/>
          <w:lang w:eastAsia="ru-RU"/>
        </w:rPr>
        <w:t>согласовании с дыханием; тренироваться в упражнениях общефизической и специальной физической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подготовки с учётом индивидуальных и возрастно-половых особенностей; демонстрировать и использовать технические действия спортивных игр: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 (передача мяча о</w:t>
      </w:r>
      <w:r>
        <w:rPr>
          <w:rFonts w:ascii="Times New Roman" w:eastAsia="Times New Roman" w:hAnsi="Times New Roman" w:cs="Times New Roman"/>
          <w:sz w:val="24"/>
          <w:szCs w:val="24"/>
          <w:lang w:eastAsia="ru-RU"/>
        </w:rPr>
        <w:t>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w:t>
      </w:r>
      <w:r>
        <w:rPr>
          <w:rFonts w:ascii="Times New Roman" w:eastAsia="Times New Roman" w:hAnsi="Times New Roman" w:cs="Times New Roman"/>
          <w:sz w:val="24"/>
          <w:szCs w:val="24"/>
          <w:lang w:eastAsia="ru-RU"/>
        </w:rPr>
        <w:t>альное блокирование мяча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w:t>
      </w:r>
      <w:r>
        <w:rPr>
          <w:rFonts w:ascii="Times New Roman" w:eastAsia="Times New Roman" w:hAnsi="Times New Roman" w:cs="Times New Roman"/>
          <w:sz w:val="24"/>
          <w:szCs w:val="24"/>
          <w:lang w:eastAsia="ru-RU"/>
        </w:rPr>
        <w:t>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в 9 классе обучающийся научится: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отстаивать принципы здоров</w:t>
      </w:r>
      <w:r>
        <w:rPr>
          <w:rFonts w:ascii="Times New Roman" w:eastAsia="Times New Roman" w:hAnsi="Times New Roman" w:cs="Times New Roman"/>
          <w:sz w:val="24"/>
          <w:szCs w:val="24"/>
          <w:lang w:eastAsia="ru-RU"/>
        </w:rPr>
        <w:t>ого образа жизни, раскрывать эффективность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w:t>
      </w:r>
      <w:r>
        <w:rPr>
          <w:rFonts w:ascii="Times New Roman" w:eastAsia="Times New Roman" w:hAnsi="Times New Roman" w:cs="Times New Roman"/>
          <w:sz w:val="24"/>
          <w:szCs w:val="24"/>
          <w:lang w:eastAsia="ru-RU"/>
        </w:rPr>
        <w:t>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«профессионально-прикладная физическая культура», её целевое предназначение, связь с характером и о</w:t>
      </w:r>
      <w:r>
        <w:rPr>
          <w:rFonts w:ascii="Times New Roman" w:eastAsia="Times New Roman" w:hAnsi="Times New Roman" w:cs="Times New Roman"/>
          <w:sz w:val="24"/>
          <w:szCs w:val="24"/>
          <w:lang w:eastAsia="ru-RU"/>
        </w:rPr>
        <w:t>собенностями профессиональной деятельности, понимать необходимость занятий профессионально- прикладной физической подготовкой обучающихся общеобразовательной организации; использовать приёмы массажа и применять их в процессе самостоятельных занятий физичес</w:t>
      </w:r>
      <w:r>
        <w:rPr>
          <w:rFonts w:ascii="Times New Roman" w:eastAsia="Times New Roman" w:hAnsi="Times New Roman" w:cs="Times New Roman"/>
          <w:sz w:val="24"/>
          <w:szCs w:val="24"/>
          <w:lang w:eastAsia="ru-RU"/>
        </w:rPr>
        <w:t xml:space="preserve">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w:t>
      </w:r>
      <w:r>
        <w:rPr>
          <w:rFonts w:ascii="Times New Roman" w:eastAsia="Times New Roman" w:hAnsi="Times New Roman" w:cs="Times New Roman"/>
          <w:sz w:val="24"/>
          <w:szCs w:val="24"/>
          <w:lang w:eastAsia="ru-RU"/>
        </w:rPr>
        <w:t>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w:t>
      </w:r>
      <w:r>
        <w:rPr>
          <w:rFonts w:ascii="Times New Roman" w:eastAsia="Times New Roman" w:hAnsi="Times New Roman" w:cs="Times New Roman"/>
          <w:sz w:val="24"/>
          <w:szCs w:val="24"/>
          <w:lang w:eastAsia="ru-RU"/>
        </w:rPr>
        <w:t>ксы упражнений из разученных акробатических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соско</w:t>
      </w:r>
      <w:r>
        <w:rPr>
          <w:rFonts w:ascii="Times New Roman" w:eastAsia="Times New Roman" w:hAnsi="Times New Roman" w:cs="Times New Roman"/>
          <w:sz w:val="24"/>
          <w:szCs w:val="24"/>
          <w:lang w:eastAsia="ru-RU"/>
        </w:rPr>
        <w:t>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w:t>
      </w:r>
      <w:r>
        <w:rPr>
          <w:rFonts w:ascii="Times New Roman" w:eastAsia="Times New Roman" w:hAnsi="Times New Roman" w:cs="Times New Roman"/>
          <w:sz w:val="24"/>
          <w:szCs w:val="24"/>
          <w:lang w:eastAsia="ru-RU"/>
        </w:rPr>
        <w:t>венной гимнастики, упражнений на гибкость и равновесие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совершенствовать технику</w:t>
      </w:r>
      <w:r>
        <w:rPr>
          <w:rFonts w:ascii="Times New Roman" w:eastAsia="Times New Roman" w:hAnsi="Times New Roman" w:cs="Times New Roman"/>
          <w:sz w:val="24"/>
          <w:szCs w:val="24"/>
          <w:lang w:eastAsia="ru-RU"/>
        </w:rPr>
        <w:t xml:space="preserve">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упражнений; выполнять повороты кувырком, маятни</w:t>
      </w:r>
      <w:r>
        <w:rPr>
          <w:rFonts w:ascii="Times New Roman" w:eastAsia="Times New Roman" w:hAnsi="Times New Roman" w:cs="Times New Roman"/>
          <w:sz w:val="24"/>
          <w:szCs w:val="24"/>
          <w:lang w:eastAsia="ru-RU"/>
        </w:rPr>
        <w:t>ком; 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w:t>
      </w:r>
      <w:r>
        <w:rPr>
          <w:rFonts w:ascii="Times New Roman" w:eastAsia="Times New Roman" w:hAnsi="Times New Roman" w:cs="Times New Roman"/>
          <w:sz w:val="24"/>
          <w:szCs w:val="24"/>
          <w:lang w:eastAsia="ru-RU"/>
        </w:rPr>
        <w:t>ских действий в нападении и защите; тренироваться в упражнениях общефизической и специальной физической подготовки с учётом индивидуальных и возрастно-половых особенностей.</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1065"/>
          <w:tab w:val="left" w:pos="1470"/>
          <w:tab w:val="left" w:pos="31680"/>
        </w:tabs>
        <w:autoSpaceDE w:val="0"/>
        <w:autoSpaceDN w:val="0"/>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Феральная рабочая программа по учебному предмету «Основы безопасности и защиты </w:t>
      </w:r>
      <w:r>
        <w:rPr>
          <w:rFonts w:ascii="Times New Roman" w:eastAsia="Times New Roman" w:hAnsi="Times New Roman" w:cs="Times New Roman"/>
          <w:b/>
          <w:sz w:val="24"/>
          <w:szCs w:val="24"/>
          <w:lang w:eastAsia="ru-RU"/>
        </w:rPr>
        <w:t>Родины».</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ПОЯСНИТЕЛЬНАЯ ЗАПИСКА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w:t>
      </w:r>
      <w:r>
        <w:rPr>
          <w:rFonts w:ascii="Times New Roman" w:eastAsia="Times New Roman" w:hAnsi="Times New Roman" w:cs="Times New Roman"/>
          <w:sz w:val="24"/>
          <w:szCs w:val="24"/>
          <w:lang w:eastAsia="ru-RU"/>
        </w:rPr>
        <w:t>е воспитания, и предусматривает непосредственное применение при реализации 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w:t>
      </w:r>
      <w:r>
        <w:rPr>
          <w:rFonts w:ascii="Times New Roman" w:eastAsia="Times New Roman" w:hAnsi="Times New Roman" w:cs="Times New Roman"/>
          <w:sz w:val="24"/>
          <w:szCs w:val="24"/>
          <w:lang w:eastAsia="ru-RU"/>
        </w:rPr>
        <w:t>го взаимодействия человека с окружающей средой, учесть преемственность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приобретения обучающимися знаний и формирования у них умений и навыков в области безопасности жизнедеятельности и защиты Родины.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ОБЗР обеспечивает:</w:t>
      </w:r>
    </w:p>
    <w:p w:rsidR="00396CBC" w:rsidRDefault="00D479CD">
      <w:pPr>
        <w:widowControl w:val="0"/>
        <w:numPr>
          <w:ilvl w:val="0"/>
          <w:numId w:val="65"/>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ясное понимание обучающимис</w:t>
      </w:r>
      <w:r>
        <w:rPr>
          <w:rFonts w:ascii="Times New Roman" w:eastAsia="Times New Roman" w:hAnsi="Times New Roman" w:cs="Times New Roman"/>
          <w:sz w:val="24"/>
          <w:szCs w:val="24"/>
          <w:lang w:eastAsia="ru-RU"/>
        </w:rPr>
        <w:t>я современных проблем безопасности и формирование у подрастающего поколения базового уровня культуры безопасного поведения;</w:t>
      </w:r>
    </w:p>
    <w:p w:rsidR="00396CBC" w:rsidRDefault="00D479CD">
      <w:pPr>
        <w:widowControl w:val="0"/>
        <w:numPr>
          <w:ilvl w:val="0"/>
          <w:numId w:val="65"/>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w:t>
      </w:r>
      <w:r>
        <w:rPr>
          <w:rFonts w:ascii="Times New Roman" w:eastAsia="Times New Roman" w:hAnsi="Times New Roman" w:cs="Times New Roman"/>
          <w:sz w:val="24"/>
          <w:szCs w:val="24"/>
          <w:lang w:eastAsia="ru-RU"/>
        </w:rPr>
        <w:t>ости на следующем уровне образования;</w:t>
      </w:r>
    </w:p>
    <w:p w:rsidR="00396CBC" w:rsidRDefault="00D479CD">
      <w:pPr>
        <w:widowControl w:val="0"/>
        <w:numPr>
          <w:ilvl w:val="0"/>
          <w:numId w:val="65"/>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возможность выработки и закрепления у обучающихся умений и навыков, необходимых для последующей жизни;</w:t>
      </w:r>
    </w:p>
    <w:p w:rsidR="00396CBC" w:rsidRDefault="00D479CD">
      <w:pPr>
        <w:widowControl w:val="0"/>
        <w:numPr>
          <w:ilvl w:val="0"/>
          <w:numId w:val="65"/>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выработку практико  -ориентированных компетенций, соответствующих потребностям современности;</w:t>
      </w:r>
    </w:p>
    <w:p w:rsidR="00396CBC" w:rsidRDefault="00D479CD">
      <w:pPr>
        <w:widowControl w:val="0"/>
        <w:numPr>
          <w:ilvl w:val="0"/>
          <w:numId w:val="65"/>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реализацию оптимально</w:t>
      </w:r>
      <w:r>
        <w:rPr>
          <w:rFonts w:ascii="Times New Roman" w:eastAsia="Times New Roman" w:hAnsi="Times New Roman" w:cs="Times New Roman"/>
          <w:sz w:val="24"/>
          <w:szCs w:val="24"/>
          <w:lang w:eastAsia="ru-RU"/>
        </w:rPr>
        <w:t>го баланса межпредметных связей и их разумное взаимо дополнение, способствующее формированию практических умений и навыков.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ОБЩАЯ ХАРАКТЕРИСТИКА УЧЕБНОГО ПРЕДМЕТА «ОСНОВЫ БЕЗОПАСНОСТИ И ЗАЩИТЫ РОДИНЫ»</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ОБЗР содержание учебного предмета ОБЗР ст</w:t>
      </w:r>
      <w:r>
        <w:rPr>
          <w:rFonts w:ascii="Times New Roman" w:eastAsia="Times New Roman" w:hAnsi="Times New Roman" w:cs="Times New Roman"/>
          <w:sz w:val="24"/>
          <w:szCs w:val="24"/>
          <w:lang w:eastAsia="ru-RU"/>
        </w:rPr>
        <w:t>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1 «Безопасное и</w:t>
      </w:r>
      <w:r>
        <w:rPr>
          <w:rFonts w:ascii="Times New Roman" w:eastAsia="Times New Roman" w:hAnsi="Times New Roman" w:cs="Times New Roman"/>
          <w:sz w:val="24"/>
          <w:szCs w:val="24"/>
          <w:lang w:eastAsia="ru-RU"/>
        </w:rPr>
        <w:t xml:space="preserve"> устойчивое развитие личности, общества, государства»; модуль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 «Военная подготовка. Основы военных знаний»;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3 «Культура безопасности жизнедеятельности в современном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обществе»; модуль № 4 «Безопасность в быту»; модуль № 5 «Безопасность на </w:t>
      </w:r>
      <w:r>
        <w:rPr>
          <w:rFonts w:ascii="Times New Roman" w:eastAsia="Times New Roman" w:hAnsi="Times New Roman" w:cs="Times New Roman"/>
          <w:sz w:val="24"/>
          <w:szCs w:val="24"/>
          <w:lang w:eastAsia="ru-RU"/>
        </w:rPr>
        <w:t>транспорте»; модуль № 6 «Безопасность в общественных местах»;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7 «Безопасность в природной среде»;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8 «Основы медицинских знаний. Оказание первой помощи»; модуль № 9 «Безопасность в социуме»;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 10 «Безопасность в информационном прост</w:t>
      </w:r>
      <w:r>
        <w:rPr>
          <w:rFonts w:ascii="Times New Roman" w:eastAsia="Times New Roman" w:hAnsi="Times New Roman" w:cs="Times New Roman"/>
          <w:sz w:val="24"/>
          <w:szCs w:val="24"/>
          <w:lang w:eastAsia="ru-RU"/>
        </w:rPr>
        <w:t>ранстве»; модуль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11 «Основы противодействия экстремизму и терроризму».</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 -логиче</w:t>
      </w:r>
      <w:r>
        <w:rPr>
          <w:rFonts w:ascii="Times New Roman" w:eastAsia="Times New Roman" w:hAnsi="Times New Roman" w:cs="Times New Roman"/>
          <w:sz w:val="24"/>
          <w:szCs w:val="24"/>
          <w:lang w:eastAsia="ru-RU"/>
        </w:rPr>
        <w:t>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Учебный материал систематизирован по сферам возможных проявлений рисков </w:t>
      </w:r>
      <w:r>
        <w:rPr>
          <w:rFonts w:ascii="Times New Roman" w:eastAsia="Times New Roman" w:hAnsi="Times New Roman" w:cs="Times New Roman"/>
          <w:sz w:val="24"/>
          <w:szCs w:val="24"/>
          <w:lang w:eastAsia="ru-RU"/>
        </w:rPr>
        <w:t>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Программой ОБЗР предусматривается использование практико -орие</w:t>
      </w:r>
      <w:r>
        <w:rPr>
          <w:rFonts w:ascii="Times New Roman" w:eastAsia="Times New Roman" w:hAnsi="Times New Roman" w:cs="Times New Roman"/>
          <w:sz w:val="24"/>
          <w:szCs w:val="24"/>
          <w:lang w:eastAsia="ru-RU"/>
        </w:rPr>
        <w:t>нтированных интерактивных форм организации учебных занятий с возможностью применения тренажёрных систем и виртуальных моделей.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 использование цифровой образовательной среды на учебных занятиях должно быть разумным, компьютер и дистанционные образов</w:t>
      </w:r>
      <w:r>
        <w:rPr>
          <w:rFonts w:ascii="Times New Roman" w:eastAsia="Times New Roman" w:hAnsi="Times New Roman" w:cs="Times New Roman"/>
          <w:sz w:val="24"/>
          <w:szCs w:val="24"/>
          <w:lang w:eastAsia="ru-RU"/>
        </w:rPr>
        <w:t>ательные технологии не способны полностью заменить педагога и практические действия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w:t>
      </w:r>
      <w:r>
        <w:rPr>
          <w:rFonts w:ascii="Times New Roman" w:eastAsia="Times New Roman" w:hAnsi="Times New Roman" w:cs="Times New Roman"/>
          <w:sz w:val="24"/>
          <w:szCs w:val="24"/>
          <w:lang w:eastAsia="ru-RU"/>
        </w:rPr>
        <w:t>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w:t>
      </w:r>
      <w:r>
        <w:rPr>
          <w:rFonts w:ascii="Times New Roman" w:eastAsia="Times New Roman" w:hAnsi="Times New Roman" w:cs="Times New Roman"/>
          <w:sz w:val="24"/>
          <w:szCs w:val="24"/>
          <w:lang w:eastAsia="ru-RU"/>
        </w:rPr>
        <w:t>дарства.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 центральной проблемой безопасности жизнедеятельности остаётся сохранение жизни и здоровья каждого человека.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современных условиях колоссальное значение приобретает качественное образование подрастающего поколения россиян, направленное на</w:t>
      </w:r>
      <w:r>
        <w:rPr>
          <w:rFonts w:ascii="Times New Roman" w:eastAsia="Times New Roman" w:hAnsi="Times New Roman" w:cs="Times New Roman"/>
          <w:sz w:val="24"/>
          <w:szCs w:val="24"/>
          <w:lang w:eastAsia="ru-RU"/>
        </w:rPr>
        <w:t xml:space="preserve">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w:t>
      </w:r>
      <w:r>
        <w:rPr>
          <w:rFonts w:ascii="Times New Roman" w:eastAsia="Times New Roman" w:hAnsi="Times New Roman" w:cs="Times New Roman"/>
          <w:sz w:val="24"/>
          <w:szCs w:val="24"/>
          <w:lang w:eastAsia="ru-RU"/>
        </w:rPr>
        <w:t>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w:t>
      </w:r>
      <w:r>
        <w:rPr>
          <w:rFonts w:ascii="Times New Roman" w:eastAsia="Times New Roman" w:hAnsi="Times New Roman" w:cs="Times New Roman"/>
          <w:sz w:val="24"/>
          <w:szCs w:val="24"/>
          <w:lang w:eastAsia="ru-RU"/>
        </w:rPr>
        <w:t>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w:t>
      </w:r>
      <w:r>
        <w:rPr>
          <w:rFonts w:ascii="Times New Roman" w:eastAsia="Times New Roman" w:hAnsi="Times New Roman" w:cs="Times New Roman"/>
          <w:sz w:val="24"/>
          <w:szCs w:val="24"/>
          <w:lang w:eastAsia="ru-RU"/>
        </w:rPr>
        <w:t>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ОБЗР является системообразующим учебным предметом, имеет свои дидактические</w:t>
      </w:r>
      <w:r>
        <w:rPr>
          <w:rFonts w:ascii="Times New Roman" w:eastAsia="Times New Roman" w:hAnsi="Times New Roman" w:cs="Times New Roman"/>
          <w:sz w:val="24"/>
          <w:szCs w:val="24"/>
          <w:lang w:eastAsia="ru-RU"/>
        </w:rPr>
        <w:t xml:space="preserve">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w:t>
      </w:r>
      <w:r>
        <w:rPr>
          <w:rFonts w:ascii="Times New Roman" w:eastAsia="Times New Roman" w:hAnsi="Times New Roman" w:cs="Times New Roman"/>
          <w:sz w:val="24"/>
          <w:szCs w:val="24"/>
          <w:lang w:eastAsia="ru-RU"/>
        </w:rPr>
        <w:t>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w:t>
      </w:r>
      <w:r>
        <w:rPr>
          <w:rFonts w:ascii="Times New Roman" w:eastAsia="Times New Roman" w:hAnsi="Times New Roman" w:cs="Times New Roman"/>
          <w:sz w:val="24"/>
          <w:szCs w:val="24"/>
          <w:lang w:eastAsia="ru-RU"/>
        </w:rPr>
        <w:t xml:space="preserve">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rFonts w:ascii="Times New Roman" w:eastAsia="Times New Roman" w:hAnsi="Times New Roman" w:cs="Times New Roman"/>
          <w:sz w:val="24"/>
          <w:szCs w:val="24"/>
          <w:lang w:eastAsia="ru-RU"/>
        </w:rPr>
        <w:t>жизнедеятельности.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ОБЗР направлено на обеспечение формирования готовности к защите Отечества и базов</w:t>
      </w:r>
      <w:r>
        <w:rPr>
          <w:rFonts w:ascii="Times New Roman" w:eastAsia="Times New Roman" w:hAnsi="Times New Roman" w:cs="Times New Roman"/>
          <w:sz w:val="24"/>
          <w:szCs w:val="24"/>
          <w:lang w:eastAsia="ru-RU"/>
        </w:rPr>
        <w:t>ого уровня культуры безопасности жизнедеятельности, что способствует освоению учащимися знаний и умений позволяющих подготовиться к военной службе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выработке у обучающихся умений распознавать угрозы, избегать опасности, нейтрализовывать конфликтные ситуац</w:t>
      </w:r>
      <w:r>
        <w:rPr>
          <w:rFonts w:ascii="Times New Roman" w:eastAsia="Times New Roman" w:hAnsi="Times New Roman" w:cs="Times New Roman"/>
          <w:sz w:val="24"/>
          <w:szCs w:val="24"/>
          <w:lang w:eastAsia="ru-RU"/>
        </w:rPr>
        <w:t>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w:t>
      </w:r>
      <w:r>
        <w:rPr>
          <w:rFonts w:ascii="Times New Roman" w:eastAsia="Times New Roman" w:hAnsi="Times New Roman" w:cs="Times New Roman"/>
          <w:sz w:val="24"/>
          <w:szCs w:val="24"/>
          <w:lang w:eastAsia="ru-RU"/>
        </w:rPr>
        <w:t>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w:t>
      </w:r>
      <w:r>
        <w:rPr>
          <w:rFonts w:ascii="Times New Roman" w:eastAsia="Times New Roman" w:hAnsi="Times New Roman" w:cs="Times New Roman"/>
          <w:sz w:val="24"/>
          <w:szCs w:val="24"/>
          <w:lang w:eastAsia="ru-RU"/>
        </w:rPr>
        <w:t>ре безопасности.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ЦЕЛЬ ИЗУЧЕНИЯ УЧЕБНОГО ПРЕДМЕТА «ОСНОВЫ БЕЗОПАСНОСТИ И ЗАЩИТЫ РОДИНЫ»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w:t>
      </w:r>
      <w:r>
        <w:rPr>
          <w:rFonts w:ascii="Times New Roman" w:eastAsia="Times New Roman" w:hAnsi="Times New Roman" w:cs="Times New Roman"/>
          <w:sz w:val="24"/>
          <w:szCs w:val="24"/>
          <w:lang w:eastAsia="ru-RU"/>
        </w:rPr>
        <w:t xml:space="preserve"> культуры безопасности жизнедеятельности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современными потребностями личности, общества и государства, что предполагает:</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 построения модели индивидуального безопасного поведения на основе понимания необходимости ведения здорового</w:t>
      </w:r>
      <w:r>
        <w:rPr>
          <w:rFonts w:ascii="Times New Roman" w:eastAsia="Times New Roman" w:hAnsi="Times New Roman" w:cs="Times New Roman"/>
          <w:sz w:val="24"/>
          <w:szCs w:val="24"/>
          <w:lang w:eastAsia="ru-RU"/>
        </w:rPr>
        <w:t xml:space="preserve">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активной жи</w:t>
      </w:r>
      <w:r>
        <w:rPr>
          <w:rFonts w:ascii="Times New Roman" w:eastAsia="Times New Roman" w:hAnsi="Times New Roman" w:cs="Times New Roman"/>
          <w:sz w:val="24"/>
          <w:szCs w:val="24"/>
          <w:lang w:eastAsia="ru-RU"/>
        </w:rPr>
        <w:t>зненной позиции, осознанное понимание значимости личного безопасного поведения в интересах безопасности личности, общества и государства;</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знание и понимание роли государства и общества в решении задач обеспечения национальной безопасности и защиты </w:t>
      </w:r>
      <w:r>
        <w:rPr>
          <w:rFonts w:ascii="Times New Roman" w:eastAsia="Times New Roman" w:hAnsi="Times New Roman" w:cs="Times New Roman"/>
          <w:sz w:val="24"/>
          <w:szCs w:val="24"/>
          <w:lang w:eastAsia="ru-RU"/>
        </w:rPr>
        <w:t>населения от опасных и чрезвычайных ситуаций природного, техногенного и социального характера.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МЕСТО ПРЕДМЕТА В УЧЕБНОМ ПЛАНЕ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число часов, отведенных для изучения ОБЗР в 8–9 классах, составляет 68 часов, по 1 часу в неделю за счет обязательной части</w:t>
      </w:r>
      <w:r>
        <w:rPr>
          <w:rFonts w:ascii="Times New Roman" w:eastAsia="Times New Roman" w:hAnsi="Times New Roman" w:cs="Times New Roman"/>
          <w:sz w:val="24"/>
          <w:szCs w:val="24"/>
          <w:lang w:eastAsia="ru-RU"/>
        </w:rPr>
        <w:t xml:space="preserve"> учебного плана основного общего образования.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СОДЕРЖАНИЕ УЧЕБНОГО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Модуль № 1 «Безопасное и устойчивое развитие личности, общества, государства»: </w:t>
      </w:r>
      <w:r>
        <w:rPr>
          <w:rFonts w:ascii="Times New Roman" w:eastAsia="Times New Roman" w:hAnsi="Times New Roman" w:cs="Times New Roman"/>
          <w:sz w:val="24"/>
          <w:szCs w:val="24"/>
          <w:lang w:eastAsia="ru-RU"/>
        </w:rPr>
        <w:t xml:space="preserve">- фундаментальные ценности и принципы, формирующие основы российского общества, безопасности страны, </w:t>
      </w:r>
      <w:r>
        <w:rPr>
          <w:rFonts w:ascii="Times New Roman" w:eastAsia="Times New Roman" w:hAnsi="Times New Roman" w:cs="Times New Roman"/>
          <w:sz w:val="24"/>
          <w:szCs w:val="24"/>
          <w:lang w:eastAsia="ru-RU"/>
        </w:rPr>
        <w:t>закрепленные в Конституции Российской Федерации;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стратегия национальной безопасности, национальные интересы и угрозы национальной безопасности;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чрезвычайные ситуации природного, техногенного и биолого-социального характера;</w:t>
      </w:r>
    </w:p>
    <w:p w:rsidR="00396CBC" w:rsidRDefault="00D479CD">
      <w:pPr>
        <w:widowControl w:val="0"/>
        <w:numPr>
          <w:ilvl w:val="0"/>
          <w:numId w:val="66"/>
        </w:numPr>
        <w:tabs>
          <w:tab w:val="left" w:pos="1155"/>
          <w:tab w:val="left" w:pos="1590"/>
          <w:tab w:val="left" w:pos="3075"/>
          <w:tab w:val="left" w:pos="3330"/>
          <w:tab w:val="left" w:pos="4425"/>
          <w:tab w:val="left" w:pos="5370"/>
          <w:tab w:val="left" w:pos="5625"/>
          <w:tab w:val="left" w:pos="6885"/>
          <w:tab w:val="left" w:pos="789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и</w:t>
      </w:r>
      <w:r>
        <w:rPr>
          <w:rFonts w:ascii="Times New Roman" w:eastAsia="Times New Roman" w:hAnsi="Times New Roman" w:cs="Times New Roman"/>
          <w:sz w:val="24"/>
          <w:szCs w:val="24"/>
          <w:lang w:eastAsia="ru-RU"/>
        </w:rPr>
        <w:tab/>
        <w:t xml:space="preserve">оповещение </w:t>
      </w:r>
      <w:r>
        <w:rPr>
          <w:rFonts w:ascii="Times New Roman" w:eastAsia="Times New Roman" w:hAnsi="Times New Roman" w:cs="Times New Roman"/>
          <w:sz w:val="24"/>
          <w:szCs w:val="24"/>
          <w:lang w:eastAsia="ru-RU"/>
        </w:rPr>
        <w:t>населения о</w:t>
      </w:r>
      <w:r>
        <w:rPr>
          <w:rFonts w:ascii="Times New Roman" w:eastAsia="Times New Roman" w:hAnsi="Times New Roman" w:cs="Times New Roman"/>
          <w:sz w:val="24"/>
          <w:szCs w:val="24"/>
          <w:lang w:eastAsia="ru-RU"/>
        </w:rPr>
        <w:tab/>
        <w:t>чрезвычайных ситуациях, система ОКСИОН;</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развития гражданской обороны;</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сигнал «Внимание всем!», порядок действий населения при его получении;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 индивидуальной и коллективной защиты населения, порядок пользования фильтрующим против</w:t>
      </w:r>
      <w:r>
        <w:rPr>
          <w:rFonts w:ascii="Times New Roman" w:eastAsia="Times New Roman" w:hAnsi="Times New Roman" w:cs="Times New Roman"/>
          <w:sz w:val="24"/>
          <w:szCs w:val="24"/>
          <w:lang w:eastAsia="ru-RU"/>
        </w:rPr>
        <w:t>огазом</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эвакуация населения в условиях чрезвычайных ситуаций, порядок действий населения при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объявлении эвакуации;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современная армия, воинская обязанность и военная служба, добровольная и обязательная подготовка к службе в армии.</w:t>
      </w: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Модуль № 2 «Военная </w:t>
      </w:r>
      <w:r>
        <w:rPr>
          <w:rFonts w:ascii="Times New Roman" w:eastAsia="Times New Roman" w:hAnsi="Times New Roman" w:cs="Times New Roman"/>
          <w:b/>
          <w:bCs/>
          <w:i/>
          <w:iCs/>
          <w:sz w:val="24"/>
          <w:szCs w:val="24"/>
          <w:lang w:eastAsia="ru-RU"/>
        </w:rPr>
        <w:t>подготовка. Основы военных знаний»:</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возникновения и развития Вооруженных Сил Российской Федерации;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 становления современных Вооруженных Сил Российской Федерации;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направления подготовки к военной службе;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организационная структура Воору</w:t>
      </w:r>
      <w:r>
        <w:rPr>
          <w:rFonts w:ascii="Times New Roman" w:eastAsia="Times New Roman" w:hAnsi="Times New Roman" w:cs="Times New Roman"/>
          <w:sz w:val="24"/>
          <w:szCs w:val="24"/>
          <w:lang w:eastAsia="ru-RU"/>
        </w:rPr>
        <w:t>женных Сил Российской Федерации;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функции и основные задачи современных Вооруженных Сил Российской Федерации;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видов и родов войск Вооруженных Сил Российской Федерации;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воинские символы современных Вооруженных Сил Российской Федерации;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назн</w:t>
      </w:r>
      <w:r>
        <w:rPr>
          <w:rFonts w:ascii="Times New Roman" w:eastAsia="Times New Roman" w:hAnsi="Times New Roman" w:cs="Times New Roman"/>
          <w:sz w:val="24"/>
          <w:szCs w:val="24"/>
          <w:lang w:eastAsia="ru-RU"/>
        </w:rPr>
        <w:t>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организационно-шта</w:t>
      </w:r>
      <w:r>
        <w:rPr>
          <w:rFonts w:ascii="Times New Roman" w:eastAsia="Times New Roman" w:hAnsi="Times New Roman" w:cs="Times New Roman"/>
          <w:sz w:val="24"/>
          <w:szCs w:val="24"/>
          <w:lang w:eastAsia="ru-RU"/>
        </w:rPr>
        <w:t>тная структура и боевые возможности отделения, задачи отделения в различных видах боя;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назначение, характеристики, порядок размещения современных средств индивидуальной бронезащиты и экипировки военнослужащего;</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вооружение мотострелкового отделения,</w:t>
      </w:r>
      <w:r>
        <w:rPr>
          <w:rFonts w:ascii="Times New Roman" w:eastAsia="Times New Roman" w:hAnsi="Times New Roman" w:cs="Times New Roman"/>
          <w:sz w:val="24"/>
          <w:szCs w:val="24"/>
          <w:lang w:eastAsia="ru-RU"/>
        </w:rPr>
        <w:t xml:space="preserve">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назначение и тактико-технически</w:t>
      </w:r>
      <w:r>
        <w:rPr>
          <w:rFonts w:ascii="Times New Roman" w:eastAsia="Times New Roman" w:hAnsi="Times New Roman" w:cs="Times New Roman"/>
          <w:sz w:val="24"/>
          <w:szCs w:val="24"/>
          <w:lang w:eastAsia="ru-RU"/>
        </w:rPr>
        <w:t>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создания общевоинских уставов;</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 становления соврем</w:t>
      </w:r>
      <w:r>
        <w:rPr>
          <w:rFonts w:ascii="Times New Roman" w:eastAsia="Times New Roman" w:hAnsi="Times New Roman" w:cs="Times New Roman"/>
          <w:sz w:val="24"/>
          <w:szCs w:val="24"/>
          <w:lang w:eastAsia="ru-RU"/>
        </w:rPr>
        <w:t>енных общевоинских уставов;</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сущность единоначалия;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командиры (начальники) и подчинённые;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старшие и младшие;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(п</w:t>
      </w:r>
      <w:r>
        <w:rPr>
          <w:rFonts w:ascii="Times New Roman" w:eastAsia="Times New Roman" w:hAnsi="Times New Roman" w:cs="Times New Roman"/>
          <w:sz w:val="24"/>
          <w:szCs w:val="24"/>
          <w:lang w:eastAsia="ru-RU"/>
        </w:rPr>
        <w:t>риказание), порядок его отдачи и выполнения;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воинские звания и военная форма одежды;</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воинская дисциплина, её сущность и значение;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обязанности военнослужащих по соблюдению требований воинской дисциплины;</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достижения воинской дисциплины;</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положения </w:t>
      </w:r>
      <w:r>
        <w:rPr>
          <w:rFonts w:ascii="Times New Roman" w:eastAsia="Times New Roman" w:hAnsi="Times New Roman" w:cs="Times New Roman"/>
          <w:sz w:val="24"/>
          <w:szCs w:val="24"/>
          <w:lang w:eastAsia="ru-RU"/>
        </w:rPr>
        <w:t>Строевого устава;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обязанности военнослужащих перед построением и в строю;</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строевые приёмы  и  движение  без  оружия,  строевая  стойка,  выполнение команд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«Становись», «Равняйсь», «Смирно», «Вольно», «Заправиться», «Отставить», «Головные уборы (головной </w:t>
      </w:r>
      <w:r>
        <w:rPr>
          <w:rFonts w:ascii="Times New Roman" w:eastAsia="Times New Roman" w:hAnsi="Times New Roman" w:cs="Times New Roman"/>
          <w:sz w:val="24"/>
          <w:szCs w:val="24"/>
          <w:lang w:eastAsia="ru-RU"/>
        </w:rPr>
        <w:t>убор) – снять (надеть)», повороты на месте.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3 «Культура безопасности жизнедеятельности в современном обществе»: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 жизнедеятельности: ключевые понятия и значение для человека;</w:t>
      </w:r>
    </w:p>
    <w:p w:rsidR="00396CBC" w:rsidRDefault="00D479CD">
      <w:pPr>
        <w:widowControl w:val="0"/>
        <w:numPr>
          <w:ilvl w:val="0"/>
          <w:numId w:val="66"/>
        </w:numPr>
        <w:tabs>
          <w:tab w:val="left" w:pos="0"/>
          <w:tab w:val="left" w:pos="1155"/>
          <w:tab w:val="left" w:pos="1590"/>
          <w:tab w:val="left" w:pos="2265"/>
          <w:tab w:val="left" w:pos="3105"/>
          <w:tab w:val="left" w:pos="4290"/>
          <w:tab w:val="left" w:pos="5730"/>
          <w:tab w:val="left" w:pos="6495"/>
          <w:tab w:val="left" w:pos="745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w:t>
      </w:r>
      <w:r>
        <w:rPr>
          <w:rFonts w:ascii="Times New Roman" w:eastAsia="Times New Roman" w:hAnsi="Times New Roman" w:cs="Times New Roman"/>
          <w:sz w:val="24"/>
          <w:szCs w:val="24"/>
          <w:lang w:eastAsia="ru-RU"/>
        </w:rPr>
        <w:tab/>
        <w:t>понятий</w:t>
      </w:r>
      <w:r>
        <w:rPr>
          <w:rFonts w:ascii="Times New Roman" w:eastAsia="Times New Roman" w:hAnsi="Times New Roman" w:cs="Times New Roman"/>
          <w:sz w:val="24"/>
          <w:szCs w:val="24"/>
          <w:lang w:eastAsia="ru-RU"/>
        </w:rPr>
        <w:tab/>
        <w:t>«опасность»,</w:t>
      </w:r>
      <w:r>
        <w:rPr>
          <w:rFonts w:ascii="Times New Roman" w:eastAsia="Times New Roman" w:hAnsi="Times New Roman" w:cs="Times New Roman"/>
          <w:sz w:val="24"/>
          <w:szCs w:val="24"/>
          <w:lang w:eastAsia="ru-RU"/>
        </w:rPr>
        <w:tab/>
        <w:t>«безопасность»,</w:t>
      </w:r>
      <w:r>
        <w:rPr>
          <w:rFonts w:ascii="Times New Roman" w:eastAsia="Times New Roman" w:hAnsi="Times New Roman" w:cs="Times New Roman"/>
          <w:sz w:val="24"/>
          <w:szCs w:val="24"/>
          <w:lang w:eastAsia="ru-RU"/>
        </w:rPr>
        <w:tab/>
        <w:t>«риск»,</w:t>
      </w:r>
      <w:r>
        <w:rPr>
          <w:rFonts w:ascii="Times New Roman" w:eastAsia="Times New Roman" w:hAnsi="Times New Roman" w:cs="Times New Roman"/>
          <w:sz w:val="24"/>
          <w:szCs w:val="24"/>
          <w:lang w:eastAsia="ru-RU"/>
        </w:rPr>
        <w:tab/>
        <w:t>«культура</w:t>
      </w:r>
      <w:r>
        <w:rPr>
          <w:rFonts w:ascii="Times New Roman" w:eastAsia="Times New Roman" w:hAnsi="Times New Roman" w:cs="Times New Roman"/>
          <w:sz w:val="24"/>
          <w:szCs w:val="24"/>
          <w:lang w:eastAsia="ru-RU"/>
        </w:rPr>
        <w:tab/>
        <w:t>безопасности жизнедеятельности»;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источники и факторы опасности, их классификация;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принципы безопасного поведения;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понятия опасной и чрезвычайной ситуации, сходство и различия опасной и чрезвычайной ситуации;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механизм перерастания повседневной ситуац</w:t>
      </w:r>
      <w:r>
        <w:rPr>
          <w:rFonts w:ascii="Times New Roman" w:eastAsia="Times New Roman" w:hAnsi="Times New Roman" w:cs="Times New Roman"/>
          <w:sz w:val="24"/>
          <w:szCs w:val="24"/>
          <w:lang w:eastAsia="ru-RU"/>
        </w:rPr>
        <w:t>ии в чрезвычайную ситуацию, правила поведения в опасных и чрезвычайных ситуациях.</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4 «Безопасность в быту»:</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источники опасности в быту и их классификация;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защита прав потребителя, сроки годности и состав продуктов питания;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бытовые </w:t>
      </w:r>
      <w:r>
        <w:rPr>
          <w:rFonts w:ascii="Times New Roman" w:eastAsia="Times New Roman" w:hAnsi="Times New Roman" w:cs="Times New Roman"/>
          <w:sz w:val="24"/>
          <w:szCs w:val="24"/>
          <w:lang w:eastAsia="ru-RU"/>
        </w:rPr>
        <w:t>отравления и причины их возникновения;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признаки отравления, приёмы и правила оказания первой помощи;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комплектования и хранения домашней аптечки;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бытовые травмы и правила их предупреждения, приёмы и правила оказания первой помощи; - правила обращени</w:t>
      </w:r>
      <w:r>
        <w:rPr>
          <w:rFonts w:ascii="Times New Roman" w:eastAsia="Times New Roman" w:hAnsi="Times New Roman" w:cs="Times New Roman"/>
          <w:sz w:val="24"/>
          <w:szCs w:val="24"/>
          <w:lang w:eastAsia="ru-RU"/>
        </w:rPr>
        <w:t>я с газовыми и электрическими приборами; приемы и правила оказания первой помощи;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поведения в подъезде и лифте, а также при входе и выходе из них;</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пожар и факторы его развития;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условия и причины возникновения пожаров, их возможные последствия, приё</w:t>
      </w:r>
      <w:r>
        <w:rPr>
          <w:rFonts w:ascii="Times New Roman" w:eastAsia="Times New Roman" w:hAnsi="Times New Roman" w:cs="Times New Roman"/>
          <w:sz w:val="24"/>
          <w:szCs w:val="24"/>
          <w:lang w:eastAsia="ru-RU"/>
        </w:rPr>
        <w:t>мы и правила оказания первой помощи;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первичные средства пожаротушения;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вызова экстренных служб и порядок взаимодействия с ними, ответственность за ложные сообщения;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обязанности и ответственность граждан в области пожарной безопасности;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ситуа</w:t>
      </w:r>
      <w:r>
        <w:rPr>
          <w:rFonts w:ascii="Times New Roman" w:eastAsia="Times New Roman" w:hAnsi="Times New Roman" w:cs="Times New Roman"/>
          <w:sz w:val="24"/>
          <w:szCs w:val="24"/>
          <w:lang w:eastAsia="ru-RU"/>
        </w:rPr>
        <w:t>ции криминогенного характера;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поведения с малознакомыми людьми;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аварийных ситуаций на коммунальных системах жиз</w:t>
      </w:r>
      <w:r>
        <w:rPr>
          <w:rFonts w:ascii="Times New Roman" w:eastAsia="Times New Roman" w:hAnsi="Times New Roman" w:cs="Times New Roman"/>
          <w:sz w:val="24"/>
          <w:szCs w:val="24"/>
          <w:lang w:eastAsia="ru-RU"/>
        </w:rPr>
        <w:t>необеспечения;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предупреждения возможных аварий на коммунальных системах, порядок действий при авариях на коммунальных системах.</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5 «Безопасность на транспорте»: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дорожного движения и их значение;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условия обеспечения безопасности </w:t>
      </w:r>
      <w:r>
        <w:rPr>
          <w:rFonts w:ascii="Times New Roman" w:eastAsia="Times New Roman" w:hAnsi="Times New Roman" w:cs="Times New Roman"/>
          <w:sz w:val="24"/>
          <w:szCs w:val="24"/>
          <w:lang w:eastAsia="ru-RU"/>
        </w:rPr>
        <w:t>участников дорожного движения;-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дорожного движения и дорожные знаки для пешеходов;</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«дорожные ловушки» и правила их предупреждения; световозвращающие элементы и правила их применения;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дорожного движения для пассажиров;</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обязанности пассажиров</w:t>
      </w:r>
      <w:r>
        <w:rPr>
          <w:rFonts w:ascii="Times New Roman" w:eastAsia="Times New Roman" w:hAnsi="Times New Roman" w:cs="Times New Roman"/>
          <w:sz w:val="24"/>
          <w:szCs w:val="24"/>
          <w:lang w:eastAsia="ru-RU"/>
        </w:rPr>
        <w:t xml:space="preserve"> маршрутных транспортных средств, ремень безопасности и правила его применения;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пассажиров в маршрутных транспортных средствах при опасных и чрезвычайных ситуациях; - правила поведения пассажира мотоцикла;</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дорожного движения для во</w:t>
      </w:r>
      <w:r>
        <w:rPr>
          <w:rFonts w:ascii="Times New Roman" w:eastAsia="Times New Roman" w:hAnsi="Times New Roman" w:cs="Times New Roman"/>
          <w:sz w:val="24"/>
          <w:szCs w:val="24"/>
          <w:lang w:eastAsia="ru-RU"/>
        </w:rPr>
        <w:t>дителя велосипеда, мопеда и иных средств индивидуальной мобильности;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дорожные знаки для водителя велосипеда, сигналы велосипедиста;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подготовки велосипеда к пользованию;</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дорожно-транспортные происшествия и причины их возникновения;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факторы </w:t>
      </w:r>
      <w:r>
        <w:rPr>
          <w:rFonts w:ascii="Times New Roman" w:eastAsia="Times New Roman" w:hAnsi="Times New Roman" w:cs="Times New Roman"/>
          <w:sz w:val="24"/>
          <w:szCs w:val="24"/>
          <w:lang w:eastAsia="ru-RU"/>
        </w:rPr>
        <w:t>риска возникновения дорожно-транспортных происшествий;</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очевидца дорожно-транспортного происшествия;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пожаре на транспорте;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различных видов транспорта (внеуличного, железнодорожного, водного, воздушного);</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w:t>
      </w:r>
      <w:r>
        <w:rPr>
          <w:rFonts w:ascii="Times New Roman" w:eastAsia="Times New Roman" w:hAnsi="Times New Roman" w:cs="Times New Roman"/>
          <w:sz w:val="24"/>
          <w:szCs w:val="24"/>
          <w:lang w:eastAsia="ru-RU"/>
        </w:rPr>
        <w:t>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приёмы и правила оказания первой помощи при различных травмах в результате чрезвычайных ситуаций на транспорте.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6 «Безопасность в общественных местах»:</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общественные места и их характеристики, потенциальные источники опасности в общественных местах;</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вызова экстренных служб и порядок взаимодействия с ними;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массовые мероприятия и правила подготовки к</w:t>
      </w:r>
      <w:r>
        <w:rPr>
          <w:rFonts w:ascii="Times New Roman" w:eastAsia="Times New Roman" w:hAnsi="Times New Roman" w:cs="Times New Roman"/>
          <w:sz w:val="24"/>
          <w:szCs w:val="24"/>
          <w:lang w:eastAsia="ru-RU"/>
        </w:rPr>
        <w:t xml:space="preserve"> ним;</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беспорядках в местах массового пребывания людей;</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попадании в толпу и давку;</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обнаружении угрозы возникновения пожара;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эвакуации из общественных мест и зданий;</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опасност</w:t>
      </w:r>
      <w:r>
        <w:rPr>
          <w:rFonts w:ascii="Times New Roman" w:eastAsia="Times New Roman" w:hAnsi="Times New Roman" w:cs="Times New Roman"/>
          <w:sz w:val="24"/>
          <w:szCs w:val="24"/>
          <w:lang w:eastAsia="ru-RU"/>
        </w:rPr>
        <w:t>и криминогенного и антиобщественного характера в общественных местах, порядок действий при их возникновении;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обнаружении бесхозных (потенциально опасных) вещей и предметов, а также в случае террористического акта, в том числе при захва</w:t>
      </w:r>
      <w:r>
        <w:rPr>
          <w:rFonts w:ascii="Times New Roman" w:eastAsia="Times New Roman" w:hAnsi="Times New Roman" w:cs="Times New Roman"/>
          <w:sz w:val="24"/>
          <w:szCs w:val="24"/>
          <w:lang w:eastAsia="ru-RU"/>
        </w:rPr>
        <w:t>те и освобождении заложников;</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взаимодействии с правоохранительными органами.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7 «Безопасность в природной среде»: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чрезвычайные ситуации и их классификация;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опасности в природной среде: дикие животные, змеи, насеком</w:t>
      </w:r>
      <w:r>
        <w:rPr>
          <w:rFonts w:ascii="Times New Roman" w:eastAsia="Times New Roman" w:hAnsi="Times New Roman" w:cs="Times New Roman"/>
          <w:sz w:val="24"/>
          <w:szCs w:val="24"/>
          <w:lang w:eastAsia="ru-RU"/>
        </w:rPr>
        <w:t>ые и паукообразные, ядовитые грибы и растения;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автономные условия, их особенности и опасности, правила подготовки к длительному автономному существованию;</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автономном пребывании в природной среде;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ориентирования на местности, сп</w:t>
      </w:r>
      <w:r>
        <w:rPr>
          <w:rFonts w:ascii="Times New Roman" w:eastAsia="Times New Roman" w:hAnsi="Times New Roman" w:cs="Times New Roman"/>
          <w:sz w:val="24"/>
          <w:szCs w:val="24"/>
          <w:lang w:eastAsia="ru-RU"/>
        </w:rPr>
        <w:t>особы подачи сигналов бедствия;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безопасного поведения в горах;</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снежные лавины, их характеристики и опасности, </w:t>
      </w:r>
      <w:r>
        <w:rPr>
          <w:rFonts w:ascii="Times New Roman" w:eastAsia="Times New Roman" w:hAnsi="Times New Roman" w:cs="Times New Roman"/>
          <w:sz w:val="24"/>
          <w:szCs w:val="24"/>
          <w:lang w:eastAsia="ru-RU"/>
        </w:rPr>
        <w:t>порядок действий, необходимый для снижения риска попадания в лавину;</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камнепады, их характеристики и опасности, порядок действий, необходимых для снижения риска попадания под камнепад;</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сели, их характеристики и опасности, порядок действий при попадании в </w:t>
      </w:r>
      <w:r>
        <w:rPr>
          <w:rFonts w:ascii="Times New Roman" w:eastAsia="Times New Roman" w:hAnsi="Times New Roman" w:cs="Times New Roman"/>
          <w:sz w:val="24"/>
          <w:szCs w:val="24"/>
          <w:lang w:eastAsia="ru-RU"/>
        </w:rPr>
        <w:t>зону селя;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оползни, их характеристики и опасности, порядок действий при начале оползня;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правила безопасного поведения на водоёмах, правила купания на оборудованных и необорудованных пляжах;</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порядок действий при обнаружении тонущего человека; правила </w:t>
      </w:r>
      <w:r>
        <w:rPr>
          <w:rFonts w:ascii="Times New Roman" w:eastAsia="Times New Roman" w:hAnsi="Times New Roman" w:cs="Times New Roman"/>
          <w:sz w:val="24"/>
          <w:szCs w:val="24"/>
          <w:lang w:eastAsia="ru-RU"/>
        </w:rPr>
        <w:t>поведения при нахождении на плавсредствах; правила поведения при нахождении на льду, порядок действий при обнаружении человека в полынье;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наводнения, их характеристики и опасности, порядок действий при наводнении;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цунами, их характеристики и опасности, пор</w:t>
      </w:r>
      <w:r>
        <w:rPr>
          <w:rFonts w:ascii="Times New Roman" w:eastAsia="Times New Roman" w:hAnsi="Times New Roman" w:cs="Times New Roman"/>
          <w:sz w:val="24"/>
          <w:szCs w:val="24"/>
          <w:lang w:eastAsia="ru-RU"/>
        </w:rPr>
        <w:t>ядок действий при нахождении в зоне цунами; - ураганы, смерчи, их характеристики и опасности, порядок действий при ураганах, бурях и смерчах;</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грозы, их характеристики и опасности, порядок действий при попадании в грозу; землетрясения и извержения вулканов,</w:t>
      </w:r>
      <w:r>
        <w:rPr>
          <w:rFonts w:ascii="Times New Roman" w:eastAsia="Times New Roman" w:hAnsi="Times New Roman" w:cs="Times New Roman"/>
          <w:sz w:val="24"/>
          <w:szCs w:val="24"/>
          <w:lang w:eastAsia="ru-RU"/>
        </w:rPr>
        <w:t xml:space="preserve"> их характеристики и опасности, порядок действий при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землетрясении, в том числе при попадании под завал, при нахождении в зоне извержения вулкана;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 понятий «экология» и «экологическая культура», значение экологии для устойчивого развития общества;</w:t>
      </w:r>
    </w:p>
    <w:p w:rsidR="00396CBC" w:rsidRDefault="00D479CD">
      <w:pPr>
        <w:widowControl w:val="0"/>
        <w:numPr>
          <w:ilvl w:val="0"/>
          <w:numId w:val="66"/>
        </w:numPr>
        <w:tabs>
          <w:tab w:val="left" w:pos="1155"/>
          <w:tab w:val="left" w:pos="1590"/>
          <w:tab w:val="left" w:pos="2370"/>
          <w:tab w:val="left" w:pos="3465"/>
          <w:tab w:val="left" w:pos="4425"/>
          <w:tab w:val="left" w:pos="4860"/>
          <w:tab w:val="left" w:pos="6345"/>
          <w:tab w:val="left" w:pos="763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авила</w:t>
      </w:r>
      <w:r>
        <w:rPr>
          <w:rFonts w:ascii="Times New Roman" w:eastAsia="Times New Roman" w:hAnsi="Times New Roman" w:cs="Times New Roman"/>
          <w:sz w:val="24"/>
          <w:szCs w:val="24"/>
          <w:lang w:eastAsia="ru-RU"/>
        </w:rPr>
        <w:tab/>
        <w:t>безопасного</w:t>
      </w:r>
      <w:r>
        <w:rPr>
          <w:rFonts w:ascii="Times New Roman" w:eastAsia="Times New Roman" w:hAnsi="Times New Roman" w:cs="Times New Roman"/>
          <w:sz w:val="24"/>
          <w:szCs w:val="24"/>
          <w:lang w:eastAsia="ru-RU"/>
        </w:rPr>
        <w:tab/>
        <w:t>поведения</w:t>
      </w:r>
      <w:r>
        <w:rPr>
          <w:rFonts w:ascii="Times New Roman" w:eastAsia="Times New Roman" w:hAnsi="Times New Roman" w:cs="Times New Roman"/>
          <w:sz w:val="24"/>
          <w:szCs w:val="24"/>
          <w:lang w:eastAsia="ru-RU"/>
        </w:rPr>
        <w:tab/>
        <w:t>при</w:t>
      </w:r>
      <w:r>
        <w:rPr>
          <w:rFonts w:ascii="Times New Roman" w:eastAsia="Times New Roman" w:hAnsi="Times New Roman" w:cs="Times New Roman"/>
          <w:sz w:val="24"/>
          <w:szCs w:val="24"/>
          <w:lang w:eastAsia="ru-RU"/>
        </w:rPr>
        <w:tab/>
        <w:t>неблагоприятной</w:t>
      </w:r>
      <w:r>
        <w:rPr>
          <w:rFonts w:ascii="Times New Roman" w:eastAsia="Times New Roman" w:hAnsi="Times New Roman" w:cs="Times New Roman"/>
          <w:sz w:val="24"/>
          <w:szCs w:val="24"/>
          <w:lang w:eastAsia="ru-RU"/>
        </w:rPr>
        <w:tab/>
        <w:t>экологической</w:t>
      </w:r>
      <w:r>
        <w:rPr>
          <w:rFonts w:ascii="Times New Roman" w:eastAsia="Times New Roman" w:hAnsi="Times New Roman" w:cs="Times New Roman"/>
          <w:sz w:val="24"/>
          <w:szCs w:val="24"/>
          <w:lang w:eastAsia="ru-RU"/>
        </w:rPr>
        <w:tab/>
        <w:t>обстановке (загрязнении атмосферы).</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8 «Основы медицинских знаний. Оказание первой помощи»: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смысл понятий «здоровье» и «здоровый образ жизни», их содержание и значение для человека;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w:t>
      </w:r>
      <w:r>
        <w:rPr>
          <w:rFonts w:ascii="Times New Roman" w:eastAsia="Times New Roman" w:hAnsi="Times New Roman" w:cs="Times New Roman"/>
          <w:sz w:val="24"/>
          <w:szCs w:val="24"/>
          <w:lang w:eastAsia="ru-RU"/>
        </w:rPr>
        <w:t>торы, влияющие на здоровье человека, опасность вредных привычек;</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здорового образа жизни, ответственность за сохранение здоровья;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«инфекционные заболевания», причины их возникновения;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механизм распространения инфекционных заболеваний, меры </w:t>
      </w:r>
      <w:r>
        <w:rPr>
          <w:rFonts w:ascii="Times New Roman" w:eastAsia="Times New Roman" w:hAnsi="Times New Roman" w:cs="Times New Roman"/>
          <w:sz w:val="24"/>
          <w:szCs w:val="24"/>
          <w:lang w:eastAsia="ru-RU"/>
        </w:rPr>
        <w:t>их профилактики и защиты от них; - порядок действий при возникновении чрезвычайных ситуаций биолого - социального происхождения (эпидемия, пандемия); мероприятия, проводимые государством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обеспечению безопасности населения при угрозе и во время чрезвыч</w:t>
      </w:r>
      <w:r>
        <w:rPr>
          <w:rFonts w:ascii="Times New Roman" w:eastAsia="Times New Roman" w:hAnsi="Times New Roman" w:cs="Times New Roman"/>
          <w:sz w:val="24"/>
          <w:szCs w:val="24"/>
          <w:lang w:eastAsia="ru-RU"/>
        </w:rPr>
        <w:t>айных ситуаций биолого -социального происхождения (эпидемия, пандемия, эпизоотия, панзоотия, эпифитотия,  панфитотия);</w:t>
      </w:r>
    </w:p>
    <w:p w:rsidR="00396CBC" w:rsidRDefault="00D479CD">
      <w:pPr>
        <w:widowControl w:val="0"/>
        <w:numPr>
          <w:ilvl w:val="0"/>
          <w:numId w:val="66"/>
        </w:numPr>
        <w:tabs>
          <w:tab w:val="left" w:pos="1155"/>
          <w:tab w:val="left" w:pos="1590"/>
          <w:tab w:val="left" w:pos="2400"/>
          <w:tab w:val="left" w:pos="3990"/>
          <w:tab w:val="left" w:pos="5190"/>
          <w:tab w:val="left" w:pos="5460"/>
          <w:tab w:val="left" w:pos="5820"/>
          <w:tab w:val="left" w:pos="7215"/>
          <w:tab w:val="left" w:pos="8055"/>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w:t>
      </w:r>
      <w:r>
        <w:rPr>
          <w:rFonts w:ascii="Times New Roman" w:eastAsia="Times New Roman" w:hAnsi="Times New Roman" w:cs="Times New Roman"/>
          <w:sz w:val="24"/>
          <w:szCs w:val="24"/>
          <w:lang w:eastAsia="ru-RU"/>
        </w:rPr>
        <w:tab/>
        <w:t>«неинфекционные</w:t>
      </w:r>
      <w:r>
        <w:rPr>
          <w:rFonts w:ascii="Times New Roman" w:eastAsia="Times New Roman" w:hAnsi="Times New Roman" w:cs="Times New Roman"/>
          <w:sz w:val="24"/>
          <w:szCs w:val="24"/>
          <w:lang w:eastAsia="ru-RU"/>
        </w:rPr>
        <w:tab/>
        <w:t>заболевания»</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их</w:t>
      </w:r>
      <w:r>
        <w:rPr>
          <w:rFonts w:ascii="Times New Roman" w:eastAsia="Times New Roman" w:hAnsi="Times New Roman" w:cs="Times New Roman"/>
          <w:sz w:val="24"/>
          <w:szCs w:val="24"/>
          <w:lang w:eastAsia="ru-RU"/>
        </w:rPr>
        <w:tab/>
        <w:t>классификация,</w:t>
      </w:r>
      <w:r>
        <w:rPr>
          <w:rFonts w:ascii="Times New Roman" w:eastAsia="Times New Roman" w:hAnsi="Times New Roman" w:cs="Times New Roman"/>
          <w:sz w:val="24"/>
          <w:szCs w:val="24"/>
          <w:lang w:eastAsia="ru-RU"/>
        </w:rPr>
        <w:tab/>
        <w:t>факторы</w:t>
      </w:r>
      <w:r>
        <w:rPr>
          <w:rFonts w:ascii="Times New Roman" w:eastAsia="Times New Roman" w:hAnsi="Times New Roman" w:cs="Times New Roman"/>
          <w:sz w:val="24"/>
          <w:szCs w:val="24"/>
          <w:lang w:eastAsia="ru-RU"/>
        </w:rPr>
        <w:tab/>
        <w:t>риска неинфекционных заболеваний;</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меры профилактики неинфекционных забол</w:t>
      </w:r>
      <w:r>
        <w:rPr>
          <w:rFonts w:ascii="Times New Roman" w:eastAsia="Times New Roman" w:hAnsi="Times New Roman" w:cs="Times New Roman"/>
          <w:sz w:val="24"/>
          <w:szCs w:val="24"/>
          <w:lang w:eastAsia="ru-RU"/>
        </w:rPr>
        <w:t>еваний и защиты от них;</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диспансеризация и её задачи;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понятия «психическое здоровье» и «психологическое благополучие»;</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стресс и его влияние на человека, меры профилактики стресса, способы саморегуляции эмоциональных состояний;</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«первая помощь» и обяз</w:t>
      </w:r>
      <w:r>
        <w:rPr>
          <w:rFonts w:ascii="Times New Roman" w:eastAsia="Times New Roman" w:hAnsi="Times New Roman" w:cs="Times New Roman"/>
          <w:sz w:val="24"/>
          <w:szCs w:val="24"/>
          <w:lang w:eastAsia="ru-RU"/>
        </w:rPr>
        <w:t>анность по её оказанию, универсальный алгоритм оказания первой помощи;</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назначение и состав аптечки первой помощи;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9 «Безопасность в</w:t>
      </w:r>
      <w:r>
        <w:rPr>
          <w:rFonts w:ascii="Times New Roman" w:eastAsia="Times New Roman" w:hAnsi="Times New Roman" w:cs="Times New Roman"/>
          <w:b/>
          <w:bCs/>
          <w:i/>
          <w:iCs/>
          <w:sz w:val="24"/>
          <w:szCs w:val="24"/>
          <w:lang w:eastAsia="ru-RU"/>
        </w:rPr>
        <w:t xml:space="preserve"> социуме»:</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общение и его значение для человека, способы эффективного общения;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понятие «конфликт» и стадии его </w:t>
      </w:r>
      <w:r>
        <w:rPr>
          <w:rFonts w:ascii="Times New Roman" w:eastAsia="Times New Roman" w:hAnsi="Times New Roman" w:cs="Times New Roman"/>
          <w:sz w:val="24"/>
          <w:szCs w:val="24"/>
          <w:lang w:eastAsia="ru-RU"/>
        </w:rPr>
        <w:t>развития, факторы и причины развития конфликта; -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правила поведения для снижения риска конфликта и порядок </w:t>
      </w:r>
      <w:r>
        <w:rPr>
          <w:rFonts w:ascii="Times New Roman" w:eastAsia="Times New Roman" w:hAnsi="Times New Roman" w:cs="Times New Roman"/>
          <w:sz w:val="24"/>
          <w:szCs w:val="24"/>
          <w:lang w:eastAsia="ru-RU"/>
        </w:rPr>
        <w:t>действий при его опасных проявлениях;</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 разрешения конфликта с помощью третьей стороны (медиатора);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опасные формы проявления конфликта: агрессия, домашнее насилие и буллинг;</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манипуляции в ходе межличностного общения, приёмы распознавания манипуляций и</w:t>
      </w:r>
      <w:r>
        <w:rPr>
          <w:rFonts w:ascii="Times New Roman" w:eastAsia="Times New Roman" w:hAnsi="Times New Roman" w:cs="Times New Roman"/>
          <w:sz w:val="24"/>
          <w:szCs w:val="24"/>
          <w:lang w:eastAsia="ru-RU"/>
        </w:rPr>
        <w:t xml:space="preserve"> способы противостояния им;</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w:t>
      </w:r>
      <w:r>
        <w:rPr>
          <w:rFonts w:ascii="Times New Roman" w:eastAsia="Times New Roman" w:hAnsi="Times New Roman" w:cs="Times New Roman"/>
          <w:sz w:val="24"/>
          <w:szCs w:val="24"/>
          <w:lang w:eastAsia="ru-RU"/>
        </w:rPr>
        <w:t>еятельность) и способы защиты от них;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молодёжные увлечения и опасности, связанные с ними, правила безопасного по- ведения;</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безопасной коммуникации с незнакомыми людьми.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10 «Безопасность в информационном пространстве»:</w:t>
      </w:r>
    </w:p>
    <w:p w:rsidR="00396CBC" w:rsidRDefault="00D479CD">
      <w:pPr>
        <w:widowControl w:val="0"/>
        <w:numPr>
          <w:ilvl w:val="0"/>
          <w:numId w:val="66"/>
        </w:numPr>
        <w:tabs>
          <w:tab w:val="left" w:pos="1155"/>
          <w:tab w:val="left" w:pos="1590"/>
          <w:tab w:val="left" w:pos="2370"/>
          <w:tab w:val="left" w:pos="3360"/>
          <w:tab w:val="left" w:pos="4080"/>
          <w:tab w:val="left" w:pos="4395"/>
          <w:tab w:val="left" w:pos="5760"/>
          <w:tab w:val="left" w:pos="6015"/>
          <w:tab w:val="left" w:pos="6870"/>
          <w:tab w:val="left" w:pos="8385"/>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«цифровая среда», её характеристики</w:t>
      </w:r>
      <w:r>
        <w:rPr>
          <w:rFonts w:ascii="Times New Roman" w:eastAsia="Times New Roman" w:hAnsi="Times New Roman" w:cs="Times New Roman"/>
          <w:sz w:val="24"/>
          <w:szCs w:val="24"/>
          <w:lang w:eastAsia="ru-RU"/>
        </w:rPr>
        <w:tab/>
        <w:t>и примеры</w:t>
      </w:r>
      <w:r>
        <w:rPr>
          <w:rFonts w:ascii="Times New Roman" w:eastAsia="Times New Roman" w:hAnsi="Times New Roman" w:cs="Times New Roman"/>
          <w:sz w:val="24"/>
          <w:szCs w:val="24"/>
          <w:lang w:eastAsia="ru-RU"/>
        </w:rPr>
        <w:tab/>
        <w:t xml:space="preserve"> информационных и компьютерных угроз, положительные возможности цифровой среды;</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риски и угрозы при использовании Интернета;</w:t>
      </w:r>
    </w:p>
    <w:p w:rsidR="00396CBC" w:rsidRDefault="00D479CD">
      <w:pPr>
        <w:widowControl w:val="0"/>
        <w:numPr>
          <w:ilvl w:val="0"/>
          <w:numId w:val="66"/>
        </w:numPr>
        <w:tabs>
          <w:tab w:val="left" w:pos="1155"/>
          <w:tab w:val="left" w:pos="1590"/>
          <w:tab w:val="left" w:pos="2295"/>
          <w:tab w:val="left" w:pos="3300"/>
          <w:tab w:val="left" w:pos="4440"/>
          <w:tab w:val="left" w:pos="5490"/>
          <w:tab w:val="left" w:pos="6735"/>
          <w:tab w:val="left" w:pos="7200"/>
          <w:tab w:val="left" w:pos="2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w:t>
      </w:r>
      <w:r>
        <w:rPr>
          <w:rFonts w:ascii="Times New Roman" w:eastAsia="Times New Roman" w:hAnsi="Times New Roman" w:cs="Times New Roman"/>
          <w:sz w:val="24"/>
          <w:szCs w:val="24"/>
          <w:lang w:eastAsia="ru-RU"/>
        </w:rPr>
        <w:tab/>
        <w:t>принципы</w:t>
      </w:r>
      <w:r>
        <w:rPr>
          <w:rFonts w:ascii="Times New Roman" w:eastAsia="Times New Roman" w:hAnsi="Times New Roman" w:cs="Times New Roman"/>
          <w:sz w:val="24"/>
          <w:szCs w:val="24"/>
          <w:lang w:eastAsia="ru-RU"/>
        </w:rPr>
        <w:tab/>
        <w:t>безопасного</w:t>
      </w:r>
      <w:r>
        <w:rPr>
          <w:rFonts w:ascii="Times New Roman" w:eastAsia="Times New Roman" w:hAnsi="Times New Roman" w:cs="Times New Roman"/>
          <w:sz w:val="24"/>
          <w:szCs w:val="24"/>
          <w:lang w:eastAsia="ru-RU"/>
        </w:rPr>
        <w:tab/>
        <w:t>поведения,</w:t>
      </w:r>
      <w:r>
        <w:rPr>
          <w:rFonts w:ascii="Times New Roman" w:eastAsia="Times New Roman" w:hAnsi="Times New Roman" w:cs="Times New Roman"/>
          <w:sz w:val="24"/>
          <w:szCs w:val="24"/>
          <w:lang w:eastAsia="ru-RU"/>
        </w:rPr>
        <w:tab/>
        <w:t>необходимые</w:t>
      </w:r>
      <w:r>
        <w:rPr>
          <w:rFonts w:ascii="Times New Roman" w:eastAsia="Times New Roman" w:hAnsi="Times New Roman" w:cs="Times New Roman"/>
          <w:sz w:val="24"/>
          <w:szCs w:val="24"/>
          <w:lang w:eastAsia="ru-RU"/>
        </w:rPr>
        <w:tab/>
        <w:t>предупреждения возникновения опасных</w:t>
      </w:r>
      <w:r>
        <w:rPr>
          <w:rFonts w:ascii="Times New Roman" w:eastAsia="Times New Roman" w:hAnsi="Times New Roman" w:cs="Times New Roman"/>
          <w:sz w:val="24"/>
          <w:szCs w:val="24"/>
          <w:lang w:eastAsia="ru-RU"/>
        </w:rPr>
        <w:t xml:space="preserve"> ситуаций в личном цифровом пространстве; опасные явления цифровой среды: вредоносные программы и приложения и их разновидности;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кибергигиены, необходимые для предупреждения возникновения опасных ситуаций в цифровой среде;</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виды опасного и </w:t>
      </w:r>
      <w:r>
        <w:rPr>
          <w:rFonts w:ascii="Times New Roman" w:eastAsia="Times New Roman" w:hAnsi="Times New Roman" w:cs="Times New Roman"/>
          <w:sz w:val="24"/>
          <w:szCs w:val="24"/>
          <w:lang w:eastAsia="ru-RU"/>
        </w:rPr>
        <w:t>запрещённого контента в Интернете и его признаки, приёмы распознавания опасностей при использовании Интернета;</w:t>
      </w:r>
    </w:p>
    <w:p w:rsidR="00396CBC" w:rsidRDefault="00D479CD">
      <w:pPr>
        <w:widowControl w:val="0"/>
        <w:numPr>
          <w:ilvl w:val="0"/>
          <w:numId w:val="66"/>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противоправные действия в Интернете;</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цифрового поведения, необходимого для снижения рисков и угроз при использовании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Интернета (кибербулл</w:t>
      </w:r>
      <w:r>
        <w:rPr>
          <w:rFonts w:ascii="Times New Roman" w:eastAsia="Times New Roman" w:hAnsi="Times New Roman" w:cs="Times New Roman"/>
          <w:sz w:val="24"/>
          <w:szCs w:val="24"/>
          <w:lang w:eastAsia="ru-RU"/>
        </w:rPr>
        <w:t>инга, вербовки в различные организации и группы);</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Модуль № 11 «Осно</w:t>
      </w:r>
      <w:r>
        <w:rPr>
          <w:rFonts w:ascii="Times New Roman" w:eastAsia="Times New Roman" w:hAnsi="Times New Roman" w:cs="Times New Roman"/>
          <w:b/>
          <w:bCs/>
          <w:i/>
          <w:iCs/>
          <w:sz w:val="24"/>
          <w:szCs w:val="24"/>
          <w:lang w:eastAsia="ru-RU"/>
        </w:rPr>
        <w:t>вы противодействия экстремизму и терроризму»:</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понятия «экстремизм» и «терроризм», их содержание, причины, возможные варианты проявления и последствия;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 формы проявления террористических актов, их последствия, уровни террористической опасности;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w:t>
      </w:r>
      <w:r>
        <w:rPr>
          <w:rFonts w:ascii="Times New Roman" w:eastAsia="Times New Roman" w:hAnsi="Times New Roman" w:cs="Times New Roman"/>
          <w:sz w:val="24"/>
          <w:szCs w:val="24"/>
          <w:lang w:eastAsia="ru-RU"/>
        </w:rPr>
        <w:t xml:space="preserve"> общественно-государственной системы противодействия экстремизму и терроризму, контртеррористическая операция и её цели;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признаки вовлечения в террористическую деятельность, правила антитеррористического поведения;</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признаки угроз и подготовки различных фор</w:t>
      </w:r>
      <w:r>
        <w:rPr>
          <w:rFonts w:ascii="Times New Roman" w:eastAsia="Times New Roman" w:hAnsi="Times New Roman" w:cs="Times New Roman"/>
          <w:sz w:val="24"/>
          <w:szCs w:val="24"/>
          <w:lang w:eastAsia="ru-RU"/>
        </w:rPr>
        <w:t>м терактов, порядок действий при их обнаружении;</w:t>
      </w:r>
    </w:p>
    <w:p w:rsidR="00396CBC" w:rsidRDefault="00D479CD">
      <w:pPr>
        <w:widowControl w:val="0"/>
        <w:numPr>
          <w:ilvl w:val="0"/>
          <w:numId w:val="66"/>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ПЛАНИРУЕМЫЕ ОБРАЗОВАТЕЛЬНЫЕ РЕЗУЛЬТАТЫ ЛИЧНОСТНЫЕ РЕЗУЛЬТАТЫ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достигаются в единстве учебной и воспитательной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традиционными российскими социокультурными и духовно-нравственными ценностями, принятыми в </w:t>
      </w:r>
      <w:r>
        <w:rPr>
          <w:rFonts w:ascii="Times New Roman" w:eastAsia="Times New Roman" w:hAnsi="Times New Roman" w:cs="Times New Roman"/>
          <w:sz w:val="24"/>
          <w:szCs w:val="24"/>
          <w:lang w:eastAsia="ru-RU"/>
        </w:rPr>
        <w:t>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w:t>
      </w:r>
      <w:r>
        <w:rPr>
          <w:rFonts w:ascii="Times New Roman" w:eastAsia="Times New Roman" w:hAnsi="Times New Roman" w:cs="Times New Roman"/>
          <w:sz w:val="24"/>
          <w:szCs w:val="24"/>
          <w:lang w:eastAsia="ru-RU"/>
        </w:rPr>
        <w:t>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w:t>
      </w:r>
      <w:r>
        <w:rPr>
          <w:rFonts w:ascii="Times New Roman" w:eastAsia="Times New Roman" w:hAnsi="Times New Roman" w:cs="Times New Roman"/>
          <w:sz w:val="24"/>
          <w:szCs w:val="24"/>
          <w:lang w:eastAsia="ru-RU"/>
        </w:rPr>
        <w:t>тренней позиции личности как особого ценностного отношения к себе, к окружающим людям и к жизни в целом.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w:t>
      </w:r>
      <w:r>
        <w:rPr>
          <w:rFonts w:ascii="Times New Roman" w:eastAsia="Times New Roman" w:hAnsi="Times New Roman" w:cs="Times New Roman"/>
          <w:sz w:val="24"/>
          <w:szCs w:val="24"/>
          <w:lang w:eastAsia="ru-RU"/>
        </w:rPr>
        <w:t xml:space="preserve"> ценностных ориентаций и расширение опыта деятельности на её основе.</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Личностные результаты изучения ОБЗР включают:</w:t>
      </w:r>
    </w:p>
    <w:p w:rsidR="00396CBC" w:rsidRDefault="00D479CD">
      <w:pPr>
        <w:widowControl w:val="0"/>
        <w:numPr>
          <w:ilvl w:val="0"/>
          <w:numId w:val="67"/>
        </w:numPr>
        <w:tabs>
          <w:tab w:val="left" w:pos="1245"/>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патриотическое воспитание:</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w:t>
      </w:r>
      <w:r>
        <w:rPr>
          <w:rFonts w:ascii="Times New Roman" w:eastAsia="Times New Roman" w:hAnsi="Times New Roman" w:cs="Times New Roman"/>
          <w:sz w:val="24"/>
          <w:szCs w:val="24"/>
          <w:lang w:eastAsia="ru-RU"/>
        </w:rPr>
        <w:t>са к познанию родного языка, истории, культуры Российской Федерации, своего края, народов России;</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уважение к с</w:t>
      </w:r>
      <w:r>
        <w:rPr>
          <w:rFonts w:ascii="Times New Roman" w:eastAsia="Times New Roman" w:hAnsi="Times New Roman" w:cs="Times New Roman"/>
          <w:sz w:val="24"/>
          <w:szCs w:val="24"/>
          <w:lang w:eastAsia="ru-RU"/>
        </w:rPr>
        <w:t>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 формирование чувства гордости за свою Родину, ответственного отношения к выполнению конституционного</w:t>
      </w:r>
      <w:r>
        <w:rPr>
          <w:rFonts w:ascii="Times New Roman" w:eastAsia="Times New Roman" w:hAnsi="Times New Roman" w:cs="Times New Roman"/>
          <w:sz w:val="24"/>
          <w:szCs w:val="24"/>
          <w:lang w:eastAsia="ru-RU"/>
        </w:rPr>
        <w:t xml:space="preserve"> долга – защите Отечества;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7"/>
        </w:numPr>
        <w:tabs>
          <w:tab w:val="left" w:pos="1245"/>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гражданское воспитание:</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активное участие в жизни семьи, организации, местного сообщества, родного кр</w:t>
      </w:r>
      <w:r>
        <w:rPr>
          <w:rFonts w:ascii="Times New Roman" w:eastAsia="Times New Roman" w:hAnsi="Times New Roman" w:cs="Times New Roman"/>
          <w:sz w:val="24"/>
          <w:szCs w:val="24"/>
          <w:lang w:eastAsia="ru-RU"/>
        </w:rPr>
        <w:t>ая, страны; - неприятие любых форм экстремизма, дискриминации;</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w:t>
      </w:r>
      <w:r>
        <w:rPr>
          <w:rFonts w:ascii="Times New Roman" w:eastAsia="Times New Roman" w:hAnsi="Times New Roman" w:cs="Times New Roman"/>
          <w:sz w:val="24"/>
          <w:szCs w:val="24"/>
          <w:lang w:eastAsia="ru-RU"/>
        </w:rPr>
        <w:t>икультурном и многоконфессиональном обществе;</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о способах противодействия коррупции;</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w:t>
      </w:r>
      <w:r>
        <w:rPr>
          <w:rFonts w:ascii="Times New Roman" w:eastAsia="Times New Roman" w:hAnsi="Times New Roman" w:cs="Times New Roman"/>
          <w:sz w:val="24"/>
          <w:szCs w:val="24"/>
          <w:lang w:eastAsia="ru-RU"/>
        </w:rPr>
        <w:t>организации;</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к участию в гуманитарной деятельности (волонтёрство, помощь людям, нуждающимся в ней);</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w:t>
      </w:r>
      <w:r>
        <w:rPr>
          <w:rFonts w:ascii="Times New Roman" w:eastAsia="Times New Roman" w:hAnsi="Times New Roman" w:cs="Times New Roman"/>
          <w:sz w:val="24"/>
          <w:szCs w:val="24"/>
          <w:lang w:eastAsia="ru-RU"/>
        </w:rPr>
        <w:t>ого характера;</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w:t>
      </w:r>
      <w:r>
        <w:rPr>
          <w:rFonts w:ascii="Times New Roman" w:eastAsia="Times New Roman" w:hAnsi="Times New Roman" w:cs="Times New Roman"/>
          <w:sz w:val="24"/>
          <w:szCs w:val="24"/>
          <w:lang w:eastAsia="ru-RU"/>
        </w:rPr>
        <w:t>важительного и доброжелательного отношения к другому человеку, его мнению, развитие способности к конструктивному диалогу с другими людьми;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7"/>
        </w:numPr>
        <w:tabs>
          <w:tab w:val="left" w:pos="1245"/>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духовно-нравственное воспитание:</w:t>
      </w:r>
    </w:p>
    <w:p w:rsidR="00396CBC" w:rsidRDefault="00D479CD">
      <w:pPr>
        <w:widowControl w:val="0"/>
        <w:numPr>
          <w:ilvl w:val="1"/>
          <w:numId w:val="67"/>
        </w:numPr>
        <w:tabs>
          <w:tab w:val="left" w:pos="11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numPr>
          <w:ilvl w:val="2"/>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rsidR="00396CBC" w:rsidRDefault="00D479CD">
      <w:pPr>
        <w:widowControl w:val="0"/>
        <w:numPr>
          <w:ilvl w:val="2"/>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96CBC" w:rsidRDefault="00D479CD">
      <w:pPr>
        <w:widowControl w:val="0"/>
        <w:numPr>
          <w:ilvl w:val="2"/>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активное неприятие асоциальных поступков, свобода и ответственность личности в </w:t>
      </w:r>
      <w:r>
        <w:rPr>
          <w:rFonts w:ascii="Times New Roman" w:eastAsia="Times New Roman" w:hAnsi="Times New Roman" w:cs="Times New Roman"/>
          <w:sz w:val="24"/>
          <w:szCs w:val="24"/>
          <w:lang w:eastAsia="ru-RU"/>
        </w:rPr>
        <w:t>условиях индивидуального и общественного пространства;</w:t>
      </w:r>
    </w:p>
    <w:p w:rsidR="00396CBC" w:rsidRDefault="00D479CD">
      <w:pPr>
        <w:widowControl w:val="0"/>
        <w:numPr>
          <w:ilvl w:val="2"/>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w:t>
      </w:r>
      <w:r>
        <w:rPr>
          <w:rFonts w:ascii="Times New Roman" w:eastAsia="Times New Roman" w:hAnsi="Times New Roman" w:cs="Times New Roman"/>
          <w:sz w:val="24"/>
          <w:szCs w:val="24"/>
          <w:lang w:eastAsia="ru-RU"/>
        </w:rPr>
        <w:t>ание личности безопасного типа, осознанного и ответственного отношения к личной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безопасности и безопасности других людей;</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7"/>
        </w:numPr>
        <w:tabs>
          <w:tab w:val="left" w:pos="1245"/>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эстетическое воспитание:</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гармоничной личности, развитие способности воспринимать, ценить и создавать прекрасное в повсед</w:t>
      </w:r>
      <w:r>
        <w:rPr>
          <w:rFonts w:ascii="Times New Roman" w:eastAsia="Times New Roman" w:hAnsi="Times New Roman" w:cs="Times New Roman"/>
          <w:sz w:val="24"/>
          <w:szCs w:val="24"/>
          <w:lang w:eastAsia="ru-RU"/>
        </w:rPr>
        <w:t>невной жизни;</w:t>
      </w:r>
    </w:p>
    <w:p w:rsidR="00396CBC" w:rsidRDefault="00D479CD">
      <w:pPr>
        <w:widowControl w:val="0"/>
        <w:numPr>
          <w:ilvl w:val="1"/>
          <w:numId w:val="67"/>
        </w:numPr>
        <w:tabs>
          <w:tab w:val="left" w:pos="0"/>
          <w:tab w:val="left" w:pos="1050"/>
          <w:tab w:val="left" w:pos="1590"/>
          <w:tab w:val="left" w:pos="2625"/>
          <w:tab w:val="left" w:pos="4305"/>
          <w:tab w:val="left" w:pos="5415"/>
          <w:tab w:val="left" w:pos="6465"/>
          <w:tab w:val="left" w:pos="6750"/>
          <w:tab w:val="left" w:pos="786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w:t>
      </w:r>
      <w:r>
        <w:rPr>
          <w:rFonts w:ascii="Times New Roman" w:eastAsia="Times New Roman" w:hAnsi="Times New Roman" w:cs="Times New Roman"/>
          <w:sz w:val="24"/>
          <w:szCs w:val="24"/>
          <w:lang w:eastAsia="ru-RU"/>
        </w:rPr>
        <w:tab/>
        <w:t>взаимозависимости</w:t>
      </w:r>
      <w:r>
        <w:rPr>
          <w:rFonts w:ascii="Times New Roman" w:eastAsia="Times New Roman" w:hAnsi="Times New Roman" w:cs="Times New Roman"/>
          <w:sz w:val="24"/>
          <w:szCs w:val="24"/>
          <w:lang w:eastAsia="ru-RU"/>
        </w:rPr>
        <w:tab/>
        <w:t>счастливого</w:t>
      </w:r>
      <w:r>
        <w:rPr>
          <w:rFonts w:ascii="Times New Roman" w:eastAsia="Times New Roman" w:hAnsi="Times New Roman" w:cs="Times New Roman"/>
          <w:sz w:val="24"/>
          <w:szCs w:val="24"/>
          <w:lang w:eastAsia="ru-RU"/>
        </w:rPr>
        <w:tab/>
        <w:t>юношества</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безопасного</w:t>
      </w:r>
      <w:r>
        <w:rPr>
          <w:rFonts w:ascii="Times New Roman" w:eastAsia="Times New Roman" w:hAnsi="Times New Roman" w:cs="Times New Roman"/>
          <w:sz w:val="24"/>
          <w:szCs w:val="24"/>
          <w:lang w:eastAsia="ru-RU"/>
        </w:rPr>
        <w:tab/>
        <w:t>личного поведения в повседневной жизни;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7"/>
        </w:numPr>
        <w:tabs>
          <w:tab w:val="left" w:pos="1245"/>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ценности научного познания:</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w:t>
      </w:r>
      <w:r>
        <w:rPr>
          <w:rFonts w:ascii="Times New Roman" w:eastAsia="Times New Roman" w:hAnsi="Times New Roman" w:cs="Times New Roman"/>
          <w:sz w:val="24"/>
          <w:szCs w:val="24"/>
          <w:lang w:eastAsia="ru-RU"/>
        </w:rPr>
        <w:t>еловека, природы и общества, взаимосвязях человека с природной и социальной средой;</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w:t>
      </w:r>
      <w:r>
        <w:rPr>
          <w:rFonts w:ascii="Times New Roman" w:eastAsia="Times New Roman" w:hAnsi="Times New Roman" w:cs="Times New Roman"/>
          <w:sz w:val="24"/>
          <w:szCs w:val="24"/>
          <w:lang w:eastAsia="ru-RU"/>
        </w:rPr>
        <w:t>ого и коллективного благополучия;</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w:t>
      </w:r>
      <w:r>
        <w:rPr>
          <w:rFonts w:ascii="Times New Roman" w:eastAsia="Times New Roman" w:hAnsi="Times New Roman" w:cs="Times New Roman"/>
          <w:sz w:val="24"/>
          <w:szCs w:val="24"/>
          <w:lang w:eastAsia="ru-RU"/>
        </w:rPr>
        <w:t xml:space="preserve"> (бытовые условия, дорожное движение, общественные места и социум, природа, коммуникационные связи и каналы);</w:t>
      </w:r>
    </w:p>
    <w:p w:rsidR="00396CBC" w:rsidRDefault="00D479CD">
      <w:pPr>
        <w:widowControl w:val="0"/>
        <w:numPr>
          <w:ilvl w:val="1"/>
          <w:numId w:val="67"/>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w:t>
      </w:r>
      <w:r>
        <w:rPr>
          <w:rFonts w:ascii="Times New Roman" w:eastAsia="Times New Roman" w:hAnsi="Times New Roman" w:cs="Times New Roman"/>
          <w:sz w:val="24"/>
          <w:szCs w:val="24"/>
          <w:lang w:eastAsia="ru-RU"/>
        </w:rPr>
        <w:t>имать обоснованные решения в опасных или чрезвычайных ситуациях с учётом реальных условий и возможностей;</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7"/>
        </w:numPr>
        <w:tabs>
          <w:tab w:val="left" w:pos="1065"/>
          <w:tab w:val="left" w:pos="1245"/>
          <w:tab w:val="left" w:pos="10000"/>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физическое воспитание, формирование культуры здоровья и эмоционального благополучия:</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понимание личностного смысла изучения учебного предмета ОБЗР, </w:t>
      </w:r>
      <w:r>
        <w:rPr>
          <w:rFonts w:ascii="Times New Roman" w:eastAsia="Times New Roman" w:hAnsi="Times New Roman" w:cs="Times New Roman"/>
          <w:sz w:val="24"/>
          <w:szCs w:val="24"/>
          <w:lang w:eastAsia="ru-RU"/>
        </w:rPr>
        <w:t>его значения для безопасной и продуктивной жизнедеятельности человека, общества и государства; - осознание ценности жизни;</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w:t>
      </w:r>
      <w:r>
        <w:rPr>
          <w:rFonts w:ascii="Times New Roman" w:eastAsia="Times New Roman" w:hAnsi="Times New Roman" w:cs="Times New Roman"/>
          <w:sz w:val="24"/>
          <w:szCs w:val="24"/>
          <w:lang w:eastAsia="ru-RU"/>
        </w:rPr>
        <w:t>лансированный режим занятий и отдыха, регулярная физическая активность);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соблюдение правил безопасн</w:t>
      </w:r>
      <w:r>
        <w:rPr>
          <w:rFonts w:ascii="Times New Roman" w:eastAsia="Times New Roman" w:hAnsi="Times New Roman" w:cs="Times New Roman"/>
          <w:sz w:val="24"/>
          <w:szCs w:val="24"/>
          <w:lang w:eastAsia="ru-RU"/>
        </w:rPr>
        <w:t>ости, в том числе навыков безопасного поведения в Интернет– среде;</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умение </w:t>
      </w:r>
      <w:r>
        <w:rPr>
          <w:rFonts w:ascii="Times New Roman" w:eastAsia="Times New Roman" w:hAnsi="Times New Roman" w:cs="Times New Roman"/>
          <w:sz w:val="24"/>
          <w:szCs w:val="24"/>
          <w:lang w:eastAsia="ru-RU"/>
        </w:rPr>
        <w:t>принимать себя и других людей, не осуждая;</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умение осознавать эмоциональное состояние своё и других людей, уметь управлять собственным эмоциональным состоянием;</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w:t>
      </w:r>
      <w:r>
        <w:rPr>
          <w:rFonts w:ascii="Times New Roman" w:eastAsia="Times New Roman" w:hAnsi="Times New Roman" w:cs="Times New Roman"/>
          <w:sz w:val="24"/>
          <w:szCs w:val="24"/>
          <w:lang w:eastAsia="ru-RU"/>
        </w:rPr>
        <w:t>ловека;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7"/>
        </w:numPr>
        <w:tabs>
          <w:tab w:val="left" w:pos="1245"/>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трудовое воспитание:</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w:t>
      </w:r>
      <w:r>
        <w:rPr>
          <w:rFonts w:ascii="Times New Roman" w:eastAsia="Times New Roman" w:hAnsi="Times New Roman" w:cs="Times New Roman"/>
          <w:sz w:val="24"/>
          <w:szCs w:val="24"/>
          <w:lang w:eastAsia="ru-RU"/>
        </w:rPr>
        <w:t>олнять такого рода деятельность; интерес к практическому изучению профессий и труда различного рода, в том числе на основе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применения изучаемого предметного знания;</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w:t>
      </w:r>
      <w:r>
        <w:rPr>
          <w:rFonts w:ascii="Times New Roman" w:eastAsia="Times New Roman" w:hAnsi="Times New Roman" w:cs="Times New Roman"/>
          <w:sz w:val="24"/>
          <w:szCs w:val="24"/>
          <w:lang w:eastAsia="ru-RU"/>
        </w:rPr>
        <w:t>ости и развитие необходимых умений для этого; - готовность адаптироваться в профессиональной среде;</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уважение к труду и результатам трудовой деятельности;</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учётом личных</w:t>
      </w:r>
      <w:r>
        <w:rPr>
          <w:rFonts w:ascii="Times New Roman" w:eastAsia="Times New Roman" w:hAnsi="Times New Roman" w:cs="Times New Roman"/>
          <w:sz w:val="24"/>
          <w:szCs w:val="24"/>
          <w:lang w:eastAsia="ru-RU"/>
        </w:rPr>
        <w:t xml:space="preserve"> и общественных интересов и потребностей;</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умениями оказыват</w:t>
      </w:r>
      <w:r>
        <w:rPr>
          <w:rFonts w:ascii="Times New Roman" w:eastAsia="Times New Roman" w:hAnsi="Times New Roman" w:cs="Times New Roman"/>
          <w:sz w:val="24"/>
          <w:szCs w:val="24"/>
          <w:lang w:eastAsia="ru-RU"/>
        </w:rPr>
        <w:t>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96CBC" w:rsidRDefault="00D479CD">
      <w:pPr>
        <w:widowControl w:val="0"/>
        <w:numPr>
          <w:ilvl w:val="1"/>
          <w:numId w:val="67"/>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установка на овладение знаниями и умениями </w:t>
      </w:r>
      <w:r>
        <w:rPr>
          <w:rFonts w:ascii="Times New Roman" w:eastAsia="Times New Roman" w:hAnsi="Times New Roman" w:cs="Times New Roman"/>
          <w:sz w:val="24"/>
          <w:szCs w:val="24"/>
          <w:lang w:eastAsia="ru-RU"/>
        </w:rPr>
        <w:t>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7"/>
        </w:numPr>
        <w:tabs>
          <w:tab w:val="left" w:pos="1245"/>
          <w:tab w:val="left" w:pos="31680"/>
        </w:tabs>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экологическое воспитани</w:t>
      </w:r>
      <w:r>
        <w:rPr>
          <w:rFonts w:ascii="Times New Roman" w:eastAsia="Times New Roman" w:hAnsi="Times New Roman" w:cs="Times New Roman"/>
          <w:b/>
          <w:bCs/>
          <w:i/>
          <w:iCs/>
          <w:sz w:val="24"/>
          <w:szCs w:val="24"/>
          <w:lang w:eastAsia="ru-RU"/>
        </w:rPr>
        <w:t>е:</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уровня экологической культуры, осознание глобально</w:t>
      </w:r>
      <w:r>
        <w:rPr>
          <w:rFonts w:ascii="Times New Roman" w:eastAsia="Times New Roman" w:hAnsi="Times New Roman" w:cs="Times New Roman"/>
          <w:sz w:val="24"/>
          <w:szCs w:val="24"/>
          <w:lang w:eastAsia="ru-RU"/>
        </w:rPr>
        <w:t>го характера экологических проблем и путей их решения; активное неприятие действий, приносящих вред окружающей среде;</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к участи</w:t>
      </w:r>
      <w:r>
        <w:rPr>
          <w:rFonts w:ascii="Times New Roman" w:eastAsia="Times New Roman" w:hAnsi="Times New Roman" w:cs="Times New Roman"/>
          <w:sz w:val="24"/>
          <w:szCs w:val="24"/>
          <w:lang w:eastAsia="ru-RU"/>
        </w:rPr>
        <w:t>ю в практической деятельности экологической направленности;</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МЕТАПРЕДМЕТНЫЕ</w:t>
      </w:r>
      <w:r>
        <w:rPr>
          <w:rFonts w:ascii="Times New Roman" w:eastAsia="Times New Roman" w:hAnsi="Times New Roman" w:cs="Times New Roman"/>
          <w:b/>
          <w:bCs/>
          <w:kern w:val="36"/>
          <w:sz w:val="24"/>
          <w:szCs w:val="24"/>
          <w:lang w:eastAsia="ru-RU"/>
        </w:rPr>
        <w:t xml:space="preserve"> РЕЗУЛЬТАТЫ</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w:t>
      </w:r>
      <w:r>
        <w:rPr>
          <w:rFonts w:ascii="Times New Roman" w:eastAsia="Times New Roman" w:hAnsi="Times New Roman" w:cs="Times New Roman"/>
          <w:sz w:val="24"/>
          <w:szCs w:val="24"/>
          <w:lang w:eastAsia="ru-RU"/>
        </w:rPr>
        <w:t>местная деятельность.</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Познавательные универсальные учебные действия</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Базовые логические действия:</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устанавливать существенный признак классификации, основания для обобщения и сравнения, </w:t>
      </w:r>
      <w:r>
        <w:rPr>
          <w:rFonts w:ascii="Times New Roman" w:eastAsia="Times New Roman" w:hAnsi="Times New Roman" w:cs="Times New Roman"/>
          <w:sz w:val="24"/>
          <w:szCs w:val="24"/>
          <w:lang w:eastAsia="ru-RU"/>
        </w:rPr>
        <w:t>критерии проводимого анализа;</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предлагать критерии для выявления закономерностей и противоречий;</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дефицит информации, данных, необход</w:t>
      </w:r>
      <w:r>
        <w:rPr>
          <w:rFonts w:ascii="Times New Roman" w:eastAsia="Times New Roman" w:hAnsi="Times New Roman" w:cs="Times New Roman"/>
          <w:sz w:val="24"/>
          <w:szCs w:val="24"/>
          <w:lang w:eastAsia="ru-RU"/>
        </w:rPr>
        <w:t>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w:t>
      </w:r>
      <w:r>
        <w:rPr>
          <w:rFonts w:ascii="Times New Roman" w:eastAsia="Times New Roman" w:hAnsi="Times New Roman" w:cs="Times New Roman"/>
          <w:sz w:val="24"/>
          <w:szCs w:val="24"/>
          <w:lang w:eastAsia="ru-RU"/>
        </w:rPr>
        <w:t>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Базовые исследовательские действия:</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проблемные вопросы, отражающие несоответс</w:t>
      </w:r>
      <w:r>
        <w:rPr>
          <w:rFonts w:ascii="Times New Roman" w:eastAsia="Times New Roman" w:hAnsi="Times New Roman" w:cs="Times New Roman"/>
          <w:sz w:val="24"/>
          <w:szCs w:val="24"/>
          <w:lang w:eastAsia="ru-RU"/>
        </w:rPr>
        <w:t>твие между рассматриваемым и наиболее благоприятным состоянием объекта (явления) повседневной жизни;</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w:t>
      </w:r>
      <w:r>
        <w:rPr>
          <w:rFonts w:ascii="Times New Roman" w:eastAsia="Times New Roman" w:hAnsi="Times New Roman" w:cs="Times New Roman"/>
          <w:sz w:val="24"/>
          <w:szCs w:val="24"/>
          <w:lang w:eastAsia="ru-RU"/>
        </w:rPr>
        <w:t xml:space="preserve">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(принимать участие) небольшое самостоятельное исследование заданного объекта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(явления), устанавливать причинно-следственные связи;</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w:t>
      </w:r>
      <w:r>
        <w:rPr>
          <w:rFonts w:ascii="Times New Roman" w:eastAsia="Times New Roman" w:hAnsi="Times New Roman" w:cs="Times New Roman"/>
          <w:sz w:val="24"/>
          <w:szCs w:val="24"/>
          <w:lang w:eastAsia="ru-RU"/>
        </w:rPr>
        <w:t xml:space="preserve"> сходных ситуациях, а также выдвигать предположения об их развитии в новых условиях и контекстах.</w:t>
      </w: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Работа с информацией:</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w:t>
      </w:r>
      <w:r>
        <w:rPr>
          <w:rFonts w:ascii="Times New Roman" w:eastAsia="Times New Roman" w:hAnsi="Times New Roman" w:cs="Times New Roman"/>
          <w:sz w:val="24"/>
          <w:szCs w:val="24"/>
          <w:lang w:eastAsia="ru-RU"/>
        </w:rPr>
        <w:t>задачи и заданных критериев;</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w:t>
      </w:r>
      <w:r>
        <w:rPr>
          <w:rFonts w:ascii="Times New Roman" w:eastAsia="Times New Roman" w:hAnsi="Times New Roman" w:cs="Times New Roman"/>
          <w:sz w:val="24"/>
          <w:szCs w:val="24"/>
          <w:lang w:eastAsia="ru-RU"/>
        </w:rPr>
        <w:t>сточниках;</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 оценивать надёжность информации по критериям, предложенным педагогическим раб</w:t>
      </w:r>
      <w:r>
        <w:rPr>
          <w:rFonts w:ascii="Times New Roman" w:eastAsia="Times New Roman" w:hAnsi="Times New Roman" w:cs="Times New Roman"/>
          <w:sz w:val="24"/>
          <w:szCs w:val="24"/>
          <w:lang w:eastAsia="ru-RU"/>
        </w:rPr>
        <w:t>отником или сформулированным самостоятельно;</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 запоминать и систематизировать информацию;</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системой универсальных познавательных действий обеспечивает сформированность когнитивных навыков обучающихся.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Коммуникативные универсальные </w:t>
      </w:r>
      <w:r>
        <w:rPr>
          <w:rFonts w:ascii="Times New Roman" w:eastAsia="Times New Roman" w:hAnsi="Times New Roman" w:cs="Times New Roman"/>
          <w:b/>
          <w:bCs/>
          <w:sz w:val="24"/>
          <w:szCs w:val="24"/>
          <w:lang w:eastAsia="ru-RU"/>
        </w:rPr>
        <w:t>учебные действия</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Общение:</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w:t>
      </w:r>
      <w:r>
        <w:rPr>
          <w:rFonts w:ascii="Times New Roman" w:eastAsia="Times New Roman" w:hAnsi="Times New Roman" w:cs="Times New Roman"/>
          <w:sz w:val="24"/>
          <w:szCs w:val="24"/>
          <w:lang w:eastAsia="ru-RU"/>
        </w:rPr>
        <w:t>ения;</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w:t>
      </w:r>
      <w:r>
        <w:rPr>
          <w:rFonts w:ascii="Times New Roman" w:eastAsia="Times New Roman" w:hAnsi="Times New Roman" w:cs="Times New Roman"/>
          <w:sz w:val="24"/>
          <w:szCs w:val="24"/>
          <w:lang w:eastAsia="ru-RU"/>
        </w:rPr>
        <w:t>ичие и сходство позиций;</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публично представлять результаты решения учебной задачи, самостоятельно </w:t>
      </w:r>
      <w:r>
        <w:rPr>
          <w:rFonts w:ascii="Times New Roman" w:eastAsia="Times New Roman" w:hAnsi="Times New Roman" w:cs="Times New Roman"/>
          <w:sz w:val="24"/>
          <w:szCs w:val="24"/>
          <w:lang w:eastAsia="ru-RU"/>
        </w:rPr>
        <w:t>выбирать наиболее целесообразный формат выступления и готовить различные презентационные материалы.</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Регулятивные универсальные учебные действия</w:t>
      </w: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Самоорганизация:</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проблемные вопросы, требующие решения в жизненных и учебных ситуациях;</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аргументированн</w:t>
      </w:r>
      <w:r>
        <w:rPr>
          <w:rFonts w:ascii="Times New Roman" w:eastAsia="Times New Roman" w:hAnsi="Times New Roman" w:cs="Times New Roman"/>
          <w:sz w:val="24"/>
          <w:szCs w:val="24"/>
          <w:lang w:eastAsia="ru-RU"/>
        </w:rPr>
        <w:t>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план действий, находить необходимые ресурсы</w:t>
      </w:r>
      <w:r>
        <w:rPr>
          <w:rFonts w:ascii="Times New Roman" w:eastAsia="Times New Roman" w:hAnsi="Times New Roman" w:cs="Times New Roman"/>
          <w:sz w:val="24"/>
          <w:szCs w:val="24"/>
          <w:lang w:eastAsia="ru-RU"/>
        </w:rPr>
        <w:t xml:space="preserve"> для его выполнения, при необходимости корректировать предложенный алгоритм, брать ответственность за принятое решение.</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Самоконтроль, эмоциональный интеллект:</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оценку ситуации, предвидеть трудности, которые могут возникнуть при решении учебной задач</w:t>
      </w:r>
      <w:r>
        <w:rPr>
          <w:rFonts w:ascii="Times New Roman" w:eastAsia="Times New Roman" w:hAnsi="Times New Roman" w:cs="Times New Roman"/>
          <w:sz w:val="24"/>
          <w:szCs w:val="24"/>
          <w:lang w:eastAsia="ru-RU"/>
        </w:rPr>
        <w:t>и, и вносить коррективы в деятельность на основе новых обстоятельств;</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соответствие резуль</w:t>
      </w:r>
      <w:r>
        <w:rPr>
          <w:rFonts w:ascii="Times New Roman" w:eastAsia="Times New Roman" w:hAnsi="Times New Roman" w:cs="Times New Roman"/>
          <w:sz w:val="24"/>
          <w:szCs w:val="24"/>
          <w:lang w:eastAsia="ru-RU"/>
        </w:rPr>
        <w:t>тата цели и условиям;</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управлять собственными эмоциями и не поддаваться эмоциям других людей, выявлять и анализировать их причины;</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 человека, регулировать способ выражения эмоций;</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w:t>
      </w:r>
      <w:r>
        <w:rPr>
          <w:rFonts w:ascii="Times New Roman" w:eastAsia="Times New Roman" w:hAnsi="Times New Roman" w:cs="Times New Roman"/>
          <w:sz w:val="24"/>
          <w:szCs w:val="24"/>
          <w:lang w:eastAsia="ru-RU"/>
        </w:rPr>
        <w:t>ознанно относиться к другому человеку, его мнению, признавать право на ошибку свою и чужую;</w:t>
      </w:r>
    </w:p>
    <w:p w:rsidR="00396CBC" w:rsidRDefault="00D479CD">
      <w:pPr>
        <w:widowControl w:val="0"/>
        <w:numPr>
          <w:ilvl w:val="1"/>
          <w:numId w:val="67"/>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быть открытым себе и другим людям, осознавать невозможность контроля всего вокруг.</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Совместная деятельность:</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понимать и использовать преимущества командной и </w:t>
      </w:r>
      <w:r>
        <w:rPr>
          <w:rFonts w:ascii="Times New Roman" w:eastAsia="Times New Roman" w:hAnsi="Times New Roman" w:cs="Times New Roman"/>
          <w:sz w:val="24"/>
          <w:szCs w:val="24"/>
          <w:lang w:eastAsia="ru-RU"/>
        </w:rPr>
        <w:t>индивидуальной работы при решении конкретной учебной задачи;</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w:t>
      </w:r>
      <w:r>
        <w:rPr>
          <w:rFonts w:ascii="Times New Roman" w:eastAsia="Times New Roman" w:hAnsi="Times New Roman" w:cs="Times New Roman"/>
          <w:sz w:val="24"/>
          <w:szCs w:val="24"/>
          <w:lang w:eastAsia="ru-RU"/>
        </w:rPr>
        <w:t>ыделять общую точку зрения, договариваться о результатах);</w:t>
      </w:r>
    </w:p>
    <w:p w:rsidR="00396CBC" w:rsidRDefault="00D479CD">
      <w:pPr>
        <w:widowControl w:val="0"/>
        <w:numPr>
          <w:ilvl w:val="1"/>
          <w:numId w:val="67"/>
        </w:numPr>
        <w:tabs>
          <w:tab w:val="left" w:pos="117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w:t>
      </w:r>
      <w:r>
        <w:rPr>
          <w:rFonts w:ascii="Times New Roman" w:eastAsia="Times New Roman" w:hAnsi="Times New Roman" w:cs="Times New Roman"/>
          <w:sz w:val="24"/>
          <w:szCs w:val="24"/>
          <w:lang w:eastAsia="ru-RU"/>
        </w:rPr>
        <w:t>азделять сферу ответственности и проявлять готовность к предоставлению отчёта перед группой.</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ПРЕДМЕТНЫЕ РЕЗУЛЬТАТЫ</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w:t>
      </w:r>
      <w:r>
        <w:rPr>
          <w:rFonts w:ascii="Times New Roman" w:eastAsia="Times New Roman" w:hAnsi="Times New Roman" w:cs="Times New Roman"/>
          <w:sz w:val="24"/>
          <w:szCs w:val="24"/>
          <w:lang w:eastAsia="ru-RU"/>
        </w:rPr>
        <w:t>построения и следования модели индивидуального безопасного поведения и опыте её применения в повседневной жизни.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w:t>
      </w:r>
      <w:r>
        <w:rPr>
          <w:rFonts w:ascii="Times New Roman" w:eastAsia="Times New Roman" w:hAnsi="Times New Roman" w:cs="Times New Roman"/>
          <w:sz w:val="24"/>
          <w:szCs w:val="24"/>
          <w:lang w:eastAsia="ru-RU"/>
        </w:rPr>
        <w:t>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w:t>
      </w:r>
      <w:r>
        <w:rPr>
          <w:rFonts w:ascii="Times New Roman" w:eastAsia="Times New Roman" w:hAnsi="Times New Roman" w:cs="Times New Roman"/>
          <w:sz w:val="24"/>
          <w:szCs w:val="24"/>
          <w:lang w:eastAsia="ru-RU"/>
        </w:rPr>
        <w:t>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ОБЗР должны обеспечивать:</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представлений о значении без</w:t>
      </w:r>
      <w:r>
        <w:rPr>
          <w:rFonts w:ascii="Times New Roman" w:eastAsia="Times New Roman" w:hAnsi="Times New Roman" w:cs="Times New Roman"/>
          <w:sz w:val="24"/>
          <w:szCs w:val="24"/>
          <w:lang w:eastAsia="ru-RU"/>
        </w:rPr>
        <w:t>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w:t>
      </w:r>
      <w:r>
        <w:rPr>
          <w:rFonts w:ascii="Times New Roman" w:eastAsia="Times New Roman" w:hAnsi="Times New Roman" w:cs="Times New Roman"/>
          <w:sz w:val="24"/>
          <w:szCs w:val="24"/>
          <w:lang w:eastAsia="ru-RU"/>
        </w:rPr>
        <w:t>ьной безопасности, угрозах мирного и военного характера;</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w:t>
      </w:r>
      <w:r>
        <w:rPr>
          <w:rFonts w:ascii="Times New Roman" w:eastAsia="Times New Roman" w:hAnsi="Times New Roman" w:cs="Times New Roman"/>
          <w:sz w:val="24"/>
          <w:szCs w:val="24"/>
          <w:lang w:eastAsia="ru-RU"/>
        </w:rPr>
        <w:t xml:space="preserve">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чувства гордости за свою Родину, ответс</w:t>
      </w:r>
      <w:r>
        <w:rPr>
          <w:rFonts w:ascii="Times New Roman" w:eastAsia="Times New Roman" w:hAnsi="Times New Roman" w:cs="Times New Roman"/>
          <w:sz w:val="24"/>
          <w:szCs w:val="24"/>
          <w:lang w:eastAsia="ru-RU"/>
        </w:rPr>
        <w:t>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w:t>
      </w:r>
      <w:r>
        <w:rPr>
          <w:rFonts w:ascii="Times New Roman" w:eastAsia="Times New Roman" w:hAnsi="Times New Roman" w:cs="Times New Roman"/>
          <w:sz w:val="24"/>
          <w:szCs w:val="24"/>
          <w:lang w:eastAsia="ru-RU"/>
        </w:rPr>
        <w:t>ольной и обязательной подготовки к военной службе;</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представлений о назначении, боевых свойствах и общем устройстве стрелкового оружия;</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основными положениями общевоинских уставов Вооруженных Сил Российской Федерации и умение их пр</w:t>
      </w:r>
      <w:r>
        <w:rPr>
          <w:rFonts w:ascii="Times New Roman" w:eastAsia="Times New Roman" w:hAnsi="Times New Roman" w:cs="Times New Roman"/>
          <w:sz w:val="24"/>
          <w:szCs w:val="24"/>
          <w:lang w:eastAsia="ru-RU"/>
        </w:rPr>
        <w:t>именять при выполнении обязанностей воинской службы;</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w:t>
      </w:r>
      <w:r>
        <w:rPr>
          <w:rFonts w:ascii="Times New Roman" w:eastAsia="Times New Roman" w:hAnsi="Times New Roman" w:cs="Times New Roman"/>
          <w:sz w:val="24"/>
          <w:szCs w:val="24"/>
          <w:lang w:eastAsia="ru-RU"/>
        </w:rPr>
        <w:t>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знание правил дорожного движения, пожарной безопасности, безопасного поведения в быту, </w:t>
      </w:r>
      <w:r>
        <w:rPr>
          <w:rFonts w:ascii="Times New Roman" w:eastAsia="Times New Roman" w:hAnsi="Times New Roman" w:cs="Times New Roman"/>
          <w:sz w:val="24"/>
          <w:szCs w:val="24"/>
          <w:lang w:eastAsia="ru-RU"/>
        </w:rPr>
        <w:t>транспорте, в общественных местах, на природе и умение применять их в поведении;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w:t>
      </w:r>
      <w:r>
        <w:rPr>
          <w:rFonts w:ascii="Times New Roman" w:eastAsia="Times New Roman" w:hAnsi="Times New Roman" w:cs="Times New Roman"/>
          <w:sz w:val="24"/>
          <w:szCs w:val="24"/>
          <w:lang w:eastAsia="ru-RU"/>
        </w:rPr>
        <w:t>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освоение основ медицинских знаний и владение умениями оказывать первую помощь пострадавшим при потере </w:t>
      </w:r>
      <w:r>
        <w:rPr>
          <w:rFonts w:ascii="Times New Roman" w:eastAsia="Times New Roman" w:hAnsi="Times New Roman" w:cs="Times New Roman"/>
          <w:sz w:val="24"/>
          <w:szCs w:val="24"/>
          <w:lang w:eastAsia="ru-RU"/>
        </w:rPr>
        <w:t>сознания, остановке дыхания, наружных кровотечениях, попадании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w:t>
      </w:r>
      <w:r>
        <w:rPr>
          <w:rFonts w:ascii="Times New Roman" w:eastAsia="Times New Roman" w:hAnsi="Times New Roman" w:cs="Times New Roman"/>
          <w:sz w:val="24"/>
          <w:szCs w:val="24"/>
          <w:lang w:eastAsia="ru-RU"/>
        </w:rPr>
        <w:t>и, исключающего употребление наркотиков, алкоголя, курения и нанесения иного вреда собственному здоровью и здоровью окружающих;</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представлений о правилах безопасного поведения в социуме, овладение знаниями об опасных проявлениях конфликтов,</w:t>
      </w:r>
      <w:r>
        <w:rPr>
          <w:rFonts w:ascii="Times New Roman" w:eastAsia="Times New Roman" w:hAnsi="Times New Roman" w:cs="Times New Roman"/>
          <w:sz w:val="24"/>
          <w:szCs w:val="24"/>
          <w:lang w:eastAsia="ru-RU"/>
        </w:rPr>
        <w:t xml:space="preserve"> манипулятивном поведении, умения распознавать опасные проявления и формирование готовности им противодействовать;</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w:t>
      </w:r>
      <w:r>
        <w:rPr>
          <w:rFonts w:ascii="Times New Roman" w:eastAsia="Times New Roman" w:hAnsi="Times New Roman" w:cs="Times New Roman"/>
          <w:sz w:val="24"/>
          <w:szCs w:val="24"/>
          <w:lang w:eastAsia="ru-RU"/>
        </w:rPr>
        <w:t>я в информационном пространстве и готовность применять их на практике;</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w:t>
      </w:r>
      <w:r>
        <w:rPr>
          <w:rFonts w:ascii="Times New Roman" w:eastAsia="Times New Roman" w:hAnsi="Times New Roman" w:cs="Times New Roman"/>
          <w:sz w:val="24"/>
          <w:szCs w:val="24"/>
          <w:lang w:eastAsia="ru-RU"/>
        </w:rPr>
        <w:t>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сформированность активной жизненной позиции, умений и навыков личного участия в обеспечени</w:t>
      </w:r>
      <w:r>
        <w:rPr>
          <w:rFonts w:ascii="Times New Roman" w:eastAsia="Times New Roman" w:hAnsi="Times New Roman" w:cs="Times New Roman"/>
          <w:sz w:val="24"/>
          <w:szCs w:val="24"/>
          <w:lang w:eastAsia="ru-RU"/>
        </w:rPr>
        <w:t>и мер безопасности личности, общества и государства;</w:t>
      </w:r>
    </w:p>
    <w:p w:rsidR="00396CBC" w:rsidRDefault="00D479CD">
      <w:pPr>
        <w:widowControl w:val="0"/>
        <w:numPr>
          <w:ilvl w:val="0"/>
          <w:numId w:val="68"/>
        </w:numPr>
        <w:tabs>
          <w:tab w:val="left" w:pos="1050"/>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w:t>
      </w:r>
      <w:r>
        <w:rPr>
          <w:rFonts w:ascii="Times New Roman" w:eastAsia="Times New Roman" w:hAnsi="Times New Roman" w:cs="Times New Roman"/>
          <w:sz w:val="24"/>
          <w:szCs w:val="24"/>
          <w:lang w:eastAsia="ru-RU"/>
        </w:rPr>
        <w:t>отических средств.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результатов освоения программы ОБЗР обеспечивается посредством достижения предметных результатов освоения модулей ОБЗР.</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0"/>
        </w:numPr>
        <w:tabs>
          <w:tab w:val="left" w:pos="1200"/>
          <w:tab w:val="left" w:pos="31680"/>
        </w:tabs>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КЛАСС</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модулю № 1 «Безопасное и устойчивое развитие личности, общества, государс</w:t>
      </w:r>
      <w:r>
        <w:rPr>
          <w:rFonts w:ascii="Times New Roman" w:eastAsia="Times New Roman" w:hAnsi="Times New Roman" w:cs="Times New Roman"/>
          <w:b/>
          <w:bCs/>
          <w:i/>
          <w:iCs/>
          <w:sz w:val="24"/>
          <w:szCs w:val="24"/>
          <w:lang w:eastAsia="ru-RU"/>
        </w:rPr>
        <w:t>тва»:</w:t>
      </w:r>
    </w:p>
    <w:p w:rsidR="00396CBC" w:rsidRDefault="00396CBC">
      <w:pPr>
        <w:widowControl w:val="0"/>
        <w:autoSpaceDE w:val="0"/>
        <w:autoSpaceDN w:val="0"/>
        <w:spacing w:after="0" w:line="240" w:lineRule="auto"/>
        <w:jc w:val="both"/>
        <w:rPr>
          <w:rFonts w:ascii="Times New Roman" w:eastAsia="Times New Roman" w:hAnsi="Times New Roman" w:cs="Times New Roman"/>
          <w:b/>
          <w:i/>
          <w:sz w:val="24"/>
          <w:szCs w:val="24"/>
          <w:lang w:eastAsia="ru-RU"/>
        </w:rPr>
      </w:pP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значение Конституции Российской Федерации;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содержание статей 2, 4, 20, 41, 42, 58, 59 Конституции Российской Федерации, пояснять их значение для личности и общества;</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объяснять значение Стратегии национальной безопасности </w:t>
      </w:r>
      <w:r>
        <w:rPr>
          <w:rFonts w:ascii="Times New Roman" w:eastAsia="Times New Roman" w:hAnsi="Times New Roman" w:cs="Times New Roman"/>
          <w:sz w:val="24"/>
          <w:szCs w:val="24"/>
          <w:lang w:eastAsia="ru-RU"/>
        </w:rPr>
        <w:t>Российской Федерации, утвержденной Указом Президента Российской Федерации от 2 июля 2021 г. № 400;</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понятия «национальные интересы» и «угрозы национальной безопасности», приводить примеры;</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классификацию чрезвычайных ситуаций по масштаб</w:t>
      </w:r>
      <w:r>
        <w:rPr>
          <w:rFonts w:ascii="Times New Roman" w:eastAsia="Times New Roman" w:hAnsi="Times New Roman" w:cs="Times New Roman"/>
          <w:sz w:val="24"/>
          <w:szCs w:val="24"/>
          <w:lang w:eastAsia="ru-RU"/>
        </w:rPr>
        <w:t>ам и источникам возникновения, приводить примеры;</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способы информирования и оповещения населения о чрезвычайных ситуациях; - перечислять основные этапы развития гражданской обороны, характеризовать роль гражданской обороны при чрезвычайных ситуац</w:t>
      </w:r>
      <w:r>
        <w:rPr>
          <w:rFonts w:ascii="Times New Roman" w:eastAsia="Times New Roman" w:hAnsi="Times New Roman" w:cs="Times New Roman"/>
          <w:sz w:val="24"/>
          <w:szCs w:val="24"/>
          <w:lang w:eastAsia="ru-RU"/>
        </w:rPr>
        <w:t>иях и угрозах военного характера;</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объяснять порядок </w:t>
      </w:r>
      <w:r>
        <w:rPr>
          <w:rFonts w:ascii="Times New Roman" w:eastAsia="Times New Roman" w:hAnsi="Times New Roman" w:cs="Times New Roman"/>
          <w:sz w:val="24"/>
          <w:szCs w:val="24"/>
          <w:lang w:eastAsia="ru-RU"/>
        </w:rPr>
        <w:t>действий населения при объявлении эвакуации;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современное состояние Вооружённых Сил Российской Федерации; - приводить примеры применения Вооружённых Сил Российской Федерации в борьбе с неонацизмом и международным терроризмом; - раскрывать по</w:t>
      </w:r>
      <w:r>
        <w:rPr>
          <w:rFonts w:ascii="Times New Roman" w:eastAsia="Times New Roman" w:hAnsi="Times New Roman" w:cs="Times New Roman"/>
          <w:sz w:val="24"/>
          <w:szCs w:val="24"/>
          <w:lang w:eastAsia="ru-RU"/>
        </w:rPr>
        <w:t>нятия «воинская обязанность»,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«военная служба»;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содержание подготовки к службе в армии.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Предметные результаты по модулю № 2 «Военная подготовка. Основы военных знаний»: </w:t>
      </w:r>
      <w:r>
        <w:rPr>
          <w:rFonts w:ascii="Times New Roman" w:eastAsia="Times New Roman" w:hAnsi="Times New Roman" w:cs="Times New Roman"/>
          <w:sz w:val="24"/>
          <w:szCs w:val="24"/>
          <w:lang w:eastAsia="ru-RU"/>
        </w:rPr>
        <w:t>- иметь представление об истории зарождения и развития Вооруженных Сил Росс</w:t>
      </w:r>
      <w:r>
        <w:rPr>
          <w:rFonts w:ascii="Times New Roman" w:eastAsia="Times New Roman" w:hAnsi="Times New Roman" w:cs="Times New Roman"/>
          <w:sz w:val="24"/>
          <w:szCs w:val="24"/>
          <w:lang w:eastAsia="ru-RU"/>
        </w:rPr>
        <w:t>ийской Федерации;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информацией о направлениях подготовки к военной службе;</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необходимость подготовки к военной службе по основным направлениям; - осознавать значимость каждого направления подготовки к военной службе в решении комплексных зад</w:t>
      </w:r>
      <w:r>
        <w:rPr>
          <w:rFonts w:ascii="Times New Roman" w:eastAsia="Times New Roman" w:hAnsi="Times New Roman" w:cs="Times New Roman"/>
          <w:sz w:val="24"/>
          <w:szCs w:val="24"/>
          <w:lang w:eastAsia="ru-RU"/>
        </w:rPr>
        <w:t>ач;</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составе, предназначении видов и родов Вооруженных Сил Российской Федерации;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функции и задачи Вооруженных Сил Российской Федерации на современном этапе; - понимать значимость военной присяги для формирования образа российс</w:t>
      </w:r>
      <w:r>
        <w:rPr>
          <w:rFonts w:ascii="Times New Roman" w:eastAsia="Times New Roman" w:hAnsi="Times New Roman" w:cs="Times New Roman"/>
          <w:sz w:val="24"/>
          <w:szCs w:val="24"/>
          <w:lang w:eastAsia="ru-RU"/>
        </w:rPr>
        <w:t>кого военнослужащего – защитника Отечества;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основных образцах вооружения и военной техники;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классификации видов вооружения и военной техники;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основных тактико-технических характеристиках в</w:t>
      </w:r>
      <w:r>
        <w:rPr>
          <w:rFonts w:ascii="Times New Roman" w:eastAsia="Times New Roman" w:hAnsi="Times New Roman" w:cs="Times New Roman"/>
          <w:sz w:val="24"/>
          <w:szCs w:val="24"/>
          <w:lang w:eastAsia="ru-RU"/>
        </w:rPr>
        <w:t>ооружения и военной техники;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организационной структуре отделения и задачах личного состава в бою;</w:t>
      </w:r>
    </w:p>
    <w:p w:rsidR="00396CBC" w:rsidRDefault="00D479CD">
      <w:pPr>
        <w:widowControl w:val="0"/>
        <w:numPr>
          <w:ilvl w:val="1"/>
          <w:numId w:val="60"/>
        </w:numPr>
        <w:tabs>
          <w:tab w:val="left" w:pos="1155"/>
          <w:tab w:val="left" w:pos="1590"/>
          <w:tab w:val="left" w:pos="2250"/>
          <w:tab w:val="left" w:pos="3570"/>
          <w:tab w:val="left" w:pos="3855"/>
          <w:tab w:val="left" w:pos="5070"/>
          <w:tab w:val="left" w:pos="6060"/>
          <w:tab w:val="left" w:pos="7155"/>
          <w:tab w:val="left" w:pos="7455"/>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w:t>
      </w:r>
      <w:r>
        <w:rPr>
          <w:rFonts w:ascii="Times New Roman" w:eastAsia="Times New Roman" w:hAnsi="Times New Roman" w:cs="Times New Roman"/>
          <w:sz w:val="24"/>
          <w:szCs w:val="24"/>
          <w:lang w:eastAsia="ru-RU"/>
        </w:rPr>
        <w:tab/>
        <w:t>представление</w:t>
      </w:r>
      <w:r>
        <w:rPr>
          <w:rFonts w:ascii="Times New Roman" w:eastAsia="Times New Roman" w:hAnsi="Times New Roman" w:cs="Times New Roman"/>
          <w:sz w:val="24"/>
          <w:szCs w:val="24"/>
          <w:lang w:eastAsia="ru-RU"/>
        </w:rPr>
        <w:tab/>
        <w:t>о</w:t>
      </w:r>
      <w:r>
        <w:rPr>
          <w:rFonts w:ascii="Times New Roman" w:eastAsia="Times New Roman" w:hAnsi="Times New Roman" w:cs="Times New Roman"/>
          <w:sz w:val="24"/>
          <w:szCs w:val="24"/>
          <w:lang w:eastAsia="ru-RU"/>
        </w:rPr>
        <w:tab/>
        <w:t>современных</w:t>
      </w:r>
      <w:r>
        <w:rPr>
          <w:rFonts w:ascii="Times New Roman" w:eastAsia="Times New Roman" w:hAnsi="Times New Roman" w:cs="Times New Roman"/>
          <w:sz w:val="24"/>
          <w:szCs w:val="24"/>
          <w:lang w:eastAsia="ru-RU"/>
        </w:rPr>
        <w:tab/>
        <w:t>элементах</w:t>
      </w:r>
      <w:r>
        <w:rPr>
          <w:rFonts w:ascii="Times New Roman" w:eastAsia="Times New Roman" w:hAnsi="Times New Roman" w:cs="Times New Roman"/>
          <w:sz w:val="24"/>
          <w:szCs w:val="24"/>
          <w:lang w:eastAsia="ru-RU"/>
        </w:rPr>
        <w:tab/>
        <w:t>экипировки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бронезащиты военнослужащего;</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алгоритм надевания экипировки и средств </w:t>
      </w:r>
      <w:r>
        <w:rPr>
          <w:rFonts w:ascii="Times New Roman" w:eastAsia="Times New Roman" w:hAnsi="Times New Roman" w:cs="Times New Roman"/>
          <w:sz w:val="24"/>
          <w:szCs w:val="24"/>
          <w:lang w:eastAsia="ru-RU"/>
        </w:rPr>
        <w:t>бронезащиты;</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вооружении отделения и тактико-технических характеристиках стрелкового оружия;</w:t>
      </w:r>
    </w:p>
    <w:p w:rsidR="00396CBC" w:rsidRDefault="00D479CD">
      <w:pPr>
        <w:widowControl w:val="0"/>
        <w:numPr>
          <w:ilvl w:val="0"/>
          <w:numId w:val="68"/>
        </w:numPr>
        <w:tabs>
          <w:tab w:val="left" w:pos="11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основные характеристики стрелкового оружия и ручных гранат;</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историю создания уставов и этапов становления современных общевоинск</w:t>
      </w:r>
      <w:r>
        <w:rPr>
          <w:rFonts w:ascii="Times New Roman" w:eastAsia="Times New Roman" w:hAnsi="Times New Roman" w:cs="Times New Roman"/>
          <w:sz w:val="24"/>
          <w:szCs w:val="24"/>
          <w:lang w:eastAsia="ru-RU"/>
        </w:rPr>
        <w:t>их уставов Вооруженных Сил Российской Федерации;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структуру современных общевоинских уставов и понимать их значение для повседневной жизнедеятельности войск;</w:t>
      </w:r>
    </w:p>
    <w:p w:rsidR="00396CBC" w:rsidRDefault="00D479CD">
      <w:pPr>
        <w:widowControl w:val="0"/>
        <w:numPr>
          <w:ilvl w:val="1"/>
          <w:numId w:val="68"/>
        </w:numPr>
        <w:tabs>
          <w:tab w:val="left" w:pos="0"/>
          <w:tab w:val="left" w:pos="1155"/>
          <w:tab w:val="left" w:pos="1590"/>
          <w:tab w:val="left" w:pos="2490"/>
          <w:tab w:val="left" w:pos="3300"/>
          <w:tab w:val="left" w:pos="4575"/>
          <w:tab w:val="left" w:pos="5490"/>
          <w:tab w:val="left" w:pos="5715"/>
          <w:tab w:val="left" w:pos="6960"/>
          <w:tab w:val="left" w:pos="7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w:t>
      </w:r>
      <w:r>
        <w:rPr>
          <w:rFonts w:ascii="Times New Roman" w:eastAsia="Times New Roman" w:hAnsi="Times New Roman" w:cs="Times New Roman"/>
          <w:sz w:val="24"/>
          <w:szCs w:val="24"/>
          <w:lang w:eastAsia="ru-RU"/>
        </w:rPr>
        <w:tab/>
        <w:t>принцип</w:t>
      </w:r>
      <w:r>
        <w:rPr>
          <w:rFonts w:ascii="Times New Roman" w:eastAsia="Times New Roman" w:hAnsi="Times New Roman" w:cs="Times New Roman"/>
          <w:sz w:val="24"/>
          <w:szCs w:val="24"/>
          <w:lang w:eastAsia="ru-RU"/>
        </w:rPr>
        <w:tab/>
        <w:t>единоначалия,</w:t>
      </w:r>
      <w:r>
        <w:rPr>
          <w:rFonts w:ascii="Times New Roman" w:eastAsia="Times New Roman" w:hAnsi="Times New Roman" w:cs="Times New Roman"/>
          <w:sz w:val="24"/>
          <w:szCs w:val="24"/>
          <w:lang w:eastAsia="ru-RU"/>
        </w:rPr>
        <w:tab/>
        <w:t>принятый</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Вооруженных</w:t>
      </w:r>
      <w:r>
        <w:rPr>
          <w:rFonts w:ascii="Times New Roman" w:eastAsia="Times New Roman" w:hAnsi="Times New Roman" w:cs="Times New Roman"/>
          <w:sz w:val="24"/>
          <w:szCs w:val="24"/>
          <w:lang w:eastAsia="ru-RU"/>
        </w:rPr>
        <w:tab/>
        <w:t>Силах</w:t>
      </w:r>
      <w:r>
        <w:rPr>
          <w:rFonts w:ascii="Times New Roman" w:eastAsia="Times New Roman" w:hAnsi="Times New Roman" w:cs="Times New Roman"/>
          <w:sz w:val="24"/>
          <w:szCs w:val="24"/>
          <w:lang w:eastAsia="ru-RU"/>
        </w:rPr>
        <w:tab/>
        <w:t>Российской Федерации;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иметь </w:t>
      </w:r>
      <w:r>
        <w:rPr>
          <w:rFonts w:ascii="Times New Roman" w:eastAsia="Times New Roman" w:hAnsi="Times New Roman" w:cs="Times New Roman"/>
          <w:sz w:val="24"/>
          <w:szCs w:val="24"/>
          <w:lang w:eastAsia="ru-RU"/>
        </w:rPr>
        <w:t>представление о порядке подчиненности и взаимоотношениях военнослужащих;</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порядок отдачи приказа (приказания) и их выполнения;</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воинские звания и образцы военной формы одежды;</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воинской дисциплине, ее сущности и значен</w:t>
      </w:r>
      <w:r>
        <w:rPr>
          <w:rFonts w:ascii="Times New Roman" w:eastAsia="Times New Roman" w:hAnsi="Times New Roman" w:cs="Times New Roman"/>
          <w:sz w:val="24"/>
          <w:szCs w:val="24"/>
          <w:lang w:eastAsia="ru-RU"/>
        </w:rPr>
        <w:t>ии;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принципы достижения воинской дисциплины;</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оценивать риски нарушения воинской дисциплины;</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основные положения Строевого устава;</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обязанности военнослужащего перед построением и в строю; - знать строевые приёмы на месте без оружия</w:t>
      </w:r>
      <w:r>
        <w:rPr>
          <w:rFonts w:ascii="Times New Roman" w:eastAsia="Times New Roman" w:hAnsi="Times New Roman" w:cs="Times New Roman"/>
          <w:sz w:val="24"/>
          <w:szCs w:val="24"/>
          <w:lang w:eastAsia="ru-RU"/>
        </w:rPr>
        <w:t>;</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строевые приёмы на месте без оружия.</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модулю № 3 «Культура безопасности жизнедеятельности в современном обществе»:</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значение безопасности жизнедеятельности для человека;</w:t>
      </w:r>
    </w:p>
    <w:p w:rsidR="00396CBC" w:rsidRDefault="00D479CD">
      <w:pPr>
        <w:widowControl w:val="0"/>
        <w:numPr>
          <w:ilvl w:val="1"/>
          <w:numId w:val="68"/>
        </w:numPr>
        <w:tabs>
          <w:tab w:val="left" w:pos="1155"/>
          <w:tab w:val="left" w:pos="1590"/>
          <w:tab w:val="left" w:pos="2685"/>
          <w:tab w:val="left" w:pos="3390"/>
          <w:tab w:val="left" w:pos="4245"/>
          <w:tab w:val="left" w:pos="5460"/>
          <w:tab w:val="left" w:pos="6915"/>
          <w:tab w:val="left" w:pos="771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w:t>
      </w:r>
      <w:r>
        <w:rPr>
          <w:rFonts w:ascii="Times New Roman" w:eastAsia="Times New Roman" w:hAnsi="Times New Roman" w:cs="Times New Roman"/>
          <w:sz w:val="24"/>
          <w:szCs w:val="24"/>
          <w:lang w:eastAsia="ru-RU"/>
        </w:rPr>
        <w:tab/>
        <w:t>смысл</w:t>
      </w:r>
      <w:r>
        <w:rPr>
          <w:rFonts w:ascii="Times New Roman" w:eastAsia="Times New Roman" w:hAnsi="Times New Roman" w:cs="Times New Roman"/>
          <w:sz w:val="24"/>
          <w:szCs w:val="24"/>
          <w:lang w:eastAsia="ru-RU"/>
        </w:rPr>
        <w:tab/>
        <w:t>понятий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«опасность»,</w:t>
      </w:r>
      <w:r>
        <w:rPr>
          <w:rFonts w:ascii="Times New Roman" w:eastAsia="Times New Roman" w:hAnsi="Times New Roman" w:cs="Times New Roman"/>
          <w:sz w:val="24"/>
          <w:szCs w:val="24"/>
          <w:lang w:eastAsia="ru-RU"/>
        </w:rPr>
        <w:tab/>
        <w:t>«безопасность»,</w:t>
      </w:r>
      <w:r>
        <w:rPr>
          <w:rFonts w:ascii="Times New Roman" w:eastAsia="Times New Roman" w:hAnsi="Times New Roman" w:cs="Times New Roman"/>
          <w:sz w:val="24"/>
          <w:szCs w:val="24"/>
          <w:lang w:eastAsia="ru-RU"/>
        </w:rPr>
        <w:tab/>
        <w:t>«риск»,</w:t>
      </w:r>
      <w:r>
        <w:rPr>
          <w:rFonts w:ascii="Times New Roman" w:eastAsia="Times New Roman" w:hAnsi="Times New Roman" w:cs="Times New Roman"/>
          <w:sz w:val="24"/>
          <w:szCs w:val="24"/>
          <w:lang w:eastAsia="ru-RU"/>
        </w:rPr>
        <w:tab/>
        <w:t>«культура безопасности жизнедеятельности»;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и характеризовать источники опасности;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и обосновывать общие принципы безопасного поведения; моделировать реальные ситуации и решать ситуационные зад</w:t>
      </w:r>
      <w:r>
        <w:rPr>
          <w:rFonts w:ascii="Times New Roman" w:eastAsia="Times New Roman" w:hAnsi="Times New Roman" w:cs="Times New Roman"/>
          <w:sz w:val="24"/>
          <w:szCs w:val="24"/>
          <w:lang w:eastAsia="ru-RU"/>
        </w:rPr>
        <w:t>ачи;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сходство и различия опасной и чрезвычайной ситуаций;</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механизм перерастания повседневной ситуации в чрезвычайную ситуацию;</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различных угроз безопасности и характеризовать их;</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раскрывать и обосновывать правила </w:t>
      </w:r>
      <w:r>
        <w:rPr>
          <w:rFonts w:ascii="Times New Roman" w:eastAsia="Times New Roman" w:hAnsi="Times New Roman" w:cs="Times New Roman"/>
          <w:sz w:val="24"/>
          <w:szCs w:val="24"/>
          <w:lang w:eastAsia="ru-RU"/>
        </w:rPr>
        <w:t>поведения в опасных и чрезвычайных ситуациях.</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модулю № 4 «Безопасность в быту»:</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особенности жизнеобеспечения жилища;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основные источники опасности в быту;</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права потребителя, выработать навыки бе</w:t>
      </w:r>
      <w:r>
        <w:rPr>
          <w:rFonts w:ascii="Times New Roman" w:eastAsia="Times New Roman" w:hAnsi="Times New Roman" w:cs="Times New Roman"/>
          <w:sz w:val="24"/>
          <w:szCs w:val="24"/>
          <w:lang w:eastAsia="ru-RU"/>
        </w:rPr>
        <w:t>зопасного выбора продуктов питания; - характеризовать бытовые отравления и причины их возникновения;</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w:t>
      </w:r>
      <w:r>
        <w:rPr>
          <w:rFonts w:ascii="Times New Roman" w:eastAsia="Times New Roman" w:hAnsi="Times New Roman" w:cs="Times New Roman"/>
          <w:sz w:val="24"/>
          <w:szCs w:val="24"/>
          <w:lang w:eastAsia="ru-RU"/>
        </w:rPr>
        <w:t>и разбился ртутный термометр;</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признаки отравления, иметь навыки профилактики пищевых отравлений; - знать правила и приёмы оказания первой помощи, иметь навыки безопасных действий при отравлениях, промывании желудка;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бытовые травм</w:t>
      </w:r>
      <w:r>
        <w:rPr>
          <w:rFonts w:ascii="Times New Roman" w:eastAsia="Times New Roman" w:hAnsi="Times New Roman" w:cs="Times New Roman"/>
          <w:sz w:val="24"/>
          <w:szCs w:val="24"/>
          <w:lang w:eastAsia="ru-RU"/>
        </w:rPr>
        <w:t>ы и объяснять правила их предупреждения;​</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безопасного обращения с инструментами;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меры предосторожности от укусов различных животных;</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и иметь навыки оказания первой помощи при ушибах, переломах, растяжении, вывихе, сотрясен</w:t>
      </w:r>
      <w:r>
        <w:rPr>
          <w:rFonts w:ascii="Times New Roman" w:eastAsia="Times New Roman" w:hAnsi="Times New Roman" w:cs="Times New Roman"/>
          <w:sz w:val="24"/>
          <w:szCs w:val="24"/>
          <w:lang w:eastAsia="ru-RU"/>
        </w:rPr>
        <w:t>ии мозга, укусах животных, кровотечениях; - владеть правилами комплектования и хранения домашней аптечки;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правилами безопасного поведения и иметь навыки безопасных действий при обращении с газовыми и электрическими приборами;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правилами безо</w:t>
      </w:r>
      <w:r>
        <w:rPr>
          <w:rFonts w:ascii="Times New Roman" w:eastAsia="Times New Roman" w:hAnsi="Times New Roman" w:cs="Times New Roman"/>
          <w:sz w:val="24"/>
          <w:szCs w:val="24"/>
          <w:lang w:eastAsia="ru-RU"/>
        </w:rPr>
        <w:t>пасного поведения и иметь навыки безопасных действий при опасных ситуациях в подъезде и лифте;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правилами и иметь навыки приёмов оказания первой помощи при отравлении газом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электротравме;</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пожар, его факторы и стадии развития;</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w:t>
      </w:r>
      <w:r>
        <w:rPr>
          <w:rFonts w:ascii="Times New Roman" w:eastAsia="Times New Roman" w:hAnsi="Times New Roman" w:cs="Times New Roman"/>
          <w:sz w:val="24"/>
          <w:szCs w:val="24"/>
          <w:lang w:eastAsia="ru-RU"/>
        </w:rPr>
        <w:t>нять условия и причины возникновения пожаров, характеризовать их возможные последствия;</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иметь навыки безопасных действий при пожаре дома, на балконе, в подъезде, в лифте; - иметь навыки правильного использования первичных средств пожаротушения, оказания </w:t>
      </w:r>
      <w:r>
        <w:rPr>
          <w:rFonts w:ascii="Times New Roman" w:eastAsia="Times New Roman" w:hAnsi="Times New Roman" w:cs="Times New Roman"/>
          <w:sz w:val="24"/>
          <w:szCs w:val="24"/>
          <w:lang w:eastAsia="ru-RU"/>
        </w:rPr>
        <w:t>первой помощи;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права, обязанности и иметь представление об ответственности граждан в области пожарной безопасности;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порядок и иметь навыки вызова экстренных служб; знать порядок взаимодействия с экстренным службами;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об ответ</w:t>
      </w:r>
      <w:r>
        <w:rPr>
          <w:rFonts w:ascii="Times New Roman" w:eastAsia="Times New Roman" w:hAnsi="Times New Roman" w:cs="Times New Roman"/>
          <w:sz w:val="24"/>
          <w:szCs w:val="24"/>
          <w:lang w:eastAsia="ru-RU"/>
        </w:rPr>
        <w:t>ственности за ложные сообщения;</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меры по предотвращению проникновения злоумышленников в дом;</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ситуации криминогенного характера;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поведения с малознакомыми людьми;</w:t>
      </w:r>
    </w:p>
    <w:p w:rsidR="00396CBC" w:rsidRDefault="00D479CD">
      <w:pPr>
        <w:widowControl w:val="0"/>
        <w:numPr>
          <w:ilvl w:val="1"/>
          <w:numId w:val="68"/>
        </w:numPr>
        <w:tabs>
          <w:tab w:val="left" w:pos="1155"/>
          <w:tab w:val="left" w:pos="1590"/>
          <w:tab w:val="left" w:pos="2160"/>
          <w:tab w:val="left" w:pos="2940"/>
          <w:tab w:val="left" w:pos="3900"/>
          <w:tab w:val="left" w:pos="4155"/>
          <w:tab w:val="left" w:pos="4755"/>
          <w:tab w:val="left" w:pos="5475"/>
          <w:tab w:val="left" w:pos="6540"/>
          <w:tab w:val="left" w:pos="7395"/>
          <w:tab w:val="left" w:pos="7830"/>
          <w:tab w:val="left" w:pos="1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r>
        <w:rPr>
          <w:rFonts w:ascii="Times New Roman" w:eastAsia="Times New Roman" w:hAnsi="Times New Roman" w:cs="Times New Roman"/>
          <w:sz w:val="24"/>
          <w:szCs w:val="24"/>
          <w:lang w:eastAsia="ru-RU"/>
        </w:rPr>
        <w:tab/>
        <w:t>правилаповедения</w:t>
      </w:r>
      <w:r>
        <w:rPr>
          <w:rFonts w:ascii="Times New Roman" w:eastAsia="Times New Roman" w:hAnsi="Times New Roman" w:cs="Times New Roman"/>
          <w:sz w:val="24"/>
          <w:szCs w:val="24"/>
          <w:lang w:eastAsia="ru-RU"/>
        </w:rPr>
        <w:tab/>
        <w:t>ииметьнавыки безопасных</w:t>
      </w:r>
      <w:r>
        <w:rPr>
          <w:rFonts w:ascii="Times New Roman" w:eastAsia="Times New Roman" w:hAnsi="Times New Roman" w:cs="Times New Roman"/>
          <w:sz w:val="24"/>
          <w:szCs w:val="24"/>
          <w:lang w:eastAsia="ru-RU"/>
        </w:rPr>
        <w:tab/>
        <w:t>де</w:t>
      </w:r>
      <w:r>
        <w:rPr>
          <w:rFonts w:ascii="Times New Roman" w:eastAsia="Times New Roman" w:hAnsi="Times New Roman" w:cs="Times New Roman"/>
          <w:sz w:val="24"/>
          <w:szCs w:val="24"/>
          <w:lang w:eastAsia="ru-RU"/>
        </w:rPr>
        <w:t>йствийприпопытке проникновения в дом посторонних;</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аварийные ситуации на коммунальных системах жизнеобеспечения; - иметь навыки безопасных действий при авариях на коммунальных системах жизнеобеспечения.</w:t>
      </w: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Предметные результаты по модулю № 5 </w:t>
      </w:r>
      <w:r>
        <w:rPr>
          <w:rFonts w:ascii="Times New Roman" w:eastAsia="Times New Roman" w:hAnsi="Times New Roman" w:cs="Times New Roman"/>
          <w:b/>
          <w:bCs/>
          <w:i/>
          <w:iCs/>
          <w:sz w:val="24"/>
          <w:szCs w:val="24"/>
          <w:lang w:eastAsia="ru-RU"/>
        </w:rPr>
        <w:t>«Безопасность на транспорте»:</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дорожного движения и объяснять их значение;</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перечислять и характеризовать участников дорожного движения и элементы дороги;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условия обеспечения безопасности участников дорожного движения;</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дорож</w:t>
      </w:r>
      <w:r>
        <w:rPr>
          <w:rFonts w:ascii="Times New Roman" w:eastAsia="Times New Roman" w:hAnsi="Times New Roman" w:cs="Times New Roman"/>
          <w:sz w:val="24"/>
          <w:szCs w:val="24"/>
          <w:lang w:eastAsia="ru-RU"/>
        </w:rPr>
        <w:t>ного движения для пешеходов;</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и характеризовать дорожные знаки для пешеходов;</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«дорожные ловушки» и объяснять правила их предупреждения;</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безопасного перехода дороги;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применения световозвращающих элементов;</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дорожного движения для пассажиров;</w:t>
      </w:r>
    </w:p>
    <w:p w:rsidR="00396CBC" w:rsidRDefault="00D479CD">
      <w:pPr>
        <w:widowControl w:val="0"/>
        <w:numPr>
          <w:ilvl w:val="0"/>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обязанности пассажиров маршрутных транспортных средств;​</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применения ремня безопасности и детских удерживающих устройств;</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безопасных действий пассажиров при опасных и чрезвыча</w:t>
      </w:r>
      <w:r>
        <w:rPr>
          <w:rFonts w:ascii="Times New Roman" w:eastAsia="Times New Roman" w:hAnsi="Times New Roman" w:cs="Times New Roman"/>
          <w:sz w:val="24"/>
          <w:szCs w:val="24"/>
          <w:lang w:eastAsia="ru-RU"/>
        </w:rPr>
        <w:t>йных ситуациях в маршрутных транспортных средствах;</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поведения пассажира мотоцикла;</w:t>
      </w:r>
    </w:p>
    <w:p w:rsidR="00396CBC" w:rsidRDefault="00D479CD">
      <w:pPr>
        <w:widowControl w:val="0"/>
        <w:numPr>
          <w:ilvl w:val="1"/>
          <w:numId w:val="68"/>
        </w:numPr>
        <w:tabs>
          <w:tab w:val="left" w:pos="1155"/>
          <w:tab w:val="left" w:pos="1590"/>
          <w:tab w:val="left" w:pos="2190"/>
          <w:tab w:val="left" w:pos="2985"/>
          <w:tab w:val="left" w:pos="4005"/>
          <w:tab w:val="left" w:pos="4950"/>
          <w:tab w:val="left" w:pos="5400"/>
          <w:tab w:val="left" w:pos="6285"/>
          <w:tab w:val="left" w:pos="7380"/>
          <w:tab w:val="left" w:pos="816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r>
        <w:rPr>
          <w:rFonts w:ascii="Times New Roman" w:eastAsia="Times New Roman" w:hAnsi="Times New Roman" w:cs="Times New Roman"/>
          <w:sz w:val="24"/>
          <w:szCs w:val="24"/>
          <w:lang w:eastAsia="ru-RU"/>
        </w:rPr>
        <w:tab/>
        <w:t>правила дорожного движения</w:t>
      </w:r>
      <w:r>
        <w:rPr>
          <w:rFonts w:ascii="Times New Roman" w:eastAsia="Times New Roman" w:hAnsi="Times New Roman" w:cs="Times New Roman"/>
          <w:sz w:val="24"/>
          <w:szCs w:val="24"/>
          <w:lang w:eastAsia="ru-RU"/>
        </w:rPr>
        <w:tab/>
        <w:t>для водителя велосипеда,</w:t>
      </w:r>
      <w:r>
        <w:rPr>
          <w:rFonts w:ascii="Times New Roman" w:eastAsia="Times New Roman" w:hAnsi="Times New Roman" w:cs="Times New Roman"/>
          <w:sz w:val="24"/>
          <w:szCs w:val="24"/>
          <w:lang w:eastAsia="ru-RU"/>
        </w:rPr>
        <w:tab/>
        <w:t>мопеда, лиц, использующих средства индивидуальной мобильности;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дорожные знаки для водителя вело</w:t>
      </w:r>
      <w:r>
        <w:rPr>
          <w:rFonts w:ascii="Times New Roman" w:eastAsia="Times New Roman" w:hAnsi="Times New Roman" w:cs="Times New Roman"/>
          <w:sz w:val="24"/>
          <w:szCs w:val="24"/>
          <w:lang w:eastAsia="ru-RU"/>
        </w:rPr>
        <w:t>сипеда, сигналы велосипедиста;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подготовки и выработать навыки безопасного использования велосипеда;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требования правил дорожного движения к водителю мотоцикла;</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классифицировать дорожно-транспортные происшествия и характеризовать причины </w:t>
      </w:r>
      <w:r>
        <w:rPr>
          <w:rFonts w:ascii="Times New Roman" w:eastAsia="Times New Roman" w:hAnsi="Times New Roman" w:cs="Times New Roman"/>
          <w:sz w:val="24"/>
          <w:szCs w:val="24"/>
          <w:lang w:eastAsia="ru-RU"/>
        </w:rPr>
        <w:t>их возникновения;</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безопасных действий очевидца дорожно-транспортного происшествия;</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порядок действий при пожаре на транспорте;</w:t>
      </w:r>
    </w:p>
    <w:p w:rsidR="00396CBC" w:rsidRDefault="00D479CD">
      <w:pPr>
        <w:widowControl w:val="0"/>
        <w:numPr>
          <w:ilvl w:val="1"/>
          <w:numId w:val="68"/>
        </w:numPr>
        <w:tabs>
          <w:tab w:val="left" w:pos="1155"/>
          <w:tab w:val="left" w:pos="1590"/>
          <w:tab w:val="left" w:pos="2160"/>
          <w:tab w:val="left" w:pos="3285"/>
          <w:tab w:val="left" w:pos="3540"/>
          <w:tab w:val="left" w:pos="4485"/>
          <w:tab w:val="left" w:pos="4815"/>
          <w:tab w:val="left" w:pos="5790"/>
          <w:tab w:val="left" w:pos="6390"/>
          <w:tab w:val="left" w:pos="741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r>
        <w:rPr>
          <w:rFonts w:ascii="Times New Roman" w:eastAsia="Times New Roman" w:hAnsi="Times New Roman" w:cs="Times New Roman"/>
          <w:sz w:val="24"/>
          <w:szCs w:val="24"/>
          <w:lang w:eastAsia="ru-RU"/>
        </w:rPr>
        <w:tab/>
        <w:t>особенности</w:t>
      </w:r>
      <w:r>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ab/>
        <w:t>опасности</w:t>
      </w:r>
      <w:r>
        <w:rPr>
          <w:rFonts w:ascii="Times New Roman" w:eastAsia="Times New Roman" w:hAnsi="Times New Roman" w:cs="Times New Roman"/>
          <w:sz w:val="24"/>
          <w:szCs w:val="24"/>
          <w:lang w:eastAsia="ru-RU"/>
        </w:rPr>
        <w:tab/>
        <w:t>на</w:t>
      </w:r>
      <w:r>
        <w:rPr>
          <w:rFonts w:ascii="Times New Roman" w:eastAsia="Times New Roman" w:hAnsi="Times New Roman" w:cs="Times New Roman"/>
          <w:sz w:val="24"/>
          <w:szCs w:val="24"/>
          <w:lang w:eastAsia="ru-RU"/>
        </w:rPr>
        <w:tab/>
        <w:t>различных</w:t>
      </w:r>
      <w:r>
        <w:rPr>
          <w:rFonts w:ascii="Times New Roman" w:eastAsia="Times New Roman" w:hAnsi="Times New Roman" w:cs="Times New Roman"/>
          <w:sz w:val="24"/>
          <w:szCs w:val="24"/>
          <w:lang w:eastAsia="ru-RU"/>
        </w:rPr>
        <w:tab/>
        <w:t>видах</w:t>
      </w:r>
      <w:r>
        <w:rPr>
          <w:rFonts w:ascii="Times New Roman" w:eastAsia="Times New Roman" w:hAnsi="Times New Roman" w:cs="Times New Roman"/>
          <w:sz w:val="24"/>
          <w:szCs w:val="24"/>
          <w:lang w:eastAsia="ru-RU"/>
        </w:rPr>
        <w:tab/>
        <w:t>транспорта</w:t>
      </w:r>
      <w:r>
        <w:rPr>
          <w:rFonts w:ascii="Times New Roman" w:eastAsia="Times New Roman" w:hAnsi="Times New Roman" w:cs="Times New Roman"/>
          <w:sz w:val="24"/>
          <w:szCs w:val="24"/>
          <w:lang w:eastAsia="ru-RU"/>
        </w:rPr>
        <w:tab/>
        <w:t xml:space="preserve">(внеуличного, железнодорожного, водного, </w:t>
      </w:r>
      <w:r>
        <w:rPr>
          <w:rFonts w:ascii="Times New Roman" w:eastAsia="Times New Roman" w:hAnsi="Times New Roman" w:cs="Times New Roman"/>
          <w:sz w:val="24"/>
          <w:szCs w:val="24"/>
          <w:lang w:eastAsia="ru-RU"/>
        </w:rPr>
        <w:t>воздушного);</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и иметь навыки оказания первой помощи при различных травмах в резул</w:t>
      </w:r>
      <w:r>
        <w:rPr>
          <w:rFonts w:ascii="Times New Roman" w:eastAsia="Times New Roman" w:hAnsi="Times New Roman" w:cs="Times New Roman"/>
          <w:sz w:val="24"/>
          <w:szCs w:val="24"/>
          <w:lang w:eastAsia="ru-RU"/>
        </w:rPr>
        <w:t>ьтате чрезвычайных ситуаций на транспорте;</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способы извлечения пострадавшего из транспорта.</w:t>
      </w: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модулю № 6 «Безопасность в общественных местах»:</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общественные места;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потенциальные источники опасност</w:t>
      </w:r>
      <w:r>
        <w:rPr>
          <w:rFonts w:ascii="Times New Roman" w:eastAsia="Times New Roman" w:hAnsi="Times New Roman" w:cs="Times New Roman"/>
          <w:sz w:val="24"/>
          <w:szCs w:val="24"/>
          <w:lang w:eastAsia="ru-RU"/>
        </w:rPr>
        <w:t>и в общественных местах;</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вызова экстренных служб и порядок взаимодействия с ними;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планировать действия в случае возникновения опасной или чрезвычайной ситуации; - характеризовать риски массовых мероприятий и объяснять правила подготовки</w:t>
      </w:r>
      <w:r>
        <w:rPr>
          <w:rFonts w:ascii="Times New Roman" w:eastAsia="Times New Roman" w:hAnsi="Times New Roman" w:cs="Times New Roman"/>
          <w:sz w:val="24"/>
          <w:szCs w:val="24"/>
          <w:lang w:eastAsia="ru-RU"/>
        </w:rPr>
        <w:t xml:space="preserve"> к посещению массовых мероприятий;</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безопасного поведения при беспорядках в местах массового пребывания людей;</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безопасных действий при попадании в толпу и давку;</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безопасных действий при обнаружении угрозы возникновения</w:t>
      </w:r>
      <w:r>
        <w:rPr>
          <w:rFonts w:ascii="Times New Roman" w:eastAsia="Times New Roman" w:hAnsi="Times New Roman" w:cs="Times New Roman"/>
          <w:sz w:val="24"/>
          <w:szCs w:val="24"/>
          <w:lang w:eastAsia="ru-RU"/>
        </w:rPr>
        <w:t xml:space="preserve"> пожара; - знать правила и иметь навыки безопасных действий при эвакуации из общественных мест и зданий;</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навыки безопасных действий при обрушениях зданий и сооружений;</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опасности криминогенного и антиобщественного характера в </w:t>
      </w:r>
      <w:r>
        <w:rPr>
          <w:rFonts w:ascii="Times New Roman" w:eastAsia="Times New Roman" w:hAnsi="Times New Roman" w:cs="Times New Roman"/>
          <w:sz w:val="24"/>
          <w:szCs w:val="24"/>
          <w:lang w:eastAsia="ru-RU"/>
        </w:rPr>
        <w:t>общественных местах;</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w:t>
      </w:r>
      <w:r>
        <w:rPr>
          <w:rFonts w:ascii="Times New Roman" w:eastAsia="Times New Roman" w:hAnsi="Times New Roman" w:cs="Times New Roman"/>
          <w:sz w:val="24"/>
          <w:szCs w:val="24"/>
          <w:lang w:eastAsia="ru-RU"/>
        </w:rPr>
        <w:t xml:space="preserve"> освобождении заложников;</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действий при взаимодействии с правоохранительными органами​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numPr>
          <w:ilvl w:val="0"/>
          <w:numId w:val="60"/>
        </w:numPr>
        <w:tabs>
          <w:tab w:val="left" w:pos="1200"/>
          <w:tab w:val="left" w:pos="31680"/>
        </w:tabs>
        <w:autoSpaceDE w:val="0"/>
        <w:autoSpaceDN w:val="0"/>
        <w:spacing w:after="0"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КЛАСС</w:t>
      </w:r>
    </w:p>
    <w:p w:rsidR="00396CBC" w:rsidRDefault="00396CBC">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модулю № 7 «Безопасность в природной среде»:</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классифицировать и характеризовать чрезвычайные ситуации природного характера; </w:t>
      </w:r>
      <w:r>
        <w:rPr>
          <w:rFonts w:ascii="Times New Roman" w:eastAsia="Times New Roman" w:hAnsi="Times New Roman" w:cs="Times New Roman"/>
          <w:sz w:val="24"/>
          <w:szCs w:val="24"/>
          <w:lang w:eastAsia="ru-RU"/>
        </w:rPr>
        <w:t>- характеризовать опасности в природной среде: дикие животные, змеи, насекомые и паукообразные, ядовитые грибы и растения;</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встрече с дикими животными, змеями, насекомыми и паукообразными;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поведен</w:t>
      </w:r>
      <w:r>
        <w:rPr>
          <w:rFonts w:ascii="Times New Roman" w:eastAsia="Times New Roman" w:hAnsi="Times New Roman" w:cs="Times New Roman"/>
          <w:sz w:val="24"/>
          <w:szCs w:val="24"/>
          <w:lang w:eastAsia="ru-RU"/>
        </w:rPr>
        <w:t>ия для снижения риска отравления ядовитыми грибами и растениями;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автономные условия, раскрывать их опасности и порядок подготовки к ним; - иметь представление о безопасных действиях при автономном пребывании в природной среде: ориентировани</w:t>
      </w:r>
      <w:r>
        <w:rPr>
          <w:rFonts w:ascii="Times New Roman" w:eastAsia="Times New Roman" w:hAnsi="Times New Roman" w:cs="Times New Roman"/>
          <w:sz w:val="24"/>
          <w:szCs w:val="24"/>
          <w:lang w:eastAsia="ru-RU"/>
        </w:rPr>
        <w:t>е на местности, в том числе работа с компасом и картой, обеспечение ночлега и питания, разведение костра, подача сигналов бедствия;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и характеризовать природные пожары и их опасности;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факторы и причины возникновения пожаров;</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представления о безопасных действиях при нахождении в зоне природного пожара;</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правилах безопасного поведения в горах;</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снежные лавины, камнепады, сели, оползни, их внешние признаки и опасности;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w:t>
      </w:r>
      <w:r>
        <w:rPr>
          <w:rFonts w:ascii="Times New Roman" w:eastAsia="Times New Roman" w:hAnsi="Times New Roman" w:cs="Times New Roman"/>
          <w:sz w:val="24"/>
          <w:szCs w:val="24"/>
          <w:lang w:eastAsia="ru-RU"/>
        </w:rPr>
        <w:t>я о безопасных действиях, необходимых для снижения риска попадания в лавину, под камнепад, при попадании в зону селя, при начале оползня;</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общие правила безопасного поведения на водоёмах;</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купания, понимать различия между оборудованными и</w:t>
      </w:r>
      <w:r>
        <w:rPr>
          <w:rFonts w:ascii="Times New Roman" w:eastAsia="Times New Roman" w:hAnsi="Times New Roman" w:cs="Times New Roman"/>
          <w:sz w:val="24"/>
          <w:szCs w:val="24"/>
          <w:lang w:eastAsia="ru-RU"/>
        </w:rPr>
        <w:t xml:space="preserve"> необорудованными пляжами;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само- и взаимопомощи терпящим бедствие на воде;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обнаружении тонущего человека летом и человека в полынье;</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правила поведения при нахождении на плавсредствах и на </w:t>
      </w:r>
      <w:r>
        <w:rPr>
          <w:rFonts w:ascii="Times New Roman" w:eastAsia="Times New Roman" w:hAnsi="Times New Roman" w:cs="Times New Roman"/>
          <w:sz w:val="24"/>
          <w:szCs w:val="24"/>
          <w:lang w:eastAsia="ru-RU"/>
        </w:rPr>
        <w:t>льду;</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наводнения, их внешние признаки и опасности;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наводнении;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цунами, их внешние признаки и опасности;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нахождении в зоне цунами;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ураганы, смерчи, их внешние признаки и опасности;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ураганах и смерчах;</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грозы, их внешние признаки и опасности;</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безопасных действий при попадании в грозу;</w:t>
      </w:r>
    </w:p>
    <w:p w:rsidR="00396CBC" w:rsidRDefault="00D479CD">
      <w:pPr>
        <w:widowControl w:val="0"/>
        <w:numPr>
          <w:ilvl w:val="1"/>
          <w:numId w:val="60"/>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w:t>
      </w:r>
      <w:r>
        <w:rPr>
          <w:rFonts w:ascii="Times New Roman" w:eastAsia="Times New Roman" w:hAnsi="Times New Roman" w:cs="Times New Roman"/>
          <w:sz w:val="24"/>
          <w:szCs w:val="24"/>
          <w:lang w:eastAsia="ru-RU"/>
        </w:rPr>
        <w:t>вать землетрясения и извержения вулканов и их опасности;</w:t>
      </w:r>
    </w:p>
    <w:p w:rsidR="00396CBC" w:rsidRDefault="00D479CD">
      <w:pPr>
        <w:widowControl w:val="0"/>
        <w:numPr>
          <w:ilvl w:val="1"/>
          <w:numId w:val="60"/>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землетрясении, в том числе при попадании под завал;​</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нахождении в зоне извержения вулкана;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смы</w:t>
      </w:r>
      <w:r>
        <w:rPr>
          <w:rFonts w:ascii="Times New Roman" w:eastAsia="Times New Roman" w:hAnsi="Times New Roman" w:cs="Times New Roman"/>
          <w:sz w:val="24"/>
          <w:szCs w:val="24"/>
          <w:lang w:eastAsia="ru-RU"/>
        </w:rPr>
        <w:t>сл понятий «экология» и «экологическая культура»;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значение экологии для устойчивого развития общества;</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правила безопасного поведения при неблагоприятной экологической обстановке (загрязнении атмосферы).</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Предметные результаты по модулю № 8 </w:t>
      </w:r>
      <w:r>
        <w:rPr>
          <w:rFonts w:ascii="Times New Roman" w:eastAsia="Times New Roman" w:hAnsi="Times New Roman" w:cs="Times New Roman"/>
          <w:b/>
          <w:bCs/>
          <w:i/>
          <w:iCs/>
          <w:sz w:val="24"/>
          <w:szCs w:val="24"/>
          <w:lang w:eastAsia="ru-RU"/>
        </w:rPr>
        <w:t>«Основы медицинских знаний. Оказание первой помощи»: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смысл понятий «здоровье» и «здоровый образ жизни» и их содержание, объяснять значение здоровья для человека;</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факторы, влияющие на здоровье человека;</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содержание элеме</w:t>
      </w:r>
      <w:r>
        <w:rPr>
          <w:rFonts w:ascii="Times New Roman" w:eastAsia="Times New Roman" w:hAnsi="Times New Roman" w:cs="Times New Roman"/>
          <w:sz w:val="24"/>
          <w:szCs w:val="24"/>
          <w:lang w:eastAsia="ru-RU"/>
        </w:rPr>
        <w:t>нтов здорового образа жизни, объяснять пагубность вредных привычек;</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обосновывать личную ответственность за сохранение здоровья;</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понятие «инфекционные заболевания», объяснять причины их возникновения; - характеризовать механизм распространения ин</w:t>
      </w:r>
      <w:r>
        <w:rPr>
          <w:rFonts w:ascii="Times New Roman" w:eastAsia="Times New Roman" w:hAnsi="Times New Roman" w:cs="Times New Roman"/>
          <w:sz w:val="24"/>
          <w:szCs w:val="24"/>
          <w:lang w:eastAsia="ru-RU"/>
        </w:rPr>
        <w:t>фекционных заболеваний, выработать навыки соблюдения мер их профилактики и защиты от них;</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при возникновении чрезвычайных ситуаций биолого -социального происхождения (эпидемия, пандемия);</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основные м</w:t>
      </w:r>
      <w:r>
        <w:rPr>
          <w:rFonts w:ascii="Times New Roman" w:eastAsia="Times New Roman" w:hAnsi="Times New Roman" w:cs="Times New Roman"/>
          <w:sz w:val="24"/>
          <w:szCs w:val="24"/>
          <w:lang w:eastAsia="ru-RU"/>
        </w:rPr>
        <w:t>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панфитотия); - раскрывать понятие «неинфекционны</w:t>
      </w:r>
      <w:r>
        <w:rPr>
          <w:rFonts w:ascii="Times New Roman" w:eastAsia="Times New Roman" w:hAnsi="Times New Roman" w:cs="Times New Roman"/>
          <w:sz w:val="24"/>
          <w:szCs w:val="24"/>
          <w:lang w:eastAsia="ru-RU"/>
        </w:rPr>
        <w:t>е заболевания» и давать их классификацию;</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факторы риска неинфекционных заболеваний;</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соблюдения мер профилактики неинфекционных заболеваний и защиты от них;</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назначение диспансеризации и раскрывать её задачи;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пон</w:t>
      </w:r>
      <w:r>
        <w:rPr>
          <w:rFonts w:ascii="Times New Roman" w:eastAsia="Times New Roman" w:hAnsi="Times New Roman" w:cs="Times New Roman"/>
          <w:sz w:val="24"/>
          <w:szCs w:val="24"/>
          <w:lang w:eastAsia="ru-RU"/>
        </w:rPr>
        <w:t>ятия «психическое здоровье» и «психическое благополучие»;</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понятие «стресс» и его влияние на человека;</w:t>
      </w:r>
    </w:p>
    <w:p w:rsidR="00396CBC" w:rsidRDefault="00D479CD">
      <w:pPr>
        <w:widowControl w:val="0"/>
        <w:numPr>
          <w:ilvl w:val="1"/>
          <w:numId w:val="68"/>
        </w:numPr>
        <w:tabs>
          <w:tab w:val="left" w:pos="1155"/>
          <w:tab w:val="left" w:pos="1590"/>
          <w:tab w:val="left" w:pos="2250"/>
          <w:tab w:val="left" w:pos="3015"/>
          <w:tab w:val="left" w:pos="4155"/>
          <w:tab w:val="left" w:pos="4635"/>
          <w:tab w:val="left" w:pos="5955"/>
          <w:tab w:val="left" w:pos="6765"/>
          <w:tab w:val="left" w:pos="7845"/>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w:t>
      </w:r>
      <w:r>
        <w:rPr>
          <w:rFonts w:ascii="Times New Roman" w:eastAsia="Times New Roman" w:hAnsi="Times New Roman" w:cs="Times New Roman"/>
          <w:sz w:val="24"/>
          <w:szCs w:val="24"/>
          <w:lang w:eastAsia="ru-RU"/>
        </w:rPr>
        <w:tab/>
        <w:t>навыки</w:t>
      </w:r>
      <w:r>
        <w:rPr>
          <w:rFonts w:ascii="Times New Roman" w:eastAsia="Times New Roman" w:hAnsi="Times New Roman" w:cs="Times New Roman"/>
          <w:sz w:val="24"/>
          <w:szCs w:val="24"/>
          <w:lang w:eastAsia="ru-RU"/>
        </w:rPr>
        <w:tab/>
        <w:t>соблюдения</w:t>
      </w:r>
      <w:r>
        <w:rPr>
          <w:rFonts w:ascii="Times New Roman" w:eastAsia="Times New Roman" w:hAnsi="Times New Roman" w:cs="Times New Roman"/>
          <w:sz w:val="24"/>
          <w:szCs w:val="24"/>
          <w:lang w:eastAsia="ru-RU"/>
        </w:rPr>
        <w:tab/>
        <w:t>мер</w:t>
      </w:r>
      <w:r>
        <w:rPr>
          <w:rFonts w:ascii="Times New Roman" w:eastAsia="Times New Roman" w:hAnsi="Times New Roman" w:cs="Times New Roman"/>
          <w:sz w:val="24"/>
          <w:szCs w:val="24"/>
          <w:lang w:eastAsia="ru-RU"/>
        </w:rPr>
        <w:tab/>
        <w:t>профилактики</w:t>
      </w:r>
      <w:r>
        <w:rPr>
          <w:rFonts w:ascii="Times New Roman" w:eastAsia="Times New Roman" w:hAnsi="Times New Roman" w:cs="Times New Roman"/>
          <w:sz w:val="24"/>
          <w:szCs w:val="24"/>
          <w:lang w:eastAsia="ru-RU"/>
        </w:rPr>
        <w:tab/>
        <w:t>стресса,</w:t>
      </w:r>
      <w:r>
        <w:rPr>
          <w:rFonts w:ascii="Times New Roman" w:eastAsia="Times New Roman" w:hAnsi="Times New Roman" w:cs="Times New Roman"/>
          <w:sz w:val="24"/>
          <w:szCs w:val="24"/>
          <w:lang w:eastAsia="ru-RU"/>
        </w:rPr>
        <w:tab/>
        <w:t>раскрывать</w:t>
      </w:r>
      <w:r>
        <w:rPr>
          <w:rFonts w:ascii="Times New Roman" w:eastAsia="Times New Roman" w:hAnsi="Times New Roman" w:cs="Times New Roman"/>
          <w:sz w:val="24"/>
          <w:szCs w:val="24"/>
          <w:lang w:eastAsia="ru-RU"/>
        </w:rPr>
        <w:tab/>
        <w:t>способы саморегуляции эмоциональных состояний;</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понятие «первая помощь» и</w:t>
      </w:r>
      <w:r>
        <w:rPr>
          <w:rFonts w:ascii="Times New Roman" w:eastAsia="Times New Roman" w:hAnsi="Times New Roman" w:cs="Times New Roman"/>
          <w:sz w:val="24"/>
          <w:szCs w:val="24"/>
          <w:lang w:eastAsia="ru-RU"/>
        </w:rPr>
        <w:t xml:space="preserve"> её содержание;</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состояния, требующие оказания первой помощи;</w:t>
      </w:r>
    </w:p>
    <w:p w:rsidR="00396CBC" w:rsidRDefault="00D479CD">
      <w:pPr>
        <w:widowControl w:val="0"/>
        <w:numPr>
          <w:ilvl w:val="1"/>
          <w:numId w:val="68"/>
        </w:numPr>
        <w:tabs>
          <w:tab w:val="left" w:pos="1155"/>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универсальный алгоритм оказания первой помощи; знать назначение и состав аптечки первой помощи;</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действий при оказании первой помощи в различных ситуациях;</w:t>
      </w:r>
    </w:p>
    <w:p w:rsidR="00396CBC" w:rsidRDefault="00D479CD">
      <w:pPr>
        <w:widowControl w:val="0"/>
        <w:numPr>
          <w:ilvl w:val="1"/>
          <w:numId w:val="68"/>
        </w:numPr>
        <w:tabs>
          <w:tab w:val="left" w:pos="159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w:t>
      </w:r>
      <w:r>
        <w:rPr>
          <w:rFonts w:ascii="Times New Roman" w:eastAsia="Times New Roman" w:hAnsi="Times New Roman" w:cs="Times New Roman"/>
          <w:sz w:val="24"/>
          <w:szCs w:val="24"/>
          <w:lang w:eastAsia="ru-RU"/>
        </w:rPr>
        <w:t xml:space="preserve"> приёмы психологической поддержки пострадавшего.</w:t>
      </w:r>
    </w:p>
    <w:p w:rsidR="00396CBC" w:rsidRDefault="00D479CD">
      <w:pPr>
        <w:widowControl w:val="0"/>
        <w:numPr>
          <w:ilvl w:val="1"/>
          <w:numId w:val="68"/>
        </w:numPr>
        <w:tabs>
          <w:tab w:val="left" w:pos="133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модулю № 9 «Безопасность в социуме»:</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общение и объяснять его значение для человека;</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признаки и анализировать способы эффективного общения;</w:t>
      </w:r>
    </w:p>
    <w:p w:rsidR="00396CBC" w:rsidRDefault="00D479CD">
      <w:pPr>
        <w:widowControl w:val="0"/>
        <w:numPr>
          <w:ilvl w:val="2"/>
          <w:numId w:val="68"/>
        </w:numPr>
        <w:tabs>
          <w:tab w:val="left" w:pos="0"/>
          <w:tab w:val="left" w:pos="1380"/>
          <w:tab w:val="left" w:pos="1815"/>
          <w:tab w:val="left" w:pos="2895"/>
          <w:tab w:val="left" w:pos="3720"/>
          <w:tab w:val="left" w:pos="4035"/>
          <w:tab w:val="left" w:pos="4710"/>
          <w:tab w:val="left" w:pos="5490"/>
          <w:tab w:val="left" w:pos="6645"/>
          <w:tab w:val="left" w:pos="7410"/>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приёмы и иметь навыки соблюдения правил безопасной межличностной коммуникации и комфортного взаимодействия в группе;</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признаки конструктивного и деструктивного общения;</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раскрывать понятие «конфликт» и характеризовать стадии его </w:t>
      </w:r>
      <w:r>
        <w:rPr>
          <w:rFonts w:ascii="Times New Roman" w:eastAsia="Times New Roman" w:hAnsi="Times New Roman" w:cs="Times New Roman"/>
          <w:sz w:val="24"/>
          <w:szCs w:val="24"/>
          <w:lang w:eastAsia="ru-RU"/>
        </w:rPr>
        <w:t>развития, факторы и причины развития;</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ситуациях возникновения межличностных и групповых конфликтов; - характеризовать безопасные и эффективные способы избегания и разрешения конфликтных ситуаций;</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безопасного поведения для</w:t>
      </w:r>
      <w:r>
        <w:rPr>
          <w:rFonts w:ascii="Times New Roman" w:eastAsia="Times New Roman" w:hAnsi="Times New Roman" w:cs="Times New Roman"/>
          <w:sz w:val="24"/>
          <w:szCs w:val="24"/>
          <w:lang w:eastAsia="ru-RU"/>
        </w:rPr>
        <w:t xml:space="preserve"> снижения риска конфликта и безопасных действий при его опасных проявлениях;</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способ разрешения конфликта с помощью третьей стороны (медиатора); - иметь представление об опасных формах проявления конфликта: агрессия, домашнее насилие и булли</w:t>
      </w:r>
      <w:r>
        <w:rPr>
          <w:rFonts w:ascii="Times New Roman" w:eastAsia="Times New Roman" w:hAnsi="Times New Roman" w:cs="Times New Roman"/>
          <w:sz w:val="24"/>
          <w:szCs w:val="24"/>
          <w:lang w:eastAsia="ru-RU"/>
        </w:rPr>
        <w:t>нг;</w:t>
      </w:r>
    </w:p>
    <w:p w:rsidR="00396CBC" w:rsidRDefault="00D479CD">
      <w:pPr>
        <w:widowControl w:val="0"/>
        <w:numPr>
          <w:ilvl w:val="2"/>
          <w:numId w:val="68"/>
        </w:numPr>
        <w:tabs>
          <w:tab w:val="left" w:pos="0"/>
          <w:tab w:val="left" w:pos="181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манипуляции в ходе межличностного общения;</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приёмы распознавания манипуляций и знать способы противостояния ей; - раскрывать приёмы распознавания противозаконных проявлений манипуляции (мошенничество, вымогательство, подстрека</w:t>
      </w:r>
      <w:r>
        <w:rPr>
          <w:rFonts w:ascii="Times New Roman" w:eastAsia="Times New Roman" w:hAnsi="Times New Roman" w:cs="Times New Roman"/>
          <w:sz w:val="24"/>
          <w:szCs w:val="24"/>
          <w:lang w:eastAsia="ru-RU"/>
        </w:rPr>
        <w:t>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современные молодёжные увлечения и опасности, связанные с ними, знать</w:t>
      </w:r>
      <w:r>
        <w:rPr>
          <w:rFonts w:ascii="Times New Roman" w:eastAsia="Times New Roman" w:hAnsi="Times New Roman" w:cs="Times New Roman"/>
          <w:sz w:val="24"/>
          <w:szCs w:val="24"/>
          <w:lang w:eastAsia="ru-RU"/>
        </w:rPr>
        <w:t xml:space="preserve"> правила безопасного поведения;</w:t>
      </w:r>
    </w:p>
    <w:p w:rsidR="00396CBC" w:rsidRDefault="00D479CD">
      <w:pPr>
        <w:widowControl w:val="0"/>
        <w:numPr>
          <w:ilvl w:val="2"/>
          <w:numId w:val="68"/>
        </w:numPr>
        <w:tabs>
          <w:tab w:val="left" w:pos="0"/>
          <w:tab w:val="left" w:pos="181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безопасного поведения при коммуникации с незнакомыми людьми.</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Предметные результаты по модулю № 10 «Безопасность в информационном пространстве»:</w:t>
      </w:r>
    </w:p>
    <w:p w:rsidR="00396CBC" w:rsidRDefault="00D479CD">
      <w:pPr>
        <w:widowControl w:val="0"/>
        <w:numPr>
          <w:ilvl w:val="2"/>
          <w:numId w:val="68"/>
        </w:numPr>
        <w:tabs>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понятие «цифровая среда», её характеристики и приводить</w:t>
      </w:r>
      <w:r>
        <w:rPr>
          <w:rFonts w:ascii="Times New Roman" w:eastAsia="Times New Roman" w:hAnsi="Times New Roman" w:cs="Times New Roman"/>
          <w:sz w:val="24"/>
          <w:szCs w:val="24"/>
          <w:lang w:eastAsia="ru-RU"/>
        </w:rPr>
        <w:t xml:space="preserve"> примеры информационных и компьютерных угроз;</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положительные возможности цифровой среды;</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риски и угрозы при использовании Интернета;</w:t>
      </w:r>
    </w:p>
    <w:p w:rsidR="00396CBC" w:rsidRDefault="00D479CD">
      <w:pPr>
        <w:widowControl w:val="0"/>
        <w:numPr>
          <w:ilvl w:val="2"/>
          <w:numId w:val="68"/>
        </w:numPr>
        <w:tabs>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общие принципы безопасного поведения, необходимые для предупреждения возникновения опасных с</w:t>
      </w:r>
      <w:r>
        <w:rPr>
          <w:rFonts w:ascii="Times New Roman" w:eastAsia="Times New Roman" w:hAnsi="Times New Roman" w:cs="Times New Roman"/>
          <w:sz w:val="24"/>
          <w:szCs w:val="24"/>
          <w:lang w:eastAsia="ru-RU"/>
        </w:rPr>
        <w:t>итуаций в личном цифровом пространстве;</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опасные явления цифровой среды;</w:t>
      </w:r>
    </w:p>
    <w:p w:rsidR="00396CBC" w:rsidRDefault="00D479CD">
      <w:pPr>
        <w:widowControl w:val="0"/>
        <w:numPr>
          <w:ilvl w:val="2"/>
          <w:numId w:val="68"/>
        </w:numPr>
        <w:tabs>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и оценивать риски вредоносных программ и приложений, их разновидностей;</w:t>
      </w:r>
    </w:p>
    <w:p w:rsidR="00396CBC" w:rsidRDefault="00D479CD">
      <w:pPr>
        <w:widowControl w:val="0"/>
        <w:numPr>
          <w:ilvl w:val="2"/>
          <w:numId w:val="68"/>
        </w:numPr>
        <w:tabs>
          <w:tab w:val="left" w:pos="1380"/>
          <w:tab w:val="left" w:pos="1815"/>
          <w:tab w:val="left" w:pos="2490"/>
          <w:tab w:val="left" w:pos="3270"/>
          <w:tab w:val="left" w:pos="4425"/>
          <w:tab w:val="left" w:pos="5190"/>
          <w:tab w:val="left" w:pos="6510"/>
          <w:tab w:val="left" w:pos="6990"/>
          <w:tab w:val="left" w:pos="1000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w:t>
      </w:r>
      <w:r>
        <w:rPr>
          <w:rFonts w:ascii="Times New Roman" w:eastAsia="Times New Roman" w:hAnsi="Times New Roman" w:cs="Times New Roman"/>
          <w:sz w:val="24"/>
          <w:szCs w:val="24"/>
          <w:lang w:eastAsia="ru-RU"/>
        </w:rPr>
        <w:tab/>
        <w:t xml:space="preserve">навыки соблюдения правил кибергигиены для предупреждения возникновения </w:t>
      </w:r>
      <w:r>
        <w:rPr>
          <w:rFonts w:ascii="Times New Roman" w:eastAsia="Times New Roman" w:hAnsi="Times New Roman" w:cs="Times New Roman"/>
          <w:sz w:val="24"/>
          <w:szCs w:val="24"/>
          <w:lang w:eastAsia="ru-RU"/>
        </w:rPr>
        <w:t>опасных ситуаций в цифровой среде;</w:t>
      </w:r>
    </w:p>
    <w:p w:rsidR="00396CBC" w:rsidRDefault="00D479CD">
      <w:pPr>
        <w:widowControl w:val="0"/>
        <w:numPr>
          <w:ilvl w:val="2"/>
          <w:numId w:val="68"/>
        </w:numPr>
        <w:tabs>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основные виды опасного и запрещённого контента в Интернете и характеризовать его признаки;</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приёмы распознавания опасностей при использовании Интернета;</w:t>
      </w:r>
    </w:p>
    <w:p w:rsidR="00396CBC" w:rsidRDefault="00D479CD">
      <w:pPr>
        <w:widowControl w:val="0"/>
        <w:numPr>
          <w:ilvl w:val="2"/>
          <w:numId w:val="68"/>
        </w:numPr>
        <w:tabs>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характеризовать противоправные действия в </w:t>
      </w:r>
      <w:r>
        <w:rPr>
          <w:rFonts w:ascii="Times New Roman" w:eastAsia="Times New Roman" w:hAnsi="Times New Roman" w:cs="Times New Roman"/>
          <w:sz w:val="24"/>
          <w:szCs w:val="24"/>
          <w:lang w:eastAsia="ru-RU"/>
        </w:rPr>
        <w:t>Интернете;</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396CBC" w:rsidRDefault="00D479CD">
      <w:pPr>
        <w:widowControl w:val="0"/>
        <w:numPr>
          <w:ilvl w:val="2"/>
          <w:numId w:val="68"/>
        </w:numPr>
        <w:tabs>
          <w:tab w:val="left" w:pos="0"/>
          <w:tab w:val="left" w:pos="181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деструктивные течения в Интернете, их признаки и</w:t>
      </w:r>
      <w:r>
        <w:rPr>
          <w:rFonts w:ascii="Times New Roman" w:eastAsia="Times New Roman" w:hAnsi="Times New Roman" w:cs="Times New Roman"/>
          <w:sz w:val="24"/>
          <w:szCs w:val="24"/>
          <w:lang w:eastAsia="ru-RU"/>
        </w:rPr>
        <w:t xml:space="preserve"> опасности;</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autoSpaceDE w:val="0"/>
        <w:autoSpaceDN w:val="0"/>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Предметные результаты по модулю № 11 «Основы противодействия экстремизму и </w:t>
      </w:r>
      <w:r>
        <w:rPr>
          <w:rFonts w:ascii="Times New Roman" w:eastAsia="Times New Roman" w:hAnsi="Times New Roman" w:cs="Times New Roman"/>
          <w:b/>
          <w:bCs/>
          <w:i/>
          <w:iCs/>
          <w:sz w:val="24"/>
          <w:szCs w:val="24"/>
          <w:lang w:eastAsia="ru-RU"/>
        </w:rPr>
        <w:t>терроризму»:</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цели и формы проявления террористических актов, характеризовать их последствия;</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w:t>
      </w:r>
      <w:r>
        <w:rPr>
          <w:rFonts w:ascii="Times New Roman" w:eastAsia="Times New Roman" w:hAnsi="Times New Roman" w:cs="Times New Roman"/>
          <w:sz w:val="24"/>
          <w:szCs w:val="24"/>
          <w:lang w:eastAsia="ru-RU"/>
        </w:rPr>
        <w:t>ать основы общественно-государственной системы, роль личности в противодействии экстремизму и терроризму;</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 уровни террористической опасности и цели контртеррористической операции;</w:t>
      </w:r>
    </w:p>
    <w:p w:rsidR="00396CBC" w:rsidRDefault="00D479CD">
      <w:pPr>
        <w:widowControl w:val="0"/>
        <w:numPr>
          <w:ilvl w:val="2"/>
          <w:numId w:val="68"/>
        </w:numPr>
        <w:tabs>
          <w:tab w:val="left" w:pos="0"/>
          <w:tab w:val="left" w:pos="181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признаки вовлечения в террористическую деятельность;</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навыки соблюдения правил антитеррористического поведения и безопасных действий при обнаружении признаков вербовки;</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признаках подготовки различных форм терактов, объяснять признаки подозрительных предметов, иметь навыки безопасны</w:t>
      </w:r>
      <w:r>
        <w:rPr>
          <w:rFonts w:ascii="Times New Roman" w:eastAsia="Times New Roman" w:hAnsi="Times New Roman" w:cs="Times New Roman"/>
          <w:sz w:val="24"/>
          <w:szCs w:val="24"/>
          <w:lang w:eastAsia="ru-RU"/>
        </w:rPr>
        <w:t>х действий при их обнаружении;</w:t>
      </w:r>
    </w:p>
    <w:p w:rsidR="00396CBC" w:rsidRDefault="00D479CD">
      <w:pPr>
        <w:widowControl w:val="0"/>
        <w:numPr>
          <w:ilvl w:val="2"/>
          <w:numId w:val="68"/>
        </w:numPr>
        <w:tabs>
          <w:tab w:val="left" w:pos="0"/>
          <w:tab w:val="left" w:pos="1380"/>
          <w:tab w:val="left" w:pos="1815"/>
          <w:tab w:val="left" w:pos="1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396CB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96CBC" w:rsidRDefault="00D479CD">
      <w:pPr>
        <w:widowControl w:val="0"/>
        <w:tabs>
          <w:tab w:val="left" w:pos="1035"/>
          <w:tab w:val="left" w:pos="31680"/>
        </w:tabs>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Программа фо</w:t>
      </w:r>
      <w:r>
        <w:rPr>
          <w:rFonts w:ascii="Times New Roman" w:eastAsia="Times New Roman" w:hAnsi="Times New Roman" w:cs="Times New Roman"/>
          <w:b/>
          <w:bCs/>
          <w:sz w:val="24"/>
          <w:szCs w:val="24"/>
          <w:lang w:eastAsia="ru-RU"/>
        </w:rPr>
        <w:t>рмирования универсальных учебных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Целевой раздел.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универсальных учебных действий (далее – УУД) у обучающихся должна обеспечивать: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способности к саморазвитию и самосовершенствованию; формирование внутренней позиции ли</w:t>
      </w:r>
      <w:r>
        <w:rPr>
          <w:rFonts w:ascii="Times New Roman" w:eastAsia="Times New Roman" w:hAnsi="Times New Roman" w:cs="Times New Roman"/>
          <w:sz w:val="24"/>
          <w:szCs w:val="24"/>
          <w:lang w:eastAsia="ru-RU"/>
        </w:rPr>
        <w:t>чности, регулятивных, познавательных, коммуникативных УУД у обучающихся;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r>
        <w:rPr>
          <w:rFonts w:ascii="Times New Roman" w:eastAsia="Times New Roman" w:hAnsi="Times New Roman" w:cs="Times New Roman"/>
          <w:sz w:val="24"/>
          <w:szCs w:val="24"/>
          <w:lang w:eastAsia="ru-RU"/>
        </w:rPr>
        <w:t xml:space="preserve"> повышение эффективности усвоения знаний и учебных действий, формирования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компетенций в предметных областях, учебно -исследовательской и проектной деятельности; формирование навыка участия в различных формах организации учебно - исследовательской и проектн</w:t>
      </w:r>
      <w:r>
        <w:rPr>
          <w:rFonts w:ascii="Times New Roman" w:eastAsia="Times New Roman" w:hAnsi="Times New Roman" w:cs="Times New Roman"/>
          <w:sz w:val="24"/>
          <w:szCs w:val="24"/>
          <w:lang w:eastAsia="ru-RU"/>
        </w:rPr>
        <w:t>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w:t>
      </w:r>
      <w:r>
        <w:rPr>
          <w:rFonts w:ascii="Times New Roman" w:eastAsia="Times New Roman" w:hAnsi="Times New Roman" w:cs="Times New Roman"/>
          <w:sz w:val="24"/>
          <w:szCs w:val="24"/>
          <w:lang w:eastAsia="ru-RU"/>
        </w:rPr>
        <w:t>та и взрослыми в совместной учебно -исследовательской и проектной деятельности; формирование и развитие компетенций обучающихся в области использования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ИКТ; на уровне общего пользования, включая владение ИКТ, поиском, анализом и передачей информации, презе</w:t>
      </w:r>
      <w:r>
        <w:rPr>
          <w:rFonts w:ascii="Times New Roman" w:eastAsia="Times New Roman" w:hAnsi="Times New Roman" w:cs="Times New Roman"/>
          <w:sz w:val="24"/>
          <w:szCs w:val="24"/>
          <w:lang w:eastAsia="ru-RU"/>
        </w:rPr>
        <w:t xml:space="preserve">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 формирование знаний и навыков в области финансовой грамотности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устойчивого развития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УУД позволяют решать широкий круг задач в различных предметных областях и являющиеся результатами освоения обучающимися ООП ООО.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Достижения обучающихся, полученные в результате изучения учебных предметов, учебных курсов, модулей, характеризующие </w:t>
      </w:r>
      <w:r>
        <w:rPr>
          <w:rFonts w:ascii="Times New Roman" w:eastAsia="Times New Roman" w:hAnsi="Times New Roman" w:cs="Times New Roman"/>
          <w:sz w:val="24"/>
          <w:szCs w:val="24"/>
          <w:lang w:eastAsia="ru-RU"/>
        </w:rPr>
        <w:t>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умениями замещения, моделир</w:t>
      </w:r>
      <w:r>
        <w:rPr>
          <w:rFonts w:ascii="Times New Roman" w:eastAsia="Times New Roman" w:hAnsi="Times New Roman" w:cs="Times New Roman"/>
          <w:sz w:val="24"/>
          <w:szCs w:val="24"/>
          <w:lang w:eastAsia="ru-RU"/>
        </w:rPr>
        <w:t>ования, кодирования и декодирования информации, логическими операциями, включая общие приемы решения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(универсальные учебные познавательные действия); приобретение ими умения учитывать позицию собеседника, организовывать и осуществлять сотрудничество,</w:t>
      </w:r>
      <w:r>
        <w:rPr>
          <w:rFonts w:ascii="Times New Roman" w:eastAsia="Times New Roman" w:hAnsi="Times New Roman" w:cs="Times New Roman"/>
          <w:sz w:val="24"/>
          <w:szCs w:val="24"/>
          <w:lang w:eastAsia="ru-RU"/>
        </w:rPr>
        <w:t xml:space="preserve">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w:t>
      </w:r>
      <w:r>
        <w:rPr>
          <w:rFonts w:ascii="Times New Roman" w:eastAsia="Times New Roman" w:hAnsi="Times New Roman" w:cs="Times New Roman"/>
          <w:sz w:val="24"/>
          <w:szCs w:val="24"/>
          <w:lang w:eastAsia="ru-RU"/>
        </w:rPr>
        <w:t>ые для организации собственной деятельности и сотрудничества с партнером (универсальные учебные коммуникативные действия); прибретение способности принимать и сохранять учебную цель и задачу,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ее реализацию, контролировать и оценивать свои дейст</w:t>
      </w:r>
      <w:r>
        <w:rPr>
          <w:rFonts w:ascii="Times New Roman" w:eastAsia="Times New Roman" w:hAnsi="Times New Roman" w:cs="Times New Roman"/>
          <w:sz w:val="24"/>
          <w:szCs w:val="24"/>
          <w:lang w:eastAsia="ru-RU"/>
        </w:rPr>
        <w:t>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w:t>
      </w:r>
      <w:r>
        <w:rPr>
          <w:rFonts w:ascii="Times New Roman" w:eastAsia="Times New Roman" w:hAnsi="Times New Roman" w:cs="Times New Roman"/>
          <w:sz w:val="24"/>
          <w:szCs w:val="24"/>
          <w:lang w:eastAsia="ru-RU"/>
        </w:rPr>
        <w:t>ь на уровне произвольного внимания (универсальные регулятивные действия).</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Содержательный раздел.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УУД у обучающихся должна содержать: описание взаимосвязи универсальных учебных действий с содержанием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учебных предметов; описание особен</w:t>
      </w:r>
      <w:r>
        <w:rPr>
          <w:rFonts w:ascii="Times New Roman" w:eastAsia="Times New Roman" w:hAnsi="Times New Roman" w:cs="Times New Roman"/>
          <w:sz w:val="24"/>
          <w:szCs w:val="24"/>
          <w:lang w:eastAsia="ru-RU"/>
        </w:rPr>
        <w:t>ностей реализации основных направлений и форм учебно- исследовательской деятельности в рамках урочной и внеурочной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взаимосвязи УУД с содержанием учебных предметов.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основного общего образования определяется программой основного о</w:t>
      </w:r>
      <w:r>
        <w:rPr>
          <w:rFonts w:ascii="Times New Roman" w:eastAsia="Times New Roman" w:hAnsi="Times New Roman" w:cs="Times New Roman"/>
          <w:sz w:val="24"/>
          <w:szCs w:val="24"/>
          <w:lang w:eastAsia="ru-RU"/>
        </w:rPr>
        <w:t>бщего образования. Предметное учебное содержание фиксируется в рабочих программах.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 часть метапредметных </w:t>
      </w:r>
      <w:r>
        <w:rPr>
          <w:rFonts w:ascii="Times New Roman" w:eastAsia="Times New Roman" w:hAnsi="Times New Roman" w:cs="Times New Roman"/>
          <w:sz w:val="24"/>
          <w:szCs w:val="24"/>
          <w:lang w:eastAsia="ru-RU"/>
        </w:rPr>
        <w:t>результатов обучения в разделе «Планируемые результаты освоения учебного предмета на уровне основного общего образования»; в соотнесении с</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предметными результатами по основным разделам и темам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учебного содержания; в разделе «Основные виды деятельности» тем</w:t>
      </w:r>
      <w:r>
        <w:rPr>
          <w:rFonts w:ascii="Times New Roman" w:eastAsia="Times New Roman" w:hAnsi="Times New Roman" w:cs="Times New Roman"/>
          <w:sz w:val="24"/>
          <w:szCs w:val="24"/>
          <w:lang w:eastAsia="ru-RU"/>
        </w:rPr>
        <w:t>атического планирования.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ба</w:t>
      </w:r>
      <w:r>
        <w:rPr>
          <w:rFonts w:ascii="Times New Roman" w:eastAsia="Times New Roman" w:hAnsi="Times New Roman" w:cs="Times New Roman"/>
          <w:sz w:val="24"/>
          <w:szCs w:val="24"/>
          <w:lang w:eastAsia="ru-RU"/>
        </w:rPr>
        <w:t>зовых логических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существенные признаки классификац</w:t>
      </w:r>
      <w:r>
        <w:rPr>
          <w:rFonts w:ascii="Times New Roman" w:eastAsia="Times New Roman" w:hAnsi="Times New Roman" w:cs="Times New Roman"/>
          <w:sz w:val="24"/>
          <w:szCs w:val="24"/>
          <w:lang w:eastAsia="ru-RU"/>
        </w:rPr>
        <w:t>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w:t>
      </w:r>
      <w:r>
        <w:rPr>
          <w:rFonts w:ascii="Times New Roman" w:eastAsia="Times New Roman" w:hAnsi="Times New Roman" w:cs="Times New Roman"/>
          <w:sz w:val="24"/>
          <w:szCs w:val="24"/>
          <w:lang w:eastAsia="ru-RU"/>
        </w:rPr>
        <w:t>тературные объекты, устанавливать основания для их обобщения и сравнения, определять критерии проводимого анализа.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закономерности при изучении языковых процессов; формулировать выводы с использованием дедуктивных и индуктивных умозаключений, умоза</w:t>
      </w:r>
      <w:r>
        <w:rPr>
          <w:rFonts w:ascii="Times New Roman" w:eastAsia="Times New Roman" w:hAnsi="Times New Roman" w:cs="Times New Roman"/>
          <w:sz w:val="24"/>
          <w:szCs w:val="24"/>
          <w:lang w:eastAsia="ru-RU"/>
        </w:rPr>
        <w:t>ключений по аналогии.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(в рам</w:t>
      </w:r>
      <w:r>
        <w:rPr>
          <w:rFonts w:ascii="Times New Roman" w:eastAsia="Times New Roman" w:hAnsi="Times New Roman" w:cs="Times New Roman"/>
          <w:sz w:val="24"/>
          <w:szCs w:val="24"/>
          <w:lang w:eastAsia="ru-RU"/>
        </w:rPr>
        <w:t>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дефицит литературной и другой информации, данных, необходимых для решения поставленной учебной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w:t>
      </w:r>
      <w:r>
        <w:rPr>
          <w:rFonts w:ascii="Times New Roman" w:eastAsia="Times New Roman" w:hAnsi="Times New Roman" w:cs="Times New Roman"/>
          <w:sz w:val="24"/>
          <w:szCs w:val="24"/>
          <w:lang w:eastAsia="ru-RU"/>
        </w:rPr>
        <w:t>танавливать причинно-следственные связи при изучении литературных явлений и процессов, формулировать гипотезы об их взаимосвязях.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базовых исследовательских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Самостоятельно </w:t>
      </w:r>
      <w:r>
        <w:rPr>
          <w:rFonts w:ascii="Times New Roman" w:eastAsia="Times New Roman" w:hAnsi="Times New Roman" w:cs="Times New Roman"/>
          <w:sz w:val="24"/>
          <w:szCs w:val="24"/>
          <w:lang w:eastAsia="ru-RU"/>
        </w:rPr>
        <w:t>определять и формулировать цели лингвистических миниисследований, формулировать и использовать вопросы как исследовательский инструмент.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в устной и письменной форме гипотезу предстоящего исследования (исследовательского проекта) языкового мат</w:t>
      </w:r>
      <w:r>
        <w:rPr>
          <w:rFonts w:ascii="Times New Roman" w:eastAsia="Times New Roman" w:hAnsi="Times New Roman" w:cs="Times New Roman"/>
          <w:sz w:val="24"/>
          <w:szCs w:val="24"/>
          <w:lang w:eastAsia="ru-RU"/>
        </w:rPr>
        <w:t>ериала; осуществлять проверку гипотезы; аргументировать свою позицию, мнение.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w:t>
      </w:r>
      <w:r>
        <w:rPr>
          <w:rFonts w:ascii="Times New Roman" w:eastAsia="Times New Roman" w:hAnsi="Times New Roman" w:cs="Times New Roman"/>
          <w:sz w:val="24"/>
          <w:szCs w:val="24"/>
          <w:lang w:eastAsia="ru-RU"/>
        </w:rPr>
        <w:t xml:space="preserve"> и зависимостей объектов между собой.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w:t>
      </w:r>
      <w:r>
        <w:rPr>
          <w:rFonts w:ascii="Times New Roman" w:eastAsia="Times New Roman" w:hAnsi="Times New Roman" w:cs="Times New Roman"/>
          <w:sz w:val="24"/>
          <w:szCs w:val="24"/>
          <w:lang w:eastAsia="ru-RU"/>
        </w:rPr>
        <w:t>исьменной форме, в виде электронной презентации, схемы, таблицы, диаграммы и других.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w:t>
      </w:r>
      <w:r>
        <w:rPr>
          <w:rFonts w:ascii="Times New Roman" w:eastAsia="Times New Roman" w:hAnsi="Times New Roman" w:cs="Times New Roman"/>
          <w:sz w:val="24"/>
          <w:szCs w:val="24"/>
          <w:lang w:eastAsia="ru-RU"/>
        </w:rPr>
        <w:t>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инструментами оценки достоверности полученных выводов и обобщений.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Прогнозировать возможное даль</w:t>
      </w:r>
      <w:r>
        <w:rPr>
          <w:rFonts w:ascii="Times New Roman" w:eastAsia="Times New Roman" w:hAnsi="Times New Roman" w:cs="Times New Roman"/>
          <w:sz w:val="24"/>
          <w:szCs w:val="24"/>
          <w:lang w:eastAsia="ru-RU"/>
        </w:rPr>
        <w:t>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Публично представлять результаты учебного исследования про</w:t>
      </w:r>
      <w:r>
        <w:rPr>
          <w:rFonts w:ascii="Times New Roman" w:eastAsia="Times New Roman" w:hAnsi="Times New Roman" w:cs="Times New Roman"/>
          <w:sz w:val="24"/>
          <w:szCs w:val="24"/>
          <w:lang w:eastAsia="ru-RU"/>
        </w:rPr>
        <w:t>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работы с информацией. Выбирать,  анализир</w:t>
      </w:r>
      <w:r>
        <w:rPr>
          <w:rFonts w:ascii="Times New Roman" w:eastAsia="Times New Roman" w:hAnsi="Times New Roman" w:cs="Times New Roman"/>
          <w:sz w:val="24"/>
          <w:szCs w:val="24"/>
          <w:lang w:eastAsia="ru-RU"/>
        </w:rPr>
        <w:t>овать,  обобщать,  систематизировать  и  интерпретировать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w:t>
      </w:r>
      <w:r>
        <w:rPr>
          <w:rFonts w:ascii="Times New Roman" w:eastAsia="Times New Roman" w:hAnsi="Times New Roman" w:cs="Times New Roman"/>
          <w:sz w:val="24"/>
          <w:szCs w:val="24"/>
          <w:lang w:eastAsia="ru-RU"/>
        </w:rPr>
        <w:t>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различные виды аудирования (выборочное, ознакомительное, детальное) и чтения (изуча</w:t>
      </w:r>
      <w:r>
        <w:rPr>
          <w:rFonts w:ascii="Times New Roman" w:eastAsia="Times New Roman" w:hAnsi="Times New Roman" w:cs="Times New Roman"/>
          <w:sz w:val="24"/>
          <w:szCs w:val="24"/>
          <w:lang w:eastAsia="ru-RU"/>
        </w:rPr>
        <w:t>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w:t>
      </w:r>
      <w:r>
        <w:rPr>
          <w:rFonts w:ascii="Times New Roman" w:eastAsia="Times New Roman" w:hAnsi="Times New Roman" w:cs="Times New Roman"/>
          <w:sz w:val="24"/>
          <w:szCs w:val="24"/>
          <w:lang w:eastAsia="ru-RU"/>
        </w:rPr>
        <w:t>ослушанный текст с точки зрения использованных в нем языковых средств; оценивать достоверность содержащейся в тексте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Выделять главную и дополнительную информацию текстов; выявлять дефицит информации текста, необходимой для решения поставленной </w:t>
      </w:r>
      <w:r>
        <w:rPr>
          <w:rFonts w:ascii="Times New Roman" w:eastAsia="Times New Roman" w:hAnsi="Times New Roman" w:cs="Times New Roman"/>
          <w:sz w:val="24"/>
          <w:szCs w:val="24"/>
          <w:lang w:eastAsia="ru-RU"/>
        </w:rPr>
        <w:t>задачи, и восполнять его путем использования других источников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w:t>
      </w:r>
      <w:r>
        <w:rPr>
          <w:rFonts w:ascii="Times New Roman" w:eastAsia="Times New Roman" w:hAnsi="Times New Roman" w:cs="Times New Roman"/>
          <w:sz w:val="24"/>
          <w:szCs w:val="24"/>
          <w:lang w:eastAsia="ru-RU"/>
        </w:rPr>
        <w:t>втора и проверять их в процессе чтения текста, вести диалог с текстом.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w:t>
      </w:r>
      <w:r>
        <w:rPr>
          <w:rFonts w:ascii="Times New Roman" w:eastAsia="Times New Roman" w:hAnsi="Times New Roman" w:cs="Times New Roman"/>
          <w:sz w:val="24"/>
          <w:szCs w:val="24"/>
          <w:lang w:eastAsia="ru-RU"/>
        </w:rPr>
        <w:t>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надежность литературной и другой информации по критериям, предложенным учителем</w:t>
      </w:r>
      <w:r>
        <w:rPr>
          <w:rFonts w:ascii="Times New Roman" w:eastAsia="Times New Roman" w:hAnsi="Times New Roman" w:cs="Times New Roman"/>
          <w:sz w:val="24"/>
          <w:szCs w:val="24"/>
          <w:lang w:eastAsia="ru-RU"/>
        </w:rPr>
        <w:t xml:space="preserve"> или сформулированным самостоятельно; эффективно запоминать и систематизировать эту информацию.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коммуникативных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различными видами монолога и диалога, формулировать в устной и письменной форме суждения на</w:t>
      </w:r>
      <w:r>
        <w:rPr>
          <w:rFonts w:ascii="Times New Roman" w:eastAsia="Times New Roman" w:hAnsi="Times New Roman" w:cs="Times New Roman"/>
          <w:sz w:val="24"/>
          <w:szCs w:val="24"/>
          <w:lang w:eastAsia="ru-RU"/>
        </w:rPr>
        <w:t xml:space="preserve">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Выражать свою точку зрения и аргументир</w:t>
      </w:r>
      <w:r>
        <w:rPr>
          <w:rFonts w:ascii="Times New Roman" w:eastAsia="Times New Roman" w:hAnsi="Times New Roman" w:cs="Times New Roman"/>
          <w:sz w:val="24"/>
          <w:szCs w:val="24"/>
          <w:lang w:eastAsia="ru-RU"/>
        </w:rPr>
        <w:t>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цель учебной деятельности, п</w:t>
      </w:r>
      <w:r>
        <w:rPr>
          <w:rFonts w:ascii="Times New Roman" w:eastAsia="Times New Roman" w:hAnsi="Times New Roman" w:cs="Times New Roman"/>
          <w:sz w:val="24"/>
          <w:szCs w:val="24"/>
          <w:lang w:eastAsia="ru-RU"/>
        </w:rPr>
        <w:t>ланировать ее, осуществлять самоконтроль, самооценку, самокоррекцию; объяснять причины достижения (недостижения) результата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Осуществлять речевую рефлексию (выявлять коммуникативные неудачи и их причины, уметь предупреждать их), давать оценку </w:t>
      </w:r>
      <w:r>
        <w:rPr>
          <w:rFonts w:ascii="Times New Roman" w:eastAsia="Times New Roman" w:hAnsi="Times New Roman" w:cs="Times New Roman"/>
          <w:sz w:val="24"/>
          <w:szCs w:val="24"/>
          <w:lang w:eastAsia="ru-RU"/>
        </w:rPr>
        <w:t>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Управлять собственными эмоциями, корректно выражать их в процессе речевого общения. Фо</w:t>
      </w:r>
      <w:r>
        <w:rPr>
          <w:rFonts w:ascii="Times New Roman" w:eastAsia="Times New Roman" w:hAnsi="Times New Roman" w:cs="Times New Roman"/>
          <w:sz w:val="24"/>
          <w:szCs w:val="24"/>
          <w:lang w:eastAsia="ru-RU"/>
        </w:rPr>
        <w:t>рмирование универсальных учебных регулятивных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w:t>
      </w:r>
      <w:r>
        <w:rPr>
          <w:rFonts w:ascii="Times New Roman" w:eastAsia="Times New Roman" w:hAnsi="Times New Roman" w:cs="Times New Roman"/>
          <w:sz w:val="24"/>
          <w:szCs w:val="24"/>
          <w:lang w:eastAsia="ru-RU"/>
        </w:rPr>
        <w:t>ться внеязыковыми средствами общения (жестами, мимикой).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w:t>
      </w:r>
      <w:r>
        <w:rPr>
          <w:rFonts w:ascii="Times New Roman" w:eastAsia="Times New Roman" w:hAnsi="Times New Roman" w:cs="Times New Roman"/>
          <w:sz w:val="24"/>
          <w:szCs w:val="24"/>
          <w:lang w:eastAsia="ru-RU"/>
        </w:rPr>
        <w:t>и и особенностей аудитории и в соответствии с этим составлять устные и письменные тексты с использованием иллюстративного материала.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базовых логических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Выявлять </w:t>
      </w:r>
      <w:r>
        <w:rPr>
          <w:rFonts w:ascii="Times New Roman" w:eastAsia="Times New Roman" w:hAnsi="Times New Roman" w:cs="Times New Roman"/>
          <w:sz w:val="24"/>
          <w:szCs w:val="24"/>
          <w:lang w:eastAsia="ru-RU"/>
        </w:rPr>
        <w:t>признаки и свойства языковых единиц и языковых явлений иностранного языка; применять изученные правила, алгоритмы.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устанавливать аналогии, между способами выражения мысли средствами родного и иностранного языков.</w:t>
      </w:r>
    </w:p>
    <w:p w:rsidR="00396CBC" w:rsidRDefault="00D479CD">
      <w:pPr>
        <w:widowControl w:val="0"/>
        <w:tabs>
          <w:tab w:val="left" w:pos="0"/>
          <w:tab w:val="left" w:pos="1770"/>
          <w:tab w:val="left" w:pos="3135"/>
          <w:tab w:val="left" w:pos="4755"/>
          <w:tab w:val="left" w:pos="5685"/>
          <w:tab w:val="left" w:pos="6555"/>
          <w:tab w:val="left" w:pos="6840"/>
          <w:tab w:val="left" w:pos="77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Сравнивать,упорядочивать,</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классифицироватьязыковые</w:t>
      </w:r>
      <w:r>
        <w:rPr>
          <w:rFonts w:ascii="Times New Roman" w:eastAsia="Times New Roman" w:hAnsi="Times New Roman" w:cs="Times New Roman"/>
          <w:sz w:val="24"/>
          <w:szCs w:val="24"/>
          <w:lang w:eastAsia="ru-RU"/>
        </w:rPr>
        <w:tab/>
        <w:t>единицы</w:t>
      </w:r>
      <w:r>
        <w:rPr>
          <w:rFonts w:ascii="Times New Roman" w:eastAsia="Times New Roman" w:hAnsi="Times New Roman" w:cs="Times New Roman"/>
          <w:sz w:val="24"/>
          <w:szCs w:val="24"/>
          <w:lang w:eastAsia="ru-RU"/>
        </w:rPr>
        <w:tab/>
        <w:t>иязыковые</w:t>
      </w:r>
      <w:r>
        <w:rPr>
          <w:rFonts w:ascii="Times New Roman" w:eastAsia="Times New Roman" w:hAnsi="Times New Roman" w:cs="Times New Roman"/>
          <w:sz w:val="24"/>
          <w:szCs w:val="24"/>
          <w:lang w:eastAsia="ru-RU"/>
        </w:rPr>
        <w:tab/>
        <w:t>явления иностранного языка, разные типы высказывания.</w:t>
      </w:r>
    </w:p>
    <w:p w:rsidR="00396CBC" w:rsidRDefault="00D479CD">
      <w:pPr>
        <w:widowControl w:val="0"/>
        <w:tabs>
          <w:tab w:val="left" w:pos="0"/>
          <w:tab w:val="left" w:pos="1770"/>
          <w:tab w:val="left" w:pos="3135"/>
          <w:tab w:val="left" w:pos="4755"/>
          <w:tab w:val="left" w:pos="5685"/>
          <w:tab w:val="left" w:pos="6555"/>
          <w:tab w:val="left" w:pos="6840"/>
          <w:tab w:val="left" w:pos="777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Моделировать отношения между объектами (членами предложения, структурными единицами диалога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информацию, извлеченную из несплошных текст</w:t>
      </w:r>
      <w:r>
        <w:rPr>
          <w:rFonts w:ascii="Times New Roman" w:eastAsia="Times New Roman" w:hAnsi="Times New Roman" w:cs="Times New Roman"/>
          <w:sz w:val="24"/>
          <w:szCs w:val="24"/>
          <w:lang w:eastAsia="ru-RU"/>
        </w:rPr>
        <w:t>ов (таблицы, диаграммы), в собственных устных и письменных высказываниях.</w:t>
      </w:r>
    </w:p>
    <w:p w:rsidR="00396CBC" w:rsidRDefault="00D479CD">
      <w:pPr>
        <w:widowControl w:val="0"/>
        <w:tabs>
          <w:tab w:val="left" w:pos="0"/>
          <w:tab w:val="left" w:pos="1620"/>
          <w:tab w:val="left" w:pos="2505"/>
          <w:tab w:val="left" w:pos="3510"/>
          <w:tab w:val="left" w:pos="3870"/>
          <w:tab w:val="left" w:pos="5100"/>
          <w:tab w:val="left" w:pos="6420"/>
          <w:tab w:val="left" w:pos="6660"/>
          <w:tab w:val="left" w:pos="7845"/>
          <w:tab w:val="left" w:pos="1000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Выдвигать</w:t>
      </w:r>
      <w:r>
        <w:rPr>
          <w:rFonts w:ascii="Times New Roman" w:eastAsia="Times New Roman" w:hAnsi="Times New Roman" w:cs="Times New Roman"/>
          <w:sz w:val="24"/>
          <w:szCs w:val="24"/>
          <w:lang w:eastAsia="ru-RU"/>
        </w:rPr>
        <w:tab/>
        <w:t>гипотезы</w:t>
      </w:r>
      <w:r>
        <w:rPr>
          <w:rFonts w:ascii="Times New Roman" w:eastAsia="Times New Roman" w:hAnsi="Times New Roman" w:cs="Times New Roman"/>
          <w:sz w:val="24"/>
          <w:szCs w:val="24"/>
          <w:lang w:eastAsia="ru-RU"/>
        </w:rPr>
        <w:tab/>
        <w:t>(например,</w:t>
      </w:r>
      <w:r>
        <w:rPr>
          <w:rFonts w:ascii="Times New Roman" w:eastAsia="Times New Roman" w:hAnsi="Times New Roman" w:cs="Times New Roman"/>
          <w:sz w:val="24"/>
          <w:szCs w:val="24"/>
          <w:lang w:eastAsia="ru-RU"/>
        </w:rPr>
        <w:tab/>
        <w:t>об употреблении глагола-связки в иностранном</w:t>
      </w:r>
      <w:r>
        <w:rPr>
          <w:rFonts w:ascii="Times New Roman" w:eastAsia="Times New Roman" w:hAnsi="Times New Roman" w:cs="Times New Roman"/>
          <w:sz w:val="24"/>
          <w:szCs w:val="24"/>
          <w:lang w:eastAsia="ru-RU"/>
        </w:rPr>
        <w:tab/>
        <w:t>языке); обосновывать, аргументировать свои суждения, выводы.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свойства и признаки языковых един</w:t>
      </w:r>
      <w:r>
        <w:rPr>
          <w:rFonts w:ascii="Times New Roman" w:eastAsia="Times New Roman" w:hAnsi="Times New Roman" w:cs="Times New Roman"/>
          <w:sz w:val="24"/>
          <w:szCs w:val="24"/>
          <w:lang w:eastAsia="ru-RU"/>
        </w:rPr>
        <w:t>иц и языковых явлений (например, с помощью словообразовательных элементов).</w:t>
      </w:r>
    </w:p>
    <w:p w:rsidR="00396CBC" w:rsidRDefault="00D479CD">
      <w:pPr>
        <w:widowControl w:val="0"/>
        <w:tabs>
          <w:tab w:val="left" w:pos="1710"/>
          <w:tab w:val="left" w:pos="2625"/>
          <w:tab w:val="left" w:pos="3480"/>
          <w:tab w:val="left" w:pos="4260"/>
          <w:tab w:val="left" w:pos="4965"/>
          <w:tab w:val="left" w:pos="5685"/>
          <w:tab w:val="left" w:pos="6390"/>
          <w:tab w:val="left" w:pos="7035"/>
          <w:tab w:val="left" w:pos="784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w:t>
      </w:r>
      <w:r>
        <w:rPr>
          <w:rFonts w:ascii="Times New Roman" w:eastAsia="Times New Roman" w:hAnsi="Times New Roman" w:cs="Times New Roman"/>
          <w:sz w:val="24"/>
          <w:szCs w:val="24"/>
          <w:lang w:eastAsia="ru-RU"/>
        </w:rPr>
        <w:tab/>
        <w:t>языковые</w:t>
      </w:r>
      <w:r>
        <w:rPr>
          <w:rFonts w:ascii="Times New Roman" w:eastAsia="Times New Roman" w:hAnsi="Times New Roman" w:cs="Times New Roman"/>
          <w:sz w:val="24"/>
          <w:szCs w:val="24"/>
          <w:lang w:eastAsia="ru-RU"/>
        </w:rPr>
        <w:tab/>
        <w:t>единицы</w:t>
      </w:r>
      <w:r>
        <w:rPr>
          <w:rFonts w:ascii="Times New Roman" w:eastAsia="Times New Roman" w:hAnsi="Times New Roman" w:cs="Times New Roman"/>
          <w:sz w:val="24"/>
          <w:szCs w:val="24"/>
          <w:lang w:eastAsia="ru-RU"/>
        </w:rPr>
        <w:tab/>
        <w:t>разного</w:t>
      </w:r>
      <w:r>
        <w:rPr>
          <w:rFonts w:ascii="Times New Roman" w:eastAsia="Times New Roman" w:hAnsi="Times New Roman" w:cs="Times New Roman"/>
          <w:sz w:val="24"/>
          <w:szCs w:val="24"/>
          <w:lang w:eastAsia="ru-RU"/>
        </w:rPr>
        <w:tab/>
        <w:t>уровня</w:t>
      </w:r>
      <w:r>
        <w:rPr>
          <w:rFonts w:ascii="Times New Roman" w:eastAsia="Times New Roman" w:hAnsi="Times New Roman" w:cs="Times New Roman"/>
          <w:sz w:val="24"/>
          <w:szCs w:val="24"/>
          <w:lang w:eastAsia="ru-RU"/>
        </w:rPr>
        <w:tab/>
        <w:t>(звуки,</w:t>
      </w:r>
      <w:r>
        <w:rPr>
          <w:rFonts w:ascii="Times New Roman" w:eastAsia="Times New Roman" w:hAnsi="Times New Roman" w:cs="Times New Roman"/>
          <w:sz w:val="24"/>
          <w:szCs w:val="24"/>
          <w:lang w:eastAsia="ru-RU"/>
        </w:rPr>
        <w:tab/>
        <w:t>буквы,</w:t>
      </w:r>
      <w:r>
        <w:rPr>
          <w:rFonts w:ascii="Times New Roman" w:eastAsia="Times New Roman" w:hAnsi="Times New Roman" w:cs="Times New Roman"/>
          <w:sz w:val="24"/>
          <w:szCs w:val="24"/>
          <w:lang w:eastAsia="ru-RU"/>
        </w:rPr>
        <w:tab/>
        <w:t>слова,</w:t>
      </w:r>
      <w:r>
        <w:rPr>
          <w:rFonts w:ascii="Times New Roman" w:eastAsia="Times New Roman" w:hAnsi="Times New Roman" w:cs="Times New Roman"/>
          <w:sz w:val="24"/>
          <w:szCs w:val="24"/>
          <w:lang w:eastAsia="ru-RU"/>
        </w:rPr>
        <w:tab/>
        <w:t>речевые</w:t>
      </w:r>
      <w:r>
        <w:rPr>
          <w:rFonts w:ascii="Times New Roman" w:eastAsia="Times New Roman" w:hAnsi="Times New Roman" w:cs="Times New Roman"/>
          <w:sz w:val="24"/>
          <w:szCs w:val="24"/>
          <w:lang w:eastAsia="ru-RU"/>
        </w:rPr>
        <w:tab/>
        <w:t>клише, грамматические явления, тексты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классификациями (по типу чтения, по типу выск</w:t>
      </w:r>
      <w:r>
        <w:rPr>
          <w:rFonts w:ascii="Times New Roman" w:eastAsia="Times New Roman" w:hAnsi="Times New Roman" w:cs="Times New Roman"/>
          <w:sz w:val="24"/>
          <w:szCs w:val="24"/>
          <w:lang w:eastAsia="ru-RU"/>
        </w:rPr>
        <w:t>азывания и другим).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w:t>
      </w:r>
      <w:r>
        <w:rPr>
          <w:rFonts w:ascii="Times New Roman" w:eastAsia="Times New Roman" w:hAnsi="Times New Roman" w:cs="Times New Roman"/>
          <w:sz w:val="24"/>
          <w:szCs w:val="24"/>
          <w:lang w:eastAsia="ru-RU"/>
        </w:rPr>
        <w:t>асти работы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w:t>
      </w:r>
      <w:r>
        <w:rPr>
          <w:rFonts w:ascii="Times New Roman" w:eastAsia="Times New Roman" w:hAnsi="Times New Roman" w:cs="Times New Roman"/>
          <w:sz w:val="24"/>
          <w:szCs w:val="24"/>
          <w:lang w:eastAsia="ru-RU"/>
        </w:rPr>
        <w:t>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 и точно понимать прочитанный текст н</w:t>
      </w:r>
      <w:r>
        <w:rPr>
          <w:rFonts w:ascii="Times New Roman" w:eastAsia="Times New Roman" w:hAnsi="Times New Roman" w:cs="Times New Roman"/>
          <w:sz w:val="24"/>
          <w:szCs w:val="24"/>
          <w:lang w:eastAsia="ru-RU"/>
        </w:rPr>
        <w:t>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Фиксировать информа</w:t>
      </w:r>
      <w:r>
        <w:rPr>
          <w:rFonts w:ascii="Times New Roman" w:eastAsia="Times New Roman" w:hAnsi="Times New Roman" w:cs="Times New Roman"/>
          <w:sz w:val="24"/>
          <w:szCs w:val="24"/>
          <w:lang w:eastAsia="ru-RU"/>
        </w:rPr>
        <w:t>цию доступными средствами (в виде ключевых слов, плана). Оценивать достоверность информации, полученной из иноязычных источников.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Находить аргументы, подтверждающие или опровергающие одну и ту же идею, в различных информационных источниках; выдвигать </w:t>
      </w:r>
      <w:r>
        <w:rPr>
          <w:rFonts w:ascii="Times New Roman" w:eastAsia="Times New Roman" w:hAnsi="Times New Roman" w:cs="Times New Roman"/>
          <w:sz w:val="24"/>
          <w:szCs w:val="24"/>
          <w:lang w:eastAsia="ru-RU"/>
        </w:rPr>
        <w:t>предположения (например, о значении слова в контексте) и аргументировать его.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коммуникативных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Воспринимать и создавать собственные диалогические и монологические высказывания, участвуя в обсуждениях, </w:t>
      </w:r>
      <w:r>
        <w:rPr>
          <w:rFonts w:ascii="Times New Roman" w:eastAsia="Times New Roman" w:hAnsi="Times New Roman" w:cs="Times New Roman"/>
          <w:sz w:val="24"/>
          <w:szCs w:val="24"/>
          <w:lang w:eastAsia="ru-RU"/>
        </w:rPr>
        <w:t>выступлениях; выражать эмоции в соответствии с условиями и целями общения.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w:t>
      </w:r>
      <w:r>
        <w:rPr>
          <w:rFonts w:ascii="Times New Roman" w:eastAsia="Times New Roman" w:hAnsi="Times New Roman" w:cs="Times New Roman"/>
          <w:sz w:val="24"/>
          <w:szCs w:val="24"/>
          <w:lang w:eastAsia="ru-RU"/>
        </w:rPr>
        <w:t>ждением интересующей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и восстанавливать текст с опущенными в учебных целях фрагментами.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w:t>
      </w:r>
      <w:r>
        <w:rPr>
          <w:rFonts w:ascii="Times New Roman" w:eastAsia="Times New Roman" w:hAnsi="Times New Roman" w:cs="Times New Roman"/>
          <w:sz w:val="24"/>
          <w:szCs w:val="24"/>
          <w:lang w:eastAsia="ru-RU"/>
        </w:rPr>
        <w:t>ов или утверждений).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96CBC" w:rsidRDefault="00D479CD">
      <w:pPr>
        <w:widowControl w:val="0"/>
        <w:tabs>
          <w:tab w:val="left" w:pos="0"/>
          <w:tab w:val="left" w:pos="1755"/>
          <w:tab w:val="left" w:pos="2295"/>
          <w:tab w:val="left" w:pos="3555"/>
          <w:tab w:val="left" w:pos="4695"/>
          <w:tab w:val="left" w:pos="5820"/>
          <w:tab w:val="left" w:pos="6645"/>
          <w:tab w:val="left" w:pos="7380"/>
          <w:tab w:val="left" w:pos="8295"/>
          <w:tab w:val="left" w:pos="10000"/>
          <w:tab w:val="left" w:pos="20000"/>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Удерживать</w:t>
      </w:r>
      <w:r>
        <w:rPr>
          <w:rFonts w:ascii="Times New Roman" w:eastAsia="Times New Roman" w:hAnsi="Times New Roman" w:cs="Times New Roman"/>
          <w:sz w:val="24"/>
          <w:szCs w:val="24"/>
          <w:lang w:eastAsia="ru-RU"/>
        </w:rPr>
        <w:tab/>
        <w:t>цель</w:t>
      </w:r>
      <w:r>
        <w:rPr>
          <w:rFonts w:ascii="Times New Roman" w:eastAsia="Times New Roman" w:hAnsi="Times New Roman" w:cs="Times New Roman"/>
          <w:sz w:val="24"/>
          <w:szCs w:val="24"/>
          <w:lang w:eastAsia="ru-RU"/>
        </w:rPr>
        <w:tab/>
        <w:t>дея</w:t>
      </w:r>
      <w:r>
        <w:rPr>
          <w:rFonts w:ascii="Times New Roman" w:eastAsia="Times New Roman" w:hAnsi="Times New Roman" w:cs="Times New Roman"/>
          <w:sz w:val="24"/>
          <w:szCs w:val="24"/>
          <w:lang w:eastAsia="ru-RU"/>
        </w:rPr>
        <w:t>тельности; планировать выполнение</w:t>
      </w:r>
      <w:r>
        <w:rPr>
          <w:rFonts w:ascii="Times New Roman" w:eastAsia="Times New Roman" w:hAnsi="Times New Roman" w:cs="Times New Roman"/>
          <w:sz w:val="24"/>
          <w:szCs w:val="24"/>
          <w:lang w:eastAsia="ru-RU"/>
        </w:rPr>
        <w:tab/>
        <w:t>учебной задачи,</w:t>
      </w:r>
      <w:r>
        <w:rPr>
          <w:rFonts w:ascii="Times New Roman" w:eastAsia="Times New Roman" w:hAnsi="Times New Roman" w:cs="Times New Roman"/>
          <w:sz w:val="24"/>
          <w:szCs w:val="24"/>
          <w:lang w:eastAsia="ru-RU"/>
        </w:rPr>
        <w:tab/>
        <w:t>выбирать и аргументировать способ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Оказывать в</w:t>
      </w:r>
      <w:r>
        <w:rPr>
          <w:rFonts w:ascii="Times New Roman" w:eastAsia="Times New Roman" w:hAnsi="Times New Roman" w:cs="Times New Roman"/>
          <w:sz w:val="24"/>
          <w:szCs w:val="24"/>
          <w:lang w:eastAsia="ru-RU"/>
        </w:rPr>
        <w:t>лияние на речевое поведение партнера (например, поощряя его продолжать поиск совместного решения поставленной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процесс и общий результат деяте</w:t>
      </w:r>
      <w:r>
        <w:rPr>
          <w:rFonts w:ascii="Times New Roman" w:eastAsia="Times New Roman" w:hAnsi="Times New Roman" w:cs="Times New Roman"/>
          <w:sz w:val="24"/>
          <w:szCs w:val="24"/>
          <w:lang w:eastAsia="ru-RU"/>
        </w:rPr>
        <w:t>льности; анализировать и оценивать собственную работу: меру собственной самостоятельности, затруднения, дефициты, ошибки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базовых логических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w:t>
      </w:r>
      <w:r>
        <w:rPr>
          <w:rFonts w:ascii="Times New Roman" w:eastAsia="Times New Roman" w:hAnsi="Times New Roman" w:cs="Times New Roman"/>
          <w:sz w:val="24"/>
          <w:szCs w:val="24"/>
          <w:lang w:eastAsia="ru-RU"/>
        </w:rPr>
        <w:t>влять качества, свойства, характеристики математических объектов. Различать свойства и признаки объектов.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упорядочивать, классифицировать числа, величины, выражения, формулы, графики, геометрические фигуры и другие.</w:t>
      </w:r>
    </w:p>
    <w:p w:rsidR="00396CBC" w:rsidRDefault="00D479CD">
      <w:pPr>
        <w:widowControl w:val="0"/>
        <w:tabs>
          <w:tab w:val="left" w:pos="1920"/>
          <w:tab w:val="left" w:pos="4725"/>
          <w:tab w:val="left" w:pos="676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w:t>
      </w:r>
      <w:r>
        <w:rPr>
          <w:rFonts w:ascii="Times New Roman" w:eastAsia="Times New Roman" w:hAnsi="Times New Roman" w:cs="Times New Roman"/>
          <w:sz w:val="24"/>
          <w:szCs w:val="24"/>
          <w:lang w:eastAsia="ru-RU"/>
        </w:rPr>
        <w:tab/>
        <w:t>связи и отноше</w:t>
      </w:r>
      <w:r>
        <w:rPr>
          <w:rFonts w:ascii="Times New Roman" w:eastAsia="Times New Roman" w:hAnsi="Times New Roman" w:cs="Times New Roman"/>
          <w:sz w:val="24"/>
          <w:szCs w:val="24"/>
          <w:lang w:eastAsia="ru-RU"/>
        </w:rPr>
        <w:t>ния, проводить</w:t>
      </w:r>
      <w:r>
        <w:rPr>
          <w:rFonts w:ascii="Times New Roman" w:eastAsia="Times New Roman" w:hAnsi="Times New Roman" w:cs="Times New Roman"/>
          <w:sz w:val="24"/>
          <w:szCs w:val="24"/>
          <w:lang w:eastAsia="ru-RU"/>
        </w:rPr>
        <w:tab/>
        <w:t>аналогии, распознавать</w:t>
      </w:r>
      <w:r>
        <w:rPr>
          <w:rFonts w:ascii="Times New Roman" w:eastAsia="Times New Roman" w:hAnsi="Times New Roman" w:cs="Times New Roman"/>
          <w:sz w:val="24"/>
          <w:szCs w:val="24"/>
          <w:lang w:eastAsia="ru-RU"/>
        </w:rPr>
        <w:tab/>
        <w:t>зависимости между объектами.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изменения и находить закономерности.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и использовать определения понятий, теоремы; выводить следствия, строить отрицания, формулировать обратные теоремы.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w:t>
      </w:r>
      <w:r>
        <w:rPr>
          <w:rFonts w:ascii="Times New Roman" w:eastAsia="Times New Roman" w:hAnsi="Times New Roman" w:cs="Times New Roman"/>
          <w:sz w:val="24"/>
          <w:szCs w:val="24"/>
          <w:lang w:eastAsia="ru-RU"/>
        </w:rPr>
        <w:t>вать логические связки «и», «или», «если ..., то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Обобщать и конкретизировать; строить заключения от общего к частному и от частного к общему.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кванторы «все», «всякий», «любой», «некоторый», «существует»; приводить пример и контрпример.</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азличать, распознавать верные и неверные утверждения.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Выражать отношения, зависимости, правила, закономерности с помощью формул.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Моделировать отношения между объектами, использовать символьные и графические модели. Воспроизводить и строить логические </w:t>
      </w:r>
      <w:r>
        <w:rPr>
          <w:rFonts w:ascii="Times New Roman" w:eastAsia="Times New Roman" w:hAnsi="Times New Roman" w:cs="Times New Roman"/>
          <w:sz w:val="24"/>
          <w:szCs w:val="24"/>
          <w:lang w:eastAsia="ru-RU"/>
        </w:rPr>
        <w:t>цепочки утверждений, прямые и от противного.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противоречия в рассуждениях.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применять и преобразовывать знаки и символы, модели и схемы для решения учебных и познавательных задач.</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различные методы, инструменты и запросы при</w:t>
      </w:r>
      <w:r>
        <w:rPr>
          <w:rFonts w:ascii="Times New Roman" w:eastAsia="Times New Roman" w:hAnsi="Times New Roman" w:cs="Times New Roman"/>
          <w:sz w:val="24"/>
          <w:szCs w:val="24"/>
          <w:lang w:eastAsia="ru-RU"/>
        </w:rPr>
        <w:t xml:space="preserve"> поиске и отборе информации или данных из источников с учетом предложенной учебной задачи и заданных критериев.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базовых исследовательских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Формулировать вопросы исследовательского </w:t>
      </w:r>
      <w:r>
        <w:rPr>
          <w:rFonts w:ascii="Times New Roman" w:eastAsia="Times New Roman" w:hAnsi="Times New Roman" w:cs="Times New Roman"/>
          <w:sz w:val="24"/>
          <w:szCs w:val="24"/>
          <w:lang w:eastAsia="ru-RU"/>
        </w:rPr>
        <w:t>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Доказывать, обосновывать, аргументировать свои суждения, вывод</w:t>
      </w:r>
      <w:r>
        <w:rPr>
          <w:rFonts w:ascii="Times New Roman" w:eastAsia="Times New Roman" w:hAnsi="Times New Roman" w:cs="Times New Roman"/>
          <w:sz w:val="24"/>
          <w:szCs w:val="24"/>
          <w:lang w:eastAsia="ru-RU"/>
        </w:rPr>
        <w:t>ы, закономерности и результаты.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Дописывать выводы, результаты опытов, экспериментов, исследований, используя математический язык и символику.</w:t>
      </w:r>
    </w:p>
    <w:p w:rsidR="00396CBC" w:rsidRDefault="00D479CD">
      <w:pPr>
        <w:widowControl w:val="0"/>
        <w:tabs>
          <w:tab w:val="left" w:pos="0"/>
          <w:tab w:val="left" w:pos="1725"/>
          <w:tab w:val="left" w:pos="2880"/>
          <w:tab w:val="left" w:pos="4110"/>
          <w:tab w:val="left" w:pos="4560"/>
          <w:tab w:val="left" w:pos="5685"/>
          <w:tab w:val="left" w:pos="7125"/>
          <w:tab w:val="left" w:pos="81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w:t>
      </w:r>
      <w:r>
        <w:rPr>
          <w:rFonts w:ascii="Times New Roman" w:eastAsia="Times New Roman" w:hAnsi="Times New Roman" w:cs="Times New Roman"/>
          <w:sz w:val="24"/>
          <w:szCs w:val="24"/>
          <w:lang w:eastAsia="ru-RU"/>
        </w:rPr>
        <w:t>ние универсальных учебных познавательных действий в части работы с информацией.</w:t>
      </w:r>
    </w:p>
    <w:p w:rsidR="00396CBC" w:rsidRDefault="00396CBC">
      <w:pPr>
        <w:spacing w:after="0" w:line="240" w:lineRule="auto"/>
        <w:rPr>
          <w:rFonts w:ascii="Times New Roman" w:eastAsia="Times New Roman" w:hAnsi="Times New Roman" w:cs="Times New Roman"/>
          <w:sz w:val="24"/>
          <w:szCs w:val="24"/>
          <w:lang w:eastAsia="ru-RU"/>
        </w:rPr>
        <w:sectPr w:rsidR="00396CBC">
          <w:pgSz w:w="12240" w:h="15840"/>
          <w:pgMar w:top="1134" w:right="850" w:bottom="1134" w:left="1701" w:header="720" w:footer="720" w:gutter="0"/>
          <w:cols w:space="720"/>
        </w:sect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таблицы и схемы для структурированного представления информации, графические способы представления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Переводить вербальную информацию в графическую форму </w:t>
      </w:r>
      <w:r>
        <w:rPr>
          <w:rFonts w:ascii="Times New Roman" w:eastAsia="Times New Roman" w:hAnsi="Times New Roman" w:cs="Times New Roman"/>
          <w:sz w:val="24"/>
          <w:szCs w:val="24"/>
          <w:lang w:eastAsia="ru-RU"/>
        </w:rPr>
        <w:t>и наоборот.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учебной или практической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Распознавать неверную информацию, данные, утверждения; устанавливать противоречия в фактах,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Находить ошибки в неверных </w:t>
      </w:r>
      <w:r>
        <w:rPr>
          <w:rFonts w:ascii="Times New Roman" w:eastAsia="Times New Roman" w:hAnsi="Times New Roman" w:cs="Times New Roman"/>
          <w:sz w:val="24"/>
          <w:szCs w:val="24"/>
          <w:lang w:eastAsia="ru-RU"/>
        </w:rPr>
        <w:t>утверждениях и исправлять их.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коммуникативных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Выстраивать и представлять в письменной форме логику решения</w:t>
      </w:r>
      <w:r>
        <w:rPr>
          <w:rFonts w:ascii="Times New Roman" w:eastAsia="Times New Roman" w:hAnsi="Times New Roman" w:cs="Times New Roman"/>
          <w:sz w:val="24"/>
          <w:szCs w:val="24"/>
          <w:lang w:eastAsia="ru-RU"/>
        </w:rPr>
        <w:t xml:space="preserve"> задачи, доказательства, исследования, подкрепляя пояснениями, обоснованиями в текстовом и графическом виде.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w:t>
      </w:r>
      <w:r>
        <w:rPr>
          <w:rFonts w:ascii="Times New Roman" w:eastAsia="Times New Roman" w:hAnsi="Times New Roman" w:cs="Times New Roman"/>
          <w:sz w:val="24"/>
          <w:szCs w:val="24"/>
          <w:lang w:eastAsia="ru-RU"/>
        </w:rPr>
        <w:t>оциальной жизни в группах и сообществах, существующих в виртуальном пространстве.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Принимать цель </w:t>
      </w:r>
      <w:r>
        <w:rPr>
          <w:rFonts w:ascii="Times New Roman" w:eastAsia="Times New Roman" w:hAnsi="Times New Roman" w:cs="Times New Roman"/>
          <w:sz w:val="24"/>
          <w:szCs w:val="24"/>
          <w:lang w:eastAsia="ru-RU"/>
        </w:rPr>
        <w:t>совместной информационной деятельности по сбору, обработке, передаче, формализации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Коллективно строить действия по ее достижению: распределять роли, договариваться, обсуждать процесс и результат совместной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Выполнять свою часть работы с </w:t>
      </w:r>
      <w:r>
        <w:rPr>
          <w:rFonts w:ascii="Times New Roman" w:eastAsia="Times New Roman" w:hAnsi="Times New Roman" w:cs="Times New Roman"/>
          <w:sz w:val="24"/>
          <w:szCs w:val="24"/>
          <w:lang w:eastAsia="ru-RU"/>
        </w:rPr>
        <w:t>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качество своего вклада в общий информационный продукт по критериям, самостоятельно сформулиро</w:t>
      </w:r>
      <w:r>
        <w:rPr>
          <w:rFonts w:ascii="Times New Roman" w:eastAsia="Times New Roman" w:hAnsi="Times New Roman" w:cs="Times New Roman"/>
          <w:sz w:val="24"/>
          <w:szCs w:val="24"/>
          <w:lang w:eastAsia="ru-RU"/>
        </w:rPr>
        <w:t>ванным участниками взаимодействия.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регулятивных действий. Удерживать цель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выполнение учебной задачи, выбирать и аргументировать способ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Корректировать деятельность с учетом возникших</w:t>
      </w:r>
      <w:r>
        <w:rPr>
          <w:rFonts w:ascii="Times New Roman" w:eastAsia="Times New Roman" w:hAnsi="Times New Roman" w:cs="Times New Roman"/>
          <w:sz w:val="24"/>
          <w:szCs w:val="24"/>
          <w:lang w:eastAsia="ru-RU"/>
        </w:rPr>
        <w:t xml:space="preserve"> трудностей, ошибок, новых данных или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и оценивать собственную работу: меру собственной самостоятельности, затруднения, дефициты, ошибки и другое.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Естественнонаучные предметы.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w:t>
      </w:r>
      <w:r>
        <w:rPr>
          <w:rFonts w:ascii="Times New Roman" w:eastAsia="Times New Roman" w:hAnsi="Times New Roman" w:cs="Times New Roman"/>
          <w:sz w:val="24"/>
          <w:szCs w:val="24"/>
          <w:lang w:eastAsia="ru-RU"/>
        </w:rPr>
        <w:t>вий в части базовых логических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простейшие м</w:t>
      </w:r>
      <w:r>
        <w:rPr>
          <w:rFonts w:ascii="Times New Roman" w:eastAsia="Times New Roman" w:hAnsi="Times New Roman" w:cs="Times New Roman"/>
          <w:sz w:val="24"/>
          <w:szCs w:val="24"/>
          <w:lang w:eastAsia="ru-RU"/>
        </w:rPr>
        <w:t>одели физических явлений (в виде рисунков или схем), например: падение предмета; отражение света от зеркальной поверхности.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Прогнозировать свойства веществ на основе общих химических свойств изученных классов (групп) веществ, к которым они относятся.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w:t>
      </w:r>
      <w:r>
        <w:rPr>
          <w:rFonts w:ascii="Times New Roman" w:eastAsia="Times New Roman" w:hAnsi="Times New Roman" w:cs="Times New Roman"/>
          <w:sz w:val="24"/>
          <w:szCs w:val="24"/>
          <w:lang w:eastAsia="ru-RU"/>
        </w:rPr>
        <w:t>нять общности происхождения и эволюции систематических групп растений на примере сопоставления биологических растительных объектов.</w:t>
      </w:r>
    </w:p>
    <w:p w:rsidR="00396CBC" w:rsidRDefault="00D479CD">
      <w:pPr>
        <w:widowControl w:val="0"/>
        <w:tabs>
          <w:tab w:val="left" w:pos="2025"/>
          <w:tab w:val="left" w:pos="3450"/>
          <w:tab w:val="left" w:pos="4335"/>
          <w:tab w:val="left" w:pos="5820"/>
          <w:tab w:val="left" w:pos="6765"/>
          <w:tab w:val="left" w:pos="7095"/>
          <w:tab w:val="left" w:pos="7755"/>
          <w:tab w:val="left" w:pos="1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w:t>
      </w:r>
      <w:r>
        <w:rPr>
          <w:rFonts w:ascii="Times New Roman" w:eastAsia="Times New Roman" w:hAnsi="Times New Roman" w:cs="Times New Roman"/>
          <w:sz w:val="24"/>
          <w:szCs w:val="24"/>
          <w:lang w:eastAsia="ru-RU"/>
        </w:rPr>
        <w:tab/>
        <w:t>познавательных действий</w:t>
      </w:r>
      <w:r>
        <w:rPr>
          <w:rFonts w:ascii="Times New Roman" w:eastAsia="Times New Roman" w:hAnsi="Times New Roman" w:cs="Times New Roman"/>
          <w:sz w:val="24"/>
          <w:szCs w:val="24"/>
          <w:lang w:eastAsia="ru-RU"/>
        </w:rPr>
        <w:tab/>
        <w:t>в части базовых исследовательских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Исследование явления </w:t>
      </w:r>
      <w:r>
        <w:rPr>
          <w:rFonts w:ascii="Times New Roman" w:eastAsia="Times New Roman" w:hAnsi="Times New Roman" w:cs="Times New Roman"/>
          <w:sz w:val="24"/>
          <w:szCs w:val="24"/>
          <w:lang w:eastAsia="ru-RU"/>
        </w:rPr>
        <w:t>теплообмена при смешивании холодной и горячей воды. Исследование процесса испарения различных жидкостей.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w:t>
      </w:r>
      <w:r>
        <w:rPr>
          <w:rFonts w:ascii="Times New Roman" w:eastAsia="Times New Roman" w:hAnsi="Times New Roman" w:cs="Times New Roman"/>
          <w:sz w:val="24"/>
          <w:szCs w:val="24"/>
          <w:lang w:eastAsia="ru-RU"/>
        </w:rPr>
        <w:t>льфат-ионов, взаимодействие разбавленной серной кислоты с цинком.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работы с информацией.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оригинальный текст, посвященный использованию звука (или ультразвука) в технике (эхолок</w:t>
      </w:r>
      <w:r>
        <w:rPr>
          <w:rFonts w:ascii="Times New Roman" w:eastAsia="Times New Roman" w:hAnsi="Times New Roman" w:cs="Times New Roman"/>
          <w:sz w:val="24"/>
          <w:szCs w:val="24"/>
          <w:lang w:eastAsia="ru-RU"/>
        </w:rPr>
        <w:t>ация, ультразвук в медицине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задания по тексту (смысловое чтение).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w:t>
      </w:r>
      <w:r>
        <w:rPr>
          <w:rFonts w:ascii="Times New Roman" w:eastAsia="Times New Roman" w:hAnsi="Times New Roman" w:cs="Times New Roman"/>
          <w:sz w:val="24"/>
          <w:szCs w:val="24"/>
          <w:lang w:eastAsia="ru-RU"/>
        </w:rPr>
        <w:t>сы Интернета.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современные источники о вакцинах и вакцинировании.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Обсуждать роли вакцин и лечебных сывороток для сохранения здоровья человека. Формирование универсальных учебных коммуникативных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Сопоставлять свои суждения с суждениями</w:t>
      </w:r>
      <w:r>
        <w:rPr>
          <w:rFonts w:ascii="Times New Roman" w:eastAsia="Times New Roman" w:hAnsi="Times New Roman" w:cs="Times New Roman"/>
          <w:sz w:val="24"/>
          <w:szCs w:val="24"/>
          <w:lang w:eastAsia="ru-RU"/>
        </w:rPr>
        <w:t xml:space="preserve"> других участников дискуссии, при выявлении различий и сходства позиций по отношению к обсуждаемой естественнонаучной проблеме.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Выражать свою точку зрения на решение естественнонаучной задачи в устных и письменных текстах.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Публично представлять результаты </w:t>
      </w:r>
      <w:r>
        <w:rPr>
          <w:rFonts w:ascii="Times New Roman" w:eastAsia="Times New Roman" w:hAnsi="Times New Roman" w:cs="Times New Roman"/>
          <w:sz w:val="24"/>
          <w:szCs w:val="24"/>
          <w:lang w:eastAsia="ru-RU"/>
        </w:rPr>
        <w:t>выполненного естественнонаучного исследования или проекта, физического или химического опыта, биологического наблюдения.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и принимать цель совместной деятельности по решению естественнонаучной проблемы, организация действий по ее достижению: обсу</w:t>
      </w:r>
      <w:r>
        <w:rPr>
          <w:rFonts w:ascii="Times New Roman" w:eastAsia="Times New Roman" w:hAnsi="Times New Roman" w:cs="Times New Roman"/>
          <w:sz w:val="24"/>
          <w:szCs w:val="24"/>
          <w:lang w:eastAsia="ru-RU"/>
        </w:rPr>
        <w:t>ждение процесса и результатов совместной работы; обобщение мнений нескольких человек.</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Координировать свои действия с другими членами команды при решении задачи, выполнении естественнонаучного исследования или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свой вклад в решение естеств</w:t>
      </w:r>
      <w:r>
        <w:rPr>
          <w:rFonts w:ascii="Times New Roman" w:eastAsia="Times New Roman" w:hAnsi="Times New Roman" w:cs="Times New Roman"/>
          <w:sz w:val="24"/>
          <w:szCs w:val="24"/>
          <w:lang w:eastAsia="ru-RU"/>
        </w:rPr>
        <w:t>еннонаучной проблемы по критериям, самостоятельно сформулированным участниками команды.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регулятивных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проблем в жизненных и учебных ситуациях, требующих для решения проявлений естественнонаучной грамотн</w:t>
      </w:r>
      <w:r>
        <w:rPr>
          <w:rFonts w:ascii="Times New Roman" w:eastAsia="Times New Roman" w:hAnsi="Times New Roman" w:cs="Times New Roman"/>
          <w:sz w:val="24"/>
          <w:szCs w:val="24"/>
          <w:lang w:eastAsia="ru-RU"/>
        </w:rPr>
        <w:t>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Самостоятельное составление алг</w:t>
      </w:r>
      <w:r>
        <w:rPr>
          <w:rFonts w:ascii="Times New Roman" w:eastAsia="Times New Roman" w:hAnsi="Times New Roman" w:cs="Times New Roman"/>
          <w:sz w:val="24"/>
          <w:szCs w:val="24"/>
          <w:lang w:eastAsia="ru-RU"/>
        </w:rPr>
        <w:t>оритмов решения естественнонаучной задачи или плана естественнонаучного исследования с учетом собственных возможностей.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Выработка оценки ситуации, возникшей при решении естественнонаучной задачи, и при выдвижении плана изменения ситуации в случае необходим</w:t>
      </w:r>
      <w:r>
        <w:rPr>
          <w:rFonts w:ascii="Times New Roman" w:eastAsia="Times New Roman" w:hAnsi="Times New Roman" w:cs="Times New Roman"/>
          <w:sz w:val="24"/>
          <w:szCs w:val="24"/>
          <w:lang w:eastAsia="ru-RU"/>
        </w:rPr>
        <w:t>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соответствия результата решения естественнонаучной проблемы поставленным целям и условиям.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Общественно-научные предметы.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ормирование универсальных учебных познавательных действий в части базовых логических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Систематизировать, классифицировать и обобщать исторические факты. Составлять синхронистические и систематические таблицы.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и характеризовать существенны</w:t>
      </w:r>
      <w:r>
        <w:rPr>
          <w:rFonts w:ascii="Times New Roman" w:eastAsia="Times New Roman" w:hAnsi="Times New Roman" w:cs="Times New Roman"/>
          <w:sz w:val="24"/>
          <w:szCs w:val="24"/>
          <w:lang w:eastAsia="ru-RU"/>
        </w:rPr>
        <w:t>е признаки исторических явлений, процессов.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исторические явления, процессы (политическое устройство государств, социально- экономические отношения, пути модернизации и другие) по горизонтали (существовавшие синхронно в разных сообществах) и в ди</w:t>
      </w:r>
      <w:r>
        <w:rPr>
          <w:rFonts w:ascii="Times New Roman" w:eastAsia="Times New Roman" w:hAnsi="Times New Roman" w:cs="Times New Roman"/>
          <w:sz w:val="24"/>
          <w:szCs w:val="24"/>
          <w:lang w:eastAsia="ru-RU"/>
        </w:rPr>
        <w:t>намике («было – стало») по заданным или самостоятельно определенным основаниям.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Выявлять причины и </w:t>
      </w:r>
      <w:r>
        <w:rPr>
          <w:rFonts w:ascii="Times New Roman" w:eastAsia="Times New Roman" w:hAnsi="Times New Roman" w:cs="Times New Roman"/>
          <w:sz w:val="24"/>
          <w:szCs w:val="24"/>
          <w:lang w:eastAsia="ru-RU"/>
        </w:rPr>
        <w:t>следствия исторических событий и процессов.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Соотносит</w:t>
      </w:r>
      <w:r>
        <w:rPr>
          <w:rFonts w:ascii="Times New Roman" w:eastAsia="Times New Roman" w:hAnsi="Times New Roman" w:cs="Times New Roman"/>
          <w:sz w:val="24"/>
          <w:szCs w:val="24"/>
          <w:lang w:eastAsia="ru-RU"/>
        </w:rPr>
        <w:t>ь результаты своего исследования с уже имеющимися данными, оценивать их значимость.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w:t>
      </w:r>
      <w:r>
        <w:rPr>
          <w:rFonts w:ascii="Times New Roman" w:eastAsia="Times New Roman" w:hAnsi="Times New Roman" w:cs="Times New Roman"/>
          <w:sz w:val="24"/>
          <w:szCs w:val="24"/>
          <w:lang w:eastAsia="ru-RU"/>
        </w:rPr>
        <w:t>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общественно-политических организаций.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формы политического участия (выборы и референдум), просту</w:t>
      </w:r>
      <w:r>
        <w:rPr>
          <w:rFonts w:ascii="Times New Roman" w:eastAsia="Times New Roman" w:hAnsi="Times New Roman" w:cs="Times New Roman"/>
          <w:sz w:val="24"/>
          <w:szCs w:val="24"/>
          <w:lang w:eastAsia="ru-RU"/>
        </w:rPr>
        <w:t>пок и преступление, дееспособность малолетних в возрасте от 6 до 14 лет и несовершеннолетних в возрасте от 14 до 18 лет, мораль и право.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конструктивные модели поведения в конфликтной ситуации, находить конструктивное разрешение конфликта.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Преобр</w:t>
      </w:r>
      <w:r>
        <w:rPr>
          <w:rFonts w:ascii="Times New Roman" w:eastAsia="Times New Roman" w:hAnsi="Times New Roman" w:cs="Times New Roman"/>
          <w:sz w:val="24"/>
          <w:szCs w:val="24"/>
          <w:lang w:eastAsia="ru-RU"/>
        </w:rPr>
        <w:t>азовывать статистическую и визуальную информацию о достижениях России в текст.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Вносить коррективы в моделируемую экономическую деятельность на основе изменившихся ситуаций.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w:t>
      </w:r>
      <w:r>
        <w:rPr>
          <w:rFonts w:ascii="Times New Roman" w:eastAsia="Times New Roman" w:hAnsi="Times New Roman" w:cs="Times New Roman"/>
          <w:sz w:val="24"/>
          <w:szCs w:val="24"/>
          <w:lang w:eastAsia="ru-RU"/>
        </w:rPr>
        <w:t>льности в сфере духовной культуры.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Выступать с сообщениями в соответствии с особенностями аудитории и регламентом.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и объяснять взаимосвязи между правами человека и гражданина и обязанностями граждан.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Объяснять причины смены дня и ночи и </w:t>
      </w:r>
      <w:r>
        <w:rPr>
          <w:rFonts w:ascii="Times New Roman" w:eastAsia="Times New Roman" w:hAnsi="Times New Roman" w:cs="Times New Roman"/>
          <w:sz w:val="24"/>
          <w:szCs w:val="24"/>
          <w:lang w:eastAsia="ru-RU"/>
        </w:rPr>
        <w:t>времен года.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Классифицировать формы рельефа </w:t>
      </w:r>
      <w:r>
        <w:rPr>
          <w:rFonts w:ascii="Times New Roman" w:eastAsia="Times New Roman" w:hAnsi="Times New Roman" w:cs="Times New Roman"/>
          <w:sz w:val="24"/>
          <w:szCs w:val="24"/>
          <w:lang w:eastAsia="ru-RU"/>
        </w:rPr>
        <w:t>суши по высоте и по внешнему облику.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Классифицировать острова по происхождению.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амостоятельно составлять план решения учебной географической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познавательных действий в части базовых исследовательских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измерения температуры воздуха, атмосферного давления, скорости и направлен</w:t>
      </w:r>
      <w:r>
        <w:rPr>
          <w:rFonts w:ascii="Times New Roman" w:eastAsia="Times New Roman" w:hAnsi="Times New Roman" w:cs="Times New Roman"/>
          <w:sz w:val="24"/>
          <w:szCs w:val="24"/>
          <w:lang w:eastAsia="ru-RU"/>
        </w:rPr>
        <w:t>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Формулировать вопросы, поиск ответов на которые необходим для прогнозировани</w:t>
      </w:r>
      <w:r>
        <w:rPr>
          <w:rFonts w:ascii="Times New Roman" w:eastAsia="Times New Roman" w:hAnsi="Times New Roman" w:cs="Times New Roman"/>
          <w:sz w:val="24"/>
          <w:szCs w:val="24"/>
          <w:lang w:eastAsia="ru-RU"/>
        </w:rPr>
        <w:t>я изменения численности населения Российской Федерации в будущем.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по самостоятельно составленному план</w:t>
      </w:r>
      <w:r>
        <w:rPr>
          <w:rFonts w:ascii="Times New Roman" w:eastAsia="Times New Roman" w:hAnsi="Times New Roman" w:cs="Times New Roman"/>
          <w:sz w:val="24"/>
          <w:szCs w:val="24"/>
          <w:lang w:eastAsia="ru-RU"/>
        </w:rPr>
        <w:t>у небольшое исследование роли традиций в обществе.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несложные практические ситуации, связанные с использованием различных способов повышения эффективности производства.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универсальных учебных познавательных действий в части работы с </w:t>
      </w:r>
      <w:r>
        <w:rPr>
          <w:rFonts w:ascii="Times New Roman" w:eastAsia="Times New Roman" w:hAnsi="Times New Roman" w:cs="Times New Roman"/>
          <w:sz w:val="24"/>
          <w:szCs w:val="24"/>
          <w:lang w:eastAsia="ru-RU"/>
        </w:rPr>
        <w:t>информацией. Проводить поиск необходимой исторической информации в учебной и научной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аутентичных источниках (материальных, письменных, визуальных), публицистике и другие в соответствии с предложенной познавательной задачей.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и инте</w:t>
      </w:r>
      <w:r>
        <w:rPr>
          <w:rFonts w:ascii="Times New Roman" w:eastAsia="Times New Roman" w:hAnsi="Times New Roman" w:cs="Times New Roman"/>
          <w:sz w:val="24"/>
          <w:szCs w:val="24"/>
          <w:lang w:eastAsia="ru-RU"/>
        </w:rPr>
        <w:t>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данные разных источников исторической информации,</w:t>
      </w:r>
      <w:r>
        <w:rPr>
          <w:rFonts w:ascii="Times New Roman" w:eastAsia="Times New Roman" w:hAnsi="Times New Roman" w:cs="Times New Roman"/>
          <w:sz w:val="24"/>
          <w:szCs w:val="24"/>
          <w:lang w:eastAsia="ru-RU"/>
        </w:rPr>
        <w:t xml:space="preserve"> выявлять их сходство и различия, в том числе, связанные со степенью информированности и позицией авторов.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w:t>
      </w:r>
      <w:r>
        <w:rPr>
          <w:rFonts w:ascii="Times New Roman" w:eastAsia="Times New Roman" w:hAnsi="Times New Roman" w:cs="Times New Roman"/>
          <w:sz w:val="24"/>
          <w:szCs w:val="24"/>
          <w:lang w:eastAsia="ru-RU"/>
        </w:rPr>
        <w:t>и другие).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и интерп</w:t>
      </w:r>
      <w:r>
        <w:rPr>
          <w:rFonts w:ascii="Times New Roman" w:eastAsia="Times New Roman" w:hAnsi="Times New Roman" w:cs="Times New Roman"/>
          <w:sz w:val="24"/>
          <w:szCs w:val="24"/>
          <w:lang w:eastAsia="ru-RU"/>
        </w:rPr>
        <w:t>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источники географической информации (картографические</w:t>
      </w:r>
      <w:r>
        <w:rPr>
          <w:rFonts w:ascii="Times New Roman" w:eastAsia="Times New Roman" w:hAnsi="Times New Roman" w:cs="Times New Roman"/>
          <w:sz w:val="24"/>
          <w:szCs w:val="24"/>
          <w:lang w:eastAsia="ru-RU"/>
        </w:rPr>
        <w:t>, статистические, текстовые, видео- и фотоизображения, компьютерные базы данных), необходимые для изучения особенностей хозяйства России.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Находить, извлекать и использовать информацию, характеризующую отраслевую, функциональную и территориальную структуру </w:t>
      </w:r>
      <w:r>
        <w:rPr>
          <w:rFonts w:ascii="Times New Roman" w:eastAsia="Times New Roman" w:hAnsi="Times New Roman" w:cs="Times New Roman"/>
          <w:sz w:val="24"/>
          <w:szCs w:val="24"/>
          <w:lang w:eastAsia="ru-RU"/>
        </w:rPr>
        <w:t>хозяйства России, выделять географическую информацию, которая является противоречивой или может быть недостоверной.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информацию, недостающую для решения той или иной задачи.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Извлекать информацию о правах и обязанностях обучающегося из разных адап</w:t>
      </w:r>
      <w:r>
        <w:rPr>
          <w:rFonts w:ascii="Times New Roman" w:eastAsia="Times New Roman" w:hAnsi="Times New Roman" w:cs="Times New Roman"/>
          <w:sz w:val="24"/>
          <w:szCs w:val="24"/>
          <w:lang w:eastAsia="ru-RU"/>
        </w:rPr>
        <w:t>тированных источников (в том числе учебных материалов): заполнять таблицу и составлять план.</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w:t>
      </w:r>
      <w:r>
        <w:rPr>
          <w:rFonts w:ascii="Times New Roman" w:eastAsia="Times New Roman" w:hAnsi="Times New Roman" w:cs="Times New Roman"/>
          <w:sz w:val="24"/>
          <w:szCs w:val="24"/>
          <w:lang w:eastAsia="ru-RU"/>
        </w:rPr>
        <w:t>ом числе учебных материалов) и публикаций СМИ.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Представлять информацию в виде кратких выводов и обобщений.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w:t>
      </w:r>
      <w:r>
        <w:rPr>
          <w:rFonts w:ascii="Times New Roman" w:eastAsia="Times New Roman" w:hAnsi="Times New Roman" w:cs="Times New Roman"/>
          <w:sz w:val="24"/>
          <w:szCs w:val="24"/>
          <w:lang w:eastAsia="ru-RU"/>
        </w:rPr>
        <w:t>ию, представленную в разных формах (описательную, графическую, аудиовизуальную).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коммуникативных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характер отношений между людьми в различных исторических и современных ситуациях, событиях.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Раскрывать </w:t>
      </w:r>
      <w:r>
        <w:rPr>
          <w:rFonts w:ascii="Times New Roman" w:eastAsia="Times New Roman" w:hAnsi="Times New Roman" w:cs="Times New Roman"/>
          <w:sz w:val="24"/>
          <w:szCs w:val="24"/>
          <w:lang w:eastAsia="ru-RU"/>
        </w:rPr>
        <w:t>значение совместной деятельности, сотрудничества людей в разных сферах в различные исторические эпохи.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Принимать участие в обсуждении открытых (в том числе дискуссионных) вопросов истории, высказывая и аргументируя свои суждения.</w:t>
      </w:r>
    </w:p>
    <w:p w:rsidR="00396CBC" w:rsidRDefault="00D479CD">
      <w:pPr>
        <w:widowControl w:val="0"/>
        <w:tabs>
          <w:tab w:val="left" w:pos="0"/>
          <w:tab w:val="left" w:pos="1890"/>
          <w:tab w:val="left" w:pos="3075"/>
          <w:tab w:val="left" w:pos="4275"/>
          <w:tab w:val="left" w:pos="5760"/>
          <w:tab w:val="left" w:pos="6480"/>
          <w:tab w:val="left" w:pos="6840"/>
          <w:tab w:val="left" w:pos="7695"/>
          <w:tab w:val="left" w:pos="30000"/>
          <w:tab w:val="left" w:pos="3168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w:t>
      </w:r>
      <w:r>
        <w:rPr>
          <w:rFonts w:ascii="Times New Roman" w:eastAsia="Times New Roman" w:hAnsi="Times New Roman" w:cs="Times New Roman"/>
          <w:sz w:val="24"/>
          <w:szCs w:val="24"/>
          <w:lang w:eastAsia="ru-RU"/>
        </w:rPr>
        <w:tab/>
        <w:t>презентацию</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ыполненной</w:t>
      </w:r>
      <w:r>
        <w:rPr>
          <w:rFonts w:ascii="Times New Roman" w:eastAsia="Times New Roman" w:hAnsi="Times New Roman" w:cs="Times New Roman"/>
          <w:sz w:val="24"/>
          <w:szCs w:val="24"/>
          <w:lang w:eastAsia="ru-RU"/>
        </w:rPr>
        <w:tab/>
        <w:t>самостоятельной</w:t>
      </w:r>
      <w:r>
        <w:rPr>
          <w:rFonts w:ascii="Times New Roman" w:eastAsia="Times New Roman" w:hAnsi="Times New Roman" w:cs="Times New Roman"/>
          <w:sz w:val="24"/>
          <w:szCs w:val="24"/>
          <w:lang w:eastAsia="ru-RU"/>
        </w:rPr>
        <w:tab/>
        <w:t>работы</w:t>
      </w:r>
      <w:r>
        <w:rPr>
          <w:rFonts w:ascii="Times New Roman" w:eastAsia="Times New Roman" w:hAnsi="Times New Roman" w:cs="Times New Roman"/>
          <w:sz w:val="24"/>
          <w:szCs w:val="24"/>
          <w:lang w:eastAsia="ru-RU"/>
        </w:rPr>
        <w:tab/>
        <w:t>по</w:t>
      </w:r>
      <w:r>
        <w:rPr>
          <w:rFonts w:ascii="Times New Roman" w:eastAsia="Times New Roman" w:hAnsi="Times New Roman" w:cs="Times New Roman"/>
          <w:sz w:val="24"/>
          <w:szCs w:val="24"/>
          <w:lang w:eastAsia="ru-RU"/>
        </w:rPr>
        <w:tab/>
        <w:t>истории,</w:t>
      </w:r>
      <w:r>
        <w:rPr>
          <w:rFonts w:ascii="Times New Roman" w:eastAsia="Times New Roman" w:hAnsi="Times New Roman" w:cs="Times New Roman"/>
          <w:sz w:val="24"/>
          <w:szCs w:val="24"/>
          <w:lang w:eastAsia="ru-RU"/>
        </w:rPr>
        <w:tab/>
        <w:t>проявляя способность к диалогу с аудиторией.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правовым и нравственным нормам.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Анализировать причины социальных и </w:t>
      </w:r>
      <w:r>
        <w:rPr>
          <w:rFonts w:ascii="Times New Roman" w:eastAsia="Times New Roman" w:hAnsi="Times New Roman" w:cs="Times New Roman"/>
          <w:sz w:val="24"/>
          <w:szCs w:val="24"/>
          <w:lang w:eastAsia="ru-RU"/>
        </w:rPr>
        <w:t>межличностных конфликтов, моделировать варианты выхода из конфликтной ситуации.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Выражать свою точку зрения, участвовать в дискуссии.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w:t>
      </w:r>
      <w:r>
        <w:rPr>
          <w:rFonts w:ascii="Times New Roman" w:eastAsia="Times New Roman" w:hAnsi="Times New Roman" w:cs="Times New Roman"/>
          <w:sz w:val="24"/>
          <w:szCs w:val="24"/>
          <w:lang w:eastAsia="ru-RU"/>
        </w:rPr>
        <w:t>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w:t>
      </w:r>
      <w:r>
        <w:rPr>
          <w:rFonts w:ascii="Times New Roman" w:eastAsia="Times New Roman" w:hAnsi="Times New Roman" w:cs="Times New Roman"/>
          <w:sz w:val="24"/>
          <w:szCs w:val="24"/>
          <w:lang w:eastAsia="ru-RU"/>
        </w:rPr>
        <w:t>о члена команды в достижение результатов, разделять сферу ответственности.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выполнении практической р</w:t>
      </w:r>
      <w:r>
        <w:rPr>
          <w:rFonts w:ascii="Times New Roman" w:eastAsia="Times New Roman" w:hAnsi="Times New Roman" w:cs="Times New Roman"/>
          <w:sz w:val="24"/>
          <w:szCs w:val="24"/>
          <w:lang w:eastAsia="ru-RU"/>
        </w:rPr>
        <w:t>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результаты выполнения учебного географического прое</w:t>
      </w:r>
      <w:r>
        <w:rPr>
          <w:rFonts w:ascii="Times New Roman" w:eastAsia="Times New Roman" w:hAnsi="Times New Roman" w:cs="Times New Roman"/>
          <w:sz w:val="24"/>
          <w:szCs w:val="24"/>
          <w:lang w:eastAsia="ru-RU"/>
        </w:rPr>
        <w:t>кта с исходной задачей и вклад каждого члена команды в достижение результатов.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Разделять сферу ответственности.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универсальных учебных регулятивных действий.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Раскрывать смысл и значение целенаправленной деятельности людей в истории – на уровне </w:t>
      </w:r>
      <w:r>
        <w:rPr>
          <w:rFonts w:ascii="Times New Roman" w:eastAsia="Times New Roman" w:hAnsi="Times New Roman" w:cs="Times New Roman"/>
          <w:sz w:val="24"/>
          <w:szCs w:val="24"/>
          <w:lang w:eastAsia="ru-RU"/>
        </w:rPr>
        <w:t>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способ решения поисковых, исследовательски</w:t>
      </w:r>
      <w:r>
        <w:rPr>
          <w:rFonts w:ascii="Times New Roman" w:eastAsia="Times New Roman" w:hAnsi="Times New Roman" w:cs="Times New Roman"/>
          <w:sz w:val="24"/>
          <w:szCs w:val="24"/>
          <w:lang w:eastAsia="ru-RU"/>
        </w:rPr>
        <w:t>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самоконтроль и рефлексию применительно к результатам своей учебной деятел</w:t>
      </w:r>
      <w:r>
        <w:rPr>
          <w:rFonts w:ascii="Times New Roman" w:eastAsia="Times New Roman" w:hAnsi="Times New Roman" w:cs="Times New Roman"/>
          <w:sz w:val="24"/>
          <w:szCs w:val="24"/>
          <w:lang w:eastAsia="ru-RU"/>
        </w:rPr>
        <w:t>ьности, соотнося их с исторической информацией, содержащейся в учебной и исторической литературе.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w:t>
      </w:r>
      <w:r>
        <w:rPr>
          <w:rFonts w:ascii="Times New Roman" w:eastAsia="Times New Roman" w:hAnsi="Times New Roman" w:cs="Times New Roman"/>
          <w:sz w:val="24"/>
          <w:szCs w:val="24"/>
          <w:lang w:eastAsia="ru-RU"/>
        </w:rPr>
        <w:t>ровать предлагаемые варианты решений.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Одним из важнейших путей формирования УУД на уровне основного общего образ</w:t>
      </w:r>
      <w:r>
        <w:rPr>
          <w:rFonts w:ascii="Times New Roman" w:eastAsia="Times New Roman" w:hAnsi="Times New Roman" w:cs="Times New Roman"/>
          <w:sz w:val="24"/>
          <w:szCs w:val="24"/>
          <w:lang w:eastAsia="ru-RU"/>
        </w:rPr>
        <w:t>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w:t>
      </w:r>
      <w:r>
        <w:rPr>
          <w:rFonts w:ascii="Times New Roman" w:eastAsia="Times New Roman" w:hAnsi="Times New Roman" w:cs="Times New Roman"/>
          <w:sz w:val="24"/>
          <w:szCs w:val="24"/>
          <w:lang w:eastAsia="ru-RU"/>
        </w:rPr>
        <w:t xml:space="preserve"> УУД, разработанной в каждой организации.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w:t>
      </w:r>
      <w:r>
        <w:rPr>
          <w:rFonts w:ascii="Times New Roman" w:eastAsia="Times New Roman" w:hAnsi="Times New Roman" w:cs="Times New Roman"/>
          <w:sz w:val="24"/>
          <w:szCs w:val="24"/>
          <w:lang w:eastAsia="ru-RU"/>
        </w:rPr>
        <w:t>аршего возраста, взрослыми.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w:t>
      </w:r>
      <w:r>
        <w:rPr>
          <w:rFonts w:ascii="Times New Roman" w:eastAsia="Times New Roman" w:hAnsi="Times New Roman" w:cs="Times New Roman"/>
          <w:sz w:val="24"/>
          <w:szCs w:val="24"/>
          <w:lang w:eastAsia="ru-RU"/>
        </w:rPr>
        <w:t>нию самостоятельности и творчества при решении личностно и социально значимых проблем.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УИПД может осуществляться обучающимися индивидуально и коллективно (в составе малых групп, класса).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Результаты учебных исследований и проектов, реализуемых обучающимися </w:t>
      </w:r>
      <w:r>
        <w:rPr>
          <w:rFonts w:ascii="Times New Roman" w:eastAsia="Times New Roman" w:hAnsi="Times New Roman" w:cs="Times New Roman"/>
          <w:sz w:val="24"/>
          <w:szCs w:val="24"/>
          <w:lang w:eastAsia="ru-RU"/>
        </w:rPr>
        <w:t>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w:t>
      </w:r>
      <w:r>
        <w:rPr>
          <w:rFonts w:ascii="Times New Roman" w:eastAsia="Times New Roman" w:hAnsi="Times New Roman" w:cs="Times New Roman"/>
          <w:sz w:val="24"/>
          <w:szCs w:val="24"/>
          <w:lang w:eastAsia="ru-RU"/>
        </w:rPr>
        <w:t>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Материально-техническое оснащение образовательного процесса должно обеспечивать возм</w:t>
      </w:r>
      <w:r>
        <w:rPr>
          <w:rFonts w:ascii="Times New Roman" w:eastAsia="Times New Roman" w:hAnsi="Times New Roman" w:cs="Times New Roman"/>
          <w:sz w:val="24"/>
          <w:szCs w:val="24"/>
          <w:lang w:eastAsia="ru-RU"/>
        </w:rPr>
        <w:t>ожность включения всех обучающихся в УИПД.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w:t>
      </w:r>
      <w:r>
        <w:rPr>
          <w:rFonts w:ascii="Times New Roman" w:eastAsia="Times New Roman" w:hAnsi="Times New Roman" w:cs="Times New Roman"/>
          <w:sz w:val="24"/>
          <w:szCs w:val="24"/>
          <w:lang w:eastAsia="ru-RU"/>
        </w:rPr>
        <w:t>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Особенность учебно-исследовательской деятельности (далее – УИД) состоит в то</w:t>
      </w:r>
      <w:r>
        <w:rPr>
          <w:rFonts w:ascii="Times New Roman" w:eastAsia="Times New Roman" w:hAnsi="Times New Roman" w:cs="Times New Roman"/>
          <w:sz w:val="24"/>
          <w:szCs w:val="24"/>
          <w:lang w:eastAsia="ru-RU"/>
        </w:rPr>
        <w:t>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w:t>
      </w:r>
      <w:r>
        <w:rPr>
          <w:rFonts w:ascii="Times New Roman" w:eastAsia="Times New Roman" w:hAnsi="Times New Roman" w:cs="Times New Roman"/>
          <w:sz w:val="24"/>
          <w:szCs w:val="24"/>
          <w:lang w:eastAsia="ru-RU"/>
        </w:rPr>
        <w:t>нтальной проверки.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Исследовательские задачи (особый особый вид педагогической установки) ориентированы: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w:t>
      </w:r>
      <w:r>
        <w:rPr>
          <w:rFonts w:ascii="Times New Roman" w:eastAsia="Times New Roman" w:hAnsi="Times New Roman" w:cs="Times New Roman"/>
          <w:sz w:val="24"/>
          <w:szCs w:val="24"/>
          <w:lang w:eastAsia="ru-RU"/>
        </w:rPr>
        <w:t xml:space="preserve">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w:t>
      </w:r>
      <w:r>
        <w:rPr>
          <w:rFonts w:ascii="Times New Roman" w:eastAsia="Times New Roman" w:hAnsi="Times New Roman" w:cs="Times New Roman"/>
          <w:sz w:val="24"/>
          <w:szCs w:val="24"/>
          <w:lang w:eastAsia="ru-RU"/>
        </w:rPr>
        <w:t>т, проводить обобщения и формулировать выводы на основе анализа полученных данных).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w:t>
      </w:r>
      <w:r>
        <w:rPr>
          <w:rFonts w:ascii="Times New Roman" w:eastAsia="Times New Roman" w:hAnsi="Times New Roman" w:cs="Times New Roman"/>
          <w:sz w:val="24"/>
          <w:szCs w:val="24"/>
          <w:lang w:eastAsia="ru-RU"/>
        </w:rPr>
        <w:t>твление УИД обучающимися включает в себя ряд этапов: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обоснование актуальности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(проектирование) исследовательских работ (выдвижение гипотезы, постановка цели и задач), выбор необходимых средств (инструментария); собственно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w:t>
      </w:r>
      <w:r>
        <w:rPr>
          <w:rFonts w:ascii="Times New Roman" w:eastAsia="Times New Roman" w:hAnsi="Times New Roman" w:cs="Times New Roman"/>
          <w:sz w:val="24"/>
          <w:szCs w:val="24"/>
          <w:lang w:eastAsia="ru-RU"/>
        </w:rPr>
        <w:t>ние исследования с обязательным поэтапным контролем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коррекцией результатов работ, проверка гипотезы; описание процесса исследования, оформление результатов учебно-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исследовательской деятельности в виде конечного продукта; представление результатов исслед</w:t>
      </w:r>
      <w:r>
        <w:rPr>
          <w:rFonts w:ascii="Times New Roman" w:eastAsia="Times New Roman" w:hAnsi="Times New Roman" w:cs="Times New Roman"/>
          <w:sz w:val="24"/>
          <w:szCs w:val="24"/>
          <w:lang w:eastAsia="ru-RU"/>
        </w:rPr>
        <w:t>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Особенность организации УИД обучающихся в ра</w:t>
      </w:r>
      <w:r>
        <w:rPr>
          <w:rFonts w:ascii="Times New Roman" w:eastAsia="Times New Roman" w:hAnsi="Times New Roman" w:cs="Times New Roman"/>
          <w:sz w:val="24"/>
          <w:szCs w:val="24"/>
          <w:lang w:eastAsia="ru-RU"/>
        </w:rPr>
        <w:t xml:space="preserve">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w:t>
      </w:r>
      <w:r>
        <w:rPr>
          <w:rFonts w:ascii="Times New Roman" w:eastAsia="Times New Roman" w:hAnsi="Times New Roman" w:cs="Times New Roman"/>
          <w:sz w:val="24"/>
          <w:szCs w:val="24"/>
          <w:lang w:eastAsia="ru-RU"/>
        </w:rPr>
        <w:t>реализацию задач предметного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организации УИД обучающихся в урочное время целесообразно ориентироваться на реализацию двух основных направлений исследований: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учебные исследования; междисциплинарные учебные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отличие от</w:t>
      </w:r>
      <w:r>
        <w:rPr>
          <w:rFonts w:ascii="Times New Roman" w:eastAsia="Times New Roman" w:hAnsi="Times New Roman" w:cs="Times New Roman"/>
          <w:sz w:val="24"/>
          <w:szCs w:val="24"/>
          <w:lang w:eastAsia="ru-RU"/>
        </w:rPr>
        <w:t xml:space="preserve">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w:t>
      </w:r>
      <w:r>
        <w:rPr>
          <w:rFonts w:ascii="Times New Roman" w:eastAsia="Times New Roman" w:hAnsi="Times New Roman" w:cs="Times New Roman"/>
          <w:sz w:val="24"/>
          <w:szCs w:val="24"/>
          <w:lang w:eastAsia="ru-RU"/>
        </w:rPr>
        <w:t>х учебных предметах.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w:t>
      </w:r>
      <w:r>
        <w:rPr>
          <w:rFonts w:ascii="Times New Roman" w:eastAsia="Times New Roman" w:hAnsi="Times New Roman" w:cs="Times New Roman"/>
          <w:sz w:val="24"/>
          <w:szCs w:val="24"/>
          <w:lang w:eastAsia="ru-RU"/>
        </w:rPr>
        <w:t>дивидуальном и групповом форматах.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организации исследовательской деятельности обучающихся могут быть следующие: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урок-исследование; урок с использованием интерактивной беседы в исследовательском ключе; урок-эксперимент, позволяющий освоить элементы ис</w:t>
      </w:r>
      <w:r>
        <w:rPr>
          <w:rFonts w:ascii="Times New Roman" w:eastAsia="Times New Roman" w:hAnsi="Times New Roman" w:cs="Times New Roman"/>
          <w:sz w:val="24"/>
          <w:szCs w:val="24"/>
          <w:lang w:eastAsia="ru-RU"/>
        </w:rPr>
        <w:t>следовательской деятельности (планирование и проведение эксперимента, обработка и анализ его результатов); урок-консультация; мини- исследование в рамках домашнего задания.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связи с недостаточностью времени на проведение развернутого полноценного исследов</w:t>
      </w:r>
      <w:r>
        <w:rPr>
          <w:rFonts w:ascii="Times New Roman" w:eastAsia="Times New Roman" w:hAnsi="Times New Roman" w:cs="Times New Roman"/>
          <w:sz w:val="24"/>
          <w:szCs w:val="24"/>
          <w:lang w:eastAsia="ru-RU"/>
        </w:rPr>
        <w:t>ания на уроке наиболее целесообразным с методической точки зрения и оптимальным с точки зрения временных затрат является использование: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учебных исследовательских задач, предполагающих деятельность обучающихся в проблемной ситуации, поставленной перед ними </w:t>
      </w:r>
      <w:r>
        <w:rPr>
          <w:rFonts w:ascii="Times New Roman" w:eastAsia="Times New Roman" w:hAnsi="Times New Roman" w:cs="Times New Roman"/>
          <w:sz w:val="24"/>
          <w:szCs w:val="24"/>
          <w:lang w:eastAsia="ru-RU"/>
        </w:rPr>
        <w:t>учителем в рамках следующих теоретических вопросов: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 каком направлении)... в какой степени… изменилось... ? Как (каким образом)... в какой степени повлияло... на…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Какой (в чем проявилась)... насколько важной… была роль... ? Каково (в чем проявилось</w:t>
      </w:r>
      <w:r>
        <w:rPr>
          <w:rFonts w:ascii="Times New Roman" w:eastAsia="Times New Roman" w:hAnsi="Times New Roman" w:cs="Times New Roman"/>
          <w:sz w:val="24"/>
          <w:szCs w:val="24"/>
          <w:lang w:eastAsia="ru-RU"/>
        </w:rPr>
        <w:t>)... как можно оценить… значение... ? Что произойдет... как изменится..., если... ?</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w:t>
      </w:r>
      <w:r>
        <w:rPr>
          <w:rFonts w:ascii="Times New Roman" w:eastAsia="Times New Roman" w:hAnsi="Times New Roman" w:cs="Times New Roman"/>
          <w:sz w:val="24"/>
          <w:szCs w:val="24"/>
          <w:lang w:eastAsia="ru-RU"/>
        </w:rPr>
        <w:t>росов.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предметным областям.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Особенности организации УИД в рамках внеурочной деятельности. </w:t>
      </w:r>
      <w:r>
        <w:rPr>
          <w:rFonts w:ascii="Times New Roman" w:eastAsia="Times New Roman" w:hAnsi="Times New Roman" w:cs="Times New Roman"/>
          <w:sz w:val="24"/>
          <w:szCs w:val="24"/>
          <w:lang w:eastAsia="ru-RU"/>
        </w:rPr>
        <w:t>Особенности организации УИД в рамках внеурочной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социально-гуманитарное; филологическое; естественнонаучное; информационно-техноло</w:t>
      </w:r>
      <w:r>
        <w:rPr>
          <w:rFonts w:ascii="Times New Roman" w:eastAsia="Times New Roman" w:hAnsi="Times New Roman" w:cs="Times New Roman"/>
          <w:sz w:val="24"/>
          <w:szCs w:val="24"/>
          <w:lang w:eastAsia="ru-RU"/>
        </w:rPr>
        <w:t>гическое; междисциплинарное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Основными формами организации УИД во внеурочное время являются: конференция, семинар, дискуссия, диспут; брифинг, интервью, телемост;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исследовательская практика, образовательные экспедиции, походы, поездки, экскурсии; научно-исс</w:t>
      </w:r>
      <w:r>
        <w:rPr>
          <w:rFonts w:ascii="Times New Roman" w:eastAsia="Times New Roman" w:hAnsi="Times New Roman" w:cs="Times New Roman"/>
          <w:sz w:val="24"/>
          <w:szCs w:val="24"/>
          <w:lang w:eastAsia="ru-RU"/>
        </w:rPr>
        <w:t>ледовательское общество обучающихся.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представления итогов УИД во внеурочное время наиболее целесообразно использование следующих форм предъявления результатов: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письменная исследовательская работа (эссе, доклад, реферат);</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статьи, обзоры, отчеты и заключ</w:t>
      </w:r>
      <w:r>
        <w:rPr>
          <w:rFonts w:ascii="Times New Roman" w:eastAsia="Times New Roman" w:hAnsi="Times New Roman" w:cs="Times New Roman"/>
          <w:sz w:val="24"/>
          <w:szCs w:val="24"/>
          <w:lang w:eastAsia="ru-RU"/>
        </w:rPr>
        <w:t>ения по итогам исследований, проводимых в рамках</w:t>
      </w:r>
    </w:p>
    <w:p w:rsidR="00396CBC" w:rsidRDefault="00D479CD">
      <w:pPr>
        <w:widowControl w:val="0"/>
        <w:tabs>
          <w:tab w:val="left" w:pos="2355"/>
          <w:tab w:val="left" w:pos="4515"/>
          <w:tab w:val="left" w:pos="5595"/>
          <w:tab w:val="left" w:pos="7215"/>
          <w:tab w:val="left" w:pos="10000"/>
          <w:tab w:val="left" w:pos="2000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исследовательских</w:t>
      </w:r>
      <w:r>
        <w:rPr>
          <w:rFonts w:ascii="Times New Roman" w:eastAsia="Times New Roman" w:hAnsi="Times New Roman" w:cs="Times New Roman"/>
          <w:sz w:val="24"/>
          <w:szCs w:val="24"/>
          <w:lang w:eastAsia="ru-RU"/>
        </w:rPr>
        <w:tab/>
        <w:t>экспедиций, обработки архивов, исследований</w:t>
      </w:r>
      <w:r>
        <w:rPr>
          <w:rFonts w:ascii="Times New Roman" w:eastAsia="Times New Roman" w:hAnsi="Times New Roman" w:cs="Times New Roman"/>
          <w:sz w:val="24"/>
          <w:szCs w:val="24"/>
          <w:lang w:eastAsia="ru-RU"/>
        </w:rPr>
        <w:tab/>
        <w:t>по различным предметным областям.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оценивании результатов УИД следует ориентироваться на то, что основными критериями учебного исследования яв</w:t>
      </w:r>
      <w:r>
        <w:rPr>
          <w:rFonts w:ascii="Times New Roman" w:eastAsia="Times New Roman" w:hAnsi="Times New Roman" w:cs="Times New Roman"/>
          <w:sz w:val="24"/>
          <w:szCs w:val="24"/>
          <w:lang w:eastAsia="ru-RU"/>
        </w:rPr>
        <w:t>ляется то, насколько доказательно и корректно решена поставленная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 насколько полно и последовательно достигнуты сформулированные цель, задачи, гипотеза.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результатов УИД должна учитывать то, насколько обучающимся в рамках проведения исследов</w:t>
      </w:r>
      <w:r>
        <w:rPr>
          <w:rFonts w:ascii="Times New Roman" w:eastAsia="Times New Roman" w:hAnsi="Times New Roman" w:cs="Times New Roman"/>
          <w:sz w:val="24"/>
          <w:szCs w:val="24"/>
          <w:lang w:eastAsia="ru-RU"/>
        </w:rPr>
        <w:t>ания удалось продемонстрировать базовые исследовательские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состоянием ситуации, объекта, самостоятельно устанавл</w:t>
      </w:r>
      <w:r>
        <w:rPr>
          <w:rFonts w:ascii="Times New Roman" w:eastAsia="Times New Roman" w:hAnsi="Times New Roman" w:cs="Times New Roman"/>
          <w:sz w:val="24"/>
          <w:szCs w:val="24"/>
          <w:lang w:eastAsia="ru-RU"/>
        </w:rPr>
        <w:t>ивать искомое и данное; формировать гипотезу об истинности собственных суждений и суждений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других, аргументировать свою позицию, мнение; проводить по самостоятельно составленному плану опыт, несложный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эксперимент, небольшое исследование; оценивать на приме</w:t>
      </w:r>
      <w:r>
        <w:rPr>
          <w:rFonts w:ascii="Times New Roman" w:eastAsia="Times New Roman" w:hAnsi="Times New Roman" w:cs="Times New Roman"/>
          <w:sz w:val="24"/>
          <w:szCs w:val="24"/>
          <w:lang w:eastAsia="ru-RU"/>
        </w:rPr>
        <w:t>нимость и достоверность информацию, полученную в ходе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rFonts w:ascii="Times New Roman" w:eastAsia="Times New Roman" w:hAnsi="Times New Roman" w:cs="Times New Roman"/>
          <w:sz w:val="24"/>
          <w:szCs w:val="24"/>
          <w:lang w:eastAsia="ru-RU"/>
        </w:rPr>
        <w:t>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Особенность проектной деятельности </w:t>
      </w:r>
      <w:r>
        <w:rPr>
          <w:rFonts w:ascii="Times New Roman" w:eastAsia="Times New Roman" w:hAnsi="Times New Roman" w:cs="Times New Roman"/>
          <w:sz w:val="24"/>
          <w:szCs w:val="24"/>
          <w:lang w:eastAsia="ru-RU"/>
        </w:rPr>
        <w:t>(далее – ПД) заключает</w:t>
      </w:r>
      <w:r>
        <w:rPr>
          <w:rFonts w:ascii="Times New Roman" w:eastAsia="Times New Roman" w:hAnsi="Times New Roman" w:cs="Times New Roman"/>
          <w:sz w:val="24"/>
          <w:szCs w:val="24"/>
          <w:lang w:eastAsia="ru-RU"/>
        </w:rPr>
        <w:t>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w:t>
      </w:r>
      <w:r>
        <w:rPr>
          <w:rFonts w:ascii="Times New Roman" w:eastAsia="Times New Roman" w:hAnsi="Times New Roman" w:cs="Times New Roman"/>
          <w:sz w:val="24"/>
          <w:szCs w:val="24"/>
          <w:lang w:eastAsia="ru-RU"/>
        </w:rPr>
        <w:t>умента) для решения жизненной, социально-значимой или познавательной проблемы.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оптимальный путь реш</w:t>
      </w:r>
      <w:r>
        <w:rPr>
          <w:rFonts w:ascii="Times New Roman" w:eastAsia="Times New Roman" w:hAnsi="Times New Roman" w:cs="Times New Roman"/>
          <w:sz w:val="24"/>
          <w:szCs w:val="24"/>
          <w:lang w:eastAsia="ru-RU"/>
        </w:rPr>
        <w:t>ения проблемного вопроса, прогнозировать проектный результат и оформлять его в виде реального «продукта»; максимально использовать для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создания проектного «продукта» имеющиеся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знания и освоенные способы действия, а при их недостаточности – производить поис</w:t>
      </w:r>
      <w:r>
        <w:rPr>
          <w:rFonts w:ascii="Times New Roman" w:eastAsia="Times New Roman" w:hAnsi="Times New Roman" w:cs="Times New Roman"/>
          <w:sz w:val="24"/>
          <w:szCs w:val="24"/>
          <w:lang w:eastAsia="ru-RU"/>
        </w:rPr>
        <w:t>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w:t>
      </w:r>
      <w:r>
        <w:rPr>
          <w:rFonts w:ascii="Times New Roman" w:eastAsia="Times New Roman" w:hAnsi="Times New Roman" w:cs="Times New Roman"/>
          <w:sz w:val="24"/>
          <w:szCs w:val="24"/>
          <w:lang w:eastAsia="ru-RU"/>
        </w:rPr>
        <w:t>имую проблему?».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сбор информации (исследование); выполнение технологического</w:t>
      </w:r>
      <w:r>
        <w:rPr>
          <w:rFonts w:ascii="Times New Roman" w:eastAsia="Times New Roman" w:hAnsi="Times New Roman" w:cs="Times New Roman"/>
          <w:sz w:val="24"/>
          <w:szCs w:val="24"/>
          <w:lang w:eastAsia="ru-RU"/>
        </w:rPr>
        <w:t xml:space="preserve"> этапа; подготовка и защита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выполнения. рефлексия,</w:t>
      </w:r>
      <w:r>
        <w:rPr>
          <w:rFonts w:ascii="Times New Roman" w:eastAsia="Times New Roman" w:hAnsi="Times New Roman" w:cs="Times New Roman"/>
          <w:sz w:val="24"/>
          <w:szCs w:val="24"/>
          <w:lang w:eastAsia="ru-RU"/>
        </w:rPr>
        <w:tab/>
        <w:t>анализ</w:t>
      </w:r>
      <w:r>
        <w:rPr>
          <w:rFonts w:ascii="Times New Roman" w:eastAsia="Times New Roman" w:hAnsi="Times New Roman" w:cs="Times New Roman"/>
          <w:sz w:val="24"/>
          <w:szCs w:val="24"/>
          <w:lang w:eastAsia="ru-RU"/>
        </w:rPr>
        <w:tab/>
        <w:t>результатов</w:t>
      </w:r>
      <w:r>
        <w:rPr>
          <w:rFonts w:ascii="Times New Roman" w:eastAsia="Times New Roman" w:hAnsi="Times New Roman" w:cs="Times New Roman"/>
          <w:sz w:val="24"/>
          <w:szCs w:val="24"/>
          <w:lang w:eastAsia="ru-RU"/>
        </w:rPr>
        <w:tab/>
        <w:t>выполнения</w:t>
      </w:r>
      <w:r>
        <w:rPr>
          <w:rFonts w:ascii="Times New Roman" w:eastAsia="Times New Roman" w:hAnsi="Times New Roman" w:cs="Times New Roman"/>
          <w:sz w:val="24"/>
          <w:szCs w:val="24"/>
          <w:lang w:eastAsia="ru-RU"/>
        </w:rPr>
        <w:tab/>
        <w:t>проекта,</w:t>
      </w:r>
      <w:r>
        <w:rPr>
          <w:rFonts w:ascii="Times New Roman" w:eastAsia="Times New Roman" w:hAnsi="Times New Roman" w:cs="Times New Roman"/>
          <w:sz w:val="24"/>
          <w:szCs w:val="24"/>
          <w:lang w:eastAsia="ru-RU"/>
        </w:rPr>
        <w:tab/>
        <w:t>оценка</w:t>
      </w:r>
      <w:r>
        <w:rPr>
          <w:rFonts w:ascii="Times New Roman" w:eastAsia="Times New Roman" w:hAnsi="Times New Roman" w:cs="Times New Roman"/>
          <w:sz w:val="24"/>
          <w:szCs w:val="24"/>
          <w:lang w:eastAsia="ru-RU"/>
        </w:rPr>
        <w:tab/>
        <w:t>качества</w:t>
      </w:r>
      <w:r>
        <w:rPr>
          <w:rFonts w:ascii="Times New Roman" w:eastAsia="Times New Roman" w:hAnsi="Times New Roman" w:cs="Times New Roman"/>
          <w:sz w:val="24"/>
          <w:szCs w:val="24"/>
          <w:lang w:val="en-US" w:eastAsia="ru-RU"/>
        </w:rPr>
        <w:t>.</w:t>
      </w:r>
      <w:bookmarkStart w:id="0" w:name="_GoBack"/>
      <w:bookmarkEnd w:id="0"/>
    </w:p>
    <w:p w:rsidR="00396CBC" w:rsidRDefault="00396CBC">
      <w:pPr>
        <w:spacing w:after="0" w:line="240" w:lineRule="auto"/>
        <w:rPr>
          <w:rFonts w:ascii="Times New Roman" w:eastAsia="Times New Roman" w:hAnsi="Times New Roman" w:cs="Times New Roman"/>
          <w:sz w:val="24"/>
          <w:szCs w:val="24"/>
          <w:lang w:eastAsia="ru-RU"/>
        </w:rPr>
        <w:sectPr w:rsidR="00396CBC">
          <w:pgSz w:w="12240" w:h="15840"/>
          <w:pgMar w:top="1134" w:right="850" w:bottom="1134" w:left="1701" w:header="720" w:footer="720" w:gutter="0"/>
          <w:cols w:space="720"/>
        </w:sectPr>
      </w:pP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организации ПД необходимо учитывать, что в любом проекте должна присутствовать исследовательская составляющая, в связи с чем </w:t>
      </w:r>
      <w:r>
        <w:rPr>
          <w:rFonts w:ascii="Times New Roman" w:eastAsia="Times New Roman" w:hAnsi="Times New Roman" w:cs="Times New Roman"/>
          <w:sz w:val="24"/>
          <w:szCs w:val="24"/>
          <w:lang w:eastAsia="ru-RU"/>
        </w:rPr>
        <w:t>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орга</w:t>
      </w:r>
      <w:r>
        <w:rPr>
          <w:rFonts w:ascii="Times New Roman" w:eastAsia="Times New Roman" w:hAnsi="Times New Roman" w:cs="Times New Roman"/>
          <w:sz w:val="24"/>
          <w:szCs w:val="24"/>
          <w:lang w:eastAsia="ru-RU"/>
        </w:rPr>
        <w:t>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w:t>
      </w:r>
      <w:r>
        <w:rPr>
          <w:rFonts w:ascii="Times New Roman" w:eastAsia="Times New Roman" w:hAnsi="Times New Roman" w:cs="Times New Roman"/>
          <w:sz w:val="24"/>
          <w:szCs w:val="24"/>
          <w:lang w:eastAsia="ru-RU"/>
        </w:rPr>
        <w:t>амках выполнения домашних заданий.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проекты; метапредметные проекты.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отличие от предметных </w:t>
      </w:r>
      <w:r>
        <w:rPr>
          <w:rFonts w:ascii="Times New Roman" w:eastAsia="Times New Roman" w:hAnsi="Times New Roman" w:cs="Times New Roman"/>
          <w:sz w:val="24"/>
          <w:szCs w:val="24"/>
          <w:lang w:eastAsia="ru-RU"/>
        </w:rPr>
        <w:t>проектов, нацеленных на решение задач предметного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предметного обуче</w:t>
      </w:r>
      <w:r>
        <w:rPr>
          <w:rFonts w:ascii="Times New Roman" w:eastAsia="Times New Roman" w:hAnsi="Times New Roman" w:cs="Times New Roman"/>
          <w:sz w:val="24"/>
          <w:szCs w:val="24"/>
          <w:lang w:eastAsia="ru-RU"/>
        </w:rPr>
        <w:t>ния. Формы организации ПД обучающихся могут быть следующие: монопроект (использование содержания одного предмета);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межпредметный проект (использование интегрированного знания и способов</w:t>
      </w:r>
    </w:p>
    <w:p w:rsidR="00396CBC" w:rsidRDefault="00D479CD">
      <w:pPr>
        <w:widowControl w:val="0"/>
        <w:tabs>
          <w:tab w:val="left" w:pos="1815"/>
          <w:tab w:val="left" w:pos="2355"/>
          <w:tab w:val="left" w:pos="3435"/>
          <w:tab w:val="left" w:pos="5595"/>
          <w:tab w:val="left" w:pos="7215"/>
          <w:tab w:val="left" w:pos="10000"/>
          <w:tab w:val="left" w:pos="20000"/>
          <w:tab w:val="left" w:pos="3000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учебной деятельности различных предметов); метапроект (использование о</w:t>
      </w:r>
      <w:r>
        <w:rPr>
          <w:rFonts w:ascii="Times New Roman" w:eastAsia="Times New Roman" w:hAnsi="Times New Roman" w:cs="Times New Roman"/>
          <w:sz w:val="24"/>
          <w:szCs w:val="24"/>
          <w:lang w:eastAsia="ru-RU"/>
        </w:rPr>
        <w:t>бластей знания и методов деятельности, выходящих за рамки предметного обучения).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w:t>
      </w:r>
      <w:r>
        <w:rPr>
          <w:rFonts w:ascii="Times New Roman" w:eastAsia="Times New Roman" w:hAnsi="Times New Roman" w:cs="Times New Roman"/>
          <w:sz w:val="24"/>
          <w:szCs w:val="24"/>
          <w:lang w:eastAsia="ru-RU"/>
        </w:rPr>
        <w:t>ат является использование на уроках учебных задач, нацеливающих обучающихся на решение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следующих практико-ориентированных проблем: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Какое средство поможет в решении проблемы... (опишите, объясните)?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Каким должно быть средство для решения проблемы... (опишит</w:t>
      </w:r>
      <w:r>
        <w:rPr>
          <w:rFonts w:ascii="Times New Roman" w:eastAsia="Times New Roman" w:hAnsi="Times New Roman" w:cs="Times New Roman"/>
          <w:sz w:val="24"/>
          <w:szCs w:val="24"/>
          <w:lang w:eastAsia="ru-RU"/>
        </w:rPr>
        <w:t>е, смоделируйте)? Как спроводить средство для решения проблемы (дайте инструкцию)?</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выглядело... (опишите, реконструируйте)?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будет выглядеть... (опишите, спрогнозируйте)? Основными формами представления итогов ПД являются: материальный объект, макет</w:t>
      </w:r>
      <w:r>
        <w:rPr>
          <w:rFonts w:ascii="Times New Roman" w:eastAsia="Times New Roman" w:hAnsi="Times New Roman" w:cs="Times New Roman"/>
          <w:sz w:val="24"/>
          <w:szCs w:val="24"/>
          <w:lang w:eastAsia="ru-RU"/>
        </w:rPr>
        <w:t>, конструкторское изделие; отчетные материалы по проекту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(тексты, мультимедийные продукты).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Особенности организации ПД обучающихся в рамках внеурочной </w:t>
      </w:r>
      <w:r>
        <w:rPr>
          <w:rFonts w:ascii="Times New Roman" w:eastAsia="Times New Roman" w:hAnsi="Times New Roman" w:cs="Times New Roman"/>
          <w:sz w:val="24"/>
          <w:szCs w:val="24"/>
          <w:lang w:eastAsia="ru-RU"/>
        </w:rPr>
        <w:t>деятельности так же, как и при организации учебных исследований, связаны с тем, что имеющееся время предо</w:t>
      </w:r>
      <w:r>
        <w:rPr>
          <w:rFonts w:ascii="Times New Roman" w:eastAsia="Times New Roman" w:hAnsi="Times New Roman" w:cs="Times New Roman"/>
          <w:sz w:val="24"/>
          <w:szCs w:val="24"/>
          <w:lang w:eastAsia="ru-RU"/>
        </w:rPr>
        <w:t>ставляет большие возможности для организации, подготовки и реализации развернутого и полноценного учебного проекта.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учетом этого при организации ПД обучающихся во внеурочное время целесообразно ориентироваться на реализацию следующих направлений учебного</w:t>
      </w:r>
      <w:r>
        <w:rPr>
          <w:rFonts w:ascii="Times New Roman" w:eastAsia="Times New Roman" w:hAnsi="Times New Roman" w:cs="Times New Roman"/>
          <w:sz w:val="24"/>
          <w:szCs w:val="24"/>
          <w:lang w:eastAsia="ru-RU"/>
        </w:rPr>
        <w:t xml:space="preserve"> проектирования: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качестве основных форм организации ПД могут быть использованы: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творческие м</w:t>
      </w:r>
      <w:r>
        <w:rPr>
          <w:rFonts w:ascii="Times New Roman" w:eastAsia="Times New Roman" w:hAnsi="Times New Roman" w:cs="Times New Roman"/>
          <w:sz w:val="24"/>
          <w:szCs w:val="24"/>
          <w:lang w:eastAsia="ru-RU"/>
        </w:rPr>
        <w:t>астерские; экспериментальные лаборатории; конструкторское бюро; проектные недели;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практикумы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Формами представления итогов ПД во внеурочное время являются: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материальный продукт (объект, макет, конструкторское изделие и другие); медийный продукт (плакат, </w:t>
      </w:r>
      <w:r>
        <w:rPr>
          <w:rFonts w:ascii="Times New Roman" w:eastAsia="Times New Roman" w:hAnsi="Times New Roman" w:cs="Times New Roman"/>
          <w:sz w:val="24"/>
          <w:szCs w:val="24"/>
          <w:lang w:eastAsia="ru-RU"/>
        </w:rPr>
        <w:t>газета, журнал, рекламная продукция, фильм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другие); публичное мероприятие (образовательное событие, социальное мероприятие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(акция), театральная постановка и другие); отчетные материалы по проекту (тексты, мультимедийные продукты).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оценивании результа</w:t>
      </w:r>
      <w:r>
        <w:rPr>
          <w:rFonts w:ascii="Times New Roman" w:eastAsia="Times New Roman" w:hAnsi="Times New Roman" w:cs="Times New Roman"/>
          <w:sz w:val="24"/>
          <w:szCs w:val="24"/>
          <w:lang w:eastAsia="ru-RU"/>
        </w:rPr>
        <w:t>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w:t>
      </w:r>
      <w:r>
        <w:rPr>
          <w:rFonts w:ascii="Times New Roman" w:eastAsia="Times New Roman" w:hAnsi="Times New Roman" w:cs="Times New Roman"/>
          <w:sz w:val="24"/>
          <w:szCs w:val="24"/>
          <w:lang w:eastAsia="ru-RU"/>
        </w:rPr>
        <w:t>) помогает решить заявленную проблему.</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 проблемы, связанных с нею цели и задач; умение опреде</w:t>
      </w:r>
      <w:r>
        <w:rPr>
          <w:rFonts w:ascii="Times New Roman" w:eastAsia="Times New Roman" w:hAnsi="Times New Roman" w:cs="Times New Roman"/>
          <w:sz w:val="24"/>
          <w:szCs w:val="24"/>
          <w:lang w:eastAsia="ru-RU"/>
        </w:rPr>
        <w:t>лить оптимальный путь решения проблемы; умение планировать и работать по плану; умение реализовать проектный замысел и оформить его в виде реального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«продукта»; умение осуществлять самооценку деятельности и результата, взаимоценку деятельности в группе.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процессе публичной презентации результатов проекта оценивается: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защиты проекта (четкость и ясность изложения задачи; убедительность</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рассуждений; последовательность в аргументации; логичность и оригинальность); качество наглядного представления про</w:t>
      </w:r>
      <w:r>
        <w:rPr>
          <w:rFonts w:ascii="Times New Roman" w:eastAsia="Times New Roman" w:hAnsi="Times New Roman" w:cs="Times New Roman"/>
          <w:sz w:val="24"/>
          <w:szCs w:val="24"/>
          <w:lang w:eastAsia="ru-RU"/>
        </w:rPr>
        <w:t>екта (использование рисунков, схем,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графиков, моделей и других средств наглядной презентации); качество письменного текста (соответствие плану, оформление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грамотность изложения); уровень коммуникативных умений (умение отвечать на поставленные вопро</w:t>
      </w:r>
      <w:r>
        <w:rPr>
          <w:rFonts w:ascii="Times New Roman" w:eastAsia="Times New Roman" w:hAnsi="Times New Roman" w:cs="Times New Roman"/>
          <w:sz w:val="24"/>
          <w:szCs w:val="24"/>
          <w:lang w:eastAsia="ru-RU"/>
        </w:rPr>
        <w:t>сы,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аргументировать и отстаивать собственную точку зрения, участвовать в дискуссии).</w:t>
      </w:r>
    </w:p>
    <w:p w:rsidR="00396CBC" w:rsidRDefault="00D479CD">
      <w:pPr>
        <w:widowControl w:val="0"/>
        <w:autoSpaceDE w:val="0"/>
        <w:autoSpaceDN w:val="0"/>
        <w:spacing w:after="0" w:line="240" w:lineRule="auto"/>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Организационный раздел.</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взаимодействия участников образовательного процесса при создании и реализации программы формирования УУД.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C целью разработки и реализации </w:t>
      </w:r>
      <w:r>
        <w:rPr>
          <w:rFonts w:ascii="Times New Roman" w:eastAsia="Times New Roman" w:hAnsi="Times New Roman" w:cs="Times New Roman"/>
          <w:sz w:val="24"/>
          <w:szCs w:val="24"/>
          <w:lang w:eastAsia="ru-RU"/>
        </w:rPr>
        <w:t>программы формирования УУД в</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образовательной организации может быть создана рабочая группа, реализующая свою деятельность по следующим направлениям: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плана координации деятельности учителей-предметников, направленной на формирование УУД на основе</w:t>
      </w:r>
      <w:r>
        <w:rPr>
          <w:rFonts w:ascii="Times New Roman" w:eastAsia="Times New Roman" w:hAnsi="Times New Roman" w:cs="Times New Roman"/>
          <w:sz w:val="24"/>
          <w:szCs w:val="24"/>
          <w:lang w:eastAsia="ru-RU"/>
        </w:rPr>
        <w:t xml:space="preserve">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rPr>
          <w:rFonts w:ascii="Times New Roman" w:eastAsia="Times New Roman" w:hAnsi="Times New Roman" w:cs="Times New Roman"/>
          <w:sz w:val="24"/>
          <w:szCs w:val="24"/>
          <w:lang w:eastAsia="ru-RU"/>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этапов  и  форм  постепенного  усложнения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обучающихся по овладению УУД; разраб</w:t>
      </w:r>
      <w:r>
        <w:rPr>
          <w:rFonts w:ascii="Times New Roman" w:eastAsia="Times New Roman" w:hAnsi="Times New Roman" w:cs="Times New Roman"/>
          <w:sz w:val="24"/>
          <w:szCs w:val="24"/>
          <w:lang w:eastAsia="ru-RU"/>
        </w:rPr>
        <w:t>отка общего алгоритма (технологической схемы) урока, имеющего два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целевых фокуса (предметный и метапредметный); разработка основных подходов к конструированию задач на применение УУД; конкретизация основных подходов к организации учебно-исследовательской и</w:t>
      </w:r>
      <w:r>
        <w:rPr>
          <w:rFonts w:ascii="Times New Roman" w:eastAsia="Times New Roman" w:hAnsi="Times New Roman" w:cs="Times New Roman"/>
          <w:sz w:val="24"/>
          <w:szCs w:val="24"/>
          <w:lang w:eastAsia="ru-RU"/>
        </w:rPr>
        <w:t xml:space="preserve"> проектной деятельности обучающихся в рамках урочной и внеурочной деятельности; разработка основных подходов к организации учебной деятельности по формированию и развитию ИКТ-компетенций; разработка комплекса мер по организации системы оценки деятельности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образовательной организации по формированию и развитию УУД у обучающихся; разработка методики и инструментария мониторинга успешности освоения 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применения обучающимися УУД; организация и проведение серии семинаров с учителями, работающими на уровне началь</w:t>
      </w:r>
      <w:r>
        <w:rPr>
          <w:rFonts w:ascii="Times New Roman" w:eastAsia="Times New Roman" w:hAnsi="Times New Roman" w:cs="Times New Roman"/>
          <w:sz w:val="24"/>
          <w:szCs w:val="24"/>
          <w:lang w:eastAsia="ru-RU"/>
        </w:rPr>
        <w:t>ного общего образования, в целях реализации принципа преемственности в плане развития УУД; организация и проведение систематических консультаций с педагогами-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предметниками по проблемам, связанным с развитием УУД в образовательном процессе; организация и п</w:t>
      </w:r>
      <w:r>
        <w:rPr>
          <w:rFonts w:ascii="Times New Roman" w:eastAsia="Times New Roman" w:hAnsi="Times New Roman" w:cs="Times New Roman"/>
          <w:sz w:val="24"/>
          <w:szCs w:val="24"/>
          <w:lang w:eastAsia="ru-RU"/>
        </w:rPr>
        <w:t>роведение систематических консультаций с учителями- предметниками по проблемам, связанным с развитием УУД в образовательном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процессе; организация и проведение методических семинаров с учителями-предметниками и педагогами-психологами по анализу и способам </w:t>
      </w:r>
      <w:r>
        <w:rPr>
          <w:rFonts w:ascii="Times New Roman" w:eastAsia="Times New Roman" w:hAnsi="Times New Roman" w:cs="Times New Roman"/>
          <w:sz w:val="24"/>
          <w:szCs w:val="24"/>
          <w:lang w:eastAsia="ru-RU"/>
        </w:rPr>
        <w:t>минимизации рисков развития УУД у обучающихся; организация разъяснительной (просветительской работы) с родителями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(законными представителями) по проблемам развития УУД у обучающихся; организация отражения аналитических материалов о результатах работы по</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w:t>
      </w:r>
      <w:r>
        <w:rPr>
          <w:rFonts w:ascii="Times New Roman" w:eastAsia="Times New Roman" w:hAnsi="Times New Roman" w:cs="Times New Roman"/>
          <w:sz w:val="24"/>
          <w:szCs w:val="24"/>
          <w:lang w:eastAsia="ru-RU"/>
        </w:rPr>
        <w:t>рмированию УУД у обучающихся на сайте образовательной организации.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w:t>
      </w:r>
      <w:r>
        <w:rPr>
          <w:rFonts w:ascii="Times New Roman" w:eastAsia="Times New Roman" w:hAnsi="Times New Roman" w:cs="Times New Roman"/>
          <w:sz w:val="24"/>
          <w:szCs w:val="24"/>
          <w:lang w:eastAsia="ru-RU"/>
        </w:rPr>
        <w:t>аются руководителем).</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подготовительном этапе команда образовательной организации может провести следующие аналитические работы:</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рассматривать, какие рекомендательные, теоретические, методические материалы могут быть использованы в данной образовательной</w:t>
      </w:r>
      <w:r>
        <w:rPr>
          <w:rFonts w:ascii="Times New Roman" w:eastAsia="Times New Roman" w:hAnsi="Times New Roman" w:cs="Times New Roman"/>
          <w:sz w:val="24"/>
          <w:szCs w:val="24"/>
          <w:lang w:eastAsia="ru-RU"/>
        </w:rPr>
        <w:t xml:space="preserve"> организации для наиболее эффективного выполнения задач программы формирования УУД;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w:t>
      </w:r>
      <w:r>
        <w:rPr>
          <w:rFonts w:ascii="Times New Roman" w:eastAsia="Times New Roman" w:hAnsi="Times New Roman" w:cs="Times New Roman"/>
          <w:sz w:val="24"/>
          <w:szCs w:val="24"/>
          <w:lang w:eastAsia="ru-RU"/>
        </w:rPr>
        <w:t>уальных образовательных траекторий; анализировать результаты обучающихся по линии развития УУД на</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w:t>
      </w:r>
      <w:r>
        <w:rPr>
          <w:rFonts w:ascii="Times New Roman" w:eastAsia="Times New Roman" w:hAnsi="Times New Roman" w:cs="Times New Roman"/>
          <w:sz w:val="24"/>
          <w:szCs w:val="24"/>
          <w:lang w:eastAsia="ru-RU"/>
        </w:rPr>
        <w:t>и.</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основном этапе может проводиться работа по разработке общей стратегии развития УУД,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организации и механизма реализации задач программы, могут быть описаны специальные требования к условиям реализации программы развития УУД.</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заключительном этапе мо</w:t>
      </w:r>
      <w:r>
        <w:rPr>
          <w:rFonts w:ascii="Times New Roman" w:eastAsia="Times New Roman" w:hAnsi="Times New Roman" w:cs="Times New Roman"/>
          <w:sz w:val="24"/>
          <w:szCs w:val="24"/>
          <w:lang w:eastAsia="ru-RU"/>
        </w:rPr>
        <w:t>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соотнесения формирования метапредметных результатов с рабочи</w:t>
      </w:r>
      <w:r>
        <w:rPr>
          <w:rFonts w:ascii="Times New Roman" w:eastAsia="Times New Roman" w:hAnsi="Times New Roman" w:cs="Times New Roman"/>
          <w:sz w:val="24"/>
          <w:szCs w:val="24"/>
          <w:lang w:eastAsia="ru-RU"/>
        </w:rPr>
        <w:t>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w:t>
      </w:r>
      <w:r>
        <w:rPr>
          <w:rFonts w:ascii="Times New Roman" w:eastAsia="Times New Roman" w:hAnsi="Times New Roman" w:cs="Times New Roman"/>
          <w:sz w:val="24"/>
          <w:szCs w:val="24"/>
          <w:lang w:eastAsia="ru-RU"/>
        </w:rPr>
        <w:t>ания УУД, аккумулируя потенциал разных специалистов предметников.</w:t>
      </w:r>
    </w:p>
    <w:p w:rsidR="00396CBC" w:rsidRDefault="00D479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 план</w:t>
      </w:r>
    </w:p>
    <w:p w:rsidR="00396CBC" w:rsidRDefault="00D479C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ПОЯСНИТЕЛЬНАЯ ЗАПИСКА</w:t>
      </w:r>
    </w:p>
    <w:p w:rsidR="00396CBC" w:rsidRDefault="00D479CD">
      <w:pPr>
        <w:widowControl w:val="0"/>
        <w:tabs>
          <w:tab w:val="left" w:pos="10348"/>
        </w:tabs>
        <w:autoSpaceDE w:val="0"/>
        <w:autoSpaceDN w:val="0"/>
        <w:spacing w:before="100" w:beforeAutospacing="1" w:after="100" w:afterAutospacing="1" w:line="240" w:lineRule="auto"/>
        <w:ind w:right="622"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Учебный план для 5-9 класса ГБОУ « Цакирская средняя общеобразовательная школа - интернат художественно - эстетического направления» определяет перечень уч</w:t>
      </w:r>
      <w:r>
        <w:rPr>
          <w:rFonts w:ascii="Times New Roman" w:eastAsia="Times New Roman" w:hAnsi="Times New Roman" w:cs="Times New Roman"/>
          <w:sz w:val="24"/>
          <w:szCs w:val="24"/>
          <w:lang w:eastAsia="ru-RU"/>
        </w:rPr>
        <w:t>ебных предметов для данныхклассов, фиксирует максимальный объем учебной нагрузки обучающихся, а также время,отводимоенаихосвоениеиорганизацию. Нормативными основаниями для составления и реализации учебного плана являются следующие документы:</w:t>
      </w:r>
    </w:p>
    <w:p w:rsidR="00396CBC" w:rsidRDefault="00D479CD">
      <w:pPr>
        <w:widowControl w:val="0"/>
        <w:numPr>
          <w:ilvl w:val="0"/>
          <w:numId w:val="69"/>
        </w:numPr>
        <w:tabs>
          <w:tab w:val="left" w:pos="10348"/>
        </w:tabs>
        <w:autoSpaceDE w:val="0"/>
        <w:autoSpaceDN w:val="0"/>
        <w:spacing w:before="100" w:after="100" w:line="240" w:lineRule="auto"/>
        <w:ind w:left="426" w:right="6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Федеральныйзак</w:t>
      </w:r>
      <w:r>
        <w:rPr>
          <w:rFonts w:ascii="Times New Roman" w:eastAsia="Times New Roman" w:hAnsi="Times New Roman" w:cs="Times New Roman"/>
          <w:sz w:val="24"/>
          <w:szCs w:val="24"/>
          <w:lang w:eastAsia="ru-RU"/>
        </w:rPr>
        <w:t>онот29.12.2012№273-ФЗ«ОбобразованиивРоссийскойФедерации» с изменениями и дополнениями.</w:t>
      </w:r>
    </w:p>
    <w:p w:rsidR="00396CBC" w:rsidRDefault="00D479CD">
      <w:pPr>
        <w:widowControl w:val="0"/>
        <w:numPr>
          <w:ilvl w:val="0"/>
          <w:numId w:val="69"/>
        </w:numPr>
        <w:tabs>
          <w:tab w:val="left" w:pos="10348"/>
        </w:tabs>
        <w:autoSpaceDE w:val="0"/>
        <w:autoSpaceDN w:val="0"/>
        <w:spacing w:before="100" w:after="100" w:line="240" w:lineRule="auto"/>
        <w:ind w:left="426" w:right="6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Федеральнаяобразовательнаяпрограмма</w:t>
      </w:r>
      <w:r>
        <w:rPr>
          <w:rFonts w:ascii="Times New Roman" w:eastAsia="Times New Roman" w:hAnsi="Times New Roman" w:cs="Times New Roman"/>
          <w:spacing w:val="1"/>
          <w:sz w:val="24"/>
          <w:szCs w:val="24"/>
          <w:lang w:eastAsia="ru-RU"/>
        </w:rPr>
        <w:t xml:space="preserve"> основного </w:t>
      </w:r>
      <w:r>
        <w:rPr>
          <w:rFonts w:ascii="Times New Roman" w:eastAsia="Times New Roman" w:hAnsi="Times New Roman" w:cs="Times New Roman"/>
          <w:sz w:val="24"/>
          <w:szCs w:val="24"/>
          <w:lang w:eastAsia="ru-RU"/>
        </w:rPr>
        <w:t>общегообразования,утвержденнаяприказомМинистерствапросвещенияРФот18.05.2023№370;</w:t>
      </w:r>
    </w:p>
    <w:p w:rsidR="00396CBC" w:rsidRDefault="00D479CD">
      <w:pPr>
        <w:widowControl w:val="0"/>
        <w:numPr>
          <w:ilvl w:val="0"/>
          <w:numId w:val="69"/>
        </w:numPr>
        <w:tabs>
          <w:tab w:val="left" w:pos="10348"/>
        </w:tabs>
        <w:autoSpaceDE w:val="0"/>
        <w:autoSpaceDN w:val="0"/>
        <w:spacing w:before="100" w:after="100" w:line="240" w:lineRule="auto"/>
        <w:ind w:left="426" w:right="6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Федеральныйгосударственныйобразовательный</w:t>
      </w:r>
      <w:r>
        <w:rPr>
          <w:rFonts w:ascii="Times New Roman" w:eastAsia="Times New Roman" w:hAnsi="Times New Roman" w:cs="Times New Roman"/>
          <w:sz w:val="24"/>
          <w:szCs w:val="24"/>
          <w:lang w:eastAsia="ru-RU"/>
        </w:rPr>
        <w:t>стандартосновногообщегообразования, утвержденный приказом Министерства просвещения РФ от 31 мая 2021 г. №</w:t>
      </w:r>
      <w:r>
        <w:rPr>
          <w:rFonts w:ascii="Times New Roman" w:eastAsia="Times New Roman" w:hAnsi="Times New Roman" w:cs="Times New Roman"/>
          <w:spacing w:val="1"/>
          <w:sz w:val="24"/>
          <w:szCs w:val="24"/>
          <w:lang w:eastAsia="ru-RU"/>
        </w:rPr>
        <w:t xml:space="preserve"> 287</w:t>
      </w:r>
      <w:r>
        <w:rPr>
          <w:rFonts w:ascii="Times New Roman" w:eastAsia="Times New Roman" w:hAnsi="Times New Roman" w:cs="Times New Roman"/>
          <w:sz w:val="24"/>
          <w:szCs w:val="24"/>
          <w:lang w:eastAsia="ru-RU"/>
        </w:rPr>
        <w:t xml:space="preserve"> с изменениями и дополнениями;</w:t>
      </w:r>
    </w:p>
    <w:p w:rsidR="00396CBC" w:rsidRDefault="00D479CD">
      <w:pPr>
        <w:widowControl w:val="0"/>
        <w:numPr>
          <w:ilvl w:val="0"/>
          <w:numId w:val="69"/>
        </w:numPr>
        <w:tabs>
          <w:tab w:val="left" w:pos="10348"/>
        </w:tabs>
        <w:autoSpaceDE w:val="0"/>
        <w:autoSpaceDN w:val="0"/>
        <w:spacing w:before="100" w:after="100" w:line="240" w:lineRule="auto"/>
        <w:ind w:left="426" w:right="6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СП2.4.3648-20«Санитарно-эпидемиологическиетребованиякорганизациямвоспитанияиобучения,отдыхаиоздоровлениядетейимолоде</w:t>
      </w:r>
      <w:r>
        <w:rPr>
          <w:rFonts w:ascii="Times New Roman" w:eastAsia="Times New Roman" w:hAnsi="Times New Roman" w:cs="Times New Roman"/>
          <w:sz w:val="24"/>
          <w:szCs w:val="24"/>
          <w:lang w:eastAsia="ru-RU"/>
        </w:rPr>
        <w:t>жи»,утвержденныепостановлениемглавногогосударственногосанитарноговрачаот 28.09.2020№28.</w:t>
      </w:r>
    </w:p>
    <w:p w:rsidR="00396CBC" w:rsidRDefault="00D479CD">
      <w:pPr>
        <w:widowControl w:val="0"/>
        <w:numPr>
          <w:ilvl w:val="0"/>
          <w:numId w:val="69"/>
        </w:numPr>
        <w:tabs>
          <w:tab w:val="left" w:pos="10348"/>
        </w:tabs>
        <w:autoSpaceDE w:val="0"/>
        <w:autoSpaceDN w:val="0"/>
        <w:spacing w:before="100" w:after="100" w:line="240" w:lineRule="auto"/>
        <w:ind w:left="426" w:right="6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СанПиН1.2.3685-21«Гигиеническиенормативыитребованиякобеспечениюбезопасности и (или) безвредности для человека факторов среды обитания», утвержденныепостановлениемглавно</w:t>
      </w:r>
      <w:r>
        <w:rPr>
          <w:rFonts w:ascii="Times New Roman" w:eastAsia="Times New Roman" w:hAnsi="Times New Roman" w:cs="Times New Roman"/>
          <w:sz w:val="24"/>
          <w:szCs w:val="24"/>
          <w:lang w:eastAsia="ru-RU"/>
        </w:rPr>
        <w:t>гогосударственногосанитарноговрачаот28.01.2021№2.</w:t>
      </w:r>
    </w:p>
    <w:p w:rsidR="00396CBC" w:rsidRDefault="00D479CD">
      <w:pPr>
        <w:widowControl w:val="0"/>
        <w:tabs>
          <w:tab w:val="left" w:pos="993"/>
          <w:tab w:val="left" w:pos="4500"/>
          <w:tab w:val="left" w:pos="9180"/>
          <w:tab w:val="left" w:pos="9360"/>
        </w:tabs>
        <w:autoSpaceDE w:val="0"/>
        <w:autoSpaceDN w:val="0"/>
        <w:adjustRightInd w:val="0"/>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w:t>
      </w:r>
      <w:r>
        <w:rPr>
          <w:rFonts w:ascii="Times New Roman" w:eastAsia="Calibri" w:hAnsi="Times New Roman" w:cs="Times New Roman"/>
          <w:sz w:val="24"/>
          <w:szCs w:val="24"/>
        </w:rPr>
        <w:t>предметных областей.</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w:t>
      </w:r>
      <w:r>
        <w:rPr>
          <w:rFonts w:ascii="Times New Roman" w:eastAsia="Calibri" w:hAnsi="Times New Roman" w:cs="Times New Roman"/>
          <w:sz w:val="24"/>
          <w:szCs w:val="24"/>
        </w:rPr>
        <w:t>обучающихся, может быть использовано: на проведение учебных занятий, обеспечивающих различные интересы обучающихся.</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Государственное бюджетное образовательное учреждение "Цакирская средняя общеобразовательная школа-интернат художественно-эстетического нап</w:t>
      </w:r>
      <w:r>
        <w:rPr>
          <w:rFonts w:ascii="Times New Roman" w:eastAsia="Calibri" w:hAnsi="Times New Roman" w:cs="Times New Roman"/>
          <w:sz w:val="24"/>
          <w:szCs w:val="24"/>
        </w:rPr>
        <w:t>равления" языком обучения является русский язык.</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Г</w:t>
      </w:r>
      <w:r>
        <w:rPr>
          <w:rFonts w:ascii="Times New Roman" w:eastAsia="Calibri" w:hAnsi="Times New Roman" w:cs="Times New Roman"/>
          <w:sz w:val="24"/>
          <w:szCs w:val="24"/>
        </w:rPr>
        <w:t>БОУ «Цакирская СОШИХЭН» с 2014 года входит в состав ассоциации этнокультурных образовательных  организаций  школ  Республики Бурятия. АЭОО  поддерживает развитие бурятского языка, чтит традиции и обычаи бурят, дети учатся бережно относиться к своему родном</w:t>
      </w:r>
      <w:r>
        <w:rPr>
          <w:rFonts w:ascii="Times New Roman" w:eastAsia="Calibri" w:hAnsi="Times New Roman" w:cs="Times New Roman"/>
          <w:sz w:val="24"/>
          <w:szCs w:val="24"/>
        </w:rPr>
        <w:t>у бурятскому языку.</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предметной области «Родной  язык и родная  литература» «Родной (бурятский) язык» в 5-8 классах – 3 часа, в 9 классе – 2 часа; «Родная (бурятская) литература» в 5,7,8,9 классах по 2 часа в неделю, в  6  классе - 1 час.</w:t>
      </w:r>
    </w:p>
    <w:p w:rsidR="00396CBC" w:rsidRDefault="00D479C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В предметной обл</w:t>
      </w:r>
      <w:r>
        <w:rPr>
          <w:rFonts w:ascii="Times New Roman" w:eastAsia="Calibri" w:hAnsi="Times New Roman" w:cs="Times New Roman"/>
          <w:sz w:val="24"/>
          <w:szCs w:val="24"/>
        </w:rPr>
        <w:t>асти «Русский язык и литература»  изучается «Русский язык» в 5 классе 5 часов, в 6 классе 6 часов, в 7 классе 4 часа, 8-9 классах – 3 часа. «Литература»  в 5, классах – 3 часа, 7-8 классах – 2 часа, в 9 классе – 3 часа.</w:t>
      </w:r>
    </w:p>
    <w:p w:rsidR="00396CBC" w:rsidRDefault="00D479C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иностранного языка реализуе</w:t>
      </w:r>
      <w:r>
        <w:rPr>
          <w:rFonts w:ascii="Times New Roman" w:eastAsia="Times New Roman" w:hAnsi="Times New Roman" w:cs="Times New Roman"/>
          <w:sz w:val="24"/>
          <w:szCs w:val="24"/>
          <w:lang w:eastAsia="ru-RU"/>
        </w:rPr>
        <w:t>тся через 3 часа предмета «Английский язык» в 5-9 классах.</w:t>
      </w:r>
    </w:p>
    <w:p w:rsidR="00396CBC" w:rsidRDefault="00D479CD">
      <w:pPr>
        <w:widowControl w:val="0"/>
        <w:tabs>
          <w:tab w:val="left" w:pos="9922"/>
        </w:tabs>
        <w:autoSpaceDE w:val="0"/>
        <w:autoSpaceDN w:val="0"/>
        <w:spacing w:before="67" w:after="0" w:line="240" w:lineRule="auto"/>
        <w:ind w:right="-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Предметная область «Математика и информатика» представлена предметом «Математика» в 5-6 классах (5 часа в неделю), Алгебра 7-9 классах по 3 часа, геометрия -7-8 классах по 2 часа, Информатика -7-9 </w:t>
      </w:r>
      <w:r>
        <w:rPr>
          <w:rFonts w:ascii="Times New Roman" w:eastAsia="Times New Roman" w:hAnsi="Times New Roman" w:cs="Times New Roman"/>
          <w:sz w:val="24"/>
          <w:szCs w:val="24"/>
          <w:lang w:eastAsia="ru-RU"/>
        </w:rPr>
        <w:t>классах по 1 часу, Вероятность и статистика – 7-9 класс по 1 часу.</w:t>
      </w:r>
    </w:p>
    <w:p w:rsidR="00396CBC" w:rsidRDefault="00D479CD">
      <w:pPr>
        <w:widowControl w:val="0"/>
        <w:tabs>
          <w:tab w:val="left" w:pos="10348"/>
        </w:tabs>
        <w:autoSpaceDE w:val="0"/>
        <w:autoSpaceDN w:val="0"/>
        <w:spacing w:before="100" w:after="100" w:line="240" w:lineRule="auto"/>
        <w:ind w:left="66" w:right="6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Предметная область «Общественно – научные предметы» представлена предметом «История » (2 часа в неделю)  в 5-8 классах, в 9 классе 2,5 часа. </w:t>
      </w:r>
      <w:r>
        <w:rPr>
          <w:rFonts w:ascii="Times New Roman" w:eastAsia="Times New Roman" w:hAnsi="Times New Roman" w:cs="Times New Roman"/>
          <w:iCs/>
          <w:sz w:val="24"/>
          <w:szCs w:val="24"/>
          <w:lang w:eastAsia="ru-RU"/>
        </w:rPr>
        <w:t xml:space="preserve">Модуль «Введение в новейшую историю России» в 9 </w:t>
      </w:r>
      <w:r>
        <w:rPr>
          <w:rFonts w:ascii="Times New Roman" w:eastAsia="Times New Roman" w:hAnsi="Times New Roman" w:cs="Times New Roman"/>
          <w:iCs/>
          <w:sz w:val="24"/>
          <w:szCs w:val="24"/>
          <w:lang w:eastAsia="ru-RU"/>
        </w:rPr>
        <w:t xml:space="preserve">классе включен в учебный материал учебного курса «История России». </w:t>
      </w:r>
      <w:r>
        <w:rPr>
          <w:rFonts w:ascii="Times New Roman" w:eastAsia="Times New Roman" w:hAnsi="Times New Roman" w:cs="Times New Roman"/>
          <w:sz w:val="24"/>
          <w:szCs w:val="24"/>
          <w:lang w:eastAsia="ru-RU"/>
        </w:rPr>
        <w:t>«Обществознание» - в 6-9 классах по 1 часу, География  в 5-6 по 1 часу, 7-9 классах по 2 часа.</w:t>
      </w:r>
    </w:p>
    <w:p w:rsidR="00396CBC" w:rsidRDefault="00D479C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Предметная область «Естественно – научные предметы» представлены Физика 7-8 класс – 2 часа , 9</w:t>
      </w:r>
      <w:r>
        <w:rPr>
          <w:rFonts w:ascii="Times New Roman" w:eastAsia="Times New Roman" w:hAnsi="Times New Roman" w:cs="Times New Roman"/>
          <w:sz w:val="24"/>
          <w:szCs w:val="24"/>
          <w:lang w:eastAsia="ru-RU"/>
        </w:rPr>
        <w:t xml:space="preserve"> класс- 3 часа, химия 8-9 класс- 2 часа, биология  5-7 по 1 часу, 8-9 класс – по 2 часа</w:t>
      </w:r>
    </w:p>
    <w:p w:rsidR="00396CBC" w:rsidRDefault="00D479CD">
      <w:pPr>
        <w:widowControl w:val="0"/>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Предметная область «Искусство» реализуется через предметы «Музыка» и «Изобразительное искусство» (по 1 часу в неделю) в 5-7 класс, «Музыка» - 5-8 класс – 1 час в неделю</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rPr>
        <w:t xml:space="preserve"> направлена на овладение учащимися следующими компетенциями: коммуникативной, ценностно-ориентированной, рефлексивной, навыками личностного саморазвития, что способствует развитию школьника как компетентной личности путём включения его в различные виды це</w:t>
      </w:r>
      <w:r>
        <w:rPr>
          <w:rFonts w:ascii="Times New Roman" w:eastAsia="Times New Roman" w:hAnsi="Times New Roman" w:cs="Times New Roman"/>
          <w:sz w:val="24"/>
          <w:szCs w:val="24"/>
        </w:rPr>
        <w:t>нностной деятельности.</w:t>
      </w:r>
    </w:p>
    <w:p w:rsidR="00396CBC" w:rsidRDefault="00D479C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Предметная область «Физическая культура и основы безопасности жизнедеятельности» представлена курсом «Физическая культура» и «Основы безопасности и жизнедеятельности». Физическая культура - 2 часа в неделю. Основы безопасности и  защ</w:t>
      </w:r>
      <w:r>
        <w:rPr>
          <w:rFonts w:ascii="Times New Roman" w:eastAsia="Times New Roman" w:hAnsi="Times New Roman" w:cs="Times New Roman"/>
          <w:sz w:val="24"/>
          <w:szCs w:val="24"/>
          <w:lang w:eastAsia="ru-RU"/>
        </w:rPr>
        <w:t>иты Родины - 8-9 классах – 1 час.</w:t>
      </w:r>
    </w:p>
    <w:p w:rsidR="00396CBC" w:rsidRDefault="00D479CD">
      <w:pPr>
        <w:widowControl w:val="0"/>
        <w:autoSpaceDE w:val="0"/>
        <w:autoSpaceDN w:val="0"/>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Предметная область «Технология» реализуется предметом «Труд (Технология)»   в 5-7 классах по 2 часа в неделю,8-9 класс - по 1 часу.</w:t>
      </w:r>
      <w:r>
        <w:rPr>
          <w:rFonts w:ascii="Times New Roman" w:eastAsia="Times New Roman" w:hAnsi="Times New Roman" w:cs="Times New Roman"/>
          <w:sz w:val="24"/>
          <w:szCs w:val="24"/>
        </w:rPr>
        <w:t xml:space="preserve"> Роль учебного предмета «Технология» обусловлена объективно существующей потребностью подготовки обучающихся к самостоятельной трудовой жизни, к овладению массовыми профессиями.</w:t>
      </w:r>
    </w:p>
    <w:p w:rsidR="00396CBC" w:rsidRDefault="00D479CD">
      <w:pPr>
        <w:widowControl w:val="0"/>
        <w:autoSpaceDE w:val="0"/>
        <w:autoSpaceDN w:val="0"/>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Предметная область «Основы духовно – нравственной культуры народов России», Ос</w:t>
      </w:r>
      <w:r>
        <w:rPr>
          <w:rFonts w:ascii="Times New Roman" w:eastAsia="Times New Roman" w:hAnsi="Times New Roman" w:cs="Times New Roman"/>
          <w:sz w:val="24"/>
          <w:szCs w:val="24"/>
          <w:lang w:eastAsia="ru-RU"/>
        </w:rPr>
        <w:t xml:space="preserve">новы духовно – нравственной культуры народов России в 5-6 классах по 1 часу. </w:t>
      </w:r>
      <w:r>
        <w:rPr>
          <w:rFonts w:ascii="Times New Roman" w:eastAsia="Times New Roman" w:hAnsi="Times New Roman" w:cs="Times New Roman"/>
          <w:sz w:val="24"/>
          <w:szCs w:val="24"/>
        </w:rPr>
        <w:t>Общая стратегия курса заключается не только в расширении образовательного кругозора учащегося, но и в воспитательном воздействии на процесс формирования порядочного, честного, дос</w:t>
      </w:r>
      <w:r>
        <w:rPr>
          <w:rFonts w:ascii="Times New Roman" w:eastAsia="Times New Roman" w:hAnsi="Times New Roman" w:cs="Times New Roman"/>
          <w:sz w:val="24"/>
          <w:szCs w:val="24"/>
        </w:rPr>
        <w:t>тойного гражданина, соблюдающего Конституцию и законы Российской Федерации, уважающего её культурные традиции, готового к межкультурному, межэтническому и межконфессиональному диалогу.</w:t>
      </w:r>
    </w:p>
    <w:p w:rsidR="00396CBC" w:rsidRDefault="00D479CD">
      <w:pPr>
        <w:widowControl w:val="0"/>
        <w:autoSpaceDE w:val="0"/>
        <w:autoSpaceDN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учебный предмет «Физическая культура» в инвариантной части учебного </w:t>
      </w:r>
      <w:r>
        <w:rPr>
          <w:rFonts w:ascii="Times New Roman" w:eastAsia="Times New Roman" w:hAnsi="Times New Roman" w:cs="Times New Roman"/>
          <w:sz w:val="24"/>
          <w:szCs w:val="24"/>
        </w:rPr>
        <w:t>плана отводится 2 часа в неделю. Главным в решении задач физического воспитания учащихся является направленность на укрепление здоровья, овладение школой движений, развитие координационных и кондиционных способностей, формирование элементарных знаний о лич</w:t>
      </w:r>
      <w:r>
        <w:rPr>
          <w:rFonts w:ascii="Times New Roman" w:eastAsia="Times New Roman" w:hAnsi="Times New Roman" w:cs="Times New Roman"/>
          <w:sz w:val="24"/>
          <w:szCs w:val="24"/>
        </w:rPr>
        <w:t>ной гигиене, режиме дня, выработку представлений об основных видах спорта, приобщение к самостоятельным занятиям физическими упражнениями, подвижными играми.</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Нормативный срок освоения основной образовательной программы основного общего образования составля</w:t>
      </w:r>
      <w:r>
        <w:rPr>
          <w:rFonts w:ascii="Times New Roman" w:eastAsia="Calibri" w:hAnsi="Times New Roman" w:cs="Times New Roman"/>
          <w:sz w:val="24"/>
          <w:szCs w:val="24"/>
        </w:rPr>
        <w:t xml:space="preserve">ет 5 лет. </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Учебный план для 5-9 класса составлен по варианту 5 - </w:t>
      </w:r>
      <w:r>
        <w:rPr>
          <w:rFonts w:ascii="Times New Roman" w:eastAsia="SchoolBookSanPin" w:hAnsi="Times New Roman" w:cs="Times New Roman"/>
          <w:bCs/>
          <w:sz w:val="24"/>
          <w:szCs w:val="24"/>
        </w:rPr>
        <w:t xml:space="preserve">ФОП основного общего образования для 6-дневной учебной недели </w:t>
      </w:r>
      <w:r>
        <w:rPr>
          <w:rFonts w:ascii="Times New Roman" w:eastAsia="SchoolBookSanPin" w:hAnsi="Times New Roman" w:cs="Times New Roman"/>
          <w:bCs/>
          <w:position w:val="1"/>
          <w:sz w:val="24"/>
          <w:szCs w:val="24"/>
        </w:rPr>
        <w:t>(изучение родного и (или) государственного языка наряду с преподаванием на русском языке)</w:t>
      </w:r>
    </w:p>
    <w:p w:rsidR="00396CBC" w:rsidRDefault="00396CBC">
      <w:pPr>
        <w:spacing w:after="0" w:line="240" w:lineRule="auto"/>
        <w:ind w:firstLine="567"/>
        <w:jc w:val="both"/>
        <w:rPr>
          <w:rFonts w:ascii="Times New Roman" w:eastAsia="Calibri" w:hAnsi="Times New Roman" w:cs="Times New Roman"/>
          <w:b/>
          <w:sz w:val="24"/>
          <w:szCs w:val="24"/>
        </w:rPr>
      </w:pPr>
    </w:p>
    <w:p w:rsidR="00396CBC" w:rsidRDefault="00D479CD">
      <w:pPr>
        <w:spacing w:after="0" w:line="240" w:lineRule="auto"/>
        <w:ind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Учебный план ГБОУ «Цакирская средняя </w:t>
      </w:r>
      <w:r>
        <w:rPr>
          <w:rFonts w:ascii="Times New Roman" w:eastAsia="Calibri" w:hAnsi="Times New Roman" w:cs="Times New Roman"/>
          <w:b/>
          <w:sz w:val="24"/>
          <w:szCs w:val="24"/>
        </w:rPr>
        <w:t>общеобразовательная школа – интернат художественно – эстетического направления» Вариант 5</w:t>
      </w:r>
    </w:p>
    <w:tbl>
      <w:tblPr>
        <w:tblW w:w="10500" w:type="dxa"/>
        <w:tblLayout w:type="fixed"/>
        <w:tblCellMar>
          <w:left w:w="0" w:type="dxa"/>
          <w:right w:w="0" w:type="dxa"/>
        </w:tblCellMar>
        <w:tblLook w:val="04A0"/>
      </w:tblPr>
      <w:tblGrid>
        <w:gridCol w:w="3907"/>
        <w:gridCol w:w="3191"/>
        <w:gridCol w:w="491"/>
        <w:gridCol w:w="411"/>
        <w:gridCol w:w="411"/>
        <w:gridCol w:w="530"/>
        <w:gridCol w:w="708"/>
        <w:gridCol w:w="851"/>
      </w:tblGrid>
      <w:tr w:rsidR="00396CBC">
        <w:trPr>
          <w:trHeight w:hRule="exact" w:val="425"/>
        </w:trPr>
        <w:tc>
          <w:tcPr>
            <w:tcW w:w="3907" w:type="dxa"/>
            <w:vMerge w:val="restart"/>
            <w:tcBorders>
              <w:top w:val="single" w:sz="4" w:space="0" w:color="auto"/>
              <w:left w:val="single" w:sz="4" w:space="0" w:color="auto"/>
              <w:bottom w:val="single" w:sz="4" w:space="0" w:color="auto"/>
              <w:right w:val="single" w:sz="4" w:space="0" w:color="auto"/>
            </w:tcBorders>
            <w:vAlign w:val="center"/>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rPr>
              <w:t>Предметные области</w:t>
            </w:r>
          </w:p>
        </w:tc>
        <w:tc>
          <w:tcPr>
            <w:tcW w:w="3186" w:type="dxa"/>
            <w:vMerge w:val="restart"/>
            <w:tcBorders>
              <w:top w:val="single" w:sz="4" w:space="0" w:color="auto"/>
              <w:left w:val="single" w:sz="4" w:space="0" w:color="auto"/>
              <w:bottom w:val="single" w:sz="4" w:space="0" w:color="auto"/>
              <w:right w:val="single" w:sz="4" w:space="0" w:color="auto"/>
            </w:tcBorders>
            <w:vAlign w:val="center"/>
          </w:tcPr>
          <w:p w:rsidR="00396CBC" w:rsidRDefault="00D479CD">
            <w:pPr>
              <w:widowControl w:val="0"/>
              <w:spacing w:after="0" w:line="240" w:lineRule="auto"/>
              <w:jc w:val="both"/>
              <w:rPr>
                <w:rFonts w:ascii="Times New Roman" w:eastAsia="SchoolBookSanPin" w:hAnsi="Times New Roman" w:cs="Times New Roman"/>
                <w:b/>
                <w:bCs/>
                <w:kern w:val="2"/>
                <w:sz w:val="24"/>
                <w:szCs w:val="24"/>
              </w:rPr>
            </w:pPr>
            <w:r>
              <w:rPr>
                <w:rFonts w:ascii="Times New Roman" w:eastAsia="SchoolBookSanPin" w:hAnsi="Times New Roman" w:cs="Times New Roman"/>
                <w:b/>
                <w:bCs/>
                <w:kern w:val="2"/>
                <w:sz w:val="24"/>
                <w:szCs w:val="24"/>
              </w:rPr>
              <w:t xml:space="preserve">Учебные предметы </w:t>
            </w:r>
          </w:p>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rPr>
              <w:t>классы</w:t>
            </w:r>
          </w:p>
        </w:tc>
        <w:tc>
          <w:tcPr>
            <w:tcW w:w="3402" w:type="dxa"/>
            <w:gridSpan w:val="6"/>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rPr>
              <w:t>Количество часов в неделю</w:t>
            </w:r>
          </w:p>
        </w:tc>
      </w:tr>
      <w:tr w:rsidR="00396CBC">
        <w:trPr>
          <w:trHeight w:hRule="exact" w:val="565"/>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b/>
                <w:kern w:val="2"/>
                <w:sz w:val="24"/>
                <w:szCs w:val="24"/>
              </w:rPr>
            </w:pPr>
          </w:p>
        </w:tc>
        <w:tc>
          <w:tcPr>
            <w:tcW w:w="3191"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b/>
                <w:kern w:val="2"/>
                <w:sz w:val="24"/>
                <w:szCs w:val="24"/>
              </w:rPr>
            </w:pP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lang w:val="en-US"/>
              </w:rPr>
              <w:t>V</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lang w:val="en-US"/>
              </w:rPr>
              <w:t>VI</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lang w:val="en-US"/>
              </w:rPr>
              <w:t>VII</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lang w:val="en-US"/>
              </w:rPr>
              <w:t>VIII</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lang w:val="en-US"/>
              </w:rPr>
              <w:t>IX</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bCs/>
                <w:kern w:val="2"/>
                <w:sz w:val="24"/>
                <w:szCs w:val="24"/>
              </w:rPr>
              <w:t>Всего</w:t>
            </w:r>
          </w:p>
        </w:tc>
      </w:tr>
      <w:tr w:rsidR="00396CBC">
        <w:trPr>
          <w:trHeight w:hRule="exact" w:val="332"/>
        </w:trPr>
        <w:tc>
          <w:tcPr>
            <w:tcW w:w="7093"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b/>
                <w:kern w:val="2"/>
                <w:sz w:val="24"/>
                <w:szCs w:val="24"/>
              </w:rPr>
            </w:pPr>
            <w:r>
              <w:rPr>
                <w:rFonts w:ascii="Times New Roman" w:eastAsia="SchoolBookSanPin" w:hAnsi="Times New Roman" w:cs="Times New Roman"/>
                <w:b/>
                <w:kern w:val="2"/>
                <w:sz w:val="24"/>
                <w:szCs w:val="24"/>
              </w:rPr>
              <w:t>Обязательная часть</w:t>
            </w:r>
          </w:p>
        </w:tc>
        <w:tc>
          <w:tcPr>
            <w:tcW w:w="3402" w:type="dxa"/>
            <w:gridSpan w:val="6"/>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rPr>
            </w:pPr>
          </w:p>
        </w:tc>
      </w:tr>
      <w:tr w:rsidR="00396CBC">
        <w:trPr>
          <w:trHeight w:hRule="exact" w:val="356"/>
        </w:trPr>
        <w:tc>
          <w:tcPr>
            <w:tcW w:w="3907" w:type="dxa"/>
            <w:vMerge w:val="restart"/>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Русский язык и литература</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Русский язык</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5</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6</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4</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21</w:t>
            </w:r>
          </w:p>
        </w:tc>
      </w:tr>
      <w:tr w:rsidR="00396CBC">
        <w:trPr>
          <w:trHeight w:hRule="exact" w:val="332"/>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Литература</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13</w:t>
            </w:r>
          </w:p>
        </w:tc>
      </w:tr>
      <w:tr w:rsidR="00396CBC">
        <w:trPr>
          <w:trHeight w:hRule="exact" w:val="393"/>
        </w:trPr>
        <w:tc>
          <w:tcPr>
            <w:tcW w:w="3907" w:type="dxa"/>
            <w:vMerge w:val="restart"/>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position w:val="1"/>
                <w:sz w:val="24"/>
                <w:szCs w:val="24"/>
              </w:rPr>
              <w:t>Родной язык и родная литература</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 xml:space="preserve">Родной (бурятский) язык </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c>
          <w:tcPr>
            <w:tcW w:w="822"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8</w:t>
            </w:r>
          </w:p>
        </w:tc>
      </w:tr>
      <w:tr w:rsidR="00396CBC">
        <w:trPr>
          <w:trHeight w:hRule="exact" w:val="422"/>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Родная (бурятская)литература</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941"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4</w:t>
            </w:r>
          </w:p>
        </w:tc>
      </w:tr>
      <w:tr w:rsidR="00396CBC">
        <w:trPr>
          <w:trHeight w:hRule="exact" w:val="416"/>
        </w:trPr>
        <w:tc>
          <w:tcPr>
            <w:tcW w:w="3907"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Иностранные языки</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Иностранный язык</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822"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12</w:t>
            </w:r>
          </w:p>
        </w:tc>
      </w:tr>
      <w:tr w:rsidR="00396CBC">
        <w:trPr>
          <w:trHeight w:hRule="exact" w:val="293"/>
        </w:trPr>
        <w:tc>
          <w:tcPr>
            <w:tcW w:w="3907" w:type="dxa"/>
            <w:vMerge w:val="restart"/>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position w:val="1"/>
                <w:sz w:val="24"/>
                <w:szCs w:val="24"/>
              </w:rPr>
              <w:t>Математика и информатика</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rPr>
              <w:t>Математ</w:t>
            </w:r>
            <w:r>
              <w:rPr>
                <w:rFonts w:ascii="Times New Roman" w:eastAsia="SchoolBookSanPin" w:hAnsi="Times New Roman" w:cs="Times New Roman"/>
                <w:kern w:val="2"/>
                <w:sz w:val="24"/>
                <w:szCs w:val="24"/>
                <w:lang w:val="en-US"/>
              </w:rPr>
              <w:t>ика</w:t>
            </w:r>
          </w:p>
        </w:tc>
        <w:tc>
          <w:tcPr>
            <w:tcW w:w="902"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5</w:t>
            </w: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530"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5</w:t>
            </w:r>
          </w:p>
        </w:tc>
      </w:tr>
      <w:tr w:rsidR="00396CBC">
        <w:trPr>
          <w:trHeight w:hRule="exact" w:val="332"/>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Алгебра</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9</w:t>
            </w:r>
          </w:p>
        </w:tc>
      </w:tr>
      <w:tr w:rsidR="00396CBC">
        <w:trPr>
          <w:trHeight w:hRule="exact" w:val="332"/>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Геометрия</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6</w:t>
            </w:r>
          </w:p>
        </w:tc>
      </w:tr>
      <w:tr w:rsidR="00396CBC">
        <w:trPr>
          <w:trHeight w:hRule="exact" w:val="332"/>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Вероятность и статистика</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941"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r>
      <w:tr w:rsidR="00396CBC">
        <w:trPr>
          <w:trHeight w:hRule="exact" w:val="332"/>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Информатика</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w:t>
            </w:r>
          </w:p>
        </w:tc>
      </w:tr>
      <w:tr w:rsidR="00396CBC">
        <w:trPr>
          <w:trHeight w:hRule="exact" w:val="373"/>
        </w:trPr>
        <w:tc>
          <w:tcPr>
            <w:tcW w:w="3907" w:type="dxa"/>
            <w:vMerge w:val="restart"/>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Общественно-научные предметы</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lang w:val="en-US"/>
              </w:rPr>
              <w:t>История</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822"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lang w:val="en-US"/>
              </w:rPr>
              <w:t>2</w:t>
            </w:r>
            <w:r>
              <w:rPr>
                <w:rFonts w:ascii="Times New Roman" w:eastAsia="SchoolBookSanPin" w:hAnsi="Times New Roman" w:cs="Times New Roman"/>
                <w:kern w:val="2"/>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8,5</w:t>
            </w:r>
          </w:p>
        </w:tc>
      </w:tr>
      <w:tr w:rsidR="00396CBC">
        <w:trPr>
          <w:trHeight w:hRule="exact" w:val="314"/>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lang w:val="en-US"/>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Обществознание</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941"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w:t>
            </w:r>
          </w:p>
        </w:tc>
      </w:tr>
      <w:tr w:rsidR="00396CBC">
        <w:trPr>
          <w:trHeight w:hRule="exact" w:val="279"/>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lang w:val="en-US"/>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География</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941"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6</w:t>
            </w:r>
          </w:p>
        </w:tc>
      </w:tr>
      <w:tr w:rsidR="00396CBC">
        <w:trPr>
          <w:trHeight w:hRule="exact" w:val="287"/>
        </w:trPr>
        <w:tc>
          <w:tcPr>
            <w:tcW w:w="3907" w:type="dxa"/>
            <w:vMerge w:val="restart"/>
            <w:tcBorders>
              <w:top w:val="single" w:sz="4" w:space="0" w:color="auto"/>
              <w:left w:val="single" w:sz="4" w:space="0" w:color="auto"/>
              <w:bottom w:val="nil"/>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Естественно</w:t>
            </w:r>
            <w:r>
              <w:rPr>
                <w:rFonts w:ascii="Times New Roman" w:eastAsia="SchoolBookSanPin" w:hAnsi="Times New Roman" w:cs="Times New Roman"/>
                <w:kern w:val="2"/>
                <w:sz w:val="24"/>
                <w:szCs w:val="24"/>
              </w:rPr>
              <w:t>-</w:t>
            </w:r>
            <w:r>
              <w:rPr>
                <w:rFonts w:ascii="Times New Roman" w:eastAsia="SchoolBookSanPin" w:hAnsi="Times New Roman" w:cs="Times New Roman"/>
                <w:kern w:val="2"/>
                <w:sz w:val="24"/>
                <w:szCs w:val="24"/>
                <w:lang w:val="en-US"/>
              </w:rPr>
              <w:t>научные предметы</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Физика</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7</w:t>
            </w:r>
          </w:p>
        </w:tc>
      </w:tr>
      <w:tr w:rsidR="00396CBC">
        <w:trPr>
          <w:trHeight w:hRule="exact" w:val="285"/>
        </w:trPr>
        <w:tc>
          <w:tcPr>
            <w:tcW w:w="10495" w:type="dxa"/>
            <w:vMerge/>
            <w:tcBorders>
              <w:top w:val="single" w:sz="4" w:space="0" w:color="auto"/>
              <w:left w:val="single" w:sz="4" w:space="0" w:color="auto"/>
              <w:bottom w:val="nil"/>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lang w:val="en-US"/>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Химия</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4</w:t>
            </w:r>
          </w:p>
        </w:tc>
      </w:tr>
      <w:tr w:rsidR="00396CBC">
        <w:trPr>
          <w:trHeight w:hRule="exact" w:val="287"/>
        </w:trPr>
        <w:tc>
          <w:tcPr>
            <w:tcW w:w="10495" w:type="dxa"/>
            <w:vMerge/>
            <w:tcBorders>
              <w:top w:val="single" w:sz="4" w:space="0" w:color="auto"/>
              <w:left w:val="single" w:sz="4" w:space="0" w:color="auto"/>
              <w:bottom w:val="nil"/>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lang w:val="en-US"/>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Биология</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7</w:t>
            </w:r>
          </w:p>
        </w:tc>
      </w:tr>
      <w:tr w:rsidR="00396CBC">
        <w:trPr>
          <w:trHeight w:hRule="exact" w:val="974"/>
        </w:trPr>
        <w:tc>
          <w:tcPr>
            <w:tcW w:w="3907" w:type="dxa"/>
            <w:tcBorders>
              <w:top w:val="single" w:sz="4" w:space="0" w:color="auto"/>
              <w:left w:val="single" w:sz="4" w:space="0" w:color="auto"/>
              <w:bottom w:val="single" w:sz="4" w:space="0" w:color="auto"/>
              <w:right w:val="single" w:sz="4" w:space="0" w:color="auto"/>
            </w:tcBorders>
          </w:tcPr>
          <w:p w:rsidR="00396CBC" w:rsidRDefault="00D479CD">
            <w:pPr>
              <w:spacing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Основы духовно-нравственной культуры народов России</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Основы духовно-нравственной культуры народов России</w:t>
            </w:r>
          </w:p>
        </w:tc>
        <w:tc>
          <w:tcPr>
            <w:tcW w:w="902"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p w:rsidR="00396CBC" w:rsidRDefault="00396CBC">
            <w:pPr>
              <w:widowControl w:val="0"/>
              <w:spacing w:after="0" w:line="240" w:lineRule="auto"/>
              <w:jc w:val="both"/>
              <w:rPr>
                <w:rFonts w:ascii="Times New Roman" w:eastAsia="SchoolBookSanPin" w:hAnsi="Times New Roman" w:cs="Times New Roman"/>
                <w:kern w:val="2"/>
                <w:sz w:val="24"/>
                <w:szCs w:val="24"/>
                <w:lang w:val="en-US"/>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530"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r>
      <w:tr w:rsidR="00396CBC">
        <w:trPr>
          <w:trHeight w:hRule="exact" w:val="420"/>
        </w:trPr>
        <w:tc>
          <w:tcPr>
            <w:tcW w:w="3907" w:type="dxa"/>
            <w:vMerge w:val="restart"/>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Искусство</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Изобразительное искусство</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530"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w:t>
            </w:r>
          </w:p>
        </w:tc>
      </w:tr>
      <w:tr w:rsidR="00396CBC">
        <w:trPr>
          <w:trHeight w:hRule="exact" w:val="426"/>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lang w:val="en-US"/>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Музыка</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4</w:t>
            </w:r>
          </w:p>
        </w:tc>
      </w:tr>
      <w:tr w:rsidR="00396CBC">
        <w:trPr>
          <w:trHeight w:hRule="exact" w:val="287"/>
        </w:trPr>
        <w:tc>
          <w:tcPr>
            <w:tcW w:w="3907" w:type="dxa"/>
            <w:tcBorders>
              <w:top w:val="single" w:sz="4" w:space="0" w:color="auto"/>
              <w:left w:val="single" w:sz="4" w:space="0" w:color="auto"/>
              <w:bottom w:val="nil"/>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Технология</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Труд (технология)</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822"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6</w:t>
            </w:r>
          </w:p>
        </w:tc>
      </w:tr>
      <w:tr w:rsidR="00396CBC">
        <w:trPr>
          <w:trHeight w:hRule="exact" w:val="429"/>
        </w:trPr>
        <w:tc>
          <w:tcPr>
            <w:tcW w:w="3907" w:type="dxa"/>
            <w:vMerge w:val="restart"/>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Физическая культура  и</w:t>
            </w:r>
          </w:p>
          <w:p w:rsidR="00396CBC" w:rsidRDefault="00D479CD">
            <w:pPr>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position w:val="1"/>
                <w:sz w:val="24"/>
                <w:szCs w:val="24"/>
              </w:rPr>
              <w:t>Основы безопасности и защиты Родины</w:t>
            </w: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Физическая культура</w:t>
            </w:r>
          </w:p>
        </w:tc>
        <w:tc>
          <w:tcPr>
            <w:tcW w:w="902"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8</w:t>
            </w:r>
          </w:p>
        </w:tc>
      </w:tr>
      <w:tr w:rsidR="00396CBC">
        <w:trPr>
          <w:trHeight w:hRule="exact" w:val="638"/>
        </w:trPr>
        <w:tc>
          <w:tcPr>
            <w:tcW w:w="10495" w:type="dxa"/>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SchoolBookSanPin" w:hAnsi="Times New Roman" w:cs="Times New Roman"/>
                <w:kern w:val="2"/>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Основы безопасности и защиты Родины</w:t>
            </w:r>
          </w:p>
        </w:tc>
        <w:tc>
          <w:tcPr>
            <w:tcW w:w="4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rPr>
            </w:pP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rPr>
            </w:pP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2</w:t>
            </w:r>
          </w:p>
        </w:tc>
      </w:tr>
      <w:tr w:rsidR="00396CBC">
        <w:trPr>
          <w:trHeight w:hRule="exact" w:val="344"/>
        </w:trPr>
        <w:tc>
          <w:tcPr>
            <w:tcW w:w="3907" w:type="dxa"/>
            <w:tcBorders>
              <w:top w:val="single" w:sz="4" w:space="0" w:color="auto"/>
              <w:left w:val="single" w:sz="4" w:space="0" w:color="auto"/>
              <w:bottom w:val="single" w:sz="4" w:space="0" w:color="auto"/>
              <w:right w:val="single" w:sz="4" w:space="0" w:color="auto"/>
            </w:tcBorders>
            <w:vAlign w:val="center"/>
          </w:tcPr>
          <w:p w:rsidR="00396CBC" w:rsidRDefault="00D479CD">
            <w:pPr>
              <w:spacing w:after="0" w:line="240" w:lineRule="auto"/>
              <w:jc w:val="both"/>
              <w:rPr>
                <w:rFonts w:ascii="Times New Roman" w:eastAsia="SchoolBookSanPin" w:hAnsi="Times New Roman" w:cs="Times New Roman"/>
                <w:kern w:val="2"/>
                <w:position w:val="1"/>
                <w:sz w:val="24"/>
                <w:szCs w:val="24"/>
              </w:rPr>
            </w:pPr>
            <w:r>
              <w:rPr>
                <w:rFonts w:ascii="Times New Roman" w:eastAsia="SchoolBookSanPin" w:hAnsi="Times New Roman" w:cs="Times New Roman"/>
                <w:kern w:val="2"/>
                <w:position w:val="1"/>
                <w:sz w:val="24"/>
                <w:szCs w:val="24"/>
              </w:rPr>
              <w:t>ИТОГО</w:t>
            </w:r>
          </w:p>
        </w:tc>
        <w:tc>
          <w:tcPr>
            <w:tcW w:w="3186"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SchoolBookSanPin" w:hAnsi="Times New Roman" w:cs="Times New Roman"/>
                <w:kern w:val="2"/>
                <w:sz w:val="24"/>
                <w:szCs w:val="24"/>
              </w:rPr>
            </w:pP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30</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32</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33</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34</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164</w:t>
            </w:r>
          </w:p>
        </w:tc>
      </w:tr>
      <w:tr w:rsidR="00396CBC">
        <w:trPr>
          <w:trHeight w:val="453"/>
        </w:trPr>
        <w:tc>
          <w:tcPr>
            <w:tcW w:w="10495" w:type="dxa"/>
            <w:gridSpan w:val="8"/>
            <w:tcBorders>
              <w:top w:val="single" w:sz="4" w:space="0" w:color="auto"/>
              <w:left w:val="single" w:sz="4" w:space="0" w:color="auto"/>
              <w:bottom w:val="single" w:sz="4" w:space="0" w:color="auto"/>
              <w:right w:val="single" w:sz="4" w:space="0" w:color="auto"/>
            </w:tcBorders>
            <w:vAlign w:val="center"/>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Часть формируемая участниками образовательных отношений</w:t>
            </w:r>
          </w:p>
        </w:tc>
      </w:tr>
      <w:tr w:rsidR="00396CBC">
        <w:trPr>
          <w:trHeight w:hRule="exact" w:val="345"/>
        </w:trPr>
        <w:tc>
          <w:tcPr>
            <w:tcW w:w="3907" w:type="dxa"/>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jc w:val="both"/>
              <w:rPr>
                <w:rFonts w:ascii="Times New Roman" w:eastAsia="SchoolBookSanPin" w:hAnsi="Times New Roman" w:cs="Times New Roman"/>
                <w:kern w:val="2"/>
                <w:position w:val="1"/>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Родной (бурятский)язык</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SchoolBookSanPin" w:hAnsi="Times New Roman" w:cs="Times New Roman"/>
                <w:kern w:val="2"/>
                <w:sz w:val="24"/>
                <w:szCs w:val="24"/>
              </w:rPr>
            </w:pPr>
          </w:p>
        </w:tc>
        <w:tc>
          <w:tcPr>
            <w:tcW w:w="85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SchoolBookSanPin" w:hAnsi="Times New Roman" w:cs="Times New Roman"/>
                <w:kern w:val="2"/>
                <w:sz w:val="24"/>
                <w:szCs w:val="24"/>
              </w:rPr>
            </w:pPr>
          </w:p>
        </w:tc>
      </w:tr>
      <w:tr w:rsidR="00396CBC">
        <w:trPr>
          <w:trHeight w:hRule="exact" w:val="279"/>
        </w:trPr>
        <w:tc>
          <w:tcPr>
            <w:tcW w:w="3907" w:type="dxa"/>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jc w:val="both"/>
              <w:rPr>
                <w:rFonts w:ascii="Times New Roman" w:eastAsia="SchoolBookSanPin" w:hAnsi="Times New Roman" w:cs="Times New Roman"/>
                <w:kern w:val="2"/>
                <w:position w:val="1"/>
                <w:sz w:val="24"/>
                <w:szCs w:val="24"/>
              </w:rPr>
            </w:pPr>
          </w:p>
        </w:tc>
        <w:tc>
          <w:tcPr>
            <w:tcW w:w="31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 xml:space="preserve">Родная (бурятская) </w:t>
            </w:r>
            <w:r>
              <w:rPr>
                <w:rFonts w:ascii="Times New Roman" w:eastAsia="SchoolBookSanPin" w:hAnsi="Times New Roman" w:cs="Times New Roman"/>
                <w:kern w:val="2"/>
                <w:sz w:val="24"/>
                <w:szCs w:val="24"/>
              </w:rPr>
              <w:t>литература</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w:t>
            </w:r>
          </w:p>
        </w:tc>
        <w:tc>
          <w:tcPr>
            <w:tcW w:w="41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Calibri" w:hAnsi="Times New Roman" w:cs="Times New Roman"/>
                <w:kern w:val="2"/>
                <w:sz w:val="24"/>
                <w:szCs w:val="24"/>
              </w:rPr>
            </w:pP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SchoolBookSanPin" w:hAnsi="Times New Roman" w:cs="Times New Roman"/>
                <w:kern w:val="2"/>
                <w:sz w:val="24"/>
                <w:szCs w:val="24"/>
              </w:rPr>
            </w:pPr>
          </w:p>
        </w:tc>
      </w:tr>
      <w:tr w:rsidR="00396CBC">
        <w:trPr>
          <w:trHeight w:hRule="exact" w:val="283"/>
        </w:trPr>
        <w:tc>
          <w:tcPr>
            <w:tcW w:w="3907" w:type="dxa"/>
            <w:tcBorders>
              <w:top w:val="single" w:sz="4" w:space="0" w:color="auto"/>
              <w:left w:val="single" w:sz="4" w:space="0" w:color="auto"/>
              <w:bottom w:val="single" w:sz="4" w:space="0" w:color="auto"/>
              <w:right w:val="single" w:sz="4" w:space="0" w:color="auto"/>
            </w:tcBorders>
            <w:vAlign w:val="center"/>
          </w:tcPr>
          <w:p w:rsidR="00396CBC" w:rsidRDefault="00D479CD">
            <w:pPr>
              <w:spacing w:after="0" w:line="240" w:lineRule="auto"/>
              <w:jc w:val="both"/>
              <w:rPr>
                <w:rFonts w:ascii="Times New Roman" w:eastAsia="SchoolBookSanPin" w:hAnsi="Times New Roman" w:cs="Times New Roman"/>
                <w:kern w:val="2"/>
                <w:position w:val="1"/>
                <w:sz w:val="24"/>
                <w:szCs w:val="24"/>
              </w:rPr>
            </w:pPr>
            <w:r>
              <w:rPr>
                <w:rFonts w:ascii="Times New Roman" w:eastAsia="SchoolBookSanPin" w:hAnsi="Times New Roman" w:cs="Times New Roman"/>
                <w:kern w:val="2"/>
                <w:position w:val="1"/>
                <w:sz w:val="24"/>
                <w:szCs w:val="24"/>
              </w:rPr>
              <w:t>итого</w:t>
            </w:r>
          </w:p>
        </w:tc>
        <w:tc>
          <w:tcPr>
            <w:tcW w:w="3186"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SchoolBookSanPin" w:hAnsi="Times New Roman" w:cs="Times New Roman"/>
                <w:kern w:val="2"/>
                <w:sz w:val="24"/>
                <w:szCs w:val="24"/>
              </w:rPr>
            </w:pP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SchoolBookSanPin" w:hAnsi="Times New Roman" w:cs="Times New Roman"/>
                <w:kern w:val="2"/>
                <w:sz w:val="24"/>
                <w:szCs w:val="24"/>
              </w:rPr>
            </w:pPr>
          </w:p>
        </w:tc>
      </w:tr>
      <w:tr w:rsidR="00396CBC">
        <w:trPr>
          <w:trHeight w:hRule="exact" w:val="331"/>
        </w:trPr>
        <w:tc>
          <w:tcPr>
            <w:tcW w:w="7093"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Учебные недели</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lang w:val="en-US"/>
              </w:rPr>
              <w:t>3</w:t>
            </w:r>
            <w:r>
              <w:rPr>
                <w:rFonts w:ascii="Times New Roman" w:eastAsia="SchoolBookSanPin" w:hAnsi="Times New Roman" w:cs="Times New Roman"/>
                <w:kern w:val="2"/>
                <w:sz w:val="24"/>
                <w:szCs w:val="24"/>
              </w:rPr>
              <w:t>2</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lang w:val="en-US"/>
              </w:rPr>
              <w:t>3</w:t>
            </w:r>
            <w:r>
              <w:rPr>
                <w:rFonts w:ascii="Times New Roman" w:eastAsia="SchoolBookSanPin" w:hAnsi="Times New Roman" w:cs="Times New Roman"/>
                <w:kern w:val="2"/>
                <w:sz w:val="24"/>
                <w:szCs w:val="24"/>
              </w:rPr>
              <w:t>3</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34</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34</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34</w:t>
            </w:r>
          </w:p>
        </w:tc>
      </w:tr>
      <w:tr w:rsidR="00396CBC">
        <w:trPr>
          <w:trHeight w:hRule="exact" w:val="287"/>
        </w:trPr>
        <w:tc>
          <w:tcPr>
            <w:tcW w:w="7093" w:type="dxa"/>
            <w:gridSpan w:val="2"/>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Всего часов</w:t>
            </w:r>
          </w:p>
        </w:tc>
        <w:tc>
          <w:tcPr>
            <w:tcW w:w="49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w:t>
            </w:r>
            <w:r>
              <w:rPr>
                <w:rFonts w:ascii="Times New Roman" w:eastAsia="SchoolBookSanPin" w:hAnsi="Times New Roman" w:cs="Times New Roman"/>
                <w:kern w:val="2"/>
                <w:sz w:val="24"/>
                <w:szCs w:val="24"/>
              </w:rPr>
              <w:t>0</w:t>
            </w:r>
            <w:r>
              <w:rPr>
                <w:rFonts w:ascii="Times New Roman" w:eastAsia="SchoolBookSanPin" w:hAnsi="Times New Roman" w:cs="Times New Roman"/>
                <w:kern w:val="2"/>
                <w:sz w:val="24"/>
                <w:szCs w:val="24"/>
                <w:lang w:val="en-US"/>
              </w:rPr>
              <w:t>88</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1122</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1190</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1224</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1224</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lang w:val="en-US"/>
              </w:rPr>
            </w:pPr>
            <w:r>
              <w:rPr>
                <w:rFonts w:ascii="Times New Roman" w:eastAsia="SchoolBookSanPin" w:hAnsi="Times New Roman" w:cs="Times New Roman"/>
                <w:kern w:val="2"/>
                <w:sz w:val="24"/>
                <w:szCs w:val="24"/>
                <w:lang w:val="en-US"/>
              </w:rPr>
              <w:t>5848</w:t>
            </w:r>
          </w:p>
        </w:tc>
      </w:tr>
      <w:tr w:rsidR="00396CBC">
        <w:trPr>
          <w:trHeight w:hRule="exact" w:val="1244"/>
        </w:trPr>
        <w:tc>
          <w:tcPr>
            <w:tcW w:w="3907"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Максимально допустимая недельная нагрузка (</w:t>
            </w:r>
            <w:r>
              <w:rPr>
                <w:rFonts w:ascii="Times New Roman" w:eastAsia="SchoolBookSanPin" w:hAnsi="Times New Roman" w:cs="Times New Roman"/>
                <w:kern w:val="2"/>
                <w:position w:val="1"/>
                <w:sz w:val="24"/>
                <w:szCs w:val="24"/>
              </w:rPr>
              <w:t>при 6-дневной неделе) в соответствии с санитарными правилами и гигиеническими нормативами</w:t>
            </w:r>
          </w:p>
        </w:tc>
        <w:tc>
          <w:tcPr>
            <w:tcW w:w="3191" w:type="dxa"/>
            <w:tcBorders>
              <w:top w:val="single" w:sz="4" w:space="0" w:color="auto"/>
              <w:left w:val="single" w:sz="4" w:space="0" w:color="auto"/>
              <w:bottom w:val="single" w:sz="4" w:space="0" w:color="auto"/>
              <w:right w:val="single" w:sz="4" w:space="0" w:color="auto"/>
            </w:tcBorders>
          </w:tcPr>
          <w:p w:rsidR="00396CBC" w:rsidRDefault="00396CBC">
            <w:pPr>
              <w:widowControl w:val="0"/>
              <w:spacing w:after="0" w:line="240" w:lineRule="auto"/>
              <w:jc w:val="both"/>
              <w:rPr>
                <w:rFonts w:ascii="Times New Roman" w:eastAsia="SchoolBookSanPin" w:hAnsi="Times New Roman" w:cs="Times New Roman"/>
                <w:kern w:val="2"/>
                <w:sz w:val="24"/>
                <w:szCs w:val="24"/>
              </w:rPr>
            </w:pPr>
          </w:p>
        </w:tc>
        <w:tc>
          <w:tcPr>
            <w:tcW w:w="486"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32</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33</w:t>
            </w:r>
          </w:p>
        </w:tc>
        <w:tc>
          <w:tcPr>
            <w:tcW w:w="41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35</w:t>
            </w:r>
          </w:p>
        </w:tc>
        <w:tc>
          <w:tcPr>
            <w:tcW w:w="530"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36</w:t>
            </w:r>
          </w:p>
        </w:tc>
        <w:tc>
          <w:tcPr>
            <w:tcW w:w="708"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jc w:val="both"/>
              <w:rPr>
                <w:rFonts w:ascii="Times New Roman" w:eastAsia="SchoolBookSanPin" w:hAnsi="Times New Roman" w:cs="Times New Roman"/>
                <w:kern w:val="2"/>
                <w:sz w:val="24"/>
                <w:szCs w:val="24"/>
              </w:rPr>
            </w:pPr>
            <w:r>
              <w:rPr>
                <w:rFonts w:ascii="Times New Roman" w:eastAsia="SchoolBookSanPin" w:hAnsi="Times New Roman" w:cs="Times New Roman"/>
                <w:kern w:val="2"/>
                <w:sz w:val="24"/>
                <w:szCs w:val="24"/>
              </w:rPr>
              <w:t>172</w:t>
            </w:r>
          </w:p>
        </w:tc>
      </w:tr>
    </w:tbl>
    <w:p w:rsidR="00396CBC" w:rsidRDefault="00396CBC">
      <w:pPr>
        <w:spacing w:after="0" w:line="240" w:lineRule="auto"/>
        <w:jc w:val="both"/>
        <w:rPr>
          <w:rFonts w:ascii="Times New Roman" w:eastAsia="Calibri" w:hAnsi="Times New Roman" w:cs="Times New Roman"/>
          <w:sz w:val="24"/>
          <w:szCs w:val="24"/>
        </w:rPr>
      </w:pPr>
    </w:p>
    <w:p w:rsidR="00396CBC" w:rsidRDefault="00396CBC">
      <w:pPr>
        <w:spacing w:after="0" w:line="240" w:lineRule="auto"/>
        <w:jc w:val="both"/>
        <w:rPr>
          <w:rFonts w:ascii="Times New Roman" w:eastAsia="Calibri" w:hAnsi="Times New Roman" w:cs="Times New Roman"/>
          <w:b/>
          <w:sz w:val="24"/>
          <w:szCs w:val="24"/>
        </w:rPr>
      </w:pPr>
    </w:p>
    <w:p w:rsidR="00396CBC" w:rsidRDefault="00D479C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Годовой календарный учебный график</w:t>
      </w:r>
    </w:p>
    <w:p w:rsidR="00396CBC" w:rsidRDefault="00D479CD">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ГБОУ «Цакирская СОШИХЭН»</w:t>
      </w:r>
    </w:p>
    <w:p w:rsidR="00396CBC" w:rsidRDefault="00D479CD">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2024-2025 учебный год</w:t>
      </w:r>
    </w:p>
    <w:p w:rsidR="00396CBC" w:rsidRDefault="00D479C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Начало учебного года</w:t>
      </w:r>
      <w:r>
        <w:rPr>
          <w:rFonts w:ascii="Times New Roman" w:eastAsia="Times New Roman" w:hAnsi="Times New Roman" w:cs="Times New Roman"/>
          <w:sz w:val="24"/>
          <w:szCs w:val="24"/>
          <w:lang w:eastAsia="ru-RU"/>
        </w:rPr>
        <w:t xml:space="preserve"> – 01.09.2024 г.</w:t>
      </w:r>
    </w:p>
    <w:p w:rsidR="00396CBC" w:rsidRDefault="00D479CD">
      <w:pPr>
        <w:widowControl w:val="0"/>
        <w:spacing w:after="0" w:line="240" w:lineRule="auto"/>
        <w:ind w:firstLine="709"/>
        <w:jc w:val="both"/>
        <w:rPr>
          <w:rFonts w:ascii="Times New Roman" w:eastAsia="SchoolBookSanPin" w:hAnsi="Times New Roman" w:cs="Times New Roman"/>
          <w:sz w:val="24"/>
          <w:szCs w:val="24"/>
        </w:rPr>
      </w:pPr>
      <w:r>
        <w:rPr>
          <w:rFonts w:ascii="Times New Roman" w:eastAsia="Times New Roman" w:hAnsi="Times New Roman" w:cs="Times New Roman"/>
          <w:b/>
          <w:sz w:val="24"/>
          <w:szCs w:val="24"/>
          <w:lang w:eastAsia="ru-RU"/>
        </w:rPr>
        <w:t>Окончание  учебного года</w:t>
      </w:r>
      <w:r>
        <w:rPr>
          <w:rFonts w:ascii="Times New Roman" w:eastAsia="Times New Roman" w:hAnsi="Times New Roman" w:cs="Times New Roman"/>
          <w:sz w:val="24"/>
          <w:szCs w:val="24"/>
          <w:lang w:eastAsia="ru-RU"/>
        </w:rPr>
        <w:t xml:space="preserve"> 5-8 класс - 31.05.2025 г.</w:t>
      </w:r>
      <w:r>
        <w:rPr>
          <w:rFonts w:ascii="Times New Roman" w:eastAsia="SchoolBookSanPin" w:hAnsi="Times New Roman" w:cs="Times New Roman"/>
          <w:sz w:val="24"/>
          <w:szCs w:val="24"/>
        </w:rPr>
        <w:t xml:space="preserve"> Для обучающихся 9 классов окончание учебного года определяется ежегодно в соответствии с расписанием государственной итоговой аттестации.</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Продолжительность учебного года в 5-9 классах составляет 34 учебные недели.</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Учебные занятия для учащихся 5-9 классов </w:t>
      </w:r>
      <w:r>
        <w:rPr>
          <w:rFonts w:ascii="Times New Roman" w:eastAsia="Calibri" w:hAnsi="Times New Roman" w:cs="Times New Roman"/>
          <w:sz w:val="24"/>
          <w:szCs w:val="24"/>
        </w:rPr>
        <w:t xml:space="preserve">проводятся по 6-ти дневной учебной неделе.   </w:t>
      </w:r>
      <w:r>
        <w:rPr>
          <w:rFonts w:ascii="Times New Roman" w:eastAsia="Times New Roman" w:hAnsi="Times New Roman" w:cs="Times New Roman"/>
          <w:sz w:val="24"/>
          <w:szCs w:val="24"/>
          <w:lang w:eastAsia="ru-RU"/>
        </w:rPr>
        <w:t>Сменность:  ГБОУ «ЦСОШИХЭН»  работает в одну смену.</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Максимальный объем аудиторной нагрузки обучающихся в неделю составляет  в  5 классе – 32 часа, в  6 классе – 33 часа, в 7 классе – 35 часов, в  8-9 классах – 3</w:t>
      </w:r>
      <w:r>
        <w:rPr>
          <w:rFonts w:ascii="Times New Roman" w:eastAsia="Calibri" w:hAnsi="Times New Roman" w:cs="Times New Roman"/>
          <w:sz w:val="24"/>
          <w:szCs w:val="24"/>
        </w:rPr>
        <w:t>6 часов.</w:t>
      </w:r>
    </w:p>
    <w:p w:rsidR="00396CBC" w:rsidRDefault="00D479CD">
      <w:pPr>
        <w:widowControl w:val="0"/>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396CBC" w:rsidRDefault="00D479CD">
      <w:pPr>
        <w:widowControl w:val="0"/>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для обучающихся 5 и 6 классов – не более 6 уроков,</w:t>
      </w:r>
    </w:p>
    <w:p w:rsidR="00396CBC" w:rsidRDefault="00D479CD">
      <w:pPr>
        <w:widowControl w:val="0"/>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для обучающихся 7-9 классов – не </w:t>
      </w:r>
      <w:r>
        <w:rPr>
          <w:rFonts w:ascii="Times New Roman" w:eastAsia="SchoolBookSanPin" w:hAnsi="Times New Roman" w:cs="Times New Roman"/>
          <w:sz w:val="24"/>
          <w:szCs w:val="24"/>
        </w:rPr>
        <w:t>более 7 уроков.</w:t>
      </w:r>
    </w:p>
    <w:p w:rsidR="00396CBC" w:rsidRDefault="00D479CD">
      <w:pPr>
        <w:widowControl w:val="0"/>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Занятия начинаются не ранее 08.30 часов утра и заканчиваются не позднее 14.05 часов.</w:t>
      </w:r>
    </w:p>
    <w:p w:rsidR="00396CBC" w:rsidRDefault="00396CBC">
      <w:pPr>
        <w:widowControl w:val="0"/>
        <w:spacing w:after="0" w:line="240" w:lineRule="auto"/>
        <w:ind w:firstLine="709"/>
        <w:jc w:val="both"/>
        <w:rPr>
          <w:rFonts w:ascii="Times New Roman" w:eastAsia="SchoolBookSanPin" w:hAnsi="Times New Roman" w:cs="Times New Roman"/>
          <w:sz w:val="24"/>
          <w:szCs w:val="24"/>
        </w:rPr>
      </w:pPr>
    </w:p>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Расписание звонков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95"/>
        <w:gridCol w:w="2539"/>
        <w:gridCol w:w="2507"/>
        <w:gridCol w:w="2597"/>
      </w:tblGrid>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урока</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Начало урока</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Конец урока</w:t>
            </w:r>
          </w:p>
        </w:tc>
        <w:tc>
          <w:tcPr>
            <w:tcW w:w="259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Перемена</w:t>
            </w:r>
          </w:p>
        </w:tc>
      </w:tr>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8:30</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9:15</w:t>
            </w:r>
          </w:p>
        </w:tc>
        <w:tc>
          <w:tcPr>
            <w:tcW w:w="259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10:10</w:t>
            </w:r>
          </w:p>
        </w:tc>
        <w:tc>
          <w:tcPr>
            <w:tcW w:w="259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10:30</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11:15</w:t>
            </w:r>
          </w:p>
        </w:tc>
        <w:tc>
          <w:tcPr>
            <w:tcW w:w="259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11:35</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12:20</w:t>
            </w:r>
          </w:p>
        </w:tc>
        <w:tc>
          <w:tcPr>
            <w:tcW w:w="259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12:30</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13:15</w:t>
            </w:r>
          </w:p>
        </w:tc>
        <w:tc>
          <w:tcPr>
            <w:tcW w:w="259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6</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13:20</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14:05</w:t>
            </w:r>
          </w:p>
        </w:tc>
        <w:tc>
          <w:tcPr>
            <w:tcW w:w="259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396CBC">
        <w:tc>
          <w:tcPr>
            <w:tcW w:w="2495"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7</w:t>
            </w:r>
          </w:p>
        </w:tc>
        <w:tc>
          <w:tcPr>
            <w:tcW w:w="2539"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14:10</w:t>
            </w:r>
          </w:p>
        </w:tc>
        <w:tc>
          <w:tcPr>
            <w:tcW w:w="2507" w:type="dxa"/>
            <w:tcBorders>
              <w:top w:val="single" w:sz="4" w:space="0" w:color="auto"/>
              <w:left w:val="single" w:sz="4" w:space="0" w:color="auto"/>
              <w:bottom w:val="single" w:sz="4" w:space="0" w:color="auto"/>
              <w:right w:val="single" w:sz="4" w:space="0" w:color="auto"/>
            </w:tcBorders>
            <w:vAlign w:val="center"/>
          </w:tcPr>
          <w:p w:rsidR="00396CBC" w:rsidRDefault="00D479CD">
            <w:pPr>
              <w:tabs>
                <w:tab w:val="left" w:pos="240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14:55</w:t>
            </w:r>
          </w:p>
        </w:tc>
        <w:tc>
          <w:tcPr>
            <w:tcW w:w="0" w:type="auto"/>
            <w:tcBorders>
              <w:top w:val="single" w:sz="6" w:space="0" w:color="auto"/>
              <w:left w:val="single" w:sz="6" w:space="0" w:color="auto"/>
              <w:bottom w:val="single" w:sz="6" w:space="0" w:color="auto"/>
              <w:right w:val="single" w:sz="6" w:space="0" w:color="auto"/>
            </w:tcBorders>
            <w:vAlign w:val="center"/>
          </w:tcPr>
          <w:p w:rsidR="00396CBC" w:rsidRDefault="00396CBC">
            <w:pPr>
              <w:tabs>
                <w:tab w:val="left" w:pos="2408"/>
              </w:tabs>
              <w:spacing w:after="0" w:line="240" w:lineRule="auto"/>
              <w:jc w:val="both"/>
              <w:rPr>
                <w:rFonts w:ascii="Times New Roman" w:eastAsia="Times New Roman" w:hAnsi="Times New Roman" w:cs="Times New Roman"/>
                <w:sz w:val="24"/>
                <w:szCs w:val="24"/>
                <w:lang w:eastAsia="ru-RU"/>
              </w:rPr>
            </w:pPr>
          </w:p>
        </w:tc>
      </w:tr>
    </w:tbl>
    <w:p w:rsidR="00396CBC" w:rsidRDefault="00396CBC">
      <w:pPr>
        <w:widowControl w:val="0"/>
        <w:spacing w:after="0" w:line="240" w:lineRule="auto"/>
        <w:ind w:firstLine="709"/>
        <w:jc w:val="both"/>
        <w:rPr>
          <w:rFonts w:ascii="Times New Roman" w:eastAsia="SchoolBookSanPin" w:hAnsi="Times New Roman" w:cs="Times New Roman"/>
          <w:sz w:val="24"/>
          <w:szCs w:val="24"/>
        </w:rPr>
      </w:pPr>
    </w:p>
    <w:p w:rsidR="00396CBC" w:rsidRDefault="00D479CD">
      <w:pPr>
        <w:spacing w:after="0" w:line="240" w:lineRule="auto"/>
        <w:jc w:val="both"/>
        <w:rPr>
          <w:rFonts w:ascii="Times New Roman" w:eastAsia="Times New Roman" w:hAnsi="Times New Roman" w:cs="Times New Roman"/>
          <w:sz w:val="24"/>
          <w:szCs w:val="24"/>
          <w:lang w:eastAsia="ru-RU"/>
        </w:rPr>
      </w:pPr>
      <w:r>
        <w:rPr>
          <w:rFonts w:ascii="Times New Roman" w:eastAsia="SchoolBookSanPin" w:hAnsi="Times New Roman" w:cs="Times New Roman"/>
          <w:sz w:val="24"/>
          <w:szCs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w:t>
      </w:r>
      <w:r>
        <w:rPr>
          <w:rFonts w:ascii="Times New Roman" w:eastAsia="SchoolBookSanPin" w:hAnsi="Times New Roman" w:cs="Times New Roman"/>
          <w:sz w:val="24"/>
          <w:szCs w:val="24"/>
        </w:rPr>
        <w:t>тельностью не менее 20 минут</w:t>
      </w:r>
    </w:p>
    <w:p w:rsidR="00396CBC" w:rsidRDefault="00D479CD">
      <w:pPr>
        <w:widowControl w:val="0"/>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w:t>
      </w:r>
    </w:p>
    <w:p w:rsidR="00396CBC" w:rsidRDefault="00396CBC">
      <w:pPr>
        <w:spacing w:after="0" w:line="240" w:lineRule="auto"/>
        <w:ind w:left="-709"/>
        <w:jc w:val="both"/>
        <w:rPr>
          <w:rFonts w:ascii="Times New Roman" w:eastAsia="Calibri" w:hAnsi="Times New Roman" w:cs="Times New Roman"/>
          <w:b/>
          <w:bCs/>
          <w:sz w:val="24"/>
          <w:szCs w:val="24"/>
        </w:rPr>
      </w:pPr>
    </w:p>
    <w:p w:rsidR="00396CBC" w:rsidRDefault="00D479CD">
      <w:pPr>
        <w:spacing w:after="0" w:line="240" w:lineRule="auto"/>
        <w:ind w:left="-709"/>
        <w:jc w:val="both"/>
        <w:rPr>
          <w:rFonts w:ascii="Times New Roman" w:eastAsia="Calibri" w:hAnsi="Times New Roman" w:cs="Times New Roman"/>
          <w:sz w:val="24"/>
          <w:szCs w:val="24"/>
        </w:rPr>
      </w:pPr>
      <w:r>
        <w:rPr>
          <w:rFonts w:ascii="Times New Roman" w:eastAsia="Calibri" w:hAnsi="Times New Roman" w:cs="Times New Roman"/>
          <w:b/>
          <w:bCs/>
          <w:sz w:val="24"/>
          <w:szCs w:val="24"/>
        </w:rPr>
        <w:t>Учебные периоды</w:t>
      </w:r>
    </w:p>
    <w:tbl>
      <w:tblPr>
        <w:tblStyle w:val="21"/>
        <w:tblpPr w:leftFromText="180" w:rightFromText="180" w:vertAnchor="text" w:horzAnchor="margin" w:tblpXSpec="center" w:tblpY="135"/>
        <w:tblW w:w="10778" w:type="dxa"/>
        <w:tblLook w:val="04A0"/>
      </w:tblPr>
      <w:tblGrid>
        <w:gridCol w:w="1493"/>
        <w:gridCol w:w="2366"/>
        <w:gridCol w:w="2811"/>
        <w:gridCol w:w="4108"/>
      </w:tblGrid>
      <w:tr w:rsidR="00396CBC">
        <w:tc>
          <w:tcPr>
            <w:tcW w:w="1493" w:type="dxa"/>
            <w:vMerge w:val="restar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color w:val="000000"/>
                <w:sz w:val="24"/>
                <w:szCs w:val="24"/>
                <w:lang w:eastAsia="ru-RU"/>
              </w:rPr>
              <w:t>Четверти</w:t>
            </w:r>
          </w:p>
        </w:tc>
        <w:tc>
          <w:tcPr>
            <w:tcW w:w="5177" w:type="dxa"/>
            <w:gridSpan w:val="2"/>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color w:val="000000"/>
                <w:sz w:val="24"/>
                <w:szCs w:val="24"/>
                <w:lang w:eastAsia="ru-RU"/>
              </w:rPr>
              <w:t>Дата</w:t>
            </w:r>
          </w:p>
        </w:tc>
        <w:tc>
          <w:tcPr>
            <w:tcW w:w="4108" w:type="dxa"/>
            <w:vMerge w:val="restar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color w:val="000000"/>
                <w:sz w:val="24"/>
                <w:szCs w:val="24"/>
                <w:lang w:eastAsia="ru-RU"/>
              </w:rPr>
              <w:t>Продолжительность</w:t>
            </w:r>
          </w:p>
          <w:p w:rsidR="00396CBC" w:rsidRDefault="00D479CD">
            <w:pPr>
              <w:spacing w:after="0" w:line="240" w:lineRule="auto"/>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color w:val="000000"/>
                <w:sz w:val="24"/>
                <w:szCs w:val="24"/>
                <w:lang w:eastAsia="ru-RU"/>
              </w:rPr>
              <w:t>(кол-во учебных недель)</w:t>
            </w:r>
          </w:p>
        </w:tc>
      </w:tr>
      <w:tr w:rsidR="00396CBC">
        <w:tc>
          <w:tcPr>
            <w:tcW w:w="0" w:type="auto"/>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Calibri" w:hAnsi="Times New Roman" w:cs="Times New Roman"/>
                <w:bCs/>
                <w:color w:val="000000"/>
                <w:sz w:val="24"/>
                <w:szCs w:val="24"/>
                <w:lang w:eastAsia="ru-RU"/>
              </w:rPr>
            </w:pPr>
          </w:p>
        </w:tc>
        <w:tc>
          <w:tcPr>
            <w:tcW w:w="2366"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 xml:space="preserve">Начала </w:t>
            </w:r>
            <w:r>
              <w:rPr>
                <w:rFonts w:ascii="Times New Roman" w:eastAsia="Calibri" w:hAnsi="Times New Roman" w:cs="Times New Roman"/>
                <w:bCs/>
                <w:color w:val="000000"/>
                <w:sz w:val="24"/>
                <w:szCs w:val="24"/>
                <w:lang w:eastAsia="ru-RU"/>
              </w:rPr>
              <w:t>четверти</w:t>
            </w:r>
          </w:p>
        </w:tc>
        <w:tc>
          <w:tcPr>
            <w:tcW w:w="281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Окончания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396CBC" w:rsidRDefault="00396CBC">
            <w:pPr>
              <w:spacing w:after="0" w:line="240" w:lineRule="auto"/>
              <w:rPr>
                <w:rFonts w:ascii="Times New Roman" w:eastAsia="Calibri" w:hAnsi="Times New Roman" w:cs="Times New Roman"/>
                <w:bCs/>
                <w:color w:val="000000"/>
                <w:sz w:val="24"/>
                <w:szCs w:val="24"/>
                <w:lang w:eastAsia="ru-RU"/>
              </w:rPr>
            </w:pPr>
          </w:p>
        </w:tc>
      </w:tr>
      <w:tr w:rsidR="00396CBC">
        <w:tc>
          <w:tcPr>
            <w:tcW w:w="149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1-ая</w:t>
            </w:r>
          </w:p>
        </w:tc>
        <w:tc>
          <w:tcPr>
            <w:tcW w:w="2366" w:type="dxa"/>
            <w:tcBorders>
              <w:top w:val="single" w:sz="4" w:space="0" w:color="auto"/>
              <w:left w:val="single" w:sz="4" w:space="0" w:color="auto"/>
              <w:bottom w:val="single" w:sz="4" w:space="0" w:color="auto"/>
              <w:right w:val="single" w:sz="4" w:space="0" w:color="auto"/>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01.09.2024</w:t>
            </w:r>
          </w:p>
        </w:tc>
        <w:tc>
          <w:tcPr>
            <w:tcW w:w="281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02.11..2024</w:t>
            </w:r>
          </w:p>
        </w:tc>
        <w:tc>
          <w:tcPr>
            <w:tcW w:w="410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8 недель</w:t>
            </w:r>
          </w:p>
        </w:tc>
      </w:tr>
      <w:tr w:rsidR="00396CBC">
        <w:tc>
          <w:tcPr>
            <w:tcW w:w="149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2-ая</w:t>
            </w:r>
          </w:p>
        </w:tc>
        <w:tc>
          <w:tcPr>
            <w:tcW w:w="2366" w:type="dxa"/>
            <w:tcBorders>
              <w:top w:val="single" w:sz="4" w:space="0" w:color="auto"/>
              <w:left w:val="single" w:sz="4" w:space="0" w:color="auto"/>
              <w:bottom w:val="single" w:sz="4" w:space="0" w:color="auto"/>
              <w:right w:val="single" w:sz="4" w:space="0" w:color="auto"/>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11.11.2024</w:t>
            </w:r>
          </w:p>
        </w:tc>
        <w:tc>
          <w:tcPr>
            <w:tcW w:w="281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28.12.2024</w:t>
            </w:r>
          </w:p>
        </w:tc>
        <w:tc>
          <w:tcPr>
            <w:tcW w:w="410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8 недель</w:t>
            </w:r>
          </w:p>
        </w:tc>
      </w:tr>
      <w:tr w:rsidR="00396CBC">
        <w:tc>
          <w:tcPr>
            <w:tcW w:w="149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3-я</w:t>
            </w:r>
          </w:p>
        </w:tc>
        <w:tc>
          <w:tcPr>
            <w:tcW w:w="2366" w:type="dxa"/>
            <w:tcBorders>
              <w:top w:val="single" w:sz="4" w:space="0" w:color="auto"/>
              <w:left w:val="single" w:sz="4" w:space="0" w:color="auto"/>
              <w:bottom w:val="single" w:sz="4" w:space="0" w:color="auto"/>
              <w:right w:val="single" w:sz="4" w:space="0" w:color="auto"/>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13.01.2025</w:t>
            </w:r>
          </w:p>
        </w:tc>
        <w:tc>
          <w:tcPr>
            <w:tcW w:w="281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29.03.2025</w:t>
            </w:r>
          </w:p>
        </w:tc>
        <w:tc>
          <w:tcPr>
            <w:tcW w:w="410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10 недель (1класс – 9 недель)</w:t>
            </w:r>
          </w:p>
        </w:tc>
      </w:tr>
      <w:tr w:rsidR="00396CBC">
        <w:tc>
          <w:tcPr>
            <w:tcW w:w="149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4-ая</w:t>
            </w:r>
          </w:p>
        </w:tc>
        <w:tc>
          <w:tcPr>
            <w:tcW w:w="2366" w:type="dxa"/>
            <w:tcBorders>
              <w:top w:val="single" w:sz="4" w:space="0" w:color="auto"/>
              <w:left w:val="single" w:sz="4" w:space="0" w:color="auto"/>
              <w:bottom w:val="single" w:sz="4" w:space="0" w:color="auto"/>
              <w:right w:val="single" w:sz="4" w:space="0" w:color="auto"/>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07.04.2025</w:t>
            </w:r>
          </w:p>
        </w:tc>
        <w:tc>
          <w:tcPr>
            <w:tcW w:w="281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24.05.2025</w:t>
            </w:r>
          </w:p>
        </w:tc>
        <w:tc>
          <w:tcPr>
            <w:tcW w:w="410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8 недель</w:t>
            </w:r>
          </w:p>
        </w:tc>
      </w:tr>
    </w:tbl>
    <w:p w:rsidR="00396CBC" w:rsidRDefault="00396CBC">
      <w:pPr>
        <w:spacing w:after="0" w:line="240" w:lineRule="auto"/>
        <w:ind w:left="-567"/>
        <w:jc w:val="both"/>
        <w:rPr>
          <w:rFonts w:ascii="Times New Roman" w:eastAsia="Calibri" w:hAnsi="Times New Roman" w:cs="Times New Roman"/>
          <w:sz w:val="24"/>
          <w:szCs w:val="24"/>
        </w:rPr>
      </w:pPr>
    </w:p>
    <w:p w:rsidR="00396CBC" w:rsidRDefault="00D479CD">
      <w:pPr>
        <w:spacing w:after="0" w:line="240" w:lineRule="auto"/>
        <w:ind w:left="-567"/>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Продолжительность каникул в течение учебного года:</w:t>
      </w:r>
    </w:p>
    <w:tbl>
      <w:tblPr>
        <w:tblStyle w:val="120"/>
        <w:tblpPr w:leftFromText="180" w:rightFromText="180" w:vertAnchor="text" w:horzAnchor="margin" w:tblpXSpec="center" w:tblpY="194"/>
        <w:tblW w:w="10770" w:type="dxa"/>
        <w:tblLayout w:type="fixed"/>
        <w:tblLook w:val="04A0"/>
      </w:tblPr>
      <w:tblGrid>
        <w:gridCol w:w="2835"/>
        <w:gridCol w:w="1984"/>
        <w:gridCol w:w="2409"/>
        <w:gridCol w:w="3542"/>
      </w:tblGrid>
      <w:tr w:rsidR="00396CBC">
        <w:tc>
          <w:tcPr>
            <w:tcW w:w="2835"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bCs/>
                <w:sz w:val="24"/>
                <w:szCs w:val="24"/>
                <w:lang w:eastAsia="ru-RU"/>
              </w:rPr>
              <w:t>Каникулы</w:t>
            </w:r>
          </w:p>
        </w:tc>
        <w:tc>
          <w:tcPr>
            <w:tcW w:w="198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bCs/>
                <w:sz w:val="24"/>
                <w:szCs w:val="24"/>
                <w:lang w:eastAsia="ru-RU"/>
              </w:rPr>
              <w:t>Дата начала каникул</w:t>
            </w:r>
          </w:p>
        </w:tc>
        <w:tc>
          <w:tcPr>
            <w:tcW w:w="2409"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bCs/>
                <w:sz w:val="24"/>
                <w:szCs w:val="24"/>
                <w:lang w:eastAsia="ru-RU"/>
              </w:rPr>
              <w:t>Дата окончания каникул</w:t>
            </w:r>
          </w:p>
        </w:tc>
        <w:tc>
          <w:tcPr>
            <w:tcW w:w="3542"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Продолжительность</w:t>
            </w:r>
          </w:p>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bCs/>
                <w:sz w:val="24"/>
                <w:szCs w:val="24"/>
                <w:lang w:eastAsia="ru-RU"/>
              </w:rPr>
              <w:t>в днях</w:t>
            </w:r>
          </w:p>
        </w:tc>
      </w:tr>
      <w:tr w:rsidR="00396CBC">
        <w:tc>
          <w:tcPr>
            <w:tcW w:w="2835"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осенние</w:t>
            </w:r>
          </w:p>
        </w:tc>
        <w:tc>
          <w:tcPr>
            <w:tcW w:w="1984"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04.11.24 г.</w:t>
            </w:r>
          </w:p>
        </w:tc>
        <w:tc>
          <w:tcPr>
            <w:tcW w:w="2409"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10.11.24 г.</w:t>
            </w:r>
          </w:p>
        </w:tc>
        <w:tc>
          <w:tcPr>
            <w:tcW w:w="3542"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 дней</w:t>
            </w:r>
          </w:p>
        </w:tc>
      </w:tr>
      <w:tr w:rsidR="00396CBC">
        <w:tc>
          <w:tcPr>
            <w:tcW w:w="2835"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зимние</w:t>
            </w:r>
          </w:p>
        </w:tc>
        <w:tc>
          <w:tcPr>
            <w:tcW w:w="1984"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30.12.24 г.</w:t>
            </w:r>
          </w:p>
        </w:tc>
        <w:tc>
          <w:tcPr>
            <w:tcW w:w="2409"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12.01.25 г.</w:t>
            </w:r>
          </w:p>
        </w:tc>
        <w:tc>
          <w:tcPr>
            <w:tcW w:w="3542"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 дней</w:t>
            </w:r>
          </w:p>
        </w:tc>
      </w:tr>
      <w:tr w:rsidR="00396CBC">
        <w:tc>
          <w:tcPr>
            <w:tcW w:w="2835"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весенние</w:t>
            </w:r>
          </w:p>
        </w:tc>
        <w:tc>
          <w:tcPr>
            <w:tcW w:w="1984"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31.03.25 г.</w:t>
            </w:r>
          </w:p>
        </w:tc>
        <w:tc>
          <w:tcPr>
            <w:tcW w:w="2409"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06.04.25 г.</w:t>
            </w:r>
          </w:p>
        </w:tc>
        <w:tc>
          <w:tcPr>
            <w:tcW w:w="3542"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 дней</w:t>
            </w:r>
          </w:p>
        </w:tc>
      </w:tr>
      <w:tr w:rsidR="00396CBC">
        <w:tc>
          <w:tcPr>
            <w:tcW w:w="2835"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летние</w:t>
            </w:r>
          </w:p>
        </w:tc>
        <w:tc>
          <w:tcPr>
            <w:tcW w:w="1984"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01.05.25 г.</w:t>
            </w:r>
          </w:p>
        </w:tc>
        <w:tc>
          <w:tcPr>
            <w:tcW w:w="2409" w:type="dxa"/>
            <w:tcBorders>
              <w:top w:val="single" w:sz="4" w:space="0" w:color="000000"/>
              <w:left w:val="single" w:sz="4" w:space="0" w:color="000000"/>
              <w:bottom w:val="single" w:sz="4" w:space="0" w:color="000000"/>
              <w:right w:val="single" w:sz="4" w:space="0" w:color="000000"/>
            </w:tcBorders>
          </w:tcPr>
          <w:p w:rsidR="00396CBC" w:rsidRDefault="00D479CD">
            <w:pPr>
              <w:keepNext/>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31.08.25 г.</w:t>
            </w:r>
          </w:p>
        </w:tc>
        <w:tc>
          <w:tcPr>
            <w:tcW w:w="3542"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92 дня</w:t>
            </w:r>
          </w:p>
        </w:tc>
      </w:tr>
    </w:tbl>
    <w:p w:rsidR="00396CBC" w:rsidRDefault="00D479CD">
      <w:pPr>
        <w:tabs>
          <w:tab w:val="left" w:pos="3060"/>
        </w:tabs>
        <w:autoSpaceDE w:val="0"/>
        <w:autoSpaceDN w:val="0"/>
        <w:spacing w:before="90" w:after="160" w:line="240" w:lineRule="auto"/>
        <w:jc w:val="both"/>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 xml:space="preserve">Промежуточная  и </w:t>
      </w:r>
      <w:r>
        <w:rPr>
          <w:rFonts w:ascii="Times New Roman" w:eastAsia="Times New Roman" w:hAnsi="Times New Roman" w:cs="Times New Roman"/>
          <w:b/>
          <w:sz w:val="24"/>
          <w:szCs w:val="24"/>
          <w:lang w:eastAsia="ru-RU"/>
        </w:rPr>
        <w:t>итоговая аттестация обучающихся</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объёма учебной дисциплины за учебный год (годовое оценивание).</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Промежуточная/г</w:t>
      </w:r>
      <w:r>
        <w:rPr>
          <w:rFonts w:ascii="Times New Roman" w:eastAsia="Calibri" w:hAnsi="Times New Roman" w:cs="Times New Roman"/>
          <w:sz w:val="24"/>
          <w:szCs w:val="24"/>
        </w:rPr>
        <w:t>одовая аттестация обучающихся за четверть осуществляется в соответствии с календарным учебным графиком.</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Все предметы обязательной части учебного плана оцениваются по четвертям. </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Промежуточная аттестация проходит на последней учебной неделе четверти. Формы </w:t>
      </w:r>
      <w:r>
        <w:rPr>
          <w:rFonts w:ascii="Times New Roman" w:eastAsia="Calibri" w:hAnsi="Times New Roman" w:cs="Times New Roman"/>
          <w:sz w:val="24"/>
          <w:szCs w:val="24"/>
        </w:rPr>
        <w:t>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ГБОУ «Цакирская СОШИХЭН»</w:t>
      </w:r>
    </w:p>
    <w:p w:rsidR="00396CBC" w:rsidRDefault="00D479CD">
      <w:pPr>
        <w:widowControl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Промежуточная аттестация обучающихся 5-9 классов:</w:t>
      </w:r>
    </w:p>
    <w:tbl>
      <w:tblPr>
        <w:tblW w:w="10260" w:type="dxa"/>
        <w:jc w:val="center"/>
        <w:tblLayout w:type="fixed"/>
        <w:tblCellMar>
          <w:left w:w="10" w:type="dxa"/>
          <w:right w:w="10" w:type="dxa"/>
        </w:tblCellMar>
        <w:tblLook w:val="04A0"/>
      </w:tblPr>
      <w:tblGrid>
        <w:gridCol w:w="1277"/>
        <w:gridCol w:w="2128"/>
        <w:gridCol w:w="4414"/>
        <w:gridCol w:w="2441"/>
      </w:tblGrid>
      <w:tr w:rsidR="00396CBC">
        <w:trPr>
          <w:trHeight w:hRule="exact" w:val="465"/>
          <w:jc w:val="center"/>
        </w:trPr>
        <w:tc>
          <w:tcPr>
            <w:tcW w:w="1276"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Классы</w:t>
            </w:r>
          </w:p>
        </w:tc>
        <w:tc>
          <w:tcPr>
            <w:tcW w:w="2127"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w:t>
            </w:r>
          </w:p>
        </w:tc>
        <w:tc>
          <w:tcPr>
            <w:tcW w:w="4411"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Форма промежуточной аттестации</w:t>
            </w:r>
          </w:p>
        </w:tc>
        <w:tc>
          <w:tcPr>
            <w:tcW w:w="2440" w:type="dxa"/>
            <w:tcBorders>
              <w:top w:val="single" w:sz="4" w:space="0" w:color="auto"/>
              <w:left w:val="single" w:sz="4" w:space="0" w:color="auto"/>
              <w:bottom w:val="nil"/>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Сроки</w:t>
            </w:r>
          </w:p>
        </w:tc>
      </w:tr>
      <w:tr w:rsidR="00396CBC">
        <w:trPr>
          <w:trHeight w:hRule="exact" w:val="272"/>
          <w:jc w:val="center"/>
        </w:trPr>
        <w:tc>
          <w:tcPr>
            <w:tcW w:w="1276"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2127"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Русский язык</w:t>
            </w:r>
          </w:p>
        </w:tc>
        <w:tc>
          <w:tcPr>
            <w:tcW w:w="4411"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Диктант с грамматическими заданиями</w:t>
            </w:r>
          </w:p>
        </w:tc>
        <w:tc>
          <w:tcPr>
            <w:tcW w:w="2440" w:type="dxa"/>
            <w:tcBorders>
              <w:top w:val="single" w:sz="4" w:space="0" w:color="auto"/>
              <w:left w:val="single" w:sz="4" w:space="0" w:color="auto"/>
              <w:bottom w:val="nil"/>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 четвертям</w:t>
            </w:r>
          </w:p>
        </w:tc>
      </w:tr>
      <w:tr w:rsidR="00396CBC">
        <w:trPr>
          <w:trHeight w:hRule="exact" w:val="307"/>
          <w:jc w:val="center"/>
        </w:trPr>
        <w:tc>
          <w:tcPr>
            <w:tcW w:w="1276"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127"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4411" w:type="dxa"/>
            <w:tcBorders>
              <w:top w:val="single" w:sz="4" w:space="0" w:color="auto"/>
              <w:left w:val="single" w:sz="4" w:space="0" w:color="auto"/>
              <w:bottom w:val="nil"/>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Контрольное тестирование </w:t>
            </w:r>
          </w:p>
        </w:tc>
        <w:tc>
          <w:tcPr>
            <w:tcW w:w="2440" w:type="dxa"/>
            <w:tcBorders>
              <w:top w:val="single" w:sz="4" w:space="0" w:color="auto"/>
              <w:left w:val="single" w:sz="4" w:space="0" w:color="auto"/>
              <w:bottom w:val="nil"/>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Конец года</w:t>
            </w:r>
          </w:p>
        </w:tc>
      </w:tr>
      <w:tr w:rsidR="00396CBC">
        <w:trPr>
          <w:trHeight w:hRule="exact" w:val="270"/>
          <w:jc w:val="center"/>
        </w:trPr>
        <w:tc>
          <w:tcPr>
            <w:tcW w:w="1276"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127"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Биология</w:t>
            </w:r>
          </w:p>
        </w:tc>
        <w:tc>
          <w:tcPr>
            <w:tcW w:w="4411"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Контрольное тестирование </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Конец года</w:t>
            </w:r>
          </w:p>
        </w:tc>
      </w:tr>
      <w:tr w:rsidR="00396CBC">
        <w:trPr>
          <w:trHeight w:hRule="exact" w:val="287"/>
          <w:jc w:val="center"/>
        </w:trPr>
        <w:tc>
          <w:tcPr>
            <w:tcW w:w="1276"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127"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История</w:t>
            </w:r>
          </w:p>
        </w:tc>
        <w:tc>
          <w:tcPr>
            <w:tcW w:w="4411"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Котрольная работа</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Конец года</w:t>
            </w:r>
          </w:p>
        </w:tc>
      </w:tr>
      <w:tr w:rsidR="00396CBC">
        <w:trPr>
          <w:trHeight w:hRule="exact" w:val="281"/>
          <w:jc w:val="center"/>
        </w:trPr>
        <w:tc>
          <w:tcPr>
            <w:tcW w:w="1276"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127"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Физика</w:t>
            </w:r>
          </w:p>
        </w:tc>
        <w:tc>
          <w:tcPr>
            <w:tcW w:w="4411"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 четвертям</w:t>
            </w:r>
          </w:p>
        </w:tc>
      </w:tr>
      <w:tr w:rsidR="00396CBC">
        <w:trPr>
          <w:trHeight w:hRule="exact" w:val="270"/>
          <w:jc w:val="center"/>
        </w:trPr>
        <w:tc>
          <w:tcPr>
            <w:tcW w:w="1276"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127"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Математика</w:t>
            </w:r>
          </w:p>
        </w:tc>
        <w:tc>
          <w:tcPr>
            <w:tcW w:w="4411"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 четвертям</w:t>
            </w:r>
          </w:p>
        </w:tc>
      </w:tr>
      <w:tr w:rsidR="00396CBC">
        <w:trPr>
          <w:trHeight w:hRule="exact" w:val="854"/>
          <w:jc w:val="center"/>
        </w:trPr>
        <w:tc>
          <w:tcPr>
            <w:tcW w:w="1276"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127"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Русский язык</w:t>
            </w:r>
          </w:p>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Математика</w:t>
            </w:r>
          </w:p>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4411"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 полугодиям</w:t>
            </w:r>
          </w:p>
        </w:tc>
      </w:tr>
      <w:tr w:rsidR="00396CBC">
        <w:trPr>
          <w:trHeight w:hRule="exact" w:val="854"/>
          <w:jc w:val="center"/>
        </w:trPr>
        <w:tc>
          <w:tcPr>
            <w:tcW w:w="1276"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127"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Русский язык</w:t>
            </w:r>
          </w:p>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Математика</w:t>
            </w:r>
          </w:p>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География </w:t>
            </w:r>
          </w:p>
        </w:tc>
        <w:tc>
          <w:tcPr>
            <w:tcW w:w="4411" w:type="dxa"/>
            <w:tcBorders>
              <w:top w:val="single" w:sz="4" w:space="0" w:color="auto"/>
              <w:left w:val="single" w:sz="4" w:space="0" w:color="auto"/>
              <w:bottom w:val="single" w:sz="4" w:space="0" w:color="auto"/>
              <w:right w:val="nil"/>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rsidR="00396CBC" w:rsidRDefault="00D479C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 полугодиям</w:t>
            </w:r>
          </w:p>
        </w:tc>
      </w:tr>
    </w:tbl>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Промежуточная аттестация  проводится по окончании года с 8 апреля по 30 мая текущего учебного года по расписанию, утверждённому директором школы. Про</w:t>
      </w:r>
      <w:r>
        <w:rPr>
          <w:rFonts w:ascii="Times New Roman" w:eastAsia="Times New Roman" w:hAnsi="Times New Roman" w:cs="Times New Roman"/>
          <w:sz w:val="24"/>
          <w:szCs w:val="24"/>
          <w:lang w:eastAsia="ru-RU"/>
        </w:rPr>
        <w:t>межуточная аттестация учащихся 5-9 классов сопровождается проведением контрольных мероприятий по всем учебным предметам учебного плана.</w:t>
      </w:r>
      <w:r>
        <w:rPr>
          <w:rFonts w:ascii="Times New Roman" w:eastAsia="Calibri" w:hAnsi="Times New Roman" w:cs="Times New Roman"/>
          <w:sz w:val="24"/>
          <w:szCs w:val="24"/>
        </w:rPr>
        <w:t xml:space="preserve"> Промежуточная аттестация – процедура, проводимая с целью оценки качества освоения обучающимися части содержания (четверт</w:t>
      </w:r>
      <w:r>
        <w:rPr>
          <w:rFonts w:ascii="Times New Roman" w:eastAsia="Calibri" w:hAnsi="Times New Roman" w:cs="Times New Roman"/>
          <w:sz w:val="24"/>
          <w:szCs w:val="24"/>
        </w:rPr>
        <w:t>ное оценивание) или всего объёма учебной дисциплины за учебный год (годовое оценивание).</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w:t>
      </w:r>
      <w:r>
        <w:rPr>
          <w:rFonts w:ascii="Times New Roman" w:eastAsia="Calibri" w:hAnsi="Times New Roman" w:cs="Times New Roman"/>
          <w:sz w:val="24"/>
          <w:szCs w:val="24"/>
        </w:rPr>
        <w:t>и оцениваются «зачёт» или «незачёт» по итогам четверти.</w:t>
      </w:r>
    </w:p>
    <w:p w:rsidR="00396CBC" w:rsidRDefault="00D479CD">
      <w:pPr>
        <w:widowControl w:val="0"/>
        <w:autoSpaceDE w:val="0"/>
        <w:autoSpaceDN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 обучающихся в ГБОУ «ЦСОШИХЭН» проводится в соответствии с расписанием, утверждённым директором ГБОУ «ЦСОШИХЭН» за две недели до её проведения.</w:t>
      </w:r>
    </w:p>
    <w:p w:rsidR="00396CBC" w:rsidRDefault="00D479CD">
      <w:pPr>
        <w:widowControl w:val="0"/>
        <w:autoSpaceDE w:val="0"/>
        <w:autoSpaceDN w:val="0"/>
        <w:spacing w:after="0" w:line="240" w:lineRule="auto"/>
        <w:ind w:right="56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Промежуточнаяаттестацияобучающих</w:t>
      </w:r>
      <w:r>
        <w:rPr>
          <w:rFonts w:ascii="Times New Roman" w:eastAsia="Times New Roman" w:hAnsi="Times New Roman" w:cs="Times New Roman"/>
          <w:sz w:val="24"/>
          <w:szCs w:val="24"/>
        </w:rPr>
        <w:t>сяпроводитсявформеитоговогоконтроля1развгодвкачествеконтроляосвоенияучебного предмета,курса, дисциплины(модуля):</w:t>
      </w:r>
    </w:p>
    <w:p w:rsidR="00396CBC" w:rsidRDefault="00D479C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Сроки проведения промежуточной аттестации</w:t>
      </w:r>
      <w:r>
        <w:rPr>
          <w:rFonts w:ascii="Times New Roman" w:eastAsia="Times New Roman" w:hAnsi="Times New Roman" w:cs="Times New Roman"/>
          <w:sz w:val="24"/>
          <w:szCs w:val="24"/>
        </w:rPr>
        <w:t>: с апреля - май</w:t>
      </w:r>
    </w:p>
    <w:p w:rsidR="00396CBC" w:rsidRDefault="00D479CD">
      <w:pPr>
        <w:widowControl w:val="0"/>
        <w:autoSpaceDE w:val="0"/>
        <w:autoSpaceDN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Формы промежуточной аттестации:</w:t>
      </w:r>
    </w:p>
    <w:p w:rsidR="00396CBC" w:rsidRDefault="00D479CD">
      <w:pPr>
        <w:widowControl w:val="0"/>
        <w:numPr>
          <w:ilvl w:val="0"/>
          <w:numId w:val="70"/>
        </w:numPr>
        <w:tabs>
          <w:tab w:val="left" w:pos="494"/>
        </w:tabs>
        <w:autoSpaceDE w:val="0"/>
        <w:autoSpaceDN w:val="0"/>
        <w:adjustRightInd w:val="0"/>
        <w:spacing w:after="0" w:line="240" w:lineRule="auto"/>
        <w:ind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Комплексная контрольная работа;</w:t>
      </w:r>
    </w:p>
    <w:p w:rsidR="00396CBC" w:rsidRDefault="00D479CD">
      <w:pPr>
        <w:widowControl w:val="0"/>
        <w:numPr>
          <w:ilvl w:val="0"/>
          <w:numId w:val="70"/>
        </w:numPr>
        <w:tabs>
          <w:tab w:val="left" w:pos="494"/>
        </w:tabs>
        <w:autoSpaceDE w:val="0"/>
        <w:autoSpaceDN w:val="0"/>
        <w:adjustRightInd w:val="0"/>
        <w:spacing w:after="0" w:line="240" w:lineRule="auto"/>
        <w:ind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Итоговая контрольная </w:t>
      </w:r>
      <w:r>
        <w:rPr>
          <w:rFonts w:ascii="Times New Roman" w:eastAsia="Times New Roman" w:hAnsi="Times New Roman" w:cs="Times New Roman"/>
          <w:sz w:val="24"/>
          <w:szCs w:val="24"/>
        </w:rPr>
        <w:t>работа;</w:t>
      </w:r>
    </w:p>
    <w:p w:rsidR="00396CBC" w:rsidRDefault="00D479CD">
      <w:pPr>
        <w:widowControl w:val="0"/>
        <w:numPr>
          <w:ilvl w:val="0"/>
          <w:numId w:val="70"/>
        </w:numPr>
        <w:tabs>
          <w:tab w:val="left" w:pos="494"/>
        </w:tabs>
        <w:autoSpaceDE w:val="0"/>
        <w:autoSpaceDN w:val="0"/>
        <w:adjustRightInd w:val="0"/>
        <w:spacing w:after="0" w:line="240" w:lineRule="auto"/>
        <w:ind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Письменные и устные экзамены;</w:t>
      </w:r>
    </w:p>
    <w:p w:rsidR="00396CBC" w:rsidRDefault="00D479CD">
      <w:pPr>
        <w:widowControl w:val="0"/>
        <w:numPr>
          <w:ilvl w:val="0"/>
          <w:numId w:val="70"/>
        </w:numPr>
        <w:tabs>
          <w:tab w:val="left" w:pos="494"/>
        </w:tabs>
        <w:autoSpaceDE w:val="0"/>
        <w:autoSpaceDN w:val="0"/>
        <w:adjustRightInd w:val="0"/>
        <w:spacing w:after="0" w:line="240" w:lineRule="auto"/>
        <w:ind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Диагностические работы в формате ОГЭ,ЕГЭ, ГВЭ;ВПР</w:t>
      </w:r>
    </w:p>
    <w:p w:rsidR="00396CBC" w:rsidRDefault="00D479CD">
      <w:pPr>
        <w:widowControl w:val="0"/>
        <w:numPr>
          <w:ilvl w:val="0"/>
          <w:numId w:val="70"/>
        </w:numPr>
        <w:tabs>
          <w:tab w:val="left" w:pos="494"/>
        </w:tabs>
        <w:autoSpaceDE w:val="0"/>
        <w:autoSpaceDN w:val="0"/>
        <w:adjustRightInd w:val="0"/>
        <w:spacing w:after="0" w:line="240" w:lineRule="auto"/>
        <w:ind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Сдача нормативов;</w:t>
      </w:r>
    </w:p>
    <w:p w:rsidR="00396CBC" w:rsidRDefault="00D479CD">
      <w:pPr>
        <w:widowControl w:val="0"/>
        <w:numPr>
          <w:ilvl w:val="0"/>
          <w:numId w:val="70"/>
        </w:numPr>
        <w:tabs>
          <w:tab w:val="left" w:pos="494"/>
        </w:tabs>
        <w:autoSpaceDE w:val="0"/>
        <w:autoSpaceDN w:val="0"/>
        <w:adjustRightInd w:val="0"/>
        <w:spacing w:after="0" w:line="240" w:lineRule="auto"/>
        <w:ind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w:t>
      </w:r>
    </w:p>
    <w:p w:rsidR="00396CBC" w:rsidRDefault="00D479CD">
      <w:pPr>
        <w:widowControl w:val="0"/>
        <w:numPr>
          <w:ilvl w:val="0"/>
          <w:numId w:val="70"/>
        </w:numPr>
        <w:tabs>
          <w:tab w:val="left" w:pos="494"/>
        </w:tabs>
        <w:autoSpaceDE w:val="0"/>
        <w:autoSpaceDN w:val="0"/>
        <w:adjustRightInd w:val="0"/>
        <w:spacing w:after="0" w:line="240" w:lineRule="auto"/>
        <w:ind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индивидуального /группового проекта;</w:t>
      </w:r>
    </w:p>
    <w:p w:rsidR="00396CBC" w:rsidRDefault="00D479CD">
      <w:pPr>
        <w:widowControl w:val="0"/>
        <w:numPr>
          <w:ilvl w:val="0"/>
          <w:numId w:val="70"/>
        </w:numPr>
        <w:tabs>
          <w:tab w:val="left" w:pos="494"/>
        </w:tabs>
        <w:autoSpaceDE w:val="0"/>
        <w:autoSpaceDN w:val="0"/>
        <w:adjustRightInd w:val="0"/>
        <w:spacing w:after="0" w:line="240" w:lineRule="auto"/>
        <w:ind w:right="6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Иных формах, определяемых образовательными программами ГБОУ  «ЦСОШИХЭН» и (или) индивидуальн</w:t>
      </w:r>
      <w:r>
        <w:rPr>
          <w:rFonts w:ascii="Times New Roman" w:eastAsia="Times New Roman" w:hAnsi="Times New Roman" w:cs="Times New Roman"/>
          <w:sz w:val="24"/>
          <w:szCs w:val="24"/>
        </w:rPr>
        <w:t>ыми учебными планами.</w:t>
      </w:r>
    </w:p>
    <w:p w:rsidR="00396CBC" w:rsidRDefault="00D479CD">
      <w:pPr>
        <w:widowControl w:val="0"/>
        <w:autoSpaceDE w:val="0"/>
        <w:autoSpaceDN w:val="0"/>
        <w:spacing w:after="0" w:line="240" w:lineRule="auto"/>
        <w:ind w:right="6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Четвертная промежуточная аттестация обучающихся проводится с целью определения качества освоения содержания учебных программ по завершении четверти. Отметка </w:t>
      </w:r>
      <w:r>
        <w:rPr>
          <w:rFonts w:ascii="Times New Roman" w:eastAsia="Times New Roman" w:hAnsi="Times New Roman" w:cs="Times New Roman"/>
          <w:sz w:val="24"/>
          <w:szCs w:val="24"/>
        </w:rPr>
        <w:t>обучающегосязачетвертьвыставляетсянаосноверезультатовтекущегоконтроляуспеваемостисучётомрезультатовписьменныхконтрольныхработ, в том числе административных.</w:t>
      </w:r>
    </w:p>
    <w:p w:rsidR="00396CBC" w:rsidRDefault="00D479CD">
      <w:pPr>
        <w:widowControl w:val="0"/>
        <w:autoSpaceDE w:val="0"/>
        <w:autoSpaceDN w:val="0"/>
        <w:spacing w:after="0" w:line="240" w:lineRule="auto"/>
        <w:ind w:right="6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Годоваяпромежуточнаяаттестацияобучающихсяпроводитсясцельюопределениякачестваосвоениясодержанияучебн</w:t>
      </w:r>
      <w:r>
        <w:rPr>
          <w:rFonts w:ascii="Times New Roman" w:eastAsia="Times New Roman" w:hAnsi="Times New Roman" w:cs="Times New Roman"/>
          <w:sz w:val="24"/>
          <w:szCs w:val="24"/>
        </w:rPr>
        <w:t>ыхпрограммпозавершенииучебногогода,заключающаяся в</w:t>
      </w:r>
    </w:p>
    <w:p w:rsidR="00396CBC" w:rsidRDefault="00D479CD">
      <w:pPr>
        <w:widowControl w:val="0"/>
        <w:autoSpaceDE w:val="0"/>
        <w:autoSpaceDN w:val="0"/>
        <w:spacing w:before="67" w:after="0" w:line="240" w:lineRule="auto"/>
        <w:ind w:right="6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установлениисоответствияиндивидуальныхобразовательныхдостиженийучащихсяпланируемымрезультатам освоения учебных программ по предметам, предусмотренным учебным планом, за год обучения.</w:t>
      </w:r>
    </w:p>
    <w:p w:rsidR="00396CBC" w:rsidRDefault="00D479CD">
      <w:pPr>
        <w:widowControl w:val="0"/>
        <w:autoSpaceDE w:val="0"/>
        <w:autoSpaceDN w:val="0"/>
        <w:spacing w:after="0" w:line="240" w:lineRule="auto"/>
        <w:ind w:right="6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Промежуточнаяаттестаци</w:t>
      </w:r>
      <w:r>
        <w:rPr>
          <w:rFonts w:ascii="Times New Roman" w:eastAsia="Times New Roman" w:hAnsi="Times New Roman" w:cs="Times New Roman"/>
          <w:sz w:val="24"/>
          <w:szCs w:val="24"/>
        </w:rPr>
        <w:t>яобучающихсяможетпроводитьсявформе:комплексной контрольной работы; итоговой контрольной работы; письменных и устных экзаменов;тестирования;защиты индивидуального /группового проекта; иных формах,определяемых образовательными программами</w:t>
      </w:r>
      <w:r>
        <w:rPr>
          <w:rFonts w:ascii="Times New Roman" w:eastAsia="Times New Roman" w:hAnsi="Times New Roman" w:cs="Times New Roman"/>
          <w:spacing w:val="-1"/>
          <w:sz w:val="24"/>
          <w:szCs w:val="24"/>
        </w:rPr>
        <w:t xml:space="preserve"> ГБОУ «ЦСОШИХЭН» </w:t>
      </w:r>
      <w:r>
        <w:rPr>
          <w:rFonts w:ascii="Times New Roman" w:eastAsia="Times New Roman" w:hAnsi="Times New Roman" w:cs="Times New Roman"/>
          <w:sz w:val="24"/>
          <w:szCs w:val="24"/>
        </w:rPr>
        <w:t>и (</w:t>
      </w:r>
      <w:r>
        <w:rPr>
          <w:rFonts w:ascii="Times New Roman" w:eastAsia="Times New Roman" w:hAnsi="Times New Roman" w:cs="Times New Roman"/>
          <w:sz w:val="24"/>
          <w:szCs w:val="24"/>
        </w:rPr>
        <w:t>или) индивидуальными учебными планами.</w:t>
      </w:r>
    </w:p>
    <w:p w:rsidR="00396CBC" w:rsidRDefault="00D479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промежуточной аттестации обучающихся 5-9  классов в 2024-2025 учебном году</w:t>
      </w:r>
    </w:p>
    <w:tbl>
      <w:tblPr>
        <w:tblStyle w:val="12"/>
        <w:tblW w:w="5000" w:type="pct"/>
        <w:tblLook w:val="04A0"/>
      </w:tblPr>
      <w:tblGrid>
        <w:gridCol w:w="1688"/>
        <w:gridCol w:w="1729"/>
        <w:gridCol w:w="1729"/>
        <w:gridCol w:w="1716"/>
        <w:gridCol w:w="1754"/>
        <w:gridCol w:w="1522"/>
      </w:tblGrid>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Учебные предметы</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5 класс</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6 класс</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7 класс</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8 класс</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9 класс</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Русский язык</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24.04.25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Итоговая контрольная работа </w:t>
            </w:r>
            <w:r>
              <w:rPr>
                <w:rFonts w:ascii="Calibri" w:eastAsia="Calibri" w:hAnsi="Calibri" w:cs="Times New Roman"/>
                <w:sz w:val="24"/>
                <w:szCs w:val="24"/>
                <w:lang w:eastAsia="ru-RU"/>
              </w:rPr>
              <w:t>23.04.25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26.04.25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в форме ГИА 27.04.25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в форме ГИА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25.04.25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Литература</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15.04.25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Творческая работа 16.04.25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Творческая работа 17.04.25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Устный индивиду</w:t>
            </w:r>
            <w:r>
              <w:rPr>
                <w:rFonts w:ascii="Calibri" w:eastAsia="Calibri" w:hAnsi="Calibri" w:cs="Times New Roman"/>
                <w:sz w:val="24"/>
                <w:szCs w:val="24"/>
                <w:lang w:eastAsia="ru-RU"/>
              </w:rPr>
              <w:t>альный опрос 18.04.25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Сочинение, приближенное к итоговому сочинению</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19.04.25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Родной (бурятский язык)</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08.04.25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работа12.04.25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15.04.25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15.04.25</w:t>
            </w:r>
          </w:p>
        </w:tc>
        <w:tc>
          <w:tcPr>
            <w:tcW w:w="744"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Родная (бурятская литература)</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Учёт текущих образовательных результатов</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Учёт текущих образовательных результатов</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20.04.25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Творческая работа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20.04.25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Творческая работа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19.04.25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Иностранный язык (английский)</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Проверочная работа 11.04.25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Проверочная работа 18.04.25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Письменный зачёт</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25.04.25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25.04.25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22.04.25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работа19.04.25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26.04.25</w:t>
            </w:r>
          </w:p>
        </w:tc>
        <w:tc>
          <w:tcPr>
            <w:tcW w:w="847"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68"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744"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алгебра</w:t>
            </w: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06.05.25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итоговая </w:t>
            </w:r>
            <w:r>
              <w:rPr>
                <w:rFonts w:ascii="Calibri" w:eastAsia="Calibri" w:hAnsi="Calibri" w:cs="Times New Roman"/>
                <w:sz w:val="24"/>
                <w:szCs w:val="24"/>
                <w:lang w:eastAsia="ru-RU"/>
              </w:rPr>
              <w:t>контрольная работа в форме ГИА 06.05.25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в форме ГИА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27.04.25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геометрия</w:t>
            </w: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13.05.25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 13.05.25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13.05.25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информатика</w:t>
            </w: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Проверочная работа 16.05.25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 16.05.25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 17.05.25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История России. Всеобщая история</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 25.04.25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11.05.25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20.05.25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20.05.25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20.05.25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Обществознание</w:t>
            </w: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Сочинение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16.05.25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23.05.25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23.05.25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24.05.25</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география</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 06.05.25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 20.05.25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 27.05.25</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27.05.25</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Комплексная работа</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Биология</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  10.05.25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 24.05.25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Устный индивидуальный опрос</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Физика</w:t>
            </w: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химия</w:t>
            </w: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47"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Итоговая контрольная работа</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Музыка</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 16.05.25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26.05.25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tc>
        <w:tc>
          <w:tcPr>
            <w:tcW w:w="868"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744"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ИЗО</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 18.05.25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 30.05.25</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Итоговое тестирование</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Итоговое </w:t>
            </w:r>
            <w:r>
              <w:rPr>
                <w:rFonts w:ascii="Calibri" w:eastAsia="Calibri" w:hAnsi="Calibri" w:cs="Times New Roman"/>
                <w:sz w:val="24"/>
                <w:szCs w:val="24"/>
                <w:lang w:eastAsia="ru-RU"/>
              </w:rPr>
              <w:t>тестирование</w:t>
            </w:r>
          </w:p>
        </w:tc>
        <w:tc>
          <w:tcPr>
            <w:tcW w:w="744"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технология</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изготовление изделия с использованием изученной технологии 22.05.25</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изготовление изделия с использованием изученной технологии</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изготовление изделия с использованием изученной технологии</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Защита индивидуального проекта</w:t>
            </w:r>
          </w:p>
        </w:tc>
        <w:tc>
          <w:tcPr>
            <w:tcW w:w="744"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Физическая </w:t>
            </w:r>
            <w:r>
              <w:rPr>
                <w:rFonts w:ascii="Calibri" w:eastAsia="Calibri" w:hAnsi="Calibri" w:cs="Times New Roman"/>
                <w:sz w:val="24"/>
                <w:szCs w:val="24"/>
                <w:lang w:eastAsia="ru-RU"/>
              </w:rPr>
              <w:t>культура</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Сдача нормативов</w:t>
            </w:r>
          </w:p>
        </w:tc>
        <w:tc>
          <w:tcPr>
            <w:tcW w:w="851"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Сдача нормативов</w:t>
            </w:r>
          </w:p>
        </w:tc>
        <w:tc>
          <w:tcPr>
            <w:tcW w:w="847"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Сдача нормативов</w:t>
            </w:r>
          </w:p>
        </w:tc>
        <w:tc>
          <w:tcPr>
            <w:tcW w:w="868"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Сдача нормативов</w:t>
            </w: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Сдача нормативов</w:t>
            </w:r>
          </w:p>
        </w:tc>
      </w:tr>
      <w:tr w:rsidR="00396CBC">
        <w:tc>
          <w:tcPr>
            <w:tcW w:w="839"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ОБЖ</w:t>
            </w: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47"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868" w:type="pct"/>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Calibri" w:eastAsia="Calibri" w:hAnsi="Calibri" w:cs="Times New Roman"/>
                <w:sz w:val="24"/>
                <w:szCs w:val="24"/>
                <w:lang w:eastAsia="ru-RU"/>
              </w:rPr>
            </w:pPr>
          </w:p>
        </w:tc>
        <w:tc>
          <w:tcPr>
            <w:tcW w:w="744" w:type="pct"/>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Практическая работа</w:t>
            </w:r>
          </w:p>
        </w:tc>
      </w:tr>
    </w:tbl>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Освоение основной образовательной программ основного общего образования завершается итоговой аттестацией.</w:t>
      </w:r>
    </w:p>
    <w:p w:rsidR="00396CBC" w:rsidRDefault="00D479C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Нормативный срок освоения </w:t>
      </w:r>
      <w:r>
        <w:rPr>
          <w:rFonts w:ascii="Times New Roman" w:eastAsia="Calibri" w:hAnsi="Times New Roman" w:cs="Times New Roman"/>
          <w:sz w:val="24"/>
          <w:szCs w:val="24"/>
        </w:rPr>
        <w:t>основной образовательной программы основного общего образования составляет 5 лет.</w:t>
      </w:r>
    </w:p>
    <w:p w:rsidR="00396CBC" w:rsidRDefault="00D479CD">
      <w:pPr>
        <w:spacing w:after="0" w:line="240" w:lineRule="auto"/>
        <w:ind w:left="851" w:right="8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Учебно-методическое обеспечение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961"/>
        <w:gridCol w:w="1695"/>
        <w:gridCol w:w="1129"/>
      </w:tblGrid>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дисциплин, предмет,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w:t>
            </w:r>
            <w:r>
              <w:rPr>
                <w:rFonts w:ascii="Times New Roman" w:eastAsia="Times New Roman" w:hAnsi="Times New Roman" w:cs="Times New Roman"/>
                <w:i/>
                <w:sz w:val="24"/>
                <w:szCs w:val="24"/>
              </w:rPr>
              <w:t xml:space="preserve">(составитель), </w:t>
            </w:r>
            <w:r>
              <w:rPr>
                <w:rFonts w:ascii="Times New Roman" w:eastAsia="Times New Roman" w:hAnsi="Times New Roman" w:cs="Times New Roman"/>
                <w:sz w:val="24"/>
                <w:szCs w:val="24"/>
              </w:rPr>
              <w:t xml:space="preserve">полное название учебника, </w:t>
            </w:r>
            <w:r>
              <w:rPr>
                <w:rFonts w:ascii="Times New Roman" w:eastAsia="Times New Roman" w:hAnsi="Times New Roman" w:cs="Times New Roman"/>
                <w:i/>
                <w:sz w:val="24"/>
                <w:szCs w:val="24"/>
              </w:rPr>
              <w:t>количество частей</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 </w:t>
            </w:r>
            <w:r>
              <w:rPr>
                <w:rFonts w:ascii="Times New Roman" w:eastAsia="Times New Roman" w:hAnsi="Times New Roman" w:cs="Times New Roman"/>
                <w:sz w:val="24"/>
                <w:szCs w:val="24"/>
              </w:rPr>
              <w:t>издания</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«Математика»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«Математика»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«Алгебра»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«Алгебра»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«Алгебра»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p w:rsidR="00396CBC" w:rsidRDefault="00396CBC">
            <w:pPr>
              <w:spacing w:after="0" w:line="240" w:lineRule="auto"/>
              <w:jc w:val="both"/>
              <w:rPr>
                <w:rFonts w:ascii="Times New Roman" w:eastAsia="Times New Roman" w:hAnsi="Times New Roman" w:cs="Times New Roman"/>
                <w:sz w:val="24"/>
                <w:szCs w:val="24"/>
              </w:rPr>
            </w:pP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«Геометрия»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«Геометрия»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Мерзляк А.Г, Полонский В.Б., Якир М.С. «Геометрия»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Разумовская М.М.  «Русский язык» в 2 ч.</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Разумовская М.М. «Русский язык» в 2 ч.</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Разумовская М.М. «Русский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Разумовская М.М. «Русский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Разумовская М. М. «Русский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Коровина В.Я. «Литература» в 2 ч.</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Коровина В.Я. «Литература» в 2 ч.</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Коровина В.Я. «Литература» в 2 ч.</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Коровина В.Я. «Литература» в 2 ч.</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Коровина В.Я. «Литература» в 2 ч.</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Босова Л.Л., Босова А.Ю. «Информатика и ИКТ»</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БИНОМ лаб. знаний</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Босова </w:t>
            </w:r>
            <w:r>
              <w:rPr>
                <w:rFonts w:ascii="Times New Roman" w:eastAsia="Times New Roman" w:hAnsi="Times New Roman" w:cs="Times New Roman"/>
                <w:sz w:val="24"/>
                <w:szCs w:val="24"/>
              </w:rPr>
              <w:t>Л.Л., Босова А.Ю. «Информатика и ИКТ»</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БИНОМ лаборатория знаний</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Босова Л.Л., Босова А.Ю. «Информатика и ИКТ»</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БИНОМ лаборатория знаний</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А.А. Вигасин, Г.И. Годер , И.С. Свеницкая « История древнего мира»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Е.В. Агибалова, Г.М. Донской «История средних веков»</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А.А. Вигасин «История древнего мира».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Русское слово</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А.Я. Юдовская, П.Н. Баранова, Л.М. Ванюшкина «Новая история 1500-1800»</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А.А. Вигасин «История древнего мира».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Русское слово</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7</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 Дмитриева «Всеобщая история»</w:t>
            </w:r>
          </w:p>
        </w:tc>
        <w:tc>
          <w:tcPr>
            <w:tcW w:w="1695" w:type="dxa"/>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96CBC" w:rsidRDefault="00396CBC">
            <w:pPr>
              <w:spacing w:after="0" w:line="240" w:lineRule="auto"/>
              <w:jc w:val="both"/>
              <w:rPr>
                <w:rFonts w:ascii="Times New Roman" w:eastAsia="Times New Roman" w:hAnsi="Times New Roman" w:cs="Times New Roman"/>
                <w:sz w:val="24"/>
                <w:szCs w:val="24"/>
              </w:rPr>
            </w:pP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Н.В. Загладин «История России. </w:t>
            </w:r>
            <w:r>
              <w:rPr>
                <w:rFonts w:ascii="Times New Roman" w:eastAsia="Times New Roman" w:hAnsi="Times New Roman" w:cs="Times New Roman"/>
                <w:sz w:val="24"/>
                <w:szCs w:val="24"/>
                <w:lang w:val="en-US"/>
              </w:rPr>
              <w:t>XVIII</w:t>
            </w:r>
            <w:r>
              <w:rPr>
                <w:rFonts w:ascii="Times New Roman" w:eastAsia="Times New Roman" w:hAnsi="Times New Roman" w:cs="Times New Roman"/>
                <w:sz w:val="24"/>
                <w:szCs w:val="24"/>
              </w:rPr>
              <w:t xml:space="preserve"> век»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Русское слово</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 Дмитриева «История </w:t>
            </w:r>
            <w:r>
              <w:rPr>
                <w:rFonts w:ascii="Times New Roman" w:eastAsia="Times New Roman" w:hAnsi="Times New Roman" w:cs="Times New Roman"/>
                <w:sz w:val="24"/>
                <w:szCs w:val="24"/>
              </w:rPr>
              <w:t>нового времени»</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p w:rsidR="00396CBC" w:rsidRDefault="00396CBC">
            <w:pPr>
              <w:spacing w:after="0" w:line="240" w:lineRule="auto"/>
              <w:jc w:val="both"/>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А. Соловьев, Шевырёв А.П. «История России 1801 -1914 гг."</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Русское слово</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Боголюбов Л.Н. «Обществознание»</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Боголюбов Л.Н. «Обществознание»</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Боголюбов Л.Н. «Обществознание»</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Боголюбов Л.Н. «Обществознание»</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5-6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 Алексеев, В.В. Николина, Е.Е. Липкина  «География»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 Алексеев. «География»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 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Алексеев А.И., Николина В.В, Е.К Липкина  «География»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 Алексеев, В.В. Николина, Е.Е. Липкина  «География»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И.Н.Пономарева, И.В.Николаев «Биология»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 - 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И.Н.Пономарева, О.А.Корнилова «Биология»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 - 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В.М.Константинов, В.С.Кучменко«Биология»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 - 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А.Г.Драгомилов, Р.Д.Маш </w:t>
            </w:r>
            <w:r>
              <w:rPr>
                <w:rFonts w:ascii="Times New Roman" w:eastAsia="Times New Roman" w:hAnsi="Times New Roman" w:cs="Times New Roman"/>
                <w:sz w:val="24"/>
                <w:szCs w:val="24"/>
              </w:rPr>
              <w:t>«Биология»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 - 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И.Н.Пономарева, О.А.Корнилова «Биология»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 - 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7кл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 Перышкин « Физика»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Дрофа</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 Перышкин «Физика»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Дрофа</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 Перышкин «Физика»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Дрофа</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Химия </w:t>
            </w:r>
            <w:r>
              <w:rPr>
                <w:rFonts w:ascii="Times New Roman" w:eastAsia="Times New Roman" w:hAnsi="Times New Roman" w:cs="Times New Roman"/>
                <w:sz w:val="24"/>
                <w:szCs w:val="24"/>
              </w:rPr>
              <w:t>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Рудзитс, Фельдман «Химия»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Дрофа</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Рудзитис, Фельдман  «Химия»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Дрофа</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 Науменко, В.В. Алеев   «Музыка»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 Науменко, В.В. Алеев   «Музыка»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 </w:t>
            </w:r>
            <w:r>
              <w:rPr>
                <w:rFonts w:ascii="Times New Roman" w:eastAsia="Times New Roman" w:hAnsi="Times New Roman" w:cs="Times New Roman"/>
                <w:sz w:val="24"/>
                <w:szCs w:val="24"/>
              </w:rPr>
              <w:t>Науменко, В.В. Алеев   «Музыка»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 Науменко, В.В. Алеев   «Музыка»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 Синица, В.Д. Симоненко «Технология»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 Синица, В.Д. Симоненко «Технология»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 Синица, В.Д. Симоненко  «Технология»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В.Д Симоненко «Технология»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В.Д Симоненко «Технология»</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Вентана-Граф</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5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Афанасьева </w:t>
            </w:r>
            <w:r>
              <w:rPr>
                <w:rFonts w:ascii="Times New Roman" w:eastAsia="Times New Roman" w:hAnsi="Times New Roman" w:cs="Times New Roman"/>
                <w:sz w:val="24"/>
                <w:szCs w:val="24"/>
              </w:rPr>
              <w:t>О.В., Михеева И.В. «Английский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6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Афанасьева О.В., Михеева И.В. «Английский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Афанасьева О.В., Михеева И.В.  «Английский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Афанасьева О.В., Михеева И.В.  «Английский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Афанасьева О.В., Михеева И.В.  «Английский язык»</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ОБЖ 8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Смирнов А.Т., Хренников Б.О. «Основы безопасности жизнедеятельности»</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5-6-7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 Виленский «Физическая культура»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8-9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В.И.Лях «Физическая культура»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ОБЖ 9 кл.</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Смирнов А.Т., Хренников Б.О. «Основы безопасности жизнедеятельности»</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Бурятский язык</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Б.Б.Будаин, Б.Б.Гомбоев</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Бурятский язык</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О.Ш.Цыремпилова, Ц.С.Жанчипова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Бурятский язык</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О.Ш.Цыремпилова, Ц.С.Жанчипова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Бурятский язык</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С.Г.Ошоров, Ж.Ц.Жамбуева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Бурятский язык</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В.Д.Пантаева, О-Х.Н.Нанзанова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Бурятская литература</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С.Д.Будаев, Ц.С.Жанчипова, Д.Х.Митупова</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Бурятская литература </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О.В.Цыцыкова, Ж.Ц.Жамбуева, Ц.Б.Цыренова ч.1, ч.2</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Бурятская литература</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С.А.Ошорова, С.С.Балданова ч.1,ч.2</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Бурятская литература</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Ц.Б.Бадмацыренова, К.Н.Гармаева, Б.Ш.Ширапова ч.1,ч.2</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396CBC">
        <w:tc>
          <w:tcPr>
            <w:tcW w:w="223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Бурятская литература</w:t>
            </w:r>
          </w:p>
          <w:p w:rsidR="00396CBC" w:rsidRDefault="00D479CD">
            <w:pPr>
              <w:spacing w:after="0" w:line="240" w:lineRule="auto"/>
              <w:ind w:right="252" w:hanging="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класс</w:t>
            </w:r>
          </w:p>
        </w:tc>
        <w:tc>
          <w:tcPr>
            <w:tcW w:w="496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 Ошорова, Д.Б. Цыденовч. 1, ч.2</w:t>
            </w:r>
          </w:p>
        </w:tc>
        <w:tc>
          <w:tcPr>
            <w:tcW w:w="1695"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«Бэлиг»</w:t>
            </w:r>
          </w:p>
        </w:tc>
        <w:tc>
          <w:tcPr>
            <w:tcW w:w="112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bl>
    <w:p w:rsidR="00396CBC" w:rsidRDefault="00396CBC">
      <w:pPr>
        <w:spacing w:after="0" w:line="240" w:lineRule="auto"/>
        <w:ind w:left="-965" w:right="11061"/>
        <w:jc w:val="both"/>
        <w:rPr>
          <w:rFonts w:ascii="Times New Roman" w:eastAsia="Times New Roman" w:hAnsi="Times New Roman" w:cs="Times New Roman"/>
          <w:sz w:val="24"/>
          <w:szCs w:val="24"/>
        </w:rPr>
      </w:pPr>
    </w:p>
    <w:p w:rsidR="00396CBC" w:rsidRDefault="00396CBC">
      <w:pPr>
        <w:spacing w:after="0" w:line="240" w:lineRule="auto"/>
        <w:rPr>
          <w:rFonts w:ascii="Times New Roman" w:eastAsia="Calibri" w:hAnsi="Times New Roman" w:cs="Times New Roman"/>
          <w:sz w:val="24"/>
          <w:szCs w:val="24"/>
        </w:rPr>
        <w:sectPr w:rsidR="00396CBC">
          <w:pgSz w:w="11906" w:h="16838"/>
          <w:pgMar w:top="851" w:right="850" w:bottom="1134" w:left="1134" w:header="708" w:footer="708" w:gutter="0"/>
          <w:cols w:space="720"/>
        </w:sectPr>
      </w:pPr>
    </w:p>
    <w:p w:rsidR="00396CBC" w:rsidRDefault="00D479C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Внеурочная деятельность.</w:t>
      </w:r>
    </w:p>
    <w:p w:rsidR="00396CBC" w:rsidRDefault="00D479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Внеурочная деятельность позволяет в полной мере реализовать требования федеральных государственных образовательных стандартов основного общего образования.</w:t>
      </w:r>
    </w:p>
    <w:p w:rsidR="00396CBC" w:rsidRDefault="00D479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ГБОУ «Цакирская  СОШИХЭН» предоставляет учащимся возможность</w:t>
      </w:r>
      <w:r>
        <w:rPr>
          <w:rFonts w:ascii="Times New Roman" w:eastAsia="Calibri" w:hAnsi="Times New Roman" w:cs="Times New Roman"/>
          <w:sz w:val="24"/>
          <w:szCs w:val="24"/>
        </w:rPr>
        <w:t xml:space="preserve"> выбора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её организации, отличных от урочной системы обучения.</w:t>
      </w:r>
    </w:p>
    <w:p w:rsidR="00396CBC" w:rsidRDefault="00D479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Внеурочная деятельность пров</w:t>
      </w:r>
      <w:r>
        <w:rPr>
          <w:rFonts w:ascii="Times New Roman" w:eastAsia="Calibri" w:hAnsi="Times New Roman" w:cs="Times New Roman"/>
          <w:sz w:val="24"/>
          <w:szCs w:val="24"/>
        </w:rPr>
        <w:t>одится учителями школы и организуется по направлениям развития личности (общеинтеллектуальное, общекультурное, спортивно–оздоровительное, социальное, духовно-нравственное).</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1</w:t>
      </w:r>
      <w:r>
        <w:rPr>
          <w:rFonts w:ascii="Times New Roman" w:eastAsia="Calibri" w:hAnsi="Times New Roman" w:cs="Times New Roman"/>
          <w:bCs/>
          <w:i/>
          <w:iCs/>
          <w:sz w:val="24"/>
          <w:szCs w:val="24"/>
        </w:rPr>
        <w:t xml:space="preserve">. Научно- познавательное направление  </w:t>
      </w:r>
      <w:r>
        <w:rPr>
          <w:rFonts w:ascii="Times New Roman" w:eastAsia="Calibri" w:hAnsi="Times New Roman" w:cs="Times New Roman"/>
          <w:sz w:val="24"/>
          <w:szCs w:val="24"/>
        </w:rPr>
        <w:t>реализуется на занятиях</w:t>
      </w:r>
      <w:r>
        <w:rPr>
          <w:rFonts w:ascii="Times New Roman" w:eastAsia="Calibri" w:hAnsi="Times New Roman" w:cs="Times New Roman"/>
          <w:color w:val="000000"/>
          <w:sz w:val="24"/>
          <w:szCs w:val="24"/>
        </w:rPr>
        <w:t xml:space="preserve"> кружков  «Финансовая грамотность», «Юный филолог», «Химия вокруг нас», «Практическая биология», «Физика вокруг нас», «Решение нестандартных задач по физике», с целью развития познавательных способностей, формирования интереса к предмету история, расширени</w:t>
      </w:r>
      <w:r>
        <w:rPr>
          <w:rFonts w:ascii="Times New Roman" w:eastAsia="Calibri" w:hAnsi="Times New Roman" w:cs="Times New Roman"/>
          <w:color w:val="000000"/>
          <w:sz w:val="24"/>
          <w:szCs w:val="24"/>
        </w:rPr>
        <w:t xml:space="preserve">я кругозора, развития финансовой грамотности и логического мышления. Используются разнообразные </w:t>
      </w:r>
      <w:r>
        <w:rPr>
          <w:rFonts w:ascii="Times New Roman" w:eastAsia="Calibri" w:hAnsi="Times New Roman" w:cs="Times New Roman"/>
          <w:bCs/>
          <w:color w:val="000000"/>
          <w:sz w:val="24"/>
          <w:szCs w:val="24"/>
        </w:rPr>
        <w:t>формы занятий</w:t>
      </w:r>
      <w:r>
        <w:rPr>
          <w:rFonts w:ascii="Times New Roman" w:eastAsia="Calibri" w:hAnsi="Times New Roman" w:cs="Times New Roman"/>
          <w:color w:val="000000"/>
          <w:sz w:val="24"/>
          <w:szCs w:val="24"/>
        </w:rPr>
        <w:t xml:space="preserve">: беседа, практическая работа с постоянным индивидуальным консультированием обучающихся, </w:t>
      </w:r>
      <w:r>
        <w:rPr>
          <w:rFonts w:ascii="Times New Roman" w:eastAsia="Calibri" w:hAnsi="Times New Roman" w:cs="Times New Roman"/>
          <w:iCs/>
          <w:color w:val="000000"/>
          <w:sz w:val="24"/>
          <w:szCs w:val="24"/>
        </w:rPr>
        <w:t>групповые и парные занятия</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игра, конкурсы, викторины, выс</w:t>
      </w:r>
      <w:r>
        <w:rPr>
          <w:rFonts w:ascii="Times New Roman" w:eastAsia="Calibri" w:hAnsi="Times New Roman" w:cs="Times New Roman"/>
          <w:color w:val="000000"/>
          <w:sz w:val="24"/>
          <w:szCs w:val="24"/>
        </w:rPr>
        <w:t>тавки и другие.</w:t>
      </w:r>
    </w:p>
    <w:p w:rsidR="00396CBC" w:rsidRDefault="00D479CD">
      <w:pPr>
        <w:autoSpaceDE w:val="0"/>
        <w:autoSpaceDN w:val="0"/>
        <w:adjustRightInd w:val="0"/>
        <w:spacing w:after="0" w:line="240" w:lineRule="auto"/>
        <w:jc w:val="both"/>
        <w:rPr>
          <w:rFonts w:ascii="Times New Roman" w:eastAsia="Calibri" w:hAnsi="Times New Roman" w:cs="Times New Roman"/>
          <w:bCs/>
          <w:color w:val="000000"/>
          <w:sz w:val="24"/>
          <w:szCs w:val="24"/>
        </w:rPr>
      </w:pPr>
      <w:r>
        <w:rPr>
          <w:rFonts w:ascii="Times New Roman" w:eastAsia="Calibri" w:hAnsi="Times New Roman" w:cs="Times New Roman"/>
          <w:i/>
          <w:color w:val="000000"/>
          <w:sz w:val="24"/>
          <w:szCs w:val="24"/>
        </w:rPr>
        <w:t xml:space="preserve">2.Общекультурное направление </w:t>
      </w:r>
      <w:r>
        <w:rPr>
          <w:rFonts w:ascii="Times New Roman" w:eastAsia="Calibri" w:hAnsi="Times New Roman" w:cs="Times New Roman"/>
          <w:color w:val="000000"/>
          <w:sz w:val="24"/>
          <w:szCs w:val="24"/>
        </w:rPr>
        <w:t>представлено кружком «Литературная гостиная» с целью раскрытия новых способностей обучающихся в области творчества, эстетического воспитания участников, создание атмосферы радости, успеха и детского творчества.</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 xml:space="preserve">3. </w:t>
      </w:r>
      <w:r>
        <w:rPr>
          <w:rFonts w:ascii="Times New Roman" w:eastAsia="Calibri" w:hAnsi="Times New Roman" w:cs="Times New Roman"/>
          <w:bCs/>
          <w:i/>
          <w:iCs/>
          <w:color w:val="000000"/>
          <w:sz w:val="24"/>
          <w:szCs w:val="24"/>
        </w:rPr>
        <w:t xml:space="preserve">Спортивно-оздоровительное направление. </w:t>
      </w:r>
      <w:r>
        <w:rPr>
          <w:rFonts w:ascii="Times New Roman" w:eastAsia="Calibri" w:hAnsi="Times New Roman" w:cs="Times New Roman"/>
          <w:color w:val="000000"/>
          <w:sz w:val="24"/>
          <w:szCs w:val="24"/>
        </w:rPr>
        <w:t>Оно представлено занятиями в форме спортивных состязаний, подвижных игр, динамических перемен.</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Цель - формирование у учащихся основ здорового образа жизни, развитие творческой самостоятельности посредством освоения</w:t>
      </w:r>
      <w:r>
        <w:rPr>
          <w:rFonts w:ascii="Times New Roman" w:eastAsia="Calibri" w:hAnsi="Times New Roman" w:cs="Times New Roman"/>
          <w:color w:val="000000"/>
          <w:sz w:val="24"/>
          <w:szCs w:val="24"/>
        </w:rPr>
        <w:t xml:space="preserve"> двигательной деятельности.</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i/>
          <w:iCs/>
          <w:color w:val="000000"/>
          <w:sz w:val="24"/>
          <w:szCs w:val="24"/>
        </w:rPr>
        <w:t xml:space="preserve">4. Социальное направление </w:t>
      </w:r>
      <w:r>
        <w:rPr>
          <w:rFonts w:ascii="Times New Roman" w:eastAsia="Calibri" w:hAnsi="Times New Roman" w:cs="Times New Roman"/>
          <w:color w:val="000000"/>
          <w:sz w:val="24"/>
          <w:szCs w:val="24"/>
        </w:rPr>
        <w:t>реализуется через кружок «Гуламта». Цель данного направления - это создание условий для перевода ребёнка в позицию активного члена гражданского общества, способного самоопределяться на основе ценностей,</w:t>
      </w:r>
      <w:r>
        <w:rPr>
          <w:rFonts w:ascii="Times New Roman" w:eastAsia="Calibri" w:hAnsi="Times New Roman" w:cs="Times New Roman"/>
          <w:color w:val="000000"/>
          <w:sz w:val="24"/>
          <w:szCs w:val="24"/>
        </w:rPr>
        <w:t xml:space="preserve"> вырабатывать чувство патриотизма. Развитие творческих и коммуникативных способностей ребёнка, первоначальные навыки журналистской деятельности.</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5</w:t>
      </w:r>
      <w:r>
        <w:rPr>
          <w:rFonts w:ascii="Times New Roman" w:eastAsia="Calibri" w:hAnsi="Times New Roman" w:cs="Times New Roman"/>
          <w:bCs/>
          <w:i/>
          <w:iCs/>
          <w:color w:val="000000"/>
          <w:sz w:val="24"/>
          <w:szCs w:val="24"/>
        </w:rPr>
        <w:t xml:space="preserve">. Художественно – эстетическое направление </w:t>
      </w:r>
      <w:r>
        <w:rPr>
          <w:rFonts w:ascii="Times New Roman" w:eastAsia="Calibri" w:hAnsi="Times New Roman" w:cs="Times New Roman"/>
          <w:color w:val="000000"/>
          <w:sz w:val="24"/>
          <w:szCs w:val="24"/>
        </w:rPr>
        <w:t>представлено кружками «В мире прекрасного». Программы предусматрива</w:t>
      </w:r>
      <w:r>
        <w:rPr>
          <w:rFonts w:ascii="Times New Roman" w:eastAsia="Calibri" w:hAnsi="Times New Roman" w:cs="Times New Roman"/>
          <w:color w:val="000000"/>
          <w:sz w:val="24"/>
          <w:szCs w:val="24"/>
        </w:rPr>
        <w:t>ют формирование духовно-нравственных отношений и чувства сопричастности к родному краю через беседы, экскурсии, конкурсов, диспутов и т.п., работы детей в группах, парах, индивидуальная работа, работа с привлечением родителей. В процессе работы кружков дет</w:t>
      </w:r>
      <w:r>
        <w:rPr>
          <w:rFonts w:ascii="Times New Roman" w:eastAsia="Calibri" w:hAnsi="Times New Roman" w:cs="Times New Roman"/>
          <w:color w:val="000000"/>
          <w:sz w:val="24"/>
          <w:szCs w:val="24"/>
        </w:rPr>
        <w:t>и знакомятся с традициями и обычаями народа, учатся национальным играм, сочинять стихи, рассказы и т.д.</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i/>
          <w:iCs/>
          <w:color w:val="000000"/>
          <w:sz w:val="24"/>
          <w:szCs w:val="24"/>
        </w:rPr>
        <w:t>Принципы организации внеурочной деятельности:</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-учёт возрастных особенностей;</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-сочетание индивидуальных и коллективных форм работы;</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-связь теории с практ</w:t>
      </w:r>
      <w:r>
        <w:rPr>
          <w:rFonts w:ascii="Times New Roman" w:eastAsia="Calibri" w:hAnsi="Times New Roman" w:cs="Times New Roman"/>
          <w:color w:val="000000"/>
          <w:sz w:val="24"/>
          <w:szCs w:val="24"/>
        </w:rPr>
        <w:t>икой;</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-доступность и наглядность;</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-включение в активную жизненную позицию;</w:t>
      </w:r>
    </w:p>
    <w:p w:rsidR="00396CBC" w:rsidRDefault="00D479CD">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 xml:space="preserve">Особенностью внеурочной деятельности </w:t>
      </w:r>
      <w:r>
        <w:rPr>
          <w:rFonts w:ascii="Times New Roman" w:eastAsia="Times New Roman" w:hAnsi="Times New Roman" w:cs="Times New Roman"/>
          <w:sz w:val="24"/>
          <w:szCs w:val="24"/>
        </w:rPr>
        <w:t>является интеграция урочной, внеурочной и внешкольной деятельности. Содержание внеурочной деятельности дополняет, расширяет, конкретизирует пред</w:t>
      </w:r>
      <w:r>
        <w:rPr>
          <w:rFonts w:ascii="Times New Roman" w:eastAsia="Times New Roman" w:hAnsi="Times New Roman" w:cs="Times New Roman"/>
          <w:sz w:val="24"/>
          <w:szCs w:val="24"/>
        </w:rPr>
        <w:t>ставления учащихся о мире и о себе и создаёт условия для применения полученных знаний в разнообразной деятельности созидательного характера. Часы, отводимые на внеурочную деятельность, используются по желанию учащихся и направлены на реализацию различных ф</w:t>
      </w:r>
      <w:r>
        <w:rPr>
          <w:rFonts w:ascii="Times New Roman" w:eastAsia="Times New Roman" w:hAnsi="Times New Roman" w:cs="Times New Roman"/>
          <w:sz w:val="24"/>
          <w:szCs w:val="24"/>
        </w:rPr>
        <w:t>орм её организации, отличных от урочной системы обучения. Занятия проводятся как разовые и краткосрочные мероприятия и как регулярные мероприятия в форме кружков</w:t>
      </w:r>
    </w:p>
    <w:p w:rsidR="00396CBC" w:rsidRDefault="00D479C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Условия организации внеурочной деятельности:</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Научно-методическое обеспечение.</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Материально-техн</w:t>
      </w:r>
      <w:r>
        <w:rPr>
          <w:rFonts w:ascii="Times New Roman" w:eastAsia="Calibri" w:hAnsi="Times New Roman" w:cs="Times New Roman"/>
          <w:color w:val="000000"/>
          <w:sz w:val="24"/>
          <w:szCs w:val="24"/>
        </w:rPr>
        <w:t>ическое обеспечение (оснащённость учебных кабинетов, спортзала, и т.д.)</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Информационное обеспечение (наличие современного мультимедийного оборудования и выхода в сеть Интернет)</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Часы внеурочной деятельности используются по желанию учащихся и их родителей с у</w:t>
      </w:r>
      <w:r>
        <w:rPr>
          <w:rFonts w:ascii="Times New Roman" w:eastAsia="Calibri" w:hAnsi="Times New Roman" w:cs="Times New Roman"/>
          <w:color w:val="000000"/>
          <w:sz w:val="24"/>
          <w:szCs w:val="24"/>
        </w:rPr>
        <w:t>чётом специфики данного образовательного учреждения и организуются по направлениям, согласно плану внеурочной деятельности.</w:t>
      </w:r>
    </w:p>
    <w:p w:rsidR="00396CBC" w:rsidRDefault="00D479C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Основной формой учёта внеурочных достижений обучающихся является портфолио учащихся.</w:t>
      </w:r>
    </w:p>
    <w:p w:rsidR="00396CBC" w:rsidRDefault="00D479C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Условия организации внеурочной деятельности:</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Научно-методическое обеспечение.</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Материально-техническое обеспечение (оснащённость учебных кабинетов, спортзала, и т.д.)</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Информационное обеспечение (наличие современного мультимедийного оборудования и выхода в сеть Интернет)</w:t>
      </w:r>
    </w:p>
    <w:p w:rsidR="00396CBC" w:rsidRDefault="00D479CD">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Часы внеурочной деятельности ис</w:t>
      </w:r>
      <w:r>
        <w:rPr>
          <w:rFonts w:ascii="Times New Roman" w:eastAsia="Calibri" w:hAnsi="Times New Roman" w:cs="Times New Roman"/>
          <w:color w:val="000000"/>
          <w:sz w:val="24"/>
          <w:szCs w:val="24"/>
        </w:rPr>
        <w:t>пользуются по желанию учащихся и их родителей с учётом специфики данного образовательного учреждения и организуются по направлениям, согласно плану внеурочной деятельности.</w:t>
      </w:r>
    </w:p>
    <w:p w:rsidR="00396CBC" w:rsidRDefault="00D479C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Основной формой учёта внеурочных достижений обучающихся является портфолио учащихся</w:t>
      </w:r>
      <w:r>
        <w:rPr>
          <w:rFonts w:ascii="Times New Roman" w:eastAsia="Calibri" w:hAnsi="Times New Roman" w:cs="Times New Roman"/>
          <w:color w:val="000000"/>
          <w:sz w:val="24"/>
          <w:szCs w:val="24"/>
        </w:rPr>
        <w:t>.</w:t>
      </w:r>
    </w:p>
    <w:p w:rsidR="00396CBC" w:rsidRDefault="00D479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План внеурочной деятельности (недельный)</w:t>
      </w:r>
    </w:p>
    <w:p w:rsidR="00396CBC" w:rsidRDefault="00D479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Государственное бюджетное образовательное учреждение "Цакирская средняя общеобразовательная школа-интернат художественно-эстетического направления"</w:t>
      </w:r>
    </w:p>
    <w:tbl>
      <w:tblPr>
        <w:tblStyle w:val="af1"/>
        <w:tblW w:w="0" w:type="auto"/>
        <w:tblLook w:val="04A0"/>
      </w:tblPr>
      <w:tblGrid>
        <w:gridCol w:w="2975"/>
        <w:gridCol w:w="1282"/>
        <w:gridCol w:w="1282"/>
        <w:gridCol w:w="1282"/>
        <w:gridCol w:w="1282"/>
        <w:gridCol w:w="1282"/>
      </w:tblGrid>
      <w:tr w:rsidR="00396CBC">
        <w:tc>
          <w:tcPr>
            <w:tcW w:w="2975"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Учебные курсы</w:t>
            </w:r>
          </w:p>
          <w:p w:rsidR="00396CBC" w:rsidRDefault="00396CBC">
            <w:pPr>
              <w:spacing w:after="0" w:line="240" w:lineRule="auto"/>
              <w:jc w:val="both"/>
              <w:rPr>
                <w:rFonts w:ascii="Times New Roman" w:eastAsia="Calibri" w:hAnsi="Times New Roman" w:cs="Times New Roman"/>
                <w:sz w:val="24"/>
                <w:szCs w:val="24"/>
                <w:lang w:eastAsia="ru-RU"/>
              </w:rPr>
            </w:pPr>
          </w:p>
        </w:tc>
        <w:tc>
          <w:tcPr>
            <w:tcW w:w="6410" w:type="dxa"/>
            <w:gridSpan w:val="5"/>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Количество часов в неделю</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396CBC">
            <w:pPr>
              <w:spacing w:after="0" w:line="240" w:lineRule="auto"/>
              <w:jc w:val="both"/>
              <w:rPr>
                <w:rFonts w:ascii="Times New Roman" w:eastAsia="Calibri" w:hAnsi="Times New Roman" w:cs="Times New Roman"/>
                <w:sz w:val="24"/>
                <w:szCs w:val="24"/>
                <w:lang w:eastAsia="ru-RU"/>
              </w:rPr>
            </w:pPr>
          </w:p>
        </w:tc>
        <w:tc>
          <w:tcPr>
            <w:tcW w:w="1282" w:type="dxa"/>
            <w:tcBorders>
              <w:top w:val="nil"/>
              <w:left w:val="outset" w:sz="6" w:space="0" w:color="auto"/>
              <w:bottom w:val="outset" w:sz="6" w:space="0" w:color="auto"/>
              <w:right w:val="outset" w:sz="6" w:space="0" w:color="auto"/>
            </w:tcBorders>
            <w:shd w:val="clear" w:color="auto" w:fill="D9D9D9"/>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5</w:t>
            </w:r>
          </w:p>
        </w:tc>
        <w:tc>
          <w:tcPr>
            <w:tcW w:w="1282"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6</w:t>
            </w:r>
          </w:p>
        </w:tc>
        <w:tc>
          <w:tcPr>
            <w:tcW w:w="1282"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7</w:t>
            </w:r>
          </w:p>
        </w:tc>
        <w:tc>
          <w:tcPr>
            <w:tcW w:w="1282"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8</w:t>
            </w:r>
          </w:p>
        </w:tc>
        <w:tc>
          <w:tcPr>
            <w:tcW w:w="1282"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9</w:t>
            </w:r>
          </w:p>
        </w:tc>
      </w:tr>
      <w:tr w:rsidR="00396CBC">
        <w:trPr>
          <w:trHeight w:val="280"/>
        </w:trPr>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Разговоры о</w:t>
            </w:r>
            <w:r>
              <w:rPr>
                <w:rFonts w:ascii="Times New Roman" w:eastAsia="Calibri" w:hAnsi="Times New Roman" w:cs="Times New Roman"/>
                <w:sz w:val="24"/>
                <w:szCs w:val="24"/>
                <w:lang w:eastAsia="ru-RU"/>
              </w:rPr>
              <w:t xml:space="preserve"> важном</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rPr>
          <w:trHeight w:val="571"/>
        </w:trPr>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Основы функциональной грамотности</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Основы финансовой грамотности</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Мои горизонты</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Мой край родной</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Движение первых</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Буряад арадай ёhо заншал</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Занимательный английский</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c>
          <w:tcPr>
            <w:tcW w:w="297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Юный информатик</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82"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96CBC">
        <w:tc>
          <w:tcPr>
            <w:tcW w:w="2975" w:type="dxa"/>
            <w:tcBorders>
              <w:top w:val="nil"/>
              <w:left w:val="outset" w:sz="6" w:space="0" w:color="auto"/>
              <w:bottom w:val="outset" w:sz="6" w:space="0" w:color="auto"/>
              <w:right w:val="outset" w:sz="6" w:space="0" w:color="auto"/>
            </w:tcBorders>
            <w:shd w:val="clear" w:color="auto" w:fill="00FF00"/>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ИТОГО недельная нагрузка</w:t>
            </w:r>
          </w:p>
        </w:tc>
        <w:tc>
          <w:tcPr>
            <w:tcW w:w="1282" w:type="dxa"/>
            <w:tcBorders>
              <w:top w:val="nil"/>
              <w:left w:val="outset" w:sz="6" w:space="0" w:color="auto"/>
              <w:bottom w:val="outset" w:sz="6" w:space="0" w:color="auto"/>
              <w:right w:val="outset" w:sz="6" w:space="0" w:color="auto"/>
            </w:tcBorders>
            <w:shd w:val="clear" w:color="auto" w:fill="00FF00"/>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282" w:type="dxa"/>
            <w:tcBorders>
              <w:top w:val="nil"/>
              <w:left w:val="outset" w:sz="6" w:space="0" w:color="auto"/>
              <w:bottom w:val="outset" w:sz="6" w:space="0" w:color="auto"/>
              <w:right w:val="outset" w:sz="6" w:space="0" w:color="auto"/>
            </w:tcBorders>
            <w:shd w:val="clear" w:color="auto" w:fill="00FF00"/>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282" w:type="dxa"/>
            <w:tcBorders>
              <w:top w:val="nil"/>
              <w:left w:val="outset" w:sz="6" w:space="0" w:color="auto"/>
              <w:bottom w:val="outset" w:sz="6" w:space="0" w:color="auto"/>
              <w:right w:val="outset" w:sz="6" w:space="0" w:color="auto"/>
            </w:tcBorders>
            <w:shd w:val="clear" w:color="auto" w:fill="00FF00"/>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282" w:type="dxa"/>
            <w:tcBorders>
              <w:top w:val="nil"/>
              <w:left w:val="outset" w:sz="6" w:space="0" w:color="auto"/>
              <w:bottom w:val="outset" w:sz="6" w:space="0" w:color="auto"/>
              <w:right w:val="outset" w:sz="6" w:space="0" w:color="auto"/>
            </w:tcBorders>
            <w:shd w:val="clear" w:color="auto" w:fill="00FF00"/>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282" w:type="dxa"/>
            <w:tcBorders>
              <w:top w:val="nil"/>
              <w:left w:val="outset" w:sz="6" w:space="0" w:color="auto"/>
              <w:bottom w:val="outset" w:sz="6" w:space="0" w:color="auto"/>
              <w:right w:val="outset" w:sz="6" w:space="0" w:color="auto"/>
            </w:tcBorders>
            <w:shd w:val="clear" w:color="auto" w:fill="00FF00"/>
            <w:tcMar>
              <w:top w:w="15" w:type="dxa"/>
              <w:left w:w="15" w:type="dxa"/>
              <w:bottom w:w="15" w:type="dxa"/>
              <w:right w:w="15" w:type="dxa"/>
            </w:tcMar>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bl>
    <w:p w:rsidR="00396CBC" w:rsidRDefault="00396CBC">
      <w:pPr>
        <w:spacing w:after="0" w:line="240" w:lineRule="auto"/>
        <w:rPr>
          <w:rFonts w:ascii="Times New Roman" w:eastAsia="Calibri" w:hAnsi="Times New Roman" w:cs="Times New Roman"/>
          <w:sz w:val="24"/>
          <w:szCs w:val="24"/>
        </w:rPr>
        <w:sectPr w:rsidR="00396CBC">
          <w:pgSz w:w="11900" w:h="16820"/>
          <w:pgMar w:top="1134" w:right="985" w:bottom="1134" w:left="1134" w:header="708" w:footer="708" w:gutter="0"/>
          <w:cols w:space="720"/>
        </w:sectPr>
      </w:pPr>
    </w:p>
    <w:p w:rsidR="00396CBC" w:rsidRDefault="00D479C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Рабочая программа воспитания</w:t>
      </w:r>
    </w:p>
    <w:p w:rsidR="00396CBC" w:rsidRDefault="00396CBC">
      <w:pPr>
        <w:spacing w:after="0" w:line="240" w:lineRule="auto"/>
        <w:ind w:left="-851" w:right="-284"/>
        <w:jc w:val="both"/>
        <w:rPr>
          <w:rFonts w:ascii="Times New Roman" w:eastAsia="Times New Roman" w:hAnsi="Times New Roman" w:cs="Times New Roman"/>
          <w:sz w:val="24"/>
          <w:szCs w:val="24"/>
          <w:lang w:eastAsia="ru-RU"/>
        </w:rPr>
      </w:pPr>
    </w:p>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СОДЕРЖАНИЕ</w:t>
      </w:r>
    </w:p>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Пояснительная записка</w:t>
      </w:r>
    </w:p>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РАЗДЕЛ 1.  ЦЕЛЕВОЙ </w:t>
      </w:r>
    </w:p>
    <w:p w:rsidR="00396CBC" w:rsidRDefault="00D479CD">
      <w:pPr>
        <w:numPr>
          <w:ilvl w:val="1"/>
          <w:numId w:val="71"/>
        </w:numPr>
        <w:spacing w:after="0" w:line="240" w:lineRule="auto"/>
        <w:ind w:left="426" w:hanging="426"/>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Цели и задачи воспитания обучающихся</w:t>
      </w:r>
    </w:p>
    <w:p w:rsidR="00396CBC" w:rsidRDefault="00D479CD">
      <w:pPr>
        <w:numPr>
          <w:ilvl w:val="1"/>
          <w:numId w:val="71"/>
        </w:numPr>
        <w:spacing w:after="0" w:line="240" w:lineRule="auto"/>
        <w:ind w:left="426" w:hanging="426"/>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Направления воспитания</w:t>
      </w:r>
    </w:p>
    <w:p w:rsidR="00396CBC" w:rsidRDefault="00D479CD">
      <w:pPr>
        <w:numPr>
          <w:ilvl w:val="1"/>
          <w:numId w:val="71"/>
        </w:numPr>
        <w:spacing w:after="0" w:line="240" w:lineRule="auto"/>
        <w:ind w:left="426" w:hanging="437"/>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Целевые ориентиры результатов воспитания</w:t>
      </w:r>
    </w:p>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РАЗДЕЛ 2.  СОДЕРЖАТЕЛЬНЫЙ </w:t>
      </w:r>
    </w:p>
    <w:p w:rsidR="00396CBC" w:rsidRDefault="00D479CD">
      <w:pPr>
        <w:numPr>
          <w:ilvl w:val="1"/>
          <w:numId w:val="72"/>
        </w:numPr>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Уклад образовательной организации</w:t>
      </w:r>
    </w:p>
    <w:p w:rsidR="00396CBC" w:rsidRDefault="00D479CD">
      <w:pPr>
        <w:numPr>
          <w:ilvl w:val="1"/>
          <w:numId w:val="72"/>
        </w:numPr>
        <w:spacing w:after="0" w:line="240" w:lineRule="auto"/>
        <w:ind w:left="426" w:hanging="437"/>
        <w:contextualSpacing/>
        <w:jc w:val="both"/>
        <w:rPr>
          <w:rFonts w:ascii="Times New Roman" w:eastAsia="Calibri" w:hAnsi="Times New Roman" w:cs="Times New Roman"/>
          <w:kern w:val="2"/>
          <w:sz w:val="24"/>
          <w:szCs w:val="24"/>
        </w:rPr>
      </w:pPr>
      <w:bookmarkStart w:id="1" w:name="_Hlk192882729"/>
      <w:r>
        <w:rPr>
          <w:rFonts w:ascii="Times New Roman" w:eastAsia="Calibri" w:hAnsi="Times New Roman" w:cs="Times New Roman"/>
          <w:kern w:val="2"/>
          <w:sz w:val="24"/>
          <w:szCs w:val="24"/>
        </w:rPr>
        <w:t xml:space="preserve"> Виды, формы и содержание воспитательной деятельности</w:t>
      </w:r>
    </w:p>
    <w:bookmarkEnd w:id="1"/>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РАЗДЕЛ 3. ОРГАНИЗАЦИОННЫЙ </w:t>
      </w:r>
    </w:p>
    <w:p w:rsidR="00396CBC" w:rsidRDefault="00D479CD">
      <w:pPr>
        <w:numPr>
          <w:ilvl w:val="1"/>
          <w:numId w:val="73"/>
        </w:numPr>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Кадровое обеспечение</w:t>
      </w:r>
    </w:p>
    <w:p w:rsidR="00396CBC" w:rsidRDefault="00D479CD">
      <w:pPr>
        <w:numPr>
          <w:ilvl w:val="1"/>
          <w:numId w:val="73"/>
        </w:numPr>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Нормативно-методическое обеспечение</w:t>
      </w:r>
    </w:p>
    <w:p w:rsidR="00396CBC" w:rsidRDefault="00D479CD">
      <w:pPr>
        <w:numPr>
          <w:ilvl w:val="1"/>
          <w:numId w:val="73"/>
        </w:numPr>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Требования к ус</w:t>
      </w:r>
      <w:r>
        <w:rPr>
          <w:rFonts w:ascii="Times New Roman" w:eastAsia="Calibri" w:hAnsi="Times New Roman" w:cs="Times New Roman"/>
          <w:kern w:val="2"/>
          <w:sz w:val="24"/>
          <w:szCs w:val="24"/>
        </w:rPr>
        <w:t>ловиям работы с обучающимися с особыми образовательными потребностями</w:t>
      </w:r>
    </w:p>
    <w:p w:rsidR="00396CBC" w:rsidRDefault="00D479CD">
      <w:pPr>
        <w:numPr>
          <w:ilvl w:val="1"/>
          <w:numId w:val="73"/>
        </w:numPr>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Система поощрения социальной успешности и проявлений активной жизненной позиции обучающихся</w:t>
      </w:r>
    </w:p>
    <w:p w:rsidR="00396CBC" w:rsidRDefault="00D479CD">
      <w:pPr>
        <w:numPr>
          <w:ilvl w:val="1"/>
          <w:numId w:val="73"/>
        </w:numPr>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Анализ воспитательного процесса</w:t>
      </w:r>
    </w:p>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Календарный план воспитательной работы</w:t>
      </w:r>
    </w:p>
    <w:p w:rsidR="00396CBC" w:rsidRDefault="00396CBC">
      <w:pPr>
        <w:spacing w:after="0" w:line="240" w:lineRule="auto"/>
        <w:rPr>
          <w:rFonts w:ascii="Times New Roman" w:eastAsia="Calibri" w:hAnsi="Times New Roman" w:cs="Times New Roman"/>
          <w:kern w:val="2"/>
          <w:sz w:val="24"/>
          <w:szCs w:val="24"/>
        </w:rPr>
        <w:sectPr w:rsidR="00396CBC">
          <w:pgSz w:w="11906" w:h="16838"/>
          <w:pgMar w:top="1134" w:right="850" w:bottom="1134" w:left="1701" w:header="709" w:footer="709" w:gutter="0"/>
          <w:cols w:space="720"/>
        </w:sectPr>
      </w:pPr>
    </w:p>
    <w:p w:rsidR="00396CBC" w:rsidRDefault="00D479CD">
      <w:pPr>
        <w:spacing w:after="0" w:line="240" w:lineRule="auto"/>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ПОЯСНИТЕЛЬНАЯ</w:t>
      </w:r>
      <w:r>
        <w:rPr>
          <w:rFonts w:ascii="Times New Roman" w:eastAsia="Calibri" w:hAnsi="Times New Roman" w:cs="Times New Roman"/>
          <w:b/>
          <w:bCs/>
          <w:kern w:val="2"/>
          <w:sz w:val="24"/>
          <w:szCs w:val="24"/>
        </w:rPr>
        <w:t xml:space="preserve"> ЗАПИСКА</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Рабочая программа воспитания ГБОУ «Цакирская средняя общеобразовательная школа-интернат художественно-эстетического направления»  (далее – Программа школы ) предназначена для планирования и организации системной воспитательной деятельности; </w:t>
      </w:r>
      <w:r>
        <w:rPr>
          <w:rFonts w:ascii="Times New Roman" w:eastAsia="Calibri" w:hAnsi="Times New Roman" w:cs="Times New Roman"/>
          <w:kern w:val="2"/>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предусматривает приобщение обучающихся к российским традиционным духовным ценностям, включая ценности бурятского эт</w:t>
      </w:r>
      <w:r>
        <w:rPr>
          <w:rFonts w:ascii="Times New Roman" w:eastAsia="Calibri" w:hAnsi="Times New Roman" w:cs="Times New Roman"/>
          <w:kern w:val="2"/>
          <w:sz w:val="24"/>
          <w:szCs w:val="24"/>
        </w:rPr>
        <w:t>носа,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Программа предназначена дл</w:t>
      </w:r>
      <w:r>
        <w:rPr>
          <w:rFonts w:ascii="Times New Roman" w:eastAsia="Calibri" w:hAnsi="Times New Roman" w:cs="Times New Roman"/>
          <w:kern w:val="2"/>
          <w:sz w:val="24"/>
          <w:szCs w:val="24"/>
        </w:rPr>
        <w:t>я планирования и организации системной воспитательной деятельности с целью достижения обучающимися личностных результатов образования, определѐнных ФГОС.</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Программа разработана с учетом Федерального закона от 29.12.2012 № 273 ФЗ «Об образовании в Российской</w:t>
      </w:r>
      <w:r>
        <w:rPr>
          <w:rFonts w:ascii="Times New Roman" w:eastAsia="Calibri" w:hAnsi="Times New Roman" w:cs="Times New Roman"/>
          <w:kern w:val="2"/>
          <w:sz w:val="24"/>
          <w:szCs w:val="24"/>
        </w:rPr>
        <w:t xml:space="preserve">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w:t>
      </w:r>
      <w:r>
        <w:rPr>
          <w:rFonts w:ascii="Times New Roman" w:eastAsia="Calibri" w:hAnsi="Times New Roman" w:cs="Times New Roman"/>
          <w:kern w:val="2"/>
          <w:sz w:val="24"/>
          <w:szCs w:val="24"/>
        </w:rPr>
        <w:t>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w:t>
      </w:r>
      <w:r>
        <w:rPr>
          <w:rFonts w:ascii="Times New Roman" w:eastAsia="Calibri" w:hAnsi="Times New Roman" w:cs="Times New Roman"/>
          <w:kern w:val="2"/>
          <w:sz w:val="24"/>
          <w:szCs w:val="24"/>
        </w:rPr>
        <w:t xml:space="preserve">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федеральных образовательных программ (далее ФОП) нача</w:t>
      </w:r>
      <w:r>
        <w:rPr>
          <w:rFonts w:ascii="Times New Roman" w:eastAsia="Calibri" w:hAnsi="Times New Roman" w:cs="Times New Roman"/>
          <w:kern w:val="2"/>
          <w:sz w:val="24"/>
          <w:szCs w:val="24"/>
        </w:rPr>
        <w:t>льного общего образования (Приказ Минпросвещения России от 16.11.2022 № 992), основного общего образования (Приказ Минпросвещения России от 16.11.2022 № 993), среднего общего образования (Приказ Минобрнауки России от 23.11.2022 № 1014) с учетом Примерной р</w:t>
      </w:r>
      <w:r>
        <w:rPr>
          <w:rFonts w:ascii="Times New Roman" w:eastAsia="Calibri" w:hAnsi="Times New Roman" w:cs="Times New Roman"/>
          <w:kern w:val="2"/>
          <w:sz w:val="24"/>
          <w:szCs w:val="24"/>
        </w:rPr>
        <w:t>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24.08.2024 г. протокол № 132А, Устава ГБОУ «Цакирская средняя общеобразовательная школа-интернат ху</w:t>
      </w:r>
      <w:r>
        <w:rPr>
          <w:rFonts w:ascii="Times New Roman" w:eastAsia="Calibri" w:hAnsi="Times New Roman" w:cs="Times New Roman"/>
          <w:kern w:val="2"/>
          <w:sz w:val="24"/>
          <w:szCs w:val="24"/>
        </w:rPr>
        <w:t>дожественно-эстетического направления».</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Программа включает три раздела: целевой, содержательный, организационный. Приложение - календарный план воспитательной работы.</w:t>
      </w:r>
    </w:p>
    <w:p w:rsidR="00396CBC" w:rsidRDefault="00396CBC">
      <w:pPr>
        <w:spacing w:after="0" w:line="240" w:lineRule="auto"/>
        <w:rPr>
          <w:rFonts w:ascii="Times New Roman" w:eastAsia="Calibri" w:hAnsi="Times New Roman" w:cs="Times New Roman"/>
          <w:kern w:val="2"/>
          <w:sz w:val="24"/>
          <w:szCs w:val="24"/>
        </w:rPr>
        <w:sectPr w:rsidR="00396CBC">
          <w:pgSz w:w="11906" w:h="16838"/>
          <w:pgMar w:top="1134" w:right="850" w:bottom="1134" w:left="1701" w:header="709" w:footer="709" w:gutter="0"/>
          <w:cols w:space="720"/>
        </w:sectPr>
      </w:pPr>
    </w:p>
    <w:p w:rsidR="00396CBC" w:rsidRDefault="00D479CD">
      <w:pPr>
        <w:spacing w:after="0" w:line="240" w:lineRule="auto"/>
        <w:ind w:left="1080"/>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РАЗДЕЛ 1. ЦЕЛЕВОЙ</w:t>
      </w:r>
    </w:p>
    <w:p w:rsidR="00396CBC" w:rsidRDefault="00D479CD">
      <w:pPr>
        <w:numPr>
          <w:ilvl w:val="1"/>
          <w:numId w:val="74"/>
        </w:numPr>
        <w:spacing w:after="0" w:line="240" w:lineRule="auto"/>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Цель и задачи воспитания обучающихся</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Цель воспитания</w:t>
      </w:r>
      <w:r>
        <w:rPr>
          <w:rFonts w:ascii="Times New Roman" w:eastAsia="Calibri" w:hAnsi="Times New Roman" w:cs="Times New Roman"/>
          <w:kern w:val="2"/>
          <w:sz w:val="24"/>
          <w:szCs w:val="24"/>
        </w:rPr>
        <w:t xml:space="preserve"> обучающи</w:t>
      </w:r>
      <w:r>
        <w:rPr>
          <w:rFonts w:ascii="Times New Roman" w:eastAsia="Calibri" w:hAnsi="Times New Roman" w:cs="Times New Roman"/>
          <w:kern w:val="2"/>
          <w:sz w:val="24"/>
          <w:szCs w:val="24"/>
        </w:rPr>
        <w:t>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w:t>
      </w:r>
      <w:r>
        <w:rPr>
          <w:rFonts w:ascii="Times New Roman" w:eastAsia="Calibri" w:hAnsi="Times New Roman" w:cs="Times New Roman"/>
          <w:kern w:val="2"/>
          <w:sz w:val="24"/>
          <w:szCs w:val="24"/>
        </w:rPr>
        <w:t>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w:t>
      </w:r>
      <w:r>
        <w:rPr>
          <w:rFonts w:ascii="Times New Roman" w:eastAsia="Calibri" w:hAnsi="Times New Roman" w:cs="Times New Roman"/>
          <w:kern w:val="2"/>
          <w:sz w:val="24"/>
          <w:szCs w:val="24"/>
        </w:rPr>
        <w:t>ультурному наследию и традициям многонационального народа Российской Федерации, природе и окружающей среде.</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Задачи воспитания</w:t>
      </w:r>
      <w:r>
        <w:rPr>
          <w:rFonts w:ascii="Times New Roman" w:eastAsia="Calibri" w:hAnsi="Times New Roman" w:cs="Times New Roman"/>
          <w:kern w:val="2"/>
          <w:sz w:val="24"/>
          <w:szCs w:val="24"/>
        </w:rPr>
        <w:t xml:space="preserve"> обучающихся в образовательной организации: усвоение обучающимися знаний норм, духовно-нравственных ценностей, традиций, которые вы</w:t>
      </w:r>
      <w:r>
        <w:rPr>
          <w:rFonts w:ascii="Times New Roman" w:eastAsia="Calibri" w:hAnsi="Times New Roman" w:cs="Times New Roman"/>
          <w:kern w:val="2"/>
          <w:sz w:val="24"/>
          <w:szCs w:val="24"/>
        </w:rPr>
        <w:t>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w:t>
      </w:r>
      <w:r>
        <w:rPr>
          <w:rFonts w:ascii="Times New Roman" w:eastAsia="Calibri" w:hAnsi="Times New Roman" w:cs="Times New Roman"/>
          <w:kern w:val="2"/>
          <w:sz w:val="24"/>
          <w:szCs w:val="24"/>
        </w:rPr>
        <w:t>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и ООО.</w:t>
      </w:r>
    </w:p>
    <w:p w:rsidR="00396CBC" w:rsidRDefault="00D479CD">
      <w:pPr>
        <w:numPr>
          <w:ilvl w:val="1"/>
          <w:numId w:val="74"/>
        </w:numPr>
        <w:spacing w:after="0" w:line="240" w:lineRule="auto"/>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Направления воспитания</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Программа воспитания реализуется в единстве уче</w:t>
      </w:r>
      <w:r>
        <w:rPr>
          <w:rFonts w:ascii="Times New Roman" w:eastAsia="Calibri" w:hAnsi="Times New Roman" w:cs="Times New Roman"/>
          <w:kern w:val="2"/>
          <w:sz w:val="24"/>
          <w:szCs w:val="24"/>
        </w:rPr>
        <w:t>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w:t>
      </w:r>
      <w:r>
        <w:rPr>
          <w:rFonts w:ascii="Times New Roman" w:eastAsia="Calibri" w:hAnsi="Times New Roman" w:cs="Times New Roman"/>
          <w:kern w:val="2"/>
          <w:sz w:val="24"/>
          <w:szCs w:val="24"/>
        </w:rPr>
        <w:t xml:space="preserve">исле в части: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1) </w:t>
      </w:r>
      <w:r>
        <w:rPr>
          <w:rFonts w:ascii="Times New Roman" w:eastAsia="Calibri" w:hAnsi="Times New Roman" w:cs="Times New Roman"/>
          <w:b/>
          <w:bCs/>
          <w:kern w:val="2"/>
          <w:sz w:val="24"/>
          <w:szCs w:val="24"/>
        </w:rPr>
        <w:t>гражданского воспитания,</w:t>
      </w:r>
      <w:r>
        <w:rPr>
          <w:rFonts w:ascii="Times New Roman" w:eastAsia="Calibri" w:hAnsi="Times New Roman" w:cs="Times New Roman"/>
          <w:kern w:val="2"/>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w:t>
      </w:r>
      <w:r>
        <w:rPr>
          <w:rFonts w:ascii="Times New Roman" w:eastAsia="Calibri" w:hAnsi="Times New Roman" w:cs="Times New Roman"/>
          <w:kern w:val="2"/>
          <w:sz w:val="24"/>
          <w:szCs w:val="24"/>
        </w:rPr>
        <w:t xml:space="preserve">йской государственности, уважения к правам, свободам и обязанностям гражданина России, правовой и политической культуры.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2) </w:t>
      </w:r>
      <w:r>
        <w:rPr>
          <w:rFonts w:ascii="Times New Roman" w:eastAsia="Calibri" w:hAnsi="Times New Roman" w:cs="Times New Roman"/>
          <w:b/>
          <w:bCs/>
          <w:kern w:val="2"/>
          <w:sz w:val="24"/>
          <w:szCs w:val="24"/>
        </w:rPr>
        <w:t>патриотического воспитания,</w:t>
      </w:r>
      <w:r>
        <w:rPr>
          <w:rFonts w:ascii="Times New Roman" w:eastAsia="Calibri" w:hAnsi="Times New Roman" w:cs="Times New Roman"/>
          <w:kern w:val="2"/>
          <w:sz w:val="24"/>
          <w:szCs w:val="24"/>
        </w:rPr>
        <w:t xml:space="preserve"> основанного на воспитании любви к родному краю, Родине, своему народу, уважения к другим народам России</w:t>
      </w:r>
      <w:r>
        <w:rPr>
          <w:rFonts w:ascii="Times New Roman" w:eastAsia="Calibri" w:hAnsi="Times New Roman" w:cs="Times New Roman"/>
          <w:kern w:val="2"/>
          <w:sz w:val="24"/>
          <w:szCs w:val="24"/>
        </w:rPr>
        <w:t xml:space="preserve">; историческое просвещение, формирование российского национального исторического сознания, российской культурной идентичности.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3) </w:t>
      </w:r>
      <w:r>
        <w:rPr>
          <w:rFonts w:ascii="Times New Roman" w:eastAsia="Calibri" w:hAnsi="Times New Roman" w:cs="Times New Roman"/>
          <w:b/>
          <w:bCs/>
          <w:kern w:val="2"/>
          <w:sz w:val="24"/>
          <w:szCs w:val="24"/>
        </w:rPr>
        <w:t>духовно-нравственного воспитания</w:t>
      </w:r>
      <w:r>
        <w:rPr>
          <w:rFonts w:ascii="Times New Roman" w:eastAsia="Calibri" w:hAnsi="Times New Roman" w:cs="Times New Roman"/>
          <w:kern w:val="2"/>
          <w:sz w:val="24"/>
          <w:szCs w:val="24"/>
        </w:rPr>
        <w:t xml:space="preserve"> на основе духовно-нравственной культуры народов России, традиционных религий народов России,</w:t>
      </w:r>
      <w:r>
        <w:rPr>
          <w:rFonts w:ascii="Times New Roman" w:eastAsia="Calibri" w:hAnsi="Times New Roman" w:cs="Times New Roman"/>
          <w:kern w:val="2"/>
          <w:sz w:val="24"/>
          <w:szCs w:val="24"/>
        </w:rPr>
        <w:t xml:space="preserve">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4) </w:t>
      </w:r>
      <w:r>
        <w:rPr>
          <w:rFonts w:ascii="Times New Roman" w:eastAsia="Calibri" w:hAnsi="Times New Roman" w:cs="Times New Roman"/>
          <w:b/>
          <w:bCs/>
          <w:kern w:val="2"/>
          <w:sz w:val="24"/>
          <w:szCs w:val="24"/>
        </w:rPr>
        <w:t>эстетического воспитания,</w:t>
      </w:r>
      <w:r>
        <w:rPr>
          <w:rFonts w:ascii="Times New Roman" w:eastAsia="Calibri" w:hAnsi="Times New Roman" w:cs="Times New Roman"/>
          <w:kern w:val="2"/>
          <w:sz w:val="24"/>
          <w:szCs w:val="24"/>
        </w:rPr>
        <w:t xml:space="preserve"> способствующего формированию эстетической ку</w:t>
      </w:r>
      <w:r>
        <w:rPr>
          <w:rFonts w:ascii="Times New Roman" w:eastAsia="Calibri" w:hAnsi="Times New Roman" w:cs="Times New Roman"/>
          <w:kern w:val="2"/>
          <w:sz w:val="24"/>
          <w:szCs w:val="24"/>
        </w:rPr>
        <w:t xml:space="preserve">льтуры на основе российских традиционных духовных ценностей, приобщение к лучшим образцам отечественного и мирового искусства.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5) </w:t>
      </w:r>
      <w:r>
        <w:rPr>
          <w:rFonts w:ascii="Times New Roman" w:eastAsia="Calibri" w:hAnsi="Times New Roman" w:cs="Times New Roman"/>
          <w:b/>
          <w:bCs/>
          <w:kern w:val="2"/>
          <w:sz w:val="24"/>
          <w:szCs w:val="24"/>
        </w:rPr>
        <w:t>физического воспитания</w:t>
      </w:r>
      <w:r>
        <w:rPr>
          <w:rFonts w:ascii="Times New Roman" w:eastAsia="Calibri" w:hAnsi="Times New Roman" w:cs="Times New Roman"/>
          <w:kern w:val="2"/>
          <w:sz w:val="24"/>
          <w:szCs w:val="24"/>
        </w:rPr>
        <w:t>, ориентированного на формирование культуры здорового образа жизни и эмоционального благополучия — разв</w:t>
      </w:r>
      <w:r>
        <w:rPr>
          <w:rFonts w:ascii="Times New Roman" w:eastAsia="Calibri" w:hAnsi="Times New Roman" w:cs="Times New Roman"/>
          <w:kern w:val="2"/>
          <w:sz w:val="24"/>
          <w:szCs w:val="24"/>
        </w:rPr>
        <w:t>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6) </w:t>
      </w:r>
      <w:r>
        <w:rPr>
          <w:rFonts w:ascii="Times New Roman" w:eastAsia="Calibri" w:hAnsi="Times New Roman" w:cs="Times New Roman"/>
          <w:b/>
          <w:bCs/>
          <w:kern w:val="2"/>
          <w:sz w:val="24"/>
          <w:szCs w:val="24"/>
        </w:rPr>
        <w:t>трудового воспитания,</w:t>
      </w:r>
      <w:r>
        <w:rPr>
          <w:rFonts w:ascii="Times New Roman" w:eastAsia="Calibri" w:hAnsi="Times New Roman" w:cs="Times New Roman"/>
          <w:kern w:val="2"/>
          <w:sz w:val="24"/>
          <w:szCs w:val="24"/>
        </w:rPr>
        <w:t xml:space="preserve"> основанного на воспитании уважения к труду, трудящимся, результатам тру</w:t>
      </w:r>
      <w:r>
        <w:rPr>
          <w:rFonts w:ascii="Times New Roman" w:eastAsia="Calibri" w:hAnsi="Times New Roman" w:cs="Times New Roman"/>
          <w:kern w:val="2"/>
          <w:sz w:val="24"/>
          <w:szCs w:val="24"/>
        </w:rPr>
        <w:t xml:space="preserve">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7) </w:t>
      </w:r>
      <w:r>
        <w:rPr>
          <w:rFonts w:ascii="Times New Roman" w:eastAsia="Calibri" w:hAnsi="Times New Roman" w:cs="Times New Roman"/>
          <w:b/>
          <w:bCs/>
          <w:kern w:val="2"/>
          <w:sz w:val="24"/>
          <w:szCs w:val="24"/>
        </w:rPr>
        <w:t>экологического воспитания,</w:t>
      </w:r>
      <w:r>
        <w:rPr>
          <w:rFonts w:ascii="Times New Roman" w:eastAsia="Calibri" w:hAnsi="Times New Roman" w:cs="Times New Roman"/>
          <w:kern w:val="2"/>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w:t>
      </w:r>
      <w:r>
        <w:rPr>
          <w:rFonts w:ascii="Times New Roman" w:eastAsia="Calibri" w:hAnsi="Times New Roman" w:cs="Times New Roman"/>
          <w:kern w:val="2"/>
          <w:sz w:val="24"/>
          <w:szCs w:val="24"/>
        </w:rPr>
        <w:t xml:space="preserve"> среды.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8) </w:t>
      </w:r>
      <w:r>
        <w:rPr>
          <w:rFonts w:ascii="Times New Roman" w:eastAsia="Calibri" w:hAnsi="Times New Roman" w:cs="Times New Roman"/>
          <w:b/>
          <w:bCs/>
          <w:kern w:val="2"/>
          <w:sz w:val="24"/>
          <w:szCs w:val="24"/>
        </w:rPr>
        <w:t>ценности научного познания,</w:t>
      </w:r>
      <w:r>
        <w:rPr>
          <w:rFonts w:ascii="Times New Roman" w:eastAsia="Calibri" w:hAnsi="Times New Roman" w:cs="Times New Roman"/>
          <w:kern w:val="2"/>
          <w:sz w:val="24"/>
          <w:szCs w:val="24"/>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96CBC" w:rsidRDefault="00D479CD">
      <w:pPr>
        <w:numPr>
          <w:ilvl w:val="1"/>
          <w:numId w:val="74"/>
        </w:numPr>
        <w:spacing w:after="0" w:line="240" w:lineRule="auto"/>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Целевые ориентиры</w:t>
      </w:r>
      <w:r>
        <w:rPr>
          <w:rFonts w:ascii="Times New Roman" w:eastAsia="Calibri" w:hAnsi="Times New Roman" w:cs="Times New Roman"/>
          <w:b/>
          <w:bCs/>
          <w:kern w:val="2"/>
          <w:sz w:val="24"/>
          <w:szCs w:val="24"/>
        </w:rPr>
        <w:t xml:space="preserve"> результатов воспитания</w:t>
      </w:r>
    </w:p>
    <w:p w:rsidR="00396CBC" w:rsidRDefault="00D479CD">
      <w:pPr>
        <w:widowControl w:val="0"/>
        <w:autoSpaceDE w:val="0"/>
        <w:autoSpaceDN w:val="0"/>
        <w:spacing w:before="132" w:after="0" w:line="240" w:lineRule="auto"/>
        <w:ind w:right="27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На основании этих требований в данном разделе пр</w:t>
      </w:r>
      <w:r>
        <w:rPr>
          <w:rFonts w:ascii="Times New Roman" w:eastAsia="Times New Roman" w:hAnsi="Times New Roman" w:cs="Times New Roman"/>
          <w:sz w:val="24"/>
          <w:szCs w:val="24"/>
        </w:rPr>
        <w:t>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396CBC" w:rsidRDefault="00D479CD">
      <w:pPr>
        <w:widowControl w:val="0"/>
        <w:autoSpaceDE w:val="0"/>
        <w:autoSpaceDN w:val="0"/>
        <w:spacing w:before="1" w:after="0" w:line="240" w:lineRule="auto"/>
        <w:ind w:right="28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Целевые ориентиры определены в соответствии с </w:t>
      </w:r>
      <w:r>
        <w:rPr>
          <w:rFonts w:ascii="Times New Roman" w:eastAsia="Times New Roman" w:hAnsi="Times New Roman" w:cs="Times New Roman"/>
          <w:sz w:val="24"/>
          <w:szCs w:val="24"/>
        </w:rPr>
        <w:t>инвариантным содержанием воспитанияобучающихсянаосновероссийскихбазовых(гражданских,конституционных) ценностей, обеспечивают единство воспитания, воспитательного пространства.</w:t>
      </w:r>
    </w:p>
    <w:p w:rsidR="00396CBC" w:rsidRDefault="00D479CD">
      <w:pPr>
        <w:widowControl w:val="0"/>
        <w:autoSpaceDE w:val="0"/>
        <w:autoSpaceDN w:val="0"/>
        <w:spacing w:before="1" w:after="0" w:line="240" w:lineRule="auto"/>
        <w:ind w:right="28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ориентиры результатов воспитания сформулированы на уровнях начального об</w:t>
      </w:r>
      <w:r>
        <w:rPr>
          <w:rFonts w:ascii="Times New Roman" w:eastAsia="Times New Roman" w:hAnsi="Times New Roman" w:cs="Times New Roman"/>
          <w:sz w:val="24"/>
          <w:szCs w:val="24"/>
        </w:rPr>
        <w:t>щего, основного общего, среднего общего образования по направлениям воспитания в соответствии с ФГОС.</w:t>
      </w:r>
    </w:p>
    <w:p w:rsidR="00396CBC" w:rsidRDefault="00D479CD">
      <w:pPr>
        <w:spacing w:after="0" w:line="240" w:lineRule="auto"/>
        <w:ind w:firstLine="567"/>
        <w:jc w:val="both"/>
        <w:rPr>
          <w:rFonts w:ascii="Times New Roman" w:eastAsia="Calibri" w:hAnsi="Times New Roman" w:cs="Times New Roman"/>
          <w:b/>
          <w:bCs/>
          <w:kern w:val="2"/>
          <w:sz w:val="24"/>
          <w:szCs w:val="24"/>
        </w:rPr>
      </w:pPr>
      <w:r>
        <w:rPr>
          <w:rFonts w:ascii="Times New Roman" w:eastAsia="Calibri" w:hAnsi="Times New Roman" w:cs="Times New Roman"/>
          <w:kern w:val="2"/>
          <w:sz w:val="24"/>
          <w:szCs w:val="24"/>
        </w:rPr>
        <w:t xml:space="preserve">Целевые ориентиры результатов воспитания на уровне </w:t>
      </w:r>
      <w:r>
        <w:rPr>
          <w:rFonts w:ascii="Times New Roman" w:eastAsia="Calibri" w:hAnsi="Times New Roman" w:cs="Times New Roman"/>
          <w:b/>
          <w:bCs/>
          <w:kern w:val="2"/>
          <w:sz w:val="24"/>
          <w:szCs w:val="24"/>
        </w:rPr>
        <w:t>начального общего образования.</w:t>
      </w:r>
    </w:p>
    <w:p w:rsidR="00396CBC" w:rsidRDefault="00D479CD">
      <w:pPr>
        <w:spacing w:after="0" w:line="240" w:lineRule="auto"/>
        <w:ind w:firstLine="567"/>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1. Гражданско-патриотическое воспитание: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знающий и любящий свою малу</w:t>
      </w:r>
      <w:r>
        <w:rPr>
          <w:rFonts w:ascii="Times New Roman" w:eastAsia="Calibri" w:hAnsi="Times New Roman" w:cs="Times New Roman"/>
          <w:kern w:val="2"/>
          <w:sz w:val="24"/>
          <w:szCs w:val="24"/>
        </w:rPr>
        <w:t xml:space="preserve">ю родину, свой край, имеющий представление о Родине — России, её территории, расположении;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сознающий принадлежность к своему народу и к общности граждан России, проявляющий уважение к своему и другим народам;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понимающий свою сопричастность к прошлому</w:t>
      </w:r>
      <w:r>
        <w:rPr>
          <w:rFonts w:ascii="Times New Roman" w:eastAsia="Calibri" w:hAnsi="Times New Roman" w:cs="Times New Roman"/>
          <w:kern w:val="2"/>
          <w:sz w:val="24"/>
          <w:szCs w:val="24"/>
        </w:rPr>
        <w:t xml:space="preserve">, настоящему и будущему родного края, своей Родины — России, Российского государства;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w:t>
      </w:r>
      <w:r>
        <w:rPr>
          <w:rFonts w:ascii="Times New Roman" w:eastAsia="Calibri" w:hAnsi="Times New Roman" w:cs="Times New Roman"/>
          <w:kern w:val="2"/>
          <w:sz w:val="24"/>
          <w:szCs w:val="24"/>
        </w:rPr>
        <w:t xml:space="preserve">м уважение;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имеющий первоначальные представления о правах и ответственности человека в обществе, гражданских правах и обязанностях;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принимающий участие в жизни класса, общеобразовательной организации, в доступной по возрасту социально значимой деятел</w:t>
      </w:r>
      <w:r>
        <w:rPr>
          <w:rFonts w:ascii="Times New Roman" w:eastAsia="Calibri" w:hAnsi="Times New Roman" w:cs="Times New Roman"/>
          <w:kern w:val="2"/>
          <w:sz w:val="24"/>
          <w:szCs w:val="24"/>
        </w:rPr>
        <w:t xml:space="preserve">ьности.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 xml:space="preserve">2. Духовно-нравственное воспитание: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уважающий духовно-нравственную культуру своей семьи, своего народа, семейные ценности с учётом национальной, религиозной принадлежности;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сознающий ценность каждой человеческой жизни, признающий индивидуал</w:t>
      </w:r>
      <w:r>
        <w:rPr>
          <w:rFonts w:ascii="Times New Roman" w:eastAsia="Calibri" w:hAnsi="Times New Roman" w:cs="Times New Roman"/>
          <w:kern w:val="2"/>
          <w:sz w:val="24"/>
          <w:szCs w:val="24"/>
        </w:rPr>
        <w:t xml:space="preserve">ьность и достоинство каждого человека;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умеющий оценивать поступки с по</w:t>
      </w:r>
      <w:r>
        <w:rPr>
          <w:rFonts w:ascii="Times New Roman" w:eastAsia="Calibri" w:hAnsi="Times New Roman" w:cs="Times New Roman"/>
          <w:kern w:val="2"/>
          <w:sz w:val="24"/>
          <w:szCs w:val="24"/>
        </w:rPr>
        <w:t xml:space="preserve">зиции их соответствия нравственным нормам, осознающий ответственность за свои поступки;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Times New Roman" w:eastAsia="Calibri" w:hAnsi="Times New Roman" w:cs="Times New Roman"/>
          <w:kern w:val="2"/>
          <w:sz w:val="24"/>
          <w:szCs w:val="24"/>
        </w:rPr>
        <w:t xml:space="preserve">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сознающий нравственную и эстетическую ценность литературы, родного языка, русского языка, проявляющий интерес к чтению.</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 xml:space="preserve">3. Эстетическое воспитание: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способный воспринимать и чувствовать прекрасное в быту, природе, искусстве, творчестве людей;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проя</w:t>
      </w:r>
      <w:r>
        <w:rPr>
          <w:rFonts w:ascii="Times New Roman" w:eastAsia="Calibri" w:hAnsi="Times New Roman" w:cs="Times New Roman"/>
          <w:kern w:val="2"/>
          <w:sz w:val="24"/>
          <w:szCs w:val="24"/>
        </w:rPr>
        <w:t xml:space="preserve">вляющий интерес и уважение к отечественной и мировой художественной культуре;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проявляющий стремление к самовыражению в разных видах художественной деятельности, искусстве.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4. Физическое воспитание, формирование культуры здоровья и эмоционального благоп</w:t>
      </w:r>
      <w:r>
        <w:rPr>
          <w:rFonts w:ascii="Times New Roman" w:eastAsia="Calibri" w:hAnsi="Times New Roman" w:cs="Times New Roman"/>
          <w:b/>
          <w:bCs/>
          <w:kern w:val="2"/>
          <w:sz w:val="24"/>
          <w:szCs w:val="24"/>
        </w:rPr>
        <w:t xml:space="preserve">олучия: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владеющий основными навыками личной и общественной гигиены, безопасного поведения в быту, природе, обществе;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ориентированный на физическое развитие с учётом возможностей здоровья, занятия физкультурой и спортом;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5. Трудовое воспитание: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сознающий ценность труда в жизни человека, семьи, общества;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проявляющий уважение к труду,</w:t>
      </w:r>
      <w:r>
        <w:rPr>
          <w:rFonts w:ascii="Times New Roman" w:eastAsia="Calibri" w:hAnsi="Times New Roman" w:cs="Times New Roman"/>
          <w:kern w:val="2"/>
          <w:sz w:val="24"/>
          <w:szCs w:val="24"/>
        </w:rPr>
        <w:t xml:space="preserve"> людям труда, бережное отношение к результатам труда, ответственное потребление;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проявляющий интерес к разным профессиям;</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участвующий в различных видах доступного по возрасту труда, трудовой деятельности.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6. Экологическое воспитание: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понимающий ц</w:t>
      </w:r>
      <w:r>
        <w:rPr>
          <w:rFonts w:ascii="Times New Roman" w:eastAsia="Calibri" w:hAnsi="Times New Roman" w:cs="Times New Roman"/>
          <w:kern w:val="2"/>
          <w:sz w:val="24"/>
          <w:szCs w:val="24"/>
        </w:rPr>
        <w:t xml:space="preserve">енность природы, зависимость жизни людей от природы, влияние людей на природу, окружающую среду;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проявляющий любовь и бережное отношение к природе, неприятие действий, приносящих вред природе, особенно живым существам;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выражающий готовность в своей д</w:t>
      </w:r>
      <w:r>
        <w:rPr>
          <w:rFonts w:ascii="Times New Roman" w:eastAsia="Calibri" w:hAnsi="Times New Roman" w:cs="Times New Roman"/>
          <w:kern w:val="2"/>
          <w:sz w:val="24"/>
          <w:szCs w:val="24"/>
        </w:rPr>
        <w:t xml:space="preserve">еятельности придерживаться экологических норм.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7. Ценности научного познания: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выражающий познавательные интересы, активность, любознательность и самостоятельность в познании, интерес и уважение к научным знаниям, науке;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обладающий первоначальными пр</w:t>
      </w:r>
      <w:r>
        <w:rPr>
          <w:rFonts w:ascii="Times New Roman" w:eastAsia="Calibri" w:hAnsi="Times New Roman" w:cs="Times New Roman"/>
          <w:kern w:val="2"/>
          <w:sz w:val="24"/>
          <w:szCs w:val="24"/>
        </w:rPr>
        <w:t xml:space="preserve">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имеющий первоначальные навыки наблюдений, систематизации и осмысления опыта в естественно-научной и гуманит</w:t>
      </w:r>
      <w:r>
        <w:rPr>
          <w:rFonts w:ascii="Times New Roman" w:eastAsia="Calibri" w:hAnsi="Times New Roman" w:cs="Times New Roman"/>
          <w:kern w:val="2"/>
          <w:sz w:val="24"/>
          <w:szCs w:val="24"/>
        </w:rPr>
        <w:t xml:space="preserve">арной областях знания.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Целевые ориентиры результатов воспитания на уровне основного общего образования</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1. Гражданское воспитание: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знающий и принимающий свою российскую гражданскую принадлежность (идентичность) в поликультурном, многонациональном и мног</w:t>
      </w:r>
      <w:r>
        <w:rPr>
          <w:rFonts w:ascii="Times New Roman" w:eastAsia="Calibri" w:hAnsi="Times New Roman" w:cs="Times New Roman"/>
          <w:kern w:val="2"/>
          <w:sz w:val="24"/>
          <w:szCs w:val="24"/>
        </w:rPr>
        <w:t xml:space="preserve">оконфессиональном российском обществе, в мировом сообществе;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w:t>
      </w:r>
      <w:r>
        <w:rPr>
          <w:rFonts w:ascii="Times New Roman" w:eastAsia="Calibri" w:hAnsi="Times New Roman" w:cs="Times New Roman"/>
          <w:kern w:val="2"/>
          <w:sz w:val="24"/>
          <w:szCs w:val="24"/>
        </w:rPr>
        <w:t xml:space="preserve">рического сознания;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проявляющий уважение к государственным символам России, праздникам;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w:t>
      </w:r>
      <w:r>
        <w:rPr>
          <w:rFonts w:ascii="Times New Roman" w:eastAsia="Calibri" w:hAnsi="Times New Roman" w:cs="Times New Roman"/>
          <w:kern w:val="2"/>
          <w:sz w:val="24"/>
          <w:szCs w:val="24"/>
        </w:rPr>
        <w:t xml:space="preserve">их людей;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выражающий неприятие любой дискриминации граждан, проявлений экстремизма, терроризма, коррупции в обществе;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принимающий участие в жизни класса, общеобразовательной организации, в том числе самоуправлении, ориентированный на участие в социал</w:t>
      </w:r>
      <w:r>
        <w:rPr>
          <w:rFonts w:ascii="Times New Roman" w:eastAsia="Calibri" w:hAnsi="Times New Roman" w:cs="Times New Roman"/>
          <w:kern w:val="2"/>
          <w:sz w:val="24"/>
          <w:szCs w:val="24"/>
        </w:rPr>
        <w:t xml:space="preserve">ьно значимой деятельности.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2. Патриотическое воспитание: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сознающий свою национальную, этническую принадлежность, любящий свой народ, его традиции, культуру;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проявляющий уважение к историческому и культурному наследию своего и других народов России, </w:t>
      </w:r>
      <w:r>
        <w:rPr>
          <w:rFonts w:ascii="Times New Roman" w:eastAsia="Calibri" w:hAnsi="Times New Roman" w:cs="Times New Roman"/>
          <w:kern w:val="2"/>
          <w:sz w:val="24"/>
          <w:szCs w:val="24"/>
        </w:rPr>
        <w:t xml:space="preserve">символам, праздникам, памятникам, традициям народов, проживающих в родной стране;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проявляющий интерес к познанию родного языка, истории и культуры своего края, своего народа, других народов России;</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принимающий участие в мероприятиях патриотической направленно</w:t>
      </w:r>
      <w:r>
        <w:rPr>
          <w:rFonts w:ascii="Times New Roman" w:eastAsia="Calibri" w:hAnsi="Times New Roman" w:cs="Times New Roman"/>
          <w:kern w:val="2"/>
          <w:sz w:val="24"/>
          <w:szCs w:val="24"/>
        </w:rPr>
        <w:t>сти.</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 3. Духовно-нравственное воспитание: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w:t>
      </w:r>
      <w:r>
        <w:rPr>
          <w:rFonts w:ascii="Times New Roman" w:eastAsia="Calibri" w:hAnsi="Times New Roman" w:cs="Times New Roman"/>
          <w:kern w:val="2"/>
          <w:sz w:val="24"/>
          <w:szCs w:val="24"/>
        </w:rPr>
        <w:t xml:space="preserve">ьной, религиозной принадлежности);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выражающий готовность оценивать своё поведение и поступки, поведение и поступки других людей с позиций традиционных 10 российских духовно-нравственных ценностей и норм с учётом осознания последствий поступков;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выраж</w:t>
      </w:r>
      <w:r>
        <w:rPr>
          <w:rFonts w:ascii="Times New Roman" w:eastAsia="Calibri" w:hAnsi="Times New Roman" w:cs="Times New Roman"/>
          <w:kern w:val="2"/>
          <w:sz w:val="24"/>
          <w:szCs w:val="24"/>
        </w:rPr>
        <w:t xml:space="preserve">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сознающий соотношение свободы и ответственности личности в  условиях индивидуального и общественного пространс</w:t>
      </w:r>
      <w:r>
        <w:rPr>
          <w:rFonts w:ascii="Times New Roman" w:eastAsia="Calibri" w:hAnsi="Times New Roman" w:cs="Times New Roman"/>
          <w:kern w:val="2"/>
          <w:sz w:val="24"/>
          <w:szCs w:val="24"/>
        </w:rPr>
        <w:t xml:space="preserve">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проявляющий уважение к старшим, к российским традиционным семейным ценностям, институту брака как сою</w:t>
      </w:r>
      <w:r>
        <w:rPr>
          <w:rFonts w:ascii="Times New Roman" w:eastAsia="Calibri" w:hAnsi="Times New Roman" w:cs="Times New Roman"/>
          <w:kern w:val="2"/>
          <w:sz w:val="24"/>
          <w:szCs w:val="24"/>
        </w:rPr>
        <w:t xml:space="preserve">зу мужчины и женщины для создания семьи, рождения и воспитания детей;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проявляющий интерес к чтению, к родному языку, русскому языку и литературе как части духовной культуры своего народа, российского общества.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4. Эстетическое воспитание: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выражающий понимание ценности отечественного и мирового искусства, народных традиций и народного творчества в искусстве;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проявляющий эмоционально-чувственную восприимчивость к разным видам искусства, традициям и творчеству своего и других народов, пон</w:t>
      </w:r>
      <w:r>
        <w:rPr>
          <w:rFonts w:ascii="Times New Roman" w:eastAsia="Calibri" w:hAnsi="Times New Roman" w:cs="Times New Roman"/>
          <w:kern w:val="2"/>
          <w:sz w:val="24"/>
          <w:szCs w:val="24"/>
        </w:rPr>
        <w:t xml:space="preserve">имание их влияния на поведение людей;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ориентированный на самовыражение в разных вида</w:t>
      </w:r>
      <w:r>
        <w:rPr>
          <w:rFonts w:ascii="Times New Roman" w:eastAsia="Calibri" w:hAnsi="Times New Roman" w:cs="Times New Roman"/>
          <w:kern w:val="2"/>
          <w:sz w:val="24"/>
          <w:szCs w:val="24"/>
        </w:rPr>
        <w:t xml:space="preserve">х искусства, в художественном творчестве.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5. Физическое воспитание, формирование культуры здоровья и эмоционального благополучия: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понимающий ценность жизни, здоровья и безопасности, значение личных усилий в сохранении здоровья, знающий и соблюдающий пр</w:t>
      </w:r>
      <w:r>
        <w:rPr>
          <w:rFonts w:ascii="Times New Roman" w:eastAsia="Calibri" w:hAnsi="Times New Roman" w:cs="Times New Roman"/>
          <w:kern w:val="2"/>
          <w:sz w:val="24"/>
          <w:szCs w:val="24"/>
        </w:rPr>
        <w:t xml:space="preserve">авила безопасности, безопасного поведения, в том числе в информационной среде;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умеющий осознавать физическое и эмоциональное состояние (с</w:t>
      </w:r>
      <w:r>
        <w:rPr>
          <w:rFonts w:ascii="Times New Roman" w:eastAsia="Calibri" w:hAnsi="Times New Roman" w:cs="Times New Roman"/>
          <w:kern w:val="2"/>
          <w:sz w:val="24"/>
          <w:szCs w:val="24"/>
        </w:rPr>
        <w:t xml:space="preserve">воё и других людей), стремящийся управлять собственным эмоциональным состоянием;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способный адаптироваться к меняющимся социальным, информационным и природным условиям, стрессовым ситуациям.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6. Трудовое воспитание: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уважающий труд, результаты своего т</w:t>
      </w:r>
      <w:r>
        <w:rPr>
          <w:rFonts w:ascii="Times New Roman" w:eastAsia="Calibri" w:hAnsi="Times New Roman" w:cs="Times New Roman"/>
          <w:kern w:val="2"/>
          <w:sz w:val="24"/>
          <w:szCs w:val="24"/>
        </w:rPr>
        <w:t xml:space="preserve">руда, труда других людей;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сознающий важность трудолюбия, обучения труду, накопления навыков трудовой деятельности на п</w:t>
      </w:r>
      <w:r>
        <w:rPr>
          <w:rFonts w:ascii="Times New Roman" w:eastAsia="Calibri" w:hAnsi="Times New Roman" w:cs="Times New Roman"/>
          <w:kern w:val="2"/>
          <w:sz w:val="24"/>
          <w:szCs w:val="24"/>
        </w:rPr>
        <w:t xml:space="preserve">ротяжении жизни для успешной профессиональной самореализации в российском обществе;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w:t>
      </w:r>
      <w:r>
        <w:rPr>
          <w:rFonts w:ascii="Times New Roman" w:eastAsia="Calibri" w:hAnsi="Times New Roman" w:cs="Times New Roman"/>
          <w:kern w:val="2"/>
          <w:sz w:val="24"/>
          <w:szCs w:val="24"/>
        </w:rPr>
        <w:t xml:space="preserve"> инициировать, планировать и самостоятельно выполнять такого рода деятельность;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7. Экологическое воспитание: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понимающий значение и глобальный характер экологических проблем, путей их решения, значение экологической культуры человека, общества;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сознающий свою ответственность как гражданина и потребителя в условиях взаимосвязи при</w:t>
      </w:r>
      <w:r>
        <w:rPr>
          <w:rFonts w:ascii="Times New Roman" w:eastAsia="Calibri" w:hAnsi="Times New Roman" w:cs="Times New Roman"/>
          <w:kern w:val="2"/>
          <w:sz w:val="24"/>
          <w:szCs w:val="24"/>
        </w:rPr>
        <w:t xml:space="preserve">родной, технологической и социальной сред;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выражающий активное неприятие действий, приносящих вред природе;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w:t>
      </w:r>
      <w:r>
        <w:rPr>
          <w:rFonts w:ascii="Times New Roman" w:eastAsia="Calibri" w:hAnsi="Times New Roman" w:cs="Times New Roman"/>
          <w:kern w:val="2"/>
          <w:sz w:val="24"/>
          <w:szCs w:val="24"/>
        </w:rPr>
        <w:t xml:space="preserve"> оценки их возможных последствий для окружающей среды;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участвующий в практической деятельности экологической, природоохранной направленности. </w:t>
      </w:r>
    </w:p>
    <w:p w:rsidR="00396CBC" w:rsidRDefault="00D479CD">
      <w:pPr>
        <w:spacing w:after="0" w:line="240" w:lineRule="auto"/>
        <w:ind w:left="284" w:firstLine="425"/>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8. Ценности научного познания: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выражающий познавательные интересы в разных предметных областях с учётом инд</w:t>
      </w:r>
      <w:r>
        <w:rPr>
          <w:rFonts w:ascii="Times New Roman" w:eastAsia="Calibri" w:hAnsi="Times New Roman" w:cs="Times New Roman"/>
          <w:kern w:val="2"/>
          <w:sz w:val="24"/>
          <w:szCs w:val="24"/>
        </w:rPr>
        <w:t xml:space="preserve">ивидуальных интересов, способностей, достижений;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ориентированный в деятельности на научные знания о природе и обществе, взаимосвязях человека с природной и социальной средой; </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развивающий навыки использования различных средств познания, накопления зна</w:t>
      </w:r>
      <w:r>
        <w:rPr>
          <w:rFonts w:ascii="Times New Roman" w:eastAsia="Calibri" w:hAnsi="Times New Roman" w:cs="Times New Roman"/>
          <w:kern w:val="2"/>
          <w:sz w:val="24"/>
          <w:szCs w:val="24"/>
        </w:rPr>
        <w:t>ний о мире (языковая, читательская культура, деятельность в информационной, цифровой среде);</w:t>
      </w:r>
    </w:p>
    <w:p w:rsidR="00396CBC" w:rsidRDefault="00D479CD">
      <w:pPr>
        <w:spacing w:after="0" w:line="240" w:lineRule="auto"/>
        <w:ind w:left="284" w:firstLine="425"/>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96CBC" w:rsidRDefault="00396CBC">
      <w:pPr>
        <w:spacing w:after="0" w:line="240" w:lineRule="auto"/>
        <w:rPr>
          <w:rFonts w:ascii="Times New Roman" w:eastAsia="Calibri" w:hAnsi="Times New Roman" w:cs="Times New Roman"/>
          <w:kern w:val="2"/>
          <w:sz w:val="24"/>
          <w:szCs w:val="24"/>
        </w:rPr>
        <w:sectPr w:rsidR="00396CBC">
          <w:pgSz w:w="11906" w:h="16838"/>
          <w:pgMar w:top="1134" w:right="850" w:bottom="1134" w:left="1701" w:header="709" w:footer="709" w:gutter="0"/>
          <w:cols w:space="720"/>
        </w:sectPr>
      </w:pPr>
    </w:p>
    <w:p w:rsidR="00396CBC" w:rsidRDefault="00D479CD">
      <w:pPr>
        <w:spacing w:after="0" w:line="240" w:lineRule="auto"/>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РАЗДЕЛ 2. СОДЕРЖАТЕЛЬНЫЙ</w:t>
      </w:r>
    </w:p>
    <w:p w:rsidR="00396CBC" w:rsidRDefault="00D479CD">
      <w:pPr>
        <w:numPr>
          <w:ilvl w:val="1"/>
          <w:numId w:val="75"/>
        </w:numPr>
        <w:spacing w:after="0" w:line="240" w:lineRule="auto"/>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Уклад образовательной организации</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Государственное бюджетное общеобразовательное учреждение «Цакирская средняя общеобразовательная школа-интернат художественно-эстетического направления» расположена на территории государс</w:t>
      </w:r>
      <w:r>
        <w:rPr>
          <w:rFonts w:ascii="Times New Roman" w:eastAsia="Calibri" w:hAnsi="Times New Roman" w:cs="Times New Roman"/>
          <w:kern w:val="2"/>
          <w:sz w:val="24"/>
          <w:szCs w:val="24"/>
        </w:rPr>
        <w:t>твенного образования сельского поселения «Цакир» Закаменского района Республики Бурятия.</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1959г.-</w:t>
      </w:r>
      <w:r>
        <w:rPr>
          <w:rFonts w:ascii="Times New Roman" w:eastAsia="Calibri" w:hAnsi="Times New Roman" w:cs="Times New Roman"/>
          <w:kern w:val="2"/>
          <w:sz w:val="24"/>
          <w:szCs w:val="24"/>
        </w:rPr>
        <w:t xml:space="preserve"> по приказу Министерства образования Бурятской АССР была открыта Цакирская школа-интернат, были открыты 1-4 классы, назначен директором Афанасьев Николай Никола</w:t>
      </w:r>
      <w:r>
        <w:rPr>
          <w:rFonts w:ascii="Times New Roman" w:eastAsia="Calibri" w:hAnsi="Times New Roman" w:cs="Times New Roman"/>
          <w:kern w:val="2"/>
          <w:sz w:val="24"/>
          <w:szCs w:val="24"/>
        </w:rPr>
        <w:t>евич, завучем Литвинцев Василий Александрович, старшим воспитателем Чурикова Лилия Ивановна.</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Первые учителя: Шагдуров Д.Ц., Бальжанова Д.Г., Кубрикова З.В., Гомбожапова Д.Б.</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Первые воспитатели: Тарбаев Н.Ц., Иевская Т.П., Дардаева Ф.Г.</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Первая пионервожатая</w:t>
      </w:r>
      <w:r>
        <w:rPr>
          <w:rFonts w:ascii="Times New Roman" w:eastAsia="Calibri" w:hAnsi="Times New Roman" w:cs="Times New Roman"/>
          <w:kern w:val="2"/>
          <w:sz w:val="24"/>
          <w:szCs w:val="24"/>
        </w:rPr>
        <w:t xml:space="preserve"> - Бардаханова Г.Д.</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Зам.директора по АХЧ – Ерщов П.Д.</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Бухгалтеры- Шарапова Д.Р.,  Логинова А.В., Шармаев Д.С. Врач – Колодина Т.И. Кассир – Ринчинова А.Ц. Кладовщик – Очирова Н.Д. Кастелянша- Батуева Д.Б.</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1960 г</w:t>
      </w:r>
      <w:r>
        <w:rPr>
          <w:rFonts w:ascii="Times New Roman" w:eastAsia="Calibri" w:hAnsi="Times New Roman" w:cs="Times New Roman"/>
          <w:kern w:val="2"/>
          <w:sz w:val="24"/>
          <w:szCs w:val="24"/>
        </w:rPr>
        <w:t xml:space="preserve">. – были открыты 5-8-е классы. Для работы в </w:t>
      </w:r>
      <w:r>
        <w:rPr>
          <w:rFonts w:ascii="Times New Roman" w:eastAsia="Calibri" w:hAnsi="Times New Roman" w:cs="Times New Roman"/>
          <w:kern w:val="2"/>
          <w:sz w:val="24"/>
          <w:szCs w:val="24"/>
        </w:rPr>
        <w:t xml:space="preserve">средних классах приглашены учителя- предметники: Доржиев Б.Ш.- родновед, Червинский Ю.С.- черчение, Базаров Ш.Э.- биолог, Цыренов К.О.- ботаник, Ринчинов М.Д.- трудовик, Марахинова Е.Б., Носков А.А. – историки, Халбаева Е.А.- химик, Чурикова Ю.И.- музыка, </w:t>
      </w:r>
      <w:r>
        <w:rPr>
          <w:rFonts w:ascii="Times New Roman" w:eastAsia="Calibri" w:hAnsi="Times New Roman" w:cs="Times New Roman"/>
          <w:kern w:val="2"/>
          <w:sz w:val="24"/>
          <w:szCs w:val="24"/>
        </w:rPr>
        <w:t>Жаркова Н.Г.- математик, Баиров Б.С. – географ, Табдаев С.Б., Кубрикова З.Б.- языковеды и др.</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1960 г.</w:t>
      </w:r>
      <w:r>
        <w:rPr>
          <w:rFonts w:ascii="Times New Roman" w:eastAsia="Calibri" w:hAnsi="Times New Roman" w:cs="Times New Roman"/>
          <w:kern w:val="2"/>
          <w:sz w:val="24"/>
          <w:szCs w:val="24"/>
        </w:rPr>
        <w:t>- началось строительство нового 3-х этажного общежития. Строительство вела бригада «Укса» Джидинского комбината, бригадир- Струков В.М.</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1968 г.-</w:t>
      </w:r>
      <w:r>
        <w:rPr>
          <w:rFonts w:ascii="Times New Roman" w:eastAsia="Calibri" w:hAnsi="Times New Roman" w:cs="Times New Roman"/>
          <w:kern w:val="2"/>
          <w:sz w:val="24"/>
          <w:szCs w:val="24"/>
        </w:rPr>
        <w:t xml:space="preserve"> дети переехали в прекрасное здание с кабинетами со всем оборудованием.</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1983 г.-</w:t>
      </w:r>
      <w:r>
        <w:rPr>
          <w:rFonts w:ascii="Times New Roman" w:eastAsia="Calibri" w:hAnsi="Times New Roman" w:cs="Times New Roman"/>
          <w:kern w:val="2"/>
          <w:sz w:val="24"/>
          <w:szCs w:val="24"/>
        </w:rPr>
        <w:t xml:space="preserve"> ансамбль «Ургы» - лауреат ряда фестивалей и конкурсов районов и республики. Это гордость школы. Заслуга в этом неутомимого труженика, учителя истории Хубрикова Михаила Бадмаев</w:t>
      </w:r>
      <w:r>
        <w:rPr>
          <w:rFonts w:ascii="Times New Roman" w:eastAsia="Calibri" w:hAnsi="Times New Roman" w:cs="Times New Roman"/>
          <w:kern w:val="2"/>
          <w:sz w:val="24"/>
          <w:szCs w:val="24"/>
        </w:rPr>
        <w:t>ича. Ансамбль песни и танца «Ургы» присвоено звание «Народный детский ансамбль песни и танца «Ургы»- Цакирской школы-интерната.</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1993 г</w:t>
      </w:r>
      <w:r>
        <w:rPr>
          <w:rFonts w:ascii="Times New Roman" w:eastAsia="Calibri" w:hAnsi="Times New Roman" w:cs="Times New Roman"/>
          <w:kern w:val="2"/>
          <w:sz w:val="24"/>
          <w:szCs w:val="24"/>
        </w:rPr>
        <w:t>.- на основе программы развития школа получила статус «Цакирская средняя общеобразовательная школа-интернат художественно-</w:t>
      </w:r>
      <w:r>
        <w:rPr>
          <w:rFonts w:ascii="Times New Roman" w:eastAsia="Calibri" w:hAnsi="Times New Roman" w:cs="Times New Roman"/>
          <w:kern w:val="2"/>
          <w:sz w:val="24"/>
          <w:szCs w:val="24"/>
        </w:rPr>
        <w:t>эстетического направления»- директор Убанова С.Д.</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1993</w:t>
      </w:r>
      <w:r>
        <w:rPr>
          <w:rFonts w:ascii="Times New Roman" w:eastAsia="Calibri" w:hAnsi="Times New Roman" w:cs="Times New Roman"/>
          <w:kern w:val="2"/>
          <w:sz w:val="24"/>
          <w:szCs w:val="24"/>
        </w:rPr>
        <w:t xml:space="preserve"> году школа перешла на 11-летний курс образования;</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2003 г.</w:t>
      </w:r>
      <w:r>
        <w:rPr>
          <w:rFonts w:ascii="Times New Roman" w:eastAsia="Calibri" w:hAnsi="Times New Roman" w:cs="Times New Roman"/>
          <w:kern w:val="2"/>
          <w:sz w:val="24"/>
          <w:szCs w:val="24"/>
        </w:rPr>
        <w:t xml:space="preserve">- школа активно занимается экспериментальной и инновационной деятельностью, реализуя образовательную программу «Развитие ресурсности личности в </w:t>
      </w:r>
      <w:r>
        <w:rPr>
          <w:rFonts w:ascii="Times New Roman" w:eastAsia="Calibri" w:hAnsi="Times New Roman" w:cs="Times New Roman"/>
          <w:kern w:val="2"/>
          <w:sz w:val="24"/>
          <w:szCs w:val="24"/>
        </w:rPr>
        <w:t>условиях реализации модели «ДОМ». Автор Халудорова Л.Е. Внедряется интегрированная программа «Юрта и современность»;</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2007 г</w:t>
      </w:r>
      <w:r>
        <w:rPr>
          <w:rFonts w:ascii="Times New Roman" w:eastAsia="Calibri" w:hAnsi="Times New Roman" w:cs="Times New Roman"/>
          <w:kern w:val="2"/>
          <w:sz w:val="24"/>
          <w:szCs w:val="24"/>
        </w:rPr>
        <w:t>.- открытие юрты- музея (на территории школы-интерната);</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2008 г.-</w:t>
      </w:r>
      <w:r>
        <w:rPr>
          <w:rFonts w:ascii="Times New Roman" w:eastAsia="Calibri" w:hAnsi="Times New Roman" w:cs="Times New Roman"/>
          <w:kern w:val="2"/>
          <w:sz w:val="24"/>
          <w:szCs w:val="24"/>
        </w:rPr>
        <w:t xml:space="preserve"> открытие юрты (кабинет бурятского языка на территории школы - интер</w:t>
      </w:r>
      <w:r>
        <w:rPr>
          <w:rFonts w:ascii="Times New Roman" w:eastAsia="Calibri" w:hAnsi="Times New Roman" w:cs="Times New Roman"/>
          <w:kern w:val="2"/>
          <w:sz w:val="24"/>
          <w:szCs w:val="24"/>
        </w:rPr>
        <w:t>ната);</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2010 г.-</w:t>
      </w:r>
      <w:r>
        <w:rPr>
          <w:rFonts w:ascii="Times New Roman" w:eastAsia="Calibri" w:hAnsi="Times New Roman" w:cs="Times New Roman"/>
          <w:kern w:val="2"/>
          <w:sz w:val="24"/>
          <w:szCs w:val="24"/>
        </w:rPr>
        <w:t xml:space="preserve"> открытие юрты (кабинет истории на территории школы - интерната).</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2014 г</w:t>
      </w:r>
      <w:r>
        <w:rPr>
          <w:rFonts w:ascii="Times New Roman" w:eastAsia="Calibri" w:hAnsi="Times New Roman" w:cs="Times New Roman"/>
          <w:kern w:val="2"/>
          <w:sz w:val="24"/>
          <w:szCs w:val="24"/>
        </w:rPr>
        <w:t>.- школа-интернат работает над государственной программой «Ассоциация этнокультурных образовательных организаций» по сохранению и развитию бурятского языка. В ассоциацию</w:t>
      </w:r>
      <w:r>
        <w:rPr>
          <w:rFonts w:ascii="Times New Roman" w:eastAsia="Calibri" w:hAnsi="Times New Roman" w:cs="Times New Roman"/>
          <w:kern w:val="2"/>
          <w:sz w:val="24"/>
          <w:szCs w:val="24"/>
        </w:rPr>
        <w:t xml:space="preserve"> входят школы: ГБОУ «Республиканский бурятский национальный лицей интернат №1», МАОУ «Бурятская гимназия №29» г. Улан-Удэ, ГБОУ «Шимкинская школа - интернат среднего (полного) общего образования», ГБОУ «Усть -Алтачейская общеобразовательная средняя (полная</w:t>
      </w:r>
      <w:r>
        <w:rPr>
          <w:rFonts w:ascii="Times New Roman" w:eastAsia="Calibri" w:hAnsi="Times New Roman" w:cs="Times New Roman"/>
          <w:kern w:val="2"/>
          <w:sz w:val="24"/>
          <w:szCs w:val="24"/>
        </w:rPr>
        <w:t>) школа-интернат», ГБОУ «Цакирская средняя общеобразовательная школа-интернат художественно-эстетического направления» и т.д.</w:t>
      </w:r>
    </w:p>
    <w:p w:rsidR="00396CBC" w:rsidRDefault="00396CBC">
      <w:pPr>
        <w:spacing w:after="160" w:line="240" w:lineRule="auto"/>
        <w:ind w:left="1080"/>
        <w:contextualSpacing/>
        <w:jc w:val="both"/>
        <w:rPr>
          <w:rFonts w:ascii="Times New Roman" w:eastAsia="Calibri" w:hAnsi="Times New Roman" w:cs="Times New Roman"/>
          <w:b/>
          <w:bCs/>
          <w:kern w:val="2"/>
          <w:sz w:val="24"/>
          <w:szCs w:val="24"/>
        </w:rPr>
      </w:pPr>
    </w:p>
    <w:p w:rsidR="00396CBC" w:rsidRDefault="00D479CD">
      <w:pPr>
        <w:numPr>
          <w:ilvl w:val="1"/>
          <w:numId w:val="75"/>
        </w:numPr>
        <w:spacing w:after="160" w:line="240" w:lineRule="auto"/>
        <w:contextualSpacing/>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Виды, формы и содержание воспитательной деятельности</w:t>
      </w:r>
    </w:p>
    <w:p w:rsidR="00396CBC" w:rsidRDefault="00D479CD">
      <w:pPr>
        <w:widowControl w:val="0"/>
        <w:autoSpaceDE w:val="0"/>
        <w:autoSpaceDN w:val="0"/>
        <w:spacing w:before="68"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реализация цели и задач воспитания осуществляется в рамках след</w:t>
      </w:r>
      <w:r>
        <w:rPr>
          <w:rFonts w:ascii="Times New Roman" w:eastAsia="Times New Roman" w:hAnsi="Times New Roman" w:cs="Times New Roman"/>
          <w:sz w:val="24"/>
          <w:szCs w:val="24"/>
        </w:rPr>
        <w:t>ующих направлений воспитательной работы школы. Каждое из них представлено в соответствующем модуле.</w:t>
      </w:r>
    </w:p>
    <w:p w:rsidR="00396CBC" w:rsidRDefault="00D479CD">
      <w:pPr>
        <w:widowControl w:val="0"/>
        <w:autoSpaceDE w:val="0"/>
        <w:autoSpaceDN w:val="0"/>
        <w:spacing w:before="68" w:after="0" w:line="240" w:lineRule="auto"/>
        <w:ind w:right="29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Инвариантные модули</w:t>
      </w:r>
    </w:p>
    <w:p w:rsidR="00396CBC" w:rsidRDefault="00D479CD">
      <w:pPr>
        <w:widowControl w:val="0"/>
        <w:autoSpaceDE w:val="0"/>
        <w:autoSpaceDN w:val="0"/>
        <w:spacing w:after="0" w:line="240" w:lineRule="auto"/>
        <w:ind w:right="29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1. «Урочная деятельность»</w:t>
      </w:r>
    </w:p>
    <w:p w:rsidR="00396CBC" w:rsidRDefault="00D479CD">
      <w:pPr>
        <w:widowControl w:val="0"/>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интегративно связан с модулем «Основные школьные дела». В рамках данных мероприятий в </w:t>
      </w:r>
      <w:r>
        <w:rPr>
          <w:rFonts w:ascii="Times New Roman" w:eastAsia="Times New Roman" w:hAnsi="Times New Roman" w:cs="Times New Roman"/>
          <w:sz w:val="24"/>
          <w:szCs w:val="24"/>
        </w:rPr>
        <w:t>тематической связке с их содержанием проводятся уроки с едиными воспитательными задачами. В школе идет апробация новой образовательной практики «Единый открытый урок в школе». Данн</w:t>
      </w:r>
      <w:r>
        <w:rPr>
          <w:rFonts w:ascii="Times New Roman" w:eastAsia="Times New Roman" w:hAnsi="Times New Roman" w:cs="Times New Roman"/>
          <w:sz w:val="24"/>
          <w:szCs w:val="24"/>
          <w:lang w:val="mn-MN"/>
        </w:rPr>
        <w:t>ы</w:t>
      </w:r>
      <w:r>
        <w:rPr>
          <w:rFonts w:ascii="Times New Roman" w:eastAsia="Times New Roman" w:hAnsi="Times New Roman" w:cs="Times New Roman"/>
          <w:sz w:val="24"/>
          <w:szCs w:val="24"/>
        </w:rPr>
        <w:t>й формат позволяет создать единый содержательный фон воспитательного действ</w:t>
      </w:r>
      <w:r>
        <w:rPr>
          <w:rFonts w:ascii="Times New Roman" w:eastAsia="Times New Roman" w:hAnsi="Times New Roman" w:cs="Times New Roman"/>
          <w:sz w:val="24"/>
          <w:szCs w:val="24"/>
        </w:rPr>
        <w:t>ия: в рамках общешкольного мероприятия «Технологии полета» проводятся уроки во всех классах с единым посылом «Мечта, которая ведет нас вперед…», педагоги используют различные интерактивные технологии, различные формы урока, музейные уроки, экскурсии, диспу</w:t>
      </w:r>
      <w:r>
        <w:rPr>
          <w:rFonts w:ascii="Times New Roman" w:eastAsia="Times New Roman" w:hAnsi="Times New Roman" w:cs="Times New Roman"/>
          <w:sz w:val="24"/>
          <w:szCs w:val="24"/>
        </w:rPr>
        <w:t xml:space="preserve">ты и дискуссии для обмена мнениями для получения информационного продукта в виде решения Деятельность педагогов по реализации воспитательного потенциала урока основывается на учете возрастных особенностей учащихся и единых приоритетах программы воспитания </w:t>
      </w:r>
      <w:r>
        <w:rPr>
          <w:rFonts w:ascii="Times New Roman" w:eastAsia="Times New Roman" w:hAnsi="Times New Roman" w:cs="Times New Roman"/>
          <w:sz w:val="24"/>
          <w:szCs w:val="24"/>
        </w:rPr>
        <w:t>школы.</w:t>
      </w:r>
    </w:p>
    <w:p w:rsidR="00396CBC" w:rsidRDefault="00D479CD">
      <w:pPr>
        <w:widowControl w:val="0"/>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модуль «</w:t>
      </w:r>
      <w:r>
        <w:rPr>
          <w:rFonts w:ascii="Times New Roman" w:eastAsia="Times New Roman" w:hAnsi="Times New Roman" w:cs="Times New Roman"/>
          <w:b/>
          <w:bCs/>
          <w:sz w:val="24"/>
          <w:szCs w:val="24"/>
        </w:rPr>
        <w:t>Урочная деятельность»</w:t>
      </w:r>
      <w:r>
        <w:rPr>
          <w:rFonts w:ascii="Times New Roman" w:eastAsia="Times New Roman" w:hAnsi="Times New Roman" w:cs="Times New Roman"/>
          <w:sz w:val="24"/>
          <w:szCs w:val="24"/>
        </w:rPr>
        <w:t xml:space="preserve"> реализуется через:</w:t>
      </w:r>
    </w:p>
    <w:p w:rsidR="00396CBC" w:rsidRDefault="00D479CD">
      <w:pPr>
        <w:widowControl w:val="0"/>
        <w:numPr>
          <w:ilvl w:val="0"/>
          <w:numId w:val="76"/>
        </w:numPr>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w:t>
      </w:r>
      <w:r>
        <w:rPr>
          <w:rFonts w:ascii="Times New Roman" w:eastAsia="Times New Roman" w:hAnsi="Times New Roman" w:cs="Times New Roman"/>
          <w:sz w:val="24"/>
          <w:szCs w:val="24"/>
        </w:rPr>
        <w:t>через подбор соответствующих текстов для чтения, задач для решения, проблемных ситуаций для обсуждения в классе;</w:t>
      </w:r>
    </w:p>
    <w:p w:rsidR="00396CBC" w:rsidRDefault="00D479CD">
      <w:pPr>
        <w:widowControl w:val="0"/>
        <w:numPr>
          <w:ilvl w:val="0"/>
          <w:numId w:val="76"/>
        </w:numPr>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w:t>
      </w:r>
      <w:r>
        <w:rPr>
          <w:rFonts w:ascii="Times New Roman" w:eastAsia="Times New Roman" w:hAnsi="Times New Roman" w:cs="Times New Roman"/>
          <w:sz w:val="24"/>
          <w:szCs w:val="24"/>
        </w:rPr>
        <w:t>ой информацией – инициирование ее обсуждения, высказывания учащимися своего мнения по ее поводу, выработки своего к ней отношения. Основными формами являются проведение интегрированных уроков, объединенных единой воспитательной или культурологической ценно</w:t>
      </w:r>
      <w:r>
        <w:rPr>
          <w:rFonts w:ascii="Times New Roman" w:eastAsia="Times New Roman" w:hAnsi="Times New Roman" w:cs="Times New Roman"/>
          <w:sz w:val="24"/>
          <w:szCs w:val="24"/>
        </w:rPr>
        <w:t>стью, уроков в формате деловых игр, направленных на формирование нравственных ценностей;</w:t>
      </w:r>
    </w:p>
    <w:p w:rsidR="00396CBC" w:rsidRDefault="00D479CD">
      <w:pPr>
        <w:widowControl w:val="0"/>
        <w:numPr>
          <w:ilvl w:val="0"/>
          <w:numId w:val="76"/>
        </w:numPr>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w:t>
      </w:r>
      <w:r>
        <w:rPr>
          <w:rFonts w:ascii="Times New Roman" w:eastAsia="Times New Roman" w:hAnsi="Times New Roman" w:cs="Times New Roman"/>
          <w:sz w:val="24"/>
          <w:szCs w:val="24"/>
        </w:rPr>
        <w:t>ны и самоорганизации;</w:t>
      </w:r>
    </w:p>
    <w:p w:rsidR="00396CBC" w:rsidRDefault="00D479CD">
      <w:pPr>
        <w:widowControl w:val="0"/>
        <w:numPr>
          <w:ilvl w:val="0"/>
          <w:numId w:val="76"/>
        </w:numPr>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w:t>
      </w:r>
    </w:p>
    <w:p w:rsidR="00396CBC" w:rsidRDefault="00D479CD">
      <w:pPr>
        <w:widowControl w:val="0"/>
        <w:numPr>
          <w:ilvl w:val="0"/>
          <w:numId w:val="76"/>
        </w:numPr>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w:t>
      </w:r>
      <w:r>
        <w:rPr>
          <w:rFonts w:ascii="Times New Roman" w:eastAsia="Times New Roman" w:hAnsi="Times New Roman" w:cs="Times New Roman"/>
          <w:sz w:val="24"/>
          <w:szCs w:val="24"/>
        </w:rPr>
        <w:t xml:space="preserve"> школьникам социально значимый опыт сотрудничества и взаимной помощи. В школе организована система школьного самоуправления , направленная на организацию помощи старшеклассников своим младшим подопечным;</w:t>
      </w:r>
    </w:p>
    <w:p w:rsidR="00396CBC" w:rsidRDefault="00D479CD">
      <w:pPr>
        <w:widowControl w:val="0"/>
        <w:numPr>
          <w:ilvl w:val="0"/>
          <w:numId w:val="76"/>
        </w:numPr>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инициирование и поддержка исследовательской деятельн</w:t>
      </w:r>
      <w:r>
        <w:rPr>
          <w:rFonts w:ascii="Times New Roman" w:eastAsia="Times New Roman" w:hAnsi="Times New Roman" w:cs="Times New Roman"/>
          <w:sz w:val="24"/>
          <w:szCs w:val="24"/>
        </w:rPr>
        <w:t>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w:t>
      </w:r>
      <w:r>
        <w:rPr>
          <w:rFonts w:ascii="Times New Roman" w:eastAsia="Times New Roman" w:hAnsi="Times New Roman" w:cs="Times New Roman"/>
          <w:sz w:val="24"/>
          <w:szCs w:val="24"/>
        </w:rPr>
        <w:t>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96CBC" w:rsidRDefault="00D479CD">
      <w:pPr>
        <w:widowControl w:val="0"/>
        <w:autoSpaceDE w:val="0"/>
        <w:autoSpaceDN w:val="0"/>
        <w:spacing w:after="0" w:line="240" w:lineRule="auto"/>
        <w:ind w:right="2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содержательными формами мониторинга эффективности применяемых методов </w:t>
      </w:r>
      <w:r>
        <w:rPr>
          <w:rFonts w:ascii="Times New Roman" w:eastAsia="Times New Roman" w:hAnsi="Times New Roman" w:cs="Times New Roman"/>
          <w:sz w:val="24"/>
          <w:szCs w:val="24"/>
        </w:rPr>
        <w:t>реализации воспитательных возможностей урока являются проведение общешкольного детского сурхарбаана, которое проводим каждый год перед летними каникулами.</w:t>
      </w:r>
    </w:p>
    <w:p w:rsidR="00396CBC" w:rsidRDefault="00D479CD">
      <w:pPr>
        <w:widowControl w:val="0"/>
        <w:autoSpaceDE w:val="0"/>
        <w:autoSpaceDN w:val="0"/>
        <w:spacing w:after="0" w:line="240" w:lineRule="auto"/>
        <w:ind w:left="5" w:right="143" w:firstLine="56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2.«Внеурочная</w:t>
      </w:r>
      <w:r>
        <w:rPr>
          <w:rFonts w:ascii="Times New Roman" w:eastAsia="Times New Roman" w:hAnsi="Times New Roman" w:cs="Times New Roman"/>
          <w:b/>
          <w:spacing w:val="-2"/>
          <w:sz w:val="24"/>
          <w:szCs w:val="24"/>
        </w:rPr>
        <w:t>деятельность»</w:t>
      </w:r>
    </w:p>
    <w:p w:rsidR="00396CBC" w:rsidRDefault="00D479CD">
      <w:pPr>
        <w:widowControl w:val="0"/>
        <w:autoSpaceDE w:val="0"/>
        <w:autoSpaceDN w:val="0"/>
        <w:spacing w:after="0" w:line="240" w:lineRule="auto"/>
        <w:ind w:left="143" w:right="281"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Направлениявнеурочнойдеятельностиориентировано,преждевсего, на особ</w:t>
      </w:r>
      <w:r>
        <w:rPr>
          <w:rFonts w:ascii="Times New Roman" w:eastAsia="Times New Roman" w:hAnsi="Times New Roman" w:cs="Times New Roman"/>
          <w:sz w:val="24"/>
          <w:szCs w:val="24"/>
        </w:rPr>
        <w:t xml:space="preserve">енности функционирования школы, психолого-педагогические характеристики обучающихся, их потребности, интересы и уровни успешности обучения. </w:t>
      </w:r>
    </w:p>
    <w:p w:rsidR="00396CBC" w:rsidRDefault="00D479CD">
      <w:pPr>
        <w:widowControl w:val="0"/>
        <w:autoSpaceDE w:val="0"/>
        <w:autoSpaceDN w:val="0"/>
        <w:spacing w:after="0" w:line="240" w:lineRule="auto"/>
        <w:ind w:left="143" w:right="275"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Программы внеурочной деятельности: «Легкая атлетика», «Разговоры о важном», «Развитие функциональной и финансовой г</w:t>
      </w:r>
      <w:r>
        <w:rPr>
          <w:rFonts w:ascii="Times New Roman" w:eastAsia="Times New Roman" w:hAnsi="Times New Roman" w:cs="Times New Roman"/>
          <w:sz w:val="24"/>
          <w:szCs w:val="24"/>
        </w:rPr>
        <w:t>рамотности», «Россия. Мои горизонты», «Мой край родной», «Родными тропами», «История моей страны», «Буряад арадай ёhо заншал», «Занимательный английский», «Движение первых», «Здоровье и безопасность», «Культура для школьников»,  «В мире прекрасного», «Школ</w:t>
      </w:r>
      <w:r>
        <w:rPr>
          <w:rFonts w:ascii="Times New Roman" w:eastAsia="Times New Roman" w:hAnsi="Times New Roman" w:cs="Times New Roman"/>
          <w:sz w:val="24"/>
          <w:szCs w:val="24"/>
        </w:rPr>
        <w:t>а юного лидера» направлены на развитие и сохранение бурятского языка, на развитие функциональной и финансовой грамотности и т.д.</w:t>
      </w:r>
    </w:p>
    <w:p w:rsidR="00396CBC" w:rsidRDefault="00D479CD">
      <w:pPr>
        <w:widowControl w:val="0"/>
        <w:autoSpaceDE w:val="0"/>
        <w:autoSpaceDN w:val="0"/>
        <w:spacing w:before="2" w:after="0" w:line="240" w:lineRule="auto"/>
        <w:ind w:left="143" w:right="281"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для реализации направлений: спортивно-оздоровительное, художественно- эстетическое, проектно-исследовательское привлечены</w:t>
      </w:r>
      <w:r>
        <w:rPr>
          <w:rFonts w:ascii="Times New Roman" w:eastAsia="Times New Roman" w:hAnsi="Times New Roman" w:cs="Times New Roman"/>
          <w:sz w:val="24"/>
          <w:szCs w:val="24"/>
        </w:rPr>
        <w:t xml:space="preserve"> дополнительные образования такие как театр «Одод», секция «Вольная борьба», «Настольный теннис», «Бокс», «Самбо».</w:t>
      </w:r>
    </w:p>
    <w:p w:rsidR="00396CBC" w:rsidRDefault="00D479CD">
      <w:pPr>
        <w:widowControl w:val="0"/>
        <w:autoSpaceDE w:val="0"/>
        <w:autoSpaceDN w:val="0"/>
        <w:spacing w:before="2" w:after="0" w:line="240" w:lineRule="auto"/>
        <w:ind w:left="143" w:right="279"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w:t>
      </w:r>
      <w:r>
        <w:rPr>
          <w:rFonts w:ascii="Times New Roman" w:eastAsia="Times New Roman" w:hAnsi="Times New Roman" w:cs="Times New Roman"/>
          <w:sz w:val="24"/>
          <w:szCs w:val="24"/>
        </w:rPr>
        <w:t xml:space="preserve">ормирование соответствующей внутренней позиции личности обучающегося, необходимой ему для конструктивного и ответственного поведения в </w:t>
      </w:r>
      <w:r>
        <w:rPr>
          <w:rFonts w:ascii="Times New Roman" w:eastAsia="Times New Roman" w:hAnsi="Times New Roman" w:cs="Times New Roman"/>
          <w:spacing w:val="-2"/>
          <w:sz w:val="24"/>
          <w:szCs w:val="24"/>
        </w:rPr>
        <w:t>обществе.</w:t>
      </w:r>
    </w:p>
    <w:p w:rsidR="00396CBC" w:rsidRDefault="00D479CD">
      <w:pPr>
        <w:widowControl w:val="0"/>
        <w:autoSpaceDE w:val="0"/>
        <w:autoSpaceDN w:val="0"/>
        <w:spacing w:before="68" w:after="0" w:line="240" w:lineRule="auto"/>
        <w:ind w:left="143" w:right="285"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воспитательного потенциала курсов внеурочной деятельности и дополнительного образования происходит в</w:t>
      </w:r>
      <w:r>
        <w:rPr>
          <w:rFonts w:ascii="Times New Roman" w:eastAsia="Times New Roman" w:hAnsi="Times New Roman" w:cs="Times New Roman"/>
          <w:sz w:val="24"/>
          <w:szCs w:val="24"/>
        </w:rPr>
        <w:t xml:space="preserve"> рамках следующих выбранных школьниками видов деятельности.</w:t>
      </w:r>
    </w:p>
    <w:p w:rsidR="00396CBC" w:rsidRDefault="00D479CD">
      <w:pPr>
        <w:widowControl w:val="0"/>
        <w:autoSpaceDE w:val="0"/>
        <w:autoSpaceDN w:val="0"/>
        <w:spacing w:before="68" w:after="0" w:line="240" w:lineRule="auto"/>
        <w:ind w:left="143" w:right="285" w:firstLine="562"/>
        <w:jc w:val="both"/>
        <w:rPr>
          <w:rFonts w:ascii="Times New Roman" w:eastAsia="Times New Roman" w:hAnsi="Times New Roman" w:cs="Times New Roman"/>
          <w:spacing w:val="-2"/>
          <w:sz w:val="24"/>
          <w:szCs w:val="24"/>
        </w:rPr>
      </w:pPr>
      <w:r>
        <w:rPr>
          <w:rFonts w:ascii="Times New Roman" w:eastAsia="Times New Roman" w:hAnsi="Times New Roman" w:cs="Times New Roman"/>
          <w:b/>
          <w:i/>
          <w:sz w:val="24"/>
          <w:szCs w:val="24"/>
        </w:rPr>
        <w:t>Познавательнаядеятельность.</w:t>
      </w:r>
      <w:r>
        <w:rPr>
          <w:rFonts w:ascii="Times New Roman" w:eastAsia="Times New Roman" w:hAnsi="Times New Roman" w:cs="Times New Roman"/>
          <w:sz w:val="24"/>
          <w:szCs w:val="24"/>
        </w:rPr>
        <w:t>Курсывнеурочной</w:t>
      </w:r>
      <w:r>
        <w:rPr>
          <w:rFonts w:ascii="Times New Roman" w:eastAsia="Times New Roman" w:hAnsi="Times New Roman" w:cs="Times New Roman"/>
          <w:spacing w:val="-2"/>
          <w:sz w:val="24"/>
          <w:szCs w:val="24"/>
        </w:rPr>
        <w:t>деятельности:</w:t>
      </w:r>
    </w:p>
    <w:p w:rsidR="00396CBC" w:rsidRDefault="00D479CD">
      <w:pPr>
        <w:widowControl w:val="0"/>
        <w:numPr>
          <w:ilvl w:val="1"/>
          <w:numId w:val="76"/>
        </w:numPr>
        <w:tabs>
          <w:tab w:val="left" w:pos="1134"/>
        </w:tabs>
        <w:autoSpaceDE w:val="0"/>
        <w:autoSpaceDN w:val="0"/>
        <w:spacing w:before="1" w:after="0" w:line="240" w:lineRule="auto"/>
        <w:ind w:right="283"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Художественное творчество. </w:t>
      </w:r>
      <w:r>
        <w:rPr>
          <w:rFonts w:ascii="Times New Roman" w:eastAsia="Times New Roman" w:hAnsi="Times New Roman" w:cs="Times New Roman"/>
          <w:sz w:val="24"/>
          <w:szCs w:val="24"/>
        </w:rPr>
        <w:t xml:space="preserve">Курсы внеурочной деятельности идополнительного образования, направленные на раскрытие их творческих </w:t>
      </w:r>
      <w:r>
        <w:rPr>
          <w:rFonts w:ascii="Times New Roman" w:eastAsia="Times New Roman" w:hAnsi="Times New Roman" w:cs="Times New Roman"/>
          <w:sz w:val="24"/>
          <w:szCs w:val="24"/>
        </w:rPr>
        <w:t>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396CBC" w:rsidRDefault="00D479CD">
      <w:pPr>
        <w:widowControl w:val="0"/>
        <w:numPr>
          <w:ilvl w:val="1"/>
          <w:numId w:val="76"/>
        </w:numPr>
        <w:tabs>
          <w:tab w:val="left" w:pos="1134"/>
        </w:tabs>
        <w:autoSpaceDE w:val="0"/>
        <w:autoSpaceDN w:val="0"/>
        <w:spacing w:before="1" w:after="0" w:line="240" w:lineRule="auto"/>
        <w:ind w:right="283"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Творческоеобъединение</w:t>
      </w:r>
      <w:r>
        <w:rPr>
          <w:rFonts w:ascii="Times New Roman" w:eastAsia="Times New Roman" w:hAnsi="Times New Roman" w:cs="Times New Roman"/>
          <w:spacing w:val="-2"/>
          <w:sz w:val="24"/>
          <w:szCs w:val="24"/>
        </w:rPr>
        <w:t>«Ургы»</w:t>
      </w:r>
    </w:p>
    <w:p w:rsidR="00396CBC" w:rsidRDefault="00D479CD">
      <w:pPr>
        <w:widowControl w:val="0"/>
        <w:numPr>
          <w:ilvl w:val="1"/>
          <w:numId w:val="76"/>
        </w:numPr>
        <w:tabs>
          <w:tab w:val="left" w:pos="1134"/>
        </w:tabs>
        <w:autoSpaceDE w:val="0"/>
        <w:autoSpaceDN w:val="0"/>
        <w:spacing w:before="1" w:after="0" w:line="240" w:lineRule="auto"/>
        <w:ind w:right="283"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Школьныйтеатр«Одод</w:t>
      </w:r>
      <w:r>
        <w:rPr>
          <w:rFonts w:ascii="Times New Roman" w:eastAsia="Times New Roman" w:hAnsi="Times New Roman" w:cs="Times New Roman"/>
          <w:spacing w:val="-4"/>
          <w:sz w:val="24"/>
          <w:szCs w:val="24"/>
        </w:rPr>
        <w:t>»</w:t>
      </w:r>
    </w:p>
    <w:p w:rsidR="00396CBC" w:rsidRDefault="00D479CD">
      <w:pPr>
        <w:widowControl w:val="0"/>
        <w:autoSpaceDE w:val="0"/>
        <w:autoSpaceDN w:val="0"/>
        <w:spacing w:after="0" w:line="240" w:lineRule="auto"/>
        <w:ind w:left="143" w:right="279" w:firstLine="56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Туристско-краеведческая деятельность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урсы внеурочной деятельности и дополнительного образования, направленные на воспитание у школьников любви ксвоему краю, его истории, культуре, природе, на развитие самостоятельности и ответственности школьников, формирование у них навыков самообслуживающег</w:t>
      </w:r>
      <w:r>
        <w:rPr>
          <w:rFonts w:ascii="Times New Roman" w:eastAsia="Times New Roman" w:hAnsi="Times New Roman" w:cs="Times New Roman"/>
          <w:sz w:val="24"/>
          <w:szCs w:val="24"/>
        </w:rPr>
        <w:t>о труда:</w:t>
      </w:r>
    </w:p>
    <w:p w:rsidR="00396CBC" w:rsidRDefault="00D479CD">
      <w:pPr>
        <w:widowControl w:val="0"/>
        <w:numPr>
          <w:ilvl w:val="0"/>
          <w:numId w:val="76"/>
        </w:numPr>
        <w:tabs>
          <w:tab w:val="left" w:pos="286"/>
        </w:tabs>
        <w:autoSpaceDE w:val="0"/>
        <w:autoSpaceDN w:val="0"/>
        <w:spacing w:before="68" w:after="0" w:line="240" w:lineRule="auto"/>
        <w:ind w:right="278"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«Школьный музей»</w:t>
      </w:r>
    </w:p>
    <w:p w:rsidR="00396CBC" w:rsidRDefault="00D479CD">
      <w:pPr>
        <w:widowControl w:val="0"/>
        <w:autoSpaceDE w:val="0"/>
        <w:autoSpaceDN w:val="0"/>
        <w:spacing w:before="163" w:after="0" w:line="240" w:lineRule="auto"/>
        <w:ind w:left="143" w:right="282" w:firstLine="56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Спортивно-оздоровительная деятельность. </w:t>
      </w:r>
      <w:r>
        <w:rPr>
          <w:rFonts w:ascii="Times New Roman" w:eastAsia="Times New Roman" w:hAnsi="Times New Roman" w:cs="Times New Roman"/>
          <w:sz w:val="24"/>
          <w:szCs w:val="24"/>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w:t>
      </w:r>
      <w:r>
        <w:rPr>
          <w:rFonts w:ascii="Times New Roman" w:eastAsia="Times New Roman" w:hAnsi="Times New Roman" w:cs="Times New Roman"/>
          <w:sz w:val="24"/>
          <w:szCs w:val="24"/>
        </w:rPr>
        <w:t xml:space="preserve">у образу жизни, воспитание силы воли, ответственности, формирование установок на защиту </w:t>
      </w:r>
      <w:r>
        <w:rPr>
          <w:rFonts w:ascii="Times New Roman" w:eastAsia="Times New Roman" w:hAnsi="Times New Roman" w:cs="Times New Roman"/>
          <w:spacing w:val="-2"/>
          <w:sz w:val="24"/>
          <w:szCs w:val="24"/>
        </w:rPr>
        <w:t>слабых:</w:t>
      </w:r>
    </w:p>
    <w:p w:rsidR="00396CBC" w:rsidRDefault="00D479CD">
      <w:pPr>
        <w:widowControl w:val="0"/>
        <w:numPr>
          <w:ilvl w:val="0"/>
          <w:numId w:val="76"/>
        </w:numPr>
        <w:tabs>
          <w:tab w:val="left" w:pos="281"/>
        </w:tabs>
        <w:autoSpaceDE w:val="0"/>
        <w:autoSpaceDN w:val="0"/>
        <w:spacing w:before="160" w:after="0" w:line="240" w:lineRule="auto"/>
        <w:ind w:left="281"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теннис</w:t>
      </w:r>
    </w:p>
    <w:p w:rsidR="00396CBC" w:rsidRDefault="00D479CD">
      <w:pPr>
        <w:widowControl w:val="0"/>
        <w:numPr>
          <w:ilvl w:val="0"/>
          <w:numId w:val="76"/>
        </w:numPr>
        <w:tabs>
          <w:tab w:val="left" w:pos="281"/>
        </w:tabs>
        <w:autoSpaceDE w:val="0"/>
        <w:autoSpaceDN w:val="0"/>
        <w:spacing w:before="1" w:after="0" w:line="240" w:lineRule="auto"/>
        <w:ind w:left="281"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Вольная</w:t>
      </w:r>
      <w:r>
        <w:rPr>
          <w:rFonts w:ascii="Times New Roman" w:eastAsia="Times New Roman" w:hAnsi="Times New Roman" w:cs="Times New Roman"/>
          <w:spacing w:val="-2"/>
          <w:sz w:val="24"/>
          <w:szCs w:val="24"/>
        </w:rPr>
        <w:t>борьба</w:t>
      </w:r>
    </w:p>
    <w:p w:rsidR="00396CBC" w:rsidRDefault="00D479CD">
      <w:pPr>
        <w:widowControl w:val="0"/>
        <w:numPr>
          <w:ilvl w:val="0"/>
          <w:numId w:val="76"/>
        </w:numPr>
        <w:tabs>
          <w:tab w:val="left" w:pos="281"/>
        </w:tabs>
        <w:autoSpaceDE w:val="0"/>
        <w:autoSpaceDN w:val="0"/>
        <w:spacing w:before="1" w:after="0" w:line="240" w:lineRule="auto"/>
        <w:ind w:left="281" w:firstLine="562"/>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Самбо</w:t>
      </w:r>
    </w:p>
    <w:p w:rsidR="00396CBC" w:rsidRDefault="00D479CD">
      <w:pPr>
        <w:widowControl w:val="0"/>
        <w:numPr>
          <w:ilvl w:val="0"/>
          <w:numId w:val="76"/>
        </w:numPr>
        <w:tabs>
          <w:tab w:val="left" w:pos="281"/>
        </w:tabs>
        <w:autoSpaceDE w:val="0"/>
        <w:autoSpaceDN w:val="0"/>
        <w:spacing w:before="1" w:after="0" w:line="240" w:lineRule="auto"/>
        <w:ind w:left="281" w:firstLine="562"/>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Бокс</w:t>
      </w:r>
    </w:p>
    <w:p w:rsidR="00396CBC" w:rsidRDefault="00D479CD">
      <w:pPr>
        <w:widowControl w:val="0"/>
        <w:autoSpaceDE w:val="0"/>
        <w:autoSpaceDN w:val="0"/>
        <w:spacing w:after="0" w:line="240" w:lineRule="auto"/>
        <w:ind w:left="143" w:right="282" w:firstLine="56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Трудовая деятельность. </w:t>
      </w:r>
      <w:r>
        <w:rPr>
          <w:rFonts w:ascii="Times New Roman" w:eastAsia="Times New Roman" w:hAnsi="Times New Roman" w:cs="Times New Roman"/>
          <w:sz w:val="24"/>
          <w:szCs w:val="24"/>
        </w:rPr>
        <w:t xml:space="preserve">Курсы внеурочной деятельности и дополнительного образования, направленные на развитие </w:t>
      </w:r>
      <w:r>
        <w:rPr>
          <w:rFonts w:ascii="Times New Roman" w:eastAsia="Times New Roman" w:hAnsi="Times New Roman" w:cs="Times New Roman"/>
          <w:sz w:val="24"/>
          <w:szCs w:val="24"/>
        </w:rPr>
        <w:t>творческих способностей школьников,воспитания у них трудолюбия и уважительного отношения к физическому труду.</w:t>
      </w:r>
    </w:p>
    <w:p w:rsidR="00396CBC" w:rsidRDefault="00D479CD">
      <w:pPr>
        <w:widowControl w:val="0"/>
        <w:autoSpaceDE w:val="0"/>
        <w:autoSpaceDN w:val="0"/>
        <w:spacing w:after="0" w:line="240" w:lineRule="auto"/>
        <w:ind w:left="143" w:right="282" w:firstLine="56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внеурочное занятие «легкая атлетика», «здоровье и безопасность»;</w:t>
      </w:r>
    </w:p>
    <w:p w:rsidR="00396CBC" w:rsidRDefault="00D479CD">
      <w:pPr>
        <w:spacing w:after="0" w:line="240" w:lineRule="auto"/>
        <w:ind w:firstLine="567"/>
        <w:jc w:val="both"/>
        <w:rPr>
          <w:rFonts w:ascii="Times New Roman" w:eastAsia="Calibri" w:hAnsi="Times New Roman" w:cs="Times New Roman"/>
          <w:b/>
          <w:kern w:val="2"/>
          <w:sz w:val="24"/>
          <w:szCs w:val="24"/>
        </w:rPr>
      </w:pPr>
      <w:r>
        <w:rPr>
          <w:rFonts w:ascii="Times New Roman" w:eastAsia="Calibri" w:hAnsi="Times New Roman" w:cs="Times New Roman"/>
          <w:b/>
          <w:kern w:val="2"/>
          <w:sz w:val="24"/>
          <w:szCs w:val="24"/>
        </w:rPr>
        <w:t>Модуль</w:t>
      </w:r>
      <w:r>
        <w:rPr>
          <w:rFonts w:ascii="Times New Roman" w:eastAsia="Calibri" w:hAnsi="Times New Roman" w:cs="Times New Roman"/>
          <w:b/>
          <w:spacing w:val="-3"/>
          <w:kern w:val="2"/>
          <w:sz w:val="24"/>
          <w:szCs w:val="24"/>
        </w:rPr>
        <w:t xml:space="preserve"> 3. </w:t>
      </w:r>
      <w:r>
        <w:rPr>
          <w:rFonts w:ascii="Times New Roman" w:eastAsia="Calibri" w:hAnsi="Times New Roman" w:cs="Times New Roman"/>
          <w:b/>
          <w:kern w:val="2"/>
          <w:sz w:val="24"/>
          <w:szCs w:val="24"/>
        </w:rPr>
        <w:t>«Классное</w:t>
      </w:r>
      <w:r>
        <w:rPr>
          <w:rFonts w:ascii="Times New Roman" w:eastAsia="Calibri" w:hAnsi="Times New Roman" w:cs="Times New Roman"/>
          <w:b/>
          <w:spacing w:val="-2"/>
          <w:kern w:val="2"/>
          <w:sz w:val="24"/>
          <w:szCs w:val="24"/>
        </w:rPr>
        <w:t>руководство»</w:t>
      </w:r>
    </w:p>
    <w:p w:rsidR="00396CBC" w:rsidRDefault="00D479CD">
      <w:pPr>
        <w:widowControl w:val="0"/>
        <w:autoSpaceDE w:val="0"/>
        <w:autoSpaceDN w:val="0"/>
        <w:spacing w:after="0" w:line="240" w:lineRule="auto"/>
        <w:ind w:right="28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Pr>
          <w:rFonts w:ascii="Times New Roman" w:eastAsia="Times New Roman" w:hAnsi="Times New Roman" w:cs="Times New Roman"/>
          <w:spacing w:val="-2"/>
          <w:sz w:val="24"/>
          <w:szCs w:val="24"/>
        </w:rPr>
        <w:t>представителями</w:t>
      </w:r>
    </w:p>
    <w:p w:rsidR="00396CBC" w:rsidRDefault="00D479CD">
      <w:pPr>
        <w:widowControl w:val="0"/>
        <w:autoSpaceDE w:val="0"/>
        <w:autoSpaceDN w:val="0"/>
        <w:spacing w:after="0" w:line="240" w:lineRule="auto"/>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Уникальность кла</w:t>
      </w:r>
      <w:r>
        <w:rPr>
          <w:rFonts w:ascii="Times New Roman" w:eastAsia="Times New Roman" w:hAnsi="Times New Roman" w:cs="Times New Roman"/>
          <w:sz w:val="24"/>
          <w:szCs w:val="24"/>
        </w:rPr>
        <w:t xml:space="preserve">ссного руководителя состоит в том, что из всех педагогов он ближе всего находится с ребенком, а значит, имеет больше возможностей влиять на его личностное развитие. Большую часть школьного времени ребенок проводит именно в классе, и было бы неправильно не </w:t>
      </w:r>
      <w:r>
        <w:rPr>
          <w:rFonts w:ascii="Times New Roman" w:eastAsia="Times New Roman" w:hAnsi="Times New Roman" w:cs="Times New Roman"/>
          <w:sz w:val="24"/>
          <w:szCs w:val="24"/>
        </w:rPr>
        <w:t>использовать этот факт в воспитательных целях. При этом важно помнить, что воспитание -это не просто хорошо проведенные классные мероприятия и классные часы. В работе классного руководителя есть важные нюансы, которые нужно учитывать.</w:t>
      </w:r>
    </w:p>
    <w:p w:rsidR="00396CBC" w:rsidRDefault="00D479CD">
      <w:pPr>
        <w:widowControl w:val="0"/>
        <w:autoSpaceDE w:val="0"/>
        <w:autoSpaceDN w:val="0"/>
        <w:spacing w:after="0" w:line="240" w:lineRule="auto"/>
        <w:ind w:firstLine="567"/>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Работас </w:t>
      </w:r>
      <w:r>
        <w:rPr>
          <w:rFonts w:ascii="Times New Roman" w:eastAsia="Times New Roman" w:hAnsi="Times New Roman" w:cs="Times New Roman"/>
          <w:b/>
          <w:bCs/>
          <w:spacing w:val="-2"/>
          <w:sz w:val="24"/>
          <w:szCs w:val="24"/>
        </w:rPr>
        <w:t>классом:</w:t>
      </w:r>
    </w:p>
    <w:p w:rsidR="00396CBC" w:rsidRDefault="00D479CD">
      <w:pPr>
        <w:widowControl w:val="0"/>
        <w:numPr>
          <w:ilvl w:val="0"/>
          <w:numId w:val="76"/>
        </w:numPr>
        <w:tabs>
          <w:tab w:val="left" w:pos="290"/>
        </w:tabs>
        <w:autoSpaceDE w:val="0"/>
        <w:autoSpaceDN w:val="0"/>
        <w:spacing w:after="0" w:line="240" w:lineRule="auto"/>
        <w:ind w:right="285"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96CBC" w:rsidRDefault="00D479CD">
      <w:pPr>
        <w:widowControl w:val="0"/>
        <w:numPr>
          <w:ilvl w:val="0"/>
          <w:numId w:val="76"/>
        </w:numPr>
        <w:tabs>
          <w:tab w:val="left" w:pos="298"/>
        </w:tabs>
        <w:autoSpaceDE w:val="0"/>
        <w:autoSpaceDN w:val="0"/>
        <w:spacing w:after="0" w:line="240" w:lineRule="auto"/>
        <w:ind w:right="276"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организация интересных и полезных для личностного развития ребенка совместных делс учащимися вверенного ему кла</w:t>
      </w:r>
      <w:r>
        <w:rPr>
          <w:rFonts w:ascii="Times New Roman" w:eastAsia="Calibri" w:hAnsi="Times New Roman" w:cs="Times New Roman"/>
          <w:kern w:val="2"/>
          <w:sz w:val="24"/>
          <w:szCs w:val="24"/>
        </w:rPr>
        <w:t>сса (познавательной, трудовой, спортивно- оздоровительной, духовно-нравственной, творческой, профориентационной направленности),позволяющиесоднойстороны, –вовлечьвних детейссамымиразными потребностями и тем самым дать им возможность самореализоваться в них</w:t>
      </w:r>
      <w:r>
        <w:rPr>
          <w:rFonts w:ascii="Times New Roman" w:eastAsia="Calibri" w:hAnsi="Times New Roman" w:cs="Times New Roman"/>
          <w:kern w:val="2"/>
          <w:sz w:val="24"/>
          <w:szCs w:val="24"/>
        </w:rPr>
        <w:t>,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96CBC" w:rsidRDefault="00D479CD">
      <w:pPr>
        <w:widowControl w:val="0"/>
        <w:numPr>
          <w:ilvl w:val="0"/>
          <w:numId w:val="76"/>
        </w:numPr>
        <w:tabs>
          <w:tab w:val="left" w:pos="384"/>
        </w:tabs>
        <w:autoSpaceDE w:val="0"/>
        <w:autoSpaceDN w:val="0"/>
        <w:spacing w:after="0" w:line="240" w:lineRule="auto"/>
        <w:ind w:right="285"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проведение классных часов как часов плодотворного и доверительного общения педагога и школьников, осно</w:t>
      </w:r>
      <w:r>
        <w:rPr>
          <w:rFonts w:ascii="Times New Roman" w:eastAsia="Calibri" w:hAnsi="Times New Roman" w:cs="Times New Roman"/>
          <w:kern w:val="2"/>
          <w:sz w:val="24"/>
          <w:szCs w:val="24"/>
        </w:rPr>
        <w:t>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96CBC" w:rsidRDefault="00D479CD">
      <w:pPr>
        <w:widowControl w:val="0"/>
        <w:numPr>
          <w:ilvl w:val="0"/>
          <w:numId w:val="76"/>
        </w:numPr>
        <w:tabs>
          <w:tab w:val="left" w:pos="497"/>
        </w:tabs>
        <w:autoSpaceDE w:val="0"/>
        <w:autoSpaceDN w:val="0"/>
        <w:spacing w:after="0" w:line="240" w:lineRule="auto"/>
        <w:ind w:right="288"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спло</w:t>
      </w:r>
      <w:r>
        <w:rPr>
          <w:rFonts w:ascii="Times New Roman" w:eastAsia="Calibri" w:hAnsi="Times New Roman" w:cs="Times New Roman"/>
          <w:kern w:val="2"/>
          <w:sz w:val="24"/>
          <w:szCs w:val="24"/>
        </w:rPr>
        <w:t>чение коллектива класса через: игры и тренинги на сплочение и командообразование; внутриклассные вечера.</w:t>
      </w:r>
    </w:p>
    <w:p w:rsidR="00396CBC" w:rsidRDefault="00D479CD">
      <w:pPr>
        <w:widowControl w:val="0"/>
        <w:numPr>
          <w:ilvl w:val="0"/>
          <w:numId w:val="76"/>
        </w:numPr>
        <w:tabs>
          <w:tab w:val="left" w:pos="360"/>
        </w:tabs>
        <w:autoSpaceDE w:val="0"/>
        <w:autoSpaceDN w:val="0"/>
        <w:spacing w:after="0" w:line="240" w:lineRule="auto"/>
        <w:ind w:right="282"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396CBC" w:rsidRDefault="00D479CD">
      <w:pPr>
        <w:widowControl w:val="0"/>
        <w:autoSpaceDE w:val="0"/>
        <w:autoSpaceDN w:val="0"/>
        <w:spacing w:after="0" w:line="240" w:lineRule="auto"/>
        <w:ind w:firstLine="567"/>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Индивидуальн</w:t>
      </w:r>
      <w:r>
        <w:rPr>
          <w:rFonts w:ascii="Times New Roman" w:eastAsia="Times New Roman" w:hAnsi="Times New Roman" w:cs="Times New Roman"/>
          <w:b/>
          <w:bCs/>
          <w:sz w:val="24"/>
          <w:szCs w:val="24"/>
        </w:rPr>
        <w:t>аяработас</w:t>
      </w:r>
      <w:r>
        <w:rPr>
          <w:rFonts w:ascii="Times New Roman" w:eastAsia="Times New Roman" w:hAnsi="Times New Roman" w:cs="Times New Roman"/>
          <w:b/>
          <w:bCs/>
          <w:spacing w:val="-2"/>
          <w:sz w:val="24"/>
          <w:szCs w:val="24"/>
        </w:rPr>
        <w:t>учащимися:</w:t>
      </w:r>
    </w:p>
    <w:p w:rsidR="00396CBC" w:rsidRDefault="00D479CD">
      <w:pPr>
        <w:widowControl w:val="0"/>
        <w:numPr>
          <w:ilvl w:val="0"/>
          <w:numId w:val="76"/>
        </w:numPr>
        <w:tabs>
          <w:tab w:val="left" w:pos="341"/>
        </w:tabs>
        <w:autoSpaceDE w:val="0"/>
        <w:autoSpaceDN w:val="0"/>
        <w:spacing w:after="0" w:line="240" w:lineRule="auto"/>
        <w:ind w:right="283"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человеческихотношений, в</w:t>
      </w:r>
      <w:r>
        <w:rPr>
          <w:rFonts w:ascii="Times New Roman" w:eastAsia="Calibri" w:hAnsi="Times New Roman" w:cs="Times New Roman"/>
          <w:kern w:val="2"/>
          <w:sz w:val="24"/>
          <w:szCs w:val="24"/>
        </w:rPr>
        <w:t xml:space="preserve">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атакже со школьным психологом.</w:t>
      </w:r>
    </w:p>
    <w:p w:rsidR="00396CBC" w:rsidRDefault="00D479CD">
      <w:pPr>
        <w:widowControl w:val="0"/>
        <w:numPr>
          <w:ilvl w:val="0"/>
          <w:numId w:val="76"/>
        </w:numPr>
        <w:tabs>
          <w:tab w:val="left" w:pos="350"/>
        </w:tabs>
        <w:autoSpaceDE w:val="0"/>
        <w:autoSpaceDN w:val="0"/>
        <w:spacing w:after="0" w:line="240" w:lineRule="auto"/>
        <w:ind w:right="284"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поддержка реб</w:t>
      </w:r>
      <w:r>
        <w:rPr>
          <w:rFonts w:ascii="Times New Roman" w:eastAsia="Calibri" w:hAnsi="Times New Roman" w:cs="Times New Roman"/>
          <w:kern w:val="2"/>
          <w:sz w:val="24"/>
          <w:szCs w:val="24"/>
        </w:rPr>
        <w:t>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p>
    <w:p w:rsidR="00396CBC" w:rsidRDefault="00D479CD">
      <w:pPr>
        <w:widowControl w:val="0"/>
        <w:numPr>
          <w:ilvl w:val="0"/>
          <w:numId w:val="76"/>
        </w:numPr>
        <w:tabs>
          <w:tab w:val="left" w:pos="370"/>
        </w:tabs>
        <w:autoSpaceDE w:val="0"/>
        <w:autoSpaceDN w:val="0"/>
        <w:spacing w:after="0" w:line="240" w:lineRule="auto"/>
        <w:ind w:right="286"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индивидуальная работа со школьниками класса, направленная на заполнен</w:t>
      </w:r>
      <w:r>
        <w:rPr>
          <w:rFonts w:ascii="Times New Roman" w:eastAsia="Calibri" w:hAnsi="Times New Roman" w:cs="Times New Roman"/>
          <w:kern w:val="2"/>
          <w:sz w:val="24"/>
          <w:szCs w:val="24"/>
        </w:rPr>
        <w:t>ие ими личных портфолио, в которых дети не просто фиксируют свои учебные, творческие, спортивные, личностные достижения.</w:t>
      </w:r>
    </w:p>
    <w:p w:rsidR="00396CBC" w:rsidRDefault="00D479CD">
      <w:pPr>
        <w:widowControl w:val="0"/>
        <w:numPr>
          <w:ilvl w:val="0"/>
          <w:numId w:val="76"/>
        </w:numPr>
        <w:tabs>
          <w:tab w:val="left" w:pos="379"/>
        </w:tabs>
        <w:autoSpaceDE w:val="0"/>
        <w:autoSpaceDN w:val="0"/>
        <w:spacing w:after="0" w:line="240" w:lineRule="auto"/>
        <w:ind w:right="281"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коррекция поведения ребенка через частные беседы с ним, его родителями или законными представителями, с другими учащимися класса; через</w:t>
      </w:r>
      <w:r>
        <w:rPr>
          <w:rFonts w:ascii="Times New Roman" w:eastAsia="Calibri" w:hAnsi="Times New Roman" w:cs="Times New Roman"/>
          <w:kern w:val="2"/>
          <w:sz w:val="24"/>
          <w:szCs w:val="24"/>
        </w:rPr>
        <w:t xml:space="preserve"> включение в проводимые школьным психологом тренинги, беседы, игры.</w:t>
      </w:r>
    </w:p>
    <w:p w:rsidR="00396CBC" w:rsidRDefault="00D479CD">
      <w:pPr>
        <w:widowControl w:val="0"/>
        <w:autoSpaceDE w:val="0"/>
        <w:autoSpaceDN w:val="0"/>
        <w:spacing w:after="0" w:line="240" w:lineRule="auto"/>
        <w:ind w:firstLine="567"/>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Работасучителями,преподающимив</w:t>
      </w:r>
      <w:r>
        <w:rPr>
          <w:rFonts w:ascii="Times New Roman" w:eastAsia="Times New Roman" w:hAnsi="Times New Roman" w:cs="Times New Roman"/>
          <w:b/>
          <w:bCs/>
          <w:spacing w:val="-2"/>
          <w:sz w:val="24"/>
          <w:szCs w:val="24"/>
        </w:rPr>
        <w:t>классе:</w:t>
      </w:r>
    </w:p>
    <w:p w:rsidR="00396CBC" w:rsidRDefault="00D479CD">
      <w:pPr>
        <w:widowControl w:val="0"/>
        <w:autoSpaceDE w:val="0"/>
        <w:autoSpaceDN w:val="0"/>
        <w:spacing w:after="0" w:line="240" w:lineRule="auto"/>
        <w:ind w:right="27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w:t>
      </w:r>
      <w:r>
        <w:rPr>
          <w:rFonts w:ascii="Times New Roman" w:eastAsia="Times New Roman" w:hAnsi="Times New Roman" w:cs="Times New Roman"/>
          <w:sz w:val="24"/>
          <w:szCs w:val="24"/>
        </w:rPr>
        <w:t xml:space="preserve">евым вопросам воспитания, на предупреждение и разрешение конфликтов между учителями и </w:t>
      </w:r>
      <w:r>
        <w:rPr>
          <w:rFonts w:ascii="Times New Roman" w:eastAsia="Times New Roman" w:hAnsi="Times New Roman" w:cs="Times New Roman"/>
          <w:spacing w:val="-2"/>
          <w:sz w:val="24"/>
          <w:szCs w:val="24"/>
        </w:rPr>
        <w:t>учащимися;</w:t>
      </w:r>
    </w:p>
    <w:p w:rsidR="00396CBC" w:rsidRDefault="00D479CD">
      <w:pPr>
        <w:widowControl w:val="0"/>
        <w:numPr>
          <w:ilvl w:val="0"/>
          <w:numId w:val="76"/>
        </w:numPr>
        <w:tabs>
          <w:tab w:val="left" w:pos="334"/>
        </w:tabs>
        <w:autoSpaceDE w:val="0"/>
        <w:autoSpaceDN w:val="0"/>
        <w:spacing w:after="0" w:line="240" w:lineRule="auto"/>
        <w:ind w:right="289"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привлечение учителей к участию в родительских собраниях класса для объединения усилий в деле обучения и воспитания детей.</w:t>
      </w:r>
    </w:p>
    <w:p w:rsidR="00396CBC" w:rsidRDefault="00D479CD">
      <w:pPr>
        <w:widowControl w:val="0"/>
        <w:autoSpaceDE w:val="0"/>
        <w:autoSpaceDN w:val="0"/>
        <w:spacing w:after="0" w:line="240" w:lineRule="auto"/>
        <w:ind w:firstLine="567"/>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Работасродителямиучащихсяилиих</w:t>
      </w:r>
      <w:r>
        <w:rPr>
          <w:rFonts w:ascii="Times New Roman" w:eastAsia="Times New Roman" w:hAnsi="Times New Roman" w:cs="Times New Roman"/>
          <w:b/>
          <w:bCs/>
          <w:sz w:val="24"/>
          <w:szCs w:val="24"/>
        </w:rPr>
        <w:t>законными</w:t>
      </w:r>
      <w:r>
        <w:rPr>
          <w:rFonts w:ascii="Times New Roman" w:eastAsia="Times New Roman" w:hAnsi="Times New Roman" w:cs="Times New Roman"/>
          <w:b/>
          <w:bCs/>
          <w:spacing w:val="-2"/>
          <w:sz w:val="24"/>
          <w:szCs w:val="24"/>
        </w:rPr>
        <w:t>представителями:</w:t>
      </w:r>
    </w:p>
    <w:p w:rsidR="00396CBC" w:rsidRDefault="00D479CD">
      <w:pPr>
        <w:widowControl w:val="0"/>
        <w:numPr>
          <w:ilvl w:val="0"/>
          <w:numId w:val="76"/>
        </w:numPr>
        <w:tabs>
          <w:tab w:val="left" w:pos="322"/>
        </w:tabs>
        <w:autoSpaceDE w:val="0"/>
        <w:autoSpaceDN w:val="0"/>
        <w:spacing w:after="0" w:line="240" w:lineRule="auto"/>
        <w:ind w:right="286"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регулярное информирование родителей о школьных успехах и проблемах их детей, о жизни класса в целом;</w:t>
      </w:r>
    </w:p>
    <w:p w:rsidR="00396CBC" w:rsidRDefault="00D479CD">
      <w:pPr>
        <w:widowControl w:val="0"/>
        <w:numPr>
          <w:ilvl w:val="0"/>
          <w:numId w:val="76"/>
        </w:numPr>
        <w:tabs>
          <w:tab w:val="left" w:pos="355"/>
        </w:tabs>
        <w:autoSpaceDE w:val="0"/>
        <w:autoSpaceDN w:val="0"/>
        <w:spacing w:after="0" w:line="240" w:lineRule="auto"/>
        <w:ind w:right="288"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помощь родителям школьников или их законным представителям в регулировании отношений между ними, администрацией школы и </w:t>
      </w:r>
      <w:r>
        <w:rPr>
          <w:rFonts w:ascii="Times New Roman" w:eastAsia="Calibri" w:hAnsi="Times New Roman" w:cs="Times New Roman"/>
          <w:kern w:val="2"/>
          <w:sz w:val="24"/>
          <w:szCs w:val="24"/>
        </w:rPr>
        <w:t>учителями-предметниками;</w:t>
      </w:r>
    </w:p>
    <w:p w:rsidR="00396CBC" w:rsidRDefault="00D479CD">
      <w:pPr>
        <w:widowControl w:val="0"/>
        <w:numPr>
          <w:ilvl w:val="0"/>
          <w:numId w:val="76"/>
        </w:numPr>
        <w:tabs>
          <w:tab w:val="left" w:pos="348"/>
        </w:tabs>
        <w:autoSpaceDE w:val="0"/>
        <w:autoSpaceDN w:val="0"/>
        <w:spacing w:after="0" w:line="240" w:lineRule="auto"/>
        <w:ind w:right="278"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396CBC" w:rsidRDefault="00D479CD">
      <w:pPr>
        <w:widowControl w:val="0"/>
        <w:numPr>
          <w:ilvl w:val="0"/>
          <w:numId w:val="76"/>
        </w:numPr>
        <w:tabs>
          <w:tab w:val="left" w:pos="430"/>
        </w:tabs>
        <w:autoSpaceDE w:val="0"/>
        <w:autoSpaceDN w:val="0"/>
        <w:spacing w:after="0" w:line="240" w:lineRule="auto"/>
        <w:ind w:right="276"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создание и организация работы родительских комитетов классов, участвующих в управленииобразовательнойорга</w:t>
      </w:r>
      <w:r>
        <w:rPr>
          <w:rFonts w:ascii="Times New Roman" w:eastAsia="Calibri" w:hAnsi="Times New Roman" w:cs="Times New Roman"/>
          <w:kern w:val="2"/>
          <w:sz w:val="24"/>
          <w:szCs w:val="24"/>
        </w:rPr>
        <w:t xml:space="preserve">низациейирешениивопросоввоспитанияи обученияих </w:t>
      </w:r>
      <w:r>
        <w:rPr>
          <w:rFonts w:ascii="Times New Roman" w:eastAsia="Calibri" w:hAnsi="Times New Roman" w:cs="Times New Roman"/>
          <w:spacing w:val="-2"/>
          <w:kern w:val="2"/>
          <w:sz w:val="24"/>
          <w:szCs w:val="24"/>
        </w:rPr>
        <w:t>детей;</w:t>
      </w:r>
    </w:p>
    <w:p w:rsidR="00396CBC" w:rsidRDefault="00D479CD">
      <w:pPr>
        <w:widowControl w:val="0"/>
        <w:numPr>
          <w:ilvl w:val="0"/>
          <w:numId w:val="76"/>
        </w:numPr>
        <w:tabs>
          <w:tab w:val="left" w:pos="281"/>
        </w:tabs>
        <w:autoSpaceDE w:val="0"/>
        <w:autoSpaceDN w:val="0"/>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привлечениечленовсемейшкольниковкорганизацииипроведениюдел</w:t>
      </w:r>
      <w:r>
        <w:rPr>
          <w:rFonts w:ascii="Times New Roman" w:eastAsia="Calibri" w:hAnsi="Times New Roman" w:cs="Times New Roman"/>
          <w:spacing w:val="-2"/>
          <w:kern w:val="2"/>
          <w:sz w:val="24"/>
          <w:szCs w:val="24"/>
        </w:rPr>
        <w:t>класса;</w:t>
      </w:r>
    </w:p>
    <w:p w:rsidR="00396CBC" w:rsidRDefault="00D479CD">
      <w:pPr>
        <w:widowControl w:val="0"/>
        <w:numPr>
          <w:ilvl w:val="0"/>
          <w:numId w:val="76"/>
        </w:numPr>
        <w:tabs>
          <w:tab w:val="left" w:pos="449"/>
        </w:tabs>
        <w:autoSpaceDE w:val="0"/>
        <w:autoSpaceDN w:val="0"/>
        <w:spacing w:after="0" w:line="240" w:lineRule="auto"/>
        <w:ind w:right="288"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организация на базе класса семейных праздников, конкурсов, соревнований, направленных на сплочение семьи и школы.</w:t>
      </w:r>
    </w:p>
    <w:p w:rsidR="00396CBC" w:rsidRDefault="00D479CD">
      <w:pPr>
        <w:widowControl w:val="0"/>
        <w:autoSpaceDE w:val="0"/>
        <w:autoSpaceDN w:val="0"/>
        <w:spacing w:after="0" w:line="240" w:lineRule="auto"/>
        <w:ind w:right="28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школе организована </w:t>
      </w:r>
      <w:r>
        <w:rPr>
          <w:rFonts w:ascii="Times New Roman" w:eastAsia="Times New Roman" w:hAnsi="Times New Roman" w:cs="Times New Roman"/>
          <w:sz w:val="24"/>
          <w:szCs w:val="24"/>
        </w:rPr>
        <w:t xml:space="preserve">система наставничества (шефства) старших школьников над младшими (1 класс прикреплен к 5 классу, 2 класс – к 6 классу, 3 класс – к 7 классу, 4 класс – к 8 классу, 5 класс – к 9 классу, 6 класс – к 10 классу, 7 класс – к 11 классу.) Такая форма социального </w:t>
      </w:r>
      <w:r>
        <w:rPr>
          <w:rFonts w:ascii="Times New Roman" w:eastAsia="Times New Roman" w:hAnsi="Times New Roman" w:cs="Times New Roman"/>
          <w:sz w:val="24"/>
          <w:szCs w:val="24"/>
        </w:rPr>
        <w:t>партнерства способствует передаче опыта, знаний, традиций от старших к младшим, позволяет школьникам научиться общаться с младшими, находить к ним подход, вожатые становятся для младших школьников друзьями. В рамках шефской работывшколепроводитсякомплексра</w:t>
      </w:r>
      <w:r>
        <w:rPr>
          <w:rFonts w:ascii="Times New Roman" w:eastAsia="Times New Roman" w:hAnsi="Times New Roman" w:cs="Times New Roman"/>
          <w:sz w:val="24"/>
          <w:szCs w:val="24"/>
        </w:rPr>
        <w:t>знообразныхдел(КВН,мастер-классы «Умеюсам –учудругих»,совместныевыступления,проекты,игры,походыит.д.).</w:t>
      </w:r>
      <w:r>
        <w:rPr>
          <w:rFonts w:ascii="Times New Roman" w:eastAsia="Times New Roman" w:hAnsi="Times New Roman" w:cs="Times New Roman"/>
          <w:spacing w:val="-2"/>
          <w:sz w:val="24"/>
          <w:szCs w:val="24"/>
        </w:rPr>
        <w:t>Результатами</w:t>
      </w:r>
      <w:r>
        <w:rPr>
          <w:rFonts w:ascii="Times New Roman" w:eastAsia="Times New Roman" w:hAnsi="Times New Roman" w:cs="Times New Roman"/>
          <w:sz w:val="24"/>
          <w:szCs w:val="24"/>
        </w:rPr>
        <w:t xml:space="preserve"> шефства старшеклассников над учащимися младших классов являются: получение опыта социальной активности, самореализация в определенном виде де</w:t>
      </w:r>
      <w:r>
        <w:rPr>
          <w:rFonts w:ascii="Times New Roman" w:eastAsia="Times New Roman" w:hAnsi="Times New Roman" w:cs="Times New Roman"/>
          <w:sz w:val="24"/>
          <w:szCs w:val="24"/>
        </w:rPr>
        <w:t>ятельности; для обучающихся младшего школьного возраста – приобретение нового опыта.</w:t>
      </w:r>
    </w:p>
    <w:p w:rsidR="00396CBC" w:rsidRDefault="00D479CD">
      <w:pPr>
        <w:widowControl w:val="0"/>
        <w:autoSpaceDE w:val="0"/>
        <w:autoSpaceDN w:val="0"/>
        <w:spacing w:after="0" w:line="240" w:lineRule="auto"/>
        <w:ind w:right="28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Модуль 4.«Основныешкольные</w:t>
      </w:r>
      <w:r>
        <w:rPr>
          <w:rFonts w:ascii="Times New Roman" w:eastAsia="Times New Roman" w:hAnsi="Times New Roman" w:cs="Times New Roman"/>
          <w:b/>
          <w:spacing w:val="-2"/>
          <w:sz w:val="24"/>
          <w:szCs w:val="24"/>
        </w:rPr>
        <w:t>дела»</w:t>
      </w:r>
    </w:p>
    <w:p w:rsidR="00396CBC" w:rsidRDefault="00D479CD">
      <w:pPr>
        <w:widowControl w:val="0"/>
        <w:autoSpaceDE w:val="0"/>
        <w:autoSpaceDN w:val="0"/>
        <w:spacing w:after="0" w:line="240" w:lineRule="auto"/>
        <w:ind w:left="143" w:right="277"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школьные дела – это комплекс главных традиционных общешкольных дел, в которых принимает участие большая часть школьников и которые</w:t>
      </w:r>
      <w:r>
        <w:rPr>
          <w:rFonts w:ascii="Times New Roman" w:eastAsia="Times New Roman" w:hAnsi="Times New Roman" w:cs="Times New Roman"/>
          <w:sz w:val="24"/>
          <w:szCs w:val="24"/>
        </w:rPr>
        <w:t xml:space="preserve">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w:t>
      </w:r>
      <w:r>
        <w:rPr>
          <w:rFonts w:ascii="Times New Roman" w:eastAsia="Times New Roman" w:hAnsi="Times New Roman" w:cs="Times New Roman"/>
          <w:sz w:val="24"/>
          <w:szCs w:val="24"/>
        </w:rPr>
        <w:t>дящему в школе. Для этого в школе используются следующие формы работы:</w:t>
      </w:r>
    </w:p>
    <w:p w:rsidR="00396CBC" w:rsidRDefault="00D479CD">
      <w:pPr>
        <w:widowControl w:val="0"/>
        <w:autoSpaceDE w:val="0"/>
        <w:autoSpaceDN w:val="0"/>
        <w:spacing w:after="0" w:line="240" w:lineRule="auto"/>
        <w:ind w:left="143" w:right="277"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Проект «Разные страницы истории» - это ежегодный совместно разрабатываемый и реализуемый школьниками ипедагогами комплексделпатриотической направленности, ориентированный на приобщени</w:t>
      </w:r>
      <w:r>
        <w:rPr>
          <w:rFonts w:ascii="Times New Roman" w:eastAsia="Times New Roman" w:hAnsi="Times New Roman" w:cs="Times New Roman"/>
          <w:sz w:val="24"/>
          <w:szCs w:val="24"/>
        </w:rPr>
        <w:t>е к истории своей страны, малой родины, своей семьи (реконструкцииисторическихсобытий,ежегоднаяакция«Победныймай»,научно-практическиеконференции«Моёсело–моягордость»,«Историяшколы–нашаистория»и</w:t>
      </w:r>
      <w:r>
        <w:rPr>
          <w:rFonts w:ascii="Times New Roman" w:eastAsia="Times New Roman" w:hAnsi="Times New Roman" w:cs="Times New Roman"/>
          <w:spacing w:val="-4"/>
          <w:sz w:val="24"/>
          <w:szCs w:val="24"/>
        </w:rPr>
        <w:t>т.п.)</w:t>
      </w:r>
    </w:p>
    <w:p w:rsidR="00396CBC" w:rsidRDefault="00D479CD">
      <w:pPr>
        <w:widowControl w:val="0"/>
        <w:numPr>
          <w:ilvl w:val="1"/>
          <w:numId w:val="76"/>
        </w:numPr>
        <w:tabs>
          <w:tab w:val="left" w:pos="1132"/>
        </w:tabs>
        <w:autoSpaceDE w:val="0"/>
        <w:autoSpaceDN w:val="0"/>
        <w:spacing w:after="0" w:line="240" w:lineRule="auto"/>
        <w:ind w:right="283"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игра «Зарница» - проводится в конце учебного г</w:t>
      </w:r>
      <w:r>
        <w:rPr>
          <w:rFonts w:ascii="Times New Roman" w:eastAsia="Times New Roman" w:hAnsi="Times New Roman" w:cs="Times New Roman"/>
          <w:sz w:val="24"/>
          <w:szCs w:val="24"/>
        </w:rPr>
        <w:t>ода,состязания проводятся по программевоенно-спортивной игры «Зарница»(сборка и разборкаавтомата, метаниегранаты,полоса препятствия, спортивное ориентирование, санитарный пост и т.п.)</w:t>
      </w:r>
    </w:p>
    <w:p w:rsidR="00396CBC" w:rsidRDefault="00D479CD">
      <w:pPr>
        <w:widowControl w:val="0"/>
        <w:numPr>
          <w:ilvl w:val="1"/>
          <w:numId w:val="76"/>
        </w:numPr>
        <w:tabs>
          <w:tab w:val="left" w:pos="1055"/>
        </w:tabs>
        <w:autoSpaceDE w:val="0"/>
        <w:autoSpaceDN w:val="0"/>
        <w:spacing w:after="0" w:line="240" w:lineRule="auto"/>
        <w:ind w:right="283"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открытых дверей – фестиваль открытых уроков и занятий, на которые п</w:t>
      </w:r>
      <w:r>
        <w:rPr>
          <w:rFonts w:ascii="Times New Roman" w:eastAsia="Times New Roman" w:hAnsi="Times New Roman" w:cs="Times New Roman"/>
          <w:sz w:val="24"/>
          <w:szCs w:val="24"/>
        </w:rPr>
        <w:t>риглашаются родители учащихся.</w:t>
      </w:r>
    </w:p>
    <w:p w:rsidR="00396CBC" w:rsidRDefault="00D479CD">
      <w:pPr>
        <w:widowControl w:val="0"/>
        <w:numPr>
          <w:ilvl w:val="1"/>
          <w:numId w:val="76"/>
        </w:numPr>
        <w:tabs>
          <w:tab w:val="left" w:pos="1321"/>
        </w:tabs>
        <w:autoSpaceDE w:val="0"/>
        <w:autoSpaceDN w:val="0"/>
        <w:spacing w:after="0" w:line="240" w:lineRule="auto"/>
        <w:ind w:right="281"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w:t>
      </w:r>
      <w:r>
        <w:rPr>
          <w:rFonts w:ascii="Times New Roman" w:eastAsia="Times New Roman" w:hAnsi="Times New Roman" w:cs="Times New Roman"/>
          <w:sz w:val="24"/>
          <w:szCs w:val="24"/>
        </w:rPr>
        <w:t xml:space="preserve">ень Знаний», «Новый год», «Празднование Белого месяца»; «День матери», «Международный женский день», «День защитников Отечества», «Последний </w:t>
      </w:r>
      <w:r>
        <w:rPr>
          <w:rFonts w:ascii="Times New Roman" w:eastAsia="Times New Roman" w:hAnsi="Times New Roman" w:cs="Times New Roman"/>
          <w:spacing w:val="-2"/>
          <w:sz w:val="24"/>
          <w:szCs w:val="24"/>
        </w:rPr>
        <w:t>звонок»);</w:t>
      </w:r>
    </w:p>
    <w:p w:rsidR="00396CBC" w:rsidRDefault="00D479CD">
      <w:pPr>
        <w:widowControl w:val="0"/>
        <w:autoSpaceDE w:val="0"/>
        <w:autoSpaceDN w:val="0"/>
        <w:spacing w:after="0" w:line="240" w:lineRule="auto"/>
        <w:ind w:left="143" w:right="282"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-«Посвящение в первоклассники», торжественная церемония, организуемая в сотрудничестве первого и пятого </w:t>
      </w:r>
      <w:r>
        <w:rPr>
          <w:rFonts w:ascii="Times New Roman" w:eastAsia="Times New Roman" w:hAnsi="Times New Roman" w:cs="Times New Roman"/>
          <w:sz w:val="24"/>
          <w:szCs w:val="24"/>
        </w:rPr>
        <w:t>классов. Проводится в сентябре как фестиваль юных талантов. Каждый первоклассник готовит своё выступление, показывает то, что он умеет. Позволяет ребенку получить опыт публичного выступления, ощутить радость от принадлежности к школьному сообществу;</w:t>
      </w:r>
    </w:p>
    <w:p w:rsidR="00396CBC" w:rsidRDefault="00D479CD">
      <w:pPr>
        <w:widowControl w:val="0"/>
        <w:autoSpaceDE w:val="0"/>
        <w:autoSpaceDN w:val="0"/>
        <w:spacing w:after="0" w:line="240" w:lineRule="auto"/>
        <w:ind w:left="143" w:right="287"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w:t>
      </w:r>
      <w:r>
        <w:rPr>
          <w:rFonts w:ascii="Times New Roman" w:eastAsia="Times New Roman" w:hAnsi="Times New Roman" w:cs="Times New Roman"/>
          <w:sz w:val="24"/>
          <w:szCs w:val="24"/>
        </w:rPr>
        <w:t>ание на занятиях школьных курсов внеурочной деятельности и дополнительного образования преимущественно осуществляется через:</w:t>
      </w:r>
    </w:p>
    <w:p w:rsidR="00396CBC" w:rsidRDefault="00D479CD">
      <w:pPr>
        <w:widowControl w:val="0"/>
        <w:numPr>
          <w:ilvl w:val="1"/>
          <w:numId w:val="76"/>
        </w:numPr>
        <w:tabs>
          <w:tab w:val="left" w:pos="1002"/>
        </w:tabs>
        <w:autoSpaceDE w:val="0"/>
        <w:autoSpaceDN w:val="0"/>
        <w:spacing w:after="0" w:line="240" w:lineRule="auto"/>
        <w:ind w:right="289"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w:t>
      </w:r>
      <w:r>
        <w:rPr>
          <w:rFonts w:ascii="Times New Roman" w:eastAsia="Times New Roman" w:hAnsi="Times New Roman" w:cs="Times New Roman"/>
          <w:sz w:val="24"/>
          <w:szCs w:val="24"/>
        </w:rPr>
        <w:t>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96CBC" w:rsidRDefault="00D479CD">
      <w:pPr>
        <w:widowControl w:val="0"/>
        <w:numPr>
          <w:ilvl w:val="1"/>
          <w:numId w:val="76"/>
        </w:numPr>
        <w:tabs>
          <w:tab w:val="left" w:pos="1014"/>
        </w:tabs>
        <w:autoSpaceDE w:val="0"/>
        <w:autoSpaceDN w:val="0"/>
        <w:spacing w:after="0" w:line="240" w:lineRule="auto"/>
        <w:ind w:right="283"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в детских объединениях традиций, задающих их членам определенные социально зна</w:t>
      </w:r>
      <w:r>
        <w:rPr>
          <w:rFonts w:ascii="Times New Roman" w:eastAsia="Times New Roman" w:hAnsi="Times New Roman" w:cs="Times New Roman"/>
          <w:sz w:val="24"/>
          <w:szCs w:val="24"/>
        </w:rPr>
        <w:t>чимые формы поведения;</w:t>
      </w:r>
    </w:p>
    <w:p w:rsidR="00396CBC" w:rsidRDefault="00D479CD">
      <w:pPr>
        <w:widowControl w:val="0"/>
        <w:numPr>
          <w:ilvl w:val="1"/>
          <w:numId w:val="76"/>
        </w:numPr>
        <w:tabs>
          <w:tab w:val="left" w:pos="1029"/>
        </w:tabs>
        <w:autoSpaceDE w:val="0"/>
        <w:autoSpaceDN w:val="0"/>
        <w:spacing w:after="0" w:line="240" w:lineRule="auto"/>
        <w:ind w:right="28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rFonts w:ascii="Times New Roman" w:eastAsia="Times New Roman" w:hAnsi="Times New Roman" w:cs="Times New Roman"/>
          <w:spacing w:val="-2"/>
          <w:sz w:val="24"/>
          <w:szCs w:val="24"/>
        </w:rPr>
        <w:t>традиций;</w:t>
      </w:r>
    </w:p>
    <w:p w:rsidR="00396CBC" w:rsidRDefault="00D479CD">
      <w:pPr>
        <w:widowControl w:val="0"/>
        <w:numPr>
          <w:ilvl w:val="1"/>
          <w:numId w:val="76"/>
        </w:numPr>
        <w:tabs>
          <w:tab w:val="left" w:pos="989"/>
        </w:tabs>
        <w:autoSpaceDE w:val="0"/>
        <w:autoSpaceDN w:val="0"/>
        <w:spacing w:after="0" w:line="240" w:lineRule="auto"/>
        <w:ind w:left="989" w:hanging="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поощрениепедагогамидетскихинициативидетского</w:t>
      </w:r>
      <w:r>
        <w:rPr>
          <w:rFonts w:ascii="Times New Roman" w:eastAsia="Times New Roman" w:hAnsi="Times New Roman" w:cs="Times New Roman"/>
          <w:spacing w:val="-2"/>
          <w:sz w:val="24"/>
          <w:szCs w:val="24"/>
        </w:rPr>
        <w:t xml:space="preserve"> самоуправления.</w:t>
      </w:r>
    </w:p>
    <w:p w:rsidR="00396CBC" w:rsidRDefault="00D479CD">
      <w:pPr>
        <w:spacing w:after="0" w:line="240" w:lineRule="auto"/>
        <w:ind w:firstLine="851"/>
        <w:jc w:val="both"/>
        <w:rPr>
          <w:rFonts w:ascii="Times New Roman" w:eastAsia="Calibri" w:hAnsi="Times New Roman" w:cs="Times New Roman"/>
          <w:b/>
          <w:kern w:val="2"/>
          <w:sz w:val="24"/>
          <w:szCs w:val="24"/>
        </w:rPr>
      </w:pPr>
      <w:r>
        <w:rPr>
          <w:rFonts w:ascii="Times New Roman" w:eastAsia="Calibri" w:hAnsi="Times New Roman" w:cs="Times New Roman"/>
          <w:b/>
          <w:kern w:val="2"/>
          <w:sz w:val="24"/>
          <w:szCs w:val="24"/>
        </w:rPr>
        <w:t>Модуль 5</w:t>
      </w:r>
      <w:r>
        <w:rPr>
          <w:rFonts w:ascii="Times New Roman" w:eastAsia="Calibri" w:hAnsi="Times New Roman" w:cs="Times New Roman"/>
          <w:b/>
          <w:spacing w:val="-5"/>
          <w:kern w:val="2"/>
          <w:sz w:val="24"/>
          <w:szCs w:val="24"/>
        </w:rPr>
        <w:t xml:space="preserve">. </w:t>
      </w:r>
      <w:r>
        <w:rPr>
          <w:rFonts w:ascii="Times New Roman" w:eastAsia="Calibri" w:hAnsi="Times New Roman" w:cs="Times New Roman"/>
          <w:b/>
          <w:kern w:val="2"/>
          <w:sz w:val="24"/>
          <w:szCs w:val="24"/>
        </w:rPr>
        <w:t>«Внешкольные</w:t>
      </w:r>
      <w:r>
        <w:rPr>
          <w:rFonts w:ascii="Times New Roman" w:eastAsia="Calibri" w:hAnsi="Times New Roman" w:cs="Times New Roman"/>
          <w:b/>
          <w:spacing w:val="-2"/>
          <w:kern w:val="2"/>
          <w:sz w:val="24"/>
          <w:szCs w:val="24"/>
        </w:rPr>
        <w:t>мероприятия»</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Реализация воспитательного потенциала внешкольных мероприятий предусматривает: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общие внешкольные мероприятия, в том числе организуемые совместно с социальными партнёрами школы (например, выездные гастроли ансамбля песни и танца «Ургы»)</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внешкольные тематические мероприятия воспитательной направленности, организуемые педагогами по и</w:t>
      </w:r>
      <w:r>
        <w:rPr>
          <w:rFonts w:ascii="Times New Roman" w:eastAsia="Calibri" w:hAnsi="Times New Roman" w:cs="Times New Roman"/>
          <w:kern w:val="2"/>
          <w:sz w:val="24"/>
          <w:szCs w:val="24"/>
        </w:rPr>
        <w:t xml:space="preserve">зучаемым в общеобразовательной организации учебным предметам, курсам, модулям;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w:t>
      </w:r>
      <w:r>
        <w:rPr>
          <w:rFonts w:ascii="Times New Roman" w:eastAsia="Calibri" w:hAnsi="Times New Roman" w:cs="Times New Roman"/>
          <w:kern w:val="2"/>
          <w:sz w:val="24"/>
          <w:szCs w:val="24"/>
        </w:rPr>
        <w:t xml:space="preserve">лями (законными представителями) обучающихся с привлечением их к планированию, организации, проведению, оценке мероприятия;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литературные, исторические, экологические и другие походы, экскурсии, экспедиции, слёты и т. п., организуемые педагогами, в том ч</w:t>
      </w:r>
      <w:r>
        <w:rPr>
          <w:rFonts w:ascii="Times New Roman" w:eastAsia="Calibri" w:hAnsi="Times New Roman" w:cs="Times New Roman"/>
          <w:kern w:val="2"/>
          <w:sz w:val="24"/>
          <w:szCs w:val="24"/>
        </w:rPr>
        <w:t>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w:t>
      </w:r>
      <w:r>
        <w:rPr>
          <w:rFonts w:ascii="Times New Roman" w:eastAsia="Calibri" w:hAnsi="Times New Roman" w:cs="Times New Roman"/>
          <w:kern w:val="2"/>
          <w:sz w:val="24"/>
          <w:szCs w:val="24"/>
        </w:rPr>
        <w:t xml:space="preserve">ауны и др.;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Pr>
          <w:rFonts w:ascii="Times New Roman" w:eastAsia="Calibri" w:hAnsi="Times New Roman" w:cs="Times New Roman"/>
          <w:kern w:val="2"/>
          <w:sz w:val="24"/>
          <w:szCs w:val="24"/>
        </w:rPr>
        <w:t>психологического комфорта.</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Модуль 6. Организация предметно-пространственной среды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w:t>
      </w:r>
      <w:r>
        <w:rPr>
          <w:rFonts w:ascii="Times New Roman" w:eastAsia="Calibri" w:hAnsi="Times New Roman" w:cs="Times New Roman"/>
          <w:kern w:val="2"/>
          <w:sz w:val="24"/>
          <w:szCs w:val="24"/>
        </w:rPr>
        <w:t xml:space="preserve">шений по её созданию, поддержанию, использованию в воспитательном процессе: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оформление внешнего вида здания, фасада, холла при входе в школу-интернат государственной символикой Российской Федерации, Республики Бурятия (флаг, герб), изображениями символи</w:t>
      </w:r>
      <w:r>
        <w:rPr>
          <w:rFonts w:ascii="Times New Roman" w:eastAsia="Calibri" w:hAnsi="Times New Roman" w:cs="Times New Roman"/>
          <w:kern w:val="2"/>
          <w:sz w:val="24"/>
          <w:szCs w:val="24"/>
        </w:rPr>
        <w:t xml:space="preserve">ки Российского государства в разные периоды тысячелетней истории, исторической символики региона;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организацию и проведение церемоний поднятия (спуска) государственного флага Российской Федерации;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размещение карт России, Республики Бурятия (современны</w:t>
      </w:r>
      <w:r>
        <w:rPr>
          <w:rFonts w:ascii="Times New Roman" w:eastAsia="Calibri" w:hAnsi="Times New Roman" w:cs="Times New Roman"/>
          <w:kern w:val="2"/>
          <w:sz w:val="24"/>
          <w:szCs w:val="24"/>
        </w:rPr>
        <w:t>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w:t>
      </w:r>
      <w:r>
        <w:rPr>
          <w:rFonts w:ascii="Times New Roman" w:eastAsia="Calibri" w:hAnsi="Times New Roman" w:cs="Times New Roman"/>
          <w:kern w:val="2"/>
          <w:sz w:val="24"/>
          <w:szCs w:val="24"/>
        </w:rPr>
        <w:t xml:space="preserve">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Республики Бурятия, с. Цакир предметов традиционной культуры и быта, духовной культуры народов России</w:t>
      </w:r>
      <w:r>
        <w:rPr>
          <w:rFonts w:ascii="Times New Roman" w:eastAsia="Calibri" w:hAnsi="Times New Roman" w:cs="Times New Roman"/>
          <w:kern w:val="2"/>
          <w:sz w:val="24"/>
          <w:szCs w:val="24"/>
        </w:rPr>
        <w:t xml:space="preserve">;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организацию и поддержание в школе-интернате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ра</w:t>
      </w:r>
      <w:r>
        <w:rPr>
          <w:rFonts w:ascii="Times New Roman" w:eastAsia="Calibri" w:hAnsi="Times New Roman" w:cs="Times New Roman"/>
          <w:kern w:val="2"/>
          <w:sz w:val="24"/>
          <w:szCs w:val="24"/>
        </w:rPr>
        <w:t xml:space="preserve">зработку, оформление, поддержание, использование в воспитательном процессе «мест гражданского почитания» в помещениях школы-интерната или на прилегающей территории для общественно-гражданского почитания лиц, мест, событий в истории России; памятных досок;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w:t>
      </w:r>
      <w:r>
        <w:rPr>
          <w:rFonts w:ascii="Times New Roman" w:eastAsia="Calibri" w:hAnsi="Times New Roman" w:cs="Times New Roman"/>
          <w:kern w:val="2"/>
          <w:sz w:val="24"/>
          <w:szCs w:val="24"/>
        </w:rPr>
        <w:t xml:space="preserve">ересных событиях, поздравления педагогов и обучающихся и т. п.;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деятельность классных руководителей и других педагогов вместе с обучающимися, их родителями по благоустройству, оформлению кабинетов школы, территории школы</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разработку и оформление простр</w:t>
      </w:r>
      <w:r>
        <w:rPr>
          <w:rFonts w:ascii="Times New Roman" w:eastAsia="Calibri" w:hAnsi="Times New Roman" w:cs="Times New Roman"/>
          <w:kern w:val="2"/>
          <w:sz w:val="24"/>
          <w:szCs w:val="24"/>
        </w:rPr>
        <w:t>анств проведения значимых событий, праздников, церемоний, торжественных линеек, творческих вечеров (событийный дизайн). Традицией в школе является оформление фотозон «Золотая осень», «Новый год», «День Победы»,  «День открытых дверей», «День знаний», «Сага</w:t>
      </w:r>
      <w:r>
        <w:rPr>
          <w:rFonts w:ascii="Times New Roman" w:eastAsia="Calibri" w:hAnsi="Times New Roman" w:cs="Times New Roman"/>
          <w:kern w:val="2"/>
          <w:sz w:val="24"/>
          <w:szCs w:val="24"/>
        </w:rPr>
        <w:t xml:space="preserve">алган» и др.;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(оформлени</w:t>
      </w:r>
      <w:r>
        <w:rPr>
          <w:rFonts w:ascii="Times New Roman" w:eastAsia="Calibri" w:hAnsi="Times New Roman" w:cs="Times New Roman"/>
          <w:kern w:val="2"/>
          <w:sz w:val="24"/>
          <w:szCs w:val="24"/>
        </w:rPr>
        <w:t>е зон об истории и традициях школы «Права и обязанности  школьника», «Правовой уголок», «Уголок пожарной безопасности», «Уголок ПДД» и др).</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Модуль 7. Взаимодействие с родителями (законными представителями)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Реализация воспитательного потенциала взаимодейст</w:t>
      </w:r>
      <w:r>
        <w:rPr>
          <w:rFonts w:ascii="Times New Roman" w:eastAsia="Calibri" w:hAnsi="Times New Roman" w:cs="Times New Roman"/>
          <w:kern w:val="2"/>
          <w:sz w:val="24"/>
          <w:szCs w:val="24"/>
        </w:rPr>
        <w:t xml:space="preserve">вия с родителями (законными представителями) обучающихся предусматривает: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создание и деятельность в школе, в классах представительных органов родительского сообщества (Родительский комитет школы, Родительский комитет классов), участвующих в обсуждении и</w:t>
      </w:r>
      <w:r>
        <w:rPr>
          <w:rFonts w:ascii="Times New Roman" w:eastAsia="Calibri" w:hAnsi="Times New Roman" w:cs="Times New Roman"/>
          <w:kern w:val="2"/>
          <w:sz w:val="24"/>
          <w:szCs w:val="24"/>
        </w:rPr>
        <w:t xml:space="preserve"> решении вопросов воспитания и обучения, деятельность представителей родительского сообщества в Управляющем совете школы;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тематические родительские собрания в классах, общешкольные родительские собрания по вопросам воспитания, взаимоотношений обучающихс</w:t>
      </w:r>
      <w:r>
        <w:rPr>
          <w:rFonts w:ascii="Times New Roman" w:eastAsia="Calibri" w:hAnsi="Times New Roman" w:cs="Times New Roman"/>
          <w:kern w:val="2"/>
          <w:sz w:val="24"/>
          <w:szCs w:val="24"/>
        </w:rPr>
        <w:t>я и педагогов, условий обучения и воспитания;</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Дни открытых дверей для родителей, в которые родители (законные представители) могут посещать уроки и внеурочные занятия;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проведение тематических собраний (в том числе по инициативе родителей), на которых </w:t>
      </w:r>
      <w:r>
        <w:rPr>
          <w:rFonts w:ascii="Times New Roman" w:eastAsia="Calibri" w:hAnsi="Times New Roman" w:cs="Times New Roman"/>
          <w:kern w:val="2"/>
          <w:sz w:val="24"/>
          <w:szCs w:val="24"/>
        </w:rPr>
        <w:t>родители могут получать советы по вопросам воспитания, консультации психологов, социальных работников, служителей традиционных российских религий, обмениваться опытом (Антинаркотическая акция «Родительский урок»</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привлечение родителей (законных представит</w:t>
      </w:r>
      <w:r>
        <w:rPr>
          <w:rFonts w:ascii="Times New Roman" w:eastAsia="Calibri" w:hAnsi="Times New Roman" w:cs="Times New Roman"/>
          <w:kern w:val="2"/>
          <w:sz w:val="24"/>
          <w:szCs w:val="24"/>
        </w:rPr>
        <w:t xml:space="preserve">елей) к подготовке и проведению классных и общешкольных мероприятий (совместные проекты с родителями праздник «День матери», спортивный семейный праздник «Папа, мама, я – спортивная семья», спортивные соревнования «Отцы и дети», «Дочки-матери» и др.)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w:t>
      </w:r>
      <w:r>
        <w:rPr>
          <w:rFonts w:ascii="Times New Roman" w:eastAsia="Calibri" w:hAnsi="Times New Roman" w:cs="Times New Roman"/>
          <w:kern w:val="2"/>
          <w:sz w:val="24"/>
          <w:szCs w:val="24"/>
        </w:rPr>
        <w:t>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Модуль 8. Самоуправление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Реализация воспитательного потенциала ученического самоуправления в школе-интернате </w:t>
      </w:r>
      <w:r>
        <w:rPr>
          <w:rFonts w:ascii="Times New Roman" w:eastAsia="Calibri" w:hAnsi="Times New Roman" w:cs="Times New Roman"/>
          <w:kern w:val="2"/>
          <w:sz w:val="24"/>
          <w:szCs w:val="24"/>
        </w:rPr>
        <w:t>предусматривает:</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организацию и деятельность органов ученического самоуправления (совет школы и др.), избранных обучающимися;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представление органами ученического самоуправления интересов обучающихся в процессе управления школой;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защиту органами ученического самоуправления законных интересов и прав обучающихся;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r>
        <w:rPr>
          <w:rFonts w:ascii="Times New Roman" w:eastAsia="Calibri" w:hAnsi="Times New Roman" w:cs="Times New Roman"/>
          <w:kern w:val="2"/>
          <w:sz w:val="24"/>
          <w:szCs w:val="24"/>
        </w:rPr>
        <w:t xml:space="preserve">в анализе воспитательной деятельности в школе.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Определены основные направления и содержание деятельности ученического самоуправления школы: </w:t>
      </w:r>
    </w:p>
    <w:tbl>
      <w:tblPr>
        <w:tblStyle w:val="af1"/>
        <w:tblW w:w="0" w:type="auto"/>
        <w:tblLook w:val="04A0"/>
      </w:tblPr>
      <w:tblGrid>
        <w:gridCol w:w="1101"/>
        <w:gridCol w:w="3118"/>
        <w:gridCol w:w="5352"/>
      </w:tblGrid>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п/п</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Направление</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Содержание деятельности</w:t>
            </w:r>
          </w:p>
        </w:tc>
      </w:tr>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Представительское направление</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участие Совета школы в обсуждении </w:t>
            </w:r>
            <w:r>
              <w:rPr>
                <w:rFonts w:ascii="Times New Roman" w:eastAsia="Calibri" w:hAnsi="Times New Roman" w:cs="Times New Roman"/>
                <w:sz w:val="24"/>
                <w:szCs w:val="24"/>
                <w:lang w:eastAsia="ru-RU"/>
              </w:rPr>
              <w:t>проблем и принятии решений; выработка мнения учеников по вопросам жизни школы; участие в работе органов школьного самоуправления.</w:t>
            </w:r>
          </w:p>
        </w:tc>
      </w:tr>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Информационное направление</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информирование школьников о деятельности Совета школы. информирование учащихся о проблемах и пут</w:t>
            </w:r>
            <w:r>
              <w:rPr>
                <w:rFonts w:ascii="Times New Roman" w:eastAsia="Calibri" w:hAnsi="Times New Roman" w:cs="Times New Roman"/>
                <w:sz w:val="24"/>
                <w:szCs w:val="24"/>
                <w:lang w:eastAsia="ru-RU"/>
              </w:rPr>
              <w:t>ях их решения;</w:t>
            </w:r>
          </w:p>
        </w:tc>
      </w:tr>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Организаторское направление</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поддержка социально-значимых и иных инициатив учащихся; развитие досуговой деятельности учащихся.</w:t>
            </w:r>
          </w:p>
        </w:tc>
      </w:tr>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Правозащитное направление</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правовое просвещение обучающихся защита прав учащихся школы;</w:t>
            </w:r>
          </w:p>
        </w:tc>
      </w:tr>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Направление </w:t>
            </w:r>
            <w:r>
              <w:rPr>
                <w:rFonts w:ascii="Times New Roman" w:eastAsia="Calibri" w:hAnsi="Times New Roman" w:cs="Times New Roman"/>
                <w:sz w:val="24"/>
                <w:szCs w:val="24"/>
                <w:lang w:eastAsia="ru-RU"/>
              </w:rPr>
              <w:t>конфликтменеджмента (Школьная служба примирения)</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посредничество в разрешении конфликтов на принципах добровольности; участие в разрешении ученических конфликтов на основе сотрудничества с социально-психологической службой школы.</w:t>
            </w:r>
          </w:p>
        </w:tc>
      </w:tr>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Шефское направление</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w:t>
            </w:r>
            <w:r>
              <w:rPr>
                <w:rFonts w:ascii="Times New Roman" w:eastAsia="Calibri" w:hAnsi="Times New Roman" w:cs="Times New Roman"/>
                <w:sz w:val="24"/>
                <w:szCs w:val="24"/>
                <w:lang w:eastAsia="ru-RU"/>
              </w:rPr>
              <w:t>низация шефства старших над младшими; организация волонтёрской деятельности;</w:t>
            </w:r>
          </w:p>
        </w:tc>
      </w:tr>
      <w:tr w:rsidR="00396CBC">
        <w:tc>
          <w:tcPr>
            <w:tcW w:w="1101"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31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Направление внешних связей</w:t>
            </w:r>
          </w:p>
        </w:tc>
        <w:tc>
          <w:tcPr>
            <w:tcW w:w="5352"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организация сетевого взаимодействия с государственными и общественными организациями (РДШ, Юнармия и т.д.); привлечение внешних ресурсов к решению пр</w:t>
            </w:r>
            <w:r>
              <w:rPr>
                <w:rFonts w:ascii="Times New Roman" w:eastAsia="Calibri" w:hAnsi="Times New Roman" w:cs="Times New Roman"/>
                <w:sz w:val="24"/>
                <w:szCs w:val="24"/>
                <w:lang w:eastAsia="ru-RU"/>
              </w:rPr>
              <w:t>облем учеников и школы в целом.</w:t>
            </w:r>
          </w:p>
        </w:tc>
      </w:tr>
    </w:tbl>
    <w:p w:rsidR="00396CBC" w:rsidRDefault="00D479CD">
      <w:pPr>
        <w:spacing w:after="0" w:line="240" w:lineRule="auto"/>
        <w:ind w:firstLine="851"/>
        <w:jc w:val="both"/>
        <w:rPr>
          <w:rFonts w:ascii="Times New Roman" w:eastAsia="Calibri" w:hAnsi="Times New Roman" w:cs="Times New Roman"/>
          <w:b/>
          <w:kern w:val="2"/>
          <w:sz w:val="24"/>
          <w:szCs w:val="24"/>
        </w:rPr>
      </w:pPr>
      <w:r>
        <w:rPr>
          <w:rFonts w:ascii="Times New Roman" w:eastAsia="Calibri" w:hAnsi="Times New Roman" w:cs="Times New Roman"/>
          <w:b/>
          <w:kern w:val="2"/>
          <w:sz w:val="24"/>
          <w:szCs w:val="24"/>
        </w:rPr>
        <w:t>На уровне школы:</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Ученическое самоуправление в школе представлено в виде «Школьная федерация». Все классы школы являются субъектами Федерации. Жизнедеятельность Федерации обеспечивает законодательная и исполнительная власть.</w:t>
      </w:r>
      <w:r>
        <w:rPr>
          <w:rFonts w:ascii="Times New Roman" w:eastAsia="Calibri" w:hAnsi="Times New Roman" w:cs="Times New Roman"/>
          <w:kern w:val="2"/>
          <w:sz w:val="24"/>
          <w:szCs w:val="24"/>
        </w:rPr>
        <w:t xml:space="preserve"> Возглавляет Федерацию Президент, избираемый на основе всеобщего прямого тайного голосования учащихся 5- 11-х классов и педагогического коллектива школы. Президент Школьной Федерации Исполнительный орган власти – Правительство во главе с Премьер- министром</w:t>
      </w:r>
      <w:r>
        <w:rPr>
          <w:rFonts w:ascii="Times New Roman" w:eastAsia="Calibri" w:hAnsi="Times New Roman" w:cs="Times New Roman"/>
          <w:kern w:val="2"/>
          <w:sz w:val="24"/>
          <w:szCs w:val="24"/>
        </w:rPr>
        <w:t>. Один раза в месяц собирается представители школьной федерации, на котором происходит анализ сделанных за истекший период дел и обсуждаются предложения как, в какой форме проводить запланированные на следующий этап мероприятия, корректируется время, ответ</w:t>
      </w:r>
      <w:r>
        <w:rPr>
          <w:rFonts w:ascii="Times New Roman" w:eastAsia="Calibri" w:hAnsi="Times New Roman" w:cs="Times New Roman"/>
          <w:kern w:val="2"/>
          <w:sz w:val="24"/>
          <w:szCs w:val="24"/>
        </w:rPr>
        <w:t>ственные и пр.</w:t>
      </w:r>
    </w:p>
    <w:p w:rsidR="00396CBC" w:rsidRDefault="00D479CD">
      <w:pPr>
        <w:spacing w:after="0" w:line="240" w:lineRule="auto"/>
        <w:ind w:firstLine="851"/>
        <w:jc w:val="both"/>
        <w:rPr>
          <w:rFonts w:ascii="Times New Roman" w:eastAsia="Calibri" w:hAnsi="Times New Roman" w:cs="Times New Roman"/>
          <w:b/>
          <w:kern w:val="2"/>
          <w:sz w:val="24"/>
          <w:szCs w:val="24"/>
        </w:rPr>
      </w:pPr>
      <w:r>
        <w:rPr>
          <w:rFonts w:ascii="Times New Roman" w:eastAsia="Calibri" w:hAnsi="Times New Roman" w:cs="Times New Roman"/>
          <w:b/>
          <w:kern w:val="2"/>
          <w:sz w:val="24"/>
          <w:szCs w:val="24"/>
        </w:rPr>
        <w:t>На уровне классов:</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Через деятельность выбранных по инициативе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11 классных </w:t>
      </w:r>
      <w:r>
        <w:rPr>
          <w:rFonts w:ascii="Times New Roman" w:eastAsia="Calibri" w:hAnsi="Times New Roman" w:cs="Times New Roman"/>
          <w:kern w:val="2"/>
          <w:sz w:val="24"/>
          <w:szCs w:val="24"/>
        </w:rPr>
        <w:t>руководителей, другие узнают о предстоящих мероприятиях, могут скорректировать работу в своём классе.</w:t>
      </w:r>
    </w:p>
    <w:p w:rsidR="00396CBC" w:rsidRDefault="00D479CD">
      <w:pPr>
        <w:spacing w:after="0" w:line="240" w:lineRule="auto"/>
        <w:ind w:firstLine="851"/>
        <w:jc w:val="both"/>
        <w:rPr>
          <w:rFonts w:ascii="Times New Roman" w:eastAsia="Calibri" w:hAnsi="Times New Roman" w:cs="Times New Roman"/>
          <w:b/>
          <w:kern w:val="2"/>
          <w:sz w:val="24"/>
          <w:szCs w:val="24"/>
        </w:rPr>
      </w:pPr>
      <w:r>
        <w:rPr>
          <w:rFonts w:ascii="Times New Roman" w:eastAsia="Calibri" w:hAnsi="Times New Roman" w:cs="Times New Roman"/>
          <w:b/>
          <w:kern w:val="2"/>
          <w:sz w:val="24"/>
          <w:szCs w:val="24"/>
        </w:rPr>
        <w:t>На индивидуальном уровне:</w:t>
      </w:r>
    </w:p>
    <w:p w:rsidR="00396CBC" w:rsidRDefault="00D479CD">
      <w:pPr>
        <w:numPr>
          <w:ilvl w:val="0"/>
          <w:numId w:val="77"/>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через вовлечение школьников в планирование, организацию, проведение и анализ общешкольных и внутриклассных дел;</w:t>
      </w:r>
    </w:p>
    <w:p w:rsidR="00396CBC" w:rsidRDefault="00D479CD">
      <w:pPr>
        <w:numPr>
          <w:ilvl w:val="0"/>
          <w:numId w:val="77"/>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через реализацию</w:t>
      </w:r>
      <w:r>
        <w:rPr>
          <w:rFonts w:ascii="Times New Roman" w:eastAsia="Calibri" w:hAnsi="Times New Roman" w:cs="Times New Roman"/>
          <w:kern w:val="2"/>
          <w:sz w:val="24"/>
          <w:szCs w:val="24"/>
        </w:rPr>
        <w:t xml:space="preserve">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Модуль 9. Профилактика и безопасность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Реализация воспитательного потенциала профилактическо</w:t>
      </w:r>
      <w:r>
        <w:rPr>
          <w:rFonts w:ascii="Times New Roman" w:eastAsia="Calibri" w:hAnsi="Times New Roman" w:cs="Times New Roman"/>
          <w:kern w:val="2"/>
          <w:sz w:val="24"/>
          <w:szCs w:val="24"/>
        </w:rPr>
        <w:t>й деятельности в целях формирования и поддержки безопасной и комфортной среды в школе предусматривает:</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w:t>
      </w:r>
      <w:r>
        <w:rPr>
          <w:rFonts w:ascii="Times New Roman" w:eastAsia="Calibri" w:hAnsi="Times New Roman" w:cs="Times New Roman"/>
          <w:kern w:val="2"/>
          <w:sz w:val="24"/>
          <w:szCs w:val="24"/>
        </w:rPr>
        <w:t xml:space="preserve">ак условия успешной воспитательной деятельности;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w:t>
      </w:r>
      <w:r>
        <w:rPr>
          <w:rFonts w:ascii="Times New Roman" w:eastAsia="Calibri" w:hAnsi="Times New Roman" w:cs="Times New Roman"/>
          <w:kern w:val="2"/>
          <w:sz w:val="24"/>
          <w:szCs w:val="24"/>
        </w:rPr>
        <w:t>оведение, зависимости и др.);</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w:t>
      </w:r>
      <w:r>
        <w:rPr>
          <w:rFonts w:ascii="Times New Roman" w:eastAsia="Calibri" w:hAnsi="Times New Roman" w:cs="Times New Roman"/>
          <w:kern w:val="2"/>
          <w:sz w:val="24"/>
          <w:szCs w:val="24"/>
        </w:rPr>
        <w:t>ужб, правоохранительных органов, опеки и т. д.);</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вовлечение обучающихся в во</w:t>
      </w:r>
      <w:r>
        <w:rPr>
          <w:rFonts w:ascii="Times New Roman" w:eastAsia="Calibri" w:hAnsi="Times New Roman" w:cs="Times New Roman"/>
          <w:kern w:val="2"/>
          <w:sz w:val="24"/>
          <w:szCs w:val="24"/>
        </w:rPr>
        <w:t>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w:t>
      </w:r>
      <w:r>
        <w:rPr>
          <w:rFonts w:ascii="Times New Roman" w:eastAsia="Calibri" w:hAnsi="Times New Roman" w:cs="Times New Roman"/>
          <w:kern w:val="2"/>
          <w:sz w:val="24"/>
          <w:szCs w:val="24"/>
        </w:rPr>
        <w:t>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w:t>
      </w:r>
      <w:r>
        <w:rPr>
          <w:rFonts w:ascii="Times New Roman" w:eastAsia="Calibri" w:hAnsi="Times New Roman" w:cs="Times New Roman"/>
          <w:kern w:val="2"/>
          <w:sz w:val="24"/>
          <w:szCs w:val="24"/>
        </w:rPr>
        <w:t xml:space="preserve">истской безопасности, гражданской обороне и т. д.);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w:t>
      </w:r>
      <w:r>
        <w:rPr>
          <w:rFonts w:ascii="Times New Roman" w:eastAsia="Calibri" w:hAnsi="Times New Roman" w:cs="Times New Roman"/>
          <w:kern w:val="2"/>
          <w:sz w:val="24"/>
          <w:szCs w:val="24"/>
        </w:rPr>
        <w:t xml:space="preserve">ю;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w:t>
      </w:r>
      <w:r>
        <w:rPr>
          <w:rFonts w:ascii="Times New Roman" w:eastAsia="Calibri" w:hAnsi="Times New Roman" w:cs="Times New Roman"/>
          <w:kern w:val="2"/>
          <w:sz w:val="24"/>
          <w:szCs w:val="24"/>
        </w:rPr>
        <w:t xml:space="preserve">гиозно-духовной, благотворительной, художественной и др.); </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Профилактика безнадзорности и правонарушений: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создание эффективной системы социальной поддержки детей и подростков «групп риска», направленной на решение проблем детской и подростковой безнадзо</w:t>
      </w:r>
      <w:r>
        <w:rPr>
          <w:rFonts w:ascii="Times New Roman" w:eastAsia="Calibri" w:hAnsi="Times New Roman" w:cs="Times New Roman"/>
          <w:kern w:val="2"/>
          <w:sz w:val="24"/>
          <w:szCs w:val="24"/>
        </w:rPr>
        <w:t xml:space="preserve">рности и преступности;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организация профилактической работы по предупреждению правонарушений несовершеннолетних;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повышение правовой культуры и социально – педагогической компетенции родителей учащихся;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сотрудничество с внешними субъектами профилакт</w:t>
      </w:r>
      <w:r>
        <w:rPr>
          <w:rFonts w:ascii="Times New Roman" w:eastAsia="Calibri" w:hAnsi="Times New Roman" w:cs="Times New Roman"/>
          <w:kern w:val="2"/>
          <w:sz w:val="24"/>
          <w:szCs w:val="24"/>
        </w:rPr>
        <w:t>ики; Реализуется путем:</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Составления социального паспорта классов, школы.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Ведения статистического учёта неблагополучных семей, учащихся «в трудной жизненной ситуации», ведение личных дел семей, обучающихся, поставленных на внутришколный профилактическ</w:t>
      </w:r>
      <w:r>
        <w:rPr>
          <w:rFonts w:ascii="Times New Roman" w:eastAsia="Calibri" w:hAnsi="Times New Roman" w:cs="Times New Roman"/>
          <w:kern w:val="2"/>
          <w:sz w:val="24"/>
          <w:szCs w:val="24"/>
        </w:rPr>
        <w:t xml:space="preserve">ий учёт.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Посещения семей, составление актов жилищно-бытовых условий.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Выявления и постановка на учёт детей и семей «в трудной жизненной ситуации».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Организации взаимодействия с учреждениями системы профилактики (подготовка информации, материалов для</w:t>
      </w:r>
      <w:r>
        <w:rPr>
          <w:rFonts w:ascii="Times New Roman" w:eastAsia="Calibri" w:hAnsi="Times New Roman" w:cs="Times New Roman"/>
          <w:kern w:val="2"/>
          <w:sz w:val="24"/>
          <w:szCs w:val="24"/>
        </w:rPr>
        <w:t xml:space="preserve"> рассмотрения ситуаций, оказание помощи в работе с обучающимися и семьями, состоящими на разных видах учета, проведение индивидуальной профилактической работы;</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взаимодействие по оказанию социальных, правовых и иных услуг несовершеннолетним (семьям), осуществлению информационнопросветительских мер.)</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Организации работы Совета профилактики.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Психолого-педагогического сопровождения обучающихся групп риска и их </w:t>
      </w:r>
      <w:r>
        <w:rPr>
          <w:rFonts w:ascii="Times New Roman" w:eastAsia="Calibri" w:hAnsi="Times New Roman" w:cs="Times New Roman"/>
          <w:kern w:val="2"/>
          <w:sz w:val="24"/>
          <w:szCs w:val="24"/>
        </w:rPr>
        <w:t>семей согласно индивидуальным программам сопровождения.</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Организации правового всеобуча.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Организации педагогического просвещения родителей.</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Организации досуговой деятельности обучающихся (вовлечение в кружки, спортивные секции; охват организованным</w:t>
      </w:r>
      <w:r>
        <w:rPr>
          <w:rFonts w:ascii="Times New Roman" w:eastAsia="Calibri" w:hAnsi="Times New Roman" w:cs="Times New Roman"/>
          <w:kern w:val="2"/>
          <w:sz w:val="24"/>
          <w:szCs w:val="24"/>
        </w:rPr>
        <w:t xml:space="preserve"> отдыхом детей и подростков в каникулярное время; оказание помощи в трудоустройстве в летний период).</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b/>
          <w:bCs/>
          <w:kern w:val="2"/>
          <w:sz w:val="24"/>
          <w:szCs w:val="24"/>
        </w:rPr>
        <w:t>Профилактика суицидального поведения:</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оказание помощи в решении личностных проблем социализации и построении конструктивных отношений с родителями, педа</w:t>
      </w:r>
      <w:r>
        <w:rPr>
          <w:rFonts w:ascii="Times New Roman" w:eastAsia="Calibri" w:hAnsi="Times New Roman" w:cs="Times New Roman"/>
          <w:kern w:val="2"/>
          <w:sz w:val="24"/>
          <w:szCs w:val="24"/>
        </w:rPr>
        <w:t>гогами и сверстниками;</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снижение уровня тревожности, фрустрации и депрессивных состояний, развитие навыков саморегуляции;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Реализуется путем: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работы педагога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психолога;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индивидуальных консультаций с учителями-предметниками и классными руководит</w:t>
      </w:r>
      <w:r>
        <w:rPr>
          <w:rFonts w:ascii="Times New Roman" w:eastAsia="Calibri" w:hAnsi="Times New Roman" w:cs="Times New Roman"/>
          <w:kern w:val="2"/>
          <w:sz w:val="24"/>
          <w:szCs w:val="24"/>
        </w:rPr>
        <w:t>елями;</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общешкольных родительских собраний;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консультаций для родителей учащихся, оказавшихся в кризисной ситуации;</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мониторинга по выявлению детей, находящихся в кризисной ситуации;</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изучения межличностных взаимоотношений учащихся в классных колле</w:t>
      </w:r>
      <w:r>
        <w:rPr>
          <w:rFonts w:ascii="Times New Roman" w:eastAsia="Calibri" w:hAnsi="Times New Roman" w:cs="Times New Roman"/>
          <w:kern w:val="2"/>
          <w:sz w:val="24"/>
          <w:szCs w:val="24"/>
        </w:rPr>
        <w:t>ктивах;</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тематических классных часов;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консультаций для учащихся, оказавшихся в кризисной ситуации;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информирования о действии «Телефонов доверия»,</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разработок памяток, инструкций. </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Профилактика экстремизма и терроризма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воспитание культуры толера</w:t>
      </w:r>
      <w:r>
        <w:rPr>
          <w:rFonts w:ascii="Times New Roman" w:eastAsia="Calibri" w:hAnsi="Times New Roman" w:cs="Times New Roman"/>
          <w:kern w:val="2"/>
          <w:sz w:val="24"/>
          <w:szCs w:val="24"/>
        </w:rPr>
        <w:t xml:space="preserve">нтности и межнационального согласия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достижение необходимого уровня правовой культуры обучающихся как основы толерантного сознания и поведения</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формирование в молодежной среде мировоззрения и духовно-нравственной атмосферы этнокультурного взаимоуважени</w:t>
      </w:r>
      <w:r>
        <w:rPr>
          <w:rFonts w:ascii="Times New Roman" w:eastAsia="Calibri" w:hAnsi="Times New Roman" w:cs="Times New Roman"/>
          <w:kern w:val="2"/>
          <w:sz w:val="24"/>
          <w:szCs w:val="24"/>
        </w:rPr>
        <w:t xml:space="preserve">я, основанных на принципах уважения прав и свобод человека, стремления к межэтническому миру и согласию, готовности к диалогу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общественное осуждение и пресечение на основе действующего законодательства любых проявлений дискриминации, насилия, экстремизм</w:t>
      </w:r>
      <w:r>
        <w:rPr>
          <w:rFonts w:ascii="Times New Roman" w:eastAsia="Calibri" w:hAnsi="Times New Roman" w:cs="Times New Roman"/>
          <w:kern w:val="2"/>
          <w:sz w:val="24"/>
          <w:szCs w:val="24"/>
        </w:rPr>
        <w:t xml:space="preserve">а на национальной и конфессиональной почве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пропагандистская работы с учащимися, направленная на предотвращение экстремистской и террористической деятельности, воспитание толерантности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организация волонтёрского движения по реализации мероприятий, прот</w:t>
      </w:r>
      <w:r>
        <w:rPr>
          <w:rFonts w:ascii="Times New Roman" w:eastAsia="Calibri" w:hAnsi="Times New Roman" w:cs="Times New Roman"/>
          <w:kern w:val="2"/>
          <w:sz w:val="24"/>
          <w:szCs w:val="24"/>
        </w:rPr>
        <w:t xml:space="preserve">иводействующих молодёжному экстремизму .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Реализуется путем: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Проведения конкурсов и мероприятий, направленных на развитие межэтнической интеграции, воспитание культуры мира, профилактику проявлений ксенофобии и экстремизма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Проведения профилактических мероприятий по предупреждению фактов националистического или религиозного экстремизма (круглые столы, диспуты, встречи и др.)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Реализации проектов по межкультурному воспитанию детей и молодежи (интерактивные тренинги, диспут</w:t>
      </w:r>
      <w:r>
        <w:rPr>
          <w:rFonts w:ascii="Times New Roman" w:eastAsia="Calibri" w:hAnsi="Times New Roman" w:cs="Times New Roman"/>
          <w:kern w:val="2"/>
          <w:sz w:val="24"/>
          <w:szCs w:val="24"/>
        </w:rPr>
        <w:t xml:space="preserve">ы, конкурсы)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Проведения мероприятий, направленных на воспитание толерантности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Проведения декад правовых знаний, направленной на развитие норм толерантного поведения, противодействие различным видам экстремизма и терроризма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Участия в городских, республиканском конкурсах детских социальных проектов, направленных на пропаганду интернационализма, дружбы народов, национальной терпимости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Проведения родительского лектория, по вопросам профилактики ксенофобии, противодействия д</w:t>
      </w:r>
      <w:r>
        <w:rPr>
          <w:rFonts w:ascii="Times New Roman" w:eastAsia="Calibri" w:hAnsi="Times New Roman" w:cs="Times New Roman"/>
          <w:kern w:val="2"/>
          <w:sz w:val="24"/>
          <w:szCs w:val="24"/>
        </w:rPr>
        <w:t xml:space="preserve">искриминации и экстремизму. Профилактика алкоголизма, наркомании и табакокурения, употребления ПАВ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Предоставление учащимся объективной информации о негативных последствиях приема ПАВ, алкоголя, наркотиков, табака;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Формирование у учащихся позитивного </w:t>
      </w:r>
      <w:r>
        <w:rPr>
          <w:rFonts w:ascii="Times New Roman" w:eastAsia="Calibri" w:hAnsi="Times New Roman" w:cs="Times New Roman"/>
          <w:kern w:val="2"/>
          <w:sz w:val="24"/>
          <w:szCs w:val="24"/>
        </w:rPr>
        <w:t xml:space="preserve">отношения к жизни, психологического иммунитета к наркотикам, алкоголю, табаку, установок на ведение здорового образа жизни.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Реализуется путем:</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контроля над посещаемостью учебных занятий, выявление учащихся, не посещающих школу по неуважительным причина</w:t>
      </w:r>
      <w:r>
        <w:rPr>
          <w:rFonts w:ascii="Times New Roman" w:eastAsia="Calibri" w:hAnsi="Times New Roman" w:cs="Times New Roman"/>
          <w:kern w:val="2"/>
          <w:sz w:val="24"/>
          <w:szCs w:val="24"/>
        </w:rPr>
        <w:t>м, профилактическая работа с ними,</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установления учащихся, склонных к употреблению алкоголя, наркотиков, токсических веществ, табакокурению и проведения с ними профилактической работы; - совместных рейдов с сотрудниками полиции на предмет выявления мест </w:t>
      </w:r>
      <w:r>
        <w:rPr>
          <w:rFonts w:ascii="Times New Roman" w:eastAsia="Calibri" w:hAnsi="Times New Roman" w:cs="Times New Roman"/>
          <w:kern w:val="2"/>
          <w:sz w:val="24"/>
          <w:szCs w:val="24"/>
        </w:rPr>
        <w:t xml:space="preserve">(скоплений учащихся), отрицательно воздействующих на детей;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индивидуального учёта подростков «группы риска»;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вовлечения учащихся в кружки, клубы, секции, контроля внеурочной занятости; - организации профилактических рейдов на районе;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Организации и</w:t>
      </w:r>
      <w:r>
        <w:rPr>
          <w:rFonts w:ascii="Times New Roman" w:eastAsia="Calibri" w:hAnsi="Times New Roman" w:cs="Times New Roman"/>
          <w:kern w:val="2"/>
          <w:sz w:val="24"/>
          <w:szCs w:val="24"/>
        </w:rPr>
        <w:t xml:space="preserve"> проведение просветительской работы по профилактике курения, употребления наркотических веществ, алкоголя среди учащихся, в том числе с участием специалистов медицинских учреждений, общественных организаций, центров и т. п.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Участия учащихся школы в райо</w:t>
      </w:r>
      <w:r>
        <w:rPr>
          <w:rFonts w:ascii="Times New Roman" w:eastAsia="Calibri" w:hAnsi="Times New Roman" w:cs="Times New Roman"/>
          <w:kern w:val="2"/>
          <w:sz w:val="24"/>
          <w:szCs w:val="24"/>
        </w:rPr>
        <w:t xml:space="preserve">нных, городских профилактических мероприятиях и акциях против табакокурения, наркомании.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Оформления тематических информационных стендов по проблемам наркомании, табакокурения, алкоголизма.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Организации выставок литературы по профилактике наркомании, т</w:t>
      </w:r>
      <w:r>
        <w:rPr>
          <w:rFonts w:ascii="Times New Roman" w:eastAsia="Calibri" w:hAnsi="Times New Roman" w:cs="Times New Roman"/>
          <w:kern w:val="2"/>
          <w:sz w:val="24"/>
          <w:szCs w:val="24"/>
        </w:rPr>
        <w:t>оксикомании, табакокурения, алкоголизма в библиотеке школы.</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Проведения профилактической работы с родителями (лектории, семинары, консультации)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Размещения информационно-методических материалов на сайте школы.</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Модуль 10. Социальное партнёрство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Интерна</w:t>
      </w:r>
      <w:r>
        <w:rPr>
          <w:rFonts w:ascii="Times New Roman" w:eastAsia="Calibri" w:hAnsi="Times New Roman" w:cs="Times New Roman"/>
          <w:kern w:val="2"/>
          <w:sz w:val="24"/>
          <w:szCs w:val="24"/>
        </w:rPr>
        <w:t>т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интерната.</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Реализация воспитательного потенциал</w:t>
      </w:r>
      <w:r>
        <w:rPr>
          <w:rFonts w:ascii="Times New Roman" w:eastAsia="Calibri" w:hAnsi="Times New Roman" w:cs="Times New Roman"/>
          <w:kern w:val="2"/>
          <w:sz w:val="24"/>
          <w:szCs w:val="24"/>
        </w:rPr>
        <w:t xml:space="preserve">а социального партнерства интерната предусматривает: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w:t>
      </w:r>
      <w:r>
        <w:rPr>
          <w:rFonts w:ascii="Times New Roman" w:eastAsia="Calibri" w:hAnsi="Times New Roman" w:cs="Times New Roman"/>
          <w:kern w:val="2"/>
          <w:sz w:val="24"/>
          <w:szCs w:val="24"/>
        </w:rPr>
        <w:t xml:space="preserve">спитательной работы (дни 33 открытых дверей, государственные, региональные, школьные праздники, торжественные мероприятия и т.п.);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участие представителей организаций-партнеров в проведении отдельных уроков, внеурочных занятий, внешкольных мероприятий со</w:t>
      </w:r>
      <w:r>
        <w:rPr>
          <w:rFonts w:ascii="Times New Roman" w:eastAsia="Calibri" w:hAnsi="Times New Roman" w:cs="Times New Roman"/>
          <w:kern w:val="2"/>
          <w:sz w:val="24"/>
          <w:szCs w:val="24"/>
        </w:rPr>
        <w:t xml:space="preserve">ответствующей тематической направленности;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открытые диск</w:t>
      </w:r>
      <w:r>
        <w:rPr>
          <w:rFonts w:ascii="Times New Roman" w:eastAsia="Calibri" w:hAnsi="Times New Roman" w:cs="Times New Roman"/>
          <w:kern w:val="2"/>
          <w:sz w:val="24"/>
          <w:szCs w:val="24"/>
        </w:rPr>
        <w:t>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w:t>
      </w:r>
      <w:r>
        <w:rPr>
          <w:rFonts w:ascii="Times New Roman" w:eastAsia="Calibri" w:hAnsi="Times New Roman" w:cs="Times New Roman"/>
          <w:kern w:val="2"/>
          <w:sz w:val="24"/>
          <w:szCs w:val="24"/>
        </w:rPr>
        <w:t>ужающего социума, позитивное воздействие на социальное окружение.</w:t>
      </w:r>
    </w:p>
    <w:p w:rsidR="00396CBC" w:rsidRDefault="00D479CD">
      <w:pPr>
        <w:spacing w:after="0" w:line="240" w:lineRule="auto"/>
        <w:ind w:firstLine="851"/>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Модуль 11. Профориентация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Реализация воспитательного потенциала профориентационной работы школы предусматривает: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проведение циклов профориентационных часов, направленных на подготовку об</w:t>
      </w:r>
      <w:r>
        <w:rPr>
          <w:rFonts w:ascii="Times New Roman" w:eastAsia="Calibri" w:hAnsi="Times New Roman" w:cs="Times New Roman"/>
          <w:kern w:val="2"/>
          <w:sz w:val="24"/>
          <w:szCs w:val="24"/>
        </w:rPr>
        <w:t xml:space="preserve">учающегося к осознанному планированию и реализации своего профессионального будущего;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w:t>
      </w:r>
      <w:r>
        <w:rPr>
          <w:rFonts w:ascii="Times New Roman" w:eastAsia="Calibri" w:hAnsi="Times New Roman" w:cs="Times New Roman"/>
          <w:kern w:val="2"/>
          <w:sz w:val="24"/>
          <w:szCs w:val="24"/>
        </w:rPr>
        <w:t xml:space="preserve">сиональной деятельности;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экскурсии на предприятия, в организации, дающие начальные представления о существующих профессиях и условиях работы;</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совместное с педагогами изучение обучающимися интернет-ресурсов, посв</w:t>
      </w:r>
      <w:r>
        <w:rPr>
          <w:rFonts w:ascii="Times New Roman" w:eastAsia="Calibri" w:hAnsi="Times New Roman" w:cs="Times New Roman"/>
          <w:kern w:val="2"/>
          <w:sz w:val="24"/>
          <w:szCs w:val="24"/>
        </w:rPr>
        <w:t>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участие в работе всероссийских профориентационных проектов;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индивидуальное консультир</w:t>
      </w:r>
      <w:r>
        <w:rPr>
          <w:rFonts w:ascii="Times New Roman" w:eastAsia="Calibri" w:hAnsi="Times New Roman" w:cs="Times New Roman"/>
          <w:kern w:val="2"/>
          <w:sz w:val="24"/>
          <w:szCs w:val="24"/>
        </w:rPr>
        <w:t xml:space="preserve">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освоение обучающимися основ професси</w:t>
      </w:r>
      <w:r>
        <w:rPr>
          <w:rFonts w:ascii="Times New Roman" w:eastAsia="Calibri" w:hAnsi="Times New Roman" w:cs="Times New Roman"/>
          <w:kern w:val="2"/>
          <w:sz w:val="24"/>
          <w:szCs w:val="24"/>
        </w:rPr>
        <w:t>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В практике работы школы сформирован опыт реализации форм</w:t>
      </w:r>
      <w:r>
        <w:rPr>
          <w:rFonts w:ascii="Times New Roman" w:eastAsia="Calibri" w:hAnsi="Times New Roman" w:cs="Times New Roman"/>
          <w:kern w:val="2"/>
          <w:sz w:val="24"/>
          <w:szCs w:val="24"/>
        </w:rPr>
        <w:t xml:space="preserve"> индивидуальной и групповой организации профессиональной ориентации: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Мероприятия на уровне класса: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циклы профориентационных часов общения (классных часов): направленных на подготовку учащегося к осознанному планированию и реализации своего профессиональн</w:t>
      </w:r>
      <w:r>
        <w:rPr>
          <w:rFonts w:ascii="Times New Roman" w:eastAsia="Calibri" w:hAnsi="Times New Roman" w:cs="Times New Roman"/>
          <w:kern w:val="2"/>
          <w:sz w:val="24"/>
          <w:szCs w:val="24"/>
        </w:rPr>
        <w:t xml:space="preserve">ого будущего;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Экскурсии: дающие школьникам начальные представления о существующих профессиях и условиях работы людей, представляющих эти профессии. </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Олимпиады по предмету стимулируют познавательный интерес. прохождение профориентационного онлайн-тестирова</w:t>
      </w:r>
      <w:r>
        <w:rPr>
          <w:rFonts w:ascii="Times New Roman" w:eastAsia="Calibri" w:hAnsi="Times New Roman" w:cs="Times New Roman"/>
          <w:kern w:val="2"/>
          <w:sz w:val="24"/>
          <w:szCs w:val="24"/>
        </w:rPr>
        <w:t>ния, прохождение онлайн курсов по интересующим профессиям и направлениям образования; Взаимодействие с выпускниками лицея: организация встреч, пресс-конференций, бесед с выпускниками лицея, обучающимися в различных ВУЗах и СУЗах г. Улан-Удэ, России, в ходе</w:t>
      </w:r>
      <w:r>
        <w:rPr>
          <w:rFonts w:ascii="Times New Roman" w:eastAsia="Calibri" w:hAnsi="Times New Roman" w:cs="Times New Roman"/>
          <w:kern w:val="2"/>
          <w:sz w:val="24"/>
          <w:szCs w:val="24"/>
        </w:rPr>
        <w:t xml:space="preserve"> которых пропагандируется обучение в конкретных образовательных учреждениях, а также различные варианты профессионального образования. участие в работе всероссийских профориентационных проектов, созданных в сети интернет: просмотр лекций, решение учебно-тр</w:t>
      </w:r>
      <w:r>
        <w:rPr>
          <w:rFonts w:ascii="Times New Roman" w:eastAsia="Calibri" w:hAnsi="Times New Roman" w:cs="Times New Roman"/>
          <w:kern w:val="2"/>
          <w:sz w:val="24"/>
          <w:szCs w:val="24"/>
        </w:rPr>
        <w:t>енировочных задач, участие в мастер классах, посещение открытых уроков;</w:t>
      </w:r>
    </w:p>
    <w:p w:rsidR="00396CBC" w:rsidRDefault="00D479CD">
      <w:pPr>
        <w:spacing w:after="0" w:line="240" w:lineRule="auto"/>
        <w:ind w:firstLine="85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В «Ярмарке профессий» могут принимать не только учащиеся, но и их родители. Мероприятия на уровне класса </w:t>
      </w:r>
    </w:p>
    <w:tbl>
      <w:tblPr>
        <w:tblStyle w:val="af1"/>
        <w:tblW w:w="0" w:type="auto"/>
        <w:tblLook w:val="04A0"/>
      </w:tblPr>
      <w:tblGrid>
        <w:gridCol w:w="5070"/>
        <w:gridCol w:w="3969"/>
      </w:tblGrid>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Мероприятие</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Аудитория</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Цикл профориентационных часов общения (классных часов)</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 кл.</w:t>
            </w:r>
          </w:p>
          <w:p w:rsidR="00396CBC" w:rsidRDefault="00396CBC">
            <w:pPr>
              <w:spacing w:after="0" w:line="240" w:lineRule="auto"/>
              <w:jc w:val="both"/>
              <w:rPr>
                <w:rFonts w:ascii="Times New Roman" w:eastAsia="Calibri" w:hAnsi="Times New Roman" w:cs="Times New Roman"/>
                <w:sz w:val="24"/>
                <w:szCs w:val="24"/>
                <w:lang w:eastAsia="ru-RU"/>
              </w:rPr>
            </w:pP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Экскурсии на предприятия района, города</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 кл.</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Индивидуальные консультации психолога</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8-11 кл. </w:t>
            </w:r>
          </w:p>
        </w:tc>
      </w:tr>
    </w:tbl>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Мероприятия на уровне школы</w:t>
      </w:r>
    </w:p>
    <w:tbl>
      <w:tblPr>
        <w:tblStyle w:val="af1"/>
        <w:tblW w:w="0" w:type="auto"/>
        <w:tblLook w:val="04A0"/>
      </w:tblPr>
      <w:tblGrid>
        <w:gridCol w:w="5070"/>
        <w:gridCol w:w="3969"/>
      </w:tblGrid>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Мероприятие</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Аудитория</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Предметные декады</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 кл.</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Олимпиады</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 кл.</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Беседы с выпускниками школы-интерната</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9-11 кл.</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Прохождение профориентационного онлайн-тестирования</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7-11 кл.</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Участие в работе всероссийских профориентационных проектах</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6-11 кл.</w:t>
            </w:r>
          </w:p>
        </w:tc>
      </w:tr>
    </w:tbl>
    <w:p w:rsidR="00396CBC" w:rsidRDefault="00D479CD">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Мероприятия вне школы</w:t>
      </w:r>
    </w:p>
    <w:tbl>
      <w:tblPr>
        <w:tblStyle w:val="af1"/>
        <w:tblW w:w="0" w:type="auto"/>
        <w:tblLook w:val="04A0"/>
      </w:tblPr>
      <w:tblGrid>
        <w:gridCol w:w="5070"/>
        <w:gridCol w:w="3969"/>
      </w:tblGrid>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Мероприятие</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Аудитория</w:t>
            </w:r>
          </w:p>
        </w:tc>
      </w:tr>
      <w:tr w:rsidR="00396CBC">
        <w:tc>
          <w:tcPr>
            <w:tcW w:w="5070"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Посещение профориентационных выставок, ярмарок профессий, тематических профорие</w:t>
            </w:r>
            <w:r>
              <w:rPr>
                <w:rFonts w:ascii="Times New Roman" w:eastAsia="Calibri" w:hAnsi="Times New Roman" w:cs="Times New Roman"/>
                <w:sz w:val="24"/>
                <w:szCs w:val="24"/>
                <w:lang w:eastAsia="ru-RU"/>
              </w:rPr>
              <w:t>нтационных парков, профориентационных лагерей, дней открытых дверей</w:t>
            </w:r>
          </w:p>
        </w:tc>
        <w:tc>
          <w:tcPr>
            <w:tcW w:w="3969"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8-11 кл.</w:t>
            </w:r>
          </w:p>
        </w:tc>
      </w:tr>
    </w:tbl>
    <w:p w:rsidR="00396CBC" w:rsidRDefault="00396CBC">
      <w:pPr>
        <w:spacing w:after="0" w:line="240" w:lineRule="auto"/>
        <w:rPr>
          <w:rFonts w:ascii="Times New Roman" w:eastAsia="Calibri" w:hAnsi="Times New Roman" w:cs="Times New Roman"/>
          <w:b/>
          <w:bCs/>
          <w:kern w:val="2"/>
          <w:sz w:val="24"/>
          <w:szCs w:val="24"/>
        </w:rPr>
        <w:sectPr w:rsidR="00396CBC">
          <w:pgSz w:w="11906" w:h="16838"/>
          <w:pgMar w:top="1134" w:right="850" w:bottom="1134" w:left="1701" w:header="709" w:footer="709" w:gutter="0"/>
          <w:cols w:space="720"/>
        </w:sectPr>
      </w:pPr>
    </w:p>
    <w:p w:rsidR="00396CBC" w:rsidRDefault="00D479CD">
      <w:pPr>
        <w:spacing w:after="0" w:line="240" w:lineRule="auto"/>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РАЗДЕЛ 3. ОРГАНИЗАЦИОННЫЙ</w:t>
      </w:r>
    </w:p>
    <w:p w:rsidR="00396CBC" w:rsidRDefault="00D479CD">
      <w:pPr>
        <w:spacing w:after="0" w:line="240" w:lineRule="auto"/>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3.1. Кадровое обеспечение</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Общая численность педагогических работников в интернате на сентябрь 2024 г. - 40 человек. 16 человек от общей численности педагогических работников имеют высшее педагогическое образование. В школе на сентябрь 2024 г. 2 класса-комплекта, в которых работают </w:t>
      </w:r>
      <w:r>
        <w:rPr>
          <w:rFonts w:ascii="Times New Roman" w:eastAsia="Calibri" w:hAnsi="Times New Roman" w:cs="Times New Roman"/>
          <w:kern w:val="2"/>
          <w:sz w:val="24"/>
          <w:szCs w:val="24"/>
        </w:rPr>
        <w:t xml:space="preserve">9 классных руководителя, 2 из них осуществляют классное руководство в 2-х классах.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Воспитательную деятельность в ГБОУ «ЦСОШИХЭН» осуществляют: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директор;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заместитель директора по УВР;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классные руководители;</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педагог-психолог;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заведующая библи</w:t>
      </w:r>
      <w:r>
        <w:rPr>
          <w:rFonts w:ascii="Times New Roman" w:eastAsia="Calibri" w:hAnsi="Times New Roman" w:cs="Times New Roman"/>
          <w:kern w:val="2"/>
          <w:sz w:val="24"/>
          <w:szCs w:val="24"/>
        </w:rPr>
        <w:t xml:space="preserve">отеки;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учителя-предметники; </w:t>
      </w:r>
    </w:p>
    <w:p w:rsidR="00396CBC" w:rsidRDefault="00D479CD">
      <w:pPr>
        <w:spacing w:after="0" w:line="240"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руководители дополнительного образования.</w:t>
      </w:r>
    </w:p>
    <w:tbl>
      <w:tblPr>
        <w:tblStyle w:val="af1"/>
        <w:tblW w:w="0" w:type="auto"/>
        <w:tblLook w:val="04A0"/>
      </w:tblPr>
      <w:tblGrid>
        <w:gridCol w:w="2518"/>
        <w:gridCol w:w="7053"/>
      </w:tblGrid>
      <w:tr w:rsidR="00396CBC">
        <w:tc>
          <w:tcPr>
            <w:tcW w:w="25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Должность</w:t>
            </w:r>
          </w:p>
        </w:tc>
        <w:tc>
          <w:tcPr>
            <w:tcW w:w="705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Функционал</w:t>
            </w:r>
          </w:p>
        </w:tc>
      </w:tr>
      <w:tr w:rsidR="00396CBC">
        <w:tc>
          <w:tcPr>
            <w:tcW w:w="25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Директор школы</w:t>
            </w:r>
          </w:p>
        </w:tc>
        <w:tc>
          <w:tcPr>
            <w:tcW w:w="705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Осуществляет контроль развития системы организации воспитания обучающихся.</w:t>
            </w:r>
          </w:p>
        </w:tc>
      </w:tr>
      <w:tr w:rsidR="00396CBC">
        <w:tc>
          <w:tcPr>
            <w:tcW w:w="25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Заместитель директора по УВР</w:t>
            </w:r>
          </w:p>
        </w:tc>
        <w:tc>
          <w:tcPr>
            <w:tcW w:w="705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w:t>
            </w:r>
          </w:p>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Организует методическое соп</w:t>
            </w:r>
            <w:r>
              <w:rPr>
                <w:rFonts w:ascii="Times New Roman" w:eastAsia="Calibri" w:hAnsi="Times New Roman" w:cs="Times New Roman"/>
                <w:sz w:val="24"/>
                <w:szCs w:val="24"/>
                <w:lang w:eastAsia="ru-RU"/>
              </w:rPr>
              <w:t>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из семей «группы риска»</w:t>
            </w:r>
          </w:p>
        </w:tc>
      </w:tr>
      <w:tr w:rsidR="00396CBC">
        <w:tc>
          <w:tcPr>
            <w:tcW w:w="25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Педагог-психолог</w:t>
            </w:r>
          </w:p>
        </w:tc>
        <w:tc>
          <w:tcPr>
            <w:tcW w:w="705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Организует психологическое сопровождение воспитательного проце</w:t>
            </w:r>
            <w:r>
              <w:rPr>
                <w:rFonts w:ascii="Times New Roman" w:eastAsia="Calibri" w:hAnsi="Times New Roman" w:cs="Times New Roman"/>
                <w:sz w:val="24"/>
                <w:szCs w:val="24"/>
                <w:lang w:eastAsia="ru-RU"/>
              </w:rPr>
              <w:t>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w:t>
            </w:r>
            <w:r>
              <w:rPr>
                <w:rFonts w:ascii="Times New Roman" w:eastAsia="Calibri" w:hAnsi="Times New Roman" w:cs="Times New Roman"/>
                <w:sz w:val="24"/>
                <w:szCs w:val="24"/>
                <w:lang w:eastAsia="ru-RU"/>
              </w:rPr>
              <w:t>мися, направленные на профилактику конфликтов, буллинга, профориентацию др. Педагог-организатор 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w:t>
            </w:r>
            <w:r>
              <w:rPr>
                <w:rFonts w:ascii="Times New Roman" w:eastAsia="Calibri" w:hAnsi="Times New Roman" w:cs="Times New Roman"/>
                <w:sz w:val="24"/>
                <w:szCs w:val="24"/>
                <w:lang w:eastAsia="ru-RU"/>
              </w:rPr>
              <w:t>кольных мероприятий и организацию участия в мероприятиях внешкольного уровня по линии РДШ.</w:t>
            </w:r>
          </w:p>
        </w:tc>
      </w:tr>
      <w:tr w:rsidR="00396CBC">
        <w:tc>
          <w:tcPr>
            <w:tcW w:w="25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Педагог дополнительного образования</w:t>
            </w:r>
          </w:p>
        </w:tc>
        <w:tc>
          <w:tcPr>
            <w:tcW w:w="705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Разрабатывает и обеспечивает реализацию дополнительных общеобразовательных общеразвивающих программ.</w:t>
            </w:r>
          </w:p>
        </w:tc>
      </w:tr>
      <w:tr w:rsidR="00396CBC">
        <w:tc>
          <w:tcPr>
            <w:tcW w:w="25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Классный руководитель</w:t>
            </w:r>
          </w:p>
        </w:tc>
        <w:tc>
          <w:tcPr>
            <w:tcW w:w="705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w:t>
            </w:r>
            <w:r>
              <w:rPr>
                <w:rFonts w:ascii="Times New Roman" w:eastAsia="Calibri" w:hAnsi="Times New Roman" w:cs="Times New Roman"/>
                <w:sz w:val="24"/>
                <w:szCs w:val="24"/>
                <w:lang w:eastAsia="ru-RU"/>
              </w:rPr>
              <w:t>низует воспитательную работу с обучающимися и родителями на уровне классного коллектива.</w:t>
            </w:r>
          </w:p>
        </w:tc>
      </w:tr>
      <w:tr w:rsidR="00396CBC">
        <w:tc>
          <w:tcPr>
            <w:tcW w:w="2518"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Учитель-предметник</w:t>
            </w:r>
          </w:p>
        </w:tc>
        <w:tc>
          <w:tcPr>
            <w:tcW w:w="7053"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Реализует воспитательный потенциал урока.</w:t>
            </w:r>
          </w:p>
        </w:tc>
      </w:tr>
    </w:tbl>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 школе запланированы и проводятся мероприятия, направленные на повышение квалификации педагогов в сфере</w:t>
      </w:r>
      <w:r>
        <w:rPr>
          <w:rFonts w:ascii="Times New Roman" w:eastAsia="Calibri" w:hAnsi="Times New Roman" w:cs="Times New Roman"/>
          <w:kern w:val="2"/>
          <w:sz w:val="24"/>
          <w:szCs w:val="24"/>
        </w:rPr>
        <w:t xml:space="preserve"> воспитания, организацию научно-методической поддержки и сопровождения педагогов с учетом планируемых потребностей образовательной системы школы и имеющихся у самих педагогов интересов. Педагоги регулярно повышают педагогическое мастерство через: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курсы </w:t>
      </w:r>
      <w:r>
        <w:rPr>
          <w:rFonts w:ascii="Times New Roman" w:eastAsia="Calibri" w:hAnsi="Times New Roman" w:cs="Times New Roman"/>
          <w:kern w:val="2"/>
          <w:sz w:val="24"/>
          <w:szCs w:val="24"/>
        </w:rPr>
        <w:t xml:space="preserve">повышения квалификации;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регулярное проведение и участие в семинарах, вебинарах, научно-практических конференциях;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участие в конкурсах профессионального мастерства;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изучение научно-методической литературы;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знакомство с передовыми научными разработками в области воспитания.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Ведется работа школьного методического объединения классных руководителей.</w:t>
      </w:r>
    </w:p>
    <w:p w:rsidR="00396CBC" w:rsidRDefault="00D479CD">
      <w:pPr>
        <w:spacing w:after="0" w:line="240" w:lineRule="auto"/>
        <w:ind w:firstLine="709"/>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3.2 Нормативно-методическое обеспечение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Нормативно-правовые акты школы по вопросам воспитательной деятельност</w:t>
      </w:r>
      <w:r>
        <w:rPr>
          <w:rFonts w:ascii="Times New Roman" w:eastAsia="Calibri" w:hAnsi="Times New Roman" w:cs="Times New Roman"/>
          <w:kern w:val="2"/>
          <w:sz w:val="24"/>
          <w:szCs w:val="24"/>
        </w:rPr>
        <w:t>и:</w:t>
      </w:r>
    </w:p>
    <w:p w:rsidR="00396CBC" w:rsidRDefault="00396CBC">
      <w:pPr>
        <w:spacing w:after="0" w:line="240" w:lineRule="auto"/>
        <w:ind w:firstLine="709"/>
        <w:jc w:val="both"/>
        <w:rPr>
          <w:rFonts w:ascii="Times New Roman" w:eastAsia="Calibri" w:hAnsi="Times New Roman" w:cs="Times New Roman"/>
          <w:kern w:val="2"/>
          <w:sz w:val="24"/>
          <w:szCs w:val="24"/>
        </w:rPr>
      </w:pPr>
      <w:hyperlink r:id="rId21" w:history="1">
        <w:r w:rsidR="00D479CD">
          <w:rPr>
            <w:rFonts w:ascii="Calibri" w:eastAsia="Calibri" w:hAnsi="Calibri" w:cs="Times New Roman"/>
            <w:color w:val="0563C1"/>
            <w:kern w:val="2"/>
            <w:u w:val="single"/>
          </w:rPr>
          <w:t>Устав ГБОУ «Цакирская СОШИХЭН»</w:t>
        </w:r>
      </w:hyperlink>
    </w:p>
    <w:p w:rsidR="00396CBC" w:rsidRDefault="00396CBC">
      <w:pPr>
        <w:spacing w:after="0" w:line="240" w:lineRule="auto"/>
        <w:ind w:firstLine="709"/>
        <w:jc w:val="both"/>
        <w:rPr>
          <w:rFonts w:ascii="Times New Roman" w:eastAsia="Calibri" w:hAnsi="Times New Roman" w:cs="Times New Roman"/>
          <w:kern w:val="2"/>
          <w:sz w:val="24"/>
          <w:szCs w:val="24"/>
        </w:rPr>
      </w:pPr>
      <w:hyperlink r:id="rId22" w:history="1">
        <w:r w:rsidR="00D479CD">
          <w:rPr>
            <w:rFonts w:ascii="Calibri" w:eastAsia="Calibri" w:hAnsi="Calibri" w:cs="Times New Roman"/>
            <w:color w:val="0563C1"/>
            <w:kern w:val="2"/>
            <w:u w:val="single"/>
          </w:rPr>
          <w:t>Свидетельство о государственной аккредитации</w:t>
        </w:r>
      </w:hyperlink>
    </w:p>
    <w:p w:rsidR="00396CBC" w:rsidRDefault="00396CBC">
      <w:pPr>
        <w:spacing w:after="0" w:line="240" w:lineRule="auto"/>
        <w:ind w:firstLine="709"/>
        <w:jc w:val="both"/>
        <w:rPr>
          <w:rFonts w:ascii="Times New Roman" w:eastAsia="Calibri" w:hAnsi="Times New Roman" w:cs="Times New Roman"/>
          <w:kern w:val="2"/>
          <w:sz w:val="24"/>
          <w:szCs w:val="24"/>
        </w:rPr>
      </w:pPr>
      <w:hyperlink r:id="rId23" w:history="1">
        <w:r w:rsidR="00D479CD">
          <w:rPr>
            <w:rFonts w:ascii="Calibri" w:eastAsia="Calibri" w:hAnsi="Calibri" w:cs="Times New Roman"/>
            <w:color w:val="0563C1"/>
            <w:kern w:val="2"/>
            <w:u w:val="single"/>
          </w:rPr>
          <w:t>Правила внутреннего трудового распорядка</w:t>
        </w:r>
      </w:hyperlink>
    </w:p>
    <w:p w:rsidR="00396CBC" w:rsidRDefault="00396CBC">
      <w:pPr>
        <w:spacing w:after="0" w:line="240" w:lineRule="auto"/>
        <w:ind w:firstLine="709"/>
        <w:jc w:val="both"/>
        <w:rPr>
          <w:rFonts w:ascii="Times New Roman" w:eastAsia="Calibri" w:hAnsi="Times New Roman" w:cs="Times New Roman"/>
          <w:kern w:val="2"/>
          <w:sz w:val="24"/>
          <w:szCs w:val="24"/>
        </w:rPr>
      </w:pPr>
      <w:hyperlink r:id="rId24" w:history="1">
        <w:r w:rsidR="00D479CD">
          <w:rPr>
            <w:rFonts w:ascii="Calibri" w:eastAsia="Calibri" w:hAnsi="Calibri" w:cs="Times New Roman"/>
            <w:color w:val="0563C1"/>
            <w:kern w:val="2"/>
            <w:u w:val="single"/>
          </w:rPr>
          <w:t>ФГОС НОО</w:t>
        </w:r>
      </w:hyperlink>
    </w:p>
    <w:p w:rsidR="00396CBC" w:rsidRDefault="00396CBC">
      <w:pPr>
        <w:spacing w:after="0" w:line="240" w:lineRule="auto"/>
        <w:ind w:firstLine="709"/>
        <w:jc w:val="both"/>
        <w:rPr>
          <w:rFonts w:ascii="Times New Roman" w:eastAsia="Calibri" w:hAnsi="Times New Roman" w:cs="Times New Roman"/>
          <w:kern w:val="2"/>
          <w:sz w:val="24"/>
          <w:szCs w:val="24"/>
        </w:rPr>
      </w:pPr>
      <w:hyperlink r:id="rId25" w:history="1">
        <w:r w:rsidR="00D479CD">
          <w:rPr>
            <w:rFonts w:ascii="Calibri" w:eastAsia="Calibri" w:hAnsi="Calibri" w:cs="Times New Roman"/>
            <w:color w:val="0563C1"/>
            <w:kern w:val="2"/>
            <w:u w:val="single"/>
          </w:rPr>
          <w:t>ФГОС ООО</w:t>
        </w:r>
      </w:hyperlink>
    </w:p>
    <w:p w:rsidR="00396CBC" w:rsidRDefault="00396CBC">
      <w:pPr>
        <w:spacing w:after="0" w:line="240" w:lineRule="auto"/>
        <w:ind w:firstLine="709"/>
        <w:jc w:val="both"/>
        <w:rPr>
          <w:rFonts w:ascii="Times New Roman" w:eastAsia="Calibri" w:hAnsi="Times New Roman" w:cs="Times New Roman"/>
          <w:kern w:val="2"/>
          <w:sz w:val="24"/>
          <w:szCs w:val="24"/>
        </w:rPr>
      </w:pPr>
      <w:hyperlink r:id="rId26" w:history="1">
        <w:r w:rsidR="00D479CD">
          <w:rPr>
            <w:rFonts w:ascii="Calibri" w:eastAsia="Calibri" w:hAnsi="Calibri" w:cs="Times New Roman"/>
            <w:color w:val="0563C1"/>
            <w:kern w:val="2"/>
            <w:u w:val="single"/>
          </w:rPr>
          <w:t>ФГОС СОО</w:t>
        </w:r>
      </w:hyperlink>
    </w:p>
    <w:p w:rsidR="00396CBC" w:rsidRDefault="00396CBC">
      <w:pPr>
        <w:spacing w:after="0" w:line="240" w:lineRule="auto"/>
        <w:ind w:firstLine="709"/>
        <w:jc w:val="both"/>
        <w:rPr>
          <w:rFonts w:ascii="Times New Roman" w:eastAsia="Calibri" w:hAnsi="Times New Roman" w:cs="Times New Roman"/>
          <w:kern w:val="2"/>
          <w:sz w:val="24"/>
          <w:szCs w:val="24"/>
        </w:rPr>
      </w:pPr>
      <w:hyperlink r:id="rId27" w:history="1">
        <w:r w:rsidR="00D479CD">
          <w:rPr>
            <w:rFonts w:ascii="Calibri" w:eastAsia="Calibri" w:hAnsi="Calibri" w:cs="Times New Roman"/>
            <w:color w:val="0563C1"/>
            <w:kern w:val="2"/>
            <w:u w:val="single"/>
          </w:rPr>
          <w:t>Локальный нормативный акт о языках обучения</w:t>
        </w:r>
      </w:hyperlink>
    </w:p>
    <w:p w:rsidR="00396CBC" w:rsidRDefault="00396CBC">
      <w:pPr>
        <w:spacing w:after="0" w:line="240" w:lineRule="auto"/>
        <w:ind w:firstLine="709"/>
        <w:jc w:val="both"/>
        <w:rPr>
          <w:rFonts w:ascii="Times New Roman" w:eastAsia="Calibri" w:hAnsi="Times New Roman" w:cs="Times New Roman"/>
          <w:kern w:val="2"/>
          <w:sz w:val="24"/>
          <w:szCs w:val="24"/>
        </w:rPr>
      </w:pPr>
      <w:hyperlink r:id="rId28" w:history="1">
        <w:r w:rsidR="00D479CD">
          <w:rPr>
            <w:rFonts w:ascii="Calibri" w:eastAsia="Calibri" w:hAnsi="Calibri" w:cs="Times New Roman"/>
            <w:color w:val="0563C1"/>
            <w:kern w:val="2"/>
            <w:u w:val="single"/>
          </w:rPr>
          <w:t>ФООП НОО ЦСОШИХЭН</w:t>
        </w:r>
      </w:hyperlink>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Положение о классном руководстве.</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Положение о социально-психологической службе.</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Положение о совете профилактики безнадзорности и пр</w:t>
      </w:r>
      <w:r>
        <w:rPr>
          <w:rFonts w:ascii="Times New Roman" w:eastAsia="Calibri" w:hAnsi="Times New Roman" w:cs="Times New Roman"/>
          <w:kern w:val="2"/>
          <w:sz w:val="24"/>
          <w:szCs w:val="24"/>
        </w:rPr>
        <w:t>авонарушений несовершеннолетних.</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Положение о Родительском совете.</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Положение о комиссии по урегулированию споров.</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Положение о внешнем виде учащихся.</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Положение о постановке детей и семей на ВШУ.</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Образовательная программа дополнительного образования.</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Календар</w:t>
      </w:r>
      <w:r>
        <w:rPr>
          <w:rFonts w:ascii="Times New Roman" w:eastAsia="Calibri" w:hAnsi="Times New Roman" w:cs="Times New Roman"/>
          <w:kern w:val="2"/>
          <w:sz w:val="24"/>
          <w:szCs w:val="24"/>
        </w:rPr>
        <w:t>ные планы воспитательной работы по уровням образования.</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Планы воспитательной работы классных руководителей.</w:t>
      </w:r>
    </w:p>
    <w:p w:rsidR="00396CBC" w:rsidRDefault="00D479CD">
      <w:pPr>
        <w:numPr>
          <w:ilvl w:val="0"/>
          <w:numId w:val="78"/>
        </w:num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План работы социально-психологической службы.</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Календарный учебный график;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Положение о совете старшеклассников;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Положение о психолого-педагогическом консилиуме;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Регламент Церемонии поднятия (спуска) Государственного флага Российской Федерации.;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Положение о воспитательной работе в школе Приказ № 139А от 24.08.24 г.;</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 Положение об организации внеурочной деят</w:t>
      </w:r>
      <w:r>
        <w:rPr>
          <w:rFonts w:ascii="Times New Roman" w:eastAsia="Calibri" w:hAnsi="Times New Roman" w:cs="Times New Roman"/>
          <w:kern w:val="2"/>
          <w:sz w:val="24"/>
          <w:szCs w:val="24"/>
        </w:rPr>
        <w:t>ельности;</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Все документы размещены на сайте.</w:t>
      </w:r>
    </w:p>
    <w:p w:rsidR="00396CBC" w:rsidRDefault="00D479CD">
      <w:pPr>
        <w:spacing w:after="0" w:line="240" w:lineRule="auto"/>
        <w:ind w:firstLine="709"/>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3.3 Требования к условиям работы с обучающимися с особыми образовательными потребностями.</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создаются особые условия.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Воспитывающая среда строится как максимально доступная для детей-инвал</w:t>
      </w:r>
      <w:r>
        <w:rPr>
          <w:rFonts w:ascii="Times New Roman" w:eastAsia="Calibri" w:hAnsi="Times New Roman" w:cs="Times New Roman"/>
          <w:kern w:val="2"/>
          <w:sz w:val="24"/>
          <w:szCs w:val="24"/>
        </w:rPr>
        <w:t>идов и детей с ОВЗ, из социально уязвимых групп;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w:t>
      </w:r>
      <w:r>
        <w:rPr>
          <w:rFonts w:ascii="Times New Roman" w:eastAsia="Calibri" w:hAnsi="Times New Roman" w:cs="Times New Roman"/>
          <w:kern w:val="2"/>
          <w:sz w:val="24"/>
          <w:szCs w:val="24"/>
        </w:rPr>
        <w:t xml:space="preserve">ти достижений каждого ребенка-инвалида, обучающегося с ОВЗ.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w:t>
      </w:r>
      <w:r>
        <w:rPr>
          <w:rFonts w:ascii="Times New Roman" w:eastAsia="Calibri" w:hAnsi="Times New Roman" w:cs="Times New Roman"/>
          <w:kern w:val="2"/>
          <w:sz w:val="24"/>
          <w:szCs w:val="24"/>
        </w:rPr>
        <w:t xml:space="preserve">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На уровне деятельностей: пе</w:t>
      </w:r>
      <w:r>
        <w:rPr>
          <w:rFonts w:ascii="Times New Roman" w:eastAsia="Calibri" w:hAnsi="Times New Roman" w:cs="Times New Roman"/>
          <w:kern w:val="2"/>
          <w:sz w:val="24"/>
          <w:szCs w:val="24"/>
        </w:rPr>
        <w:t>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40 команде, развивает активность и ответс</w:t>
      </w:r>
      <w:r>
        <w:rPr>
          <w:rFonts w:ascii="Times New Roman" w:eastAsia="Calibri" w:hAnsi="Times New Roman" w:cs="Times New Roman"/>
          <w:kern w:val="2"/>
          <w:sz w:val="24"/>
          <w:szCs w:val="24"/>
        </w:rPr>
        <w:t xml:space="preserve">твенность каждого обучающегося в социальной ситуации его развития.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На уровне событий осуществляется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w:t>
      </w:r>
      <w:r>
        <w:rPr>
          <w:rFonts w:ascii="Times New Roman" w:eastAsia="Calibri" w:hAnsi="Times New Roman" w:cs="Times New Roman"/>
          <w:kern w:val="2"/>
          <w:sz w:val="24"/>
          <w:szCs w:val="24"/>
        </w:rPr>
        <w:t xml:space="preserve">а-инвалида,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tbl>
      <w:tblPr>
        <w:tblStyle w:val="af1"/>
        <w:tblW w:w="0" w:type="auto"/>
        <w:tblLook w:val="04A0"/>
      </w:tblPr>
      <w:tblGrid>
        <w:gridCol w:w="4077"/>
        <w:gridCol w:w="5494"/>
      </w:tblGrid>
      <w:tr w:rsidR="00396CBC">
        <w:tc>
          <w:tcPr>
            <w:tcW w:w="4077"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Категории</w:t>
            </w:r>
          </w:p>
        </w:tc>
        <w:tc>
          <w:tcPr>
            <w:tcW w:w="5494"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Условия</w:t>
            </w:r>
          </w:p>
        </w:tc>
      </w:tr>
      <w:tr w:rsidR="00396CBC">
        <w:tc>
          <w:tcPr>
            <w:tcW w:w="4077"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Обучающиеся с инвалидностью, ОВЗ</w:t>
            </w:r>
          </w:p>
        </w:tc>
        <w:tc>
          <w:tcPr>
            <w:tcW w:w="5494"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Разработаны адаптирован</w:t>
            </w:r>
            <w:r>
              <w:rPr>
                <w:rFonts w:ascii="Times New Roman" w:eastAsia="Calibri" w:hAnsi="Times New Roman" w:cs="Times New Roman"/>
                <w:sz w:val="24"/>
                <w:szCs w:val="24"/>
                <w:lang w:eastAsia="ru-RU"/>
              </w:rPr>
              <w:t>ные основные общеобразовательные программы для детей с ОВЗ. Педагогом-психологом, учителем-логопедом, учителем дефектологом проводятся регулярные индивидуальные и групповые коррекционно-развивающие занятия. Обучение, при необходимости, осуществляется индив</w:t>
            </w:r>
            <w:r>
              <w:rPr>
                <w:rFonts w:ascii="Times New Roman" w:eastAsia="Calibri" w:hAnsi="Times New Roman" w:cs="Times New Roman"/>
                <w:sz w:val="24"/>
                <w:szCs w:val="24"/>
                <w:lang w:eastAsia="ru-RU"/>
              </w:rPr>
              <w:t>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(ОВЗ).</w:t>
            </w:r>
          </w:p>
        </w:tc>
      </w:tr>
      <w:tr w:rsidR="00396CBC">
        <w:tc>
          <w:tcPr>
            <w:tcW w:w="4077"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Обучающиеся с отклоняющимся</w:t>
            </w:r>
            <w:r>
              <w:rPr>
                <w:rFonts w:ascii="Times New Roman" w:eastAsia="Calibri" w:hAnsi="Times New Roman" w:cs="Times New Roman"/>
                <w:sz w:val="24"/>
                <w:szCs w:val="24"/>
                <w:lang w:eastAsia="ru-RU"/>
              </w:rPr>
              <w:t xml:space="preserve"> поведение</w:t>
            </w:r>
          </w:p>
        </w:tc>
        <w:tc>
          <w:tcPr>
            <w:tcW w:w="5494"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w:t>
            </w:r>
            <w:r>
              <w:rPr>
                <w:rFonts w:ascii="Times New Roman" w:eastAsia="Calibri" w:hAnsi="Times New Roman" w:cs="Times New Roman"/>
                <w:sz w:val="24"/>
                <w:szCs w:val="24"/>
                <w:lang w:eastAsia="ru-RU"/>
              </w:rPr>
              <w:t>ии семейных и бытовых проблем.</w:t>
            </w:r>
          </w:p>
        </w:tc>
      </w:tr>
      <w:tr w:rsidR="00396CBC">
        <w:tc>
          <w:tcPr>
            <w:tcW w:w="4077"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Одаренные дети</w:t>
            </w:r>
          </w:p>
        </w:tc>
        <w:tc>
          <w:tcPr>
            <w:tcW w:w="5494" w:type="dxa"/>
            <w:tcBorders>
              <w:top w:val="single" w:sz="4" w:space="0" w:color="auto"/>
              <w:left w:val="single" w:sz="4" w:space="0" w:color="auto"/>
              <w:bottom w:val="single" w:sz="4" w:space="0" w:color="auto"/>
              <w:right w:val="single" w:sz="4" w:space="0" w:color="auto"/>
            </w:tcBorders>
          </w:tcPr>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Консультации педагога-психолога.</w:t>
            </w:r>
          </w:p>
          <w:p w:rsidR="00396CBC" w:rsidRDefault="00D479C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Психолого-педагогическое сопровождение.</w:t>
            </w:r>
          </w:p>
        </w:tc>
      </w:tr>
    </w:tbl>
    <w:p w:rsidR="00396CBC" w:rsidRDefault="00396CBC">
      <w:pPr>
        <w:spacing w:after="0" w:line="240" w:lineRule="auto"/>
        <w:ind w:firstLine="709"/>
        <w:jc w:val="both"/>
        <w:rPr>
          <w:rFonts w:ascii="Times New Roman" w:eastAsia="Calibri" w:hAnsi="Times New Roman" w:cs="Times New Roman"/>
          <w:kern w:val="2"/>
          <w:sz w:val="24"/>
          <w:szCs w:val="24"/>
        </w:rPr>
      </w:pP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Особыми задачами воспитания обучающихся с особыми образовательными потребностями являются:</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налаживание эмоционально-положительного в</w:t>
      </w:r>
      <w:r>
        <w:rPr>
          <w:rFonts w:ascii="Times New Roman" w:eastAsia="Calibri" w:hAnsi="Times New Roman" w:cs="Times New Roman"/>
          <w:kern w:val="2"/>
          <w:sz w:val="24"/>
          <w:szCs w:val="24"/>
        </w:rPr>
        <w:t>заимодействия с окружающими для их успешной социальной адаптации и интеграции в школе;</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построение воспитательной деятельности с уч</w:t>
      </w:r>
      <w:r>
        <w:rPr>
          <w:rFonts w:ascii="Times New Roman" w:eastAsia="Calibri" w:hAnsi="Times New Roman" w:cs="Times New Roman"/>
          <w:kern w:val="2"/>
          <w:sz w:val="24"/>
          <w:szCs w:val="24"/>
        </w:rPr>
        <w:t xml:space="preserve">ётом индивидуальных особенностей и возможностей каждого обучающегося;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При организации вос</w:t>
      </w:r>
      <w:r>
        <w:rPr>
          <w:rFonts w:ascii="Times New Roman" w:eastAsia="Calibri" w:hAnsi="Times New Roman" w:cs="Times New Roman"/>
          <w:kern w:val="2"/>
          <w:sz w:val="24"/>
          <w:szCs w:val="24"/>
        </w:rPr>
        <w:t xml:space="preserve">питания обучающихся с особыми образовательными потребностями необходимо ориентироваться на: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создание оптимальных условий совместного воспитания и обучения обучающихся с о</w:t>
      </w:r>
      <w:r>
        <w:rPr>
          <w:rFonts w:ascii="Times New Roman" w:eastAsia="Calibri" w:hAnsi="Times New Roman" w:cs="Times New Roman"/>
          <w:kern w:val="2"/>
          <w:sz w:val="24"/>
          <w:szCs w:val="24"/>
        </w:rPr>
        <w:t xml:space="preserve">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личн</w:t>
      </w:r>
      <w:r>
        <w:rPr>
          <w:rFonts w:ascii="Times New Roman" w:eastAsia="Calibri" w:hAnsi="Times New Roman" w:cs="Times New Roman"/>
          <w:kern w:val="2"/>
          <w:sz w:val="24"/>
          <w:szCs w:val="24"/>
        </w:rPr>
        <w:t>остно-ориентированный подход в организации всех видов деятельности обучающихся с особыми образовательными потребностями.</w:t>
      </w:r>
    </w:p>
    <w:p w:rsidR="00396CBC" w:rsidRDefault="00D479CD">
      <w:pPr>
        <w:spacing w:after="0" w:line="240" w:lineRule="auto"/>
        <w:ind w:firstLine="709"/>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3.4 Система поощрения социальной успешности и проявлений активной жизненной позиции обучающихся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Система поощрения проявлений активной </w:t>
      </w:r>
      <w:r>
        <w:rPr>
          <w:rFonts w:ascii="Times New Roman" w:eastAsia="Calibri" w:hAnsi="Times New Roman" w:cs="Times New Roman"/>
          <w:kern w:val="2"/>
          <w:sz w:val="24"/>
          <w:szCs w:val="24"/>
        </w:rPr>
        <w:t xml:space="preserve">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Система проявлений активной жизненной позиции и поощрения социальной успешности обучающихся строится на принципах: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w:t>
      </w:r>
      <w:r>
        <w:rPr>
          <w:rFonts w:ascii="Times New Roman" w:eastAsia="Calibri" w:hAnsi="Times New Roman" w:cs="Times New Roman"/>
          <w:kern w:val="2"/>
          <w:sz w:val="24"/>
          <w:szCs w:val="24"/>
        </w:rPr>
        <w:t>а обучающихся);</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соответствия артефактов и процедур награждения укладу школы, качеству воспитывающей среды, символике школы;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w:t>
      </w:r>
      <w:r>
        <w:rPr>
          <w:rFonts w:ascii="Times New Roman" w:eastAsia="Calibri" w:hAnsi="Times New Roman" w:cs="Times New Roman"/>
          <w:kern w:val="2"/>
          <w:sz w:val="24"/>
          <w:szCs w:val="24"/>
        </w:rPr>
        <w:t xml:space="preserve">кументе, соблюдение справедливости при выдвижении кандидатур);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регулирования частоты награждений (недопущение избыточности в поощрениях, чрезмерно больших групп поощряемых и т. п.);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сочетания индивидуального и коллективного поощрения (использование и</w:t>
      </w:r>
      <w:r>
        <w:rPr>
          <w:rFonts w:ascii="Times New Roman" w:eastAsia="Calibri" w:hAnsi="Times New Roman" w:cs="Times New Roman"/>
          <w:kern w:val="2"/>
          <w:sz w:val="24"/>
          <w:szCs w:val="24"/>
        </w:rPr>
        <w:t>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привлечения к участию в системе по</w:t>
      </w:r>
      <w:r>
        <w:rPr>
          <w:rFonts w:ascii="Times New Roman" w:eastAsia="Calibri" w:hAnsi="Times New Roman" w:cs="Times New Roman"/>
          <w:kern w:val="2"/>
          <w:sz w:val="24"/>
          <w:szCs w:val="24"/>
        </w:rPr>
        <w:t xml:space="preserve">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ди</w:t>
      </w:r>
      <w:r>
        <w:rPr>
          <w:rFonts w:ascii="Times New Roman" w:eastAsia="Calibri" w:hAnsi="Times New Roman" w:cs="Times New Roman"/>
          <w:kern w:val="2"/>
          <w:sz w:val="24"/>
          <w:szCs w:val="24"/>
        </w:rPr>
        <w:t xml:space="preserve">фференцированности поощрений (наличие уровней и типов наград позволяет продлить стимулирующее действие системы поощрения).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Формы поощрения проявлений активной жизненной позиции обучающихся и социальной успешности: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индивидуальные и групповые портфолио,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рейтинги,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благотворительная поддержка.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w:t>
      </w:r>
      <w:r>
        <w:rPr>
          <w:rFonts w:ascii="Times New Roman" w:eastAsia="Calibri" w:hAnsi="Times New Roman" w:cs="Times New Roman"/>
          <w:kern w:val="2"/>
          <w:sz w:val="24"/>
          <w:szCs w:val="24"/>
        </w:rPr>
        <w:t xml:space="preserve">х и символизирующих достижения обучающегося.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w:t>
      </w:r>
      <w:r>
        <w:rPr>
          <w:rFonts w:ascii="Times New Roman" w:eastAsia="Calibri" w:hAnsi="Times New Roman" w:cs="Times New Roman"/>
          <w:kern w:val="2"/>
          <w:sz w:val="24"/>
          <w:szCs w:val="24"/>
        </w:rPr>
        <w:t xml:space="preserve">урсах и т. д.). Кроме индивидуального портфолио, возможно ведение портфолио класса.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Рейтинги — размещение имен (фамилий) обучающихся, классов в последовательности, определяемой их успешностью, достижениями в чём-либо.</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Благотворительная поддержка обучающих</w:t>
      </w:r>
      <w:r>
        <w:rPr>
          <w:rFonts w:ascii="Times New Roman" w:eastAsia="Calibri" w:hAnsi="Times New Roman" w:cs="Times New Roman"/>
          <w:kern w:val="2"/>
          <w:sz w:val="24"/>
          <w:szCs w:val="24"/>
        </w:rPr>
        <w:t>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w:t>
      </w:r>
      <w:r>
        <w:rPr>
          <w:rFonts w:ascii="Times New Roman" w:eastAsia="Calibri" w:hAnsi="Times New Roman" w:cs="Times New Roman"/>
          <w:kern w:val="2"/>
          <w:sz w:val="24"/>
          <w:szCs w:val="24"/>
        </w:rPr>
        <w:t>ке нуждающихся в помощи обучающихся, семей, педагогических работников.</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Благотворительность предусматривает публичную презентацию благотворителей и их деятельности. Использование рейтингов, их форма, публичность, привлечение благотворителей, в том числе из </w:t>
      </w:r>
      <w:r>
        <w:rPr>
          <w:rFonts w:ascii="Times New Roman" w:eastAsia="Calibri" w:hAnsi="Times New Roman" w:cs="Times New Roman"/>
          <w:kern w:val="2"/>
          <w:sz w:val="24"/>
          <w:szCs w:val="24"/>
        </w:rPr>
        <w:t>социальных партнёров, их статус, акции, деятельность должны соответствовать укладу лицея,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школе.</w:t>
      </w:r>
    </w:p>
    <w:p w:rsidR="00396CBC" w:rsidRDefault="00396CBC">
      <w:pPr>
        <w:spacing w:after="0" w:line="240" w:lineRule="auto"/>
        <w:jc w:val="both"/>
        <w:rPr>
          <w:rFonts w:ascii="Times New Roman" w:eastAsia="Calibri" w:hAnsi="Times New Roman" w:cs="Times New Roman"/>
          <w:kern w:val="2"/>
          <w:sz w:val="24"/>
          <w:szCs w:val="24"/>
        </w:rPr>
      </w:pPr>
    </w:p>
    <w:p w:rsidR="00396CBC" w:rsidRDefault="00D479CD">
      <w:pPr>
        <w:spacing w:after="0" w:line="240" w:lineRule="auto"/>
        <w:ind w:firstLine="709"/>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3</w:t>
      </w:r>
      <w:r>
        <w:rPr>
          <w:rFonts w:ascii="Times New Roman" w:eastAsia="Calibri" w:hAnsi="Times New Roman" w:cs="Times New Roman"/>
          <w:b/>
          <w:bCs/>
          <w:kern w:val="2"/>
          <w:sz w:val="24"/>
          <w:szCs w:val="24"/>
        </w:rPr>
        <w:t>.5 Анализ воспитательного процесса</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w:t>
      </w:r>
      <w:r>
        <w:rPr>
          <w:rFonts w:ascii="Times New Roman" w:eastAsia="Calibri" w:hAnsi="Times New Roman" w:cs="Times New Roman"/>
          <w:kern w:val="2"/>
          <w:sz w:val="24"/>
          <w:szCs w:val="24"/>
        </w:rPr>
        <w:t xml:space="preserve">, установленными соответствующими ФГОС.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w:t>
      </w:r>
      <w:r>
        <w:rPr>
          <w:rFonts w:ascii="Times New Roman" w:eastAsia="Calibri" w:hAnsi="Times New Roman" w:cs="Times New Roman"/>
          <w:kern w:val="2"/>
          <w:sz w:val="24"/>
          <w:szCs w:val="24"/>
        </w:rPr>
        <w:t xml:space="preserve">кспертов, специалистов.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Планирование анализа воспитательного процесса включается в календарный план воспитательной работы.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Основные принципы самоанализа воспитательной работы: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взаимное уважение всех участников образовательных отношений;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w:t>
      </w:r>
      <w:r>
        <w:rPr>
          <w:rFonts w:ascii="Times New Roman" w:eastAsia="Calibri" w:hAnsi="Times New Roman" w:cs="Times New Roman"/>
          <w:kern w:val="2"/>
          <w:sz w:val="24"/>
          <w:szCs w:val="24"/>
        </w:rPr>
        <w:t xml:space="preserve">шений между педагогами, обучающимися и родителями;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w:t>
      </w:r>
      <w:r>
        <w:rPr>
          <w:rFonts w:ascii="Times New Roman" w:eastAsia="Calibri" w:hAnsi="Times New Roman" w:cs="Times New Roman"/>
          <w:kern w:val="2"/>
          <w:sz w:val="24"/>
          <w:szCs w:val="24"/>
        </w:rPr>
        <w:t xml:space="preserve">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Основные направления анализа воспитательного процесса:</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(Методика диагностики ли</w:t>
      </w:r>
      <w:r>
        <w:rPr>
          <w:rFonts w:ascii="Times New Roman" w:eastAsia="Calibri" w:hAnsi="Times New Roman" w:cs="Times New Roman"/>
          <w:kern w:val="2"/>
          <w:sz w:val="24"/>
          <w:szCs w:val="24"/>
        </w:rPr>
        <w:t>чностного роста (авторы И.В.Кулешова, П.В.Степанов, Д.В.Григорьев). Анализ проводится классными руководителями вместе с заместителем директора по воспитательной работе (педагогом-психологом) с последующим обсуждением результатов на методическом объединении</w:t>
      </w:r>
      <w:r>
        <w:rPr>
          <w:rFonts w:ascii="Times New Roman" w:eastAsia="Calibri" w:hAnsi="Times New Roman" w:cs="Times New Roman"/>
          <w:kern w:val="2"/>
          <w:sz w:val="24"/>
          <w:szCs w:val="24"/>
        </w:rPr>
        <w:t xml:space="preserve">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w:t>
      </w:r>
      <w:r>
        <w:rPr>
          <w:rFonts w:ascii="Times New Roman" w:eastAsia="Calibri" w:hAnsi="Times New Roman" w:cs="Times New Roman"/>
          <w:kern w:val="2"/>
          <w:sz w:val="24"/>
          <w:szCs w:val="24"/>
        </w:rPr>
        <w:t xml:space="preserve">,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 Состояние</w:t>
      </w:r>
      <w:r>
        <w:rPr>
          <w:rFonts w:ascii="Times New Roman" w:eastAsia="Calibri" w:hAnsi="Times New Roman" w:cs="Times New Roman"/>
          <w:kern w:val="2"/>
          <w:sz w:val="24"/>
          <w:szCs w:val="24"/>
        </w:rPr>
        <w:t xml:space="preserve">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w:t>
      </w:r>
      <w:r>
        <w:rPr>
          <w:rFonts w:ascii="Times New Roman" w:eastAsia="Calibri" w:hAnsi="Times New Roman" w:cs="Times New Roman"/>
          <w:kern w:val="2"/>
          <w:sz w:val="24"/>
          <w:szCs w:val="24"/>
        </w:rPr>
        <w:t xml:space="preserve">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Способами получения информации о состоянии организуемой совместной деятель</w:t>
      </w:r>
      <w:r>
        <w:rPr>
          <w:rFonts w:ascii="Times New Roman" w:eastAsia="Calibri" w:hAnsi="Times New Roman" w:cs="Times New Roman"/>
          <w:kern w:val="2"/>
          <w:sz w:val="24"/>
          <w:szCs w:val="24"/>
        </w:rPr>
        <w:t>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w:t>
      </w:r>
      <w:r>
        <w:rPr>
          <w:rFonts w:ascii="Times New Roman" w:eastAsia="Calibri" w:hAnsi="Times New Roman" w:cs="Times New Roman"/>
          <w:kern w:val="2"/>
          <w:sz w:val="24"/>
          <w:szCs w:val="24"/>
        </w:rPr>
        <w:t xml:space="preserve">ъединений классных руководителей или педагогическом совете.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Внимание сосредоточивается на вопросах, связанных с качеством: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реализации воспитательного потенциала урочной деятельности;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организуемой внеурочной деятельности обучающихся;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деятельности </w:t>
      </w:r>
      <w:r>
        <w:rPr>
          <w:rFonts w:ascii="Times New Roman" w:eastAsia="Calibri" w:hAnsi="Times New Roman" w:cs="Times New Roman"/>
          <w:kern w:val="2"/>
          <w:sz w:val="24"/>
          <w:szCs w:val="24"/>
        </w:rPr>
        <w:t xml:space="preserve">классных руководителей и их классов;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проводимых общешкольных основных дел, мероприятий;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внеклассных мероприятий;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создания и поддержки предметно-пространственной среды;</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взаимодействия с родительским сообществом;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деятельности ученического самоу</w:t>
      </w:r>
      <w:r>
        <w:rPr>
          <w:rFonts w:ascii="Times New Roman" w:eastAsia="Calibri" w:hAnsi="Times New Roman" w:cs="Times New Roman"/>
          <w:kern w:val="2"/>
          <w:sz w:val="24"/>
          <w:szCs w:val="24"/>
        </w:rPr>
        <w:t xml:space="preserve">правления;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деятельности по профилактике и безопасности;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реализации потенциала социального партнёрства;</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sym w:font="Symbol" w:char="F0B7"/>
      </w:r>
      <w:r>
        <w:rPr>
          <w:rFonts w:ascii="Times New Roman" w:eastAsia="Calibri" w:hAnsi="Times New Roman" w:cs="Times New Roman"/>
          <w:kern w:val="2"/>
          <w:sz w:val="24"/>
          <w:szCs w:val="24"/>
        </w:rPr>
        <w:t xml:space="preserve"> деятельности по профориентации обучающихся; </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Итогом самоанализа является перечень выявленных проблем, над решением которых предстоит работать пед</w:t>
      </w:r>
      <w:r>
        <w:rPr>
          <w:rFonts w:ascii="Times New Roman" w:eastAsia="Calibri" w:hAnsi="Times New Roman" w:cs="Times New Roman"/>
          <w:kern w:val="2"/>
          <w:sz w:val="24"/>
          <w:szCs w:val="24"/>
        </w:rPr>
        <w:t>агогическому коллективу.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w:t>
      </w:r>
      <w:r>
        <w:rPr>
          <w:rFonts w:ascii="Times New Roman" w:eastAsia="Calibri" w:hAnsi="Times New Roman" w:cs="Times New Roman"/>
          <w:kern w:val="2"/>
          <w:sz w:val="24"/>
          <w:szCs w:val="24"/>
        </w:rPr>
        <w:t>ле.</w:t>
      </w:r>
    </w:p>
    <w:p w:rsidR="00396CBC" w:rsidRDefault="00396CBC">
      <w:pPr>
        <w:spacing w:after="0" w:line="240" w:lineRule="auto"/>
        <w:rPr>
          <w:rFonts w:ascii="Times New Roman" w:eastAsia="Calibri" w:hAnsi="Times New Roman" w:cs="Times New Roman"/>
          <w:kern w:val="2"/>
          <w:sz w:val="24"/>
          <w:szCs w:val="24"/>
        </w:rPr>
        <w:sectPr w:rsidR="00396CBC">
          <w:pgSz w:w="11906" w:h="16838"/>
          <w:pgMar w:top="1134" w:right="850" w:bottom="1134" w:left="1701" w:header="709" w:footer="709" w:gutter="0"/>
          <w:cols w:space="720"/>
        </w:sectPr>
      </w:pPr>
    </w:p>
    <w:p w:rsidR="00396CBC" w:rsidRDefault="00396CBC">
      <w:pPr>
        <w:spacing w:after="0" w:line="240" w:lineRule="auto"/>
        <w:jc w:val="both"/>
        <w:rPr>
          <w:rFonts w:ascii="Times New Roman" w:eastAsia="Calibri" w:hAnsi="Times New Roman" w:cs="Times New Roman"/>
          <w:kern w:val="2"/>
          <w:sz w:val="24"/>
          <w:szCs w:val="24"/>
        </w:rPr>
      </w:pP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ПРИЛОЖЕНИЕ</w:t>
      </w:r>
    </w:p>
    <w:p w:rsidR="00396CBC" w:rsidRDefault="00D479CD">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Календарный план воспитательной работы</w:t>
      </w:r>
    </w:p>
    <w:tbl>
      <w:tblPr>
        <w:tblStyle w:val="Style12"/>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4"/>
        <w:gridCol w:w="834"/>
        <w:gridCol w:w="1788"/>
        <w:gridCol w:w="2139"/>
      </w:tblGrid>
      <w:tr w:rsidR="00396CBC">
        <w:trPr>
          <w:trHeight w:val="633"/>
        </w:trPr>
        <w:tc>
          <w:tcPr>
            <w:tcW w:w="0" w:type="auto"/>
            <w:gridSpan w:val="4"/>
            <w:tcBorders>
              <w:top w:val="single" w:sz="4" w:space="0" w:color="000000"/>
              <w:left w:val="single" w:sz="4" w:space="0" w:color="000000"/>
              <w:bottom w:val="single" w:sz="4" w:space="0" w:color="000000"/>
              <w:right w:val="single" w:sz="4" w:space="0" w:color="000000"/>
            </w:tcBorders>
            <w:shd w:val="clear" w:color="auto" w:fill="66FFCC"/>
          </w:tcPr>
          <w:p w:rsidR="00396CBC" w:rsidRDefault="00D479CD">
            <w:pPr>
              <w:spacing w:after="0" w:line="240" w:lineRule="auto"/>
              <w:ind w:left="1680" w:right="1678"/>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КАЛЕНДАРНЫЙ ПЛАН ВОСПИТАТЕЛЬНОЙ РАБОТЫ</w:t>
            </w:r>
          </w:p>
          <w:p w:rsidR="00396CBC" w:rsidRDefault="00D479CD">
            <w:pPr>
              <w:spacing w:before="44" w:after="0" w:line="240" w:lineRule="auto"/>
              <w:ind w:left="1680" w:right="1675"/>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НА 2024-2025 УЧЕБНЫЙ ГОД</w:t>
            </w:r>
          </w:p>
        </w:tc>
      </w:tr>
      <w:tr w:rsidR="00396CBC">
        <w:trPr>
          <w:trHeight w:val="3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66FFCC"/>
          </w:tcPr>
          <w:p w:rsidR="00396CBC" w:rsidRDefault="00D479CD">
            <w:pPr>
              <w:spacing w:before="1" w:after="0" w:line="240" w:lineRule="auto"/>
              <w:ind w:left="1680" w:right="1680"/>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Начальная школа (1-4 классы)</w:t>
            </w:r>
          </w:p>
        </w:tc>
      </w:tr>
      <w:tr w:rsidR="00396CBC">
        <w:trPr>
          <w:trHeight w:val="274"/>
        </w:trPr>
        <w:tc>
          <w:tcPr>
            <w:tcW w:w="0" w:type="auto"/>
            <w:gridSpan w:val="4"/>
            <w:tcBorders>
              <w:top w:val="single" w:sz="4" w:space="0" w:color="000000"/>
              <w:left w:val="single" w:sz="4" w:space="0" w:color="000000"/>
              <w:bottom w:val="single" w:sz="4" w:space="0" w:color="000000"/>
              <w:right w:val="single" w:sz="4" w:space="0" w:color="000000"/>
            </w:tcBorders>
            <w:shd w:val="clear" w:color="auto" w:fill="66FFCC"/>
          </w:tcPr>
          <w:p w:rsidR="00396CBC" w:rsidRDefault="00D479CD">
            <w:pPr>
              <w:spacing w:after="0" w:line="240" w:lineRule="auto"/>
              <w:ind w:left="3516"/>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«Основные школьные дела»</w:t>
            </w:r>
          </w:p>
        </w:tc>
      </w:tr>
      <w:tr w:rsidR="00396CBC">
        <w:trPr>
          <w:trHeight w:val="277"/>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2076" w:right="2068"/>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Дела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02"/>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Классы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348" w:right="353"/>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Дата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05"/>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Ответственные</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Общешкольная линейка, </w:t>
            </w:r>
            <w:r>
              <w:rPr>
                <w:rFonts w:ascii="Calibri" w:eastAsia="Calibri" w:hAnsi="Calibri" w:cs="Times New Roman"/>
                <w:color w:val="000000"/>
                <w:sz w:val="24"/>
                <w:szCs w:val="24"/>
                <w:lang w:eastAsia="ru-RU"/>
              </w:rPr>
              <w:t>посвященная</w:t>
            </w:r>
          </w:p>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«Первому звонку – 2024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 директора по УВР</w:t>
            </w:r>
          </w:p>
          <w:p w:rsidR="00396CBC" w:rsidRDefault="00396CBC">
            <w:pPr>
              <w:spacing w:after="0" w:line="240" w:lineRule="auto"/>
              <w:ind w:left="105"/>
              <w:jc w:val="both"/>
              <w:rPr>
                <w:rFonts w:ascii="Calibri" w:eastAsia="Calibri" w:hAnsi="Calibri" w:cs="Times New Roman"/>
                <w:color w:val="000000"/>
                <w:sz w:val="24"/>
                <w:szCs w:val="24"/>
                <w:lang w:eastAsia="ru-RU"/>
              </w:rPr>
            </w:pP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Подъем Флага РФ и исполнение Гимна РФ</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right="39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Каждый понедельник</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right="58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Зам.директора по УВР </w:t>
            </w:r>
          </w:p>
        </w:tc>
      </w:tr>
      <w:tr w:rsidR="00396CBC">
        <w:trPr>
          <w:trHeight w:val="39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«Разговоры о важном»</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Каждый понедельник</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41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Общешкольный «День </w:t>
            </w:r>
            <w:r>
              <w:rPr>
                <w:rFonts w:ascii="Calibri" w:eastAsia="Calibri" w:hAnsi="Calibri" w:cs="Times New Roman"/>
                <w:color w:val="000000"/>
                <w:sz w:val="24"/>
                <w:szCs w:val="24"/>
                <w:lang w:eastAsia="ru-RU"/>
              </w:rPr>
              <w:t>здоровья» (спартакиада)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сентябрь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Учитель физкультуры</w:t>
            </w:r>
          </w:p>
        </w:tc>
      </w:tr>
      <w:tr w:rsidR="00396CBC">
        <w:trPr>
          <w:trHeight w:val="55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Школьный этап сдачи норм ГТО</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right="66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Сентябрь- декабрь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Учитель физкультуры</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Мероприятия месячника безопасности  и гражданской защиты детей (по профилактике ДДТТ, пожарной безопасности, экстремизма, </w:t>
            </w:r>
            <w:r>
              <w:rPr>
                <w:rFonts w:ascii="Calibri" w:eastAsia="Calibri" w:hAnsi="Calibri" w:cs="Times New Roman"/>
                <w:sz w:val="24"/>
                <w:szCs w:val="24"/>
                <w:lang w:eastAsia="ru-RU"/>
              </w:rPr>
              <w:t>терроризма, разработка   схемы-маршрута «Дом-школа-дом», учебно-тренировочная  эвакуация учащихся из здания)</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 Участие в олимпиаде «Безопасные дороги»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сентябрь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Заместитель директора по ВР, классные руководители,</w:t>
            </w:r>
          </w:p>
          <w:p w:rsidR="00396CBC" w:rsidRDefault="00D479CD">
            <w:pPr>
              <w:spacing w:after="0" w:line="240" w:lineRule="auto"/>
              <w:ind w:right="-1"/>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 xml:space="preserve">учитель ОБЗР  </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29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Праздник для 1-х классов </w:t>
            </w:r>
            <w:r>
              <w:rPr>
                <w:rFonts w:ascii="Calibri" w:eastAsia="Calibri" w:hAnsi="Calibri" w:cs="Times New Roman"/>
                <w:color w:val="000000"/>
                <w:sz w:val="24"/>
                <w:szCs w:val="24"/>
                <w:lang w:eastAsia="ru-RU"/>
              </w:rPr>
              <w:t>«Посвящение в первоклассники»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1-е</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27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Классный руководитель</w:t>
            </w:r>
          </w:p>
        </w:tc>
      </w:tr>
      <w:tr w:rsidR="00396CBC">
        <w:trPr>
          <w:trHeight w:val="27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sz w:val="24"/>
                <w:szCs w:val="24"/>
                <w:lang w:eastAsia="ru-RU"/>
              </w:rPr>
            </w:pPr>
            <w:r>
              <w:rPr>
                <w:rFonts w:ascii="Calibri" w:eastAsia="Calibri" w:hAnsi="Calibri" w:cs="Times New Roman"/>
                <w:sz w:val="24"/>
                <w:szCs w:val="24"/>
                <w:lang w:eastAsia="ru-RU"/>
              </w:rPr>
              <w:t>День учителя в школе: акция по поздравлению учителей, учителей-ветеранов педагогического труда, концертная программа.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sz w:val="24"/>
                <w:szCs w:val="24"/>
                <w:lang w:eastAsia="ru-RU"/>
              </w:rPr>
            </w:pPr>
            <w:r>
              <w:rPr>
                <w:rFonts w:ascii="Calibri" w:eastAsia="№Е" w:hAnsi="Calibri" w:cs="Times New Roman"/>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sz w:val="24"/>
                <w:szCs w:val="24"/>
                <w:lang w:eastAsia="ru-RU"/>
              </w:rPr>
            </w:pPr>
            <w:r>
              <w:rPr>
                <w:rFonts w:ascii="Calibri" w:eastAsia="№Е" w:hAnsi="Calibri" w:cs="Times New Roman"/>
                <w:sz w:val="24"/>
                <w:szCs w:val="24"/>
                <w:lang w:eastAsia="ru-RU"/>
              </w:rPr>
              <w:t>октябрь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sz w:val="24"/>
                <w:szCs w:val="24"/>
                <w:lang w:eastAsia="ru-RU"/>
              </w:rPr>
            </w:pPr>
            <w:r>
              <w:rPr>
                <w:rFonts w:ascii="Calibri" w:eastAsia="Calibri" w:hAnsi="Calibri" w:cs="Times New Roman"/>
                <w:color w:val="000000"/>
                <w:sz w:val="24"/>
                <w:szCs w:val="24"/>
                <w:lang w:eastAsia="ru-RU"/>
              </w:rPr>
              <w:t>Зам. директора по УВР</w:t>
            </w:r>
          </w:p>
        </w:tc>
      </w:tr>
      <w:tr w:rsidR="00396CBC">
        <w:trPr>
          <w:trHeight w:val="27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Конкурс рисунков, поделок из </w:t>
            </w:r>
            <w:r>
              <w:rPr>
                <w:rFonts w:ascii="Calibri" w:eastAsia="Calibri" w:hAnsi="Calibri" w:cs="Times New Roman"/>
                <w:sz w:val="24"/>
                <w:szCs w:val="24"/>
                <w:lang w:eastAsia="ru-RU"/>
              </w:rPr>
              <w:t>природного и бросового материала «Праздник Осени»</w:t>
            </w:r>
          </w:p>
          <w:p w:rsidR="00396CBC" w:rsidRDefault="00396CBC">
            <w:pPr>
              <w:spacing w:after="0" w:line="240" w:lineRule="auto"/>
              <w:jc w:val="both"/>
              <w:rPr>
                <w:rFonts w:ascii="Calibri" w:eastAsia="№Е" w:hAnsi="Calibri"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октябрь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Классные руководители</w:t>
            </w:r>
          </w:p>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МО НШ</w:t>
            </w:r>
          </w:p>
        </w:tc>
      </w:tr>
      <w:tr w:rsidR="00396CBC">
        <w:trPr>
          <w:trHeight w:val="27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Arial Unicode MS" w:hAnsi="Calibri" w:cs="Times New Roman"/>
                <w:sz w:val="24"/>
                <w:szCs w:val="24"/>
                <w:lang w:eastAsia="ru-RU"/>
              </w:rPr>
              <w:t xml:space="preserve">«День матери в России»: выставка рисунков, фотографий, акции по поздравлению мам с Днем матери, конкурсная программа «Мама, папа, я – отличная семья!», классные </w:t>
            </w:r>
            <w:r>
              <w:rPr>
                <w:rFonts w:ascii="Calibri" w:eastAsia="Arial Unicode MS" w:hAnsi="Calibri" w:cs="Times New Roman"/>
                <w:sz w:val="24"/>
                <w:szCs w:val="24"/>
                <w:lang w:eastAsia="ru-RU"/>
              </w:rPr>
              <w:t>огоньки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ноябрь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МО НШ, классные руководители</w:t>
            </w:r>
          </w:p>
        </w:tc>
      </w:tr>
      <w:tr w:rsidR="00396CBC">
        <w:trPr>
          <w:trHeight w:val="27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b/>
                <w:sz w:val="24"/>
                <w:szCs w:val="24"/>
                <w:lang w:eastAsia="ru-RU"/>
              </w:rPr>
            </w:pPr>
            <w:r>
              <w:rPr>
                <w:rFonts w:ascii="Calibri" w:eastAsia="Calibri" w:hAnsi="Calibri" w:cs="Times New Roman"/>
                <w:sz w:val="24"/>
                <w:szCs w:val="24"/>
                <w:lang w:eastAsia="ru-RU"/>
              </w:rPr>
              <w:t>Международный день школьных библиотек </w:t>
            </w:r>
            <w:r>
              <w:rPr>
                <w:rFonts w:ascii="Calibri" w:eastAsia="Calibri" w:hAnsi="Calibri" w:cs="Times New Roman"/>
                <w:i/>
                <w:iCs/>
                <w:sz w:val="24"/>
                <w:szCs w:val="24"/>
                <w:lang w:eastAsia="ru-RU"/>
              </w:rPr>
              <w:t>(Учреждён Международной ассоциацией школьных библиотек)</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sz w:val="24"/>
                <w:szCs w:val="24"/>
                <w:lang w:eastAsia="ru-RU"/>
              </w:rPr>
            </w:pPr>
            <w:r>
              <w:rPr>
                <w:rFonts w:ascii="Calibri" w:eastAsia="№Е" w:hAnsi="Calibri" w:cs="Times New Roman"/>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sz w:val="24"/>
                <w:szCs w:val="24"/>
                <w:lang w:eastAsia="ru-RU"/>
              </w:rPr>
            </w:pPr>
            <w:r>
              <w:rPr>
                <w:rFonts w:ascii="Calibri" w:eastAsia="№Е" w:hAnsi="Calibri" w:cs="Times New Roman"/>
                <w:color w:val="000000"/>
                <w:sz w:val="24"/>
                <w:szCs w:val="24"/>
                <w:lang w:eastAsia="ru-RU"/>
              </w:rPr>
              <w:t>25 октября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sz w:val="24"/>
                <w:szCs w:val="24"/>
                <w:lang w:eastAsia="ru-RU"/>
              </w:rPr>
            </w:pPr>
            <w:r>
              <w:rPr>
                <w:rFonts w:ascii="Calibri" w:eastAsia="Batang" w:hAnsi="Calibri" w:cs="Times New Roman"/>
                <w:sz w:val="24"/>
                <w:szCs w:val="24"/>
                <w:lang w:eastAsia="ru-RU"/>
              </w:rPr>
              <w:t>Библиотекарь,</w:t>
            </w:r>
          </w:p>
          <w:p w:rsidR="00396CBC" w:rsidRDefault="00D479CD">
            <w:pPr>
              <w:spacing w:after="0" w:line="240" w:lineRule="auto"/>
              <w:jc w:val="both"/>
              <w:rPr>
                <w:rFonts w:ascii="Calibri" w:eastAsia="Batang" w:hAnsi="Calibri" w:cs="Times New Roman"/>
                <w:sz w:val="24"/>
                <w:szCs w:val="24"/>
                <w:lang w:eastAsia="ru-RU"/>
              </w:rPr>
            </w:pPr>
            <w:r>
              <w:rPr>
                <w:rFonts w:ascii="Calibri" w:eastAsia="Batang" w:hAnsi="Calibri" w:cs="Times New Roman"/>
                <w:sz w:val="24"/>
                <w:szCs w:val="24"/>
                <w:lang w:eastAsia="ru-RU"/>
              </w:rPr>
              <w:t>учителя, классные руководители</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Новогодняя Ёлка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23-29 декабря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right="50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Зам. директора по УВР </w:t>
            </w:r>
          </w:p>
        </w:tc>
      </w:tr>
      <w:tr w:rsidR="00396CBC">
        <w:trPr>
          <w:trHeight w:val="55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Конкурс школ базового округа «Ученик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2-4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Январь -февраль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r>
              <w:rPr>
                <w:rFonts w:ascii="Calibri" w:eastAsia="Batang" w:hAnsi="Calibri" w:cs="Times New Roman"/>
                <w:color w:val="000000"/>
                <w:sz w:val="24"/>
                <w:szCs w:val="24"/>
                <w:lang w:eastAsia="ru-RU"/>
              </w:rPr>
              <w:t xml:space="preserve"> классные руководители, </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Мероприятия к 23 февраля</w:t>
            </w:r>
            <w:r>
              <w:rPr>
                <w:rFonts w:ascii="Calibri" w:eastAsia="Calibri" w:hAnsi="Calibri" w:cs="Times New Roman"/>
                <w:sz w:val="24"/>
                <w:szCs w:val="24"/>
                <w:lang w:eastAsia="ru-RU"/>
              </w:rPr>
              <w:t xml:space="preserve">. </w:t>
            </w:r>
            <w:r>
              <w:rPr>
                <w:rFonts w:ascii="Calibri" w:eastAsia="Calibri" w:hAnsi="Calibri" w:cs="Times New Roman"/>
                <w:color w:val="000000"/>
                <w:sz w:val="24"/>
                <w:szCs w:val="24"/>
                <w:lang w:eastAsia="ru-RU"/>
              </w:rPr>
              <w:t>Акция по поздравлению пап и дедушек (флешмоб), мальчиков, конкурс рисунков.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19-21 февраля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Мероприятия к 8 марта:Праздничный концерт,</w:t>
            </w:r>
          </w:p>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посвященный Международному</w:t>
            </w:r>
          </w:p>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женскому дню «Для милых дам»,</w:t>
            </w:r>
          </w:p>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конкурс рисунков, акция по поздравлению мам, бабушек, девочек, утренники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4-6 марта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 директора по УВР</w:t>
            </w:r>
          </w:p>
          <w:p w:rsidR="00396CBC" w:rsidRDefault="00D479CD">
            <w:pPr>
              <w:spacing w:before="3"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Акция «Письмо солдату»</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3-4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Апрель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right="24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Классные руководители </w:t>
            </w:r>
          </w:p>
        </w:tc>
      </w:tr>
      <w:tr w:rsidR="00396CBC">
        <w:trPr>
          <w:trHeight w:val="55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Гагаринский урок «Космос и мы», конкурс рисунков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09.04. -</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11.04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55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Конкурс рисунков «Безопасность, экология, природа и мы»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14.04. -</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30.04.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27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Участие </w:t>
            </w:r>
            <w:r>
              <w:rPr>
                <w:rFonts w:ascii="Calibri" w:eastAsia="Calibri" w:hAnsi="Calibri" w:cs="Times New Roman"/>
                <w:color w:val="000000"/>
                <w:sz w:val="24"/>
                <w:szCs w:val="24"/>
                <w:lang w:eastAsia="ru-RU"/>
              </w:rPr>
              <w:t>в акциях «Окна Победы», «Георгиевская ленточка», «Журавлики»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1-9 мая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Актив класса</w:t>
            </w:r>
          </w:p>
        </w:tc>
      </w:tr>
      <w:tr w:rsidR="00396CBC">
        <w:trPr>
          <w:trHeight w:val="27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Детский сурхарбаан-2025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ЕМЦ</w:t>
            </w:r>
          </w:p>
        </w:tc>
      </w:tr>
      <w:tr w:rsidR="00396CBC">
        <w:trPr>
          <w:trHeight w:val="27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Прощание с начальной школой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27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Линейка «Последний звонок -2025»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22-24 мая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27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Итоговые классные часы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30 мая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bl>
    <w:tbl>
      <w:tblPr>
        <w:tblStyle w:val="Style13"/>
        <w:tblpPr w:leftFromText="180" w:rightFromText="180" w:vertAnchor="text" w:horzAnchor="page" w:tblpX="748" w:tblpY="296"/>
        <w:tblOverlap w:val="never"/>
        <w:tblW w:w="10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993"/>
        <w:gridCol w:w="1841"/>
        <w:gridCol w:w="2838"/>
      </w:tblGrid>
      <w:tr w:rsidR="00396CBC">
        <w:trPr>
          <w:trHeight w:val="550"/>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66FFCC"/>
          </w:tcPr>
          <w:p w:rsidR="00396CBC" w:rsidRDefault="00D479CD">
            <w:pPr>
              <w:spacing w:after="0" w:line="240" w:lineRule="auto"/>
              <w:ind w:left="1675" w:right="1680"/>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«Классное руководство»</w:t>
            </w:r>
          </w:p>
          <w:p w:rsidR="00396CBC" w:rsidRDefault="00D479CD">
            <w:pPr>
              <w:spacing w:after="0" w:line="240" w:lineRule="auto"/>
              <w:ind w:left="1680" w:right="1679"/>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(согласно индивидуальным планам классных руководителей)</w:t>
            </w:r>
          </w:p>
        </w:tc>
      </w:tr>
      <w:tr w:rsidR="00396CBC">
        <w:trPr>
          <w:trHeight w:val="438"/>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Заседание МО классных рук-ей</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38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30 августа</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550"/>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42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Планирование воспитательной работы  классов на</w:t>
            </w:r>
            <w:r>
              <w:rPr>
                <w:rFonts w:ascii="Calibri" w:eastAsia="Calibri" w:hAnsi="Calibri" w:cs="Times New Roman"/>
                <w:color w:val="000000"/>
                <w:sz w:val="24"/>
                <w:szCs w:val="24"/>
                <w:lang w:eastAsia="ru-RU"/>
              </w:rPr>
              <w:t xml:space="preserve"> 2024-2025 учебный год</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3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До 15 сентября</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484"/>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Проведение классных часов</w:t>
            </w:r>
          </w:p>
          <w:p w:rsidR="00396CBC" w:rsidRDefault="00396CBC">
            <w:pPr>
              <w:spacing w:after="0" w:line="240" w:lineRule="auto"/>
              <w:ind w:left="107"/>
              <w:jc w:val="both"/>
              <w:rPr>
                <w:rFonts w:ascii="Calibri" w:eastAsia="Calibri" w:hAnsi="Calibri" w:cs="Times New Roman"/>
                <w:b/>
                <w:i/>
                <w:color w:val="00000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25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раз в неделю</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830"/>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5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Организация занятости учащихся во внеурочное время в кружках, секциях, ДОП (Навигатор)</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3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До 16 сентября</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Зам.директора по </w:t>
            </w:r>
            <w:r>
              <w:rPr>
                <w:rFonts w:ascii="Calibri" w:eastAsia="Calibri" w:hAnsi="Calibri" w:cs="Times New Roman"/>
                <w:color w:val="000000"/>
                <w:sz w:val="24"/>
                <w:szCs w:val="24"/>
                <w:lang w:eastAsia="ru-RU"/>
              </w:rPr>
              <w:t>УВР</w:t>
            </w:r>
          </w:p>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438"/>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Оформление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3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До 16 сентября</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0"/>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11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Проверка Планов воспитательной работы с классами на учебный год</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2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 16 сентября</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Проведение классных часов по планам классных </w:t>
            </w:r>
            <w:r>
              <w:rPr>
                <w:rFonts w:ascii="Calibri" w:eastAsia="Calibri" w:hAnsi="Calibri" w:cs="Times New Roman"/>
                <w:sz w:val="24"/>
                <w:szCs w:val="24"/>
                <w:lang w:eastAsia="ru-RU"/>
              </w:rPr>
              <w:t>руководителей</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Сентябрь-май</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Тематический классный час, посвящённый празднику День знаний</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02.09</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Проведение уроков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Каждый понедельник</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Составление социального</w:t>
            </w:r>
            <w:r>
              <w:rPr>
                <w:rFonts w:ascii="Calibri" w:eastAsia="Calibri" w:hAnsi="Calibri" w:cs="Times New Roman"/>
                <w:sz w:val="24"/>
                <w:szCs w:val="24"/>
                <w:lang w:eastAsia="ru-RU"/>
              </w:rPr>
              <w:t xml:space="preserve"> паспорта класса</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сентябрь</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Организационные классные ученические собрания «Правила внутреннего распорядка. Правила поведения в школе»</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19.09.-</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23.09.</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мероприятия, посвящённые Дню пожилого человека</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26.09.-</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06.10.</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Организация и проведение классных часов  посвященных Дню неизвестного солдата Международному дню добровольца в России </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 Дню Героев Отечества </w:t>
            </w:r>
          </w:p>
        </w:tc>
        <w:tc>
          <w:tcPr>
            <w:tcW w:w="993" w:type="dxa"/>
            <w:tcBorders>
              <w:top w:val="single" w:sz="4" w:space="0" w:color="000000"/>
              <w:left w:val="single" w:sz="4" w:space="0" w:color="000000"/>
              <w:bottom w:val="single" w:sz="4" w:space="0" w:color="000000"/>
              <w:right w:val="single" w:sz="4" w:space="0" w:color="000000"/>
            </w:tcBorders>
          </w:tcPr>
          <w:p w:rsidR="00396CBC" w:rsidRDefault="00396CBC">
            <w:pPr>
              <w:spacing w:after="0" w:line="240" w:lineRule="auto"/>
              <w:ind w:left="3"/>
              <w:jc w:val="both"/>
              <w:rPr>
                <w:rFonts w:ascii="Calibri" w:eastAsia="Calibri" w:hAnsi="Calibri"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3 декабря</w:t>
            </w:r>
          </w:p>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5 декабря, </w:t>
            </w:r>
          </w:p>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9 декабря</w:t>
            </w:r>
          </w:p>
        </w:tc>
        <w:tc>
          <w:tcPr>
            <w:tcW w:w="2838" w:type="dxa"/>
            <w:tcBorders>
              <w:top w:val="single" w:sz="4" w:space="0" w:color="000000"/>
              <w:left w:val="single" w:sz="4" w:space="0" w:color="000000"/>
              <w:bottom w:val="single" w:sz="4" w:space="0" w:color="000000"/>
              <w:right w:val="single" w:sz="4" w:space="0" w:color="000000"/>
            </w:tcBorders>
          </w:tcPr>
          <w:p w:rsidR="00396CBC" w:rsidRDefault="00396CBC">
            <w:pPr>
              <w:spacing w:after="0" w:line="240" w:lineRule="auto"/>
              <w:jc w:val="both"/>
              <w:rPr>
                <w:rFonts w:ascii="Calibri" w:eastAsia="Calibri" w:hAnsi="Calibri" w:cs="Times New Roman"/>
                <w:sz w:val="24"/>
                <w:szCs w:val="24"/>
                <w:lang w:eastAsia="ru-RU"/>
              </w:rPr>
            </w:pP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День народного единства. Конкурс </w:t>
            </w:r>
            <w:r>
              <w:rPr>
                <w:rFonts w:ascii="Calibri" w:eastAsia="Calibri" w:hAnsi="Calibri" w:cs="Times New Roman"/>
                <w:sz w:val="24"/>
                <w:szCs w:val="24"/>
                <w:lang w:eastAsia="ru-RU"/>
              </w:rPr>
              <w:t>рисунков</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05.11.</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Проведение инструктажей перед осенними каникулами</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21.10.-</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25.10.</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мероприятия, посвящённые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20.11.-</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28.11</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right="24"/>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Проведение профилактических бесед и</w:t>
            </w:r>
            <w:r>
              <w:rPr>
                <w:rFonts w:ascii="Calibri" w:eastAsia="Calibri" w:hAnsi="Calibri" w:cs="Times New Roman"/>
                <w:sz w:val="24"/>
                <w:szCs w:val="24"/>
                <w:lang w:eastAsia="ru-RU"/>
              </w:rPr>
              <w:t xml:space="preserve"> инструктажей перед каникулами</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23.12.-</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29.12</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День Космонавтики.  День запуска СССР первого искусственного спутника Земли</w:t>
            </w:r>
            <w:r>
              <w:rPr>
                <w:rFonts w:ascii="Calibri" w:eastAsia="Calibri" w:hAnsi="Calibri" w:cs="Times New Roman"/>
                <w:sz w:val="24"/>
                <w:szCs w:val="24"/>
                <w:lang w:eastAsia="ru-RU"/>
              </w:rPr>
              <w:tab/>
            </w:r>
            <w:r>
              <w:rPr>
                <w:rFonts w:ascii="Calibri" w:eastAsia="Calibri" w:hAnsi="Calibri" w:cs="Times New Roman"/>
                <w:sz w:val="24"/>
                <w:szCs w:val="24"/>
                <w:lang w:eastAsia="ru-RU"/>
              </w:rPr>
              <w:tab/>
              <w:t>Гагаринский урок «Космос и мы»</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11.04</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Уроки безопасности «Это должен знать </w:t>
            </w:r>
            <w:r>
              <w:rPr>
                <w:rFonts w:ascii="Calibri" w:eastAsia="Calibri" w:hAnsi="Calibri" w:cs="Times New Roman"/>
                <w:sz w:val="24"/>
                <w:szCs w:val="24"/>
                <w:lang w:eastAsia="ru-RU"/>
              </w:rPr>
              <w:t>каждый!»</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25.04</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Проведение классных часов в рамках Дня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28.04</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Участие в праздничных мероприятиях, посвящённых Дню Победы</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30.04.-</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06.05</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Подготовка и проведение </w:t>
            </w:r>
            <w:r>
              <w:rPr>
                <w:rFonts w:ascii="Calibri" w:eastAsia="Calibri" w:hAnsi="Calibri" w:cs="Times New Roman"/>
                <w:sz w:val="24"/>
                <w:szCs w:val="24"/>
                <w:lang w:eastAsia="ru-RU"/>
              </w:rPr>
              <w:t>праздника «Прощай, начальная школа!»</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4-е</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26.05.-27.05</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435"/>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Проведение инструктажей перед летними каникулами «Безопасное лето»</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23.05.-</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27.05</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350"/>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66FFCC"/>
          </w:tcPr>
          <w:p w:rsidR="00396CBC" w:rsidRDefault="00D479CD">
            <w:pPr>
              <w:spacing w:before="3" w:after="0" w:line="240" w:lineRule="auto"/>
              <w:ind w:left="1680" w:right="1671"/>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«Внеурочная деятельность»</w:t>
            </w:r>
          </w:p>
          <w:p w:rsidR="00396CBC" w:rsidRDefault="00D479CD">
            <w:pPr>
              <w:spacing w:before="3" w:after="0" w:line="240" w:lineRule="auto"/>
              <w:ind w:left="1680" w:right="1671"/>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 xml:space="preserve">(согласно утвержденному расписанию </w:t>
            </w:r>
            <w:r>
              <w:rPr>
                <w:rFonts w:ascii="Calibri" w:eastAsia="Calibri" w:hAnsi="Calibri" w:cs="Times New Roman"/>
                <w:b/>
                <w:color w:val="000000"/>
                <w:sz w:val="24"/>
                <w:szCs w:val="24"/>
                <w:lang w:eastAsia="ru-RU"/>
              </w:rPr>
              <w:t>внеурочной деятельности)</w:t>
            </w:r>
          </w:p>
        </w:tc>
      </w:tr>
      <w:tr w:rsidR="00396CBC">
        <w:trPr>
          <w:trHeight w:val="554"/>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1725"/>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Название курса внеурочной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2"/>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Классы</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right="204"/>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Количество часов в неделю</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5"/>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Ответственные</w:t>
            </w:r>
          </w:p>
        </w:tc>
      </w:tr>
      <w:tr w:rsidR="00396CBC">
        <w:trPr>
          <w:trHeight w:val="273"/>
        </w:trPr>
        <w:tc>
          <w:tcPr>
            <w:tcW w:w="467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184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w:t>
            </w:r>
          </w:p>
        </w:tc>
        <w:tc>
          <w:tcPr>
            <w:tcW w:w="2838"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bl>
    <w:p w:rsidR="00396CBC" w:rsidRDefault="00396CBC">
      <w:pPr>
        <w:spacing w:after="160" w:line="240" w:lineRule="auto"/>
        <w:jc w:val="both"/>
        <w:rPr>
          <w:rFonts w:ascii="Times New Roman" w:eastAsia="Calibri" w:hAnsi="Times New Roman" w:cs="Times New Roman"/>
          <w:kern w:val="2"/>
          <w:sz w:val="24"/>
          <w:szCs w:val="24"/>
        </w:rPr>
      </w:pPr>
    </w:p>
    <w:p w:rsidR="00396CBC" w:rsidRDefault="00396CBC">
      <w:pPr>
        <w:spacing w:after="160" w:line="240" w:lineRule="auto"/>
        <w:jc w:val="both"/>
        <w:rPr>
          <w:rFonts w:ascii="Times New Roman" w:eastAsia="Calibri" w:hAnsi="Times New Roman" w:cs="Times New Roman"/>
          <w:kern w:val="2"/>
          <w:sz w:val="24"/>
          <w:szCs w:val="24"/>
        </w:rPr>
      </w:pPr>
    </w:p>
    <w:tbl>
      <w:tblPr>
        <w:tblStyle w:val="Style15"/>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1"/>
        <w:gridCol w:w="842"/>
        <w:gridCol w:w="1345"/>
        <w:gridCol w:w="2307"/>
      </w:tblGrid>
      <w:tr w:rsidR="00396CBC">
        <w:trPr>
          <w:trHeight w:val="40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66FFCC"/>
          </w:tcPr>
          <w:p w:rsidR="00396CBC" w:rsidRDefault="00D479CD">
            <w:pPr>
              <w:spacing w:after="0" w:line="240" w:lineRule="auto"/>
              <w:ind w:left="1675" w:right="1680"/>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«Организация предметно-пространственной среды»</w:t>
            </w:r>
          </w:p>
        </w:tc>
      </w:tr>
      <w:tr w:rsidR="00396CBC">
        <w:trPr>
          <w:trHeight w:val="27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827"/>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Дела, события, мероприятия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89" w:right="94"/>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Классы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353" w:right="353"/>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Дата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550"/>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Ответственные</w:t>
            </w:r>
          </w:p>
        </w:tc>
      </w:tr>
      <w:tr w:rsidR="00396CBC">
        <w:trPr>
          <w:trHeight w:val="421"/>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Обновление стенда «Гордость школы»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До 1 октября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41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Оформление классных уголков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До 15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7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85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Тематические выставки в школьной библиотеке</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Сентябрь -май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Библиотекарь </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122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Выставка </w:t>
            </w:r>
            <w:r>
              <w:rPr>
                <w:rFonts w:ascii="Calibri" w:eastAsia="Calibri" w:hAnsi="Calibri" w:cs="Times New Roman"/>
                <w:color w:val="000000"/>
                <w:sz w:val="24"/>
                <w:szCs w:val="24"/>
                <w:lang w:eastAsia="ru-RU"/>
              </w:rPr>
              <w:t>Новогодних плакатов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 1 декабря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42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Новогоднее оформление кабинетов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89" w:right="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 10 декабря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43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00FF99"/>
          </w:tcPr>
          <w:p w:rsidR="00396CBC" w:rsidRDefault="00D479CD">
            <w:pPr>
              <w:spacing w:after="0" w:line="240" w:lineRule="auto"/>
              <w:ind w:left="105"/>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"Внешкольные мероприятия"</w:t>
            </w:r>
          </w:p>
        </w:tc>
      </w:tr>
      <w:tr w:rsidR="00396CBC">
        <w:trPr>
          <w:trHeight w:val="43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Внешкольные тематические мероприятия воспитательной направленности, организуемые педагогами</w:t>
            </w:r>
            <w:r>
              <w:rPr>
                <w:rFonts w:ascii="Calibri" w:eastAsia="Calibri" w:hAnsi="Calibri" w:cs="Times New Roman"/>
                <w:color w:val="000000"/>
                <w:sz w:val="24"/>
                <w:szCs w:val="24"/>
                <w:lang w:eastAsia="ru-RU"/>
              </w:rPr>
              <w:t xml:space="preserve"> по изучаемым в образовательной организации учебным предметам, курсам, модулям</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p w:rsidR="00396CBC" w:rsidRDefault="00D479CD">
            <w:pPr>
              <w:spacing w:after="0" w:line="240" w:lineRule="auto"/>
              <w:ind w:left="105"/>
              <w:jc w:val="both"/>
              <w:rPr>
                <w:rFonts w:ascii="Calibri" w:eastAsia="Calibri" w:hAnsi="Calibri" w:cs="Times New Roman"/>
                <w:b/>
                <w:color w:val="000000"/>
                <w:sz w:val="24"/>
                <w:szCs w:val="24"/>
                <w:lang w:eastAsia="ru-RU"/>
              </w:rPr>
            </w:pPr>
            <w:r>
              <w:rPr>
                <w:rFonts w:ascii="Calibri" w:eastAsia="Calibri" w:hAnsi="Calibri" w:cs="Times New Roman"/>
                <w:color w:val="000000"/>
                <w:sz w:val="24"/>
                <w:szCs w:val="24"/>
                <w:lang w:eastAsia="ru-RU"/>
              </w:rPr>
              <w:t>Учителя-предметники</w:t>
            </w:r>
          </w:p>
        </w:tc>
      </w:tr>
      <w:tr w:rsidR="00396CBC">
        <w:trPr>
          <w:trHeight w:val="43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Библиотечные уроки (Библиотека им.В.Соколова)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течении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43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Посещение занятий, </w:t>
            </w:r>
            <w:r>
              <w:rPr>
                <w:rFonts w:ascii="Calibri" w:eastAsia="Calibri" w:hAnsi="Calibri" w:cs="Times New Roman"/>
                <w:color w:val="000000"/>
                <w:sz w:val="24"/>
                <w:szCs w:val="24"/>
                <w:lang w:eastAsia="ru-RU"/>
              </w:rPr>
              <w:t>мероприятий ДК, сельская библиотека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течении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43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00FF99"/>
          </w:tcPr>
          <w:p w:rsidR="00396CBC" w:rsidRDefault="00D479CD">
            <w:pPr>
              <w:spacing w:after="0" w:line="240" w:lineRule="auto"/>
              <w:ind w:left="105"/>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"Социальное партнерство"</w:t>
            </w:r>
          </w:p>
        </w:tc>
      </w:tr>
      <w:tr w:rsidR="00396CBC">
        <w:trPr>
          <w:trHeight w:val="43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b/>
                <w:color w:val="000000"/>
                <w:sz w:val="24"/>
                <w:szCs w:val="24"/>
                <w:lang w:eastAsia="ru-RU"/>
              </w:rPr>
            </w:pPr>
            <w:r>
              <w:rPr>
                <w:rFonts w:ascii="Calibri" w:eastAsia="Calibri" w:hAnsi="Calibri" w:cs="Times New Roman"/>
                <w:sz w:val="24"/>
                <w:szCs w:val="24"/>
                <w:lang w:eastAsia="ru-RU"/>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w:t>
            </w:r>
            <w:r>
              <w:rPr>
                <w:rFonts w:ascii="Calibri" w:eastAsia="Calibri" w:hAnsi="Calibri" w:cs="Times New Roman"/>
                <w:sz w:val="24"/>
                <w:szCs w:val="24"/>
                <w:lang w:eastAsia="ru-RU"/>
              </w:rPr>
              <w:t>рамках рабочей программы воспитания и календарного плана воспитательной работы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b/>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p w:rsidR="00396CBC" w:rsidRDefault="00396CBC">
            <w:pPr>
              <w:spacing w:after="0" w:line="240" w:lineRule="auto"/>
              <w:ind w:left="105"/>
              <w:jc w:val="both"/>
              <w:rPr>
                <w:rFonts w:ascii="Calibri" w:eastAsia="Calibri" w:hAnsi="Calibri" w:cs="Times New Roman"/>
                <w:color w:val="000000"/>
                <w:sz w:val="24"/>
                <w:szCs w:val="24"/>
                <w:lang w:eastAsia="ru-RU"/>
              </w:rPr>
            </w:pPr>
          </w:p>
        </w:tc>
      </w:tr>
      <w:tr w:rsidR="00396CBC">
        <w:trPr>
          <w:trHeight w:val="43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Участие представителей организаций-партнеров в проведении отдельных уроков, внеурочных занятий, внешкольных мероприятий соответствующей </w:t>
            </w:r>
            <w:r>
              <w:rPr>
                <w:rFonts w:ascii="Calibri" w:eastAsia="Calibri" w:hAnsi="Calibri" w:cs="Times New Roman"/>
                <w:sz w:val="24"/>
                <w:szCs w:val="24"/>
                <w:lang w:eastAsia="ru-RU"/>
              </w:rPr>
              <w:t>тематической направленности;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b/>
                <w:color w:val="000000"/>
                <w:sz w:val="24"/>
                <w:szCs w:val="24"/>
                <w:lang w:eastAsia="ru-RU"/>
              </w:rPr>
            </w:pPr>
            <w:r>
              <w:rPr>
                <w:rFonts w:ascii="Calibri" w:eastAsia="Calibri" w:hAnsi="Calibri" w:cs="Times New Roman"/>
                <w:color w:val="000000"/>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p w:rsidR="00396CBC" w:rsidRDefault="00396CBC">
            <w:pPr>
              <w:spacing w:after="0" w:line="240" w:lineRule="auto"/>
              <w:ind w:left="105"/>
              <w:jc w:val="both"/>
              <w:rPr>
                <w:rFonts w:ascii="Calibri" w:eastAsia="Calibri" w:hAnsi="Calibri" w:cs="Times New Roman"/>
                <w:color w:val="000000"/>
                <w:sz w:val="24"/>
                <w:szCs w:val="24"/>
                <w:lang w:eastAsia="ru-RU"/>
              </w:rPr>
            </w:pPr>
          </w:p>
        </w:tc>
      </w:tr>
      <w:tr w:rsidR="00396CBC">
        <w:trPr>
          <w:trHeight w:val="430"/>
        </w:trPr>
        <w:tc>
          <w:tcPr>
            <w:tcW w:w="0" w:type="auto"/>
            <w:gridSpan w:val="4"/>
            <w:tcBorders>
              <w:top w:val="single" w:sz="4" w:space="0" w:color="000000"/>
              <w:left w:val="single" w:sz="4" w:space="0" w:color="000000"/>
              <w:bottom w:val="single" w:sz="4" w:space="0" w:color="000000"/>
              <w:right w:val="single" w:sz="4" w:space="0" w:color="000000"/>
            </w:tcBorders>
          </w:tcPr>
          <w:p w:rsidR="00396CBC" w:rsidRDefault="00396CBC">
            <w:pPr>
              <w:spacing w:after="0" w:line="240" w:lineRule="auto"/>
              <w:jc w:val="both"/>
              <w:rPr>
                <w:rFonts w:ascii="Calibri" w:eastAsia="Calibri" w:hAnsi="Calibri" w:cs="Times New Roman"/>
                <w:sz w:val="24"/>
                <w:szCs w:val="24"/>
                <w:lang w:eastAsia="ru-RU"/>
              </w:rPr>
            </w:pPr>
            <w:bookmarkStart w:id="2" w:name="_Hlk150354385"/>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4"/>
              <w:gridCol w:w="1109"/>
              <w:gridCol w:w="2037"/>
              <w:gridCol w:w="2654"/>
            </w:tblGrid>
            <w:tr w:rsidR="00396CBC">
              <w:tc>
                <w:tcPr>
                  <w:tcW w:w="10314" w:type="dxa"/>
                  <w:gridSpan w:val="4"/>
                  <w:tcBorders>
                    <w:top w:val="single" w:sz="4" w:space="0" w:color="auto"/>
                    <w:left w:val="single" w:sz="4" w:space="0" w:color="auto"/>
                    <w:bottom w:val="single" w:sz="4" w:space="0" w:color="auto"/>
                    <w:right w:val="single" w:sz="4" w:space="0" w:color="auto"/>
                  </w:tcBorders>
                </w:tcPr>
                <w:p w:rsidR="00396CBC" w:rsidRDefault="00D479CD">
                  <w:pPr>
                    <w:tabs>
                      <w:tab w:val="left" w:pos="851"/>
                    </w:tabs>
                    <w:spacing w:after="160" w:line="240" w:lineRule="auto"/>
                    <w:jc w:val="both"/>
                    <w:rPr>
                      <w:rFonts w:ascii="Times New Roman" w:eastAsia="Calibri" w:hAnsi="Times New Roman" w:cs="Times New Roman"/>
                      <w:b/>
                      <w:iCs/>
                      <w:w w:val="1"/>
                      <w:kern w:val="2"/>
                      <w:sz w:val="24"/>
                      <w:szCs w:val="24"/>
                    </w:rPr>
                  </w:pPr>
                  <w:r>
                    <w:rPr>
                      <w:rFonts w:ascii="Times New Roman" w:eastAsia="Calibri" w:hAnsi="Times New Roman" w:cs="Times New Roman"/>
                      <w:b/>
                      <w:iCs/>
                      <w:w w:val="1"/>
                      <w:kern w:val="2"/>
                      <w:sz w:val="24"/>
                      <w:szCs w:val="24"/>
                      <w:highlight w:val="green"/>
                    </w:rPr>
                    <w:t>Модуль «Волонтерство»</w:t>
                  </w:r>
                </w:p>
              </w:tc>
            </w:tr>
            <w:tr w:rsidR="00396CBC">
              <w:tc>
                <w:tcPr>
                  <w:tcW w:w="4644" w:type="dxa"/>
                  <w:tcBorders>
                    <w:top w:val="single" w:sz="4" w:space="0" w:color="auto"/>
                    <w:left w:val="single" w:sz="4" w:space="0" w:color="auto"/>
                    <w:bottom w:val="single" w:sz="4" w:space="0" w:color="auto"/>
                    <w:right w:val="single" w:sz="4" w:space="0" w:color="auto"/>
                  </w:tcBorders>
                </w:tcPr>
                <w:p w:rsidR="00396CBC" w:rsidRDefault="00D479CD">
                  <w:pPr>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Мероприятия дела, события</w:t>
                  </w:r>
                </w:p>
              </w:tc>
              <w:tc>
                <w:tcPr>
                  <w:tcW w:w="1115" w:type="dxa"/>
                  <w:tcBorders>
                    <w:top w:val="single" w:sz="4" w:space="0" w:color="auto"/>
                    <w:left w:val="single" w:sz="4" w:space="0" w:color="auto"/>
                    <w:bottom w:val="single" w:sz="4" w:space="0" w:color="auto"/>
                    <w:right w:val="single" w:sz="4" w:space="0" w:color="auto"/>
                  </w:tcBorders>
                </w:tcPr>
                <w:p w:rsidR="00396CBC" w:rsidRDefault="00D479CD">
                  <w:pPr>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Классы</w:t>
                  </w:r>
                </w:p>
              </w:tc>
              <w:tc>
                <w:tcPr>
                  <w:tcW w:w="1862" w:type="dxa"/>
                  <w:tcBorders>
                    <w:top w:val="single" w:sz="4" w:space="0" w:color="auto"/>
                    <w:left w:val="single" w:sz="4" w:space="0" w:color="auto"/>
                    <w:bottom w:val="single" w:sz="4" w:space="0" w:color="auto"/>
                    <w:right w:val="single" w:sz="4" w:space="0" w:color="auto"/>
                  </w:tcBorders>
                </w:tcPr>
                <w:p w:rsidR="00396CBC" w:rsidRDefault="00D479CD">
                  <w:pPr>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Ориентировочная дата проведения</w:t>
                  </w:r>
                </w:p>
              </w:tc>
              <w:tc>
                <w:tcPr>
                  <w:tcW w:w="2693" w:type="dxa"/>
                  <w:tcBorders>
                    <w:top w:val="single" w:sz="4" w:space="0" w:color="auto"/>
                    <w:left w:val="single" w:sz="4" w:space="0" w:color="auto"/>
                    <w:bottom w:val="single" w:sz="4" w:space="0" w:color="auto"/>
                    <w:right w:val="single" w:sz="4" w:space="0" w:color="auto"/>
                  </w:tcBorders>
                </w:tcPr>
                <w:p w:rsidR="00396CBC" w:rsidRDefault="00D479CD">
                  <w:pPr>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Ответственные</w:t>
                  </w:r>
                </w:p>
              </w:tc>
            </w:tr>
            <w:tr w:rsidR="00396CBC">
              <w:tc>
                <w:tcPr>
                  <w:tcW w:w="4644" w:type="dxa"/>
                  <w:tcBorders>
                    <w:top w:val="single" w:sz="4" w:space="0" w:color="auto"/>
                    <w:left w:val="single" w:sz="4" w:space="0" w:color="auto"/>
                    <w:bottom w:val="single" w:sz="4" w:space="0" w:color="auto"/>
                    <w:right w:val="single" w:sz="4" w:space="0" w:color="auto"/>
                  </w:tcBorders>
                </w:tcPr>
                <w:p w:rsidR="00396CBC" w:rsidRDefault="00D479CD">
                  <w:pPr>
                    <w:widowControl w:val="0"/>
                    <w:spacing w:after="0" w:line="240" w:lineRule="auto"/>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социально-значимой акции «Открытка ветерану»</w:t>
                  </w:r>
                </w:p>
              </w:tc>
              <w:tc>
                <w:tcPr>
                  <w:tcW w:w="1115" w:type="dxa"/>
                  <w:tcBorders>
                    <w:top w:val="single" w:sz="4" w:space="0" w:color="auto"/>
                    <w:left w:val="single" w:sz="4" w:space="0" w:color="auto"/>
                    <w:bottom w:val="single" w:sz="4" w:space="0" w:color="auto"/>
                    <w:right w:val="single" w:sz="4" w:space="0" w:color="auto"/>
                  </w:tcBorders>
                </w:tcPr>
                <w:p w:rsidR="00396CBC" w:rsidRDefault="00D479CD">
                  <w:pPr>
                    <w:spacing w:after="160" w:line="240" w:lineRule="auto"/>
                    <w:ind w:right="-1"/>
                    <w:jc w:val="both"/>
                    <w:rPr>
                      <w:rFonts w:ascii="Times New Roman" w:eastAsia="№Е" w:hAnsi="Times New Roman" w:cs="Times New Roman"/>
                      <w:color w:val="000000"/>
                      <w:kern w:val="2"/>
                      <w:sz w:val="24"/>
                      <w:szCs w:val="24"/>
                    </w:rPr>
                  </w:pPr>
                  <w:r>
                    <w:rPr>
                      <w:rFonts w:ascii="Times New Roman" w:eastAsia="№Е" w:hAnsi="Times New Roman" w:cs="Times New Roman"/>
                      <w:color w:val="000000"/>
                      <w:kern w:val="2"/>
                      <w:sz w:val="24"/>
                      <w:szCs w:val="24"/>
                    </w:rPr>
                    <w:t>1-4</w:t>
                  </w:r>
                </w:p>
              </w:tc>
              <w:tc>
                <w:tcPr>
                  <w:tcW w:w="1862" w:type="dxa"/>
                  <w:tcBorders>
                    <w:top w:val="single" w:sz="4" w:space="0" w:color="auto"/>
                    <w:left w:val="single" w:sz="4" w:space="0" w:color="auto"/>
                    <w:bottom w:val="single" w:sz="4" w:space="0" w:color="auto"/>
                    <w:right w:val="single" w:sz="4" w:space="0" w:color="auto"/>
                  </w:tcBorders>
                </w:tcPr>
                <w:p w:rsidR="00396CBC" w:rsidRDefault="00D479CD">
                  <w:pPr>
                    <w:spacing w:after="160" w:line="240" w:lineRule="auto"/>
                    <w:ind w:right="-1"/>
                    <w:jc w:val="both"/>
                    <w:rPr>
                      <w:rFonts w:ascii="Times New Roman" w:eastAsia="№Е" w:hAnsi="Times New Roman" w:cs="Times New Roman"/>
                      <w:color w:val="000000"/>
                      <w:kern w:val="2"/>
                      <w:sz w:val="24"/>
                      <w:szCs w:val="24"/>
                    </w:rPr>
                  </w:pPr>
                  <w:r>
                    <w:rPr>
                      <w:rFonts w:ascii="Times New Roman" w:eastAsia="№Е" w:hAnsi="Times New Roman" w:cs="Times New Roman"/>
                      <w:color w:val="000000"/>
                      <w:kern w:val="2"/>
                      <w:sz w:val="24"/>
                      <w:szCs w:val="24"/>
                    </w:rPr>
                    <w:t>январь</w:t>
                  </w:r>
                </w:p>
              </w:tc>
              <w:tc>
                <w:tcPr>
                  <w:tcW w:w="2693" w:type="dxa"/>
                  <w:tcBorders>
                    <w:top w:val="single" w:sz="4" w:space="0" w:color="auto"/>
                    <w:left w:val="single" w:sz="4" w:space="0" w:color="auto"/>
                    <w:bottom w:val="single" w:sz="4" w:space="0" w:color="auto"/>
                    <w:right w:val="single" w:sz="4" w:space="0" w:color="auto"/>
                  </w:tcBorders>
                </w:tcPr>
                <w:p w:rsidR="00396CBC" w:rsidRDefault="00D479CD">
                  <w:pPr>
                    <w:spacing w:after="160" w:line="240" w:lineRule="auto"/>
                    <w:ind w:right="-1"/>
                    <w:jc w:val="both"/>
                    <w:rPr>
                      <w:rFonts w:ascii="Times New Roman" w:eastAsia="Batang" w:hAnsi="Times New Roman" w:cs="Times New Roman"/>
                      <w:color w:val="000000"/>
                      <w:kern w:val="2"/>
                      <w:sz w:val="24"/>
                      <w:szCs w:val="24"/>
                    </w:rPr>
                  </w:pPr>
                  <w:r>
                    <w:rPr>
                      <w:rFonts w:ascii="Times New Roman" w:eastAsia="Batang" w:hAnsi="Times New Roman" w:cs="Times New Roman"/>
                      <w:color w:val="000000"/>
                      <w:kern w:val="2"/>
                      <w:sz w:val="24"/>
                      <w:szCs w:val="24"/>
                    </w:rPr>
                    <w:t xml:space="preserve">Учителя </w:t>
                  </w:r>
                  <w:r>
                    <w:rPr>
                      <w:rFonts w:ascii="Times New Roman" w:eastAsia="Batang" w:hAnsi="Times New Roman" w:cs="Times New Roman"/>
                      <w:color w:val="000000"/>
                      <w:kern w:val="2"/>
                      <w:sz w:val="24"/>
                      <w:szCs w:val="24"/>
                    </w:rPr>
                    <w:t>начальных классов,</w:t>
                  </w:r>
                </w:p>
              </w:tc>
            </w:tr>
            <w:tr w:rsidR="00396CBC">
              <w:tc>
                <w:tcPr>
                  <w:tcW w:w="4644" w:type="dxa"/>
                  <w:tcBorders>
                    <w:top w:val="single" w:sz="4" w:space="0" w:color="auto"/>
                    <w:left w:val="single" w:sz="4" w:space="0" w:color="auto"/>
                    <w:bottom w:val="single" w:sz="4" w:space="0" w:color="auto"/>
                    <w:right w:val="single" w:sz="4" w:space="0" w:color="auto"/>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Участие в акциях совместно с инспектором ГИБДД</w:t>
                  </w:r>
                </w:p>
              </w:tc>
              <w:tc>
                <w:tcPr>
                  <w:tcW w:w="1115" w:type="dxa"/>
                  <w:tcBorders>
                    <w:top w:val="single" w:sz="4" w:space="0" w:color="auto"/>
                    <w:left w:val="single" w:sz="4" w:space="0" w:color="auto"/>
                    <w:bottom w:val="single" w:sz="4" w:space="0" w:color="auto"/>
                    <w:right w:val="single" w:sz="4" w:space="0" w:color="auto"/>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Е" w:hAnsi="Times New Roman" w:cs="Times New Roman"/>
                      <w:color w:val="000000"/>
                      <w:kern w:val="2"/>
                      <w:sz w:val="24"/>
                      <w:szCs w:val="24"/>
                    </w:rPr>
                    <w:t>1-4</w:t>
                  </w:r>
                </w:p>
              </w:tc>
              <w:tc>
                <w:tcPr>
                  <w:tcW w:w="1862" w:type="dxa"/>
                  <w:tcBorders>
                    <w:top w:val="single" w:sz="4" w:space="0" w:color="auto"/>
                    <w:left w:val="single" w:sz="4" w:space="0" w:color="auto"/>
                    <w:bottom w:val="single" w:sz="4" w:space="0" w:color="auto"/>
                    <w:right w:val="single" w:sz="4" w:space="0" w:color="auto"/>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396CBC" w:rsidRDefault="00D479CD">
                  <w:pPr>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Учителя начальных классов</w:t>
                  </w:r>
                </w:p>
              </w:tc>
            </w:tr>
          </w:tbl>
          <w:p w:rsidR="00396CBC" w:rsidRDefault="00396CBC">
            <w:pPr>
              <w:spacing w:after="0" w:line="240" w:lineRule="auto"/>
              <w:ind w:left="105"/>
              <w:jc w:val="both"/>
              <w:rPr>
                <w:rFonts w:ascii="Calibri" w:eastAsia="Calibri" w:hAnsi="Calibri" w:cs="Times New Roman"/>
                <w:color w:val="000000"/>
                <w:sz w:val="24"/>
                <w:szCs w:val="24"/>
                <w:lang w:eastAsia="ru-RU"/>
              </w:rPr>
            </w:pPr>
          </w:p>
        </w:tc>
      </w:tr>
      <w:bookmarkEnd w:id="2"/>
    </w:tbl>
    <w:p w:rsidR="00396CBC" w:rsidRDefault="00396CBC">
      <w:pPr>
        <w:spacing w:after="160" w:line="240" w:lineRule="auto"/>
        <w:jc w:val="both"/>
        <w:rPr>
          <w:rFonts w:ascii="Times New Roman" w:eastAsia="Calibri" w:hAnsi="Times New Roman" w:cs="Times New Roman"/>
          <w:kern w:val="2"/>
          <w:sz w:val="24"/>
          <w:szCs w:val="24"/>
        </w:rPr>
      </w:pPr>
    </w:p>
    <w:tbl>
      <w:tblPr>
        <w:tblStyle w:val="Style1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8"/>
        <w:gridCol w:w="1123"/>
        <w:gridCol w:w="1733"/>
        <w:gridCol w:w="2201"/>
      </w:tblGrid>
      <w:tr w:rsidR="00396CBC">
        <w:trPr>
          <w:trHeight w:val="55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CFF"/>
          </w:tcPr>
          <w:p w:rsidR="00396CBC" w:rsidRDefault="00D479CD">
            <w:pPr>
              <w:spacing w:after="0" w:line="240" w:lineRule="auto"/>
              <w:ind w:left="3560" w:right="2033" w:hanging="1509"/>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КАЛЕНДАРНЫЙ ПЛАН ВОСПИТАТЕЛЬНОЙ РАБОТЫ НА 2024-2025 УЧЕБНЫЙ ГОД</w:t>
            </w:r>
          </w:p>
        </w:tc>
      </w:tr>
      <w:tr w:rsidR="00396CBC">
        <w:trPr>
          <w:trHeight w:val="32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CFF"/>
          </w:tcPr>
          <w:p w:rsidR="00396CBC" w:rsidRDefault="00D479CD">
            <w:pPr>
              <w:spacing w:after="0" w:line="240" w:lineRule="auto"/>
              <w:ind w:left="3216" w:right="3211"/>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Основная школа (5-9 классы)</w:t>
            </w:r>
          </w:p>
        </w:tc>
      </w:tr>
      <w:tr w:rsidR="00396CBC">
        <w:trPr>
          <w:trHeight w:val="27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CFF"/>
          </w:tcPr>
          <w:p w:rsidR="00396CBC" w:rsidRDefault="00D479CD">
            <w:pPr>
              <w:spacing w:before="2" w:after="0" w:line="240" w:lineRule="auto"/>
              <w:ind w:left="3216" w:right="3216"/>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«Основные школьные дела»</w:t>
            </w:r>
          </w:p>
        </w:tc>
      </w:tr>
      <w:tr w:rsidR="00396CBC">
        <w:trPr>
          <w:trHeight w:val="27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004" w:right="1996"/>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Дела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34" w:right="230"/>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Классы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15" w:right="109"/>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Дата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550"/>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Ответственные</w:t>
            </w:r>
          </w:p>
        </w:tc>
      </w:tr>
      <w:tr w:rsidR="00396CBC">
        <w:trPr>
          <w:trHeight w:val="55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Общешкольная линейка, посвященная</w:t>
            </w:r>
          </w:p>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«Первому звонку – 2024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12" w:right="110"/>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37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55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38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Подъем Флага РФ и исполнение Гимна РФ</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61" w:right="239" w:firstLine="23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Каждый понедельник</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34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55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Школьный этап сдачи норм ГТО</w:t>
            </w:r>
          </w:p>
          <w:p w:rsidR="00396CBC" w:rsidRDefault="00396CBC">
            <w:pPr>
              <w:spacing w:after="0" w:line="240" w:lineRule="auto"/>
              <w:jc w:val="both"/>
              <w:rPr>
                <w:rFonts w:ascii="Calibri" w:eastAsia="Calibri" w:hAnsi="Calibri"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517" w:right="376" w:hanging="120"/>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Сентябрь- </w:t>
            </w:r>
            <w:r>
              <w:rPr>
                <w:rFonts w:ascii="Calibri" w:eastAsia="Calibri" w:hAnsi="Calibri" w:cs="Times New Roman"/>
                <w:color w:val="000000"/>
                <w:sz w:val="24"/>
                <w:szCs w:val="24"/>
                <w:lang w:eastAsia="ru-RU"/>
              </w:rPr>
              <w:t>декабрь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29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Учитель физкультуры</w:t>
            </w:r>
          </w:p>
        </w:tc>
      </w:tr>
      <w:tr w:rsidR="00396CBC">
        <w:trPr>
          <w:trHeight w:val="55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Спортивный праздник «День здоровья»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сентябрь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Зам.директора по УВР, учитель физкультуры, классные руководители</w:t>
            </w:r>
          </w:p>
        </w:tc>
      </w:tr>
      <w:tr w:rsidR="00396CBC">
        <w:trPr>
          <w:trHeight w:val="406"/>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«Разговоры о важном»</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15" w:right="110"/>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Каждый понедельник</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sz w:val="24"/>
                <w:szCs w:val="24"/>
                <w:lang w:eastAsia="ru-RU"/>
              </w:rPr>
            </w:pPr>
            <w:r>
              <w:rPr>
                <w:rFonts w:ascii="Calibri" w:eastAsia="Calibri" w:hAnsi="Calibri" w:cs="Times New Roman"/>
                <w:sz w:val="24"/>
                <w:szCs w:val="24"/>
                <w:lang w:eastAsia="ru-RU"/>
              </w:rPr>
              <w:t xml:space="preserve">День учителя в школе: Онлайн акция  </w:t>
            </w:r>
            <w:r>
              <w:rPr>
                <w:rFonts w:ascii="Calibri" w:eastAsia="Calibri" w:hAnsi="Calibri" w:cs="Times New Roman"/>
                <w:sz w:val="24"/>
                <w:szCs w:val="24"/>
                <w:lang w:eastAsia="ru-RU"/>
              </w:rPr>
              <w:t>поздравление  учителей, учителей-ветеранов педагогического труда, День самоуправления, концертная программа, выставка рисунков «Мой любимый учитель».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sz w:val="24"/>
                <w:szCs w:val="24"/>
                <w:lang w:eastAsia="ru-RU"/>
              </w:rPr>
            </w:pPr>
            <w:r>
              <w:rPr>
                <w:rFonts w:ascii="Calibri" w:eastAsia="№Е" w:hAnsi="Calibri" w:cs="Times New Roman"/>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sz w:val="24"/>
                <w:szCs w:val="24"/>
                <w:lang w:eastAsia="ru-RU"/>
              </w:rPr>
            </w:pPr>
            <w:r>
              <w:rPr>
                <w:rFonts w:ascii="Calibri" w:eastAsia="№Е" w:hAnsi="Calibri" w:cs="Times New Roman"/>
                <w:sz w:val="24"/>
                <w:szCs w:val="24"/>
                <w:lang w:eastAsia="ru-RU"/>
              </w:rPr>
              <w:t>Октябрь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sz w:val="24"/>
                <w:szCs w:val="24"/>
                <w:lang w:eastAsia="ru-RU"/>
              </w:rPr>
            </w:pPr>
            <w:r>
              <w:rPr>
                <w:rFonts w:ascii="Calibri" w:eastAsia="Batang" w:hAnsi="Calibri" w:cs="Times New Roman"/>
                <w:sz w:val="24"/>
                <w:szCs w:val="24"/>
                <w:lang w:eastAsia="ru-RU"/>
              </w:rPr>
              <w:t>Зам.директора по УВР, совет старшеклассников</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Arial Unicode MS" w:hAnsi="Calibri" w:cs="Times New Roman"/>
                <w:sz w:val="24"/>
                <w:szCs w:val="24"/>
                <w:lang w:eastAsia="ru-RU"/>
              </w:rPr>
              <w:t xml:space="preserve">День матери: Выставка рисунков, фотографий, </w:t>
            </w:r>
            <w:r>
              <w:rPr>
                <w:rFonts w:ascii="Calibri" w:eastAsia="Arial Unicode MS" w:hAnsi="Calibri" w:cs="Times New Roman"/>
                <w:sz w:val="24"/>
                <w:szCs w:val="24"/>
                <w:lang w:eastAsia="ru-RU"/>
              </w:rPr>
              <w:t>акции по поздравлению мам с Днем матери, беседы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ноябрь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Зам директора по УВР, классные руководители</w:t>
            </w:r>
          </w:p>
        </w:tc>
      </w:tr>
      <w:tr w:rsidR="00396CBC">
        <w:trPr>
          <w:trHeight w:val="40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Час памяти «День неизвестного солдата»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День  Героев Отечества</w:t>
            </w:r>
            <w:r>
              <w:rPr>
                <w:rFonts w:ascii="Calibri" w:eastAsia="Calibri" w:hAnsi="Calibri" w:cs="Times New Roman"/>
                <w:color w:val="000000"/>
                <w:sz w:val="24"/>
                <w:szCs w:val="24"/>
                <w:lang w:eastAsia="ru-RU"/>
              </w:rPr>
              <w:t xml:space="preserve"> Просмотр фильма на патриотическую тематику.</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3 декабрь-</w:t>
            </w:r>
          </w:p>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9 декабря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Учитель истории</w:t>
            </w:r>
          </w:p>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Классные руководители</w:t>
            </w:r>
          </w:p>
        </w:tc>
      </w:tr>
      <w:tr w:rsidR="00396CBC">
        <w:trPr>
          <w:trHeight w:val="40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Новый год в школе: украшение кабинетов, оформление окон, конкурс плакатов, поделок, праздничная конкурсная программа.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декабрь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Классные руководители</w:t>
            </w:r>
          </w:p>
        </w:tc>
      </w:tr>
      <w:tr w:rsidR="00396CBC">
        <w:trPr>
          <w:trHeight w:val="55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Конкурс школ базового округа «Ученик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Январь –февраль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 xml:space="preserve">Классные </w:t>
            </w:r>
            <w:r>
              <w:rPr>
                <w:rFonts w:ascii="Calibri" w:eastAsia="Batang" w:hAnsi="Calibri" w:cs="Times New Roman"/>
                <w:color w:val="000000"/>
                <w:sz w:val="24"/>
                <w:szCs w:val="24"/>
                <w:lang w:eastAsia="ru-RU"/>
              </w:rPr>
              <w:t>руководители, учителя</w:t>
            </w:r>
          </w:p>
        </w:tc>
      </w:tr>
      <w:tr w:rsidR="00396CBC">
        <w:trPr>
          <w:trHeight w:val="55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Мероприятия, приуроченные к празднику «День защитника Отечества»:</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color w:val="000000"/>
                <w:sz w:val="24"/>
                <w:szCs w:val="24"/>
                <w:lang w:eastAsia="ru-RU"/>
              </w:rPr>
              <w:t xml:space="preserve">Фестиваль солдатской песни, </w:t>
            </w:r>
            <w:r>
              <w:rPr>
                <w:rFonts w:ascii="Calibri" w:eastAsia="Calibri" w:hAnsi="Calibri" w:cs="Times New Roman"/>
                <w:sz w:val="24"/>
                <w:szCs w:val="24"/>
                <w:lang w:eastAsia="ru-RU"/>
              </w:rPr>
              <w:t>акция «Письмо солдату»</w:t>
            </w:r>
            <w:r>
              <w:rPr>
                <w:rFonts w:ascii="Calibri" w:eastAsia="Calibri" w:hAnsi="Calibri" w:cs="Times New Roman"/>
                <w:color w:val="FF0000"/>
                <w:sz w:val="24"/>
                <w:szCs w:val="24"/>
                <w:lang w:eastAsia="ru-RU"/>
              </w:rPr>
              <w:t xml:space="preserve">, </w:t>
            </w:r>
            <w:r>
              <w:rPr>
                <w:rFonts w:ascii="Calibri" w:eastAsia="Calibri" w:hAnsi="Calibri" w:cs="Times New Roman"/>
                <w:sz w:val="24"/>
                <w:szCs w:val="24"/>
                <w:lang w:eastAsia="ru-RU"/>
              </w:rPr>
              <w:t>конкурс плакатов и рисунков, Уроки мужества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февраль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Классные руководители, учителя физкультуры</w:t>
            </w:r>
          </w:p>
        </w:tc>
      </w:tr>
      <w:tr w:rsidR="00396CBC">
        <w:trPr>
          <w:trHeight w:val="41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8 Марта в </w:t>
            </w:r>
            <w:r>
              <w:rPr>
                <w:rFonts w:ascii="Calibri" w:eastAsia="Calibri" w:hAnsi="Calibri" w:cs="Times New Roman"/>
                <w:sz w:val="24"/>
                <w:szCs w:val="24"/>
                <w:lang w:eastAsia="ru-RU"/>
              </w:rPr>
              <w:t>школе: праздничный концерт, выставка  рисунков, уроки нравственности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март</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Классные руководители</w:t>
            </w:r>
          </w:p>
        </w:tc>
      </w:tr>
      <w:tr w:rsidR="00396CBC">
        <w:trPr>
          <w:trHeight w:val="553"/>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День космонавтики: Гагаринский урок, выставка рисунков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апрель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Учитель ИЗО,  классные руководители</w:t>
            </w:r>
          </w:p>
        </w:tc>
      </w:tr>
      <w:tr w:rsidR="00396CBC">
        <w:trPr>
          <w:trHeight w:val="269"/>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1C1C1C"/>
                <w:sz w:val="24"/>
                <w:szCs w:val="24"/>
                <w:lang w:eastAsia="ru-RU"/>
              </w:rPr>
            </w:pPr>
            <w:r>
              <w:rPr>
                <w:rFonts w:ascii="Calibri" w:eastAsia="Calibri" w:hAnsi="Calibri" w:cs="Times New Roman"/>
                <w:color w:val="1C1C1C"/>
                <w:sz w:val="24"/>
                <w:szCs w:val="24"/>
                <w:lang w:eastAsia="ru-RU"/>
              </w:rPr>
              <w:t xml:space="preserve">День Победы: акции «Бессмертный полк», «С праздником, ветераны!», Вахта памяти у памятника «Павшим в годы войны»,  </w:t>
            </w:r>
            <w:r>
              <w:rPr>
                <w:rFonts w:ascii="Calibri" w:eastAsia="Calibri" w:hAnsi="Calibri" w:cs="Times New Roman"/>
                <w:sz w:val="24"/>
                <w:szCs w:val="24"/>
                <w:lang w:eastAsia="ru-RU"/>
              </w:rPr>
              <w:t xml:space="preserve">проект «Окна Победы» </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Заместитель директора по УВР</w:t>
            </w:r>
          </w:p>
          <w:p w:rsidR="00396CBC" w:rsidRDefault="00396CBC">
            <w:pPr>
              <w:spacing w:after="0" w:line="240" w:lineRule="auto"/>
              <w:jc w:val="both"/>
              <w:rPr>
                <w:rFonts w:ascii="Calibri" w:eastAsia="Batang" w:hAnsi="Calibri" w:cs="Times New Roman"/>
                <w:color w:val="000000"/>
                <w:sz w:val="24"/>
                <w:szCs w:val="24"/>
                <w:lang w:eastAsia="ru-RU"/>
              </w:rPr>
            </w:pP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38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Акция «Письма солдату», сбор помощи военнослужащим</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12" w:right="110"/>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w:t>
            </w:r>
            <w:r>
              <w:rPr>
                <w:rFonts w:ascii="Calibri" w:eastAsia="Calibri" w:hAnsi="Calibri" w:cs="Times New Roman"/>
                <w:color w:val="000000"/>
                <w:sz w:val="24"/>
                <w:szCs w:val="24"/>
                <w:lang w:eastAsia="ru-RU"/>
              </w:rPr>
              <w:t xml:space="preserve"> руководители</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38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Детский сурхарбаан 2025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12" w:right="110"/>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ЕМЦ</w:t>
            </w:r>
          </w:p>
        </w:tc>
      </w:tr>
      <w:tr w:rsidR="00396CBC">
        <w:trPr>
          <w:trHeight w:val="421"/>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Линейка «Последний звонок -2025»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15" w:right="10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22-24 мая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41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Итоговые классные часы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231" w:right="2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15" w:right="10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22-30 мая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bl>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27"/>
        <w:gridCol w:w="666"/>
        <w:gridCol w:w="1692"/>
        <w:gridCol w:w="1973"/>
      </w:tblGrid>
      <w:tr w:rsidR="00396CBC">
        <w:trPr>
          <w:trHeight w:val="55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66FFCC"/>
          </w:tcPr>
          <w:p w:rsidR="00396CBC" w:rsidRDefault="00D479CD">
            <w:pPr>
              <w:spacing w:after="160" w:line="240" w:lineRule="auto"/>
              <w:ind w:left="1675" w:right="1680"/>
              <w:jc w:val="both"/>
              <w:rPr>
                <w:rFonts w:ascii="Times New Roman" w:eastAsia="Calibri" w:hAnsi="Times New Roman" w:cs="Times New Roman"/>
                <w:b/>
                <w:color w:val="000000"/>
                <w:kern w:val="2"/>
                <w:sz w:val="24"/>
                <w:szCs w:val="24"/>
              </w:rPr>
            </w:pPr>
            <w:r>
              <w:rPr>
                <w:rFonts w:ascii="Times New Roman" w:eastAsia="Calibri" w:hAnsi="Times New Roman" w:cs="Times New Roman"/>
                <w:b/>
                <w:color w:val="000000"/>
                <w:kern w:val="2"/>
                <w:sz w:val="24"/>
                <w:szCs w:val="24"/>
              </w:rPr>
              <w:t>Модуль «Классное руководство»</w:t>
            </w:r>
          </w:p>
          <w:p w:rsidR="00396CBC" w:rsidRDefault="00D479CD">
            <w:pPr>
              <w:spacing w:after="160" w:line="240" w:lineRule="auto"/>
              <w:ind w:left="1680" w:right="1679"/>
              <w:jc w:val="both"/>
              <w:rPr>
                <w:rFonts w:ascii="Times New Roman" w:eastAsia="Calibri" w:hAnsi="Times New Roman" w:cs="Times New Roman"/>
                <w:b/>
                <w:i/>
                <w:color w:val="000000"/>
                <w:kern w:val="2"/>
                <w:sz w:val="24"/>
                <w:szCs w:val="24"/>
              </w:rPr>
            </w:pPr>
            <w:r>
              <w:rPr>
                <w:rFonts w:ascii="Times New Roman" w:eastAsia="Calibri" w:hAnsi="Times New Roman" w:cs="Times New Roman"/>
                <w:b/>
                <w:i/>
                <w:color w:val="000000"/>
                <w:kern w:val="2"/>
                <w:sz w:val="24"/>
                <w:szCs w:val="24"/>
              </w:rPr>
              <w:t xml:space="preserve">(согласно индивидуальным планам классных </w:t>
            </w:r>
            <w:r>
              <w:rPr>
                <w:rFonts w:ascii="Times New Roman" w:eastAsia="Calibri" w:hAnsi="Times New Roman" w:cs="Times New Roman"/>
                <w:b/>
                <w:i/>
                <w:color w:val="000000"/>
                <w:kern w:val="2"/>
                <w:sz w:val="24"/>
                <w:szCs w:val="24"/>
              </w:rPr>
              <w:t>руководителей)</w:t>
            </w:r>
          </w:p>
        </w:tc>
      </w:tr>
      <w:tr w:rsidR="00396CBC">
        <w:trPr>
          <w:trHeight w:val="43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160" w:line="240" w:lineRule="auto"/>
              <w:ind w:left="107"/>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Заседание МО классных рук-ей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160" w:line="240" w:lineRule="auto"/>
              <w:ind w:left="89" w:right="93"/>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160" w:line="240" w:lineRule="auto"/>
              <w:ind w:left="386"/>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30 августа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160" w:line="240" w:lineRule="auto"/>
              <w:ind w:left="105"/>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Замдиректора по УВР</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07" w:right="427"/>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Планирование воспитательной работы классов на 2024-2025 учебный год</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89" w:right="93"/>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38"/>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До 15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05"/>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Классные руководители</w:t>
            </w:r>
          </w:p>
        </w:tc>
      </w:tr>
      <w:tr w:rsidR="00396CBC">
        <w:trPr>
          <w:trHeight w:val="48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160" w:line="240" w:lineRule="auto"/>
              <w:ind w:left="107"/>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Проведение классных часов</w:t>
            </w:r>
          </w:p>
          <w:p w:rsidR="00396CBC" w:rsidRDefault="00396CBC">
            <w:pPr>
              <w:spacing w:after="160" w:line="240" w:lineRule="auto"/>
              <w:ind w:left="107"/>
              <w:jc w:val="both"/>
              <w:rPr>
                <w:rFonts w:ascii="Times New Roman" w:eastAsia="Calibri" w:hAnsi="Times New Roman" w:cs="Times New Roman"/>
                <w:b/>
                <w:i/>
                <w:color w:val="000000"/>
                <w:kern w:val="2"/>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160" w:line="240" w:lineRule="auto"/>
              <w:ind w:left="89" w:right="93"/>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160" w:line="240" w:lineRule="auto"/>
              <w:ind w:left="258"/>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раз в неделю</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1" w:after="160" w:line="240" w:lineRule="auto"/>
              <w:ind w:left="105"/>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 xml:space="preserve">Классные </w:t>
            </w:r>
            <w:r>
              <w:rPr>
                <w:rFonts w:ascii="Times New Roman" w:eastAsia="Calibri" w:hAnsi="Times New Roman" w:cs="Times New Roman"/>
                <w:color w:val="000000"/>
                <w:kern w:val="2"/>
                <w:sz w:val="24"/>
                <w:szCs w:val="24"/>
              </w:rPr>
              <w:t>руководители</w:t>
            </w:r>
          </w:p>
        </w:tc>
      </w:tr>
      <w:tr w:rsidR="00396CBC">
        <w:trPr>
          <w:trHeight w:val="83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07" w:right="599"/>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Организация занятости учащихся во внеурочное время в кружках, секциях, ДОП (Навигатор)</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160" w:line="240" w:lineRule="auto"/>
              <w:ind w:left="89" w:right="93"/>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160" w:line="240" w:lineRule="auto"/>
              <w:ind w:left="138"/>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До 16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160" w:line="240" w:lineRule="auto"/>
              <w:ind w:left="105"/>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Замдиректора по УВР</w:t>
            </w:r>
          </w:p>
          <w:p w:rsidR="00396CBC" w:rsidRDefault="00D479CD">
            <w:pPr>
              <w:spacing w:after="160" w:line="240" w:lineRule="auto"/>
              <w:ind w:left="105"/>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Классные руководители</w:t>
            </w:r>
          </w:p>
        </w:tc>
      </w:tr>
      <w:tr w:rsidR="00396CBC">
        <w:trPr>
          <w:trHeight w:val="43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07"/>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Оформление классных уголков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89" w:right="93"/>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38"/>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До 16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05"/>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Классные руководители</w:t>
            </w:r>
          </w:p>
        </w:tc>
      </w:tr>
      <w:tr w:rsidR="00396CBC">
        <w:trPr>
          <w:trHeight w:val="550"/>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07" w:right="113"/>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 xml:space="preserve">Проверка Планов </w:t>
            </w:r>
            <w:r>
              <w:rPr>
                <w:rFonts w:ascii="Times New Roman" w:eastAsia="Calibri" w:hAnsi="Times New Roman" w:cs="Times New Roman"/>
                <w:color w:val="000000"/>
                <w:kern w:val="2"/>
                <w:sz w:val="24"/>
                <w:szCs w:val="24"/>
              </w:rPr>
              <w:t>воспитательной работы с классами на учебный год</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89" w:right="93"/>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226"/>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с 16 сентября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105"/>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Зам.директора по УВР</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2"/>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Проведение классных часов по планам классных руководителей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Сентябрь-май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Тематический классный час, посвящённый празднику День знаний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02.09</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Проведение уроков «Разговоры о важном»</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Каждый понедельник</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Составление социального паспорта класса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Организационные классные ученические собрания «Правила </w:t>
            </w:r>
            <w:r>
              <w:rPr>
                <w:rFonts w:ascii="Times New Roman" w:eastAsia="Calibri" w:hAnsi="Times New Roman" w:cs="Times New Roman"/>
                <w:kern w:val="2"/>
                <w:sz w:val="24"/>
                <w:szCs w:val="24"/>
              </w:rPr>
              <w:t>внутреннего распорядка. Правила поведения в школе»</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19.09.-</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23.09.</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мероприятия, посвящённые Дню пожилого человека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26.09.-</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06.10.</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Организация и проведение классных часов  посвященных Дню неизвестного солдата Международному дню инвалидов, Международному дню добровольца в России </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Дню Героев Отечества </w:t>
            </w:r>
          </w:p>
        </w:tc>
        <w:tc>
          <w:tcPr>
            <w:tcW w:w="0" w:type="auto"/>
            <w:tcBorders>
              <w:top w:val="single" w:sz="4" w:space="0" w:color="000000"/>
              <w:left w:val="single" w:sz="4" w:space="0" w:color="000000"/>
              <w:bottom w:val="single" w:sz="4" w:space="0" w:color="000000"/>
              <w:right w:val="single" w:sz="4" w:space="0" w:color="000000"/>
            </w:tcBorders>
          </w:tcPr>
          <w:p w:rsidR="00396CBC" w:rsidRDefault="00396CBC">
            <w:pPr>
              <w:spacing w:after="160" w:line="240" w:lineRule="auto"/>
              <w:ind w:left="3"/>
              <w:jc w:val="both"/>
              <w:rPr>
                <w:rFonts w:ascii="Times New Roman" w:eastAsia="Calibri" w:hAnsi="Times New Roman" w:cs="Times New Roman"/>
                <w:kern w:val="2"/>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396CBC" w:rsidRDefault="00396CBC">
            <w:pPr>
              <w:spacing w:after="19" w:line="240" w:lineRule="auto"/>
              <w:ind w:left="3"/>
              <w:jc w:val="both"/>
              <w:rPr>
                <w:rFonts w:ascii="Times New Roman" w:eastAsia="Calibri" w:hAnsi="Times New Roman" w:cs="Times New Roman"/>
                <w:kern w:val="2"/>
                <w:sz w:val="24"/>
                <w:szCs w:val="24"/>
              </w:rPr>
            </w:pPr>
          </w:p>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3 декабря, </w:t>
            </w:r>
          </w:p>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3 декабря</w:t>
            </w:r>
          </w:p>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5 декабря, </w:t>
            </w:r>
          </w:p>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9 декабря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День народного </w:t>
            </w:r>
            <w:r>
              <w:rPr>
                <w:rFonts w:ascii="Times New Roman" w:eastAsia="Calibri" w:hAnsi="Times New Roman" w:cs="Times New Roman"/>
                <w:kern w:val="2"/>
                <w:sz w:val="24"/>
                <w:szCs w:val="24"/>
              </w:rPr>
              <w:t>единства. Конкурс рисунков</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05.11.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Проведение инструктажей перед осенними каникулами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21.10.-</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25.10.</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мероприятия, посвящённые Дню матери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20.11.-</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28.11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Мастерская </w:t>
            </w:r>
            <w:r>
              <w:rPr>
                <w:rFonts w:ascii="Times New Roman" w:eastAsia="Calibri" w:hAnsi="Times New Roman" w:cs="Times New Roman"/>
                <w:kern w:val="2"/>
                <w:sz w:val="24"/>
                <w:szCs w:val="24"/>
              </w:rPr>
              <w:t>Деда Мороза (подготовка к новому году: украшение классов, выпуск праздничных газет, подготовка поздравлений и т. д.)</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16.12.-</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29.12</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right="24"/>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Проведение профилактических бесед и инструктажей перед каникулами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23.12.-</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29.12</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Классные </w:t>
            </w:r>
            <w:r>
              <w:rPr>
                <w:rFonts w:ascii="Times New Roman" w:eastAsia="Calibri" w:hAnsi="Times New Roman" w:cs="Times New Roman"/>
                <w:kern w:val="2"/>
                <w:sz w:val="24"/>
                <w:szCs w:val="24"/>
              </w:rPr>
              <w:t>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День Космонавтики.  День запуска СССР первого искусственного спутника Земли</w:t>
            </w:r>
            <w:r>
              <w:rPr>
                <w:rFonts w:ascii="Times New Roman" w:eastAsia="Calibri" w:hAnsi="Times New Roman" w:cs="Times New Roman"/>
                <w:kern w:val="2"/>
                <w:sz w:val="24"/>
                <w:szCs w:val="24"/>
              </w:rPr>
              <w:tab/>
            </w:r>
            <w:r>
              <w:rPr>
                <w:rFonts w:ascii="Times New Roman" w:eastAsia="Calibri" w:hAnsi="Times New Roman" w:cs="Times New Roman"/>
                <w:kern w:val="2"/>
                <w:sz w:val="24"/>
                <w:szCs w:val="24"/>
              </w:rPr>
              <w:tab/>
              <w:t>Гагаринский урок «Космос и мы»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11.04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Уроки безопасности «Это должен знать каждый!»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25.04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Проведение классных </w:t>
            </w:r>
            <w:r>
              <w:rPr>
                <w:rFonts w:ascii="Times New Roman" w:eastAsia="Calibri" w:hAnsi="Times New Roman" w:cs="Times New Roman"/>
                <w:kern w:val="2"/>
                <w:sz w:val="24"/>
                <w:szCs w:val="24"/>
              </w:rPr>
              <w:t>часов в рамках Дня защиты детей.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28.04</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Участие в праздничных мероприятиях, посвящённых Дню Победы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30.04.-</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06.05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Подготовка к празднику «Детский сурхарбаан 2025» </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9"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15.05-25.05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ЕМЦ</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Подготовка и </w:t>
            </w:r>
            <w:r>
              <w:rPr>
                <w:rFonts w:ascii="Times New Roman" w:eastAsia="Calibri" w:hAnsi="Times New Roman" w:cs="Times New Roman"/>
                <w:kern w:val="2"/>
                <w:sz w:val="24"/>
                <w:szCs w:val="24"/>
              </w:rPr>
              <w:t>проведение праздника «Последний звонок»</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26.05.-27.05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r w:rsidR="00396CBC">
        <w:trPr>
          <w:trHeight w:val="435"/>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Проведение инструктажей перед летними каникулами «Безопасное лето»</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23.05.-</w:t>
            </w:r>
          </w:p>
          <w:p w:rsidR="00396CBC" w:rsidRDefault="00D479CD">
            <w:pPr>
              <w:spacing w:after="160" w:line="240" w:lineRule="auto"/>
              <w:ind w:left="3"/>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27.05</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w:t>
            </w:r>
          </w:p>
        </w:tc>
      </w:tr>
    </w:tbl>
    <w:tbl>
      <w:tblPr>
        <w:tblStyle w:val="Style17"/>
        <w:tblW w:w="93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
        <w:gridCol w:w="4448"/>
        <w:gridCol w:w="1274"/>
        <w:gridCol w:w="1842"/>
        <w:gridCol w:w="1743"/>
        <w:gridCol w:w="25"/>
      </w:tblGrid>
      <w:tr w:rsidR="00396CBC">
        <w:trPr>
          <w:gridAfter w:val="1"/>
          <w:wAfter w:w="20" w:type="dxa"/>
          <w:trHeight w:val="334"/>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FFCCFF"/>
          </w:tcPr>
          <w:p w:rsidR="00396CBC" w:rsidRDefault="00D479CD">
            <w:pPr>
              <w:spacing w:before="3" w:after="0" w:line="240" w:lineRule="auto"/>
              <w:ind w:left="1553" w:right="1537"/>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«Внеурочная деятельность»</w:t>
            </w:r>
          </w:p>
          <w:p w:rsidR="00396CBC" w:rsidRDefault="00D479CD">
            <w:pPr>
              <w:spacing w:before="3" w:after="0" w:line="240" w:lineRule="auto"/>
              <w:ind w:left="1553" w:right="1537"/>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 xml:space="preserve">(согласно утвержденному </w:t>
            </w:r>
            <w:r>
              <w:rPr>
                <w:rFonts w:ascii="Calibri" w:eastAsia="Calibri" w:hAnsi="Calibri" w:cs="Times New Roman"/>
                <w:b/>
                <w:color w:val="000000"/>
                <w:sz w:val="24"/>
                <w:szCs w:val="24"/>
                <w:lang w:eastAsia="ru-RU"/>
              </w:rPr>
              <w:t>расписанию внеурочной деятельности)</w:t>
            </w:r>
          </w:p>
        </w:tc>
      </w:tr>
      <w:tr w:rsidR="00396CBC">
        <w:trPr>
          <w:gridAfter w:val="1"/>
          <w:wAfter w:w="20" w:type="dxa"/>
          <w:trHeight w:val="554"/>
        </w:trPr>
        <w:tc>
          <w:tcPr>
            <w:tcW w:w="4494" w:type="dxa"/>
            <w:gridSpan w:val="2"/>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911"/>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Название курса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236" w:right="229"/>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Классы</w:t>
            </w:r>
          </w:p>
        </w:tc>
        <w:tc>
          <w:tcPr>
            <w:tcW w:w="184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476" w:right="236" w:hanging="212"/>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Кол-во часов в неделю</w:t>
            </w:r>
          </w:p>
        </w:tc>
        <w:tc>
          <w:tcPr>
            <w:tcW w:w="1744"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697"/>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Руководитель</w:t>
            </w:r>
          </w:p>
        </w:tc>
      </w:tr>
      <w:tr w:rsidR="00396CBC">
        <w:trPr>
          <w:gridAfter w:val="1"/>
          <w:wAfter w:w="20" w:type="dxa"/>
          <w:trHeight w:val="317"/>
        </w:trPr>
        <w:tc>
          <w:tcPr>
            <w:tcW w:w="4494" w:type="dxa"/>
            <w:gridSpan w:val="2"/>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«Разговоры о важном»</w:t>
            </w:r>
          </w:p>
        </w:tc>
        <w:tc>
          <w:tcPr>
            <w:tcW w:w="1275"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31" w:right="22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84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w:t>
            </w:r>
          </w:p>
        </w:tc>
        <w:tc>
          <w:tcPr>
            <w:tcW w:w="174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gridAfter w:val="1"/>
          <w:wAfter w:w="20" w:type="dxa"/>
          <w:trHeight w:val="317"/>
        </w:trPr>
        <w:tc>
          <w:tcPr>
            <w:tcW w:w="4494" w:type="dxa"/>
            <w:gridSpan w:val="2"/>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Россия – мои горизонты»</w:t>
            </w:r>
          </w:p>
        </w:tc>
        <w:tc>
          <w:tcPr>
            <w:tcW w:w="1275"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31" w:right="22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6-11</w:t>
            </w:r>
          </w:p>
        </w:tc>
        <w:tc>
          <w:tcPr>
            <w:tcW w:w="1843"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w:t>
            </w:r>
          </w:p>
        </w:tc>
        <w:tc>
          <w:tcPr>
            <w:tcW w:w="174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278"/>
        </w:trPr>
        <w:tc>
          <w:tcPr>
            <w:tcW w:w="43" w:type="dxa"/>
            <w:tcBorders>
              <w:top w:val="single" w:sz="4" w:space="0" w:color="000000"/>
              <w:left w:val="single" w:sz="4" w:space="0" w:color="000000"/>
              <w:bottom w:val="nil"/>
              <w:right w:val="nil"/>
            </w:tcBorders>
            <w:shd w:val="clear" w:color="auto" w:fill="FFCCFF"/>
          </w:tcPr>
          <w:p w:rsidR="00396CBC" w:rsidRDefault="00396CBC">
            <w:pPr>
              <w:spacing w:after="0" w:line="240" w:lineRule="auto"/>
              <w:jc w:val="both"/>
              <w:rPr>
                <w:rFonts w:ascii="Calibri" w:eastAsia="Calibri" w:hAnsi="Calibri" w:cs="Times New Roman"/>
                <w:color w:val="000000"/>
                <w:sz w:val="24"/>
                <w:szCs w:val="24"/>
                <w:lang w:eastAsia="ru-RU"/>
              </w:rPr>
            </w:pPr>
          </w:p>
        </w:tc>
        <w:tc>
          <w:tcPr>
            <w:tcW w:w="9313" w:type="dxa"/>
            <w:gridSpan w:val="4"/>
            <w:tcBorders>
              <w:top w:val="single" w:sz="4" w:space="0" w:color="000000"/>
              <w:left w:val="nil"/>
              <w:bottom w:val="nil"/>
              <w:right w:val="nil"/>
            </w:tcBorders>
            <w:shd w:val="clear" w:color="auto" w:fill="FFCCFF"/>
          </w:tcPr>
          <w:p w:rsidR="00396CBC" w:rsidRDefault="00D479CD">
            <w:pPr>
              <w:spacing w:before="3" w:after="0" w:line="240" w:lineRule="auto"/>
              <w:ind w:left="3353" w:right="3338"/>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«Урочная деятельность»</w:t>
            </w:r>
          </w:p>
        </w:tc>
        <w:tc>
          <w:tcPr>
            <w:tcW w:w="20" w:type="dxa"/>
            <w:tcBorders>
              <w:top w:val="single" w:sz="4" w:space="0" w:color="000000"/>
              <w:left w:val="nil"/>
              <w:bottom w:val="nil"/>
              <w:right w:val="single" w:sz="4" w:space="0" w:color="000000"/>
            </w:tcBorders>
            <w:shd w:val="clear" w:color="auto" w:fill="FFCCFF"/>
          </w:tcPr>
          <w:p w:rsidR="00396CBC" w:rsidRDefault="00396CBC">
            <w:pPr>
              <w:spacing w:after="0" w:line="240" w:lineRule="auto"/>
              <w:jc w:val="both"/>
              <w:rPr>
                <w:rFonts w:ascii="Calibri" w:eastAsia="Calibri" w:hAnsi="Calibri" w:cs="Times New Roman"/>
                <w:color w:val="000000"/>
                <w:sz w:val="24"/>
                <w:szCs w:val="24"/>
                <w:lang w:eastAsia="ru-RU"/>
              </w:rPr>
            </w:pPr>
          </w:p>
        </w:tc>
      </w:tr>
      <w:tr w:rsidR="00396CBC">
        <w:trPr>
          <w:gridAfter w:val="1"/>
          <w:wAfter w:w="20" w:type="dxa"/>
          <w:trHeight w:val="418"/>
        </w:trPr>
        <w:tc>
          <w:tcPr>
            <w:tcW w:w="9356" w:type="dxa"/>
            <w:gridSpan w:val="5"/>
            <w:tcBorders>
              <w:top w:val="nil"/>
              <w:left w:val="single" w:sz="4" w:space="0" w:color="000000"/>
              <w:bottom w:val="single" w:sz="4" w:space="0" w:color="000000"/>
              <w:right w:val="single" w:sz="4" w:space="0" w:color="000000"/>
            </w:tcBorders>
          </w:tcPr>
          <w:p w:rsidR="00396CBC" w:rsidRDefault="00D479CD">
            <w:pPr>
              <w:spacing w:after="0" w:line="240" w:lineRule="auto"/>
              <w:ind w:left="1553" w:right="1538"/>
              <w:jc w:val="both"/>
              <w:rPr>
                <w:rFonts w:ascii="Calibri" w:eastAsia="Calibri" w:hAnsi="Calibri" w:cs="Times New Roman"/>
                <w:i/>
                <w:color w:val="000000"/>
                <w:sz w:val="24"/>
                <w:szCs w:val="24"/>
                <w:lang w:eastAsia="ru-RU"/>
              </w:rPr>
            </w:pPr>
            <w:r>
              <w:rPr>
                <w:rFonts w:ascii="Calibri" w:eastAsia="Calibri" w:hAnsi="Calibri" w:cs="Times New Roman"/>
                <w:i/>
                <w:color w:val="000000"/>
                <w:sz w:val="24"/>
                <w:szCs w:val="24"/>
                <w:lang w:eastAsia="ru-RU"/>
              </w:rPr>
              <w:t>(согласно индивидуальным планам работы учителей-предметников)</w:t>
            </w:r>
          </w:p>
        </w:tc>
      </w:tr>
    </w:tbl>
    <w:p w:rsidR="00396CBC" w:rsidRDefault="00396CBC">
      <w:pPr>
        <w:spacing w:after="160" w:line="240" w:lineRule="auto"/>
        <w:jc w:val="both"/>
        <w:rPr>
          <w:rFonts w:ascii="Times New Roman" w:eastAsia="Calibri" w:hAnsi="Times New Roman" w:cs="Times New Roman"/>
          <w:kern w:val="2"/>
          <w:sz w:val="24"/>
          <w:szCs w:val="24"/>
        </w:rPr>
      </w:pPr>
    </w:p>
    <w:tbl>
      <w:tblPr>
        <w:tblStyle w:val="Style19"/>
        <w:tblpPr w:leftFromText="180" w:rightFromText="180" w:vertAnchor="text" w:tblpX="147" w:tblpY="1"/>
        <w:tblOverlap w:val="never"/>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4"/>
        <w:gridCol w:w="1133"/>
        <w:gridCol w:w="1700"/>
        <w:gridCol w:w="1573"/>
      </w:tblGrid>
      <w:tr w:rsidR="00396CBC">
        <w:trPr>
          <w:trHeight w:val="433"/>
        </w:trPr>
        <w:tc>
          <w:tcPr>
            <w:tcW w:w="9786" w:type="dxa"/>
            <w:gridSpan w:val="4"/>
            <w:tcBorders>
              <w:top w:val="single" w:sz="4" w:space="0" w:color="000000"/>
              <w:left w:val="single" w:sz="4" w:space="0" w:color="000000"/>
              <w:bottom w:val="single" w:sz="4" w:space="0" w:color="000000"/>
              <w:right w:val="single" w:sz="4" w:space="0" w:color="000000"/>
            </w:tcBorders>
            <w:shd w:val="clear" w:color="auto" w:fill="FFCCFF"/>
          </w:tcPr>
          <w:p w:rsidR="00396CBC" w:rsidRDefault="00D479CD">
            <w:pPr>
              <w:spacing w:after="0" w:line="240" w:lineRule="auto"/>
              <w:ind w:left="107" w:right="1040"/>
              <w:jc w:val="both"/>
              <w:rPr>
                <w:rFonts w:ascii="Calibri" w:eastAsia="Calibri" w:hAnsi="Calibri" w:cs="Times New Roman"/>
                <w:color w:val="000000"/>
                <w:sz w:val="24"/>
                <w:szCs w:val="24"/>
                <w:lang w:eastAsia="ru-RU"/>
              </w:rPr>
            </w:pPr>
            <w:r>
              <w:rPr>
                <w:rFonts w:ascii="Calibri" w:eastAsia="Calibri" w:hAnsi="Calibri" w:cs="Times New Roman"/>
                <w:b/>
                <w:color w:val="000000"/>
                <w:sz w:val="24"/>
                <w:szCs w:val="24"/>
                <w:lang w:eastAsia="ru-RU"/>
              </w:rPr>
              <w:t>Модуль «Профилактика и безопасность»</w:t>
            </w:r>
          </w:p>
        </w:tc>
      </w:tr>
      <w:tr w:rsidR="00396CBC">
        <w:trPr>
          <w:trHeight w:val="552"/>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951"/>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9" w:right="174"/>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Классы</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8" w:right="99"/>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Дата</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547"/>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Ответственные</w:t>
            </w:r>
          </w:p>
        </w:tc>
      </w:tr>
      <w:tr w:rsidR="00396CBC">
        <w:trPr>
          <w:trHeight w:val="552"/>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95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9"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8"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сентябрь</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Зам.директора по УВР </w:t>
            </w:r>
          </w:p>
        </w:tc>
      </w:tr>
      <w:tr w:rsidR="00396CBC">
        <w:trPr>
          <w:trHeight w:val="826"/>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15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Беседы о правилах ПДД, ППБ, правилах </w:t>
            </w:r>
            <w:r>
              <w:rPr>
                <w:rFonts w:ascii="Calibri" w:eastAsia="Calibri" w:hAnsi="Calibri" w:cs="Times New Roman"/>
                <w:color w:val="000000"/>
                <w:sz w:val="24"/>
                <w:szCs w:val="24"/>
                <w:lang w:eastAsia="ru-RU"/>
              </w:rPr>
              <w:t>поведения учащихся в школе, общественных местах. Вводные инструктажи.</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12" w:right="9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4-9 сентября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2"/>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Учебная эвакуация</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63" w:right="333" w:firstLine="8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Начало сентября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Директор школы</w:t>
            </w:r>
          </w:p>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0"/>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Совет профилактики правонарушений</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39" w:right="34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 раза в  четверть</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55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Зам.директора по ВР </w:t>
            </w:r>
          </w:p>
        </w:tc>
      </w:tr>
      <w:tr w:rsidR="00396CBC">
        <w:trPr>
          <w:trHeight w:val="552"/>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30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Беседы по безопасности учащихся в период осенних каникул</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419" w:right="376" w:hanging="12"/>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Конец 1 модуля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0"/>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Неделя правовых знаний</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13-20 ноября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22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Учитель истории </w:t>
            </w:r>
          </w:p>
        </w:tc>
      </w:tr>
      <w:tr w:rsidR="00396CBC">
        <w:trPr>
          <w:trHeight w:val="827"/>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16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Беседы по пожарной безопасности, правилах безопасности на водоемах в зимний</w:t>
            </w:r>
            <w:r>
              <w:rPr>
                <w:rFonts w:ascii="Calibri" w:eastAsia="Calibri" w:hAnsi="Calibri" w:cs="Times New Roman"/>
                <w:color w:val="000000"/>
                <w:sz w:val="24"/>
                <w:szCs w:val="24"/>
                <w:lang w:eastAsia="ru-RU"/>
              </w:rPr>
              <w:t xml:space="preserve"> период, поведение на школьных Елках.</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8"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Конец</w:t>
            </w:r>
          </w:p>
          <w:p w:rsidR="00396CBC" w:rsidRDefault="00D479CD">
            <w:pPr>
              <w:spacing w:before="1" w:after="0" w:line="240" w:lineRule="auto"/>
              <w:ind w:left="106"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 модуля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828"/>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133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Беседы с учащимися по правилам безопасности в период весенних каникул и «Осторожно, гололед»</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8"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Конец</w:t>
            </w:r>
          </w:p>
          <w:p w:rsidR="00396CBC" w:rsidRDefault="00D479CD">
            <w:pPr>
              <w:spacing w:after="0" w:line="240" w:lineRule="auto"/>
              <w:ind w:left="106"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2  четверти</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before="1"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828"/>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Уроки безопасности «Это должен знать</w:t>
            </w:r>
            <w:r>
              <w:rPr>
                <w:rFonts w:ascii="Calibri" w:eastAsia="Calibri" w:hAnsi="Calibri" w:cs="Times New Roman"/>
                <w:sz w:val="24"/>
                <w:szCs w:val="24"/>
                <w:lang w:eastAsia="ru-RU"/>
              </w:rPr>
              <w:t xml:space="preserve"> каждый!»</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26.04.</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273"/>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Декада по профилактике ДТП</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11"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Май</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830"/>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26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Беседы, посвящённые правилам пожарной безопасности, поведения в лесу – угроза возникновения лесных пожаров</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8"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Май</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1102"/>
        </w:trPr>
        <w:tc>
          <w:tcPr>
            <w:tcW w:w="5377" w:type="dxa"/>
            <w:tcBorders>
              <w:top w:val="single" w:sz="4" w:space="0" w:color="000000"/>
              <w:left w:val="single" w:sz="4" w:space="0" w:color="000000"/>
              <w:bottom w:val="single" w:sz="6"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Правила </w:t>
            </w:r>
            <w:r>
              <w:rPr>
                <w:rFonts w:ascii="Calibri" w:eastAsia="Calibri" w:hAnsi="Calibri" w:cs="Times New Roman"/>
                <w:color w:val="000000"/>
                <w:sz w:val="24"/>
                <w:szCs w:val="24"/>
                <w:lang w:eastAsia="ru-RU"/>
              </w:rPr>
              <w:t>безопасного поведения на летних каникулах. Инструктажи по ПДД, ППБ,</w:t>
            </w:r>
          </w:p>
          <w:p w:rsidR="00396CBC" w:rsidRDefault="00D479CD">
            <w:pPr>
              <w:spacing w:after="0" w:line="240" w:lineRule="auto"/>
              <w:ind w:left="107" w:right="28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поведение на ж/д транспорте, на водоемах в летний период и т.п.</w:t>
            </w:r>
          </w:p>
        </w:tc>
        <w:tc>
          <w:tcPr>
            <w:tcW w:w="1134" w:type="dxa"/>
            <w:tcBorders>
              <w:top w:val="single" w:sz="4" w:space="0" w:color="000000"/>
              <w:left w:val="single" w:sz="4" w:space="0" w:color="000000"/>
              <w:bottom w:val="single" w:sz="6"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6" w:space="0" w:color="000000"/>
              <w:right w:val="single" w:sz="4" w:space="0" w:color="000000"/>
            </w:tcBorders>
          </w:tcPr>
          <w:p w:rsidR="00396CBC" w:rsidRDefault="00D479CD">
            <w:pPr>
              <w:spacing w:after="0" w:line="240" w:lineRule="auto"/>
              <w:ind w:left="108"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Конец</w:t>
            </w:r>
          </w:p>
          <w:p w:rsidR="00396CBC" w:rsidRDefault="00D479CD">
            <w:pPr>
              <w:spacing w:after="0" w:line="240" w:lineRule="auto"/>
              <w:ind w:left="106"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3  четверти</w:t>
            </w:r>
          </w:p>
        </w:tc>
        <w:tc>
          <w:tcPr>
            <w:tcW w:w="1574" w:type="dxa"/>
            <w:tcBorders>
              <w:top w:val="single" w:sz="4" w:space="0" w:color="000000"/>
              <w:left w:val="single" w:sz="4" w:space="0" w:color="000000"/>
              <w:bottom w:val="single" w:sz="6"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307"/>
        </w:trPr>
        <w:tc>
          <w:tcPr>
            <w:tcW w:w="9786" w:type="dxa"/>
            <w:gridSpan w:val="4"/>
            <w:tcBorders>
              <w:top w:val="single" w:sz="4" w:space="0" w:color="000000"/>
              <w:left w:val="single" w:sz="4" w:space="0" w:color="000000"/>
              <w:bottom w:val="single" w:sz="4" w:space="0" w:color="000000"/>
              <w:right w:val="single" w:sz="4" w:space="0" w:color="000000"/>
            </w:tcBorders>
            <w:shd w:val="clear" w:color="auto" w:fill="FFCCFF"/>
          </w:tcPr>
          <w:p w:rsidR="00396CBC" w:rsidRDefault="00D479CD">
            <w:pPr>
              <w:spacing w:after="0" w:line="240" w:lineRule="auto"/>
              <w:ind w:left="1959" w:right="1961"/>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«Организация предметно-пространственной среды»</w:t>
            </w:r>
          </w:p>
        </w:tc>
      </w:tr>
      <w:tr w:rsidR="00396CBC">
        <w:trPr>
          <w:trHeight w:val="273"/>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951"/>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 xml:space="preserve">Дела, события, </w:t>
            </w:r>
            <w:r>
              <w:rPr>
                <w:rFonts w:ascii="Calibri" w:eastAsia="Calibri" w:hAnsi="Calibri" w:cs="Times New Roman"/>
                <w:b/>
                <w:i/>
                <w:color w:val="000000"/>
                <w:sz w:val="24"/>
                <w:szCs w:val="24"/>
                <w:lang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9" w:right="174"/>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Классы</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8" w:right="99"/>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Дата</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547"/>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Ответственные</w:t>
            </w:r>
          </w:p>
        </w:tc>
      </w:tr>
      <w:tr w:rsidR="00396CBC">
        <w:trPr>
          <w:trHeight w:val="550"/>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Оформление классных уголков</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До 16</w:t>
            </w:r>
          </w:p>
          <w:p w:rsidR="00396CBC" w:rsidRDefault="00D479CD">
            <w:pPr>
              <w:spacing w:after="0" w:line="240" w:lineRule="auto"/>
              <w:ind w:left="10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сентября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550"/>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right="109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Тематические выставки в школьной библиотеке</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595" w:right="102" w:hanging="47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течение года</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Библиотекарь</w:t>
            </w:r>
          </w:p>
        </w:tc>
      </w:tr>
      <w:tr w:rsidR="00396CBC">
        <w:trPr>
          <w:trHeight w:val="549"/>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Выставка Новогодних плакатов, формат А3</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12" w:right="98"/>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 20 декабря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tc>
      </w:tr>
      <w:tr w:rsidR="00396CBC">
        <w:trPr>
          <w:trHeight w:val="278"/>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Выставка плакатов «Мы помним- Великие</w:t>
            </w:r>
          </w:p>
          <w:p w:rsidR="00396CBC" w:rsidRDefault="00D479CD">
            <w:pPr>
              <w:spacing w:before="44"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сражения ВОВ»</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82"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6"/>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С 4 апреля</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278"/>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Calibri" w:hAnsi="Calibri" w:cs="Times New Roman"/>
                <w:sz w:val="24"/>
                <w:szCs w:val="24"/>
                <w:lang w:eastAsia="ru-RU"/>
              </w:rPr>
              <w:t>Трудовые десанты по уборке территории школы</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В течение года</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Классные руководители</w:t>
            </w:r>
          </w:p>
        </w:tc>
      </w:tr>
      <w:tr w:rsidR="00396CBC">
        <w:trPr>
          <w:trHeight w:val="278"/>
        </w:trPr>
        <w:tc>
          <w:tcPr>
            <w:tcW w:w="9786" w:type="dxa"/>
            <w:gridSpan w:val="4"/>
            <w:tcBorders>
              <w:top w:val="single" w:sz="4" w:space="0" w:color="000000"/>
              <w:left w:val="single" w:sz="4" w:space="0" w:color="000000"/>
              <w:bottom w:val="single" w:sz="4" w:space="0" w:color="000000"/>
              <w:right w:val="single" w:sz="4" w:space="0" w:color="000000"/>
            </w:tcBorders>
            <w:shd w:val="clear" w:color="auto" w:fill="FF99FF"/>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b/>
                <w:color w:val="000000"/>
                <w:sz w:val="24"/>
                <w:szCs w:val="24"/>
                <w:lang w:eastAsia="ru-RU"/>
              </w:rPr>
              <w:t>Модуль "Внешкольные мероприятия"</w:t>
            </w:r>
          </w:p>
        </w:tc>
      </w:tr>
      <w:tr w:rsidR="00396CBC">
        <w:trPr>
          <w:trHeight w:val="278"/>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Внешкольные </w:t>
            </w:r>
            <w:r>
              <w:rPr>
                <w:rFonts w:ascii="Calibri" w:eastAsia="Calibri" w:hAnsi="Calibri" w:cs="Times New Roman"/>
                <w:color w:val="000000"/>
                <w:sz w:val="24"/>
                <w:szCs w:val="24"/>
                <w:lang w:eastAsia="ru-RU"/>
              </w:rPr>
              <w:t>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течение года</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p w:rsidR="00396CBC" w:rsidRDefault="00D479CD">
            <w:pPr>
              <w:spacing w:after="0" w:line="240" w:lineRule="auto"/>
              <w:ind w:left="105"/>
              <w:jc w:val="both"/>
              <w:rPr>
                <w:rFonts w:ascii="Calibri" w:eastAsia="Calibri" w:hAnsi="Calibri" w:cs="Times New Roman"/>
                <w:b/>
                <w:color w:val="000000"/>
                <w:sz w:val="24"/>
                <w:szCs w:val="24"/>
                <w:lang w:eastAsia="ru-RU"/>
              </w:rPr>
            </w:pPr>
            <w:r>
              <w:rPr>
                <w:rFonts w:ascii="Calibri" w:eastAsia="Calibri" w:hAnsi="Calibri" w:cs="Times New Roman"/>
                <w:color w:val="000000"/>
                <w:sz w:val="24"/>
                <w:szCs w:val="24"/>
                <w:lang w:eastAsia="ru-RU"/>
              </w:rPr>
              <w:t>Учителя-предметники</w:t>
            </w:r>
          </w:p>
        </w:tc>
      </w:tr>
      <w:tr w:rsidR="00396CBC">
        <w:trPr>
          <w:trHeight w:val="278"/>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Патриотические акции: «Бессмертный </w:t>
            </w:r>
            <w:r>
              <w:rPr>
                <w:rFonts w:ascii="Calibri" w:eastAsia="Calibri" w:hAnsi="Calibri" w:cs="Times New Roman"/>
                <w:color w:val="000000"/>
                <w:sz w:val="24"/>
                <w:szCs w:val="24"/>
                <w:lang w:eastAsia="ru-RU"/>
              </w:rPr>
              <w:t>полк», «Письмо ветерану», «Георгиевская ленточка»,  «Поздравь ветерана», «Окна Победы и др.;</w:t>
            </w:r>
            <w:r>
              <w:rPr>
                <w:rFonts w:ascii="Calibri" w:eastAsia="Calibri" w:hAnsi="Calibri" w:cs="Times New Roman"/>
                <w:color w:val="000000"/>
                <w:sz w:val="24"/>
                <w:szCs w:val="24"/>
                <w:lang w:eastAsia="ru-RU"/>
              </w:rPr>
              <w:tab/>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По плану</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278"/>
        </w:trPr>
        <w:tc>
          <w:tcPr>
            <w:tcW w:w="5377"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«Ученик года» – конкурс направлен на выявление и поддержку творческих, одаренных, талантливых, инициатив</w:t>
            </w:r>
            <w:r>
              <w:rPr>
                <w:rFonts w:ascii="Calibri" w:eastAsia="Calibri" w:hAnsi="Calibri" w:cs="Times New Roman"/>
                <w:color w:val="000000"/>
                <w:sz w:val="24"/>
                <w:szCs w:val="24"/>
                <w:lang w:eastAsia="ru-RU"/>
              </w:rPr>
              <w:t>ных обучающихся (школы базового округа)</w:t>
            </w:r>
          </w:p>
        </w:tc>
        <w:tc>
          <w:tcPr>
            <w:tcW w:w="113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1701"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февраль</w:t>
            </w:r>
          </w:p>
        </w:tc>
        <w:tc>
          <w:tcPr>
            <w:tcW w:w="1574" w:type="dxa"/>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Зам.директора по УВР</w:t>
            </w:r>
          </w:p>
          <w:p w:rsidR="00396CBC" w:rsidRDefault="00D479CD">
            <w:pPr>
              <w:spacing w:after="0" w:line="240" w:lineRule="auto"/>
              <w:ind w:left="105"/>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bl>
    <w:p w:rsidR="00396CBC" w:rsidRDefault="00396CBC">
      <w:pPr>
        <w:spacing w:after="160" w:line="240" w:lineRule="auto"/>
        <w:jc w:val="both"/>
        <w:rPr>
          <w:rFonts w:ascii="Times New Roman" w:eastAsia="Calibri" w:hAnsi="Times New Roman" w:cs="Times New Roman"/>
          <w:kern w:val="2"/>
          <w:sz w:val="24"/>
          <w:szCs w:val="24"/>
        </w:rPr>
      </w:pPr>
    </w:p>
    <w:tbl>
      <w:tblPr>
        <w:tblStyle w:val="Style2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1"/>
        <w:gridCol w:w="1025"/>
        <w:gridCol w:w="1194"/>
        <w:gridCol w:w="2705"/>
      </w:tblGrid>
      <w:tr w:rsidR="00396CBC">
        <w:trPr>
          <w:trHeight w:val="31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CFF"/>
          </w:tcPr>
          <w:p w:rsidR="00396CBC" w:rsidRDefault="00D479CD">
            <w:pPr>
              <w:spacing w:before="3" w:after="0" w:line="240" w:lineRule="auto"/>
              <w:ind w:left="1959" w:right="1955"/>
              <w:jc w:val="both"/>
              <w:rPr>
                <w:rFonts w:ascii="Calibri" w:eastAsia="Calibri" w:hAnsi="Calibri" w:cs="Times New Roman"/>
                <w:b/>
                <w:color w:val="000000"/>
                <w:sz w:val="24"/>
                <w:szCs w:val="24"/>
                <w:lang w:eastAsia="ru-RU"/>
              </w:rPr>
            </w:pPr>
            <w:r>
              <w:rPr>
                <w:rFonts w:ascii="Calibri" w:eastAsia="Calibri" w:hAnsi="Calibri" w:cs="Times New Roman"/>
                <w:b/>
                <w:color w:val="000000"/>
                <w:sz w:val="24"/>
                <w:szCs w:val="24"/>
                <w:lang w:eastAsia="ru-RU"/>
              </w:rPr>
              <w:t>Модуль «Профориентация»</w:t>
            </w:r>
          </w:p>
        </w:tc>
      </w:tr>
      <w:tr w:rsidR="00396CBC">
        <w:trPr>
          <w:trHeight w:val="582"/>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075"/>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Дела, события, мероприятия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258"/>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Классы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9" w:after="0" w:line="240" w:lineRule="auto"/>
              <w:ind w:left="108" w:right="99"/>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Дата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619"/>
              <w:jc w:val="both"/>
              <w:rPr>
                <w:rFonts w:ascii="Calibri" w:eastAsia="Calibri" w:hAnsi="Calibri" w:cs="Times New Roman"/>
                <w:b/>
                <w:i/>
                <w:color w:val="000000"/>
                <w:sz w:val="24"/>
                <w:szCs w:val="24"/>
                <w:lang w:eastAsia="ru-RU"/>
              </w:rPr>
            </w:pPr>
            <w:r>
              <w:rPr>
                <w:rFonts w:ascii="Calibri" w:eastAsia="Calibri" w:hAnsi="Calibri" w:cs="Times New Roman"/>
                <w:b/>
                <w:i/>
                <w:color w:val="000000"/>
                <w:sz w:val="24"/>
                <w:szCs w:val="24"/>
                <w:lang w:eastAsia="ru-RU"/>
              </w:rPr>
              <w:t>Ответственные</w:t>
            </w:r>
          </w:p>
        </w:tc>
      </w:tr>
      <w:tr w:rsidR="00396CBC">
        <w:trPr>
          <w:trHeight w:val="633"/>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Просмотр видео-уроков на сайте</w:t>
            </w:r>
          </w:p>
          <w:p w:rsidR="00396CBC" w:rsidRDefault="00D479CD">
            <w:pPr>
              <w:spacing w:before="44"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«Проектория» </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4"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230"/>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Раз в месяц</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171"/>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 xml:space="preserve">Классные </w:t>
            </w:r>
            <w:r>
              <w:rPr>
                <w:rFonts w:ascii="Calibri" w:eastAsia="Calibri" w:hAnsi="Calibri" w:cs="Times New Roman"/>
                <w:color w:val="000000"/>
                <w:sz w:val="24"/>
                <w:szCs w:val="24"/>
                <w:lang w:eastAsia="ru-RU"/>
              </w:rPr>
              <w:t>руководители</w:t>
            </w:r>
          </w:p>
        </w:tc>
      </w:tr>
      <w:tr w:rsidR="00396CBC">
        <w:trPr>
          <w:trHeight w:val="634"/>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Профориентационная работа по подготовке к</w:t>
            </w:r>
          </w:p>
          <w:p w:rsidR="00396CBC" w:rsidRDefault="00D479CD">
            <w:pPr>
              <w:spacing w:before="40"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выбору профиля</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74"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8-9</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102"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В течение</w:t>
            </w:r>
          </w:p>
          <w:p w:rsidR="00396CBC" w:rsidRDefault="00D479CD">
            <w:pPr>
              <w:spacing w:before="40" w:after="0" w:line="240" w:lineRule="auto"/>
              <w:ind w:left="105" w:right="99"/>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2" w:after="0" w:line="240" w:lineRule="auto"/>
              <w:ind w:left="26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Учителя-предметники</w:t>
            </w:r>
          </w:p>
        </w:tc>
      </w:tr>
      <w:tr w:rsidR="00396CBC">
        <w:trPr>
          <w:trHeight w:val="31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07"/>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Занятия в рамках проекта по профминимуму «Билет в будущее»</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74" w:right="174"/>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6-8</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150"/>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Раз в неделю</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before="3" w:after="0" w:line="240" w:lineRule="auto"/>
              <w:ind w:left="343"/>
              <w:jc w:val="both"/>
              <w:rPr>
                <w:rFonts w:ascii="Calibri" w:eastAsia="Calibri" w:hAnsi="Calibri" w:cs="Times New Roman"/>
                <w:color w:val="000000"/>
                <w:sz w:val="24"/>
                <w:szCs w:val="24"/>
                <w:lang w:eastAsia="ru-RU"/>
              </w:rPr>
            </w:pPr>
            <w:r>
              <w:rPr>
                <w:rFonts w:ascii="Calibri" w:eastAsia="Calibri" w:hAnsi="Calibri" w:cs="Times New Roman"/>
                <w:color w:val="000000"/>
                <w:sz w:val="24"/>
                <w:szCs w:val="24"/>
                <w:lang w:eastAsia="ru-RU"/>
              </w:rPr>
              <w:t>Классные руководители</w:t>
            </w:r>
          </w:p>
        </w:tc>
      </w:tr>
      <w:tr w:rsidR="00396CBC">
        <w:trPr>
          <w:trHeight w:val="31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widowControl w:val="0"/>
              <w:spacing w:after="0" w:line="240" w:lineRule="auto"/>
              <w:ind w:right="-1"/>
              <w:jc w:val="both"/>
              <w:rPr>
                <w:rFonts w:ascii="Calibri" w:eastAsia="№Е" w:hAnsi="Calibri" w:cs="Times New Roman"/>
                <w:sz w:val="24"/>
                <w:szCs w:val="24"/>
                <w:lang w:eastAsia="ru-RU"/>
              </w:rPr>
            </w:pPr>
            <w:r>
              <w:rPr>
                <w:rFonts w:ascii="Calibri" w:eastAsia="№Е" w:hAnsi="Calibri" w:cs="Times New Roman"/>
                <w:sz w:val="24"/>
                <w:szCs w:val="24"/>
                <w:lang w:eastAsia="ru-RU"/>
              </w:rPr>
              <w:t xml:space="preserve">Круглый стол «Путь к успеху» с выпускниками </w:t>
            </w:r>
            <w:r>
              <w:rPr>
                <w:rFonts w:ascii="Calibri" w:eastAsia="№Е" w:hAnsi="Calibri" w:cs="Times New Roman"/>
                <w:sz w:val="24"/>
                <w:szCs w:val="24"/>
                <w:lang w:eastAsia="ru-RU"/>
              </w:rPr>
              <w:t>школы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Calibri" w:hAnsi="Calibri" w:cs="Times New Roman"/>
                <w:sz w:val="24"/>
                <w:szCs w:val="24"/>
                <w:lang w:eastAsia="ru-RU"/>
              </w:rPr>
              <w:t>9-11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февраль</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right="-1"/>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Заместитель директора по УВР</w:t>
            </w:r>
          </w:p>
        </w:tc>
      </w:tr>
      <w:tr w:rsidR="00396CBC">
        <w:trPr>
          <w:trHeight w:val="31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Участие во всероссийском проекте</w:t>
            </w:r>
          </w:p>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 xml:space="preserve"> «Урок цифры»</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Е" w:hAnsi="Calibri" w:cs="Times New Roman"/>
                <w:color w:val="000000"/>
                <w:sz w:val="24"/>
                <w:szCs w:val="24"/>
                <w:lang w:eastAsia="ru-RU"/>
              </w:rPr>
            </w:pPr>
            <w:r>
              <w:rPr>
                <w:rFonts w:ascii="Calibri" w:eastAsia="№Е" w:hAnsi="Calibri" w:cs="Times New Roman"/>
                <w:color w:val="000000"/>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adjustRightInd w:val="0"/>
              <w:spacing w:after="0" w:line="240" w:lineRule="auto"/>
              <w:ind w:right="-1"/>
              <w:jc w:val="both"/>
              <w:rPr>
                <w:rFonts w:ascii="Calibri" w:eastAsia="Batang" w:hAnsi="Calibri" w:cs="Times New Roman"/>
                <w:color w:val="000000"/>
                <w:sz w:val="24"/>
                <w:szCs w:val="24"/>
                <w:lang w:eastAsia="ru-RU"/>
              </w:rPr>
            </w:pPr>
            <w:r>
              <w:rPr>
                <w:rFonts w:ascii="Calibri" w:eastAsia="Batang" w:hAnsi="Calibri" w:cs="Times New Roman"/>
                <w:color w:val="000000"/>
                <w:sz w:val="24"/>
                <w:szCs w:val="24"/>
                <w:lang w:eastAsia="ru-RU"/>
              </w:rPr>
              <w:t>Учитель информатики</w:t>
            </w:r>
          </w:p>
        </w:tc>
      </w:tr>
      <w:tr w:rsidR="00396CBC">
        <w:trPr>
          <w:trHeight w:val="31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Проведение тематических классных часов по профориентации</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Сентябрь-май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31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2"/>
              <w:jc w:val="both"/>
              <w:rPr>
                <w:rFonts w:ascii="Calibri" w:eastAsia="Calibri" w:hAnsi="Calibri" w:cs="Times New Roman"/>
                <w:sz w:val="24"/>
                <w:szCs w:val="24"/>
                <w:lang w:eastAsia="ru-RU"/>
              </w:rPr>
            </w:pPr>
            <w:r>
              <w:rPr>
                <w:rFonts w:ascii="Calibri" w:eastAsia="Calibri" w:hAnsi="Calibri" w:cs="Times New Roman"/>
                <w:sz w:val="24"/>
                <w:szCs w:val="24"/>
                <w:lang w:eastAsia="ru-RU"/>
              </w:rPr>
              <w:t>Участие в программах,</w:t>
            </w:r>
            <w:r>
              <w:rPr>
                <w:rFonts w:ascii="Calibri" w:eastAsia="Calibri" w:hAnsi="Calibri" w:cs="Times New Roman"/>
                <w:sz w:val="24"/>
                <w:szCs w:val="24"/>
                <w:lang w:eastAsia="ru-RU"/>
              </w:rPr>
              <w:t xml:space="preserve"> направленных на реализацию национальных проектов:</w:t>
            </w:r>
          </w:p>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«ПроеКТОриЯ», «Билет в будущее», «Большая перемена».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9-11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Сентябрь-май</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r w:rsidR="00396CBC">
        <w:trPr>
          <w:trHeight w:val="318"/>
        </w:trPr>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16" w:line="240" w:lineRule="auto"/>
              <w:ind w:left="2"/>
              <w:jc w:val="both"/>
              <w:rPr>
                <w:rFonts w:ascii="Calibri" w:eastAsia="Calibri" w:hAnsi="Calibri" w:cs="Times New Roman"/>
                <w:sz w:val="24"/>
                <w:szCs w:val="24"/>
                <w:lang w:eastAsia="ru-RU"/>
              </w:rPr>
            </w:pPr>
            <w:r>
              <w:rPr>
                <w:rFonts w:ascii="Calibri" w:eastAsia="Calibri" w:hAnsi="Calibri" w:cs="Times New Roman"/>
                <w:sz w:val="24"/>
                <w:szCs w:val="24"/>
                <w:lang w:eastAsia="ru-RU"/>
              </w:rPr>
              <w:t>Занятия в технопарке «Кванториум»</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5-11</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ind w:left="3"/>
              <w:jc w:val="both"/>
              <w:rPr>
                <w:rFonts w:ascii="Calibri" w:eastAsia="Calibri" w:hAnsi="Calibri" w:cs="Times New Roman"/>
                <w:sz w:val="24"/>
                <w:szCs w:val="24"/>
                <w:lang w:eastAsia="ru-RU"/>
              </w:rPr>
            </w:pPr>
            <w:r>
              <w:rPr>
                <w:rFonts w:ascii="Calibri" w:eastAsia="Calibri" w:hAnsi="Calibri" w:cs="Times New Roman"/>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396CBC" w:rsidRDefault="00D479CD">
            <w:pPr>
              <w:spacing w:after="0" w:line="240" w:lineRule="auto"/>
              <w:jc w:val="both"/>
              <w:rPr>
                <w:rFonts w:ascii="Calibri" w:eastAsia="Calibri" w:hAnsi="Calibri" w:cs="Times New Roman"/>
                <w:sz w:val="24"/>
                <w:szCs w:val="24"/>
                <w:lang w:eastAsia="ru-RU"/>
              </w:rPr>
            </w:pPr>
            <w:r>
              <w:rPr>
                <w:rFonts w:ascii="Calibri" w:eastAsia="Calibri" w:hAnsi="Calibri" w:cs="Times New Roman"/>
                <w:sz w:val="24"/>
                <w:szCs w:val="24"/>
                <w:lang w:eastAsia="ru-RU"/>
              </w:rPr>
              <w:t>Классные руководители</w:t>
            </w:r>
          </w:p>
        </w:tc>
      </w:tr>
    </w:tbl>
    <w:tbl>
      <w:tblPr>
        <w:tblpPr w:leftFromText="180" w:rightFromText="180" w:vertAnchor="text" w:horzAnchor="margin" w:tblpXSpec="right" w:tblpY="29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4"/>
      </w:tblGrid>
      <w:tr w:rsidR="00396CBC">
        <w:trPr>
          <w:trHeight w:val="430"/>
        </w:trPr>
        <w:tc>
          <w:tcPr>
            <w:tcW w:w="9464" w:type="dxa"/>
            <w:tcBorders>
              <w:top w:val="single" w:sz="4" w:space="0" w:color="000000"/>
              <w:left w:val="single" w:sz="4" w:space="0" w:color="000000"/>
              <w:bottom w:val="single" w:sz="4" w:space="0" w:color="000000"/>
              <w:right w:val="single" w:sz="4" w:space="0" w:color="000000"/>
            </w:tcBorders>
          </w:tcPr>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976"/>
              <w:gridCol w:w="3506"/>
              <w:gridCol w:w="1774"/>
            </w:tblGrid>
            <w:tr w:rsidR="00396CBC">
              <w:tc>
                <w:tcPr>
                  <w:tcW w:w="9104"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tcPr>
                <w:p w:rsidR="00396CBC" w:rsidRDefault="00D479CD">
                  <w:pPr>
                    <w:framePr w:hSpace="180" w:wrap="around" w:vAnchor="text" w:hAnchor="margin" w:xAlign="right" w:y="299"/>
                    <w:tabs>
                      <w:tab w:val="left" w:pos="851"/>
                    </w:tabs>
                    <w:spacing w:after="160" w:line="240" w:lineRule="auto"/>
                    <w:jc w:val="both"/>
                    <w:rPr>
                      <w:rFonts w:ascii="Times New Roman" w:eastAsia="Calibri" w:hAnsi="Times New Roman" w:cs="Times New Roman"/>
                      <w:b/>
                      <w:iCs/>
                      <w:w w:val="1"/>
                      <w:kern w:val="2"/>
                      <w:sz w:val="24"/>
                      <w:szCs w:val="24"/>
                    </w:rPr>
                  </w:pPr>
                  <w:bookmarkStart w:id="3" w:name="_Hlk150522896"/>
                  <w:r>
                    <w:rPr>
                      <w:rFonts w:ascii="Times New Roman" w:eastAsia="Calibri" w:hAnsi="Times New Roman" w:cs="Times New Roman"/>
                      <w:b/>
                      <w:iCs/>
                      <w:w w:val="1"/>
                      <w:kern w:val="2"/>
                      <w:sz w:val="24"/>
                      <w:szCs w:val="24"/>
                    </w:rPr>
                    <w:t>Модуль «Волонтерство»</w:t>
                  </w:r>
                </w:p>
                <w:p w:rsidR="00396CBC" w:rsidRDefault="00396CBC">
                  <w:pPr>
                    <w:framePr w:hSpace="180" w:wrap="around" w:vAnchor="text" w:hAnchor="margin" w:xAlign="right" w:y="299"/>
                    <w:spacing w:after="160" w:line="240" w:lineRule="auto"/>
                    <w:jc w:val="both"/>
                    <w:rPr>
                      <w:rFonts w:ascii="Times New Roman" w:eastAsia="Batang" w:hAnsi="Times New Roman" w:cs="Times New Roman"/>
                      <w:color w:val="000000"/>
                      <w:kern w:val="2"/>
                      <w:sz w:val="24"/>
                      <w:szCs w:val="24"/>
                    </w:rPr>
                  </w:pPr>
                </w:p>
              </w:tc>
            </w:tr>
            <w:tr w:rsidR="00396CBC">
              <w:tc>
                <w:tcPr>
                  <w:tcW w:w="0" w:type="auto"/>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Мероприятия дела, события</w:t>
                  </w:r>
                </w:p>
              </w:tc>
              <w:tc>
                <w:tcPr>
                  <w:tcW w:w="0" w:type="auto"/>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Классы</w:t>
                  </w:r>
                </w:p>
              </w:tc>
              <w:tc>
                <w:tcPr>
                  <w:tcW w:w="3506" w:type="dxa"/>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Ориентировочная дата проведения</w:t>
                  </w:r>
                </w:p>
              </w:tc>
              <w:tc>
                <w:tcPr>
                  <w:tcW w:w="1774" w:type="dxa"/>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Ответственные</w:t>
                  </w:r>
                </w:p>
              </w:tc>
            </w:tr>
            <w:tr w:rsidR="00396CBC">
              <w:tc>
                <w:tcPr>
                  <w:tcW w:w="0" w:type="auto"/>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Участие в конкурсах разного уровня</w:t>
                  </w:r>
                </w:p>
              </w:tc>
              <w:tc>
                <w:tcPr>
                  <w:tcW w:w="0" w:type="auto"/>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spacing w:after="160" w:line="240" w:lineRule="auto"/>
                    <w:jc w:val="both"/>
                    <w:rPr>
                      <w:rFonts w:ascii="Times New Roman" w:eastAsia="№Е" w:hAnsi="Times New Roman" w:cs="Times New Roman"/>
                      <w:color w:val="000000"/>
                      <w:kern w:val="2"/>
                      <w:sz w:val="24"/>
                      <w:szCs w:val="24"/>
                    </w:rPr>
                  </w:pPr>
                  <w:r>
                    <w:rPr>
                      <w:rFonts w:ascii="Times New Roman" w:eastAsia="№Е" w:hAnsi="Times New Roman" w:cs="Times New Roman"/>
                      <w:color w:val="000000"/>
                      <w:kern w:val="2"/>
                      <w:sz w:val="24"/>
                      <w:szCs w:val="24"/>
                    </w:rPr>
                    <w:t>5-11</w:t>
                  </w:r>
                </w:p>
              </w:tc>
              <w:tc>
                <w:tcPr>
                  <w:tcW w:w="3506" w:type="dxa"/>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spacing w:after="16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 течение года</w:t>
                  </w:r>
                </w:p>
              </w:tc>
              <w:tc>
                <w:tcPr>
                  <w:tcW w:w="1774" w:type="dxa"/>
                  <w:tcBorders>
                    <w:top w:val="single" w:sz="4" w:space="0" w:color="auto"/>
                    <w:left w:val="single" w:sz="4" w:space="0" w:color="auto"/>
                    <w:bottom w:val="single" w:sz="4" w:space="0" w:color="auto"/>
                    <w:right w:val="single" w:sz="4" w:space="0" w:color="auto"/>
                  </w:tcBorders>
                </w:tcPr>
                <w:p w:rsidR="00396CBC" w:rsidRDefault="00D479CD">
                  <w:pPr>
                    <w:framePr w:hSpace="180" w:wrap="around" w:vAnchor="text" w:hAnchor="margin" w:xAlign="right" w:y="299"/>
                    <w:adjustRightInd w:val="0"/>
                    <w:spacing w:after="160" w:line="240" w:lineRule="auto"/>
                    <w:ind w:right="-1"/>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Классные руководители, учащиеся</w:t>
                  </w:r>
                </w:p>
              </w:tc>
            </w:tr>
            <w:bookmarkEnd w:id="3"/>
          </w:tbl>
          <w:p w:rsidR="00396CBC" w:rsidRDefault="00396CBC">
            <w:pPr>
              <w:spacing w:after="160" w:line="240" w:lineRule="auto"/>
              <w:ind w:left="105"/>
              <w:jc w:val="both"/>
              <w:rPr>
                <w:rFonts w:ascii="Times New Roman" w:eastAsia="Calibri" w:hAnsi="Times New Roman" w:cs="Times New Roman"/>
                <w:color w:val="000000"/>
                <w:kern w:val="2"/>
                <w:sz w:val="24"/>
                <w:szCs w:val="24"/>
              </w:rPr>
            </w:pPr>
          </w:p>
        </w:tc>
      </w:tr>
    </w:tbl>
    <w:p w:rsidR="00396CBC" w:rsidRDefault="00396CBC">
      <w:pPr>
        <w:spacing w:after="0" w:line="240" w:lineRule="auto"/>
        <w:jc w:val="both"/>
        <w:rPr>
          <w:rFonts w:ascii="Times New Roman" w:eastAsia="Calibri" w:hAnsi="Times New Roman" w:cs="Times New Roman"/>
          <w:kern w:val="2"/>
          <w:sz w:val="24"/>
          <w:szCs w:val="24"/>
        </w:rPr>
      </w:pPr>
    </w:p>
    <w:p w:rsidR="00396CBC" w:rsidRDefault="00396CBC">
      <w:pPr>
        <w:spacing w:after="0" w:line="240" w:lineRule="auto"/>
        <w:jc w:val="both"/>
        <w:rPr>
          <w:rFonts w:ascii="Times New Roman" w:eastAsia="Calibri" w:hAnsi="Times New Roman" w:cs="Times New Roman"/>
          <w:sz w:val="24"/>
          <w:szCs w:val="24"/>
        </w:rPr>
      </w:pPr>
    </w:p>
    <w:p w:rsidR="00396CBC" w:rsidRDefault="00396CBC"/>
    <w:sectPr w:rsidR="00396CBC" w:rsidSect="00396CB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9CD" w:rsidRDefault="00D479CD">
      <w:pPr>
        <w:spacing w:line="240" w:lineRule="auto"/>
      </w:pPr>
      <w:r>
        <w:separator/>
      </w:r>
    </w:p>
  </w:endnote>
  <w:endnote w:type="continuationSeparator" w:id="1">
    <w:p w:rsidR="00D479CD" w:rsidRDefault="00D479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Е">
    <w:altName w:val="Calibri"/>
    <w:charset w:val="00"/>
    <w:family w:val="roman"/>
    <w:pitch w:val="default"/>
    <w:sig w:usb0="00000000" w:usb1="00000000" w:usb2="00000010" w:usb3="00000000" w:csb0="00080000" w:csb1="00000000"/>
  </w:font>
  <w:font w:name="SchoolBookSanPin">
    <w:altName w:val="Times New Roman"/>
    <w:charset w:val="00"/>
    <w:family w:val="roman"/>
    <w:pitch w:val="default"/>
    <w:sig w:usb0="00000000" w:usb1="0000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9CD" w:rsidRDefault="00D479CD">
      <w:pPr>
        <w:spacing w:after="0"/>
      </w:pPr>
      <w:r>
        <w:separator/>
      </w:r>
    </w:p>
  </w:footnote>
  <w:footnote w:type="continuationSeparator" w:id="1">
    <w:p w:rsidR="00D479CD" w:rsidRDefault="00D479C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9EEE95"/>
    <w:multiLevelType w:val="multilevel"/>
    <w:tmpl w:val="949EEE95"/>
    <w:lvl w:ilvl="0">
      <w:start w:val="31"/>
      <w:numFmt w:val="decimal"/>
      <w:lvlText w:val="%1"/>
      <w:lvlJc w:val="left"/>
      <w:pPr>
        <w:ind w:left="568" w:hanging="540"/>
      </w:pPr>
      <w:rPr>
        <w:lang w:val="ru-RU" w:eastAsia="en-US" w:bidi="ar-SA"/>
      </w:rPr>
    </w:lvl>
    <w:lvl w:ilvl="1">
      <w:start w:val="1"/>
      <w:numFmt w:val="decimal"/>
      <w:lvlText w:val="%1.%2."/>
      <w:lvlJc w:val="left"/>
      <w:pPr>
        <w:ind w:left="568"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2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568"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646" w:hanging="900"/>
      </w:pPr>
      <w:rPr>
        <w:lang w:val="ru-RU" w:eastAsia="en-US" w:bidi="ar-SA"/>
      </w:rPr>
    </w:lvl>
    <w:lvl w:ilvl="5">
      <w:numFmt w:val="bullet"/>
      <w:lvlText w:val="•"/>
      <w:lvlJc w:val="left"/>
      <w:pPr>
        <w:ind w:left="4739" w:hanging="900"/>
      </w:pPr>
      <w:rPr>
        <w:lang w:val="ru-RU" w:eastAsia="en-US" w:bidi="ar-SA"/>
      </w:rPr>
    </w:lvl>
    <w:lvl w:ilvl="6">
      <w:numFmt w:val="bullet"/>
      <w:lvlText w:val="•"/>
      <w:lvlJc w:val="left"/>
      <w:pPr>
        <w:ind w:left="5833" w:hanging="900"/>
      </w:pPr>
      <w:rPr>
        <w:lang w:val="ru-RU" w:eastAsia="en-US" w:bidi="ar-SA"/>
      </w:rPr>
    </w:lvl>
    <w:lvl w:ilvl="7">
      <w:numFmt w:val="bullet"/>
      <w:lvlText w:val="•"/>
      <w:lvlJc w:val="left"/>
      <w:pPr>
        <w:ind w:left="6926" w:hanging="900"/>
      </w:pPr>
      <w:rPr>
        <w:lang w:val="ru-RU" w:eastAsia="en-US" w:bidi="ar-SA"/>
      </w:rPr>
    </w:lvl>
    <w:lvl w:ilvl="8">
      <w:numFmt w:val="bullet"/>
      <w:lvlText w:val="•"/>
      <w:lvlJc w:val="left"/>
      <w:pPr>
        <w:ind w:left="8019" w:hanging="900"/>
      </w:pPr>
      <w:rPr>
        <w:lang w:val="ru-RU" w:eastAsia="en-US" w:bidi="ar-SA"/>
      </w:rPr>
    </w:lvl>
  </w:abstractNum>
  <w:abstractNum w:abstractNumId="1">
    <w:nsid w:val="A74655B3"/>
    <w:multiLevelType w:val="multilevel"/>
    <w:tmpl w:val="A74655B3"/>
    <w:lvl w:ilvl="0">
      <w:start w:val="1"/>
      <w:numFmt w:val="decimal"/>
      <w:lvlText w:val="%1)"/>
      <w:lvlJc w:val="left"/>
      <w:pPr>
        <w:ind w:left="26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191" w:hanging="260"/>
      </w:pPr>
      <w:rPr>
        <w:lang w:val="ru-RU" w:eastAsia="en-US" w:bidi="ar-SA"/>
      </w:rPr>
    </w:lvl>
    <w:lvl w:ilvl="2">
      <w:numFmt w:val="bullet"/>
      <w:lvlText w:val="•"/>
      <w:lvlJc w:val="left"/>
      <w:pPr>
        <w:ind w:left="2130" w:hanging="260"/>
      </w:pPr>
      <w:rPr>
        <w:lang w:val="ru-RU" w:eastAsia="en-US" w:bidi="ar-SA"/>
      </w:rPr>
    </w:lvl>
    <w:lvl w:ilvl="3">
      <w:numFmt w:val="bullet"/>
      <w:lvlText w:val="•"/>
      <w:lvlJc w:val="left"/>
      <w:pPr>
        <w:ind w:left="3068" w:hanging="260"/>
      </w:pPr>
      <w:rPr>
        <w:lang w:val="ru-RU" w:eastAsia="en-US" w:bidi="ar-SA"/>
      </w:rPr>
    </w:lvl>
    <w:lvl w:ilvl="4">
      <w:numFmt w:val="bullet"/>
      <w:lvlText w:val="•"/>
      <w:lvlJc w:val="left"/>
      <w:pPr>
        <w:ind w:left="4007" w:hanging="260"/>
      </w:pPr>
      <w:rPr>
        <w:lang w:val="ru-RU" w:eastAsia="en-US" w:bidi="ar-SA"/>
      </w:rPr>
    </w:lvl>
    <w:lvl w:ilvl="5">
      <w:numFmt w:val="bullet"/>
      <w:lvlText w:val="•"/>
      <w:lvlJc w:val="left"/>
      <w:pPr>
        <w:ind w:left="4946" w:hanging="260"/>
      </w:pPr>
      <w:rPr>
        <w:lang w:val="ru-RU" w:eastAsia="en-US" w:bidi="ar-SA"/>
      </w:rPr>
    </w:lvl>
    <w:lvl w:ilvl="6">
      <w:numFmt w:val="bullet"/>
      <w:lvlText w:val="•"/>
      <w:lvlJc w:val="left"/>
      <w:pPr>
        <w:ind w:left="5884" w:hanging="260"/>
      </w:pPr>
      <w:rPr>
        <w:lang w:val="ru-RU" w:eastAsia="en-US" w:bidi="ar-SA"/>
      </w:rPr>
    </w:lvl>
    <w:lvl w:ilvl="7">
      <w:numFmt w:val="bullet"/>
      <w:lvlText w:val="•"/>
      <w:lvlJc w:val="left"/>
      <w:pPr>
        <w:ind w:left="6823" w:hanging="260"/>
      </w:pPr>
      <w:rPr>
        <w:lang w:val="ru-RU" w:eastAsia="en-US" w:bidi="ar-SA"/>
      </w:rPr>
    </w:lvl>
    <w:lvl w:ilvl="8">
      <w:numFmt w:val="bullet"/>
      <w:lvlText w:val="•"/>
      <w:lvlJc w:val="left"/>
      <w:pPr>
        <w:ind w:left="7762" w:hanging="260"/>
      </w:pPr>
      <w:rPr>
        <w:lang w:val="ru-RU" w:eastAsia="en-US" w:bidi="ar-SA"/>
      </w:rPr>
    </w:lvl>
  </w:abstractNum>
  <w:abstractNum w:abstractNumId="2">
    <w:nsid w:val="D98CCE08"/>
    <w:multiLevelType w:val="multilevel"/>
    <w:tmpl w:val="D98CCE08"/>
    <w:lvl w:ilvl="0">
      <w:start w:val="1"/>
      <w:numFmt w:val="decimal"/>
      <w:lvlText w:val="%1)"/>
      <w:lvlJc w:val="left"/>
      <w:pPr>
        <w:ind w:left="82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58" w:hanging="260"/>
      </w:pPr>
      <w:rPr>
        <w:lang w:val="ru-RU" w:eastAsia="en-US" w:bidi="ar-SA"/>
      </w:rPr>
    </w:lvl>
    <w:lvl w:ilvl="2">
      <w:numFmt w:val="bullet"/>
      <w:lvlText w:val="•"/>
      <w:lvlJc w:val="left"/>
      <w:pPr>
        <w:ind w:left="2697" w:hanging="260"/>
      </w:pPr>
      <w:rPr>
        <w:lang w:val="ru-RU" w:eastAsia="en-US" w:bidi="ar-SA"/>
      </w:rPr>
    </w:lvl>
    <w:lvl w:ilvl="3">
      <w:numFmt w:val="bullet"/>
      <w:lvlText w:val="•"/>
      <w:lvlJc w:val="left"/>
      <w:pPr>
        <w:ind w:left="3635" w:hanging="260"/>
      </w:pPr>
      <w:rPr>
        <w:lang w:val="ru-RU" w:eastAsia="en-US" w:bidi="ar-SA"/>
      </w:rPr>
    </w:lvl>
    <w:lvl w:ilvl="4">
      <w:numFmt w:val="bullet"/>
      <w:lvlText w:val="•"/>
      <w:lvlJc w:val="left"/>
      <w:pPr>
        <w:ind w:left="4574" w:hanging="260"/>
      </w:pPr>
      <w:rPr>
        <w:lang w:val="ru-RU" w:eastAsia="en-US" w:bidi="ar-SA"/>
      </w:rPr>
    </w:lvl>
    <w:lvl w:ilvl="5">
      <w:numFmt w:val="bullet"/>
      <w:lvlText w:val="•"/>
      <w:lvlJc w:val="left"/>
      <w:pPr>
        <w:ind w:left="5513" w:hanging="260"/>
      </w:pPr>
      <w:rPr>
        <w:lang w:val="ru-RU" w:eastAsia="en-US" w:bidi="ar-SA"/>
      </w:rPr>
    </w:lvl>
    <w:lvl w:ilvl="6">
      <w:numFmt w:val="bullet"/>
      <w:lvlText w:val="•"/>
      <w:lvlJc w:val="left"/>
      <w:pPr>
        <w:ind w:left="6451" w:hanging="260"/>
      </w:pPr>
      <w:rPr>
        <w:lang w:val="ru-RU" w:eastAsia="en-US" w:bidi="ar-SA"/>
      </w:rPr>
    </w:lvl>
    <w:lvl w:ilvl="7">
      <w:numFmt w:val="bullet"/>
      <w:lvlText w:val="•"/>
      <w:lvlJc w:val="left"/>
      <w:pPr>
        <w:ind w:left="7390" w:hanging="260"/>
      </w:pPr>
      <w:rPr>
        <w:lang w:val="ru-RU" w:eastAsia="en-US" w:bidi="ar-SA"/>
      </w:rPr>
    </w:lvl>
    <w:lvl w:ilvl="8">
      <w:numFmt w:val="bullet"/>
      <w:lvlText w:val="•"/>
      <w:lvlJc w:val="left"/>
      <w:pPr>
        <w:ind w:left="8329" w:hanging="260"/>
      </w:pPr>
      <w:rPr>
        <w:lang w:val="ru-RU" w:eastAsia="en-US" w:bidi="ar-SA"/>
      </w:rPr>
    </w:lvl>
  </w:abstractNum>
  <w:abstractNum w:abstractNumId="3">
    <w:nsid w:val="01DE62CA"/>
    <w:multiLevelType w:val="multilevel"/>
    <w:tmpl w:val="01DE62CA"/>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nsid w:val="02B62B24"/>
    <w:multiLevelType w:val="multilevel"/>
    <w:tmpl w:val="02B62B24"/>
    <w:lvl w:ilvl="0">
      <w:start w:val="1"/>
      <w:numFmt w:val="decimal"/>
      <w:lvlText w:val="%1)"/>
      <w:lvlJc w:val="left"/>
      <w:pPr>
        <w:ind w:left="720" w:hanging="360"/>
      </w:pPr>
      <w:rPr>
        <w:rFonts w:ascii="Times New Roman" w:hAnsi="Times New Roman" w:cs="Times New Roman" w:hint="default"/>
        <w:b w:val="0"/>
        <w:bCs w:val="0"/>
        <w:i w:val="0"/>
        <w:iCs w:val="0"/>
      </w:rPr>
    </w:lvl>
    <w:lvl w:ilvl="1">
      <w:start w:val="5"/>
      <w:numFmt w:val="decimal"/>
      <w:lvlText w:val="%2)"/>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
    <w:nsid w:val="0575143C"/>
    <w:multiLevelType w:val="multilevel"/>
    <w:tmpl w:val="0575143C"/>
    <w:lvl w:ilvl="0">
      <w:start w:val="6"/>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
    <w:nsid w:val="066A4B85"/>
    <w:multiLevelType w:val="multilevel"/>
    <w:tmpl w:val="066A4B85"/>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
    <w:nsid w:val="06EE78C5"/>
    <w:multiLevelType w:val="multilevel"/>
    <w:tmpl w:val="06EE78C5"/>
    <w:lvl w:ilvl="0">
      <w:start w:val="9"/>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8">
    <w:nsid w:val="09554397"/>
    <w:multiLevelType w:val="multilevel"/>
    <w:tmpl w:val="09554397"/>
    <w:lvl w:ilvl="0">
      <w:start w:val="3"/>
      <w:numFmt w:val="decimal"/>
      <w:lvlText w:val="%1."/>
      <w:lvlJc w:val="left"/>
      <w:pPr>
        <w:ind w:left="360" w:hanging="360"/>
      </w:pPr>
      <w:rPr>
        <w:b/>
      </w:rPr>
    </w:lvl>
    <w:lvl w:ilvl="1">
      <w:start w:val="1"/>
      <w:numFmt w:val="decimal"/>
      <w:lvlText w:val="%1.%2."/>
      <w:lvlJc w:val="left"/>
      <w:pPr>
        <w:ind w:left="360" w:hanging="360"/>
      </w:pPr>
      <w:rPr>
        <w:b w:val="0"/>
        <w:bCs/>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9">
    <w:nsid w:val="09B76B6E"/>
    <w:multiLevelType w:val="multilevel"/>
    <w:tmpl w:val="09B76B6E"/>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0">
    <w:nsid w:val="0CAD0675"/>
    <w:multiLevelType w:val="multilevel"/>
    <w:tmpl w:val="0CAD0675"/>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
    <w:nsid w:val="0D2877C4"/>
    <w:multiLevelType w:val="multilevel"/>
    <w:tmpl w:val="0D2877C4"/>
    <w:lvl w:ilvl="0">
      <w:start w:val="5"/>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2">
    <w:nsid w:val="0D8600AA"/>
    <w:multiLevelType w:val="multilevel"/>
    <w:tmpl w:val="0D8600AA"/>
    <w:lvl w:ilvl="0">
      <w:start w:val="5"/>
      <w:numFmt w:val="decimal"/>
      <w:lvlText w:val="%1"/>
      <w:lvlJc w:val="left"/>
      <w:pPr>
        <w:ind w:left="720" w:hanging="360"/>
      </w:pPr>
      <w:rPr>
        <w:rFonts w:ascii="Times New Roman" w:hAnsi="Times New Roman" w:cs="Times New Roman" w:hint="default"/>
        <w:b/>
        <w:bCs/>
        <w:i w:val="0"/>
        <w:iCs w:val="0"/>
      </w:rPr>
    </w:lvl>
    <w:lvl w:ilvl="1">
      <w:numFmt w:val="bullet"/>
      <w:lvlText w:val="-"/>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3">
    <w:nsid w:val="0F957788"/>
    <w:multiLevelType w:val="multilevel"/>
    <w:tmpl w:val="0F957788"/>
    <w:lvl w:ilvl="0">
      <w:start w:val="3"/>
      <w:numFmt w:val="decimal"/>
      <w:lvlText w:val="%1)"/>
      <w:lvlJc w:val="left"/>
      <w:pPr>
        <w:ind w:left="720" w:hanging="360"/>
      </w:pPr>
      <w:rPr>
        <w:rFonts w:ascii="Times New Roman" w:hAnsi="Times New Roman" w:cs="Times New Roman" w:hint="default"/>
        <w:b w:val="0"/>
        <w:bCs w:val="0"/>
        <w:i w:val="0"/>
        <w:iCs w:val="0"/>
      </w:rPr>
    </w:lvl>
    <w:lvl w:ilvl="1">
      <w:start w:val="1"/>
      <w:numFmt w:val="decimal"/>
      <w:lvlText w:val="%2)"/>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4">
    <w:nsid w:val="104A298A"/>
    <w:multiLevelType w:val="multilevel"/>
    <w:tmpl w:val="104A298A"/>
    <w:lvl w:ilvl="0">
      <w:start w:val="6"/>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5">
    <w:nsid w:val="10D910AF"/>
    <w:multiLevelType w:val="multilevel"/>
    <w:tmpl w:val="10D910AF"/>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6">
    <w:nsid w:val="15545AB5"/>
    <w:multiLevelType w:val="multilevel"/>
    <w:tmpl w:val="15545AB5"/>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7">
    <w:nsid w:val="15650065"/>
    <w:multiLevelType w:val="multilevel"/>
    <w:tmpl w:val="15650065"/>
    <w:lvl w:ilvl="0">
      <w:start w:val="1"/>
      <w:numFmt w:val="decimal"/>
      <w:lvlText w:val="%1)"/>
      <w:lvlJc w:val="left"/>
      <w:pPr>
        <w:ind w:left="720" w:hanging="360"/>
      </w:pPr>
      <w:rPr>
        <w:rFonts w:ascii="Times New Roman" w:hAnsi="Times New Roman" w:cs="Times New Roman" w:hint="default"/>
        <w:b/>
        <w:bCs/>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8">
    <w:nsid w:val="178A3B6B"/>
    <w:multiLevelType w:val="multilevel"/>
    <w:tmpl w:val="178A3B6B"/>
    <w:lvl w:ilvl="0">
      <w:start w:val="1"/>
      <w:numFmt w:val="decimal"/>
      <w:lvlText w:val="%1)"/>
      <w:lvlJc w:val="left"/>
      <w:pPr>
        <w:ind w:left="720" w:hanging="360"/>
      </w:pPr>
      <w:rPr>
        <w:rFonts w:ascii="Times New Roman" w:hAnsi="Times New Roman" w:cs="Times New Roman" w:hint="default"/>
        <w:b w:val="0"/>
        <w:bCs w:val="0"/>
        <w:i w:val="0"/>
        <w:iCs w:val="0"/>
      </w:rPr>
    </w:lvl>
    <w:lvl w:ilvl="1">
      <w:start w:val="1"/>
      <w:numFmt w:val="decimal"/>
      <w:lvlText w:val="%2)"/>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9">
    <w:nsid w:val="17DA39E4"/>
    <w:multiLevelType w:val="multilevel"/>
    <w:tmpl w:val="17DA39E4"/>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0">
    <w:nsid w:val="18A810DB"/>
    <w:multiLevelType w:val="multilevel"/>
    <w:tmpl w:val="18A810DB"/>
    <w:lvl w:ilvl="0">
      <w:start w:val="1"/>
      <w:numFmt w:val="upperRoman"/>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b/>
        <w:bCs/>
        <w:i w:val="0"/>
        <w:iCs w:val="0"/>
      </w:rPr>
    </w:lvl>
    <w:lvl w:ilvl="2">
      <w:start w:val="1"/>
      <w:numFmt w:val="decimal"/>
      <w:lvlText w:val="%2.%3."/>
      <w:lvlJc w:val="left"/>
      <w:pPr>
        <w:ind w:left="2160" w:hanging="360"/>
      </w:pPr>
      <w:rPr>
        <w:rFonts w:ascii="Times New Roman" w:hAnsi="Times New Roman" w:cs="Times New Roman" w:hint="default"/>
        <w:b w:val="0"/>
        <w:bCs w:val="0"/>
        <w:i w:val="0"/>
        <w:iCs w:val="0"/>
      </w:rPr>
    </w:lvl>
    <w:lvl w:ilvl="3">
      <w:numFmt w:val="bullet"/>
      <w:lvlText w:val="-"/>
      <w:lvlJc w:val="left"/>
      <w:pPr>
        <w:ind w:left="2880" w:hanging="360"/>
      </w:pPr>
      <w:rPr>
        <w:rFonts w:ascii="Times New Roman" w:hAnsi="Times New Roman" w:cs="Times New Roman" w:hint="default"/>
        <w:b w:val="0"/>
        <w:bCs w:val="0"/>
        <w:i w:val="0"/>
        <w:iCs w:val="0"/>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1">
    <w:nsid w:val="1BEE3D72"/>
    <w:multiLevelType w:val="multilevel"/>
    <w:tmpl w:val="1BEE3D72"/>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2">
    <w:nsid w:val="1C7A2B4B"/>
    <w:multiLevelType w:val="multilevel"/>
    <w:tmpl w:val="1C7A2B4B"/>
    <w:lvl w:ilvl="0">
      <w:start w:val="3"/>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3">
    <w:nsid w:val="1E3462F1"/>
    <w:multiLevelType w:val="multilevel"/>
    <w:tmpl w:val="1E3462F1"/>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4">
    <w:nsid w:val="20371338"/>
    <w:multiLevelType w:val="multilevel"/>
    <w:tmpl w:val="20371338"/>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5">
    <w:nsid w:val="21DF2E94"/>
    <w:multiLevelType w:val="multilevel"/>
    <w:tmpl w:val="21DF2E94"/>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6">
    <w:nsid w:val="220E2716"/>
    <w:multiLevelType w:val="multilevel"/>
    <w:tmpl w:val="220E2716"/>
    <w:lvl w:ilvl="0">
      <w:start w:val="5"/>
      <w:numFmt w:val="decimal"/>
      <w:lvlText w:val="%1"/>
      <w:lvlJc w:val="left"/>
      <w:pPr>
        <w:ind w:left="720" w:hanging="360"/>
      </w:pPr>
      <w:rPr>
        <w:rFonts w:ascii="Times New Roman" w:hAnsi="Times New Roman" w:cs="Times New Roman" w:hint="default"/>
        <w:b/>
        <w:bCs/>
        <w:i w:val="0"/>
        <w:iCs w:val="0"/>
      </w:rPr>
    </w:lvl>
    <w:lvl w:ilvl="1">
      <w:numFmt w:val="bullet"/>
      <w:lvlText w:val="-"/>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7">
    <w:nsid w:val="24352C3D"/>
    <w:multiLevelType w:val="multilevel"/>
    <w:tmpl w:val="24352C3D"/>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240" w:hanging="360"/>
      </w:pPr>
      <w:rPr>
        <w:rFonts w:ascii="Times New Roman" w:hAnsi="Times New Roman" w:cs="Times New Roman" w:hint="default"/>
        <w:b/>
        <w:bCs/>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8">
    <w:nsid w:val="277D24C6"/>
    <w:multiLevelType w:val="multilevel"/>
    <w:tmpl w:val="277D24C6"/>
    <w:lvl w:ilvl="0">
      <w:numFmt w:val="bullet"/>
      <w:lvlText w:val="-"/>
      <w:lvlJc w:val="left"/>
      <w:pPr>
        <w:ind w:left="143"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8" w:hanging="147"/>
      </w:pPr>
      <w:rPr>
        <w:lang w:val="ru-RU" w:eastAsia="en-US" w:bidi="ar-SA"/>
      </w:rPr>
    </w:lvl>
    <w:lvl w:ilvl="3">
      <w:numFmt w:val="bullet"/>
      <w:lvlText w:val="•"/>
      <w:lvlJc w:val="left"/>
      <w:pPr>
        <w:ind w:left="3032" w:hanging="147"/>
      </w:pPr>
      <w:rPr>
        <w:lang w:val="ru-RU" w:eastAsia="en-US" w:bidi="ar-SA"/>
      </w:rPr>
    </w:lvl>
    <w:lvl w:ilvl="4">
      <w:numFmt w:val="bullet"/>
      <w:lvlText w:val="•"/>
      <w:lvlJc w:val="left"/>
      <w:pPr>
        <w:ind w:left="3996" w:hanging="147"/>
      </w:pPr>
      <w:rPr>
        <w:lang w:val="ru-RU" w:eastAsia="en-US" w:bidi="ar-SA"/>
      </w:rPr>
    </w:lvl>
    <w:lvl w:ilvl="5">
      <w:numFmt w:val="bullet"/>
      <w:lvlText w:val="•"/>
      <w:lvlJc w:val="left"/>
      <w:pPr>
        <w:ind w:left="4960" w:hanging="147"/>
      </w:pPr>
      <w:rPr>
        <w:lang w:val="ru-RU" w:eastAsia="en-US" w:bidi="ar-SA"/>
      </w:rPr>
    </w:lvl>
    <w:lvl w:ilvl="6">
      <w:numFmt w:val="bullet"/>
      <w:lvlText w:val="•"/>
      <w:lvlJc w:val="left"/>
      <w:pPr>
        <w:ind w:left="5924" w:hanging="147"/>
      </w:pPr>
      <w:rPr>
        <w:lang w:val="ru-RU" w:eastAsia="en-US" w:bidi="ar-SA"/>
      </w:rPr>
    </w:lvl>
    <w:lvl w:ilvl="7">
      <w:numFmt w:val="bullet"/>
      <w:lvlText w:val="•"/>
      <w:lvlJc w:val="left"/>
      <w:pPr>
        <w:ind w:left="6888" w:hanging="147"/>
      </w:pPr>
      <w:rPr>
        <w:lang w:val="ru-RU" w:eastAsia="en-US" w:bidi="ar-SA"/>
      </w:rPr>
    </w:lvl>
    <w:lvl w:ilvl="8">
      <w:numFmt w:val="bullet"/>
      <w:lvlText w:val="•"/>
      <w:lvlJc w:val="left"/>
      <w:pPr>
        <w:ind w:left="7853" w:hanging="147"/>
      </w:pPr>
      <w:rPr>
        <w:lang w:val="ru-RU" w:eastAsia="en-US" w:bidi="ar-SA"/>
      </w:rPr>
    </w:lvl>
  </w:abstractNum>
  <w:abstractNum w:abstractNumId="29">
    <w:nsid w:val="2A792D65"/>
    <w:multiLevelType w:val="multilevel"/>
    <w:tmpl w:val="2A792D65"/>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0">
    <w:nsid w:val="2C2830E6"/>
    <w:multiLevelType w:val="multilevel"/>
    <w:tmpl w:val="2C2830E6"/>
    <w:lvl w:ilvl="0">
      <w:numFmt w:val="bullet"/>
      <w:lvlText w:val=""/>
      <w:lvlJc w:val="left"/>
      <w:pPr>
        <w:ind w:left="493" w:hanging="360"/>
      </w:pPr>
      <w:rPr>
        <w:w w:val="100"/>
        <w:lang w:val="ru-RU" w:eastAsia="en-US" w:bidi="ar-SA"/>
      </w:rPr>
    </w:lvl>
    <w:lvl w:ilvl="1">
      <w:numFmt w:val="bullet"/>
      <w:lvlText w:val=""/>
      <w:lvlJc w:val="left"/>
      <w:pPr>
        <w:ind w:left="853" w:hanging="360"/>
      </w:pPr>
      <w:rPr>
        <w:rFonts w:ascii="Symbol" w:eastAsia="Symbol" w:hAnsi="Symbol" w:cs="Symbol" w:hint="default"/>
        <w:w w:val="100"/>
        <w:sz w:val="24"/>
        <w:szCs w:val="24"/>
        <w:lang w:val="ru-RU" w:eastAsia="en-US" w:bidi="ar-SA"/>
      </w:rPr>
    </w:lvl>
    <w:lvl w:ilvl="2">
      <w:numFmt w:val="bullet"/>
      <w:lvlText w:val="•"/>
      <w:lvlJc w:val="left"/>
      <w:pPr>
        <w:ind w:left="1988" w:hanging="360"/>
      </w:pPr>
      <w:rPr>
        <w:lang w:val="ru-RU" w:eastAsia="en-US" w:bidi="ar-SA"/>
      </w:rPr>
    </w:lvl>
    <w:lvl w:ilvl="3">
      <w:numFmt w:val="bullet"/>
      <w:lvlText w:val="•"/>
      <w:lvlJc w:val="left"/>
      <w:pPr>
        <w:ind w:left="3117" w:hanging="360"/>
      </w:pPr>
      <w:rPr>
        <w:lang w:val="ru-RU" w:eastAsia="en-US" w:bidi="ar-SA"/>
      </w:rPr>
    </w:lvl>
    <w:lvl w:ilvl="4">
      <w:numFmt w:val="bullet"/>
      <w:lvlText w:val="•"/>
      <w:lvlJc w:val="left"/>
      <w:pPr>
        <w:ind w:left="4246" w:hanging="360"/>
      </w:pPr>
      <w:rPr>
        <w:lang w:val="ru-RU" w:eastAsia="en-US" w:bidi="ar-SA"/>
      </w:rPr>
    </w:lvl>
    <w:lvl w:ilvl="5">
      <w:numFmt w:val="bullet"/>
      <w:lvlText w:val="•"/>
      <w:lvlJc w:val="left"/>
      <w:pPr>
        <w:ind w:left="5375" w:hanging="360"/>
      </w:pPr>
      <w:rPr>
        <w:lang w:val="ru-RU" w:eastAsia="en-US" w:bidi="ar-SA"/>
      </w:rPr>
    </w:lvl>
    <w:lvl w:ilvl="6">
      <w:numFmt w:val="bullet"/>
      <w:lvlText w:val="•"/>
      <w:lvlJc w:val="left"/>
      <w:pPr>
        <w:ind w:left="6504" w:hanging="360"/>
      </w:pPr>
      <w:rPr>
        <w:lang w:val="ru-RU" w:eastAsia="en-US" w:bidi="ar-SA"/>
      </w:rPr>
    </w:lvl>
    <w:lvl w:ilvl="7">
      <w:numFmt w:val="bullet"/>
      <w:lvlText w:val="•"/>
      <w:lvlJc w:val="left"/>
      <w:pPr>
        <w:ind w:left="7633" w:hanging="360"/>
      </w:pPr>
      <w:rPr>
        <w:lang w:val="ru-RU" w:eastAsia="en-US" w:bidi="ar-SA"/>
      </w:rPr>
    </w:lvl>
    <w:lvl w:ilvl="8">
      <w:numFmt w:val="bullet"/>
      <w:lvlText w:val="•"/>
      <w:lvlJc w:val="left"/>
      <w:pPr>
        <w:ind w:left="8762" w:hanging="360"/>
      </w:pPr>
      <w:rPr>
        <w:lang w:val="ru-RU" w:eastAsia="en-US" w:bidi="ar-SA"/>
      </w:rPr>
    </w:lvl>
  </w:abstractNum>
  <w:abstractNum w:abstractNumId="31">
    <w:nsid w:val="2D5854E0"/>
    <w:multiLevelType w:val="multilevel"/>
    <w:tmpl w:val="2D5854E0"/>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E576D8A"/>
    <w:multiLevelType w:val="multilevel"/>
    <w:tmpl w:val="2E576D8A"/>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3">
    <w:nsid w:val="2FDD5AF3"/>
    <w:multiLevelType w:val="multilevel"/>
    <w:tmpl w:val="2FDD5AF3"/>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b w:val="0"/>
        <w:bCs w:val="0"/>
        <w:i w:val="0"/>
        <w:iCs w:val="0"/>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4">
    <w:nsid w:val="334A550C"/>
    <w:multiLevelType w:val="multilevel"/>
    <w:tmpl w:val="334A550C"/>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5">
    <w:nsid w:val="359C4DB2"/>
    <w:multiLevelType w:val="multilevel"/>
    <w:tmpl w:val="359C4DB2"/>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6">
    <w:nsid w:val="36870BC0"/>
    <w:multiLevelType w:val="multilevel"/>
    <w:tmpl w:val="36870BC0"/>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7">
    <w:nsid w:val="38DF0967"/>
    <w:multiLevelType w:val="multilevel"/>
    <w:tmpl w:val="38DF0967"/>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8">
    <w:nsid w:val="398F6BB4"/>
    <w:multiLevelType w:val="multilevel"/>
    <w:tmpl w:val="398F6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A451E1F"/>
    <w:multiLevelType w:val="multilevel"/>
    <w:tmpl w:val="3A451E1F"/>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0">
    <w:nsid w:val="3A7C68FB"/>
    <w:multiLevelType w:val="multilevel"/>
    <w:tmpl w:val="3A7C68FB"/>
    <w:lvl w:ilvl="0">
      <w:start w:val="6"/>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1">
    <w:nsid w:val="3B1557A8"/>
    <w:multiLevelType w:val="multilevel"/>
    <w:tmpl w:val="3B1557A8"/>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2">
    <w:nsid w:val="3B4172E0"/>
    <w:multiLevelType w:val="multilevel"/>
    <w:tmpl w:val="3B4172E0"/>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3">
    <w:nsid w:val="3F433BD4"/>
    <w:multiLevelType w:val="multilevel"/>
    <w:tmpl w:val="3F433BD4"/>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4">
    <w:nsid w:val="422722D9"/>
    <w:multiLevelType w:val="multilevel"/>
    <w:tmpl w:val="422722D9"/>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5">
    <w:nsid w:val="436E1D8C"/>
    <w:multiLevelType w:val="multilevel"/>
    <w:tmpl w:val="436E1D8C"/>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6">
    <w:nsid w:val="44EB3545"/>
    <w:multiLevelType w:val="multilevel"/>
    <w:tmpl w:val="44EB3545"/>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7">
    <w:nsid w:val="44F35BAD"/>
    <w:multiLevelType w:val="multilevel"/>
    <w:tmpl w:val="44F35BAD"/>
    <w:lvl w:ilvl="0">
      <w:start w:val="3"/>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8">
    <w:nsid w:val="45616B39"/>
    <w:multiLevelType w:val="multilevel"/>
    <w:tmpl w:val="45616B39"/>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9">
    <w:nsid w:val="45D66A56"/>
    <w:multiLevelType w:val="multilevel"/>
    <w:tmpl w:val="45D66A56"/>
    <w:lvl w:ilvl="0">
      <w:start w:val="1"/>
      <w:numFmt w:val="decimal"/>
      <w:lvlText w:val="%1."/>
      <w:lvlJc w:val="left"/>
      <w:pPr>
        <w:ind w:left="1080" w:hanging="360"/>
      </w:p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0">
    <w:nsid w:val="48A4022F"/>
    <w:multiLevelType w:val="multilevel"/>
    <w:tmpl w:val="48A4022F"/>
    <w:lvl w:ilvl="0">
      <w:start w:val="94"/>
      <w:numFmt w:val="decimal"/>
      <w:lvlText w:val="%1"/>
      <w:lvlJc w:val="left"/>
      <w:pPr>
        <w:ind w:left="720" w:hanging="720"/>
      </w:pPr>
    </w:lvl>
    <w:lvl w:ilvl="1">
      <w:start w:val="10"/>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497729A1"/>
    <w:multiLevelType w:val="multilevel"/>
    <w:tmpl w:val="497729A1"/>
    <w:lvl w:ilvl="0">
      <w:numFmt w:val="bullet"/>
      <w:lvlText w:val="-"/>
      <w:lvlJc w:val="left"/>
      <w:pPr>
        <w:ind w:left="143"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3" w:hanging="286"/>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068" w:hanging="286"/>
      </w:pPr>
      <w:rPr>
        <w:lang w:val="ru-RU" w:eastAsia="en-US" w:bidi="ar-SA"/>
      </w:rPr>
    </w:lvl>
    <w:lvl w:ilvl="3">
      <w:numFmt w:val="bullet"/>
      <w:lvlText w:val="•"/>
      <w:lvlJc w:val="left"/>
      <w:pPr>
        <w:ind w:left="3032" w:hanging="286"/>
      </w:pPr>
      <w:rPr>
        <w:lang w:val="ru-RU" w:eastAsia="en-US" w:bidi="ar-SA"/>
      </w:rPr>
    </w:lvl>
    <w:lvl w:ilvl="4">
      <w:numFmt w:val="bullet"/>
      <w:lvlText w:val="•"/>
      <w:lvlJc w:val="left"/>
      <w:pPr>
        <w:ind w:left="3996" w:hanging="286"/>
      </w:pPr>
      <w:rPr>
        <w:lang w:val="ru-RU" w:eastAsia="en-US" w:bidi="ar-SA"/>
      </w:rPr>
    </w:lvl>
    <w:lvl w:ilvl="5">
      <w:numFmt w:val="bullet"/>
      <w:lvlText w:val="•"/>
      <w:lvlJc w:val="left"/>
      <w:pPr>
        <w:ind w:left="4960" w:hanging="286"/>
      </w:pPr>
      <w:rPr>
        <w:lang w:val="ru-RU" w:eastAsia="en-US" w:bidi="ar-SA"/>
      </w:rPr>
    </w:lvl>
    <w:lvl w:ilvl="6">
      <w:numFmt w:val="bullet"/>
      <w:lvlText w:val="•"/>
      <w:lvlJc w:val="left"/>
      <w:pPr>
        <w:ind w:left="5924" w:hanging="286"/>
      </w:pPr>
      <w:rPr>
        <w:lang w:val="ru-RU" w:eastAsia="en-US" w:bidi="ar-SA"/>
      </w:rPr>
    </w:lvl>
    <w:lvl w:ilvl="7">
      <w:numFmt w:val="bullet"/>
      <w:lvlText w:val="•"/>
      <w:lvlJc w:val="left"/>
      <w:pPr>
        <w:ind w:left="6888" w:hanging="286"/>
      </w:pPr>
      <w:rPr>
        <w:lang w:val="ru-RU" w:eastAsia="en-US" w:bidi="ar-SA"/>
      </w:rPr>
    </w:lvl>
    <w:lvl w:ilvl="8">
      <w:numFmt w:val="bullet"/>
      <w:lvlText w:val="•"/>
      <w:lvlJc w:val="left"/>
      <w:pPr>
        <w:ind w:left="7853" w:hanging="286"/>
      </w:pPr>
      <w:rPr>
        <w:lang w:val="ru-RU" w:eastAsia="en-US" w:bidi="ar-SA"/>
      </w:rPr>
    </w:lvl>
  </w:abstractNum>
  <w:abstractNum w:abstractNumId="52">
    <w:nsid w:val="4ACB0EDC"/>
    <w:multiLevelType w:val="multilevel"/>
    <w:tmpl w:val="4ACB0EDC"/>
    <w:lvl w:ilvl="0">
      <w:start w:val="7"/>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3">
    <w:nsid w:val="4CFA5D0F"/>
    <w:multiLevelType w:val="multilevel"/>
    <w:tmpl w:val="4CFA5D0F"/>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4">
    <w:nsid w:val="4F380512"/>
    <w:multiLevelType w:val="multilevel"/>
    <w:tmpl w:val="4F380512"/>
    <w:lvl w:ilvl="0">
      <w:start w:val="94"/>
      <w:numFmt w:val="decimal"/>
      <w:lvlText w:val="%1."/>
      <w:lvlJc w:val="left"/>
      <w:pPr>
        <w:ind w:left="568"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8"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8"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68"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709" w:hanging="900"/>
      </w:pPr>
      <w:rPr>
        <w:lang w:val="ru-RU" w:eastAsia="en-US" w:bidi="ar-SA"/>
      </w:rPr>
    </w:lvl>
    <w:lvl w:ilvl="5">
      <w:numFmt w:val="bullet"/>
      <w:lvlText w:val="•"/>
      <w:lvlJc w:val="left"/>
      <w:pPr>
        <w:ind w:left="3958" w:hanging="900"/>
      </w:pPr>
      <w:rPr>
        <w:lang w:val="ru-RU" w:eastAsia="en-US" w:bidi="ar-SA"/>
      </w:rPr>
    </w:lvl>
    <w:lvl w:ilvl="6">
      <w:numFmt w:val="bullet"/>
      <w:lvlText w:val="•"/>
      <w:lvlJc w:val="left"/>
      <w:pPr>
        <w:ind w:left="5208" w:hanging="900"/>
      </w:pPr>
      <w:rPr>
        <w:lang w:val="ru-RU" w:eastAsia="en-US" w:bidi="ar-SA"/>
      </w:rPr>
    </w:lvl>
    <w:lvl w:ilvl="7">
      <w:numFmt w:val="bullet"/>
      <w:lvlText w:val="•"/>
      <w:lvlJc w:val="left"/>
      <w:pPr>
        <w:ind w:left="6457" w:hanging="900"/>
      </w:pPr>
      <w:rPr>
        <w:lang w:val="ru-RU" w:eastAsia="en-US" w:bidi="ar-SA"/>
      </w:rPr>
    </w:lvl>
    <w:lvl w:ilvl="8">
      <w:numFmt w:val="bullet"/>
      <w:lvlText w:val="•"/>
      <w:lvlJc w:val="left"/>
      <w:pPr>
        <w:ind w:left="7707" w:hanging="900"/>
      </w:pPr>
      <w:rPr>
        <w:lang w:val="ru-RU" w:eastAsia="en-US" w:bidi="ar-SA"/>
      </w:rPr>
    </w:lvl>
  </w:abstractNum>
  <w:abstractNum w:abstractNumId="55">
    <w:nsid w:val="51545BF3"/>
    <w:multiLevelType w:val="multilevel"/>
    <w:tmpl w:val="51545BF3"/>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nsid w:val="529D0823"/>
    <w:multiLevelType w:val="multilevel"/>
    <w:tmpl w:val="529D0823"/>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7">
    <w:nsid w:val="54C668C0"/>
    <w:multiLevelType w:val="multilevel"/>
    <w:tmpl w:val="54C668C0"/>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8">
    <w:nsid w:val="54C97104"/>
    <w:multiLevelType w:val="multilevel"/>
    <w:tmpl w:val="54C97104"/>
    <w:lvl w:ilvl="0">
      <w:start w:val="1"/>
      <w:numFmt w:val="decimal"/>
      <w:lvlText w:val="%1."/>
      <w:lvlJc w:val="left"/>
      <w:pPr>
        <w:ind w:left="1841" w:hanging="360"/>
      </w:pPr>
    </w:lvl>
    <w:lvl w:ilvl="1">
      <w:start w:val="1"/>
      <w:numFmt w:val="lowerLetter"/>
      <w:lvlText w:val="%2."/>
      <w:lvlJc w:val="left"/>
      <w:pPr>
        <w:ind w:left="2561" w:hanging="360"/>
      </w:pPr>
    </w:lvl>
    <w:lvl w:ilvl="2">
      <w:start w:val="1"/>
      <w:numFmt w:val="lowerRoman"/>
      <w:lvlText w:val="%3."/>
      <w:lvlJc w:val="right"/>
      <w:pPr>
        <w:ind w:left="3281" w:hanging="180"/>
      </w:pPr>
    </w:lvl>
    <w:lvl w:ilvl="3">
      <w:start w:val="1"/>
      <w:numFmt w:val="decimal"/>
      <w:lvlText w:val="%4."/>
      <w:lvlJc w:val="left"/>
      <w:pPr>
        <w:ind w:left="4001" w:hanging="360"/>
      </w:pPr>
    </w:lvl>
    <w:lvl w:ilvl="4">
      <w:start w:val="1"/>
      <w:numFmt w:val="lowerLetter"/>
      <w:lvlText w:val="%5."/>
      <w:lvlJc w:val="left"/>
      <w:pPr>
        <w:ind w:left="4721" w:hanging="360"/>
      </w:pPr>
    </w:lvl>
    <w:lvl w:ilvl="5">
      <w:start w:val="1"/>
      <w:numFmt w:val="lowerRoman"/>
      <w:lvlText w:val="%6."/>
      <w:lvlJc w:val="right"/>
      <w:pPr>
        <w:ind w:left="5441" w:hanging="180"/>
      </w:pPr>
    </w:lvl>
    <w:lvl w:ilvl="6">
      <w:start w:val="1"/>
      <w:numFmt w:val="decimal"/>
      <w:lvlText w:val="%7."/>
      <w:lvlJc w:val="left"/>
      <w:pPr>
        <w:ind w:left="6161" w:hanging="360"/>
      </w:pPr>
    </w:lvl>
    <w:lvl w:ilvl="7">
      <w:start w:val="1"/>
      <w:numFmt w:val="lowerLetter"/>
      <w:lvlText w:val="%8."/>
      <w:lvlJc w:val="left"/>
      <w:pPr>
        <w:ind w:left="6881" w:hanging="360"/>
      </w:pPr>
    </w:lvl>
    <w:lvl w:ilvl="8">
      <w:start w:val="1"/>
      <w:numFmt w:val="lowerRoman"/>
      <w:lvlText w:val="%9."/>
      <w:lvlJc w:val="right"/>
      <w:pPr>
        <w:ind w:left="7601" w:hanging="180"/>
      </w:pPr>
    </w:lvl>
  </w:abstractNum>
  <w:abstractNum w:abstractNumId="59">
    <w:nsid w:val="57AF133D"/>
    <w:multiLevelType w:val="multilevel"/>
    <w:tmpl w:val="57AF133D"/>
    <w:lvl w:ilvl="0">
      <w:start w:val="3"/>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0">
    <w:nsid w:val="594B62D2"/>
    <w:multiLevelType w:val="multilevel"/>
    <w:tmpl w:val="594B62D2"/>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1">
    <w:nsid w:val="5FE11162"/>
    <w:multiLevelType w:val="multilevel"/>
    <w:tmpl w:val="5FE11162"/>
    <w:lvl w:ilvl="0">
      <w:start w:val="5"/>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2">
    <w:nsid w:val="62047483"/>
    <w:multiLevelType w:val="multilevel"/>
    <w:tmpl w:val="62047483"/>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3">
    <w:nsid w:val="62E117F0"/>
    <w:multiLevelType w:val="multilevel"/>
    <w:tmpl w:val="62E117F0"/>
    <w:lvl w:ilvl="0">
      <w:start w:val="5"/>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4">
    <w:nsid w:val="634632CA"/>
    <w:multiLevelType w:val="multilevel"/>
    <w:tmpl w:val="634632CA"/>
    <w:lvl w:ilvl="0">
      <w:start w:val="6"/>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5">
    <w:nsid w:val="64973DE3"/>
    <w:multiLevelType w:val="multilevel"/>
    <w:tmpl w:val="64973DE3"/>
    <w:lvl w:ilvl="0">
      <w:start w:val="5"/>
      <w:numFmt w:val="decimal"/>
      <w:lvlText w:val="%1"/>
      <w:lvlJc w:val="left"/>
      <w:pPr>
        <w:ind w:left="720" w:hanging="360"/>
      </w:pPr>
      <w:rPr>
        <w:rFonts w:ascii="Times New Roman" w:hAnsi="Times New Roman" w:cs="Times New Roman" w:hint="default"/>
        <w:b/>
        <w:bCs/>
        <w:i w:val="0"/>
        <w:iCs w:val="0"/>
      </w:rPr>
    </w:lvl>
    <w:lvl w:ilvl="1">
      <w:numFmt w:val="bullet"/>
      <w:lvlText w:val="-"/>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b w:val="0"/>
        <w:bCs w:val="0"/>
        <w:i w:val="0"/>
        <w:iCs w:val="0"/>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6">
    <w:nsid w:val="66297590"/>
    <w:multiLevelType w:val="multilevel"/>
    <w:tmpl w:val="66297590"/>
    <w:lvl w:ilvl="0">
      <w:start w:val="5"/>
      <w:numFmt w:val="decimal"/>
      <w:lvlText w:val="%1"/>
      <w:lvlJc w:val="left"/>
      <w:pPr>
        <w:ind w:left="720" w:hanging="360"/>
      </w:pPr>
      <w:rPr>
        <w:rFonts w:ascii="Times New Roman" w:hAnsi="Times New Roman" w:cs="Times New Roman" w:hint="default"/>
        <w:b/>
        <w:bCs/>
        <w:i w:val="0"/>
        <w:iCs w:val="0"/>
      </w:rPr>
    </w:lvl>
    <w:lvl w:ilvl="1">
      <w:numFmt w:val="bullet"/>
      <w:lvlText w:val="-"/>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7">
    <w:nsid w:val="6719056D"/>
    <w:multiLevelType w:val="multilevel"/>
    <w:tmpl w:val="6719056D"/>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8">
    <w:nsid w:val="67916E46"/>
    <w:multiLevelType w:val="multilevel"/>
    <w:tmpl w:val="67916E46"/>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9">
    <w:nsid w:val="6975079E"/>
    <w:multiLevelType w:val="multilevel"/>
    <w:tmpl w:val="6975079E"/>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0">
    <w:nsid w:val="70606839"/>
    <w:multiLevelType w:val="multilevel"/>
    <w:tmpl w:val="70606839"/>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1">
    <w:nsid w:val="708732AB"/>
    <w:multiLevelType w:val="multilevel"/>
    <w:tmpl w:val="708732AB"/>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2">
    <w:nsid w:val="71617084"/>
    <w:multiLevelType w:val="multilevel"/>
    <w:tmpl w:val="71617084"/>
    <w:lvl w:ilvl="0">
      <w:start w:val="1"/>
      <w:numFmt w:val="decimal"/>
      <w:lvlText w:val="%1)"/>
      <w:lvlJc w:val="left"/>
      <w:pPr>
        <w:ind w:left="720" w:hanging="360"/>
      </w:pPr>
      <w:rPr>
        <w:rFonts w:ascii="Times New Roman" w:hAnsi="Times New Roman" w:cs="Times New Roman" w:hint="default"/>
        <w:b/>
        <w:bCs/>
        <w:i/>
        <w:iCs/>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b w:val="0"/>
        <w:bCs w:val="0"/>
        <w:i w:val="0"/>
        <w:iCs w:val="0"/>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3">
    <w:nsid w:val="73C51A20"/>
    <w:multiLevelType w:val="multilevel"/>
    <w:tmpl w:val="73C51A20"/>
    <w:lvl w:ilvl="0">
      <w:start w:val="1"/>
      <w:numFmt w:val="decimal"/>
      <w:lvlText w:val="%1"/>
      <w:lvlJc w:val="left"/>
      <w:pPr>
        <w:ind w:left="720" w:hanging="360"/>
      </w:pPr>
      <w:rPr>
        <w:rFonts w:ascii="Times New Roman" w:hAnsi="Times New Roman" w:cs="Times New Roman" w:hint="default"/>
      </w:rPr>
    </w:lvl>
    <w:lvl w:ilvl="1">
      <w:start w:val="2"/>
      <w:numFmt w:val="decimal"/>
      <w:lvlText w:val="%1.%2"/>
      <w:lvlJc w:val="left"/>
      <w:pPr>
        <w:ind w:left="1440" w:hanging="360"/>
      </w:pPr>
      <w:rPr>
        <w:rFonts w:ascii="Times New Roman" w:hAnsi="Times New Roman" w:cs="Times New Roman" w:hint="default"/>
        <w:b/>
        <w:bCs/>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4">
    <w:nsid w:val="74885117"/>
    <w:multiLevelType w:val="multilevel"/>
    <w:tmpl w:val="74885117"/>
    <w:lvl w:ilvl="0">
      <w:start w:val="2"/>
      <w:numFmt w:val="decimal"/>
      <w:lvlText w:val="%1"/>
      <w:lvlJc w:val="left"/>
      <w:pPr>
        <w:ind w:left="720" w:hanging="360"/>
      </w:pPr>
      <w:rPr>
        <w:rFonts w:ascii="Times New Roman" w:hAnsi="Times New Roman" w:cs="Times New Roman" w:hint="default"/>
      </w:rPr>
    </w:lvl>
    <w:lvl w:ilvl="1">
      <w:start w:val="11"/>
      <w:numFmt w:val="decimal"/>
      <w:lvlText w:val="%1.%2."/>
      <w:lvlJc w:val="left"/>
      <w:pPr>
        <w:ind w:left="1440" w:hanging="360"/>
      </w:pPr>
      <w:rPr>
        <w:rFonts w:ascii="Times New Roman" w:hAnsi="Times New Roman" w:cs="Times New Roman" w:hint="default"/>
        <w:b/>
        <w:bCs/>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5">
    <w:nsid w:val="791E4853"/>
    <w:multiLevelType w:val="multilevel"/>
    <w:tmpl w:val="791E4853"/>
    <w:lvl w:ilvl="0">
      <w:numFmt w:val="bullet"/>
      <w:lvlText w:val="–"/>
      <w:lvlJc w:val="left"/>
      <w:pPr>
        <w:ind w:left="627" w:hanging="336"/>
      </w:pPr>
      <w:rPr>
        <w:w w:val="100"/>
        <w:lang w:val="ru-RU" w:eastAsia="en-US" w:bidi="ar-SA"/>
      </w:rPr>
    </w:lvl>
    <w:lvl w:ilvl="1">
      <w:numFmt w:val="bullet"/>
      <w:lvlText w:val="–"/>
      <w:lvlJc w:val="left"/>
      <w:pPr>
        <w:ind w:left="627" w:hanging="567"/>
      </w:pPr>
      <w:rPr>
        <w:rFonts w:ascii="Times New Roman" w:eastAsia="Times New Roman" w:hAnsi="Times New Roman" w:cs="Times New Roman" w:hint="default"/>
        <w:w w:val="99"/>
        <w:sz w:val="28"/>
        <w:szCs w:val="28"/>
        <w:lang w:val="ru-RU" w:eastAsia="en-US" w:bidi="ar-SA"/>
      </w:rPr>
    </w:lvl>
    <w:lvl w:ilvl="2">
      <w:numFmt w:val="bullet"/>
      <w:lvlText w:val=""/>
      <w:lvlJc w:val="left"/>
      <w:pPr>
        <w:ind w:left="627" w:hanging="428"/>
      </w:pPr>
      <w:rPr>
        <w:rFonts w:ascii="Symbol" w:eastAsia="Symbol" w:hAnsi="Symbol" w:cs="Symbol" w:hint="default"/>
        <w:w w:val="99"/>
        <w:sz w:val="28"/>
        <w:szCs w:val="28"/>
        <w:lang w:val="ru-RU" w:eastAsia="en-US" w:bidi="ar-SA"/>
      </w:rPr>
    </w:lvl>
    <w:lvl w:ilvl="3">
      <w:numFmt w:val="bullet"/>
      <w:lvlText w:val="•"/>
      <w:lvlJc w:val="left"/>
      <w:pPr>
        <w:ind w:left="3847" w:hanging="428"/>
      </w:pPr>
      <w:rPr>
        <w:lang w:val="ru-RU" w:eastAsia="en-US" w:bidi="ar-SA"/>
      </w:rPr>
    </w:lvl>
    <w:lvl w:ilvl="4">
      <w:numFmt w:val="bullet"/>
      <w:lvlText w:val="•"/>
      <w:lvlJc w:val="left"/>
      <w:pPr>
        <w:ind w:left="4923" w:hanging="428"/>
      </w:pPr>
      <w:rPr>
        <w:lang w:val="ru-RU" w:eastAsia="en-US" w:bidi="ar-SA"/>
      </w:rPr>
    </w:lvl>
    <w:lvl w:ilvl="5">
      <w:numFmt w:val="bullet"/>
      <w:lvlText w:val="•"/>
      <w:lvlJc w:val="left"/>
      <w:pPr>
        <w:ind w:left="5999" w:hanging="428"/>
      </w:pPr>
      <w:rPr>
        <w:lang w:val="ru-RU" w:eastAsia="en-US" w:bidi="ar-SA"/>
      </w:rPr>
    </w:lvl>
    <w:lvl w:ilvl="6">
      <w:numFmt w:val="bullet"/>
      <w:lvlText w:val="•"/>
      <w:lvlJc w:val="left"/>
      <w:pPr>
        <w:ind w:left="7075" w:hanging="428"/>
      </w:pPr>
      <w:rPr>
        <w:lang w:val="ru-RU" w:eastAsia="en-US" w:bidi="ar-SA"/>
      </w:rPr>
    </w:lvl>
    <w:lvl w:ilvl="7">
      <w:numFmt w:val="bullet"/>
      <w:lvlText w:val="•"/>
      <w:lvlJc w:val="left"/>
      <w:pPr>
        <w:ind w:left="8151" w:hanging="428"/>
      </w:pPr>
      <w:rPr>
        <w:lang w:val="ru-RU" w:eastAsia="en-US" w:bidi="ar-SA"/>
      </w:rPr>
    </w:lvl>
    <w:lvl w:ilvl="8">
      <w:numFmt w:val="bullet"/>
      <w:lvlText w:val="•"/>
      <w:lvlJc w:val="left"/>
      <w:pPr>
        <w:ind w:left="9227" w:hanging="428"/>
      </w:pPr>
      <w:rPr>
        <w:lang w:val="ru-RU" w:eastAsia="en-US" w:bidi="ar-SA"/>
      </w:rPr>
    </w:lvl>
  </w:abstractNum>
  <w:abstractNum w:abstractNumId="76">
    <w:nsid w:val="7B815454"/>
    <w:multiLevelType w:val="multilevel"/>
    <w:tmpl w:val="7B815454"/>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b/>
        <w:bCs/>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7">
    <w:nsid w:val="7F26192D"/>
    <w:multiLevelType w:val="multilevel"/>
    <w:tmpl w:val="7F26192D"/>
    <w:lvl w:ilvl="0">
      <w:start w:val="1"/>
      <w:numFmt w:val="decimal"/>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num w:numId="1">
    <w:abstractNumId w:val="20"/>
    <w:lvlOverride w:ilvl="0">
      <w:startOverride w:val="1"/>
    </w:lvlOverride>
    <w:lvlOverride w:ilvl="1">
      <w:startOverride w:val="1"/>
    </w:lvlOverride>
    <w:lvlOverride w:ilvl="2">
      <w:startOverride w:val="1"/>
    </w:lvlOverride>
  </w:num>
  <w:num w:numId="2">
    <w:abstractNumId w:val="21"/>
  </w:num>
  <w:num w:numId="3">
    <w:abstractNumId w:val="25"/>
  </w:num>
  <w:num w:numId="4">
    <w:abstractNumId w:val="73"/>
    <w:lvlOverride w:ilvl="0">
      <w:startOverride w:val="1"/>
    </w:lvlOverride>
    <w:lvlOverride w:ilvl="1">
      <w:startOverride w:val="2"/>
    </w:lvlOverride>
  </w:num>
  <w:num w:numId="5">
    <w:abstractNumId w:val="27"/>
    <w:lvlOverride w:ilvl="0">
      <w:startOverride w:val="2"/>
    </w:lvlOverride>
    <w:lvlOverride w:ilvl="1">
      <w:startOverride w:val="1"/>
    </w:lvlOverride>
  </w:num>
  <w:num w:numId="6">
    <w:abstractNumId w:val="10"/>
    <w:lvlOverride w:ilvl="0">
      <w:startOverride w:val="1"/>
    </w:lvlOverride>
  </w:num>
  <w:num w:numId="7">
    <w:abstractNumId w:val="4"/>
    <w:lvlOverride w:ilvl="0">
      <w:startOverride w:val="1"/>
    </w:lvlOverride>
    <w:lvlOverride w:ilvl="1">
      <w:startOverride w:val="5"/>
    </w:lvlOverride>
  </w:num>
  <w:num w:numId="8">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num>
  <w:num w:numId="10">
    <w:abstractNumId w:val="22"/>
    <w:lvlOverride w:ilvl="0">
      <w:startOverride w:val="3"/>
    </w:lvlOverride>
  </w:num>
  <w:num w:numId="11">
    <w:abstractNumId w:val="29"/>
    <w:lvlOverride w:ilvl="0">
      <w:startOverride w:val="1"/>
    </w:lvlOverride>
  </w:num>
  <w:num w:numId="12">
    <w:abstractNumId w:val="16"/>
    <w:lvlOverride w:ilvl="0">
      <w:startOverride w:val="1"/>
    </w:lvlOverride>
  </w:num>
  <w:num w:numId="13">
    <w:abstractNumId w:val="41"/>
    <w:lvlOverride w:ilvl="0">
      <w:startOverride w:val="1"/>
    </w:lvlOverride>
  </w:num>
  <w:num w:numId="14">
    <w:abstractNumId w:val="39"/>
    <w:lvlOverride w:ilvl="0">
      <w:startOverride w:val="1"/>
    </w:lvlOverride>
  </w:num>
  <w:num w:numId="15">
    <w:abstractNumId w:val="48"/>
    <w:lvlOverride w:ilvl="0">
      <w:startOverride w:val="1"/>
    </w:lvlOverride>
  </w:num>
  <w:num w:numId="16">
    <w:abstractNumId w:val="0"/>
    <w:lvlOverride w:ilvl="0">
      <w:startOverride w:val="31"/>
    </w:lvlOverride>
    <w:lvlOverride w:ilvl="1">
      <w:startOverride w:val="1"/>
    </w:lvlOverride>
    <w:lvlOverride w:ilvl="2">
      <w:startOverride w:val="1"/>
    </w:lvlOverride>
    <w:lvlOverride w:ilvl="3">
      <w:startOverride w:val="1"/>
    </w:lvlOverride>
  </w:num>
  <w:num w:numId="17">
    <w:abstractNumId w:val="1"/>
    <w:lvlOverride w:ilvl="0">
      <w:startOverride w:val="1"/>
    </w:lvlOverride>
  </w:num>
  <w:num w:numId="18">
    <w:abstractNumId w:val="54"/>
    <w:lvlOverride w:ilvl="0">
      <w:startOverride w:val="94"/>
    </w:lvlOverride>
    <w:lvlOverride w:ilvl="1">
      <w:startOverride w:val="1"/>
    </w:lvlOverride>
    <w:lvlOverride w:ilvl="2">
      <w:startOverride w:val="1"/>
    </w:lvlOverride>
    <w:lvlOverride w:ilvl="3">
      <w:startOverride w:val="1"/>
    </w:lvlOverride>
  </w:num>
  <w:num w:numId="19">
    <w:abstractNumId w:val="50"/>
    <w:lvlOverride w:ilvl="0">
      <w:startOverride w:val="94"/>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lvlOverride w:ilvl="0">
      <w:startOverride w:val="5"/>
    </w:lvlOverride>
  </w:num>
  <w:num w:numId="23">
    <w:abstractNumId w:val="46"/>
    <w:lvlOverride w:ilvl="0">
      <w:startOverride w:val="1"/>
    </w:lvlOverride>
  </w:num>
  <w:num w:numId="24">
    <w:abstractNumId w:val="9"/>
    <w:lvlOverride w:ilvl="0">
      <w:startOverride w:val="1"/>
    </w:lvlOverride>
  </w:num>
  <w:num w:numId="25">
    <w:abstractNumId w:val="5"/>
    <w:lvlOverride w:ilvl="0">
      <w:startOverride w:val="6"/>
    </w:lvlOverride>
  </w:num>
  <w:num w:numId="26">
    <w:abstractNumId w:val="6"/>
    <w:lvlOverride w:ilvl="0">
      <w:startOverride w:val="1"/>
    </w:lvlOverride>
  </w:num>
  <w:num w:numId="27">
    <w:abstractNumId w:val="14"/>
    <w:lvlOverride w:ilvl="0">
      <w:startOverride w:val="6"/>
    </w:lvlOverride>
  </w:num>
  <w:num w:numId="28">
    <w:abstractNumId w:val="24"/>
    <w:lvlOverride w:ilvl="0">
      <w:startOverride w:val="1"/>
    </w:lvlOverride>
  </w:num>
  <w:num w:numId="29">
    <w:abstractNumId w:val="64"/>
    <w:lvlOverride w:ilvl="0">
      <w:startOverride w:val="6"/>
    </w:lvlOverride>
  </w:num>
  <w:num w:numId="30">
    <w:abstractNumId w:val="19"/>
    <w:lvlOverride w:ilvl="0">
      <w:startOverride w:val="1"/>
    </w:lvlOverride>
  </w:num>
  <w:num w:numId="31">
    <w:abstractNumId w:val="40"/>
    <w:lvlOverride w:ilvl="0">
      <w:startOverride w:val="6"/>
    </w:lvlOverride>
  </w:num>
  <w:num w:numId="32">
    <w:abstractNumId w:val="23"/>
    <w:lvlOverride w:ilvl="0">
      <w:startOverride w:val="1"/>
    </w:lvlOverride>
  </w:num>
  <w:num w:numId="33">
    <w:abstractNumId w:val="63"/>
    <w:lvlOverride w:ilvl="0">
      <w:startOverride w:val="5"/>
    </w:lvlOverride>
  </w:num>
  <w:num w:numId="34">
    <w:abstractNumId w:val="15"/>
    <w:lvlOverride w:ilvl="0">
      <w:startOverride w:val="1"/>
    </w:lvlOverride>
  </w:num>
  <w:num w:numId="35">
    <w:abstractNumId w:val="18"/>
    <w:lvlOverride w:ilvl="0">
      <w:startOverride w:val="1"/>
    </w:lvlOverride>
    <w:lvlOverride w:ilvl="1">
      <w:startOverride w:val="1"/>
    </w:lvlOverride>
  </w:num>
  <w:num w:numId="36">
    <w:abstractNumId w:val="34"/>
    <w:lvlOverride w:ilvl="0">
      <w:startOverride w:val="1"/>
    </w:lvlOverride>
  </w:num>
  <w:num w:numId="37">
    <w:abstractNumId w:val="60"/>
    <w:lvlOverride w:ilvl="0">
      <w:startOverride w:val="1"/>
    </w:lvlOverride>
  </w:num>
  <w:num w:numId="38">
    <w:abstractNumId w:val="44"/>
    <w:lvlOverride w:ilvl="0">
      <w:startOverride w:val="1"/>
    </w:lvlOverride>
  </w:num>
  <w:num w:numId="39">
    <w:abstractNumId w:val="35"/>
    <w:lvlOverride w:ilvl="0">
      <w:startOverride w:val="1"/>
    </w:lvlOverride>
  </w:num>
  <w:num w:numId="40">
    <w:abstractNumId w:val="76"/>
    <w:lvlOverride w:ilvl="0">
      <w:startOverride w:val="2"/>
    </w:lvlOverride>
    <w:lvlOverride w:ilvl="1">
      <w:startOverride w:val="1"/>
    </w:lvlOverride>
  </w:num>
  <w:num w:numId="41">
    <w:abstractNumId w:val="36"/>
    <w:lvlOverride w:ilvl="0">
      <w:startOverride w:val="1"/>
    </w:lvlOverride>
  </w:num>
  <w:num w:numId="42">
    <w:abstractNumId w:val="52"/>
    <w:lvlOverride w:ilvl="0">
      <w:startOverride w:val="7"/>
    </w:lvlOverride>
  </w:num>
  <w:num w:numId="43">
    <w:abstractNumId w:val="53"/>
    <w:lvlOverride w:ilvl="0">
      <w:startOverride w:val="1"/>
    </w:lvlOverride>
  </w:num>
  <w:num w:numId="44">
    <w:abstractNumId w:val="77"/>
    <w:lvlOverride w:ilvl="0">
      <w:startOverride w:val="1"/>
    </w:lvlOverride>
  </w:num>
  <w:num w:numId="45">
    <w:abstractNumId w:val="59"/>
    <w:lvlOverride w:ilvl="0">
      <w:startOverride w:val="3"/>
    </w:lvlOverride>
  </w:num>
  <w:num w:numId="46">
    <w:abstractNumId w:val="62"/>
    <w:lvlOverride w:ilvl="0">
      <w:startOverride w:val="1"/>
    </w:lvlOverride>
  </w:num>
  <w:num w:numId="47">
    <w:abstractNumId w:val="11"/>
    <w:lvlOverride w:ilvl="0">
      <w:startOverride w:val="5"/>
    </w:lvlOverride>
  </w:num>
  <w:num w:numId="48">
    <w:abstractNumId w:val="43"/>
    <w:lvlOverride w:ilvl="0">
      <w:startOverride w:val="1"/>
    </w:lvlOverride>
  </w:num>
  <w:num w:numId="49">
    <w:abstractNumId w:val="13"/>
    <w:lvlOverride w:ilvl="0">
      <w:startOverride w:val="3"/>
    </w:lvlOverride>
    <w:lvlOverride w:ilvl="1">
      <w:startOverride w:val="1"/>
    </w:lvlOverride>
  </w:num>
  <w:num w:numId="50">
    <w:abstractNumId w:val="68"/>
    <w:lvlOverride w:ilvl="0">
      <w:startOverride w:val="1"/>
    </w:lvlOverride>
  </w:num>
  <w:num w:numId="51">
    <w:abstractNumId w:val="47"/>
    <w:lvlOverride w:ilvl="0">
      <w:startOverride w:val="3"/>
    </w:lvlOverride>
  </w:num>
  <w:num w:numId="52">
    <w:abstractNumId w:val="7"/>
    <w:lvlOverride w:ilvl="0">
      <w:startOverride w:val="9"/>
    </w:lvlOverride>
  </w:num>
  <w:num w:numId="53">
    <w:abstractNumId w:val="69"/>
    <w:lvlOverride w:ilvl="0">
      <w:startOverride w:val="1"/>
    </w:lvlOverride>
  </w:num>
  <w:num w:numId="54">
    <w:abstractNumId w:val="45"/>
  </w:num>
  <w:num w:numId="55">
    <w:abstractNumId w:val="57"/>
  </w:num>
  <w:num w:numId="56">
    <w:abstractNumId w:val="66"/>
    <w:lvlOverride w:ilvl="0">
      <w:startOverride w:val="5"/>
    </w:lvlOverride>
  </w:num>
  <w:num w:numId="57">
    <w:abstractNumId w:val="65"/>
    <w:lvlOverride w:ilvl="0">
      <w:startOverride w:val="5"/>
    </w:lvlOverride>
  </w:num>
  <w:num w:numId="58">
    <w:abstractNumId w:val="67"/>
  </w:num>
  <w:num w:numId="59">
    <w:abstractNumId w:val="56"/>
  </w:num>
  <w:num w:numId="60">
    <w:abstractNumId w:val="12"/>
    <w:lvlOverride w:ilvl="0">
      <w:startOverride w:val="5"/>
    </w:lvlOverride>
  </w:num>
  <w:num w:numId="61">
    <w:abstractNumId w:val="26"/>
    <w:lvlOverride w:ilvl="0">
      <w:startOverride w:val="5"/>
    </w:lvlOverride>
  </w:num>
  <w:num w:numId="62">
    <w:abstractNumId w:val="17"/>
    <w:lvlOverride w:ilvl="0">
      <w:startOverride w:val="1"/>
    </w:lvlOverride>
  </w:num>
  <w:num w:numId="63">
    <w:abstractNumId w:val="70"/>
  </w:num>
  <w:num w:numId="64">
    <w:abstractNumId w:val="74"/>
    <w:lvlOverride w:ilvl="0">
      <w:startOverride w:val="2"/>
    </w:lvlOverride>
    <w:lvlOverride w:ilvl="1">
      <w:startOverride w:val="11"/>
    </w:lvlOverride>
  </w:num>
  <w:num w:numId="65">
    <w:abstractNumId w:val="42"/>
  </w:num>
  <w:num w:numId="66">
    <w:abstractNumId w:val="32"/>
  </w:num>
  <w:num w:numId="67">
    <w:abstractNumId w:val="72"/>
    <w:lvlOverride w:ilvl="0">
      <w:startOverride w:val="1"/>
    </w:lvlOverride>
  </w:num>
  <w:num w:numId="68">
    <w:abstractNumId w:val="33"/>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num>
  <w:num w:numId="77">
    <w:abstractNumId w:val="51"/>
  </w:num>
  <w:num w:numId="78">
    <w:abstractNumId w:val="7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5395A"/>
    <w:rsid w:val="000C3A30"/>
    <w:rsid w:val="00396CBC"/>
    <w:rsid w:val="003E4417"/>
    <w:rsid w:val="00B10C68"/>
    <w:rsid w:val="00B5395A"/>
    <w:rsid w:val="00D479CD"/>
    <w:rsid w:val="1B2A222F"/>
    <w:rsid w:val="693B38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CBC"/>
    <w:pPr>
      <w:spacing w:after="200" w:line="276" w:lineRule="auto"/>
    </w:pPr>
    <w:rPr>
      <w:sz w:val="22"/>
      <w:szCs w:val="22"/>
      <w:lang w:eastAsia="en-US"/>
    </w:rPr>
  </w:style>
  <w:style w:type="paragraph" w:styleId="1">
    <w:name w:val="heading 1"/>
    <w:basedOn w:val="a"/>
    <w:link w:val="10"/>
    <w:qFormat/>
    <w:rsid w:val="00396CBC"/>
    <w:pPr>
      <w:widowControl w:val="0"/>
      <w:autoSpaceDE w:val="0"/>
      <w:autoSpaceDN w:val="0"/>
      <w:spacing w:before="100" w:beforeAutospacing="1" w:after="100" w:afterAutospacing="1"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link w:val="20"/>
    <w:semiHidden/>
    <w:unhideWhenUsed/>
    <w:qFormat/>
    <w:rsid w:val="00396CBC"/>
    <w:pPr>
      <w:widowControl w:val="0"/>
      <w:autoSpaceDE w:val="0"/>
      <w:autoSpaceDN w:val="0"/>
      <w:spacing w:before="100" w:beforeAutospacing="1" w:after="100" w:afterAutospacing="1" w:line="240" w:lineRule="auto"/>
      <w:jc w:val="both"/>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semiHidden/>
    <w:unhideWhenUsed/>
    <w:qFormat/>
    <w:rsid w:val="00396CBC"/>
    <w:pPr>
      <w:keepNext/>
      <w:keepLines/>
      <w:spacing w:before="200" w:after="0"/>
      <w:outlineLvl w:val="2"/>
    </w:pPr>
    <w:rPr>
      <w:rFonts w:ascii="Cambria" w:eastAsia="SimSun" w:hAnsi="Cambria" w:cs="Times New Roman"/>
      <w:b/>
      <w:bCs/>
      <w:color w:val="4F81BD" w:themeColor="accent1"/>
    </w:rPr>
  </w:style>
  <w:style w:type="paragraph" w:styleId="4">
    <w:name w:val="heading 4"/>
    <w:basedOn w:val="a"/>
    <w:next w:val="a"/>
    <w:link w:val="40"/>
    <w:semiHidden/>
    <w:unhideWhenUsed/>
    <w:qFormat/>
    <w:rsid w:val="00396CBC"/>
    <w:pPr>
      <w:keepNext/>
      <w:keepLines/>
      <w:widowControl w:val="0"/>
      <w:spacing w:before="240" w:after="40" w:line="240" w:lineRule="auto"/>
      <w:outlineLvl w:val="3"/>
    </w:pPr>
    <w:rPr>
      <w:rFonts w:ascii="Times New Roman" w:eastAsia="Times New Roman" w:hAnsi="Times New Roman" w:cs="Times New Roman"/>
      <w:b/>
      <w:sz w:val="24"/>
      <w:szCs w:val="24"/>
      <w:lang w:eastAsia="ru-RU"/>
    </w:rPr>
  </w:style>
  <w:style w:type="paragraph" w:styleId="5">
    <w:name w:val="heading 5"/>
    <w:basedOn w:val="a"/>
    <w:next w:val="a"/>
    <w:link w:val="50"/>
    <w:semiHidden/>
    <w:unhideWhenUsed/>
    <w:qFormat/>
    <w:rsid w:val="00396CBC"/>
    <w:pPr>
      <w:keepNext/>
      <w:keepLines/>
      <w:widowControl w:val="0"/>
      <w:spacing w:before="220" w:after="40" w:line="240" w:lineRule="auto"/>
      <w:outlineLvl w:val="4"/>
    </w:pPr>
    <w:rPr>
      <w:rFonts w:ascii="Times New Roman" w:eastAsia="Times New Roman" w:hAnsi="Times New Roman" w:cs="Times New Roman"/>
      <w:b/>
      <w:lang w:eastAsia="ru-RU"/>
    </w:rPr>
  </w:style>
  <w:style w:type="paragraph" w:styleId="6">
    <w:name w:val="heading 6"/>
    <w:basedOn w:val="a"/>
    <w:next w:val="a"/>
    <w:link w:val="60"/>
    <w:semiHidden/>
    <w:unhideWhenUsed/>
    <w:qFormat/>
    <w:rsid w:val="00396CBC"/>
    <w:pPr>
      <w:keepNext/>
      <w:keepLines/>
      <w:widowControl w:val="0"/>
      <w:spacing w:before="200" w:after="40" w:line="240" w:lineRule="auto"/>
      <w:outlineLvl w:val="5"/>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396CBC"/>
    <w:rPr>
      <w:color w:val="800080"/>
      <w:u w:val="single"/>
    </w:rPr>
  </w:style>
  <w:style w:type="character" w:styleId="a4">
    <w:name w:val="Hyperlink"/>
    <w:basedOn w:val="a0"/>
    <w:uiPriority w:val="99"/>
    <w:semiHidden/>
    <w:unhideWhenUsed/>
    <w:qFormat/>
    <w:rsid w:val="00396CBC"/>
    <w:rPr>
      <w:color w:val="0000FF"/>
      <w:u w:val="single"/>
    </w:rPr>
  </w:style>
  <w:style w:type="paragraph" w:styleId="a5">
    <w:name w:val="Balloon Text"/>
    <w:basedOn w:val="a"/>
    <w:link w:val="a6"/>
    <w:uiPriority w:val="99"/>
    <w:semiHidden/>
    <w:unhideWhenUsed/>
    <w:qFormat/>
    <w:rsid w:val="00396CBC"/>
    <w:pPr>
      <w:spacing w:after="0" w:line="240" w:lineRule="auto"/>
    </w:pPr>
    <w:rPr>
      <w:rFonts w:ascii="Tahoma" w:eastAsia="Calibri" w:hAnsi="Tahoma" w:cs="Tahoma"/>
      <w:sz w:val="16"/>
      <w:szCs w:val="16"/>
    </w:rPr>
  </w:style>
  <w:style w:type="paragraph" w:styleId="a7">
    <w:name w:val="header"/>
    <w:basedOn w:val="a"/>
    <w:link w:val="a8"/>
    <w:uiPriority w:val="99"/>
    <w:semiHidden/>
    <w:unhideWhenUsed/>
    <w:qFormat/>
    <w:rsid w:val="00396CBC"/>
    <w:pPr>
      <w:tabs>
        <w:tab w:val="center" w:pos="4677"/>
        <w:tab w:val="right" w:pos="9355"/>
      </w:tabs>
      <w:spacing w:after="0" w:line="240" w:lineRule="auto"/>
    </w:pPr>
    <w:rPr>
      <w:rFonts w:ascii="Calibri" w:eastAsia="Calibri" w:hAnsi="Calibri" w:cs="Times New Roman"/>
      <w:kern w:val="2"/>
    </w:rPr>
  </w:style>
  <w:style w:type="paragraph" w:styleId="a9">
    <w:name w:val="Body Text"/>
    <w:basedOn w:val="a"/>
    <w:link w:val="aa"/>
    <w:uiPriority w:val="1"/>
    <w:unhideWhenUsed/>
    <w:qFormat/>
    <w:rsid w:val="00396CBC"/>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b">
    <w:name w:val="Title"/>
    <w:basedOn w:val="a"/>
    <w:next w:val="a"/>
    <w:link w:val="ac"/>
    <w:qFormat/>
    <w:rsid w:val="00396CBC"/>
    <w:pPr>
      <w:keepNext/>
      <w:keepLines/>
      <w:widowControl w:val="0"/>
      <w:spacing w:before="480" w:after="120" w:line="240" w:lineRule="auto"/>
    </w:pPr>
    <w:rPr>
      <w:rFonts w:ascii="Times New Roman" w:eastAsia="Times New Roman" w:hAnsi="Times New Roman" w:cs="Times New Roman"/>
      <w:b/>
      <w:sz w:val="72"/>
      <w:szCs w:val="72"/>
      <w:lang w:eastAsia="ru-RU"/>
    </w:rPr>
  </w:style>
  <w:style w:type="paragraph" w:styleId="ad">
    <w:name w:val="footer"/>
    <w:basedOn w:val="a"/>
    <w:link w:val="ae"/>
    <w:uiPriority w:val="99"/>
    <w:semiHidden/>
    <w:unhideWhenUsed/>
    <w:qFormat/>
    <w:rsid w:val="00396CBC"/>
    <w:pPr>
      <w:tabs>
        <w:tab w:val="center" w:pos="4677"/>
        <w:tab w:val="right" w:pos="9355"/>
      </w:tabs>
      <w:spacing w:after="0" w:line="240" w:lineRule="auto"/>
    </w:pPr>
    <w:rPr>
      <w:rFonts w:ascii="Calibri" w:eastAsia="Calibri" w:hAnsi="Calibri" w:cs="Times New Roman"/>
      <w:kern w:val="2"/>
    </w:rPr>
  </w:style>
  <w:style w:type="paragraph" w:styleId="af">
    <w:name w:val="Subtitle"/>
    <w:basedOn w:val="a"/>
    <w:next w:val="a"/>
    <w:link w:val="af0"/>
    <w:qFormat/>
    <w:rsid w:val="00396CBC"/>
    <w:pPr>
      <w:keepNext/>
      <w:keepLines/>
      <w:widowControl w:val="0"/>
      <w:spacing w:before="360" w:after="80" w:line="240" w:lineRule="auto"/>
    </w:pPr>
    <w:rPr>
      <w:rFonts w:ascii="Georgia" w:eastAsia="Georgia" w:hAnsi="Georgia" w:cs="Georgia"/>
      <w:i/>
      <w:color w:val="666666"/>
      <w:sz w:val="48"/>
      <w:szCs w:val="48"/>
      <w:lang w:eastAsia="ru-RU"/>
    </w:rPr>
  </w:style>
  <w:style w:type="table" w:styleId="af1">
    <w:name w:val="Table Grid"/>
    <w:basedOn w:val="a1"/>
    <w:uiPriority w:val="39"/>
    <w:qFormat/>
    <w:rsid w:val="00396CBC"/>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qFormat/>
    <w:rsid w:val="00396CBC"/>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semiHidden/>
    <w:qFormat/>
    <w:rsid w:val="00396CBC"/>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semiHidden/>
    <w:qFormat/>
    <w:rsid w:val="00396CBC"/>
    <w:rPr>
      <w:rFonts w:ascii="Cambria" w:eastAsia="SimSun" w:hAnsi="Cambria" w:cs="Times New Roman"/>
      <w:b/>
      <w:bCs/>
      <w:color w:val="4F81BD" w:themeColor="accent1"/>
    </w:rPr>
  </w:style>
  <w:style w:type="character" w:customStyle="1" w:styleId="40">
    <w:name w:val="Заголовок 4 Знак"/>
    <w:basedOn w:val="a0"/>
    <w:link w:val="4"/>
    <w:semiHidden/>
    <w:qFormat/>
    <w:rsid w:val="00396CBC"/>
    <w:rPr>
      <w:rFonts w:ascii="Times New Roman" w:eastAsia="Times New Roman" w:hAnsi="Times New Roman" w:cs="Times New Roman"/>
      <w:b/>
      <w:sz w:val="24"/>
      <w:szCs w:val="24"/>
      <w:lang w:eastAsia="ru-RU"/>
    </w:rPr>
  </w:style>
  <w:style w:type="character" w:customStyle="1" w:styleId="50">
    <w:name w:val="Заголовок 5 Знак"/>
    <w:basedOn w:val="a0"/>
    <w:link w:val="5"/>
    <w:semiHidden/>
    <w:qFormat/>
    <w:rsid w:val="00396CBC"/>
    <w:rPr>
      <w:rFonts w:ascii="Times New Roman" w:eastAsia="Times New Roman" w:hAnsi="Times New Roman" w:cs="Times New Roman"/>
      <w:b/>
      <w:lang w:eastAsia="ru-RU"/>
    </w:rPr>
  </w:style>
  <w:style w:type="character" w:customStyle="1" w:styleId="60">
    <w:name w:val="Заголовок 6 Знак"/>
    <w:basedOn w:val="a0"/>
    <w:link w:val="6"/>
    <w:semiHidden/>
    <w:qFormat/>
    <w:rsid w:val="00396CBC"/>
    <w:rPr>
      <w:rFonts w:ascii="Times New Roman" w:eastAsia="Times New Roman" w:hAnsi="Times New Roman" w:cs="Times New Roman"/>
      <w:b/>
      <w:sz w:val="20"/>
      <w:szCs w:val="20"/>
      <w:lang w:eastAsia="ru-RU"/>
    </w:rPr>
  </w:style>
  <w:style w:type="character" w:customStyle="1" w:styleId="a8">
    <w:name w:val="Верхний колонтитул Знак"/>
    <w:basedOn w:val="a0"/>
    <w:link w:val="a7"/>
    <w:uiPriority w:val="99"/>
    <w:semiHidden/>
    <w:qFormat/>
    <w:rsid w:val="00396CBC"/>
    <w:rPr>
      <w:rFonts w:ascii="Calibri" w:eastAsia="Calibri" w:hAnsi="Calibri" w:cs="Times New Roman"/>
      <w:kern w:val="2"/>
    </w:rPr>
  </w:style>
  <w:style w:type="character" w:customStyle="1" w:styleId="ae">
    <w:name w:val="Нижний колонтитул Знак"/>
    <w:basedOn w:val="a0"/>
    <w:link w:val="ad"/>
    <w:uiPriority w:val="99"/>
    <w:semiHidden/>
    <w:qFormat/>
    <w:rsid w:val="00396CBC"/>
    <w:rPr>
      <w:rFonts w:ascii="Calibri" w:eastAsia="Calibri" w:hAnsi="Calibri" w:cs="Times New Roman"/>
      <w:kern w:val="2"/>
    </w:rPr>
  </w:style>
  <w:style w:type="character" w:customStyle="1" w:styleId="ac">
    <w:name w:val="Название Знак"/>
    <w:basedOn w:val="a0"/>
    <w:link w:val="ab"/>
    <w:qFormat/>
    <w:rsid w:val="00396CBC"/>
    <w:rPr>
      <w:rFonts w:ascii="Times New Roman" w:eastAsia="Times New Roman" w:hAnsi="Times New Roman" w:cs="Times New Roman"/>
      <w:b/>
      <w:sz w:val="72"/>
      <w:szCs w:val="72"/>
      <w:lang w:eastAsia="ru-RU"/>
    </w:rPr>
  </w:style>
  <w:style w:type="character" w:customStyle="1" w:styleId="aa">
    <w:name w:val="Основной текст Знак"/>
    <w:basedOn w:val="a0"/>
    <w:link w:val="a9"/>
    <w:uiPriority w:val="1"/>
    <w:qFormat/>
    <w:rsid w:val="00396CBC"/>
    <w:rPr>
      <w:rFonts w:ascii="Times New Roman" w:eastAsia="Times New Roman" w:hAnsi="Times New Roman" w:cs="Times New Roman"/>
      <w:sz w:val="24"/>
      <w:szCs w:val="24"/>
      <w:lang w:eastAsia="ru-RU"/>
    </w:rPr>
  </w:style>
  <w:style w:type="character" w:customStyle="1" w:styleId="af0">
    <w:name w:val="Подзаголовок Знак"/>
    <w:basedOn w:val="a0"/>
    <w:link w:val="af"/>
    <w:qFormat/>
    <w:rsid w:val="00396CBC"/>
    <w:rPr>
      <w:rFonts w:ascii="Georgia" w:eastAsia="Georgia" w:hAnsi="Georgia" w:cs="Georgia"/>
      <w:i/>
      <w:color w:val="666666"/>
      <w:sz w:val="48"/>
      <w:szCs w:val="48"/>
      <w:lang w:eastAsia="ru-RU"/>
    </w:rPr>
  </w:style>
  <w:style w:type="character" w:customStyle="1" w:styleId="a6">
    <w:name w:val="Текст выноски Знак"/>
    <w:basedOn w:val="a0"/>
    <w:link w:val="a5"/>
    <w:uiPriority w:val="99"/>
    <w:semiHidden/>
    <w:qFormat/>
    <w:rsid w:val="00396CBC"/>
    <w:rPr>
      <w:rFonts w:ascii="Tahoma" w:eastAsia="Calibri" w:hAnsi="Tahoma" w:cs="Tahoma"/>
      <w:sz w:val="16"/>
      <w:szCs w:val="16"/>
    </w:rPr>
  </w:style>
  <w:style w:type="paragraph" w:styleId="af2">
    <w:name w:val="List Paragraph"/>
    <w:basedOn w:val="a"/>
    <w:uiPriority w:val="1"/>
    <w:qFormat/>
    <w:rsid w:val="00396CBC"/>
    <w:pPr>
      <w:ind w:left="720"/>
      <w:contextualSpacing/>
    </w:pPr>
    <w:rPr>
      <w:rFonts w:ascii="Calibri" w:eastAsia="Calibri" w:hAnsi="Calibri" w:cs="Times New Roman"/>
    </w:rPr>
  </w:style>
  <w:style w:type="paragraph" w:customStyle="1" w:styleId="TableParagraph">
    <w:name w:val="Table Paragraph"/>
    <w:basedOn w:val="a"/>
    <w:uiPriority w:val="1"/>
    <w:qFormat/>
    <w:rsid w:val="00396CBC"/>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qFormat/>
    <w:rsid w:val="00396CBC"/>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araAttribute5">
    <w:name w:val="ParaAttribute5"/>
    <w:qFormat/>
    <w:rsid w:val="00396CBC"/>
    <w:pPr>
      <w:widowControl w:val="0"/>
      <w:wordWrap w:val="0"/>
      <w:ind w:right="-1"/>
      <w:jc w:val="both"/>
    </w:pPr>
    <w:rPr>
      <w:rFonts w:ascii="Times New Roman" w:eastAsia="№Е" w:hAnsi="Times New Roman" w:cs="Times New Roman"/>
    </w:rPr>
  </w:style>
  <w:style w:type="paragraph" w:customStyle="1" w:styleId="ParaAttribute7">
    <w:name w:val="ParaAttribute7"/>
    <w:qFormat/>
    <w:rsid w:val="00396CBC"/>
    <w:pPr>
      <w:ind w:firstLine="851"/>
      <w:jc w:val="center"/>
    </w:pPr>
    <w:rPr>
      <w:rFonts w:ascii="Times New Roman" w:eastAsia="№Е" w:hAnsi="Times New Roman" w:cs="Times New Roman"/>
    </w:rPr>
  </w:style>
  <w:style w:type="paragraph" w:customStyle="1" w:styleId="ParaAttribute3">
    <w:name w:val="ParaAttribute3"/>
    <w:qFormat/>
    <w:rsid w:val="00396CBC"/>
    <w:pPr>
      <w:widowControl w:val="0"/>
      <w:wordWrap w:val="0"/>
      <w:ind w:right="-1"/>
      <w:jc w:val="center"/>
    </w:pPr>
    <w:rPr>
      <w:rFonts w:ascii="Times New Roman" w:eastAsia="№Е" w:hAnsi="Times New Roman" w:cs="Times New Roman"/>
    </w:rPr>
  </w:style>
  <w:style w:type="paragraph" w:customStyle="1" w:styleId="af3">
    <w:name w:val="Подпись к таблице"/>
    <w:basedOn w:val="a"/>
    <w:qFormat/>
    <w:rsid w:val="00396CBC"/>
    <w:pPr>
      <w:widowControl w:val="0"/>
      <w:shd w:val="clear" w:color="auto" w:fill="FFFFFF"/>
      <w:spacing w:after="0" w:line="240" w:lineRule="auto"/>
    </w:pPr>
    <w:rPr>
      <w:rFonts w:ascii="Times New Roman" w:eastAsia="Calibri" w:hAnsi="Times New Roman" w:cs="Times New Roman"/>
      <w:b/>
      <w:bCs/>
    </w:rPr>
  </w:style>
  <w:style w:type="paragraph" w:customStyle="1" w:styleId="af4">
    <w:name w:val="Другое"/>
    <w:basedOn w:val="a"/>
    <w:qFormat/>
    <w:rsid w:val="00396CBC"/>
    <w:pPr>
      <w:widowControl w:val="0"/>
      <w:shd w:val="clear" w:color="auto" w:fill="FFFFFF"/>
      <w:spacing w:after="260" w:line="240" w:lineRule="auto"/>
    </w:pPr>
    <w:rPr>
      <w:rFonts w:ascii="Times New Roman" w:eastAsia="Calibri" w:hAnsi="Times New Roman" w:cs="Times New Roman"/>
    </w:rPr>
  </w:style>
  <w:style w:type="character" w:customStyle="1" w:styleId="UnresolvedMention">
    <w:name w:val="Unresolved Mention"/>
    <w:basedOn w:val="a0"/>
    <w:uiPriority w:val="99"/>
    <w:semiHidden/>
    <w:qFormat/>
    <w:rsid w:val="00396CBC"/>
    <w:rPr>
      <w:color w:val="605E5C"/>
      <w:shd w:val="clear" w:color="auto" w:fill="E1DFDD"/>
    </w:rPr>
  </w:style>
  <w:style w:type="character" w:customStyle="1" w:styleId="markedcontent">
    <w:name w:val="markedcontent"/>
    <w:basedOn w:val="a0"/>
    <w:qFormat/>
    <w:rsid w:val="00396CBC"/>
  </w:style>
  <w:style w:type="table" w:customStyle="1" w:styleId="TableNormal">
    <w:name w:val="Table Normal"/>
    <w:qFormat/>
    <w:rsid w:val="00396CBC"/>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12">
    <w:name w:val="Сетка таблицы1"/>
    <w:basedOn w:val="a1"/>
    <w:uiPriority w:val="39"/>
    <w:qFormat/>
    <w:rsid w:val="00396CB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2">
    <w:name w:val="_Style 12"/>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13">
    <w:name w:val="_Style 13"/>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14">
    <w:name w:val="_Style 14"/>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15">
    <w:name w:val="_Style 15"/>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16">
    <w:name w:val="_Style 16"/>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17">
    <w:name w:val="_Style 17"/>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18">
    <w:name w:val="_Style 18"/>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19">
    <w:name w:val="_Style 19"/>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20">
    <w:name w:val="_Style 20"/>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21">
    <w:name w:val="_Style 21"/>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22">
    <w:name w:val="_Style 22"/>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23">
    <w:name w:val="_Style 23"/>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24">
    <w:name w:val="_Style 24"/>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Style25">
    <w:name w:val="_Style 25"/>
    <w:basedOn w:val="TableNormal"/>
    <w:qFormat/>
    <w:rsid w:val="00396CBC"/>
    <w:pPr>
      <w:widowControl/>
      <w:autoSpaceDE/>
      <w:autoSpaceDN/>
    </w:pPr>
    <w:rPr>
      <w:rFonts w:ascii="Times New Roman" w:eastAsia="Times New Roman" w:hAnsi="Times New Roman"/>
      <w:lang w:val="ru-RU"/>
    </w:rPr>
    <w:tblPr>
      <w:tblCellMar>
        <w:top w:w="0" w:type="dxa"/>
        <w:left w:w="0" w:type="dxa"/>
        <w:bottom w:w="0" w:type="dxa"/>
        <w:right w:w="0" w:type="dxa"/>
      </w:tblCellMar>
    </w:tblPr>
  </w:style>
  <w:style w:type="table" w:customStyle="1" w:styleId="21">
    <w:name w:val="Сетка таблицы2"/>
    <w:basedOn w:val="a1"/>
    <w:uiPriority w:val="59"/>
    <w:qFormat/>
    <w:rsid w:val="00396CBC"/>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qFormat/>
    <w:rsid w:val="00396CBC"/>
    <w:rPr>
      <w:rFonts w:ascii="Tahoma" w:eastAsia="Times New Roman" w:hAnsi="Tahoma" w:cs="Tahom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rsid w:val="00396CBC"/>
    <w:pPr>
      <w:autoSpaceDE w:val="0"/>
    </w:pPr>
    <w:rPr>
      <w:rFonts w:ascii="Times New Roman" w:eastAsia="Times New Roman" w:hAnsi="Times New Roman" w:cs="Times New Roman"/>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e.int/en/web/common-european-"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sh-int-cakirskaya-r81.gosweb.gosuslugi.ru/svedeniya-ob-obrazovatelnoy-organizatsii/dokumenty/dokumenty-all-52_21.html" TargetMode="External"/><Relationship Id="rId3" Type="http://schemas.openxmlformats.org/officeDocument/2006/relationships/settings" Target="settings.xml"/><Relationship Id="rId21" Type="http://schemas.openxmlformats.org/officeDocument/2006/relationships/hyperlink" Target="https://sh-int-cakirskaya-r81.gosweb.gosuslugi.ru/svedeniya-ob-obrazovatelnoy-organizatsii/dokumenty/dokumenty-all-52_4.html" TargetMode="External"/><Relationship Id="rId7" Type="http://schemas.openxmlformats.org/officeDocument/2006/relationships/image" Target="media/image1.jpeg"/><Relationship Id="rId12" Type="http://schemas.openxmlformats.org/officeDocument/2006/relationships/hyperlink" Target="http://www.coe.int/en/web/common-european-" TargetMode="External"/><Relationship Id="rId17" Type="http://schemas.openxmlformats.org/officeDocument/2006/relationships/image" Target="media/image6.jpeg"/><Relationship Id="rId25" Type="http://schemas.openxmlformats.org/officeDocument/2006/relationships/hyperlink" Target="https://sh-int-cakirskaya-r81.gosweb.gosuslugi.ru/svedeniya-ob-obrazovatelnoy-organizatsii/dokumenty/dokumenty-all-52_20.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en/web/common-european-" TargetMode="External"/><Relationship Id="rId24" Type="http://schemas.openxmlformats.org/officeDocument/2006/relationships/hyperlink" Target="https://sh-int-cakirskaya-r81.gosweb.gosuslugi.ru/svedeniya-ob-obrazovatelnoy-organizatsii/dokumenty/dokumenty-all-52_19.html"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sh-int-cakirskaya-r81.gosweb.gosuslugi.ru/svedeniya-ob-obrazovatelnoy-organizatsii/dokumenty/dokumenty-all-52_17.html" TargetMode="External"/><Relationship Id="rId28" Type="http://schemas.openxmlformats.org/officeDocument/2006/relationships/hyperlink" Target="https://sh-int-cakirskaya-r81.gosweb.gosuslugi.ru/svedeniya-ob-obrazovatelnoy-organizatsii/dokumenty/dokumenty-all-52_84.html" TargetMode="External"/><Relationship Id="rId10" Type="http://schemas.openxmlformats.org/officeDocument/2006/relationships/hyperlink" Target="http://www.coe.int/en/web/common-european-"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coe.int/en/web/common-european-" TargetMode="External"/><Relationship Id="rId14" Type="http://schemas.openxmlformats.org/officeDocument/2006/relationships/image" Target="media/image3.jpeg"/><Relationship Id="rId22" Type="http://schemas.openxmlformats.org/officeDocument/2006/relationships/hyperlink" Target="https://sh-int-cakirskaya-r81.gosweb.gosuslugi.ru/svedeniya-ob-obrazovatelnoy-organizatsii/dokumenty/dokumenty-all-52_2.html" TargetMode="External"/><Relationship Id="rId27" Type="http://schemas.openxmlformats.org/officeDocument/2006/relationships/hyperlink" Target="https://sh-int-cakirskaya-r81.gosweb.gosuslugi.ru/svedeniya-ob-obrazovatelnoy-organizatsii/dokumenty/dokumenty-all-52_23.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237079</Words>
  <Characters>1351352</Characters>
  <Application>Microsoft Office Word</Application>
  <DocSecurity>0</DocSecurity>
  <Lines>11261</Lines>
  <Paragraphs>3170</Paragraphs>
  <ScaleCrop>false</ScaleCrop>
  <Company/>
  <LinksUpToDate>false</LinksUpToDate>
  <CharactersWithSpaces>1585261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bait</cp:lastModifiedBy>
  <cp:revision>4</cp:revision>
  <cp:lastPrinted>2025-04-15T00:30:00Z</cp:lastPrinted>
  <dcterms:created xsi:type="dcterms:W3CDTF">2025-04-14T06:08:00Z</dcterms:created>
  <dcterms:modified xsi:type="dcterms:W3CDTF">2025-04-17T03:59:00Z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2C650A514BC34C22A9ED38103EDC6B62_12</vt:lpwstr>
  </property>
</Properties>
</file>