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A9D" w:rsidRDefault="007D1A1F" w:rsidP="007D1A1F">
      <w:pPr>
        <w:pStyle w:val="a5"/>
        <w:jc w:val="center"/>
        <w:rPr>
          <w:rFonts w:eastAsia="Calibri"/>
          <w:lang w:eastAsia="ru-RU"/>
        </w:rPr>
      </w:pPr>
      <w:r>
        <w:rPr>
          <w:noProof/>
          <w:sz w:val="20"/>
          <w:lang w:eastAsia="ru-RU"/>
        </w:rPr>
        <w:drawing>
          <wp:inline distT="0" distB="0" distL="0" distR="0">
            <wp:extent cx="6393815" cy="8795385"/>
            <wp:effectExtent l="19050" t="0" r="6985" b="0"/>
            <wp:docPr id="1" name="Рисунок 0" descr="СОО 2024-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О 2024-2025.jpg"/>
                    <pic:cNvPicPr/>
                  </pic:nvPicPr>
                  <pic:blipFill>
                    <a:blip r:embed="rId7" cstate="print"/>
                    <a:stretch>
                      <a:fillRect/>
                    </a:stretch>
                  </pic:blipFill>
                  <pic:spPr>
                    <a:xfrm>
                      <a:off x="0" y="0"/>
                      <a:ext cx="6393815" cy="8795385"/>
                    </a:xfrm>
                    <a:prstGeom prst="rect">
                      <a:avLst/>
                    </a:prstGeom>
                  </pic:spPr>
                </pic:pic>
              </a:graphicData>
            </a:graphic>
          </wp:inline>
        </w:drawing>
      </w:r>
    </w:p>
    <w:p w:rsidR="00A83A9D" w:rsidRDefault="00A83A9D">
      <w:pPr>
        <w:pStyle w:val="1"/>
        <w:spacing w:before="71"/>
        <w:ind w:left="3209"/>
        <w:rPr>
          <w:sz w:val="20"/>
        </w:rPr>
      </w:pPr>
    </w:p>
    <w:p w:rsidR="00A83A9D" w:rsidRDefault="00A83A9D">
      <w:pPr>
        <w:pStyle w:val="1"/>
        <w:spacing w:before="71"/>
        <w:ind w:left="3209"/>
        <w:rPr>
          <w:sz w:val="20"/>
        </w:rPr>
      </w:pPr>
    </w:p>
    <w:p w:rsidR="00A83A9D" w:rsidRDefault="00A83A9D">
      <w:pPr>
        <w:pStyle w:val="1"/>
        <w:spacing w:before="71"/>
        <w:ind w:left="3209"/>
        <w:rPr>
          <w:sz w:val="20"/>
        </w:rPr>
      </w:pPr>
    </w:p>
    <w:p w:rsidR="007D1A1F" w:rsidRDefault="007D1A1F">
      <w:pPr>
        <w:pStyle w:val="1"/>
        <w:spacing w:before="71"/>
        <w:ind w:left="3209"/>
        <w:rPr>
          <w:sz w:val="20"/>
        </w:rPr>
      </w:pPr>
    </w:p>
    <w:p w:rsidR="00A83A9D" w:rsidRDefault="007D1A1F">
      <w:pPr>
        <w:pStyle w:val="1"/>
        <w:spacing w:before="71"/>
        <w:ind w:left="3209"/>
      </w:pPr>
      <w:r>
        <w:lastRenderedPageBreak/>
        <w:t>ОбщаяхарактеристикаООП</w:t>
      </w:r>
      <w:r>
        <w:rPr>
          <w:spacing w:val="-5"/>
        </w:rPr>
        <w:t>СОО</w:t>
      </w:r>
    </w:p>
    <w:p w:rsidR="00A83A9D" w:rsidRDefault="007D1A1F">
      <w:pPr>
        <w:pStyle w:val="a5"/>
        <w:ind w:right="133" w:firstLine="566"/>
      </w:pPr>
      <w:r>
        <w:t xml:space="preserve">В целях повышения эффективности реализации ФГОС на уровне среднего общего образования в  ГБОУ «Цакирская </w:t>
      </w:r>
      <w:r>
        <w:t>СОШИХЭН» разработана Основная образовательная программа среднего общего образования (ООП СОО) в соответствии с Уставом школы и локальными актами учреждения, требованиями ФГОС СОО и ФОП СОО. При этом содержание и планируемые результаты разработанной в  ГБОУ</w:t>
      </w:r>
      <w:r>
        <w:t xml:space="preserve"> «Цакирская СОШИХЭН» ООП СОО не ниже соответствующих содержания и планируемых результатов ФОП СОО.</w:t>
      </w:r>
    </w:p>
    <w:p w:rsidR="00A83A9D" w:rsidRDefault="007D1A1F">
      <w:pPr>
        <w:pStyle w:val="a5"/>
        <w:ind w:right="131" w:firstLine="566"/>
      </w:pPr>
      <w:r>
        <w:t xml:space="preserve">При разработке ООП ГБОУ «Цакирская СОШИХЭН» предусмотрела непосредственное применение при реализации обязательной части ООП СОО федеральных рабочих программ </w:t>
      </w:r>
      <w:r>
        <w:t>по всем учебным предметам, кроме предметов этнокультурного компонента: «Родной (бурятский) язык» и «Родная (бурятская) литература».</w:t>
      </w:r>
    </w:p>
    <w:p w:rsidR="00A83A9D" w:rsidRDefault="007D1A1F">
      <w:pPr>
        <w:pStyle w:val="a5"/>
        <w:ind w:right="135" w:firstLine="540"/>
      </w:pPr>
      <w:r>
        <w:t>Основная образовательная программа среднего общего образования ГБОУ «Цакирская СОШИХЭН»  включает три раздела: целевой, соде</w:t>
      </w:r>
      <w:r>
        <w:t>ржательный, организационный.</w:t>
      </w:r>
    </w:p>
    <w:p w:rsidR="00A83A9D" w:rsidRDefault="007D1A1F">
      <w:pPr>
        <w:pStyle w:val="a5"/>
        <w:jc w:val="left"/>
      </w:pPr>
      <w:r>
        <w:rPr>
          <w:b/>
          <w:i/>
        </w:rPr>
        <w:t>Целевойраздел</w:t>
      </w:r>
      <w:r>
        <w:t>определяетобщееназначение,цели,задачиипланируемыерезультатыреализации ООП СОО, а также способы определения достижения этих целей и результатов. Целевой раздел включает: пояснительную записку; планируемые результаты</w:t>
      </w:r>
      <w:r>
        <w:t xml:space="preserve"> освоения обучающимисяООПСОО,системуоценкидостиженияпланируемыхрезультатовосвоения ООП СОО.</w:t>
      </w:r>
    </w:p>
    <w:p w:rsidR="00A83A9D" w:rsidRDefault="007D1A1F">
      <w:pPr>
        <w:pStyle w:val="a5"/>
        <w:jc w:val="left"/>
      </w:pPr>
      <w:r>
        <w:rPr>
          <w:b/>
          <w:i/>
        </w:rPr>
        <w:t>Содержательныйраздел</w:t>
      </w:r>
      <w:r>
        <w:t>включаетследующиепрограммы,ориентированныенадостижение предметных, метапредметных и личностных результатов:</w:t>
      </w:r>
    </w:p>
    <w:p w:rsidR="00A83A9D" w:rsidRDefault="007D1A1F">
      <w:pPr>
        <w:pStyle w:val="ac"/>
        <w:numPr>
          <w:ilvl w:val="0"/>
          <w:numId w:val="1"/>
        </w:numPr>
        <w:tabs>
          <w:tab w:val="left" w:pos="569"/>
        </w:tabs>
        <w:ind w:right="138"/>
        <w:jc w:val="left"/>
        <w:rPr>
          <w:sz w:val="24"/>
        </w:rPr>
      </w:pPr>
      <w:r>
        <w:rPr>
          <w:sz w:val="24"/>
        </w:rPr>
        <w:t>рабочие программы учебных предметов</w:t>
      </w:r>
      <w:r>
        <w:rPr>
          <w:sz w:val="24"/>
        </w:rPr>
        <w:t>(разработанные в соответствии с федеральными рабочими программами);</w:t>
      </w:r>
    </w:p>
    <w:p w:rsidR="00A83A9D" w:rsidRDefault="007D1A1F">
      <w:pPr>
        <w:pStyle w:val="ac"/>
        <w:numPr>
          <w:ilvl w:val="0"/>
          <w:numId w:val="1"/>
        </w:numPr>
        <w:tabs>
          <w:tab w:val="left" w:pos="568"/>
        </w:tabs>
        <w:ind w:left="568" w:hanging="359"/>
        <w:jc w:val="left"/>
        <w:rPr>
          <w:sz w:val="24"/>
        </w:rPr>
      </w:pPr>
      <w:r>
        <w:rPr>
          <w:sz w:val="24"/>
        </w:rPr>
        <w:t>программуформированияуниверсальныхучебныхдействийу</w:t>
      </w:r>
      <w:r>
        <w:rPr>
          <w:spacing w:val="-2"/>
          <w:sz w:val="24"/>
        </w:rPr>
        <w:t>обучающихся;</w:t>
      </w:r>
    </w:p>
    <w:p w:rsidR="00A83A9D" w:rsidRDefault="007D1A1F">
      <w:pPr>
        <w:pStyle w:val="ac"/>
        <w:numPr>
          <w:ilvl w:val="0"/>
          <w:numId w:val="1"/>
        </w:numPr>
        <w:tabs>
          <w:tab w:val="left" w:pos="569"/>
        </w:tabs>
        <w:ind w:right="137"/>
        <w:jc w:val="left"/>
        <w:rPr>
          <w:sz w:val="24"/>
        </w:rPr>
      </w:pPr>
      <w:r>
        <w:rPr>
          <w:sz w:val="24"/>
        </w:rPr>
        <w:t>рабочую программу воспитания (разработанную в соответствии с федеральной программой воспитания).</w:t>
      </w:r>
    </w:p>
    <w:p w:rsidR="00A83A9D" w:rsidRDefault="007D1A1F">
      <w:pPr>
        <w:pStyle w:val="ac"/>
        <w:tabs>
          <w:tab w:val="left" w:pos="569"/>
        </w:tabs>
        <w:ind w:left="569" w:right="137"/>
        <w:jc w:val="left"/>
        <w:rPr>
          <w:sz w:val="24"/>
        </w:rPr>
      </w:pPr>
      <w:r>
        <w:rPr>
          <w:sz w:val="24"/>
        </w:rPr>
        <w:tab/>
      </w:r>
      <w:r>
        <w:t xml:space="preserve">Рабочие программы учебных </w:t>
      </w:r>
      <w:r>
        <w:t>предметов обеспечивают достижениепланируемых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A83A9D" w:rsidRDefault="007D1A1F">
      <w:pPr>
        <w:pStyle w:val="a5"/>
        <w:ind w:right="136" w:firstLine="424"/>
      </w:pPr>
      <w:r>
        <w:t>Программа формирования универсальных учебных действий у обучающихся содержит</w:t>
      </w:r>
      <w:r>
        <w:t xml:space="preserve">: цели и задачи, включая учебно-исследовательскую и проектную деятельность обучающихся </w:t>
      </w:r>
      <w:r>
        <w:rPr>
          <w:spacing w:val="-4"/>
        </w:rPr>
        <w:t>как</w:t>
      </w:r>
    </w:p>
    <w:p w:rsidR="00A83A9D" w:rsidRDefault="007D1A1F">
      <w:pPr>
        <w:pStyle w:val="a5"/>
        <w:ind w:right="130"/>
      </w:pPr>
      <w:r>
        <w:t>средства совершенствования их универсальных учебных действий; описание понятий, функций, состава и характеристик универсальных учебных действий и их связи с содержан</w:t>
      </w:r>
      <w:r>
        <w:t>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A83A9D" w:rsidRDefault="007D1A1F">
      <w:pPr>
        <w:pStyle w:val="a5"/>
        <w:spacing w:before="1"/>
        <w:ind w:right="133" w:firstLine="424"/>
      </w:pPr>
      <w:r>
        <w:t>Рабочая программа воспитания направлена на развитие личности обучающихся, в том числе укрепление психического</w:t>
      </w:r>
      <w:r>
        <w:t xml:space="preserve"> здоровья и физическое воспитание, достижение ими результатов освоения программы среднего общего образования. Рабочая программа воспитания реализуется в единстве урочной и внеурочной деятельности, осуществляемой ГБОУ «Цакирская СОШИХЭН»  совместно с семьей</w:t>
      </w:r>
      <w:r>
        <w:t xml:space="preserve"> и другими институтами воспитания.</w:t>
      </w:r>
    </w:p>
    <w:p w:rsidR="00A83A9D" w:rsidRDefault="007D1A1F">
      <w:pPr>
        <w:pStyle w:val="a5"/>
        <w:ind w:right="133"/>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w:t>
      </w:r>
      <w:r>
        <w:t>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A83A9D" w:rsidRDefault="007D1A1F">
      <w:pPr>
        <w:pStyle w:val="a5"/>
        <w:spacing w:before="1"/>
        <w:ind w:right="136"/>
      </w:pPr>
      <w:r>
        <w:rPr>
          <w:b/>
          <w:i/>
        </w:rPr>
        <w:t>Организаци</w:t>
      </w:r>
      <w:r>
        <w:rPr>
          <w:b/>
          <w:i/>
        </w:rPr>
        <w:t xml:space="preserve">онный раздел </w:t>
      </w:r>
      <w:r>
        <w:t>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A83A9D" w:rsidRDefault="007D1A1F">
      <w:pPr>
        <w:pStyle w:val="ac"/>
        <w:numPr>
          <w:ilvl w:val="0"/>
          <w:numId w:val="2"/>
        </w:numPr>
        <w:tabs>
          <w:tab w:val="left" w:pos="568"/>
        </w:tabs>
        <w:ind w:left="568" w:hanging="359"/>
        <w:rPr>
          <w:sz w:val="24"/>
        </w:rPr>
      </w:pPr>
      <w:r>
        <w:rPr>
          <w:sz w:val="24"/>
        </w:rPr>
        <w:t>учебныйплан(разработанныйвсоответствиисфедеральным учебным</w:t>
      </w:r>
      <w:r>
        <w:rPr>
          <w:spacing w:val="-2"/>
          <w:sz w:val="24"/>
        </w:rPr>
        <w:t>планом);</w:t>
      </w:r>
    </w:p>
    <w:p w:rsidR="00A83A9D" w:rsidRPr="007D1A1F" w:rsidRDefault="00A83A9D" w:rsidP="007D1A1F">
      <w:pPr>
        <w:rPr>
          <w:sz w:val="24"/>
        </w:rPr>
        <w:sectPr w:rsidR="00A83A9D" w:rsidRPr="007D1A1F">
          <w:pgSz w:w="11910" w:h="16840"/>
          <w:pgMar w:top="1040" w:right="708" w:bottom="280" w:left="1133" w:header="720" w:footer="720" w:gutter="0"/>
          <w:cols w:space="720"/>
        </w:sectPr>
      </w:pPr>
    </w:p>
    <w:p w:rsidR="00A83A9D" w:rsidRDefault="007D1A1F">
      <w:pPr>
        <w:pStyle w:val="a5"/>
        <w:spacing w:before="66"/>
        <w:ind w:left="569" w:right="134"/>
      </w:pPr>
      <w:r>
        <w:lastRenderedPageBreak/>
        <w:t>план внеурочной деятельности (разработанный в соответствии с федеральным планом внеурочной деятельности);</w:t>
      </w:r>
    </w:p>
    <w:p w:rsidR="00A83A9D" w:rsidRDefault="007D1A1F">
      <w:pPr>
        <w:pStyle w:val="ac"/>
        <w:numPr>
          <w:ilvl w:val="0"/>
          <w:numId w:val="2"/>
        </w:numPr>
        <w:tabs>
          <w:tab w:val="left" w:pos="569"/>
        </w:tabs>
        <w:ind w:right="144"/>
        <w:rPr>
          <w:sz w:val="24"/>
        </w:rPr>
      </w:pPr>
      <w:r>
        <w:rPr>
          <w:sz w:val="24"/>
        </w:rPr>
        <w:t xml:space="preserve">календарный учебный график (разработанный в соответствии с федеральным учебным </w:t>
      </w:r>
      <w:r>
        <w:rPr>
          <w:spacing w:val="-2"/>
          <w:sz w:val="24"/>
        </w:rPr>
        <w:t>графиком);</w:t>
      </w:r>
    </w:p>
    <w:p w:rsidR="00A83A9D" w:rsidRDefault="007D1A1F">
      <w:pPr>
        <w:pStyle w:val="ac"/>
        <w:numPr>
          <w:ilvl w:val="0"/>
          <w:numId w:val="2"/>
        </w:numPr>
        <w:tabs>
          <w:tab w:val="left" w:pos="569"/>
        </w:tabs>
        <w:spacing w:before="1"/>
        <w:ind w:right="140"/>
        <w:rPr>
          <w:sz w:val="24"/>
        </w:rPr>
      </w:pPr>
      <w:r>
        <w:rPr>
          <w:sz w:val="24"/>
        </w:rPr>
        <w:t>календарный план воспитательной работы (разра</w:t>
      </w:r>
      <w:r>
        <w:rPr>
          <w:sz w:val="24"/>
        </w:rPr>
        <w:t>ботанный в соответствии с федеральным календарным планом воспитательной работы).</w:t>
      </w:r>
    </w:p>
    <w:p w:rsidR="00A83A9D" w:rsidRDefault="007D1A1F">
      <w:pPr>
        <w:pStyle w:val="10"/>
        <w:rPr>
          <w:rFonts w:ascii="Times New Roman" w:hAnsi="Times New Roman" w:cs="Times New Roman"/>
        </w:rPr>
      </w:pPr>
      <w:r>
        <w:rPr>
          <w:rFonts w:ascii="Times New Roman" w:hAnsi="Times New Roman" w:cs="Times New Roman"/>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в ГБОУ «Цакирская СОШИХЭН» или </w:t>
      </w:r>
      <w:r>
        <w:rPr>
          <w:rFonts w:ascii="Times New Roman" w:hAnsi="Times New Roman" w:cs="Times New Roman"/>
        </w:rPr>
        <w:t>в которых ГБОУ «Цакирская СОШИХЭН» принимает участие в учебном году или периоде обучения</w:t>
      </w:r>
      <w:r>
        <w:t>.</w:t>
      </w:r>
    </w:p>
    <w:p w:rsidR="00A83A9D" w:rsidRDefault="007D1A1F">
      <w:pPr>
        <w:pStyle w:val="1"/>
        <w:numPr>
          <w:ilvl w:val="0"/>
          <w:numId w:val="3"/>
        </w:numPr>
        <w:tabs>
          <w:tab w:val="left" w:pos="498"/>
        </w:tabs>
        <w:spacing w:line="240" w:lineRule="auto"/>
        <w:ind w:left="498" w:hanging="213"/>
      </w:pPr>
      <w:r>
        <w:t>Целевойразделосновнойобразовательнойпрограммысреднегообщего</w:t>
      </w:r>
      <w:r>
        <w:rPr>
          <w:spacing w:val="-2"/>
        </w:rPr>
        <w:t>образования</w:t>
      </w:r>
    </w:p>
    <w:p w:rsidR="00A83A9D" w:rsidRDefault="007D1A1F">
      <w:pPr>
        <w:pStyle w:val="ac"/>
        <w:numPr>
          <w:ilvl w:val="1"/>
          <w:numId w:val="4"/>
        </w:numPr>
        <w:tabs>
          <w:tab w:val="left" w:pos="705"/>
        </w:tabs>
        <w:spacing w:before="56" w:line="274" w:lineRule="exact"/>
        <w:rPr>
          <w:b/>
          <w:sz w:val="24"/>
        </w:rPr>
      </w:pPr>
      <w:r>
        <w:rPr>
          <w:b/>
          <w:sz w:val="24"/>
        </w:rPr>
        <w:t>Пояснительная</w:t>
      </w:r>
      <w:r>
        <w:rPr>
          <w:b/>
          <w:spacing w:val="-2"/>
          <w:sz w:val="24"/>
        </w:rPr>
        <w:t>записка</w:t>
      </w:r>
    </w:p>
    <w:p w:rsidR="00A83A9D" w:rsidRDefault="007D1A1F">
      <w:pPr>
        <w:pStyle w:val="a5"/>
        <w:ind w:right="134"/>
      </w:pPr>
      <w:r>
        <w:t xml:space="preserve">Основная образовательная программа среднего общего образования </w:t>
      </w:r>
      <w:r>
        <w:t xml:space="preserve">государственного бюджетного  общеобразовательного учреждения «Цакирская  средняя общеобразовательная школа - интернат художественно – эстетического направления» – нормативно управленческий документ, на базе которого осуществляется развитие образовательной </w:t>
      </w:r>
      <w:r>
        <w:t>деятельности.</w:t>
      </w:r>
    </w:p>
    <w:p w:rsidR="00A83A9D" w:rsidRDefault="007D1A1F">
      <w:pPr>
        <w:pStyle w:val="a5"/>
        <w:spacing w:line="259" w:lineRule="auto"/>
        <w:ind w:right="288" w:firstLine="424"/>
      </w:pPr>
      <w:r>
        <w:t xml:space="preserve">Нормативными основаниями для его составления и реализации являются следующие </w:t>
      </w:r>
      <w:r>
        <w:rPr>
          <w:spacing w:val="-2"/>
        </w:rPr>
        <w:t>документы:</w:t>
      </w:r>
    </w:p>
    <w:p w:rsidR="00A83A9D" w:rsidRDefault="007D1A1F">
      <w:pPr>
        <w:pStyle w:val="ac"/>
        <w:numPr>
          <w:ilvl w:val="0"/>
          <w:numId w:val="5"/>
        </w:numPr>
        <w:tabs>
          <w:tab w:val="left" w:pos="555"/>
        </w:tabs>
        <w:spacing w:line="259" w:lineRule="auto"/>
        <w:ind w:right="281" w:firstLine="0"/>
        <w:rPr>
          <w:sz w:val="24"/>
        </w:rPr>
      </w:pPr>
      <w:r>
        <w:rPr>
          <w:sz w:val="24"/>
        </w:rPr>
        <w:t>Федеральный Закон № 273-ФЗ от 29.12.2012 г «Об образовании в Российской Федера</w:t>
      </w:r>
      <w:r>
        <w:rPr>
          <w:spacing w:val="-2"/>
          <w:sz w:val="24"/>
        </w:rPr>
        <w:t>ции».</w:t>
      </w:r>
    </w:p>
    <w:p w:rsidR="00A83A9D" w:rsidRDefault="007D1A1F">
      <w:pPr>
        <w:pStyle w:val="ac"/>
        <w:numPr>
          <w:ilvl w:val="0"/>
          <w:numId w:val="5"/>
        </w:numPr>
        <w:tabs>
          <w:tab w:val="left" w:pos="582"/>
        </w:tabs>
        <w:spacing w:line="259" w:lineRule="auto"/>
        <w:ind w:right="279" w:firstLine="0"/>
        <w:rPr>
          <w:sz w:val="24"/>
        </w:rPr>
      </w:pPr>
      <w:r>
        <w:rPr>
          <w:sz w:val="24"/>
        </w:rPr>
        <w:t>Федеральный закон о внесении изменений в Федеральный закон «Об образов</w:t>
      </w:r>
      <w:r>
        <w:rPr>
          <w:sz w:val="24"/>
        </w:rPr>
        <w:t>ании в Российской Федерации» (от 29.12.2012 №273-ФЗ «Об образовании в Российской Федерации») от 14.07.2022 №295 –ФЗ;</w:t>
      </w:r>
    </w:p>
    <w:p w:rsidR="00A83A9D" w:rsidRDefault="007D1A1F">
      <w:pPr>
        <w:pStyle w:val="ac"/>
        <w:numPr>
          <w:ilvl w:val="0"/>
          <w:numId w:val="5"/>
        </w:numPr>
        <w:tabs>
          <w:tab w:val="left" w:pos="575"/>
        </w:tabs>
        <w:spacing w:line="259" w:lineRule="auto"/>
        <w:ind w:right="282" w:firstLine="0"/>
        <w:rPr>
          <w:sz w:val="24"/>
        </w:rPr>
      </w:pPr>
      <w:r>
        <w:rPr>
          <w:sz w:val="24"/>
        </w:rPr>
        <w:t>Федеральная образовательная программа среднего общего образования, утвержденная приказом Министерства просвещения Российской Федерации от 1</w:t>
      </w:r>
      <w:r>
        <w:rPr>
          <w:sz w:val="24"/>
        </w:rPr>
        <w:t>8.05.2023 № 371 «Об утверждении федеральной образовательной программы среднего общего образования»;</w:t>
      </w:r>
    </w:p>
    <w:p w:rsidR="00A83A9D" w:rsidRDefault="007D1A1F">
      <w:pPr>
        <w:pStyle w:val="ac"/>
        <w:numPr>
          <w:ilvl w:val="0"/>
          <w:numId w:val="5"/>
        </w:numPr>
        <w:tabs>
          <w:tab w:val="left" w:pos="534"/>
        </w:tabs>
        <w:spacing w:line="259" w:lineRule="auto"/>
        <w:ind w:right="284" w:firstLine="0"/>
        <w:rPr>
          <w:sz w:val="24"/>
        </w:rPr>
      </w:pPr>
      <w:r>
        <w:rPr>
          <w:sz w:val="24"/>
        </w:rPr>
        <w:t>Федеральный государственный образовательный стандарт среднего общего образования, утвержденный приказом Минобрнауки России от 17 мая 2012 г. № 413;</w:t>
      </w:r>
    </w:p>
    <w:p w:rsidR="00A83A9D" w:rsidRDefault="007D1A1F">
      <w:pPr>
        <w:pStyle w:val="ac"/>
        <w:numPr>
          <w:ilvl w:val="0"/>
          <w:numId w:val="5"/>
        </w:numPr>
        <w:tabs>
          <w:tab w:val="left" w:pos="589"/>
        </w:tabs>
        <w:spacing w:line="259" w:lineRule="auto"/>
        <w:ind w:right="274" w:firstLine="0"/>
        <w:rPr>
          <w:sz w:val="24"/>
        </w:rPr>
      </w:pPr>
      <w:r>
        <w:rPr>
          <w:sz w:val="24"/>
        </w:rPr>
        <w:t>Приказ М</w:t>
      </w:r>
      <w:r>
        <w:rPr>
          <w:sz w:val="24"/>
        </w:rPr>
        <w:t>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w:t>
      </w:r>
      <w:r>
        <w:rPr>
          <w:sz w:val="24"/>
        </w:rPr>
        <w:t xml:space="preserve"> 2012 г. № 413”;</w:t>
      </w:r>
    </w:p>
    <w:p w:rsidR="00A83A9D" w:rsidRDefault="007D1A1F">
      <w:pPr>
        <w:pStyle w:val="ac"/>
        <w:numPr>
          <w:ilvl w:val="0"/>
          <w:numId w:val="5"/>
        </w:numPr>
        <w:tabs>
          <w:tab w:val="left" w:pos="572"/>
        </w:tabs>
        <w:spacing w:line="259" w:lineRule="auto"/>
        <w:ind w:right="276" w:firstLine="0"/>
        <w:rPr>
          <w:sz w:val="24"/>
        </w:rPr>
      </w:pPr>
      <w:r>
        <w:rPr>
          <w:sz w:val="24"/>
        </w:rPr>
        <w:t>Приказ Министерства просвещения РФ от 22 марта 2021 г. № 115 «Об утверждении Порядка организации и осуществления образовательной деятельности по основным обще- образовательнымпрограммам - образовательнымпрограммамначального общего, основно</w:t>
      </w:r>
      <w:r>
        <w:rPr>
          <w:sz w:val="24"/>
        </w:rPr>
        <w:t>го общего и среднего общего образования”.</w:t>
      </w:r>
    </w:p>
    <w:p w:rsidR="00A83A9D" w:rsidRDefault="007D1A1F">
      <w:pPr>
        <w:pStyle w:val="ac"/>
        <w:numPr>
          <w:ilvl w:val="0"/>
          <w:numId w:val="5"/>
        </w:numPr>
        <w:tabs>
          <w:tab w:val="left" w:pos="539"/>
        </w:tabs>
        <w:spacing w:line="259" w:lineRule="auto"/>
        <w:ind w:right="274" w:firstLine="0"/>
        <w:rPr>
          <w:sz w:val="24"/>
        </w:rPr>
      </w:pPr>
      <w:r>
        <w:rPr>
          <w:sz w:val="24"/>
        </w:rPr>
        <w:t xml:space="preserve">Постановление Главного государственного санитарного врача Российской Федерации от 28.09.2020 г. № 28 «Об утверждении санитарных правил СП 2.4. 3648-20 «Санитарно- эпидемиологические требования к организациям </w:t>
      </w:r>
      <w:r>
        <w:rPr>
          <w:sz w:val="24"/>
        </w:rPr>
        <w:t>воспитания и обучения, отдыха и оздоровления детей и молодежи».</w:t>
      </w:r>
    </w:p>
    <w:p w:rsidR="00A83A9D" w:rsidRDefault="007D1A1F">
      <w:pPr>
        <w:pStyle w:val="ac"/>
        <w:numPr>
          <w:ilvl w:val="0"/>
          <w:numId w:val="5"/>
        </w:numPr>
        <w:tabs>
          <w:tab w:val="left" w:pos="558"/>
        </w:tabs>
        <w:ind w:left="558" w:hanging="273"/>
        <w:rPr>
          <w:sz w:val="24"/>
        </w:rPr>
      </w:pPr>
      <w:r>
        <w:rPr>
          <w:sz w:val="24"/>
        </w:rPr>
        <w:t>ПостановлениеГлавногогосударственногосанитарноговрачаРФот28.01.2021г.</w:t>
      </w:r>
      <w:r>
        <w:rPr>
          <w:spacing w:val="-5"/>
          <w:sz w:val="24"/>
        </w:rPr>
        <w:t>№2</w:t>
      </w:r>
    </w:p>
    <w:p w:rsidR="00A83A9D" w:rsidRDefault="007D1A1F">
      <w:pPr>
        <w:pStyle w:val="a5"/>
        <w:spacing w:before="17" w:line="259" w:lineRule="auto"/>
        <w:ind w:right="277"/>
      </w:pPr>
      <w:r>
        <w:t>«Об утверждении санитарных правил и норм СанПиН 1.2. 3685-21 «Гигиенические нормативы и требования к обеспечению безопас</w:t>
      </w:r>
      <w:r>
        <w:t>ности и (или) безвредности для человека факторов среды обитания»;</w:t>
      </w:r>
    </w:p>
    <w:p w:rsidR="00A83A9D" w:rsidRDefault="007D1A1F">
      <w:pPr>
        <w:pStyle w:val="ac"/>
        <w:numPr>
          <w:ilvl w:val="0"/>
          <w:numId w:val="5"/>
        </w:numPr>
        <w:tabs>
          <w:tab w:val="left" w:pos="525"/>
        </w:tabs>
        <w:spacing w:line="275" w:lineRule="exact"/>
        <w:ind w:left="525" w:hanging="240"/>
        <w:rPr>
          <w:sz w:val="24"/>
        </w:rPr>
      </w:pPr>
      <w:r>
        <w:rPr>
          <w:sz w:val="24"/>
        </w:rPr>
        <w:t>УставГБОУ «Цакирская</w:t>
      </w:r>
      <w:r>
        <w:rPr>
          <w:spacing w:val="-4"/>
          <w:sz w:val="24"/>
        </w:rPr>
        <w:t>СОШИХЭН».</w:t>
      </w:r>
    </w:p>
    <w:p w:rsidR="00A83A9D" w:rsidRDefault="00A83A9D">
      <w:pPr>
        <w:pStyle w:val="a5"/>
        <w:spacing w:before="19"/>
        <w:ind w:left="0"/>
        <w:jc w:val="left"/>
      </w:pPr>
    </w:p>
    <w:p w:rsidR="00A83A9D" w:rsidRDefault="007D1A1F">
      <w:pPr>
        <w:pStyle w:val="a5"/>
        <w:ind w:right="133" w:firstLine="424"/>
        <w:sectPr w:rsidR="00A83A9D">
          <w:pgSz w:w="11910" w:h="16840"/>
          <w:pgMar w:top="1040" w:right="708" w:bottom="280" w:left="1133" w:header="720" w:footer="720" w:gutter="0"/>
          <w:cols w:space="720"/>
        </w:sectPr>
      </w:pPr>
      <w:r>
        <w:t xml:space="preserve">Образовательная программа среднего общего образования (далее – ООП СОО) является основным документом, определяющим содержание общего образования, </w:t>
      </w:r>
      <w:r>
        <w:t>а также регламентирующим образовательную деятельность государственного бюджетного   общеобразовательного учреждения  «Цакирская средняя общеобразовательная школа – интернат художественно – эстетического направления»</w:t>
      </w:r>
    </w:p>
    <w:p w:rsidR="00A83A9D" w:rsidRDefault="007D1A1F">
      <w:pPr>
        <w:pStyle w:val="a5"/>
        <w:spacing w:before="66"/>
        <w:ind w:left="0" w:right="139"/>
      </w:pPr>
      <w:r>
        <w:lastRenderedPageBreak/>
        <w:t>в единстве урочной и внеурочной деятельн</w:t>
      </w:r>
      <w:r>
        <w:t>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83A9D" w:rsidRDefault="00A83A9D">
      <w:pPr>
        <w:pStyle w:val="a5"/>
        <w:spacing w:before="5"/>
        <w:ind w:left="0"/>
        <w:jc w:val="left"/>
      </w:pPr>
    </w:p>
    <w:p w:rsidR="00A83A9D" w:rsidRDefault="007D1A1F">
      <w:pPr>
        <w:pStyle w:val="1"/>
      </w:pPr>
      <w:r>
        <w:t xml:space="preserve">ЦелямиреализацииООПСОО </w:t>
      </w:r>
      <w:r>
        <w:rPr>
          <w:spacing w:val="-2"/>
        </w:rPr>
        <w:t>являются:</w:t>
      </w:r>
    </w:p>
    <w:p w:rsidR="00A83A9D" w:rsidRDefault="007D1A1F">
      <w:pPr>
        <w:pStyle w:val="ac"/>
        <w:numPr>
          <w:ilvl w:val="0"/>
          <w:numId w:val="6"/>
        </w:numPr>
        <w:tabs>
          <w:tab w:val="left" w:pos="567"/>
        </w:tabs>
        <w:spacing w:line="274" w:lineRule="exact"/>
        <w:ind w:left="567" w:hanging="282"/>
        <w:rPr>
          <w:sz w:val="24"/>
        </w:rPr>
      </w:pPr>
      <w:r>
        <w:rPr>
          <w:sz w:val="24"/>
        </w:rPr>
        <w:t>формированиероссийскойгражданскойидентичности</w:t>
      </w:r>
      <w:r>
        <w:rPr>
          <w:spacing w:val="-2"/>
          <w:sz w:val="24"/>
        </w:rPr>
        <w:t>обучающихся;</w:t>
      </w:r>
    </w:p>
    <w:p w:rsidR="00A83A9D" w:rsidRDefault="007D1A1F">
      <w:pPr>
        <w:pStyle w:val="ac"/>
        <w:numPr>
          <w:ilvl w:val="0"/>
          <w:numId w:val="6"/>
        </w:numPr>
        <w:tabs>
          <w:tab w:val="left" w:pos="567"/>
        </w:tabs>
        <w:ind w:right="145" w:firstLine="0"/>
        <w:rPr>
          <w:sz w:val="24"/>
        </w:rPr>
      </w:pPr>
      <w:r>
        <w:rPr>
          <w:sz w:val="24"/>
        </w:rPr>
        <w:t>воспитание и социализаци</w:t>
      </w:r>
      <w:r>
        <w:rPr>
          <w:sz w:val="24"/>
        </w:rPr>
        <w:t>я обучающихся, их самоидентификацияпосредством личностно и общественно значимой деятельности, социального и гражданского становления;</w:t>
      </w:r>
    </w:p>
    <w:p w:rsidR="00A83A9D" w:rsidRDefault="007D1A1F">
      <w:pPr>
        <w:pStyle w:val="ac"/>
        <w:numPr>
          <w:ilvl w:val="0"/>
          <w:numId w:val="6"/>
        </w:numPr>
        <w:tabs>
          <w:tab w:val="left" w:pos="567"/>
        </w:tabs>
        <w:ind w:right="140" w:firstLine="0"/>
        <w:rPr>
          <w:sz w:val="24"/>
        </w:rPr>
      </w:pPr>
      <w:r>
        <w:rPr>
          <w:sz w:val="24"/>
        </w:rPr>
        <w:t xml:space="preserve">преемственность основных образовательных программ дошкольного, начального общего, основного общего, среднего общего, </w:t>
      </w:r>
      <w:r>
        <w:rPr>
          <w:sz w:val="24"/>
        </w:rPr>
        <w:t>профессионального образования;</w:t>
      </w:r>
    </w:p>
    <w:p w:rsidR="00A83A9D" w:rsidRDefault="007D1A1F">
      <w:pPr>
        <w:pStyle w:val="ac"/>
        <w:numPr>
          <w:ilvl w:val="0"/>
          <w:numId w:val="6"/>
        </w:numPr>
        <w:tabs>
          <w:tab w:val="left" w:pos="567"/>
        </w:tabs>
        <w:ind w:right="144" w:firstLine="0"/>
        <w:rPr>
          <w:sz w:val="24"/>
        </w:rPr>
      </w:pPr>
      <w:r>
        <w:rPr>
          <w:sz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A83A9D" w:rsidRDefault="007D1A1F">
      <w:pPr>
        <w:pStyle w:val="ac"/>
        <w:numPr>
          <w:ilvl w:val="0"/>
          <w:numId w:val="6"/>
        </w:numPr>
        <w:tabs>
          <w:tab w:val="left" w:pos="567"/>
        </w:tabs>
        <w:ind w:right="132" w:firstLine="0"/>
        <w:rPr>
          <w:sz w:val="24"/>
        </w:rPr>
      </w:pPr>
      <w:r>
        <w:rPr>
          <w:sz w:val="24"/>
        </w:rPr>
        <w:t>формирование навыков самостоятельной учебной деятельности обучающихся на основе индивидуал</w:t>
      </w:r>
      <w:r>
        <w:rPr>
          <w:sz w:val="24"/>
        </w:rPr>
        <w:t>изации и профессиональной ориентации содержания среднего общего образова</w:t>
      </w:r>
      <w:r>
        <w:rPr>
          <w:spacing w:val="-4"/>
          <w:sz w:val="24"/>
        </w:rPr>
        <w:t>ния;</w:t>
      </w:r>
    </w:p>
    <w:p w:rsidR="00A83A9D" w:rsidRDefault="007D1A1F">
      <w:pPr>
        <w:pStyle w:val="ac"/>
        <w:numPr>
          <w:ilvl w:val="0"/>
          <w:numId w:val="6"/>
        </w:numPr>
        <w:tabs>
          <w:tab w:val="left" w:pos="567"/>
        </w:tabs>
        <w:spacing w:before="1"/>
        <w:ind w:right="138" w:firstLine="0"/>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83A9D" w:rsidRDefault="007D1A1F">
      <w:pPr>
        <w:pStyle w:val="ac"/>
        <w:numPr>
          <w:ilvl w:val="0"/>
          <w:numId w:val="6"/>
        </w:numPr>
        <w:tabs>
          <w:tab w:val="left" w:pos="567"/>
        </w:tabs>
        <w:ind w:right="133" w:firstLine="0"/>
        <w:rPr>
          <w:sz w:val="24"/>
        </w:rPr>
      </w:pPr>
      <w:r>
        <w:rPr>
          <w:sz w:val="24"/>
        </w:rPr>
        <w:t>организация деятельности педагогиче</w:t>
      </w:r>
      <w:r>
        <w:rPr>
          <w:sz w:val="24"/>
        </w:rPr>
        <w:t>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A83A9D" w:rsidRDefault="007D1A1F">
      <w:pPr>
        <w:pStyle w:val="a5"/>
        <w:ind w:right="134" w:firstLine="710"/>
        <w:rPr>
          <w:b/>
        </w:rPr>
      </w:pPr>
      <w:r>
        <w:t>Достижение поставленных целей реализации ООП СОО соответствует ФО</w:t>
      </w:r>
      <w:r>
        <w:t xml:space="preserve">П СОО, ФГОС СОО и предусматривает решение следующих </w:t>
      </w:r>
      <w:r>
        <w:rPr>
          <w:b/>
        </w:rPr>
        <w:t>основных задач:</w:t>
      </w:r>
    </w:p>
    <w:p w:rsidR="00A83A9D" w:rsidRDefault="007D1A1F">
      <w:pPr>
        <w:pStyle w:val="ac"/>
        <w:numPr>
          <w:ilvl w:val="0"/>
          <w:numId w:val="6"/>
        </w:numPr>
        <w:tabs>
          <w:tab w:val="left" w:pos="567"/>
        </w:tabs>
        <w:ind w:right="133" w:firstLine="0"/>
        <w:rPr>
          <w:sz w:val="24"/>
        </w:rPr>
      </w:pPr>
      <w:r>
        <w:rPr>
          <w:sz w:val="24"/>
        </w:rPr>
        <w:t>формирование уобучающихся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w:t>
      </w:r>
      <w:r>
        <w:rPr>
          <w:sz w:val="24"/>
        </w:rPr>
        <w:t>венным языком Российской Федерации, навыками умственного и физического труда, развитие склонностей, интересов, способностей к социальному самооп</w:t>
      </w:r>
      <w:r>
        <w:rPr>
          <w:spacing w:val="-2"/>
          <w:sz w:val="24"/>
        </w:rPr>
        <w:t>ределению;</w:t>
      </w:r>
    </w:p>
    <w:p w:rsidR="00A83A9D" w:rsidRDefault="007D1A1F">
      <w:pPr>
        <w:pStyle w:val="ac"/>
        <w:numPr>
          <w:ilvl w:val="0"/>
          <w:numId w:val="6"/>
        </w:numPr>
        <w:tabs>
          <w:tab w:val="left" w:pos="567"/>
        </w:tabs>
        <w:spacing w:before="1"/>
        <w:ind w:right="133" w:firstLine="0"/>
        <w:rPr>
          <w:sz w:val="24"/>
        </w:rPr>
      </w:pPr>
      <w:r>
        <w:rPr>
          <w:sz w:val="24"/>
        </w:rPr>
        <w:t>обеспечение планируемых результатов по освоению обучающимся целевых установок, приобретению знаний, у</w:t>
      </w:r>
      <w:r>
        <w:rPr>
          <w:sz w:val="24"/>
        </w:rPr>
        <w:t>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83A9D" w:rsidRDefault="007D1A1F">
      <w:pPr>
        <w:pStyle w:val="ac"/>
        <w:numPr>
          <w:ilvl w:val="0"/>
          <w:numId w:val="6"/>
        </w:numPr>
        <w:tabs>
          <w:tab w:val="left" w:pos="567"/>
        </w:tabs>
        <w:ind w:left="567" w:hanging="282"/>
        <w:rPr>
          <w:sz w:val="24"/>
        </w:rPr>
      </w:pPr>
      <w:r>
        <w:rPr>
          <w:sz w:val="24"/>
        </w:rPr>
        <w:t>обеспечениепреемственностиосновногообщегоисреднегообщего</w:t>
      </w:r>
      <w:r>
        <w:rPr>
          <w:spacing w:val="-2"/>
          <w:sz w:val="24"/>
        </w:rPr>
        <w:t>образо</w:t>
      </w:r>
      <w:r>
        <w:rPr>
          <w:spacing w:val="-2"/>
          <w:sz w:val="24"/>
        </w:rPr>
        <w:t>вания;</w:t>
      </w:r>
    </w:p>
    <w:p w:rsidR="00A83A9D" w:rsidRDefault="007D1A1F">
      <w:pPr>
        <w:pStyle w:val="ac"/>
        <w:numPr>
          <w:ilvl w:val="0"/>
          <w:numId w:val="6"/>
        </w:numPr>
        <w:tabs>
          <w:tab w:val="left" w:pos="567"/>
        </w:tabs>
        <w:ind w:right="138" w:firstLine="0"/>
        <w:rPr>
          <w:sz w:val="24"/>
        </w:rPr>
      </w:pPr>
      <w:r>
        <w:rPr>
          <w:sz w:val="24"/>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A83A9D" w:rsidRDefault="007D1A1F">
      <w:pPr>
        <w:pStyle w:val="ac"/>
        <w:numPr>
          <w:ilvl w:val="0"/>
          <w:numId w:val="6"/>
        </w:numPr>
        <w:tabs>
          <w:tab w:val="left" w:pos="567"/>
        </w:tabs>
        <w:ind w:left="567" w:hanging="282"/>
        <w:rPr>
          <w:sz w:val="24"/>
        </w:rPr>
      </w:pPr>
      <w:r>
        <w:rPr>
          <w:sz w:val="24"/>
        </w:rPr>
        <w:t>обеспечениедоступностиполучениякачественногосреднегообщего</w:t>
      </w:r>
      <w:r>
        <w:rPr>
          <w:spacing w:val="-2"/>
          <w:sz w:val="24"/>
        </w:rPr>
        <w:t>образования;</w:t>
      </w:r>
    </w:p>
    <w:p w:rsidR="00A83A9D" w:rsidRDefault="007D1A1F">
      <w:pPr>
        <w:pStyle w:val="a5"/>
        <w:spacing w:before="2" w:line="264" w:lineRule="auto"/>
        <w:ind w:right="294" w:firstLine="153"/>
      </w:pPr>
      <w:r>
        <w:t>-выявлениеиразвитие</w:t>
      </w:r>
      <w:r>
        <w:t>способностейобучающихся,втомчислепроявившихвыдающиеся способности, через систему клубов, секций, студий и других, организацию общественно полезной деятельности;</w:t>
      </w:r>
    </w:p>
    <w:p w:rsidR="00A83A9D" w:rsidRDefault="007D1A1F">
      <w:pPr>
        <w:pStyle w:val="ac"/>
        <w:numPr>
          <w:ilvl w:val="0"/>
          <w:numId w:val="6"/>
        </w:numPr>
        <w:tabs>
          <w:tab w:val="left" w:pos="285"/>
          <w:tab w:val="left" w:pos="566"/>
        </w:tabs>
        <w:spacing w:before="19" w:line="268" w:lineRule="auto"/>
        <w:ind w:right="292" w:hanging="10"/>
        <w:rPr>
          <w:sz w:val="24"/>
        </w:rPr>
      </w:pPr>
      <w:r>
        <w:rPr>
          <w:sz w:val="24"/>
        </w:rPr>
        <w:t>организация интеллектуальных и творческих соревнований, научно-технического творчества и проект</w:t>
      </w:r>
      <w:r>
        <w:rPr>
          <w:sz w:val="24"/>
        </w:rPr>
        <w:t>но-исследовательской деятельности;</w:t>
      </w:r>
    </w:p>
    <w:p w:rsidR="00A83A9D" w:rsidRDefault="007D1A1F">
      <w:pPr>
        <w:pStyle w:val="10"/>
        <w:rPr>
          <w:rFonts w:ascii="Times New Roman" w:hAnsi="Times New Roman" w:cs="Times New Roman"/>
        </w:rPr>
      </w:pPr>
      <w:r>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ГБОУ «Цакирская СОШИХЭН»</w:t>
      </w:r>
    </w:p>
    <w:p w:rsidR="00A83A9D" w:rsidRDefault="007D1A1F">
      <w:pPr>
        <w:pStyle w:val="ac"/>
        <w:numPr>
          <w:ilvl w:val="0"/>
          <w:numId w:val="6"/>
        </w:numPr>
        <w:tabs>
          <w:tab w:val="left" w:pos="285"/>
          <w:tab w:val="left" w:pos="566"/>
        </w:tabs>
        <w:spacing w:before="16" w:line="268" w:lineRule="auto"/>
        <w:ind w:right="302" w:hanging="10"/>
        <w:rPr>
          <w:sz w:val="24"/>
        </w:rPr>
      </w:pPr>
      <w:r>
        <w:rPr>
          <w:sz w:val="24"/>
        </w:rPr>
        <w:t>включение обучающихся в процессы познания и преобразования соци</w:t>
      </w:r>
      <w:r>
        <w:rPr>
          <w:sz w:val="24"/>
        </w:rPr>
        <w:t>альной среды (города) для приобретения опыта реального управления и действия;</w:t>
      </w:r>
    </w:p>
    <w:p w:rsidR="00A83A9D" w:rsidRDefault="007D1A1F">
      <w:pPr>
        <w:pStyle w:val="ac"/>
        <w:numPr>
          <w:ilvl w:val="0"/>
          <w:numId w:val="6"/>
        </w:numPr>
        <w:tabs>
          <w:tab w:val="left" w:pos="567"/>
        </w:tabs>
        <w:spacing w:before="15" w:line="268" w:lineRule="auto"/>
        <w:ind w:right="290" w:firstLine="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w:t>
      </w:r>
      <w:r>
        <w:rPr>
          <w:sz w:val="24"/>
        </w:rPr>
        <w:t>тво с базовыми организациями,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социального здоровья обучающихся, обеспечение их безопасности.</w:t>
      </w:r>
    </w:p>
    <w:p w:rsidR="00A83A9D" w:rsidRDefault="00A83A9D">
      <w:pPr>
        <w:pStyle w:val="ac"/>
        <w:spacing w:line="268" w:lineRule="auto"/>
        <w:rPr>
          <w:sz w:val="24"/>
        </w:rPr>
        <w:sectPr w:rsidR="00A83A9D">
          <w:pgSz w:w="11910" w:h="16840"/>
          <w:pgMar w:top="1040" w:right="708" w:bottom="280" w:left="1133" w:header="720" w:footer="720" w:gutter="0"/>
          <w:cols w:space="720"/>
        </w:sectPr>
      </w:pPr>
    </w:p>
    <w:p w:rsidR="00A83A9D" w:rsidRDefault="007D1A1F">
      <w:pPr>
        <w:pStyle w:val="1"/>
        <w:spacing w:before="73" w:line="240" w:lineRule="auto"/>
      </w:pPr>
      <w:r>
        <w:lastRenderedPageBreak/>
        <w:t>ООПСОО,соответствуяФОПСОО,ФГОССОО,учитываетследующие</w:t>
      </w:r>
      <w:r>
        <w:rPr>
          <w:spacing w:val="-2"/>
        </w:rPr>
        <w:t xml:space="preserve"> принципы:</w:t>
      </w:r>
    </w:p>
    <w:p w:rsidR="00A83A9D" w:rsidRDefault="007D1A1F">
      <w:pPr>
        <w:pStyle w:val="ac"/>
        <w:numPr>
          <w:ilvl w:val="0"/>
          <w:numId w:val="6"/>
        </w:numPr>
        <w:tabs>
          <w:tab w:val="left" w:pos="567"/>
        </w:tabs>
        <w:spacing w:before="34" w:line="268" w:lineRule="auto"/>
        <w:ind w:right="295" w:firstLine="0"/>
        <w:rPr>
          <w:sz w:val="24"/>
        </w:rPr>
      </w:pPr>
      <w:r>
        <w:rPr>
          <w:sz w:val="24"/>
        </w:rPr>
        <w:t>принцип учета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w:t>
      </w:r>
      <w:r>
        <w:rPr>
          <w:sz w:val="24"/>
        </w:rPr>
        <w:t>ования;</w:t>
      </w:r>
    </w:p>
    <w:p w:rsidR="00A83A9D" w:rsidRDefault="007D1A1F">
      <w:pPr>
        <w:pStyle w:val="ac"/>
        <w:numPr>
          <w:ilvl w:val="0"/>
          <w:numId w:val="6"/>
        </w:numPr>
        <w:tabs>
          <w:tab w:val="left" w:pos="567"/>
        </w:tabs>
        <w:spacing w:before="14" w:line="268" w:lineRule="auto"/>
        <w:ind w:right="291" w:firstLine="0"/>
        <w:rPr>
          <w:sz w:val="24"/>
        </w:rPr>
      </w:pPr>
      <w:r>
        <w:rPr>
          <w:sz w:val="24"/>
        </w:rPr>
        <w:t>принцип учета языка обучения: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в ГБОУ «Цакирская СОШИХЭН» и отражает механиз</w:t>
      </w:r>
      <w:r>
        <w:rPr>
          <w:sz w:val="24"/>
        </w:rPr>
        <w:t>мы реализации данного принципа в учебных планах, планах внеурочной деятель</w:t>
      </w:r>
      <w:r>
        <w:rPr>
          <w:spacing w:val="-2"/>
          <w:sz w:val="24"/>
        </w:rPr>
        <w:t>ности;</w:t>
      </w:r>
    </w:p>
    <w:p w:rsidR="00A83A9D" w:rsidRDefault="007D1A1F">
      <w:pPr>
        <w:pStyle w:val="ac"/>
        <w:numPr>
          <w:ilvl w:val="0"/>
          <w:numId w:val="6"/>
        </w:numPr>
        <w:tabs>
          <w:tab w:val="left" w:pos="567"/>
        </w:tabs>
        <w:spacing w:before="17" w:line="268" w:lineRule="auto"/>
        <w:ind w:right="293" w:firstLine="0"/>
        <w:rPr>
          <w:sz w:val="24"/>
        </w:rPr>
      </w:pPr>
      <w:r>
        <w:rPr>
          <w:sz w:val="24"/>
        </w:rPr>
        <w:t>принцип учета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w:t>
      </w:r>
      <w:r>
        <w:rPr>
          <w:sz w:val="24"/>
        </w:rPr>
        <w:t>я всех компонентов учебной деятельности (мотив, цель, учебная задача, учебные операции, контроль и самоконтроль);</w:t>
      </w:r>
    </w:p>
    <w:p w:rsidR="00A83A9D" w:rsidRDefault="007D1A1F">
      <w:pPr>
        <w:pStyle w:val="ac"/>
        <w:numPr>
          <w:ilvl w:val="0"/>
          <w:numId w:val="6"/>
        </w:numPr>
        <w:tabs>
          <w:tab w:val="left" w:pos="567"/>
        </w:tabs>
        <w:spacing w:before="14" w:line="268" w:lineRule="auto"/>
        <w:ind w:right="286" w:firstLine="0"/>
        <w:rPr>
          <w:sz w:val="24"/>
        </w:rPr>
      </w:pPr>
      <w:r>
        <w:rPr>
          <w:sz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w:t>
      </w:r>
      <w:r>
        <w:rPr>
          <w:sz w:val="24"/>
        </w:rPr>
        <w:t>обучения детей с особыми способностями, потребностями и интересами с учетом мнения родителей (законных представителей) обучающегося;</w:t>
      </w:r>
    </w:p>
    <w:p w:rsidR="00A83A9D" w:rsidRDefault="007D1A1F">
      <w:pPr>
        <w:pStyle w:val="ac"/>
        <w:numPr>
          <w:ilvl w:val="0"/>
          <w:numId w:val="6"/>
        </w:numPr>
        <w:tabs>
          <w:tab w:val="left" w:pos="567"/>
        </w:tabs>
        <w:spacing w:before="14" w:line="268" w:lineRule="auto"/>
        <w:ind w:right="290" w:firstLine="0"/>
        <w:rPr>
          <w:sz w:val="24"/>
        </w:rPr>
      </w:pPr>
      <w:r>
        <w:rPr>
          <w:sz w:val="24"/>
        </w:rPr>
        <w:t>системно-деятельностный подход, предполагающий ориентацию на результаты обучения, на развитие активной учебно-познавательно</w:t>
      </w:r>
      <w:r>
        <w:rPr>
          <w:sz w:val="24"/>
        </w:rPr>
        <w:t>й деятельности обучающегося на основе освоения универсальных учебных действий,познания иосвоения мираличности,формирование его готовности к саморазвитию и непрерывному образованию;</w:t>
      </w:r>
    </w:p>
    <w:p w:rsidR="00A83A9D" w:rsidRDefault="007D1A1F">
      <w:pPr>
        <w:pStyle w:val="ac"/>
        <w:numPr>
          <w:ilvl w:val="0"/>
          <w:numId w:val="6"/>
        </w:numPr>
        <w:tabs>
          <w:tab w:val="left" w:pos="567"/>
        </w:tabs>
        <w:spacing w:before="17" w:line="268" w:lineRule="auto"/>
        <w:ind w:right="290" w:firstLine="0"/>
        <w:rPr>
          <w:sz w:val="24"/>
        </w:rPr>
      </w:pPr>
      <w:r>
        <w:rPr>
          <w:sz w:val="24"/>
        </w:rPr>
        <w:t xml:space="preserve">принцип учета индивидуальных возрастных, психологических и физиологических </w:t>
      </w:r>
      <w:r>
        <w:rPr>
          <w:sz w:val="24"/>
        </w:rPr>
        <w:t>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83A9D" w:rsidRDefault="007D1A1F">
      <w:pPr>
        <w:pStyle w:val="ac"/>
        <w:numPr>
          <w:ilvl w:val="0"/>
          <w:numId w:val="6"/>
        </w:numPr>
        <w:tabs>
          <w:tab w:val="left" w:pos="567"/>
        </w:tabs>
        <w:spacing w:before="14" w:line="268" w:lineRule="auto"/>
        <w:ind w:right="300" w:firstLine="0"/>
        <w:rPr>
          <w:sz w:val="24"/>
        </w:rPr>
      </w:pPr>
      <w:r>
        <w:rPr>
          <w:sz w:val="24"/>
        </w:rPr>
        <w:t>принцип обеспечения фундаментального характера образования, учета специфики изучаемых учебных предметов;</w:t>
      </w:r>
    </w:p>
    <w:p w:rsidR="00A83A9D" w:rsidRDefault="007D1A1F">
      <w:pPr>
        <w:pStyle w:val="ac"/>
        <w:numPr>
          <w:ilvl w:val="0"/>
          <w:numId w:val="6"/>
        </w:numPr>
        <w:tabs>
          <w:tab w:val="left" w:pos="567"/>
        </w:tabs>
        <w:spacing w:before="15" w:line="268" w:lineRule="auto"/>
        <w:ind w:right="293" w:firstLine="0"/>
        <w:rPr>
          <w:sz w:val="24"/>
        </w:rPr>
      </w:pPr>
      <w:r>
        <w:rPr>
          <w:sz w:val="24"/>
        </w:rPr>
        <w:t>принцип инт</w:t>
      </w:r>
      <w:r>
        <w:rPr>
          <w:sz w:val="24"/>
        </w:rPr>
        <w:t>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83A9D" w:rsidRDefault="007D1A1F">
      <w:pPr>
        <w:pStyle w:val="ac"/>
        <w:numPr>
          <w:ilvl w:val="0"/>
          <w:numId w:val="6"/>
        </w:numPr>
        <w:tabs>
          <w:tab w:val="left" w:pos="567"/>
        </w:tabs>
        <w:spacing w:before="14" w:line="268" w:lineRule="auto"/>
        <w:ind w:right="289" w:firstLine="0"/>
        <w:rPr>
          <w:sz w:val="24"/>
        </w:rPr>
      </w:pPr>
      <w:r>
        <w:rPr>
          <w:sz w:val="24"/>
        </w:rPr>
        <w:t>принцип здоровьесбережения: при организ</w:t>
      </w:r>
      <w:r>
        <w:rPr>
          <w:sz w:val="24"/>
        </w:rPr>
        <w:t>ации образовательной деятельности не допускается использование технологий, которые могут нанести вред физическомуи (или) психическому здоровью обучающихся, приоритет использования здоровьесберегающих педагогических технологий. Объем учебной нагрузки, орган</w:t>
      </w:r>
      <w:r>
        <w:rPr>
          <w:sz w:val="24"/>
        </w:rPr>
        <w:t>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w:t>
      </w:r>
      <w:r>
        <w:rPr>
          <w:sz w:val="24"/>
        </w:rPr>
        <w:t xml:space="preserve"> обитания", утвержденными постановлением Главного государственного санитарного врача Российской Федерации от 28 января 2021 г. N 2, действующими до 1 марта 2027 г. (далее - Гигиенические нормативы), и санитарными правилами СП 2.4.3648-20 "Санитарно-эпидеми</w:t>
      </w:r>
      <w:r>
        <w:rPr>
          <w:sz w:val="24"/>
        </w:rPr>
        <w:t>ологические требования к организациям воспитания и обучения, отдыха и оздоровления детей и молодежи", утвержденнымипостановлениемГлавногогосударственногосанитарноговрачаРоссийской Федерации от 28 сентября 2020 г. N 28, действующими до 1 января 2027 г. (дал</w:t>
      </w:r>
      <w:r>
        <w:rPr>
          <w:sz w:val="24"/>
        </w:rPr>
        <w:t>ее - Сани- тарно-эпидемиологические требования).</w:t>
      </w:r>
    </w:p>
    <w:p w:rsidR="00A83A9D" w:rsidRDefault="007D1A1F">
      <w:pPr>
        <w:spacing w:before="25" w:line="266" w:lineRule="auto"/>
        <w:ind w:left="285" w:right="291"/>
        <w:jc w:val="both"/>
        <w:rPr>
          <w:sz w:val="24"/>
        </w:rPr>
      </w:pPr>
      <w:r>
        <w:rPr>
          <w:b/>
          <w:sz w:val="24"/>
        </w:rPr>
        <w:t xml:space="preserve">ООП СОО учитывает возрастные и психологические особенности обучающихся. </w:t>
      </w:r>
      <w:r>
        <w:rPr>
          <w:sz w:val="24"/>
        </w:rPr>
        <w:t>Общий объем аудиторной работы обучающихся за 2 года на одного обучающегося - не менее2170часовинеболее2516часов(неболее37часоввнеделю)в</w:t>
      </w:r>
      <w:r>
        <w:rPr>
          <w:sz w:val="24"/>
        </w:rPr>
        <w:t>соответствии</w:t>
      </w:r>
      <w:r>
        <w:rPr>
          <w:spacing w:val="-10"/>
          <w:sz w:val="24"/>
        </w:rPr>
        <w:t>с</w:t>
      </w:r>
    </w:p>
    <w:p w:rsidR="00A83A9D" w:rsidRDefault="00A83A9D">
      <w:pPr>
        <w:spacing w:line="266" w:lineRule="auto"/>
        <w:jc w:val="both"/>
        <w:rPr>
          <w:sz w:val="24"/>
        </w:rPr>
        <w:sectPr w:rsidR="00A83A9D">
          <w:pgSz w:w="11910" w:h="16840"/>
          <w:pgMar w:top="1040" w:right="708" w:bottom="280" w:left="1133" w:header="720" w:footer="720" w:gutter="0"/>
          <w:cols w:space="720"/>
        </w:sectPr>
      </w:pPr>
    </w:p>
    <w:p w:rsidR="00A83A9D" w:rsidRDefault="007D1A1F">
      <w:pPr>
        <w:pStyle w:val="a5"/>
        <w:spacing w:before="66" w:line="268" w:lineRule="auto"/>
        <w:ind w:right="290"/>
      </w:pPr>
      <w:r>
        <w:lastRenderedPageBreak/>
        <w:t>требованиями к организации образовательного процесса к учебной нагрузке при 6-дневной учебной неделе, предусмотренными Гигиеническими нормативами и Санитарно- эпидемиологическими требованиями.</w:t>
      </w:r>
    </w:p>
    <w:p w:rsidR="00A83A9D" w:rsidRDefault="007D1A1F">
      <w:pPr>
        <w:pStyle w:val="a5"/>
        <w:spacing w:before="16" w:line="268" w:lineRule="auto"/>
        <w:ind w:right="292" w:firstLine="566"/>
      </w:pPr>
      <w:r>
        <w:t xml:space="preserve">В целях удовлетворения </w:t>
      </w:r>
      <w:r>
        <w:t>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w:t>
      </w:r>
      <w:r>
        <w:t>ами  ГБОУ «Цакирская СОШИХЭН»</w:t>
      </w:r>
    </w:p>
    <w:p w:rsidR="00A83A9D" w:rsidRDefault="007D1A1F">
      <w:pPr>
        <w:pStyle w:val="10"/>
        <w:rPr>
          <w:rFonts w:ascii="Times New Roman" w:hAnsi="Times New Roman" w:cs="Times New Roman"/>
        </w:rPr>
      </w:pPr>
      <w:r>
        <w:rPr>
          <w:rFonts w:ascii="Times New Roman" w:hAnsi="Times New Roman" w:cs="Times New Roman"/>
        </w:rPr>
        <w:t>ГБОУ «Цакирская СОШИХЭН»   осуществляет образовательную деятельность, реализует образовательные программы или их части с применением электронного обучения, дистанционных образовательных технологий в предусмотренных Федеральным</w:t>
      </w:r>
      <w:r>
        <w:rPr>
          <w:rFonts w:ascii="Times New Roman" w:hAnsi="Times New Roman" w:cs="Times New Roman"/>
        </w:rPr>
        <w:t xml:space="preserve"> законом от 29 декабря 2012 г. №273-ФЗ «Об образовании в Российской Федерации», формах обученияили при их сочетании, при проведении учебных занятий, практик, текущего контроля успеваемости, промежуточной, итоговой и (или) государственной итоговой аттестаци</w:t>
      </w:r>
      <w:r>
        <w:rPr>
          <w:rFonts w:ascii="Times New Roman" w:hAnsi="Times New Roman" w:cs="Times New Roman"/>
        </w:rPr>
        <w:t xml:space="preserve">и </w:t>
      </w:r>
      <w:r>
        <w:rPr>
          <w:rFonts w:ascii="Times New Roman" w:hAnsi="Times New Roman" w:cs="Times New Roman"/>
          <w:spacing w:val="-2"/>
        </w:rPr>
        <w:t>обучающихся.</w:t>
      </w:r>
    </w:p>
    <w:p w:rsidR="00A83A9D" w:rsidRDefault="007D1A1F">
      <w:pPr>
        <w:pStyle w:val="a5"/>
        <w:spacing w:before="17" w:line="268" w:lineRule="auto"/>
        <w:ind w:right="286" w:firstLine="566"/>
      </w:pPr>
      <w:r>
        <w:t>В период актированных дней, режима повышенной готовности или действия режима самоизоляции (карантина) организация образовательного процесса осуществляется с ис- пользованием электронного обучения и дистанционных образовательных технологий. Д</w:t>
      </w:r>
      <w:r>
        <w:t>истанционное обучение организуется так же для длительно болеющих детей; детей, выезжающих во время учебного процесса вместе с родителями за пределы района, в другие города или за границу на отдых; детей, выезжающих на спортивные тренировочные сборыи соревн</w:t>
      </w:r>
      <w:r>
        <w:t>ования; детей, находящихся на длительном лечении, детей, находящихся на индивидуальном обучении.</w:t>
      </w:r>
    </w:p>
    <w:p w:rsidR="00A83A9D" w:rsidRDefault="007D1A1F">
      <w:pPr>
        <w:pStyle w:val="a5"/>
        <w:spacing w:before="16" w:line="268" w:lineRule="auto"/>
        <w:ind w:right="289" w:firstLine="566"/>
      </w:pPr>
      <w:r>
        <w:t>При осуществлении образовательной деятельности, электронного обучения, дистанционных образовательных технологий при реализации образовательных программ классны</w:t>
      </w:r>
      <w:r>
        <w:t>й руководитель информирует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в том числе знакомит с расписанием занятий, графиком проведения текуще</w:t>
      </w:r>
      <w:r>
        <w:t>го контроля и итогового контроля по учебным дисциплинам, консульта</w:t>
      </w:r>
      <w:r>
        <w:rPr>
          <w:spacing w:val="-2"/>
        </w:rPr>
        <w:t>ций».</w:t>
      </w:r>
    </w:p>
    <w:p w:rsidR="00A83A9D" w:rsidRDefault="007D1A1F">
      <w:pPr>
        <w:pStyle w:val="a5"/>
        <w:spacing w:before="16"/>
        <w:ind w:right="133" w:firstLine="566"/>
      </w:pPr>
      <w:r>
        <w:t>При реализации образовательных программ или их частей с применением исключительно электронного обучения, дистанционных образовательных технологий участники образовательных отношений са</w:t>
      </w:r>
      <w:r>
        <w:t>мостоятельно и (или) с использованием ресурсов иных орга</w:t>
      </w:r>
      <w:r>
        <w:rPr>
          <w:spacing w:val="-2"/>
        </w:rPr>
        <w:t>низаций:</w:t>
      </w:r>
    </w:p>
    <w:p w:rsidR="00A83A9D" w:rsidRDefault="007D1A1F">
      <w:pPr>
        <w:pStyle w:val="ac"/>
        <w:numPr>
          <w:ilvl w:val="0"/>
          <w:numId w:val="6"/>
        </w:numPr>
        <w:tabs>
          <w:tab w:val="left" w:pos="567"/>
        </w:tabs>
        <w:ind w:right="134" w:firstLine="0"/>
        <w:rPr>
          <w:sz w:val="24"/>
        </w:rPr>
      </w:pPr>
      <w:r>
        <w:rPr>
          <w:sz w:val="24"/>
        </w:rPr>
        <w:t xml:space="preserve">создают условия для функционирования электронной информационно-образовательной среды, обеспечивающей освоение обучающимися образовательных программ или их частейв полном объеме независимо от </w:t>
      </w:r>
      <w:r>
        <w:rPr>
          <w:sz w:val="24"/>
        </w:rPr>
        <w:t>места нахождения обучающихся (Часть 3 статьи 16 Федерального закона №273.);</w:t>
      </w:r>
    </w:p>
    <w:p w:rsidR="00A83A9D" w:rsidRDefault="007D1A1F">
      <w:pPr>
        <w:pStyle w:val="ac"/>
        <w:numPr>
          <w:ilvl w:val="0"/>
          <w:numId w:val="6"/>
        </w:numPr>
        <w:tabs>
          <w:tab w:val="left" w:pos="567"/>
        </w:tabs>
        <w:ind w:right="135" w:firstLine="0"/>
        <w:rPr>
          <w:sz w:val="24"/>
        </w:rPr>
      </w:pPr>
      <w:r>
        <w:rPr>
          <w:sz w:val="24"/>
        </w:rPr>
        <w:t xml:space="preserve">образовательная организация обеспечивает идентификацию личности обучающегося, выбор способа которой осуществляется организацией самостоятельно (исходя из материально-технических и </w:t>
      </w:r>
      <w:r>
        <w:rPr>
          <w:sz w:val="24"/>
        </w:rPr>
        <w:t>информационно-методических условий), и контроль соблюдения условий проведения мероприятий, в рамках которых осуществляется оценка результатов обучения.</w:t>
      </w:r>
    </w:p>
    <w:p w:rsidR="00A83A9D" w:rsidRDefault="007D1A1F">
      <w:pPr>
        <w:pStyle w:val="a5"/>
        <w:ind w:right="143" w:firstLine="566"/>
      </w:pPr>
      <w:r>
        <w:t>Приреализацииобразовательныхпрограммилиихчастейсприменениемэлектронного обучения, дистанционных образова</w:t>
      </w:r>
      <w:r>
        <w:t>тельных технологий:</w:t>
      </w:r>
    </w:p>
    <w:p w:rsidR="00A83A9D" w:rsidRDefault="007D1A1F">
      <w:pPr>
        <w:pStyle w:val="ac"/>
        <w:numPr>
          <w:ilvl w:val="0"/>
          <w:numId w:val="6"/>
        </w:numPr>
        <w:tabs>
          <w:tab w:val="left" w:pos="567"/>
        </w:tabs>
        <w:ind w:right="130" w:firstLine="0"/>
        <w:rPr>
          <w:sz w:val="24"/>
        </w:rPr>
      </w:pPr>
      <w:r>
        <w:rPr>
          <w:sz w:val="24"/>
        </w:rPr>
        <w:t>местом осуществления образовательной деятельности является место нахождения организации независимо от места нахождения обучающихся (Часть 4 статьи 16 Федеральногозакона №273);</w:t>
      </w:r>
    </w:p>
    <w:p w:rsidR="00A83A9D" w:rsidRDefault="007D1A1F">
      <w:pPr>
        <w:pStyle w:val="ac"/>
        <w:numPr>
          <w:ilvl w:val="0"/>
          <w:numId w:val="6"/>
        </w:numPr>
        <w:tabs>
          <w:tab w:val="left" w:pos="567"/>
        </w:tabs>
        <w:spacing w:before="1"/>
        <w:ind w:right="136" w:firstLine="0"/>
        <w:rPr>
          <w:sz w:val="24"/>
        </w:rPr>
      </w:pPr>
      <w:r>
        <w:rPr>
          <w:sz w:val="24"/>
        </w:rPr>
        <w:t>Организация обеспечивает соответствующий применяемым техноло</w:t>
      </w:r>
      <w:r>
        <w:rPr>
          <w:sz w:val="24"/>
        </w:rPr>
        <w:t>гиям уровень подготовки педагогических, научных, учебно-вспомогательных, административно-хозяйственных работников организации;</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c"/>
        <w:numPr>
          <w:ilvl w:val="0"/>
          <w:numId w:val="6"/>
        </w:numPr>
        <w:tabs>
          <w:tab w:val="left" w:pos="567"/>
        </w:tabs>
        <w:spacing w:before="66"/>
        <w:ind w:right="134" w:firstLine="0"/>
        <w:rPr>
          <w:sz w:val="24"/>
        </w:rPr>
      </w:pPr>
      <w:r>
        <w:rPr>
          <w:sz w:val="24"/>
        </w:rPr>
        <w:lastRenderedPageBreak/>
        <w:t xml:space="preserve">Организация самостоятельно определяет порядок оказания учебно-методической помощи обучающимся, в том числе в форме </w:t>
      </w:r>
      <w:r>
        <w:rPr>
          <w:sz w:val="24"/>
        </w:rPr>
        <w:t>индивидуальных консультаций, оказываемых дистанционно с использованием информационных и телекоммуникационных технологий (Часть 1 статьи 28 Федерального закона №273.).</w:t>
      </w:r>
    </w:p>
    <w:p w:rsidR="00A83A9D" w:rsidRDefault="007D1A1F">
      <w:pPr>
        <w:pStyle w:val="ac"/>
        <w:numPr>
          <w:ilvl w:val="0"/>
          <w:numId w:val="6"/>
        </w:numPr>
        <w:tabs>
          <w:tab w:val="left" w:pos="437"/>
        </w:tabs>
        <w:spacing w:before="1"/>
        <w:ind w:right="135" w:firstLine="0"/>
        <w:rPr>
          <w:sz w:val="24"/>
        </w:rPr>
      </w:pPr>
      <w:r>
        <w:rPr>
          <w:sz w:val="24"/>
        </w:rPr>
        <w:t>Организации вправе осуществлять реализацию образовательных программ или их частей с приме</w:t>
      </w:r>
      <w:r>
        <w:rPr>
          <w:sz w:val="24"/>
        </w:rPr>
        <w:t>нением исключительно электронного обучения, дистанционных образовательных технологий, организуя учебные занятия в виде онлайн-уроков, обеспечивающих для обучающихся независимо от их места нахождения и организации, в которой они осваивают образовательную пр</w:t>
      </w:r>
      <w:r>
        <w:rPr>
          <w:sz w:val="24"/>
        </w:rPr>
        <w:t>ограмму, достижение и оценкурезультатов обучения путем организации образовательной деятельности в электронной информационно-образовательной среде, к которой предоставляется открытый доступ через информационно-телекоммуникационную сеть «Интернет».</w:t>
      </w:r>
    </w:p>
    <w:p w:rsidR="00A83A9D" w:rsidRDefault="00A83A9D">
      <w:pPr>
        <w:pStyle w:val="a5"/>
        <w:spacing w:before="5"/>
        <w:ind w:left="0"/>
        <w:jc w:val="left"/>
      </w:pPr>
    </w:p>
    <w:p w:rsidR="00A83A9D" w:rsidRDefault="007D1A1F">
      <w:pPr>
        <w:pStyle w:val="1"/>
        <w:numPr>
          <w:ilvl w:val="1"/>
          <w:numId w:val="4"/>
        </w:numPr>
        <w:tabs>
          <w:tab w:val="left" w:pos="705"/>
        </w:tabs>
      </w:pPr>
      <w:r>
        <w:t>Планируе</w:t>
      </w:r>
      <w:r>
        <w:t>мыерезультатыосвоенияООП</w:t>
      </w:r>
      <w:r>
        <w:rPr>
          <w:spacing w:val="-4"/>
        </w:rPr>
        <w:t>СОО.</w:t>
      </w:r>
    </w:p>
    <w:p w:rsidR="00A83A9D" w:rsidRDefault="007D1A1F">
      <w:pPr>
        <w:pStyle w:val="a5"/>
        <w:ind w:right="133"/>
      </w:pPr>
      <w:r>
        <w:t>Планируемые результаты освоения ООП СОО соответствуют современным целям среднего общего образования, представленным в ФОП СОО и ФГОС СОО как система личностных, метапредметных и предметных достижений обучающегося.</w:t>
      </w:r>
    </w:p>
    <w:p w:rsidR="00A83A9D" w:rsidRDefault="007D1A1F">
      <w:pPr>
        <w:pStyle w:val="a5"/>
        <w:ind w:right="130" w:firstLine="566"/>
      </w:pPr>
      <w:r>
        <w:t xml:space="preserve">Требования к </w:t>
      </w:r>
      <w:r>
        <w:t>личностным результатам освоения обучающимися ООП СОО включают осознаниероссийскойгражданскойидентичности;готовностьобучающихсяксаморазвитию, самостоятельности и личностному самоопределению; ценность самостоятельности и инициативы; наличие мотивации к обуче</w:t>
      </w:r>
      <w:r>
        <w:t>нию и личностномуразвитию; 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w:t>
      </w:r>
      <w:r>
        <w:t xml:space="preserve">овок, антикоррупционного мировоззрения, правосознания, экологической культуры, способности ставить цели и строить жизненные </w:t>
      </w:r>
      <w:r>
        <w:rPr>
          <w:spacing w:val="-2"/>
        </w:rPr>
        <w:t>планы.</w:t>
      </w:r>
    </w:p>
    <w:p w:rsidR="00A83A9D" w:rsidRDefault="007D1A1F">
      <w:pPr>
        <w:pStyle w:val="a5"/>
        <w:ind w:right="132" w:firstLine="566"/>
      </w:pPr>
      <w:r>
        <w:t>Личностные результаты освоения ООП СОО достигаются в единстве учебной и воспитательной деятельности ГБОУ «Цакирская  СОШИХЭН»</w:t>
      </w:r>
      <w: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формирования внутренней позиции личност</w:t>
      </w:r>
      <w:r>
        <w:t>и.</w:t>
      </w:r>
    </w:p>
    <w:p w:rsidR="00A83A9D" w:rsidRDefault="007D1A1F">
      <w:pPr>
        <w:pStyle w:val="a5"/>
        <w:ind w:right="132" w:firstLine="566"/>
      </w:pPr>
      <w:r>
        <w:rPr>
          <w:b/>
          <w:i/>
        </w:rPr>
        <w:t xml:space="preserve">Личностные результаты </w:t>
      </w:r>
      <w:r>
        <w:t>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w:t>
      </w:r>
      <w:r>
        <w:t>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w:t>
      </w:r>
      <w:r>
        <w:t>спитания, осознание ценности научного познания, а также результаты, обеспечивающие адаптацию обучающегося к изменяющимся условиям социальной и при- родной среды.</w:t>
      </w:r>
    </w:p>
    <w:p w:rsidR="00A83A9D" w:rsidRDefault="007D1A1F">
      <w:pPr>
        <w:ind w:left="852"/>
        <w:jc w:val="both"/>
        <w:rPr>
          <w:sz w:val="24"/>
        </w:rPr>
      </w:pPr>
      <w:r>
        <w:rPr>
          <w:b/>
          <w:i/>
          <w:sz w:val="24"/>
        </w:rPr>
        <w:t>Метапредметныерезультаты</w:t>
      </w:r>
      <w:r>
        <w:rPr>
          <w:spacing w:val="-2"/>
          <w:sz w:val="24"/>
        </w:rPr>
        <w:t>включают:</w:t>
      </w:r>
    </w:p>
    <w:p w:rsidR="00A83A9D" w:rsidRDefault="007D1A1F">
      <w:pPr>
        <w:pStyle w:val="ac"/>
        <w:numPr>
          <w:ilvl w:val="0"/>
          <w:numId w:val="7"/>
        </w:numPr>
        <w:tabs>
          <w:tab w:val="left" w:pos="567"/>
        </w:tabs>
        <w:ind w:right="133" w:firstLine="0"/>
        <w:rPr>
          <w:sz w:val="24"/>
        </w:rPr>
      </w:pPr>
      <w:r>
        <w:rPr>
          <w:sz w:val="24"/>
        </w:rPr>
        <w:t xml:space="preserve">освоение обучающимися межпредметных понятий (используются в </w:t>
      </w:r>
      <w:r>
        <w:rPr>
          <w:sz w:val="24"/>
        </w:rPr>
        <w:t>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83A9D" w:rsidRDefault="007D1A1F">
      <w:pPr>
        <w:pStyle w:val="ac"/>
        <w:numPr>
          <w:ilvl w:val="0"/>
          <w:numId w:val="7"/>
        </w:numPr>
        <w:tabs>
          <w:tab w:val="left" w:pos="567"/>
        </w:tabs>
        <w:ind w:left="567" w:hanging="282"/>
        <w:rPr>
          <w:sz w:val="24"/>
        </w:rPr>
      </w:pPr>
      <w:r>
        <w:rPr>
          <w:sz w:val="24"/>
        </w:rPr>
        <w:t>способностьихиспользоват</w:t>
      </w:r>
      <w:r>
        <w:rPr>
          <w:sz w:val="24"/>
        </w:rPr>
        <w:t>ьвучебной,познавательнойисоциальной</w:t>
      </w:r>
      <w:r>
        <w:rPr>
          <w:spacing w:val="-2"/>
          <w:sz w:val="24"/>
        </w:rPr>
        <w:t>практике;</w:t>
      </w:r>
    </w:p>
    <w:p w:rsidR="00A83A9D" w:rsidRDefault="007D1A1F">
      <w:pPr>
        <w:pStyle w:val="ac"/>
        <w:numPr>
          <w:ilvl w:val="0"/>
          <w:numId w:val="7"/>
        </w:numPr>
        <w:tabs>
          <w:tab w:val="left" w:pos="567"/>
        </w:tabs>
        <w:ind w:right="141" w:firstLine="0"/>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w:t>
      </w:r>
      <w:r>
        <w:rPr>
          <w:sz w:val="24"/>
        </w:rPr>
        <w:t>ельной траектории;</w:t>
      </w:r>
    </w:p>
    <w:p w:rsidR="00A83A9D" w:rsidRDefault="007D1A1F">
      <w:pPr>
        <w:pStyle w:val="ac"/>
        <w:numPr>
          <w:ilvl w:val="0"/>
          <w:numId w:val="7"/>
        </w:numPr>
        <w:tabs>
          <w:tab w:val="left" w:pos="567"/>
        </w:tabs>
        <w:ind w:left="567" w:hanging="282"/>
        <w:rPr>
          <w:sz w:val="24"/>
        </w:rPr>
      </w:pPr>
      <w:r>
        <w:rPr>
          <w:sz w:val="24"/>
        </w:rPr>
        <w:t>овладениенавыкамиучебно-исследовательской,проектнойисоциальной</w:t>
      </w:r>
      <w:r>
        <w:rPr>
          <w:spacing w:val="-2"/>
          <w:sz w:val="24"/>
        </w:rPr>
        <w:t>деятельности.</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32" w:firstLine="566"/>
      </w:pPr>
      <w:r>
        <w:lastRenderedPageBreak/>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w:t>
      </w:r>
      <w:r>
        <w:t>действия, составляющие умение овладевать:</w:t>
      </w:r>
    </w:p>
    <w:p w:rsidR="00A83A9D" w:rsidRDefault="007D1A1F">
      <w:pPr>
        <w:pStyle w:val="ac"/>
        <w:numPr>
          <w:ilvl w:val="1"/>
          <w:numId w:val="7"/>
        </w:numPr>
        <w:tabs>
          <w:tab w:val="left" w:pos="1050"/>
        </w:tabs>
        <w:spacing w:before="1"/>
        <w:ind w:left="1050" w:hanging="138"/>
        <w:rPr>
          <w:sz w:val="24"/>
        </w:rPr>
      </w:pPr>
      <w:r>
        <w:rPr>
          <w:sz w:val="24"/>
        </w:rPr>
        <w:t>познавательнымиуниверсальнымиучебными</w:t>
      </w:r>
      <w:r>
        <w:rPr>
          <w:spacing w:val="-2"/>
          <w:sz w:val="24"/>
        </w:rPr>
        <w:t>действиями;</w:t>
      </w:r>
    </w:p>
    <w:p w:rsidR="00A83A9D" w:rsidRDefault="007D1A1F">
      <w:pPr>
        <w:pStyle w:val="ac"/>
        <w:numPr>
          <w:ilvl w:val="1"/>
          <w:numId w:val="7"/>
        </w:numPr>
        <w:tabs>
          <w:tab w:val="left" w:pos="990"/>
        </w:tabs>
        <w:ind w:left="990" w:hanging="138"/>
        <w:rPr>
          <w:sz w:val="24"/>
        </w:rPr>
      </w:pPr>
      <w:r>
        <w:rPr>
          <w:sz w:val="24"/>
        </w:rPr>
        <w:t>коммуникативнымиуниверсальнымиучебными</w:t>
      </w:r>
      <w:r>
        <w:rPr>
          <w:spacing w:val="-2"/>
          <w:sz w:val="24"/>
        </w:rPr>
        <w:t>действиями;</w:t>
      </w:r>
    </w:p>
    <w:p w:rsidR="00A83A9D" w:rsidRDefault="007D1A1F">
      <w:pPr>
        <w:pStyle w:val="ac"/>
        <w:numPr>
          <w:ilvl w:val="1"/>
          <w:numId w:val="7"/>
        </w:numPr>
        <w:tabs>
          <w:tab w:val="left" w:pos="990"/>
        </w:tabs>
        <w:ind w:left="990" w:hanging="138"/>
        <w:rPr>
          <w:sz w:val="24"/>
        </w:rPr>
      </w:pPr>
      <w:r>
        <w:rPr>
          <w:sz w:val="24"/>
        </w:rPr>
        <w:t>регулятивнымиуниверсальнымиучебными</w:t>
      </w:r>
      <w:r>
        <w:rPr>
          <w:spacing w:val="-2"/>
          <w:sz w:val="24"/>
        </w:rPr>
        <w:t>действиями.</w:t>
      </w:r>
    </w:p>
    <w:p w:rsidR="00A83A9D" w:rsidRDefault="007D1A1F">
      <w:pPr>
        <w:pStyle w:val="a5"/>
        <w:ind w:right="135"/>
      </w:pPr>
      <w:r>
        <w:t>Овладение познавательными универсальными учебными действиями предпол</w:t>
      </w:r>
      <w:r>
        <w:t xml:space="preserve">агает умение использовать базовые логические действия, базовые исследовательские действия, работать с </w:t>
      </w:r>
      <w:r>
        <w:rPr>
          <w:spacing w:val="-2"/>
        </w:rPr>
        <w:t>информацией.</w:t>
      </w:r>
    </w:p>
    <w:p w:rsidR="00A83A9D" w:rsidRDefault="007D1A1F">
      <w:pPr>
        <w:pStyle w:val="a5"/>
        <w:ind w:right="143"/>
      </w:pPr>
      <w:r>
        <w:t>Овладение системой коммуникативных универсальных учебных действий обеспечивает сформированность социальных навыков общения, совместной деятел</w:t>
      </w:r>
      <w:r>
        <w:t>ьности.</w:t>
      </w:r>
    </w:p>
    <w:p w:rsidR="00A83A9D" w:rsidRDefault="007D1A1F">
      <w:pPr>
        <w:pStyle w:val="a5"/>
        <w:ind w:right="131"/>
      </w:pPr>
      <w:r>
        <w:t>Овладениерегулятивными универсальными учебными действиями включает умениясамоорганизации, самоконтроля, развитие эмоционального интеллекта.</w:t>
      </w:r>
    </w:p>
    <w:p w:rsidR="00A83A9D" w:rsidRDefault="007D1A1F">
      <w:pPr>
        <w:ind w:left="285"/>
        <w:jc w:val="both"/>
        <w:rPr>
          <w:sz w:val="24"/>
        </w:rPr>
      </w:pPr>
      <w:r>
        <w:rPr>
          <w:b/>
          <w:sz w:val="24"/>
        </w:rPr>
        <w:t>Предметныерезультаты</w:t>
      </w:r>
      <w:r>
        <w:rPr>
          <w:spacing w:val="-2"/>
          <w:sz w:val="24"/>
        </w:rPr>
        <w:t>включают:</w:t>
      </w:r>
    </w:p>
    <w:p w:rsidR="00A83A9D" w:rsidRDefault="007D1A1F">
      <w:pPr>
        <w:pStyle w:val="ac"/>
        <w:numPr>
          <w:ilvl w:val="0"/>
          <w:numId w:val="7"/>
        </w:numPr>
        <w:tabs>
          <w:tab w:val="left" w:pos="567"/>
        </w:tabs>
        <w:ind w:right="138" w:firstLine="0"/>
        <w:rPr>
          <w:sz w:val="24"/>
        </w:rPr>
      </w:pPr>
      <w:r>
        <w:rPr>
          <w:sz w:val="24"/>
        </w:rPr>
        <w:t>освоение обучающимися в ходе изучения учебного предмета научных знаний, умений</w:t>
      </w:r>
      <w:r>
        <w:rPr>
          <w:sz w:val="24"/>
        </w:rPr>
        <w:t xml:space="preserve"> и способов действий, специфических для соответствующей предметной области; предпосылки научного типа мышления;</w:t>
      </w:r>
    </w:p>
    <w:p w:rsidR="00A83A9D" w:rsidRDefault="007D1A1F">
      <w:pPr>
        <w:pStyle w:val="ac"/>
        <w:numPr>
          <w:ilvl w:val="0"/>
          <w:numId w:val="7"/>
        </w:numPr>
        <w:tabs>
          <w:tab w:val="left" w:pos="468"/>
        </w:tabs>
        <w:ind w:right="135" w:firstLine="0"/>
        <w:rPr>
          <w:sz w:val="24"/>
        </w:rPr>
      </w:pPr>
      <w:r>
        <w:rPr>
          <w:sz w:val="24"/>
        </w:rPr>
        <w:t>виды деятельности по получению нового знания, его интерпретации, преобразованию и применению в различных учебных ситуациях, в том числе при созд</w:t>
      </w:r>
      <w:r>
        <w:rPr>
          <w:sz w:val="24"/>
        </w:rPr>
        <w:t>ании учебных и социальных проектов.</w:t>
      </w:r>
    </w:p>
    <w:p w:rsidR="00A83A9D" w:rsidRDefault="007D1A1F">
      <w:pPr>
        <w:pStyle w:val="a5"/>
        <w:spacing w:before="1"/>
      </w:pPr>
      <w:r>
        <w:t>Требованиякпредметным</w:t>
      </w:r>
      <w:r>
        <w:rPr>
          <w:spacing w:val="-2"/>
        </w:rPr>
        <w:t>результатам:</w:t>
      </w:r>
    </w:p>
    <w:p w:rsidR="00A83A9D" w:rsidRDefault="007D1A1F">
      <w:pPr>
        <w:pStyle w:val="ac"/>
        <w:numPr>
          <w:ilvl w:val="0"/>
          <w:numId w:val="7"/>
        </w:numPr>
        <w:tabs>
          <w:tab w:val="left" w:pos="567"/>
        </w:tabs>
        <w:ind w:right="144" w:firstLine="0"/>
        <w:rPr>
          <w:sz w:val="24"/>
        </w:rPr>
      </w:pPr>
      <w:r>
        <w:rPr>
          <w:sz w:val="24"/>
        </w:rPr>
        <w:t>сформулированы в деятельностной форме с усилением акцента на применение знаний и конкретные умения;</w:t>
      </w:r>
    </w:p>
    <w:p w:rsidR="00A83A9D" w:rsidRDefault="007D1A1F">
      <w:pPr>
        <w:pStyle w:val="ac"/>
        <w:numPr>
          <w:ilvl w:val="0"/>
          <w:numId w:val="7"/>
        </w:numPr>
        <w:tabs>
          <w:tab w:val="left" w:pos="567"/>
        </w:tabs>
        <w:ind w:right="142" w:firstLine="0"/>
        <w:rPr>
          <w:sz w:val="24"/>
        </w:rPr>
      </w:pPr>
      <w:r>
        <w:rPr>
          <w:sz w:val="24"/>
        </w:rPr>
        <w:t xml:space="preserve">определяют минимум содержания гарантированного государством основного общего </w:t>
      </w:r>
      <w:r>
        <w:rPr>
          <w:sz w:val="24"/>
        </w:rPr>
        <w:t>образования, построенного в логике изучения каждого учебного предмета;</w:t>
      </w:r>
    </w:p>
    <w:p w:rsidR="00A83A9D" w:rsidRDefault="007D1A1F">
      <w:pPr>
        <w:pStyle w:val="ac"/>
        <w:numPr>
          <w:ilvl w:val="0"/>
          <w:numId w:val="7"/>
        </w:numPr>
        <w:tabs>
          <w:tab w:val="left" w:pos="435"/>
        </w:tabs>
        <w:ind w:right="142" w:firstLine="0"/>
        <w:rPr>
          <w:sz w:val="24"/>
        </w:rPr>
      </w:pPr>
      <w:r>
        <w:rPr>
          <w:sz w:val="24"/>
        </w:rPr>
        <w:t>определяют требования к результатам освоения программ среднего общего образования по всем предметам учебного плана 10-11 классов;</w:t>
      </w:r>
    </w:p>
    <w:p w:rsidR="00A83A9D" w:rsidRDefault="007D1A1F">
      <w:pPr>
        <w:pStyle w:val="ac"/>
        <w:numPr>
          <w:ilvl w:val="0"/>
          <w:numId w:val="7"/>
        </w:numPr>
        <w:tabs>
          <w:tab w:val="left" w:pos="567"/>
        </w:tabs>
        <w:ind w:right="137" w:firstLine="0"/>
        <w:rPr>
          <w:sz w:val="24"/>
        </w:rPr>
      </w:pPr>
      <w:r>
        <w:rPr>
          <w:sz w:val="24"/>
        </w:rPr>
        <w:t>усиливаютакцентынаизучениеявленийипроцессовсовременнойР</w:t>
      </w:r>
      <w:r>
        <w:rPr>
          <w:sz w:val="24"/>
        </w:rPr>
        <w:t>оссиии миравцелом, современного состояния науки.</w:t>
      </w:r>
    </w:p>
    <w:p w:rsidR="00A83A9D" w:rsidRDefault="007D1A1F">
      <w:pPr>
        <w:pStyle w:val="a5"/>
        <w:ind w:right="129" w:firstLine="566"/>
      </w:pPr>
      <w:r>
        <w:t>Предметные результаты освоения ООП СОО ГБОУ «Цакирская  СОШИХЭН»  устанавливаются для учебных предметов на базовом и углубленном уровнях. Предметные результаты освоения ООП СОО для учебных предметов на базов</w:t>
      </w:r>
      <w:r>
        <w:t>ом уровне ориентированы на обеспечение общеобразовательной и общекультурной подготовки.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w:t>
      </w:r>
      <w:r>
        <w:t>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учебномупредмету. Предметные результаты освоения ООП СОО обеспечивают возможн</w:t>
      </w:r>
      <w:r>
        <w:t>ость дальнейшего успешного профессионального обучения и профессиональной деятельности.</w:t>
      </w:r>
    </w:p>
    <w:p w:rsidR="00A83A9D" w:rsidRDefault="00A83A9D">
      <w:pPr>
        <w:pStyle w:val="a5"/>
        <w:spacing w:before="6"/>
        <w:ind w:left="0"/>
        <w:jc w:val="left"/>
      </w:pPr>
    </w:p>
    <w:p w:rsidR="00A83A9D" w:rsidRDefault="007D1A1F">
      <w:pPr>
        <w:pStyle w:val="1"/>
        <w:numPr>
          <w:ilvl w:val="1"/>
          <w:numId w:val="4"/>
        </w:numPr>
        <w:tabs>
          <w:tab w:val="left" w:pos="705"/>
        </w:tabs>
      </w:pPr>
      <w:r>
        <w:t>СистемаоценкидостиженияпланируемыхрезультатовосвоенияООП</w:t>
      </w:r>
      <w:r>
        <w:rPr>
          <w:spacing w:val="-4"/>
        </w:rPr>
        <w:t>СОО.</w:t>
      </w:r>
    </w:p>
    <w:p w:rsidR="00A83A9D" w:rsidRDefault="007D1A1F">
      <w:pPr>
        <w:pStyle w:val="a5"/>
        <w:ind w:right="134" w:firstLine="566"/>
      </w:pPr>
      <w:r>
        <w:t>Система оценки призвана способствовать поддержанию единства всей системы образования, обеспечению преемстве</w:t>
      </w:r>
      <w:r>
        <w:t>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w:t>
      </w:r>
      <w:r>
        <w:t>льным процессом.</w:t>
      </w:r>
    </w:p>
    <w:p w:rsidR="00A83A9D" w:rsidRDefault="007D1A1F">
      <w:pPr>
        <w:pStyle w:val="a5"/>
        <w:ind w:right="139" w:firstLine="566"/>
      </w:pPr>
      <w:r>
        <w:t>Основными направлениями и целями оценочной деятельности в ГБОУ «Цакирская  СОШИХЭН» являются:</w:t>
      </w:r>
    </w:p>
    <w:p w:rsidR="00A83A9D" w:rsidRDefault="007D1A1F">
      <w:pPr>
        <w:pStyle w:val="ac"/>
        <w:numPr>
          <w:ilvl w:val="2"/>
          <w:numId w:val="4"/>
        </w:numPr>
        <w:tabs>
          <w:tab w:val="left" w:pos="567"/>
        </w:tabs>
        <w:ind w:right="141" w:firstLine="0"/>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w:t>
      </w:r>
      <w:r>
        <w:rPr>
          <w:sz w:val="24"/>
        </w:rPr>
        <w:t>едур внутреннего мониторинга</w:t>
      </w:r>
      <w:r>
        <w:t xml:space="preserve"> ГБОУ «Цакирская  СОШИХЭН» </w:t>
      </w:r>
      <w:r>
        <w:rPr>
          <w:sz w:val="24"/>
        </w:rPr>
        <w:t xml:space="preserve"> мониторинговых исследований муниципального, регионального и федерального уровней;</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 xml:space="preserve">оценка результатов деятельности педагогических работников как основа аттестационных </w:t>
      </w:r>
      <w:r>
        <w:rPr>
          <w:spacing w:val="-2"/>
        </w:rPr>
        <w:t>процедур;</w:t>
      </w:r>
    </w:p>
    <w:p w:rsidR="00A83A9D" w:rsidRDefault="007D1A1F">
      <w:pPr>
        <w:pStyle w:val="ac"/>
        <w:numPr>
          <w:ilvl w:val="2"/>
          <w:numId w:val="4"/>
        </w:numPr>
        <w:tabs>
          <w:tab w:val="left" w:pos="567"/>
        </w:tabs>
        <w:ind w:right="133" w:firstLine="0"/>
        <w:rPr>
          <w:sz w:val="24"/>
        </w:rPr>
      </w:pPr>
      <w:r>
        <w:rPr>
          <w:sz w:val="24"/>
        </w:rPr>
        <w:t xml:space="preserve">оценка результатов деятельности </w:t>
      </w:r>
      <w:r>
        <w:t xml:space="preserve">ГБОУ «Цакирская  СОШИХЭН» </w:t>
      </w:r>
      <w:r>
        <w:rPr>
          <w:sz w:val="24"/>
        </w:rPr>
        <w:t>как основа аккредитационных процедур.</w:t>
      </w:r>
    </w:p>
    <w:p w:rsidR="00A83A9D" w:rsidRDefault="007D1A1F">
      <w:pPr>
        <w:pStyle w:val="a5"/>
        <w:spacing w:before="1"/>
        <w:ind w:right="136" w:firstLine="566"/>
      </w:pPr>
      <w: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w:t>
      </w:r>
      <w:r>
        <w:t>ения обучающимися ООП СОО.</w:t>
      </w:r>
    </w:p>
    <w:p w:rsidR="00A83A9D" w:rsidRDefault="007D1A1F">
      <w:pPr>
        <w:pStyle w:val="a5"/>
        <w:ind w:left="852" w:right="2106"/>
      </w:pPr>
      <w:r>
        <w:t>Системаоценкивключаетпроцедурывнутреннейивнешнейоценки. Внутренняя оценка включает:</w:t>
      </w:r>
    </w:p>
    <w:p w:rsidR="00A83A9D" w:rsidRDefault="007D1A1F">
      <w:pPr>
        <w:pStyle w:val="ac"/>
        <w:numPr>
          <w:ilvl w:val="2"/>
          <w:numId w:val="4"/>
        </w:numPr>
        <w:tabs>
          <w:tab w:val="left" w:pos="568"/>
        </w:tabs>
        <w:ind w:left="568" w:hanging="283"/>
        <w:jc w:val="left"/>
        <w:rPr>
          <w:sz w:val="24"/>
        </w:rPr>
      </w:pPr>
      <w:r>
        <w:rPr>
          <w:sz w:val="24"/>
        </w:rPr>
        <w:t>стартовую</w:t>
      </w:r>
      <w:r>
        <w:rPr>
          <w:spacing w:val="-2"/>
          <w:sz w:val="24"/>
        </w:rPr>
        <w:t>диагностику;</w:t>
      </w:r>
    </w:p>
    <w:p w:rsidR="00A83A9D" w:rsidRDefault="007D1A1F">
      <w:pPr>
        <w:pStyle w:val="ac"/>
        <w:numPr>
          <w:ilvl w:val="2"/>
          <w:numId w:val="4"/>
        </w:numPr>
        <w:tabs>
          <w:tab w:val="left" w:pos="568"/>
        </w:tabs>
        <w:ind w:left="568" w:hanging="283"/>
        <w:jc w:val="left"/>
        <w:rPr>
          <w:sz w:val="24"/>
        </w:rPr>
      </w:pPr>
      <w:r>
        <w:rPr>
          <w:sz w:val="24"/>
        </w:rPr>
        <w:t>текущуюитематическую</w:t>
      </w:r>
      <w:r>
        <w:rPr>
          <w:spacing w:val="-2"/>
          <w:sz w:val="24"/>
        </w:rPr>
        <w:t xml:space="preserve"> оценку;</w:t>
      </w:r>
    </w:p>
    <w:p w:rsidR="00A83A9D" w:rsidRDefault="007D1A1F">
      <w:pPr>
        <w:pStyle w:val="ac"/>
        <w:numPr>
          <w:ilvl w:val="2"/>
          <w:numId w:val="4"/>
        </w:numPr>
        <w:tabs>
          <w:tab w:val="left" w:pos="568"/>
        </w:tabs>
        <w:ind w:left="568" w:hanging="283"/>
        <w:jc w:val="left"/>
        <w:rPr>
          <w:sz w:val="24"/>
        </w:rPr>
      </w:pPr>
      <w:r>
        <w:rPr>
          <w:sz w:val="24"/>
        </w:rPr>
        <w:t>психолого-педагогическое</w:t>
      </w:r>
      <w:r>
        <w:rPr>
          <w:spacing w:val="-2"/>
          <w:sz w:val="24"/>
        </w:rPr>
        <w:t>наблюдение;</w:t>
      </w:r>
    </w:p>
    <w:p w:rsidR="00A83A9D" w:rsidRDefault="007D1A1F">
      <w:pPr>
        <w:pStyle w:val="ac"/>
        <w:numPr>
          <w:ilvl w:val="2"/>
          <w:numId w:val="4"/>
        </w:numPr>
        <w:tabs>
          <w:tab w:val="left" w:pos="568"/>
        </w:tabs>
        <w:ind w:left="568" w:hanging="283"/>
        <w:jc w:val="left"/>
        <w:rPr>
          <w:sz w:val="24"/>
        </w:rPr>
      </w:pPr>
      <w:r>
        <w:rPr>
          <w:sz w:val="24"/>
        </w:rPr>
        <w:t>внутренниймониторингобразовательныхдостижений</w:t>
      </w:r>
      <w:r>
        <w:rPr>
          <w:spacing w:val="-2"/>
          <w:sz w:val="24"/>
        </w:rPr>
        <w:t>обучающихся.</w:t>
      </w:r>
    </w:p>
    <w:p w:rsidR="00A83A9D" w:rsidRDefault="007D1A1F">
      <w:pPr>
        <w:pStyle w:val="a5"/>
        <w:ind w:left="852"/>
      </w:pPr>
      <w:r>
        <w:t>Внешняяоценка</w:t>
      </w:r>
      <w:r>
        <w:rPr>
          <w:spacing w:val="-2"/>
        </w:rPr>
        <w:t>включает:</w:t>
      </w:r>
    </w:p>
    <w:p w:rsidR="00A83A9D" w:rsidRDefault="007D1A1F">
      <w:pPr>
        <w:pStyle w:val="ac"/>
        <w:numPr>
          <w:ilvl w:val="2"/>
          <w:numId w:val="4"/>
        </w:numPr>
        <w:tabs>
          <w:tab w:val="left" w:pos="567"/>
        </w:tabs>
        <w:ind w:left="567" w:hanging="282"/>
        <w:rPr>
          <w:sz w:val="24"/>
        </w:rPr>
      </w:pPr>
      <w:r>
        <w:rPr>
          <w:sz w:val="24"/>
        </w:rPr>
        <w:t>независимуюоценкукачества</w:t>
      </w:r>
      <w:r>
        <w:rPr>
          <w:spacing w:val="-2"/>
          <w:sz w:val="24"/>
        </w:rPr>
        <w:t>образования;</w:t>
      </w:r>
    </w:p>
    <w:p w:rsidR="00A83A9D" w:rsidRDefault="007D1A1F">
      <w:pPr>
        <w:pStyle w:val="ac"/>
        <w:numPr>
          <w:ilvl w:val="2"/>
          <w:numId w:val="4"/>
        </w:numPr>
        <w:tabs>
          <w:tab w:val="left" w:pos="567"/>
        </w:tabs>
        <w:ind w:left="567" w:hanging="282"/>
        <w:rPr>
          <w:sz w:val="24"/>
        </w:rPr>
      </w:pPr>
      <w:r>
        <w:rPr>
          <w:sz w:val="24"/>
        </w:rPr>
        <w:t>мониторинговыеисследованиямуниципального,региональногоифедерального</w:t>
      </w:r>
      <w:r>
        <w:rPr>
          <w:spacing w:val="-2"/>
          <w:sz w:val="24"/>
        </w:rPr>
        <w:t>уровней.</w:t>
      </w:r>
    </w:p>
    <w:p w:rsidR="00A83A9D" w:rsidRDefault="007D1A1F">
      <w:pPr>
        <w:pStyle w:val="a5"/>
        <w:ind w:right="139" w:firstLine="566"/>
      </w:pPr>
      <w:r>
        <w:t>В соответствии с ФГОС СОО система оценки ГБОУ «Цакирская  СОШИХЭН» реализует системно-деятельностный, уровневый и компл</w:t>
      </w:r>
      <w:r>
        <w:t xml:space="preserve">ексный подходы к оценке образовательных </w:t>
      </w:r>
      <w:r>
        <w:rPr>
          <w:spacing w:val="-2"/>
        </w:rPr>
        <w:t>достижений.</w:t>
      </w:r>
    </w:p>
    <w:p w:rsidR="00A83A9D" w:rsidRDefault="007D1A1F">
      <w:pPr>
        <w:pStyle w:val="a5"/>
        <w:spacing w:before="1"/>
        <w:ind w:right="129" w:firstLine="566"/>
      </w:pPr>
      <w:r>
        <w:t>Системно-деятельностныйподходкоценкеобразовательныхдостиженийобучающихся проявляется в оценке способности обучающихся к решению учебно-познавательных и учеб- но-практическихзадач,атакжевоценке уровняфункц</w:t>
      </w:r>
      <w:r>
        <w:t>иональнойграмотностиобучающихся.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83A9D" w:rsidRDefault="007D1A1F">
      <w:pPr>
        <w:pStyle w:val="a5"/>
        <w:ind w:right="131" w:firstLine="566"/>
      </w:pPr>
      <w:r>
        <w:t>Уровневый подход служит важнейшей основой для организации индивидуальной ра</w:t>
      </w:r>
      <w:r>
        <w:t>боты с обучающимися. Он реализуется как по отношению к содержанию оценки, так и к представлению и интерпретации результатов измерений.</w:t>
      </w:r>
    </w:p>
    <w:p w:rsidR="00A83A9D" w:rsidRDefault="007D1A1F">
      <w:pPr>
        <w:pStyle w:val="a5"/>
        <w:ind w:right="139" w:firstLine="566"/>
      </w:pPr>
      <w:r>
        <w:t xml:space="preserve">Уровневый подход реализуется за счет фиксации различных уровней достижения обучающимися планируемых результатов базового </w:t>
      </w:r>
      <w:r>
        <w:t>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w:t>
      </w:r>
      <w:r>
        <w:t xml:space="preserve">ницей, отделяющей знание от незнания, выступает достаточным для продолжения обучения и усвоения последующего учебного </w:t>
      </w:r>
      <w:r>
        <w:rPr>
          <w:spacing w:val="-2"/>
        </w:rPr>
        <w:t>материала.</w:t>
      </w:r>
    </w:p>
    <w:p w:rsidR="00A83A9D" w:rsidRDefault="007D1A1F">
      <w:pPr>
        <w:pStyle w:val="a5"/>
        <w:ind w:left="852"/>
      </w:pPr>
      <w:r>
        <w:t>Комплексныйподходкоценкеобразовательныхдостиженийреализуется</w:t>
      </w:r>
      <w:r>
        <w:rPr>
          <w:spacing w:val="-2"/>
        </w:rPr>
        <w:t>через:</w:t>
      </w:r>
    </w:p>
    <w:p w:rsidR="00A83A9D" w:rsidRDefault="007D1A1F">
      <w:pPr>
        <w:pStyle w:val="ac"/>
        <w:numPr>
          <w:ilvl w:val="2"/>
          <w:numId w:val="4"/>
        </w:numPr>
        <w:tabs>
          <w:tab w:val="left" w:pos="567"/>
        </w:tabs>
        <w:spacing w:before="1"/>
        <w:ind w:left="567" w:hanging="282"/>
        <w:rPr>
          <w:sz w:val="24"/>
        </w:rPr>
      </w:pPr>
      <w:r>
        <w:rPr>
          <w:sz w:val="24"/>
        </w:rPr>
        <w:t>оценкупредметных иметапредметных</w:t>
      </w:r>
      <w:r>
        <w:rPr>
          <w:spacing w:val="-2"/>
          <w:sz w:val="24"/>
        </w:rPr>
        <w:t>результатов;</w:t>
      </w:r>
    </w:p>
    <w:p w:rsidR="00A83A9D" w:rsidRDefault="007D1A1F">
      <w:pPr>
        <w:pStyle w:val="ac"/>
        <w:numPr>
          <w:ilvl w:val="2"/>
          <w:numId w:val="4"/>
        </w:numPr>
        <w:tabs>
          <w:tab w:val="left" w:pos="567"/>
        </w:tabs>
        <w:ind w:right="130" w:firstLine="0"/>
        <w:rPr>
          <w:sz w:val="24"/>
        </w:rPr>
      </w:pPr>
      <w:r>
        <w:rPr>
          <w:sz w:val="24"/>
        </w:rPr>
        <w:t xml:space="preserve">использования </w:t>
      </w:r>
      <w:r>
        <w:rPr>
          <w:sz w:val="24"/>
        </w:rPr>
        <w:t>комплекса оценочных процедур как основы для оценки динамики индивидуальных образовательных достижений обучающихся и для итоговой оценки;</w:t>
      </w:r>
    </w:p>
    <w:p w:rsidR="00A83A9D" w:rsidRDefault="007D1A1F">
      <w:pPr>
        <w:pStyle w:val="ac"/>
        <w:numPr>
          <w:ilvl w:val="2"/>
          <w:numId w:val="4"/>
        </w:numPr>
        <w:tabs>
          <w:tab w:val="left" w:pos="447"/>
        </w:tabs>
        <w:ind w:right="138" w:firstLine="0"/>
        <w:rPr>
          <w:sz w:val="24"/>
        </w:rPr>
      </w:pPr>
      <w:r>
        <w:rPr>
          <w:sz w:val="24"/>
        </w:rPr>
        <w:t>использования контекстной информации (об особенностях обучающихся, условиях и процессе обучения и другое) для интерпрет</w:t>
      </w:r>
      <w:r>
        <w:rPr>
          <w:sz w:val="24"/>
        </w:rPr>
        <w:t>ации полученных результатов в целях управления качеством образования;</w:t>
      </w:r>
    </w:p>
    <w:p w:rsidR="00A83A9D" w:rsidRDefault="007D1A1F">
      <w:pPr>
        <w:pStyle w:val="ac"/>
        <w:numPr>
          <w:ilvl w:val="2"/>
          <w:numId w:val="4"/>
        </w:numPr>
        <w:tabs>
          <w:tab w:val="left" w:pos="567"/>
        </w:tabs>
        <w:ind w:right="133" w:firstLine="0"/>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w:t>
      </w:r>
      <w:r>
        <w:rPr>
          <w:sz w:val="24"/>
        </w:rPr>
        <w:t xml:space="preserve"> творческих работ;</w:t>
      </w:r>
    </w:p>
    <w:p w:rsidR="00A83A9D" w:rsidRDefault="007D1A1F">
      <w:pPr>
        <w:pStyle w:val="ac"/>
        <w:numPr>
          <w:ilvl w:val="2"/>
          <w:numId w:val="4"/>
        </w:numPr>
        <w:tabs>
          <w:tab w:val="left" w:pos="567"/>
        </w:tabs>
        <w:ind w:right="143" w:firstLine="0"/>
        <w:rPr>
          <w:sz w:val="24"/>
        </w:rPr>
      </w:pPr>
      <w:r>
        <w:rPr>
          <w:sz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83A9D" w:rsidRDefault="007D1A1F">
      <w:pPr>
        <w:pStyle w:val="ac"/>
        <w:numPr>
          <w:ilvl w:val="2"/>
          <w:numId w:val="4"/>
        </w:numPr>
        <w:tabs>
          <w:tab w:val="left" w:pos="567"/>
        </w:tabs>
        <w:spacing w:before="1"/>
        <w:ind w:right="137" w:firstLine="0"/>
        <w:rPr>
          <w:sz w:val="24"/>
        </w:rPr>
      </w:pPr>
      <w:r>
        <w:rPr>
          <w:sz w:val="24"/>
        </w:rPr>
        <w:t>использования мониторинга динамических показателей освоения умений и знаний, в т</w:t>
      </w:r>
      <w:r>
        <w:rPr>
          <w:sz w:val="24"/>
        </w:rPr>
        <w:t xml:space="preserve">ом числе формируемых с использованием информационно-коммуникационных (цифровых) </w:t>
      </w:r>
      <w:r>
        <w:rPr>
          <w:spacing w:val="-2"/>
          <w:sz w:val="24"/>
        </w:rPr>
        <w:t>технологий.</w:t>
      </w:r>
    </w:p>
    <w:p w:rsidR="00A83A9D" w:rsidRDefault="007D1A1F">
      <w:pPr>
        <w:pStyle w:val="a5"/>
        <w:spacing w:before="66"/>
        <w:ind w:right="136" w:firstLine="566"/>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w:t>
      </w:r>
      <w:r>
        <w:t>вливаются требованиями ФГОС СОО.</w:t>
      </w:r>
    </w:p>
    <w:p w:rsidR="00A83A9D" w:rsidRDefault="007D1A1F">
      <w:pPr>
        <w:pStyle w:val="a5"/>
        <w:spacing w:before="1"/>
        <w:ind w:right="134" w:firstLine="56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83A9D" w:rsidRDefault="007D1A1F">
      <w:pPr>
        <w:pStyle w:val="a5"/>
        <w:ind w:right="133" w:firstLine="566"/>
      </w:pPr>
      <w:r>
        <w:t xml:space="preserve">Достижение личностных результатов не выносится на итоговую оценку </w:t>
      </w:r>
      <w:r>
        <w:t xml:space="preserve">обучающихся,а </w:t>
      </w:r>
      <w:r>
        <w:lastRenderedPageBreak/>
        <w:t>является предметом оценки эффективности воспитательно-образовательной деятельности ГБОУ «Цакирская  СОШИХЭН»  и образовательных систем разного уровня. Оценка личностных результатов образовательной деятельности осуществляется в ходе внешних не</w:t>
      </w:r>
      <w:r>
        <w:t>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A83A9D" w:rsidRDefault="007D1A1F">
      <w:pPr>
        <w:pStyle w:val="a5"/>
        <w:ind w:right="133" w:firstLine="566"/>
      </w:pPr>
      <w:r>
        <w:t>Во в</w:t>
      </w:r>
      <w:r>
        <w:t>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ГБОУ «Цакирская  СОШИХЭН» участии в общественной жизни школы, ближайшего социального окружения,Российско</w:t>
      </w:r>
      <w:r>
        <w:t>йФедерации,общественно-полезнойдеятельности;ответственностиза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w:t>
      </w:r>
      <w:r>
        <w:t xml:space="preserve"> предметов.</w:t>
      </w:r>
    </w:p>
    <w:p w:rsidR="00A83A9D" w:rsidRDefault="007D1A1F">
      <w:pPr>
        <w:pStyle w:val="a5"/>
        <w:ind w:right="139" w:firstLine="566"/>
      </w:pPr>
      <w:r>
        <w:t>Результаты, полученныев ходекак внешних,так и внутренних мониторингов, допускается использовать только в виде агрегированных (усредненных, анонимных) данных.</w:t>
      </w:r>
    </w:p>
    <w:p w:rsidR="00A83A9D" w:rsidRDefault="007D1A1F">
      <w:pPr>
        <w:pStyle w:val="a5"/>
        <w:spacing w:before="1"/>
        <w:ind w:right="133" w:firstLine="566"/>
      </w:pPr>
      <w:r>
        <w:t xml:space="preserve">Оценка метапредметных результатов представляет собой оценку достижения планируемых </w:t>
      </w:r>
      <w:r>
        <w:t>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 дисциплинарных (межпредметных) понятий.</w:t>
      </w:r>
    </w:p>
    <w:p w:rsidR="00A83A9D" w:rsidRDefault="007D1A1F">
      <w:pPr>
        <w:pStyle w:val="a5"/>
        <w:ind w:right="134" w:firstLine="566"/>
      </w:pPr>
      <w:r>
        <w:t>Формированиеметапредметных результатов обеспечивается ко</w:t>
      </w:r>
      <w:r>
        <w:t>мплексомосвоения про- грамм учебных предметов и внеурочной деятельности.</w:t>
      </w:r>
    </w:p>
    <w:p w:rsidR="00A83A9D" w:rsidRDefault="007D1A1F">
      <w:pPr>
        <w:pStyle w:val="a5"/>
        <w:ind w:left="852"/>
      </w:pPr>
      <w:r>
        <w:t>Основнымобъектомоценкиметапредметныхрезультатов</w:t>
      </w:r>
      <w:r>
        <w:rPr>
          <w:spacing w:val="-2"/>
        </w:rPr>
        <w:t>является:</w:t>
      </w:r>
    </w:p>
    <w:p w:rsidR="00A83A9D" w:rsidRDefault="007D1A1F">
      <w:pPr>
        <w:pStyle w:val="ac"/>
        <w:numPr>
          <w:ilvl w:val="2"/>
          <w:numId w:val="4"/>
        </w:numPr>
        <w:tabs>
          <w:tab w:val="left" w:pos="567"/>
        </w:tabs>
        <w:ind w:right="133" w:firstLine="0"/>
        <w:rPr>
          <w:sz w:val="24"/>
        </w:rPr>
      </w:pPr>
      <w:r>
        <w:rPr>
          <w:sz w:val="24"/>
        </w:rPr>
        <w:t>освоение обучающимися межпредметных понятий и универсальных учебных действий (регулятивных, познавательных, коммуникативных);</w:t>
      </w:r>
    </w:p>
    <w:p w:rsidR="00A83A9D" w:rsidRDefault="007D1A1F">
      <w:pPr>
        <w:pStyle w:val="ac"/>
        <w:numPr>
          <w:ilvl w:val="2"/>
          <w:numId w:val="4"/>
        </w:numPr>
        <w:tabs>
          <w:tab w:val="left" w:pos="432"/>
        </w:tabs>
        <w:ind w:right="130" w:firstLine="0"/>
        <w:rPr>
          <w:sz w:val="24"/>
        </w:rPr>
      </w:pPr>
      <w:r>
        <w:rPr>
          <w:sz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w:t>
      </w:r>
      <w:r>
        <w:rPr>
          <w:sz w:val="24"/>
        </w:rPr>
        <w:t>ми, к участию в построении индивидуальной образовательной траектории;</w:t>
      </w:r>
    </w:p>
    <w:p w:rsidR="00A83A9D" w:rsidRDefault="007D1A1F">
      <w:pPr>
        <w:pStyle w:val="ac"/>
        <w:numPr>
          <w:ilvl w:val="2"/>
          <w:numId w:val="4"/>
        </w:numPr>
        <w:tabs>
          <w:tab w:val="left" w:pos="423"/>
        </w:tabs>
        <w:ind w:left="423" w:hanging="138"/>
        <w:rPr>
          <w:sz w:val="24"/>
        </w:rPr>
      </w:pPr>
      <w:r>
        <w:rPr>
          <w:sz w:val="24"/>
        </w:rPr>
        <w:t>овладениенавыками учебно-исследовательской,проектнойисоциальной</w:t>
      </w:r>
      <w:r>
        <w:rPr>
          <w:spacing w:val="-2"/>
          <w:sz w:val="24"/>
        </w:rPr>
        <w:t>деятельности.</w:t>
      </w:r>
    </w:p>
    <w:p w:rsidR="00A83A9D" w:rsidRDefault="007D1A1F">
      <w:pPr>
        <w:pStyle w:val="a5"/>
        <w:ind w:right="129" w:firstLine="566"/>
      </w:pPr>
      <w:r>
        <w:t>Оценкадостиженияметапредметных результатовосуществляетсяадминистрацией в ГБОУ «Цакирская  СОШИХЭН» в ходе вну</w:t>
      </w:r>
      <w:r>
        <w:t>треннего мониторинга. Содержание и периодичность внутреннего мониторинга устанавливается решением педагогического совета   ГБОУ «Цакирская  СОШИХЭН». Инструментарий строится на межпредметной основе и может включать диагностические материалы по оценке читат</w:t>
      </w:r>
      <w:r>
        <w:t>ельской и цифровой грамотности, сформированностирегулятивных,коммуникативныхипознавательных универсальных учебныхдействий.</w:t>
      </w:r>
    </w:p>
    <w:p w:rsidR="00A83A9D" w:rsidRDefault="007D1A1F">
      <w:pPr>
        <w:pStyle w:val="2"/>
        <w:spacing w:before="6"/>
        <w:ind w:left="852"/>
      </w:pPr>
      <w:r>
        <w:t>Формы</w:t>
      </w:r>
      <w:r>
        <w:rPr>
          <w:spacing w:val="-2"/>
        </w:rPr>
        <w:t>оценки:</w:t>
      </w:r>
    </w:p>
    <w:p w:rsidR="00A83A9D" w:rsidRDefault="007D1A1F">
      <w:pPr>
        <w:pStyle w:val="a5"/>
        <w:spacing w:line="274" w:lineRule="exact"/>
      </w:pPr>
      <w:r>
        <w:t>дляпроверкичитательскойграмотности:письменнаяработанамежпредметной</w:t>
      </w:r>
      <w:r>
        <w:rPr>
          <w:spacing w:val="-2"/>
        </w:rPr>
        <w:t>основе;</w:t>
      </w:r>
    </w:p>
    <w:p w:rsidR="00A83A9D" w:rsidRDefault="007D1A1F">
      <w:pPr>
        <w:pStyle w:val="a5"/>
        <w:ind w:right="132"/>
      </w:pPr>
      <w:r>
        <w:t>для проверки цифровой грамотности: практическа</w:t>
      </w:r>
      <w:r>
        <w:t>я работа в сочетании с письменной (компьютеризованной) частью;</w:t>
      </w:r>
    </w:p>
    <w:p w:rsidR="00A83A9D" w:rsidRDefault="007D1A1F">
      <w:pPr>
        <w:pStyle w:val="a5"/>
        <w:ind w:right="133"/>
      </w:pPr>
      <w:r>
        <w:t>для проверки сформированности регулятивных, коммуникативных и познавательных универсальных учебных действий: экспертная оценка процесса и результатов выполнения групповых и (или) индивидуальных</w:t>
      </w:r>
      <w:r>
        <w:t xml:space="preserve"> учебных исследований и проектов.</w:t>
      </w:r>
    </w:p>
    <w:p w:rsidR="00A83A9D" w:rsidRDefault="007D1A1F">
      <w:pPr>
        <w:pStyle w:val="a5"/>
        <w:ind w:right="147" w:firstLine="566"/>
      </w:pPr>
      <w:r>
        <w:t>Каждый из перечисленных видов диагностики проводится с периодичностью не менее чем один раз в два года.</w:t>
      </w:r>
    </w:p>
    <w:p w:rsidR="00A83A9D" w:rsidRDefault="007D1A1F">
      <w:pPr>
        <w:pStyle w:val="a5"/>
        <w:ind w:right="132" w:firstLine="566"/>
      </w:pPr>
      <w:r>
        <w:t>Групповые и (или) индивидуальные учебные исследования и проекты (далее вместе - проект)выполняютсяобучающимсяврамкаход</w:t>
      </w:r>
      <w:r>
        <w:t>ногоизучебныхпредметовилина</w:t>
      </w:r>
      <w:r>
        <w:rPr>
          <w:spacing w:val="-4"/>
        </w:rPr>
        <w:t>меж-</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1"/>
      </w:pPr>
      <w:r>
        <w:lastRenderedPageBreak/>
        <w:t xml:space="preserve">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t>и результативную деятельность (учебно- познавательную, конструкторскую, социальную, художественно-творческую и другие). Выбор темы проекта осуществляется обучающимися.</w:t>
      </w:r>
    </w:p>
    <w:p w:rsidR="00A83A9D" w:rsidRDefault="007D1A1F">
      <w:pPr>
        <w:pStyle w:val="a5"/>
        <w:spacing w:before="1"/>
        <w:ind w:left="852"/>
      </w:pPr>
      <w:r>
        <w:t xml:space="preserve">Результатомпроектаявляетсяоднаизследующих </w:t>
      </w:r>
      <w:r>
        <w:rPr>
          <w:spacing w:val="-2"/>
        </w:rPr>
        <w:t>работ:</w:t>
      </w:r>
    </w:p>
    <w:p w:rsidR="00A83A9D" w:rsidRDefault="007D1A1F">
      <w:pPr>
        <w:pStyle w:val="ac"/>
        <w:numPr>
          <w:ilvl w:val="0"/>
          <w:numId w:val="8"/>
        </w:numPr>
        <w:tabs>
          <w:tab w:val="left" w:pos="285"/>
        </w:tabs>
        <w:ind w:right="141"/>
        <w:rPr>
          <w:sz w:val="24"/>
        </w:rPr>
      </w:pPr>
      <w:r>
        <w:rPr>
          <w:sz w:val="24"/>
        </w:rPr>
        <w:t>письменная работа (эссе, реферат, анали</w:t>
      </w:r>
      <w:r>
        <w:rPr>
          <w:sz w:val="24"/>
        </w:rPr>
        <w:t>тические материалы, обзорные материалы, отчеты о проведенных исследованиях, стендовый доклад и другие);</w:t>
      </w:r>
    </w:p>
    <w:p w:rsidR="00A83A9D" w:rsidRDefault="007D1A1F">
      <w:pPr>
        <w:pStyle w:val="ac"/>
        <w:numPr>
          <w:ilvl w:val="0"/>
          <w:numId w:val="8"/>
        </w:numPr>
        <w:tabs>
          <w:tab w:val="left" w:pos="285"/>
        </w:tabs>
        <w:ind w:right="130"/>
        <w:rPr>
          <w:sz w:val="24"/>
        </w:rPr>
      </w:pPr>
      <w:r>
        <w:rPr>
          <w:sz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w:t>
      </w:r>
      <w:r>
        <w:rPr>
          <w:sz w:val="24"/>
        </w:rPr>
        <w:t>ведения, инсценировки, художественной декламации, исполнения музыкального произведения, компьютерной анимации и других;</w:t>
      </w:r>
    </w:p>
    <w:p w:rsidR="00A83A9D" w:rsidRDefault="007D1A1F">
      <w:pPr>
        <w:pStyle w:val="ac"/>
        <w:numPr>
          <w:ilvl w:val="0"/>
          <w:numId w:val="8"/>
        </w:numPr>
        <w:tabs>
          <w:tab w:val="left" w:pos="339"/>
        </w:tabs>
        <w:ind w:left="339" w:hanging="138"/>
        <w:rPr>
          <w:sz w:val="24"/>
        </w:rPr>
      </w:pPr>
      <w:r>
        <w:rPr>
          <w:sz w:val="24"/>
        </w:rPr>
        <w:t>материальныйобъект,макет,иноеконструкторское</w:t>
      </w:r>
      <w:r>
        <w:rPr>
          <w:spacing w:val="-2"/>
          <w:sz w:val="24"/>
        </w:rPr>
        <w:t>изделие;</w:t>
      </w:r>
    </w:p>
    <w:p w:rsidR="00A83A9D" w:rsidRDefault="007D1A1F">
      <w:pPr>
        <w:pStyle w:val="ac"/>
        <w:numPr>
          <w:ilvl w:val="0"/>
          <w:numId w:val="8"/>
        </w:numPr>
        <w:tabs>
          <w:tab w:val="left" w:pos="339"/>
        </w:tabs>
        <w:ind w:left="339" w:hanging="138"/>
        <w:rPr>
          <w:sz w:val="24"/>
        </w:rPr>
      </w:pPr>
      <w:r>
        <w:rPr>
          <w:sz w:val="24"/>
        </w:rPr>
        <w:t>отчетныематериалыпосоциальному</w:t>
      </w:r>
      <w:r>
        <w:rPr>
          <w:spacing w:val="-2"/>
          <w:sz w:val="24"/>
        </w:rPr>
        <w:t>проекту.</w:t>
      </w:r>
    </w:p>
    <w:p w:rsidR="00A83A9D" w:rsidRDefault="007D1A1F">
      <w:pPr>
        <w:pStyle w:val="a5"/>
        <w:ind w:right="130" w:firstLine="566"/>
      </w:pPr>
      <w:r>
        <w:t>Требования к организации проектной деятельно</w:t>
      </w:r>
      <w:r>
        <w:t>сти, к содержанию и направленности проекта разрабатываются образовательной организацией (Положение о проектной деятельности обучающихся ГБОУ «Цакирская  СОШИХЭН»</w:t>
      </w:r>
    </w:p>
    <w:p w:rsidR="00A83A9D" w:rsidRDefault="007D1A1F">
      <w:pPr>
        <w:pStyle w:val="a5"/>
        <w:ind w:left="852"/>
      </w:pPr>
      <w:r>
        <w:t>Проектоцениваетсяпоследующим</w:t>
      </w:r>
      <w:r>
        <w:rPr>
          <w:spacing w:val="-2"/>
        </w:rPr>
        <w:t>критериям:</w:t>
      </w:r>
    </w:p>
    <w:p w:rsidR="00A83A9D" w:rsidRDefault="007D1A1F">
      <w:pPr>
        <w:pStyle w:val="ac"/>
        <w:numPr>
          <w:ilvl w:val="1"/>
          <w:numId w:val="8"/>
        </w:numPr>
        <w:tabs>
          <w:tab w:val="left" w:pos="567"/>
        </w:tabs>
        <w:ind w:right="136" w:firstLine="0"/>
        <w:rPr>
          <w:sz w:val="24"/>
        </w:rPr>
      </w:pPr>
      <w:r>
        <w:rPr>
          <w:sz w:val="24"/>
        </w:rPr>
        <w:t>сформированность познавательных универсальных учебных д</w:t>
      </w:r>
      <w:r>
        <w:rPr>
          <w:sz w:val="24"/>
        </w:rPr>
        <w:t>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формулировкувыводов и (или) обоснование и реализацию при</w:t>
      </w:r>
      <w:r>
        <w:rPr>
          <w:sz w:val="24"/>
        </w:rPr>
        <w:t>нятого решения, обоснование и создание модели, прогноза, макета, объекта, творческого решения и других;</w:t>
      </w:r>
    </w:p>
    <w:p w:rsidR="00A83A9D" w:rsidRDefault="007D1A1F">
      <w:pPr>
        <w:pStyle w:val="ac"/>
        <w:numPr>
          <w:ilvl w:val="1"/>
          <w:numId w:val="8"/>
        </w:numPr>
        <w:tabs>
          <w:tab w:val="left" w:pos="567"/>
        </w:tabs>
        <w:spacing w:before="1"/>
        <w:ind w:right="140" w:firstLine="0"/>
        <w:rPr>
          <w:sz w:val="24"/>
        </w:rPr>
      </w:pPr>
      <w:r>
        <w:rPr>
          <w:sz w:val="24"/>
        </w:rPr>
        <w:t>сформированностьпредметныхзнанийиспособовдействий:умениераскрытьсодержание работы, грамотно и обоснованно в соответствии с рассматриваемой проблемой или</w:t>
      </w:r>
      <w:r>
        <w:rPr>
          <w:sz w:val="24"/>
        </w:rPr>
        <w:t xml:space="preserve"> темой использовать имеющиеся знания и способы действий;</w:t>
      </w:r>
    </w:p>
    <w:p w:rsidR="00A83A9D" w:rsidRDefault="007D1A1F">
      <w:pPr>
        <w:pStyle w:val="ac"/>
        <w:numPr>
          <w:ilvl w:val="1"/>
          <w:numId w:val="8"/>
        </w:numPr>
        <w:tabs>
          <w:tab w:val="left" w:pos="567"/>
        </w:tabs>
        <w:ind w:right="134" w:firstLine="0"/>
        <w:rPr>
          <w:sz w:val="24"/>
        </w:rPr>
      </w:pPr>
      <w:r>
        <w:rPr>
          <w:sz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 вать ресурсные возможности для дос</w:t>
      </w:r>
      <w:r>
        <w:rPr>
          <w:sz w:val="24"/>
        </w:rPr>
        <w:t>тижения целей; осуществлять выбор конструктивных стратегий в трудных ситуациях;</w:t>
      </w:r>
    </w:p>
    <w:p w:rsidR="00A83A9D" w:rsidRDefault="007D1A1F">
      <w:pPr>
        <w:pStyle w:val="ac"/>
        <w:numPr>
          <w:ilvl w:val="1"/>
          <w:numId w:val="8"/>
        </w:numPr>
        <w:tabs>
          <w:tab w:val="left" w:pos="567"/>
        </w:tabs>
        <w:ind w:right="137" w:firstLine="0"/>
        <w:rPr>
          <w:sz w:val="24"/>
        </w:rPr>
      </w:pPr>
      <w:r>
        <w:rPr>
          <w:sz w:val="24"/>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w:t>
      </w:r>
      <w:r>
        <w:rPr>
          <w:sz w:val="24"/>
        </w:rPr>
        <w:t>вопросы.</w:t>
      </w:r>
    </w:p>
    <w:p w:rsidR="00A83A9D" w:rsidRDefault="007D1A1F">
      <w:pPr>
        <w:pStyle w:val="a5"/>
        <w:ind w:right="135" w:firstLine="566"/>
      </w:pPr>
      <w:r>
        <w:t>Предметные результаты освоения ООП СОО с учетом специфики содержания предмет- 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w:t>
      </w:r>
      <w:r>
        <w:t>, а также на успешное обучение.</w:t>
      </w:r>
    </w:p>
    <w:p w:rsidR="00A83A9D" w:rsidRDefault="007D1A1F">
      <w:pPr>
        <w:spacing w:before="1"/>
        <w:ind w:left="285" w:right="135" w:firstLine="566"/>
        <w:jc w:val="both"/>
        <w:rPr>
          <w:sz w:val="24"/>
        </w:rPr>
      </w:pPr>
      <w:r>
        <w:rPr>
          <w:i/>
          <w:sz w:val="24"/>
        </w:rPr>
        <w:t xml:space="preserve">Оценка предметных результатов </w:t>
      </w:r>
      <w:r>
        <w:rPr>
          <w:sz w:val="24"/>
        </w:rPr>
        <w:t>представляет собой оценку достижения обучающимися планируемых результатов по отдельным учебным предметам.</w:t>
      </w:r>
    </w:p>
    <w:p w:rsidR="00A83A9D" w:rsidRDefault="007D1A1F">
      <w:pPr>
        <w:pStyle w:val="a5"/>
        <w:ind w:right="132" w:firstLine="566"/>
      </w:pPr>
      <w:r>
        <w:t>Основным предметом оценки является способность к решению учебно-познавательных и учебно-</w:t>
      </w:r>
      <w:r>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 предметных (познавательных, регулятивных, коммуникативных) действий, а также компетентностей, рел</w:t>
      </w:r>
      <w:r>
        <w:t>евантных соответствующим направлениям функциональной грамотности.</w:t>
      </w:r>
    </w:p>
    <w:p w:rsidR="00A83A9D" w:rsidRDefault="007D1A1F">
      <w:pPr>
        <w:pStyle w:val="a5"/>
        <w:ind w:right="133" w:firstLine="566"/>
      </w:pPr>
      <w:r>
        <w:t>Для оценки предметных результатов используются критерии: знание и понимание, применение, функциональность.</w:t>
      </w:r>
    </w:p>
    <w:p w:rsidR="00A83A9D" w:rsidRDefault="007D1A1F">
      <w:pPr>
        <w:pStyle w:val="a5"/>
        <w:ind w:right="135" w:firstLine="566"/>
      </w:pPr>
      <w:r>
        <w:t>Обобщенный критерий "знание и понимание" включает знание и понимание роли изучаемой</w:t>
      </w:r>
      <w:r>
        <w:t xml:space="preserve">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83A9D" w:rsidRDefault="007D1A1F">
      <w:pPr>
        <w:pStyle w:val="a5"/>
        <w:spacing w:before="1"/>
        <w:ind w:left="852"/>
      </w:pPr>
      <w:r>
        <w:t>Обобщенныйкритерий"применение"</w:t>
      </w:r>
      <w:r>
        <w:rPr>
          <w:spacing w:val="-2"/>
        </w:rPr>
        <w:t>включает:</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c"/>
        <w:numPr>
          <w:ilvl w:val="1"/>
          <w:numId w:val="8"/>
        </w:numPr>
        <w:tabs>
          <w:tab w:val="left" w:pos="567"/>
        </w:tabs>
        <w:spacing w:before="66"/>
        <w:ind w:right="137" w:firstLine="0"/>
        <w:rPr>
          <w:sz w:val="24"/>
        </w:rPr>
      </w:pPr>
      <w:r>
        <w:rPr>
          <w:sz w:val="24"/>
        </w:rPr>
        <w:lastRenderedPageBreak/>
        <w:t>использование изучаемого материала при решен</w:t>
      </w:r>
      <w:r>
        <w:rPr>
          <w:sz w:val="24"/>
        </w:rPr>
        <w:t>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83A9D" w:rsidRDefault="007D1A1F">
      <w:pPr>
        <w:pStyle w:val="ac"/>
        <w:numPr>
          <w:ilvl w:val="1"/>
          <w:numId w:val="8"/>
        </w:numPr>
        <w:tabs>
          <w:tab w:val="left" w:pos="567"/>
        </w:tabs>
        <w:spacing w:before="1"/>
        <w:ind w:right="134" w:firstLine="0"/>
        <w:rPr>
          <w:sz w:val="24"/>
        </w:rPr>
      </w:pPr>
      <w:r>
        <w:rPr>
          <w:sz w:val="24"/>
        </w:rPr>
        <w:t xml:space="preserve">использование специфических для предмета способов действий и видов деятельности по </w:t>
      </w:r>
      <w:r>
        <w:rPr>
          <w:sz w:val="24"/>
        </w:rPr>
        <w:t>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 исследовательской и учебно-проектной деятельности.</w:t>
      </w:r>
    </w:p>
    <w:p w:rsidR="00A83A9D" w:rsidRDefault="007D1A1F">
      <w:pPr>
        <w:pStyle w:val="a5"/>
        <w:ind w:right="130" w:firstLine="566"/>
      </w:pPr>
      <w:r>
        <w:t>Обобщенный критерий "функциональность" включа</w:t>
      </w:r>
      <w:r>
        <w:t>ет осознанное использование при- 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83A9D" w:rsidRDefault="007D1A1F">
      <w:pPr>
        <w:ind w:left="285" w:right="136" w:firstLine="566"/>
        <w:jc w:val="both"/>
        <w:rPr>
          <w:sz w:val="24"/>
        </w:rPr>
      </w:pPr>
      <w:r>
        <w:rPr>
          <w:i/>
          <w:sz w:val="24"/>
        </w:rPr>
        <w:t>Оценка функциональной грамотнос</w:t>
      </w:r>
      <w:r>
        <w:rPr>
          <w:i/>
          <w:sz w:val="24"/>
        </w:rPr>
        <w:t xml:space="preserve">ти </w:t>
      </w:r>
      <w:r>
        <w:rPr>
          <w:sz w:val="24"/>
        </w:rPr>
        <w:t>направлена на выявление способности обучающихся применять предметные знания и умения во внеучебной ситуации, в реальной жизни.</w:t>
      </w:r>
    </w:p>
    <w:p w:rsidR="00A83A9D" w:rsidRDefault="007D1A1F">
      <w:pPr>
        <w:pStyle w:val="a5"/>
        <w:ind w:right="140" w:firstLine="566"/>
      </w:pPr>
      <w:r>
        <w:t>Оценка предметных результатов осуществляется педагогическим работником в ходе процедур текущего, тематического, промежуточного</w:t>
      </w:r>
      <w:r>
        <w:t xml:space="preserve"> и итогового контроля.</w:t>
      </w:r>
    </w:p>
    <w:p w:rsidR="00A83A9D" w:rsidRDefault="007D1A1F">
      <w:pPr>
        <w:pStyle w:val="a5"/>
        <w:ind w:right="143" w:firstLine="566"/>
      </w:pPr>
      <w:r>
        <w:t>Особенности оценки по отдельному учебному предмету фиксируются в приложении к ООП СОО.</w:t>
      </w:r>
    </w:p>
    <w:p w:rsidR="00A83A9D" w:rsidRDefault="007D1A1F">
      <w:pPr>
        <w:pStyle w:val="a5"/>
        <w:ind w:left="852"/>
        <w:jc w:val="left"/>
      </w:pPr>
      <w:r>
        <w:t>Описаниеоценкипредметныхрезультатовпоотдельномуучебномупредмету</w:t>
      </w:r>
      <w:r>
        <w:rPr>
          <w:spacing w:val="-2"/>
        </w:rPr>
        <w:t>включа</w:t>
      </w:r>
      <w:r>
        <w:rPr>
          <w:spacing w:val="-5"/>
        </w:rPr>
        <w:t>ет:</w:t>
      </w:r>
    </w:p>
    <w:p w:rsidR="00A83A9D" w:rsidRDefault="007D1A1F">
      <w:pPr>
        <w:pStyle w:val="ac"/>
        <w:numPr>
          <w:ilvl w:val="1"/>
          <w:numId w:val="8"/>
        </w:numPr>
        <w:tabs>
          <w:tab w:val="left" w:pos="568"/>
        </w:tabs>
        <w:ind w:right="134" w:firstLine="0"/>
        <w:jc w:val="left"/>
        <w:rPr>
          <w:sz w:val="24"/>
        </w:rPr>
      </w:pPr>
      <w:r>
        <w:rPr>
          <w:sz w:val="24"/>
        </w:rPr>
        <w:t xml:space="preserve">список итоговых планируемых результатов с указанием этапов их </w:t>
      </w:r>
      <w:r>
        <w:rPr>
          <w:sz w:val="24"/>
        </w:rPr>
        <w:t>формирования и способов оценки (например, текущая (тематическая), устно (письменно), практика);</w:t>
      </w:r>
    </w:p>
    <w:p w:rsidR="00A83A9D" w:rsidRDefault="007D1A1F">
      <w:pPr>
        <w:pStyle w:val="ac"/>
        <w:numPr>
          <w:ilvl w:val="1"/>
          <w:numId w:val="8"/>
        </w:numPr>
        <w:tabs>
          <w:tab w:val="left" w:pos="568"/>
        </w:tabs>
        <w:spacing w:before="1"/>
        <w:ind w:right="131" w:firstLine="0"/>
        <w:jc w:val="left"/>
        <w:rPr>
          <w:sz w:val="24"/>
        </w:rPr>
      </w:pPr>
      <w:r>
        <w:rPr>
          <w:sz w:val="24"/>
        </w:rP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A83A9D" w:rsidRDefault="007D1A1F">
      <w:pPr>
        <w:pStyle w:val="ac"/>
        <w:numPr>
          <w:ilvl w:val="1"/>
          <w:numId w:val="8"/>
        </w:numPr>
        <w:tabs>
          <w:tab w:val="left" w:pos="423"/>
        </w:tabs>
        <w:ind w:left="423" w:hanging="138"/>
        <w:jc w:val="left"/>
        <w:rPr>
          <w:sz w:val="24"/>
        </w:rPr>
      </w:pPr>
      <w:r>
        <w:rPr>
          <w:sz w:val="24"/>
        </w:rPr>
        <w:t>графикко</w:t>
      </w:r>
      <w:r>
        <w:rPr>
          <w:sz w:val="24"/>
        </w:rPr>
        <w:t>нтрольных</w:t>
      </w:r>
      <w:r>
        <w:rPr>
          <w:spacing w:val="-2"/>
          <w:sz w:val="24"/>
        </w:rPr>
        <w:t>мероприятий.</w:t>
      </w:r>
    </w:p>
    <w:p w:rsidR="00A83A9D" w:rsidRDefault="007D1A1F">
      <w:pPr>
        <w:pStyle w:val="a5"/>
        <w:ind w:right="137" w:firstLine="566"/>
      </w:pPr>
      <w:r>
        <w:t>Стартовая диагностика проводится администрацией ГБОУ «Цакирская  СОШИХЭН»    с целью оценки готовности к обучению на уровне основного общего образования.</w:t>
      </w:r>
    </w:p>
    <w:p w:rsidR="00A83A9D" w:rsidRDefault="007D1A1F">
      <w:pPr>
        <w:pStyle w:val="a5"/>
        <w:ind w:right="142" w:firstLine="566"/>
      </w:pPr>
      <w:r>
        <w:t>Стартовая диагностика проводится в начале 10 класса и выступает как основа (точк</w:t>
      </w:r>
      <w:r>
        <w:t>а отсчета) для оценки динамики образовательных достижений обучающихся.</w:t>
      </w:r>
    </w:p>
    <w:p w:rsidR="00A83A9D" w:rsidRDefault="007D1A1F">
      <w:pPr>
        <w:pStyle w:val="a5"/>
        <w:ind w:right="134" w:firstLine="566"/>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w:t>
      </w:r>
      <w:r>
        <w:t xml:space="preserve"> в том числе: средствами работы с информацией, знаково- символическими средствами, логическими операциями.</w:t>
      </w:r>
    </w:p>
    <w:p w:rsidR="00A83A9D" w:rsidRDefault="007D1A1F">
      <w:pPr>
        <w:pStyle w:val="a5"/>
        <w:ind w:right="134" w:firstLine="566"/>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w:t>
      </w:r>
      <w:r>
        <w:t>ки являются основанием для корректировки учебных программ и индивидуализации учебного процесса.</w:t>
      </w:r>
    </w:p>
    <w:p w:rsidR="00A83A9D" w:rsidRDefault="007D1A1F">
      <w:pPr>
        <w:pStyle w:val="a5"/>
        <w:ind w:right="138" w:firstLine="566"/>
      </w:pPr>
      <w:r>
        <w:t>Текущая оценка представляет собой процедуру оценки индивидуального продвижения обучающегося в освоении программы учебного предмета.</w:t>
      </w:r>
    </w:p>
    <w:p w:rsidR="00A83A9D" w:rsidRDefault="007D1A1F">
      <w:pPr>
        <w:pStyle w:val="a5"/>
        <w:spacing w:before="1"/>
        <w:ind w:right="128" w:firstLine="566"/>
      </w:pPr>
      <w:r>
        <w:t>Текущая оценка может быть фо</w:t>
      </w:r>
      <w:r>
        <w:t>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A83A9D" w:rsidRDefault="007D1A1F">
      <w:pPr>
        <w:pStyle w:val="a5"/>
        <w:ind w:right="135" w:firstLine="566"/>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A83A9D" w:rsidRDefault="007D1A1F">
      <w:pPr>
        <w:pStyle w:val="a5"/>
        <w:ind w:right="134" w:firstLine="566"/>
      </w:pPr>
      <w:r>
        <w:t>В текущей оценке используется различные формы и методы проверки (устные и письменные опросы, практи</w:t>
      </w:r>
      <w:r>
        <w:t>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A83A9D" w:rsidRDefault="007D1A1F">
      <w:pPr>
        <w:pStyle w:val="a5"/>
        <w:spacing w:before="1"/>
        <w:ind w:left="852"/>
      </w:pPr>
      <w:r>
        <w:t xml:space="preserve">Результатытекущейоценки являютсяосновойдля индивидуализацииучебного </w:t>
      </w:r>
      <w:r>
        <w:rPr>
          <w:spacing w:val="-2"/>
        </w:rPr>
        <w:t>процес</w:t>
      </w:r>
      <w:r>
        <w:rPr>
          <w:spacing w:val="-5"/>
        </w:rPr>
        <w:t>са.</w:t>
      </w:r>
    </w:p>
    <w:p w:rsidR="00A83A9D" w:rsidRDefault="007D1A1F">
      <w:pPr>
        <w:pStyle w:val="a5"/>
        <w:ind w:left="852"/>
        <w:jc w:val="left"/>
      </w:pPr>
      <w:r>
        <w:t>Тематиче</w:t>
      </w:r>
      <w:r>
        <w:t>скаяоценкапредставляетсобойпроцедуруоценкиуровнядостижения</w:t>
      </w:r>
      <w:r>
        <w:rPr>
          <w:spacing w:val="-2"/>
        </w:rPr>
        <w:t>тема</w:t>
      </w:r>
      <w:r>
        <w:t>тическихпланируемыхрезультатовпоучебному</w:t>
      </w:r>
      <w:r>
        <w:rPr>
          <w:spacing w:val="-2"/>
        </w:rPr>
        <w:t>предмету.</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2" w:firstLine="566"/>
      </w:pPr>
      <w:r>
        <w:lastRenderedPageBreak/>
        <w:t>Тематическая оценка представляет собой процедуру оценки уровня достижения тематических планируемых результатов по учебному предмет</w:t>
      </w:r>
      <w:r>
        <w:t>у. По предметам, вводимым образовательной организацией самостоятельно, тематические планируемые результаты устанавливаютсясамойобразовательнойорганизацией.Тематическаяоценкаможетпроводитьсякак в ходе изучения темы, так и в конце ее изучения. Оценочные проц</w:t>
      </w:r>
      <w:r>
        <w:t>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83A9D" w:rsidRDefault="007D1A1F">
      <w:pPr>
        <w:pStyle w:val="a5"/>
        <w:spacing w:before="1"/>
        <w:ind w:right="130" w:firstLine="566"/>
      </w:pPr>
      <w:r>
        <w:t xml:space="preserve">Портфолио </w:t>
      </w:r>
      <w: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r>
        <w:t>В портфолио включаются как работы учащегося (в том числе фотографии, видеоматериалы и другое), так и отзывы на эти работы (например, наградные листы, дипломы, сертификаты участия, рецензии и другие). Отбор работ и отзывов для портфолиоведетсясамимобучающим</w:t>
      </w:r>
      <w:r>
        <w:t>ся совместноскласснымруководителеми при участии семьи. Включение каких-либо материалов в портфолио без согласия обучающегося не до- пускается. Портфолио в части подборки документов формируется в электронном виде в течение всех лет обучения на уровне основн</w:t>
      </w:r>
      <w:r>
        <w:t xml:space="preserve">ого общего образования. Результаты, представ- ленныевпортфолио,используютсяпривыработкерекомендацийповыборуиндивидуальной образовательной траектории на уровне среднего общего образования и могут отражаться в </w:t>
      </w:r>
      <w:r>
        <w:rPr>
          <w:spacing w:val="-2"/>
        </w:rPr>
        <w:t>характеристике.</w:t>
      </w:r>
    </w:p>
    <w:p w:rsidR="00A83A9D" w:rsidRDefault="00A83A9D">
      <w:pPr>
        <w:pStyle w:val="a5"/>
        <w:ind w:left="0"/>
        <w:jc w:val="left"/>
      </w:pPr>
    </w:p>
    <w:p w:rsidR="00A83A9D" w:rsidRDefault="007D1A1F">
      <w:pPr>
        <w:pStyle w:val="a5"/>
        <w:spacing w:before="1"/>
        <w:ind w:left="852"/>
        <w:jc w:val="left"/>
      </w:pPr>
      <w:r>
        <w:t>Внутренниймониторингпредставляе</w:t>
      </w:r>
      <w:r>
        <w:t>тсобойследующие</w:t>
      </w:r>
      <w:r>
        <w:rPr>
          <w:spacing w:val="-2"/>
        </w:rPr>
        <w:t>процедуры:</w:t>
      </w:r>
    </w:p>
    <w:p w:rsidR="00A83A9D" w:rsidRDefault="007D1A1F">
      <w:pPr>
        <w:pStyle w:val="ac"/>
        <w:numPr>
          <w:ilvl w:val="1"/>
          <w:numId w:val="8"/>
        </w:numPr>
        <w:tabs>
          <w:tab w:val="left" w:pos="568"/>
        </w:tabs>
        <w:ind w:left="568" w:hanging="283"/>
        <w:jc w:val="left"/>
        <w:rPr>
          <w:sz w:val="24"/>
        </w:rPr>
      </w:pPr>
      <w:r>
        <w:rPr>
          <w:sz w:val="24"/>
        </w:rPr>
        <w:t>стартовая</w:t>
      </w:r>
      <w:r>
        <w:rPr>
          <w:spacing w:val="-2"/>
          <w:sz w:val="24"/>
        </w:rPr>
        <w:t>диагностика;</w:t>
      </w:r>
    </w:p>
    <w:p w:rsidR="00A83A9D" w:rsidRDefault="007D1A1F">
      <w:pPr>
        <w:pStyle w:val="ac"/>
        <w:numPr>
          <w:ilvl w:val="1"/>
          <w:numId w:val="8"/>
        </w:numPr>
        <w:tabs>
          <w:tab w:val="left" w:pos="568"/>
        </w:tabs>
        <w:ind w:left="568" w:hanging="283"/>
        <w:jc w:val="left"/>
        <w:rPr>
          <w:sz w:val="24"/>
        </w:rPr>
      </w:pPr>
      <w:r>
        <w:rPr>
          <w:sz w:val="24"/>
        </w:rPr>
        <w:t>оценкауровнядостиженияпредметныхиметапредметных</w:t>
      </w:r>
      <w:r>
        <w:rPr>
          <w:spacing w:val="-2"/>
          <w:sz w:val="24"/>
        </w:rPr>
        <w:t xml:space="preserve"> результатов;</w:t>
      </w:r>
    </w:p>
    <w:p w:rsidR="00A83A9D" w:rsidRDefault="007D1A1F">
      <w:pPr>
        <w:pStyle w:val="ac"/>
        <w:numPr>
          <w:ilvl w:val="1"/>
          <w:numId w:val="8"/>
        </w:numPr>
        <w:tabs>
          <w:tab w:val="left" w:pos="568"/>
        </w:tabs>
        <w:ind w:left="568" w:hanging="283"/>
        <w:jc w:val="left"/>
        <w:rPr>
          <w:sz w:val="24"/>
        </w:rPr>
      </w:pPr>
      <w:r>
        <w:rPr>
          <w:sz w:val="24"/>
        </w:rPr>
        <w:t>оценкауровняфункциональной</w:t>
      </w:r>
      <w:r>
        <w:rPr>
          <w:spacing w:val="-2"/>
          <w:sz w:val="24"/>
        </w:rPr>
        <w:t>грамотности;</w:t>
      </w:r>
    </w:p>
    <w:p w:rsidR="00A83A9D" w:rsidRDefault="007D1A1F">
      <w:pPr>
        <w:pStyle w:val="ac"/>
        <w:numPr>
          <w:ilvl w:val="1"/>
          <w:numId w:val="8"/>
        </w:numPr>
        <w:tabs>
          <w:tab w:val="left" w:pos="567"/>
        </w:tabs>
        <w:ind w:right="135" w:firstLine="0"/>
        <w:rPr>
          <w:sz w:val="24"/>
        </w:rPr>
      </w:pPr>
      <w:r>
        <w:rPr>
          <w:sz w:val="24"/>
        </w:rPr>
        <w:t>оценка уровня профессионального мастерства педагогического работника, осуществляемогонаосновевыполненияобуча</w:t>
      </w:r>
      <w:r>
        <w:rPr>
          <w:sz w:val="24"/>
        </w:rPr>
        <w:t>ющимисяпроверочныхработ,анализапосещенных уроков, анализа качества учебных заданий, предлагаемых педагогическим работником обучающим</w:t>
      </w:r>
      <w:r>
        <w:rPr>
          <w:spacing w:val="-4"/>
          <w:sz w:val="24"/>
        </w:rPr>
        <w:t>ся.</w:t>
      </w:r>
    </w:p>
    <w:p w:rsidR="00A83A9D" w:rsidRDefault="007D1A1F">
      <w:pPr>
        <w:pStyle w:val="a5"/>
        <w:ind w:right="134" w:firstLine="566"/>
      </w:pPr>
      <w:r>
        <w:t>Содержание и периодичность внутреннего мониторинга устанавливается решением педагогического совета. Результаты внутренне</w:t>
      </w:r>
      <w:r>
        <w:t>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внутреннего мониторинга в части оценки уровня достижений обучающихся обобщаются и о</w:t>
      </w:r>
      <w:r>
        <w:t>тражаются в их характеристиках.</w:t>
      </w:r>
    </w:p>
    <w:p w:rsidR="00A83A9D" w:rsidRDefault="007D1A1F">
      <w:pPr>
        <w:pStyle w:val="a5"/>
        <w:ind w:right="135" w:firstLine="566"/>
      </w:pPr>
      <w: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учебному предмету. Промеж</w:t>
      </w:r>
      <w:r>
        <w:t>уточная аттестация проводится на основе результатов накопленной оценки и результатов выполнения тематических проверочных работ по учебным предметам.</w:t>
      </w:r>
    </w:p>
    <w:p w:rsidR="00A83A9D" w:rsidRDefault="007D1A1F">
      <w:pPr>
        <w:pStyle w:val="a5"/>
        <w:spacing w:before="1"/>
        <w:ind w:right="134" w:firstLine="566"/>
      </w:pPr>
      <w:r>
        <w:t xml:space="preserve">Промежуточная оценка, фиксирующая достижение предметных планируемых результатов и универсальных учебных </w:t>
      </w:r>
      <w:r>
        <w:t>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статьей 58 Федерального закона от 12 декабря 2012 г. № 273-ФЗ «Об об</w:t>
      </w:r>
      <w:r>
        <w:t>разовании в Российской Федерации» (далее – Федеральный закон) и иными нормативными актами.</w:t>
      </w:r>
    </w:p>
    <w:p w:rsidR="00A83A9D" w:rsidRDefault="007D1A1F">
      <w:pPr>
        <w:pStyle w:val="a5"/>
        <w:ind w:left="852"/>
      </w:pPr>
      <w:r>
        <w:t>Государственнаяитоговая</w:t>
      </w:r>
      <w:r>
        <w:rPr>
          <w:spacing w:val="-2"/>
        </w:rPr>
        <w:t>аттестация</w:t>
      </w:r>
    </w:p>
    <w:p w:rsidR="00A83A9D" w:rsidRDefault="007D1A1F">
      <w:pPr>
        <w:pStyle w:val="a5"/>
        <w:spacing w:before="1"/>
        <w:ind w:right="135" w:firstLine="566"/>
      </w:pPr>
      <w:r>
        <w:t>В соответствии со статьей 59 Федерального закона ГИА является обязательной процедурой, завершающей освоение ООП СОО. Порядок провед</w:t>
      </w:r>
      <w:r>
        <w:t>ения ГИА регламентируется Федеральным законом и иными нормативными актами.</w:t>
      </w:r>
    </w:p>
    <w:p w:rsidR="00A83A9D" w:rsidRDefault="007D1A1F">
      <w:pPr>
        <w:pStyle w:val="a5"/>
        <w:ind w:right="137" w:firstLine="566"/>
        <w:sectPr w:rsidR="00A83A9D">
          <w:pgSz w:w="11910" w:h="16840"/>
          <w:pgMar w:top="1040" w:right="708" w:bottom="280" w:left="1133" w:header="720" w:footer="720" w:gutter="0"/>
          <w:cols w:space="720"/>
        </w:sectPr>
      </w:pPr>
      <w:r>
        <w:t>Целью ГИА является установление уровня образовательных достижений выпускников. ГИАвключаетвсебядваобязательныхэкзамена(порусскомуязыкуиматематике).</w:t>
      </w:r>
      <w:r>
        <w:rPr>
          <w:spacing w:val="-2"/>
        </w:rPr>
        <w:t xml:space="preserve">Экзамен </w:t>
      </w:r>
    </w:p>
    <w:p w:rsidR="00A83A9D" w:rsidRDefault="007D1A1F">
      <w:pPr>
        <w:pStyle w:val="a5"/>
        <w:spacing w:before="66"/>
        <w:ind w:left="0" w:right="135"/>
      </w:pPr>
      <w:r>
        <w:lastRenderedPageBreak/>
        <w:t>по другим уч</w:t>
      </w:r>
      <w:r>
        <w:t>ебным предметам обучающиеся сдают на добровольной основе по своему выбору. 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w:t>
      </w:r>
      <w:r>
        <w:t>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83A9D" w:rsidRDefault="007D1A1F">
      <w:pPr>
        <w:pStyle w:val="a5"/>
        <w:spacing w:before="1"/>
        <w:ind w:right="129" w:firstLine="566"/>
      </w:pPr>
      <w:r>
        <w:t>Итоговая оценка (итоговая аттестация) по предмету складывается из результатов внутренней</w:t>
      </w:r>
      <w:r>
        <w:t xml:space="preserve">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w:t>
      </w:r>
      <w:r>
        <w:t>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 риала и свободе оперирования им. По предметам, не вынесенным на ГИА, итоговая оценка ставится на основ</w:t>
      </w:r>
      <w:r>
        <w:t>е результатов только внутренней оценки.</w:t>
      </w:r>
    </w:p>
    <w:p w:rsidR="00A83A9D" w:rsidRDefault="007D1A1F">
      <w:pPr>
        <w:pStyle w:val="a5"/>
        <w:ind w:right="143" w:firstLine="566"/>
      </w:pPr>
      <w:r>
        <w:t>Итоговая оценка по предмету фиксируется в документе об уровне образования государственного образца — аттестате об среднем общем образовании.</w:t>
      </w:r>
    </w:p>
    <w:p w:rsidR="00A83A9D" w:rsidRDefault="007D1A1F">
      <w:pPr>
        <w:pStyle w:val="a5"/>
        <w:ind w:right="145" w:firstLine="566"/>
      </w:pPr>
      <w:r>
        <w:t>Итоговая оценка по междисциплинарным программам ставится на основе результа</w:t>
      </w:r>
      <w:r>
        <w:t>тов внутреннего мониторинга и фиксируется в характеристике учащегося.</w:t>
      </w:r>
    </w:p>
    <w:p w:rsidR="00A83A9D" w:rsidRDefault="007D1A1F">
      <w:pPr>
        <w:pStyle w:val="a5"/>
        <w:spacing w:before="1"/>
        <w:ind w:left="852"/>
        <w:jc w:val="left"/>
      </w:pPr>
      <w:r>
        <w:t>Характеристикаготовитсяна</w:t>
      </w:r>
      <w:r>
        <w:rPr>
          <w:spacing w:val="-2"/>
        </w:rPr>
        <w:t>основании:</w:t>
      </w:r>
    </w:p>
    <w:p w:rsidR="00A83A9D" w:rsidRDefault="007D1A1F">
      <w:pPr>
        <w:pStyle w:val="ac"/>
        <w:numPr>
          <w:ilvl w:val="1"/>
          <w:numId w:val="8"/>
        </w:numPr>
        <w:tabs>
          <w:tab w:val="left" w:pos="568"/>
        </w:tabs>
        <w:ind w:right="146" w:firstLine="0"/>
        <w:jc w:val="left"/>
        <w:rPr>
          <w:sz w:val="24"/>
        </w:rPr>
      </w:pPr>
      <w:r>
        <w:rPr>
          <w:sz w:val="24"/>
        </w:rPr>
        <w:t>объективныхпоказателейобразовательныхдостиженийобучающегосянауровнесреднего общего образования;</w:t>
      </w:r>
    </w:p>
    <w:p w:rsidR="00A83A9D" w:rsidRDefault="007D1A1F">
      <w:pPr>
        <w:pStyle w:val="ac"/>
        <w:numPr>
          <w:ilvl w:val="1"/>
          <w:numId w:val="8"/>
        </w:numPr>
        <w:tabs>
          <w:tab w:val="left" w:pos="568"/>
        </w:tabs>
        <w:ind w:left="568" w:hanging="283"/>
        <w:jc w:val="left"/>
        <w:rPr>
          <w:sz w:val="24"/>
        </w:rPr>
      </w:pPr>
      <w:r>
        <w:rPr>
          <w:sz w:val="24"/>
        </w:rPr>
        <w:t>портфолио</w:t>
      </w:r>
      <w:r>
        <w:rPr>
          <w:spacing w:val="-2"/>
          <w:sz w:val="24"/>
        </w:rPr>
        <w:t xml:space="preserve"> выпускника;</w:t>
      </w:r>
    </w:p>
    <w:p w:rsidR="00A83A9D" w:rsidRDefault="007D1A1F">
      <w:pPr>
        <w:pStyle w:val="ac"/>
        <w:numPr>
          <w:ilvl w:val="1"/>
          <w:numId w:val="8"/>
        </w:numPr>
        <w:tabs>
          <w:tab w:val="left" w:pos="568"/>
        </w:tabs>
        <w:ind w:right="131" w:firstLine="0"/>
        <w:jc w:val="left"/>
        <w:rPr>
          <w:sz w:val="24"/>
        </w:rPr>
      </w:pPr>
      <w:r>
        <w:rPr>
          <w:sz w:val="24"/>
        </w:rPr>
        <w:t xml:space="preserve">экспертных оценок классного </w:t>
      </w:r>
      <w:r>
        <w:rPr>
          <w:sz w:val="24"/>
        </w:rPr>
        <w:t>руководителя и учителей, обучавших данного выпускника на уровне среднего общего образования;</w:t>
      </w:r>
    </w:p>
    <w:p w:rsidR="00A83A9D" w:rsidRDefault="007D1A1F">
      <w:pPr>
        <w:pStyle w:val="a5"/>
        <w:ind w:left="852"/>
        <w:jc w:val="left"/>
      </w:pPr>
      <w:r>
        <w:t>Вхарактеристике</w:t>
      </w:r>
      <w:r>
        <w:rPr>
          <w:spacing w:val="-2"/>
        </w:rPr>
        <w:t xml:space="preserve"> выпускника:</w:t>
      </w:r>
    </w:p>
    <w:p w:rsidR="00A83A9D" w:rsidRDefault="007D1A1F">
      <w:pPr>
        <w:pStyle w:val="ac"/>
        <w:numPr>
          <w:ilvl w:val="1"/>
          <w:numId w:val="8"/>
        </w:numPr>
        <w:tabs>
          <w:tab w:val="left" w:pos="568"/>
        </w:tabs>
        <w:ind w:right="135" w:firstLine="0"/>
        <w:jc w:val="left"/>
        <w:rPr>
          <w:sz w:val="24"/>
        </w:rPr>
      </w:pPr>
      <w:r>
        <w:rPr>
          <w:sz w:val="24"/>
        </w:rPr>
        <w:t>отмечаются образовательные достижения обучающегося по освоению личностных, мета- предметных и предметных результатов.</w:t>
      </w:r>
    </w:p>
    <w:p w:rsidR="00A83A9D" w:rsidRDefault="007D1A1F">
      <w:pPr>
        <w:pStyle w:val="a5"/>
        <w:ind w:right="135" w:firstLine="566"/>
      </w:pPr>
      <w:r>
        <w:t xml:space="preserve">Рекомендации </w:t>
      </w:r>
      <w:r>
        <w:t>педагогического коллектива по выбору индивидуальной образователь- ной траектории доводятся до сведения выпускника и его родителей (законных представите- лей) несовершеннолетних обучающихся.</w:t>
      </w:r>
    </w:p>
    <w:p w:rsidR="00A83A9D" w:rsidRDefault="007D1A1F">
      <w:pPr>
        <w:pStyle w:val="a5"/>
        <w:ind w:right="138" w:firstLine="566"/>
      </w:pPr>
      <w:r>
        <w:t>Содержание и периодичность внутреннего мониторинга устанавливается</w:t>
      </w:r>
      <w:r>
        <w:t xml:space="preserve"> решением Педагогического совета  ГБОУ «Цакирская  СОШИХЭН»  Результаты внутреннего мониторинга являютсяоснованиемподготовкирекомендацийдлятекущейкоррекцииучебногопроцессаи его индивидуализации и (или) для повышения квалификации педагогического работника.</w:t>
      </w:r>
    </w:p>
    <w:p w:rsidR="00A83A9D" w:rsidRDefault="00A83A9D">
      <w:pPr>
        <w:pStyle w:val="a5"/>
        <w:spacing w:before="7"/>
        <w:ind w:left="0"/>
        <w:jc w:val="left"/>
      </w:pPr>
    </w:p>
    <w:p w:rsidR="00A83A9D" w:rsidRDefault="007D1A1F">
      <w:pPr>
        <w:pStyle w:val="a7"/>
        <w:numPr>
          <w:ilvl w:val="0"/>
          <w:numId w:val="3"/>
        </w:numPr>
        <w:tabs>
          <w:tab w:val="left" w:pos="642"/>
        </w:tabs>
        <w:ind w:left="642" w:hanging="357"/>
      </w:pPr>
      <w:r>
        <w:t>Содержательный</w:t>
      </w:r>
      <w:r>
        <w:rPr>
          <w:spacing w:val="-2"/>
        </w:rPr>
        <w:t>раздел</w:t>
      </w:r>
    </w:p>
    <w:p w:rsidR="00A83A9D" w:rsidRDefault="007D1A1F">
      <w:pPr>
        <w:pStyle w:val="1"/>
        <w:numPr>
          <w:ilvl w:val="1"/>
          <w:numId w:val="9"/>
        </w:numPr>
        <w:tabs>
          <w:tab w:val="left" w:pos="705"/>
        </w:tabs>
        <w:spacing w:line="275" w:lineRule="exact"/>
      </w:pPr>
      <w:r>
        <w:t>Рабочиепрограммыучебныхпредметов,учебных</w:t>
      </w:r>
      <w:r>
        <w:rPr>
          <w:spacing w:val="-2"/>
        </w:rPr>
        <w:t xml:space="preserve"> курсов</w:t>
      </w:r>
    </w:p>
    <w:p w:rsidR="00A83A9D" w:rsidRDefault="007D1A1F">
      <w:pPr>
        <w:pStyle w:val="ac"/>
        <w:numPr>
          <w:ilvl w:val="2"/>
          <w:numId w:val="9"/>
        </w:numPr>
        <w:tabs>
          <w:tab w:val="left" w:pos="885"/>
        </w:tabs>
        <w:spacing w:line="274" w:lineRule="exact"/>
        <w:rPr>
          <w:b/>
          <w:sz w:val="24"/>
        </w:rPr>
      </w:pPr>
      <w:r>
        <w:rPr>
          <w:b/>
          <w:sz w:val="24"/>
        </w:rPr>
        <w:t>Общие</w:t>
      </w:r>
      <w:r>
        <w:rPr>
          <w:b/>
          <w:spacing w:val="-2"/>
          <w:sz w:val="24"/>
        </w:rPr>
        <w:t>положения</w:t>
      </w:r>
    </w:p>
    <w:p w:rsidR="00A83A9D" w:rsidRDefault="007D1A1F">
      <w:pPr>
        <w:pStyle w:val="a5"/>
        <w:ind w:right="130" w:firstLine="566"/>
      </w:pPr>
      <w:r>
        <w:t xml:space="preserve">Каждый уровень общего образования — самоценный, принципиально новый этап в жизни учащегося, на котором расширяется сфера его взаимодействия с окружающим миром, изменяется </w:t>
      </w:r>
      <w:r>
        <w:t>социальный статус, возрастает потребность в самовыражении, самосознании и самоопределении.</w:t>
      </w:r>
    </w:p>
    <w:p w:rsidR="00A83A9D" w:rsidRDefault="007D1A1F">
      <w:pPr>
        <w:pStyle w:val="a5"/>
        <w:ind w:right="133" w:firstLine="566"/>
      </w:pPr>
      <w:r>
        <w:t xml:space="preserve">Образование на уровне среднего общего образования, с одной стороны, является логческим продолжением обучения основной школы и базой для подготовки завершения общего </w:t>
      </w:r>
      <w:r>
        <w:t>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A83A9D" w:rsidRDefault="007D1A1F">
      <w:pPr>
        <w:pStyle w:val="a5"/>
        <w:ind w:right="142" w:firstLine="566"/>
      </w:pPr>
      <w:r>
        <w:t>Учебная деятельность на этом уровне среднего общего образования устанавливаются для учебных предметов на базово</w:t>
      </w:r>
      <w:r>
        <w:t>м и углубленном уровнях.</w:t>
      </w:r>
    </w:p>
    <w:p w:rsidR="00A83A9D" w:rsidRDefault="007D1A1F">
      <w:pPr>
        <w:pStyle w:val="a5"/>
        <w:ind w:right="135" w:firstLine="566"/>
      </w:pPr>
      <w:r>
        <w:t>Учебная деятельность определяет элементы социального опыта (знания, умения и навыки, опыт решения проблем и творческой деятельности) освоения средней образовательной</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1"/>
      </w:pPr>
      <w:r>
        <w:lastRenderedPageBreak/>
        <w:t xml:space="preserve">программы с учетом необходимости сохранения </w:t>
      </w:r>
      <w:r>
        <w:t>фундаментального характера образования, специфики изучаемых учебных предметов и ориентирован наобеспечениепреимущественно общеобразовательной и общекультурной подготовки.</w:t>
      </w:r>
    </w:p>
    <w:p w:rsidR="00A83A9D" w:rsidRDefault="007D1A1F">
      <w:pPr>
        <w:pStyle w:val="a5"/>
        <w:spacing w:before="1"/>
        <w:ind w:right="138" w:firstLine="566"/>
      </w:pPr>
      <w:r>
        <w:t>Рабочие программы учебных предметов, учебных курсов (в том числе внеурочной деятельно</w:t>
      </w:r>
      <w:r>
        <w:t>сти), учебных модулей обеспечивают достижения планируемых результатов освоения программы среднего общего образования и разрабатываться на основе требований ФГОС СОО и ФОП СОО к результатам освоения программы среднего общего образования. При этомсодержаниеи</w:t>
      </w:r>
      <w:r>
        <w:t>планируемыерезультатырабочих программучебныхпредметов, учебных курсов должны быть не ниже соответствующих содержания и планируемых результатов ФОП СОО</w:t>
      </w:r>
    </w:p>
    <w:p w:rsidR="00A83A9D" w:rsidRDefault="007D1A1F">
      <w:pPr>
        <w:pStyle w:val="a5"/>
        <w:ind w:right="131" w:firstLine="566"/>
      </w:pPr>
      <w:r>
        <w:t>ГБОУ «Цакирская  СОШИХЭН» приразработкесоответствующейобщеобразовательной программывправепредусмотретьпер</w:t>
      </w:r>
      <w:r>
        <w:t xml:space="preserve">ераспределениепредусмотренноговфедеральном учебном плане времени на изучение учебных предметов, по которым не проводится государственная итоговая аттестация, в пользу изучения иныхучебныхпредметов, в том числе наорганизацию углубленного изучения отдельных </w:t>
      </w:r>
      <w:r>
        <w:t>учебных предметов и профильное обучение. ПриразработкеосновнойобразовательнойпрограммыГБОУ «Цакирская  СОШИХЭН» применила при реализации обязательной части ООП СОО федеральные рабочие программы по всем учебным предметам учебного плана, кроме предметов этно</w:t>
      </w:r>
      <w:r>
        <w:t>культурного компонента– «Родной (бурятский) язык», «Родная (бурятская) литература – разработанных в соответствиисПримернойпрограммойпородной(бурятской)литературеиродному</w:t>
      </w:r>
      <w:r>
        <w:rPr>
          <w:spacing w:val="-2"/>
        </w:rPr>
        <w:t>(бурятскомуязыку.</w:t>
      </w:r>
    </w:p>
    <w:p w:rsidR="00A83A9D" w:rsidRDefault="007D1A1F">
      <w:pPr>
        <w:pStyle w:val="a5"/>
        <w:ind w:firstLine="566"/>
        <w:jc w:val="left"/>
      </w:pPr>
      <w:r>
        <w:t>Рабочие программы учебных предметов, учебных курсов (в том числе внеу</w:t>
      </w:r>
      <w:r>
        <w:t>рочной деятельности), учебных модулей включают:</w:t>
      </w:r>
    </w:p>
    <w:p w:rsidR="00A83A9D" w:rsidRDefault="007D1A1F">
      <w:pPr>
        <w:pStyle w:val="ac"/>
        <w:numPr>
          <w:ilvl w:val="3"/>
          <w:numId w:val="9"/>
        </w:numPr>
        <w:tabs>
          <w:tab w:val="left" w:pos="1276"/>
        </w:tabs>
        <w:ind w:left="1276" w:hanging="849"/>
        <w:jc w:val="left"/>
        <w:rPr>
          <w:sz w:val="24"/>
        </w:rPr>
      </w:pPr>
      <w:r>
        <w:rPr>
          <w:sz w:val="24"/>
        </w:rPr>
        <w:t>Пояснительнуюзаписку,вкоторой</w:t>
      </w:r>
      <w:r>
        <w:rPr>
          <w:spacing w:val="-2"/>
          <w:sz w:val="24"/>
        </w:rPr>
        <w:t>конкретизируются:</w:t>
      </w:r>
    </w:p>
    <w:p w:rsidR="00A83A9D" w:rsidRDefault="007D1A1F">
      <w:pPr>
        <w:pStyle w:val="ac"/>
        <w:numPr>
          <w:ilvl w:val="4"/>
          <w:numId w:val="9"/>
        </w:numPr>
        <w:tabs>
          <w:tab w:val="left" w:pos="1276"/>
        </w:tabs>
        <w:ind w:left="1276" w:hanging="280"/>
        <w:jc w:val="left"/>
        <w:rPr>
          <w:sz w:val="24"/>
        </w:rPr>
      </w:pPr>
      <w:r>
        <w:rPr>
          <w:sz w:val="24"/>
        </w:rPr>
        <w:t>общаяхарактеристикаучебного</w:t>
      </w:r>
      <w:r>
        <w:rPr>
          <w:spacing w:val="-2"/>
          <w:sz w:val="24"/>
        </w:rPr>
        <w:t>предмета;</w:t>
      </w:r>
    </w:p>
    <w:p w:rsidR="00A83A9D" w:rsidRDefault="007D1A1F">
      <w:pPr>
        <w:pStyle w:val="ac"/>
        <w:numPr>
          <w:ilvl w:val="4"/>
          <w:numId w:val="9"/>
        </w:numPr>
        <w:tabs>
          <w:tab w:val="left" w:pos="1317"/>
        </w:tabs>
        <w:ind w:left="1317" w:hanging="321"/>
        <w:jc w:val="left"/>
        <w:rPr>
          <w:sz w:val="24"/>
        </w:rPr>
      </w:pPr>
      <w:r>
        <w:rPr>
          <w:sz w:val="24"/>
        </w:rPr>
        <w:t>целиизученияучебного</w:t>
      </w:r>
      <w:r>
        <w:rPr>
          <w:spacing w:val="-2"/>
          <w:sz w:val="24"/>
        </w:rPr>
        <w:t>предмета;</w:t>
      </w:r>
    </w:p>
    <w:p w:rsidR="00A83A9D" w:rsidRDefault="007D1A1F">
      <w:pPr>
        <w:pStyle w:val="ac"/>
        <w:numPr>
          <w:ilvl w:val="4"/>
          <w:numId w:val="9"/>
        </w:numPr>
        <w:tabs>
          <w:tab w:val="left" w:pos="1276"/>
        </w:tabs>
        <w:spacing w:before="48"/>
        <w:ind w:left="1276" w:hanging="280"/>
        <w:jc w:val="left"/>
        <w:rPr>
          <w:sz w:val="24"/>
        </w:rPr>
      </w:pPr>
      <w:r>
        <w:rPr>
          <w:sz w:val="24"/>
        </w:rPr>
        <w:t>место учебногопредметавучебном</w:t>
      </w:r>
      <w:r>
        <w:rPr>
          <w:spacing w:val="-2"/>
          <w:sz w:val="24"/>
        </w:rPr>
        <w:t>плане;</w:t>
      </w:r>
    </w:p>
    <w:p w:rsidR="00A83A9D" w:rsidRDefault="007D1A1F">
      <w:pPr>
        <w:pStyle w:val="ac"/>
        <w:numPr>
          <w:ilvl w:val="3"/>
          <w:numId w:val="9"/>
        </w:numPr>
        <w:tabs>
          <w:tab w:val="left" w:pos="569"/>
          <w:tab w:val="left" w:pos="1276"/>
        </w:tabs>
        <w:spacing w:before="48" w:line="268" w:lineRule="auto"/>
        <w:ind w:left="569" w:right="292" w:hanging="10"/>
        <w:jc w:val="left"/>
        <w:rPr>
          <w:sz w:val="24"/>
        </w:rPr>
      </w:pPr>
      <w:r>
        <w:rPr>
          <w:sz w:val="24"/>
        </w:rPr>
        <w:t>Содержаниеучебногопредмета,учебногокурса(втомчисле</w:t>
      </w:r>
      <w:r>
        <w:rPr>
          <w:sz w:val="24"/>
        </w:rPr>
        <w:t>внеурочнойдеятельности), учебного модуля;</w:t>
      </w:r>
    </w:p>
    <w:p w:rsidR="00A83A9D" w:rsidRDefault="007D1A1F">
      <w:pPr>
        <w:pStyle w:val="ac"/>
        <w:numPr>
          <w:ilvl w:val="3"/>
          <w:numId w:val="9"/>
        </w:numPr>
        <w:tabs>
          <w:tab w:val="left" w:pos="569"/>
          <w:tab w:val="left" w:pos="1276"/>
        </w:tabs>
        <w:spacing w:before="13" w:line="268" w:lineRule="auto"/>
        <w:ind w:left="569" w:right="304" w:hanging="10"/>
        <w:jc w:val="left"/>
        <w:rPr>
          <w:sz w:val="24"/>
        </w:rPr>
      </w:pPr>
      <w:r>
        <w:rPr>
          <w:sz w:val="24"/>
        </w:rPr>
        <w:t>Планируемыерезультатыосвоенияучебногопредмета,учебногокурса(втом числе внеурочной деятельности), учебного модуля:</w:t>
      </w:r>
    </w:p>
    <w:p w:rsidR="00A83A9D" w:rsidRDefault="007D1A1F">
      <w:pPr>
        <w:pStyle w:val="ac"/>
        <w:numPr>
          <w:ilvl w:val="4"/>
          <w:numId w:val="9"/>
        </w:numPr>
        <w:tabs>
          <w:tab w:val="left" w:pos="1134"/>
        </w:tabs>
        <w:spacing w:before="15"/>
        <w:ind w:left="1134" w:hanging="138"/>
        <w:jc w:val="left"/>
        <w:rPr>
          <w:sz w:val="24"/>
        </w:rPr>
      </w:pPr>
      <w:r>
        <w:rPr>
          <w:sz w:val="24"/>
        </w:rPr>
        <w:t>личностные</w:t>
      </w:r>
      <w:r>
        <w:rPr>
          <w:spacing w:val="-2"/>
          <w:sz w:val="24"/>
        </w:rPr>
        <w:t>результаты;</w:t>
      </w:r>
    </w:p>
    <w:p w:rsidR="00A83A9D" w:rsidRDefault="007D1A1F">
      <w:pPr>
        <w:pStyle w:val="ac"/>
        <w:numPr>
          <w:ilvl w:val="4"/>
          <w:numId w:val="9"/>
        </w:numPr>
        <w:tabs>
          <w:tab w:val="left" w:pos="1134"/>
        </w:tabs>
        <w:spacing w:before="49"/>
        <w:ind w:left="1134" w:hanging="138"/>
        <w:jc w:val="left"/>
        <w:rPr>
          <w:sz w:val="24"/>
        </w:rPr>
      </w:pPr>
      <w:r>
        <w:rPr>
          <w:sz w:val="24"/>
        </w:rPr>
        <w:t>метапредметные</w:t>
      </w:r>
      <w:r>
        <w:rPr>
          <w:spacing w:val="-2"/>
          <w:sz w:val="24"/>
        </w:rPr>
        <w:t>результаты;</w:t>
      </w:r>
    </w:p>
    <w:p w:rsidR="00A83A9D" w:rsidRDefault="007D1A1F">
      <w:pPr>
        <w:pStyle w:val="ac"/>
        <w:numPr>
          <w:ilvl w:val="4"/>
          <w:numId w:val="9"/>
        </w:numPr>
        <w:tabs>
          <w:tab w:val="left" w:pos="1134"/>
        </w:tabs>
        <w:spacing w:before="45"/>
        <w:ind w:left="1134" w:hanging="138"/>
        <w:jc w:val="left"/>
        <w:rPr>
          <w:sz w:val="24"/>
        </w:rPr>
      </w:pPr>
      <w:r>
        <w:rPr>
          <w:sz w:val="24"/>
        </w:rPr>
        <w:t>предметные</w:t>
      </w:r>
      <w:r>
        <w:rPr>
          <w:spacing w:val="-2"/>
          <w:sz w:val="24"/>
        </w:rPr>
        <w:t>результаты</w:t>
      </w:r>
    </w:p>
    <w:p w:rsidR="00A83A9D" w:rsidRDefault="007D1A1F">
      <w:pPr>
        <w:pStyle w:val="ac"/>
        <w:numPr>
          <w:ilvl w:val="3"/>
          <w:numId w:val="9"/>
        </w:numPr>
        <w:tabs>
          <w:tab w:val="left" w:pos="1276"/>
        </w:tabs>
        <w:spacing w:before="49" w:line="268" w:lineRule="auto"/>
        <w:ind w:left="569" w:right="290" w:firstLine="0"/>
        <w:jc w:val="both"/>
        <w:rPr>
          <w:sz w:val="24"/>
        </w:rPr>
      </w:pPr>
      <w:r>
        <w:rPr>
          <w:sz w:val="24"/>
        </w:rPr>
        <w:t>Тематическое планирование с ука</w:t>
      </w:r>
      <w:r>
        <w:rPr>
          <w:sz w:val="24"/>
        </w:rPr>
        <w:t>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w:t>
      </w:r>
      <w:r>
        <w:rPr>
          <w:sz w:val="24"/>
        </w:rPr>
        <w:t>ющихся учебно- методическими материалами (мультимедийные программы, электронные учебники и за- дачники, электронные библиотеки, виртуальные лаборатории, игровые программы, кол- лекции цифровых образовательных ресурсов), используемыми для обучения и воспита</w:t>
      </w:r>
      <w:r>
        <w:rPr>
          <w:sz w:val="24"/>
        </w:rPr>
        <w:t>ния различных групп пользователей, представленными в электронном (цифровом) видеи реализующими дидактические возможности ИКТ, содержание которых соответствует законодательству об образовании.</w:t>
      </w:r>
    </w:p>
    <w:p w:rsidR="00A83A9D" w:rsidRDefault="007D1A1F">
      <w:pPr>
        <w:pStyle w:val="ac"/>
        <w:numPr>
          <w:ilvl w:val="3"/>
          <w:numId w:val="9"/>
        </w:numPr>
        <w:tabs>
          <w:tab w:val="left" w:pos="1276"/>
        </w:tabs>
        <w:spacing w:before="17"/>
        <w:ind w:left="1276" w:hanging="707"/>
        <w:jc w:val="both"/>
        <w:rPr>
          <w:sz w:val="24"/>
        </w:rPr>
      </w:pPr>
      <w:r>
        <w:rPr>
          <w:sz w:val="24"/>
        </w:rPr>
        <w:t>Поурочное</w:t>
      </w:r>
      <w:r>
        <w:rPr>
          <w:spacing w:val="-2"/>
          <w:sz w:val="24"/>
        </w:rPr>
        <w:t>планирование;</w:t>
      </w:r>
    </w:p>
    <w:p w:rsidR="00A83A9D" w:rsidRDefault="007D1A1F">
      <w:pPr>
        <w:pStyle w:val="ac"/>
        <w:numPr>
          <w:ilvl w:val="3"/>
          <w:numId w:val="9"/>
        </w:numPr>
        <w:tabs>
          <w:tab w:val="left" w:pos="1278"/>
        </w:tabs>
        <w:spacing w:before="46"/>
        <w:ind w:left="1278" w:hanging="709"/>
        <w:jc w:val="both"/>
        <w:rPr>
          <w:sz w:val="24"/>
        </w:rPr>
      </w:pPr>
      <w:r>
        <w:rPr>
          <w:sz w:val="24"/>
        </w:rPr>
        <w:t>учебно-методическоеобеспечение</w:t>
      </w:r>
      <w:r>
        <w:rPr>
          <w:sz w:val="24"/>
        </w:rPr>
        <w:t>образовательного</w:t>
      </w:r>
      <w:r>
        <w:rPr>
          <w:spacing w:val="-2"/>
          <w:sz w:val="24"/>
        </w:rPr>
        <w:t>процесса</w:t>
      </w:r>
    </w:p>
    <w:p w:rsidR="00A83A9D" w:rsidRDefault="007D1A1F">
      <w:pPr>
        <w:pStyle w:val="ac"/>
        <w:numPr>
          <w:ilvl w:val="4"/>
          <w:numId w:val="9"/>
        </w:numPr>
        <w:tabs>
          <w:tab w:val="left" w:pos="1276"/>
        </w:tabs>
        <w:spacing w:before="48"/>
        <w:ind w:left="1276" w:hanging="292"/>
        <w:jc w:val="left"/>
        <w:rPr>
          <w:sz w:val="24"/>
        </w:rPr>
      </w:pPr>
      <w:r>
        <w:rPr>
          <w:sz w:val="24"/>
        </w:rPr>
        <w:t>обязательныеучебныематериалыдля</w:t>
      </w:r>
      <w:r>
        <w:rPr>
          <w:spacing w:val="-2"/>
          <w:sz w:val="24"/>
        </w:rPr>
        <w:t>ученика</w:t>
      </w:r>
    </w:p>
    <w:p w:rsidR="00A83A9D" w:rsidRDefault="007D1A1F">
      <w:pPr>
        <w:pStyle w:val="ac"/>
        <w:numPr>
          <w:ilvl w:val="4"/>
          <w:numId w:val="9"/>
        </w:numPr>
        <w:tabs>
          <w:tab w:val="left" w:pos="1276"/>
        </w:tabs>
        <w:spacing w:before="48"/>
        <w:ind w:left="1276" w:hanging="292"/>
        <w:jc w:val="left"/>
        <w:rPr>
          <w:sz w:val="24"/>
        </w:rPr>
      </w:pPr>
      <w:r>
        <w:rPr>
          <w:sz w:val="24"/>
        </w:rPr>
        <w:t>методическиематериалыдля</w:t>
      </w:r>
      <w:r>
        <w:rPr>
          <w:spacing w:val="-2"/>
          <w:sz w:val="24"/>
        </w:rPr>
        <w:t>учителя</w:t>
      </w:r>
    </w:p>
    <w:p w:rsidR="00A83A9D" w:rsidRDefault="007D1A1F">
      <w:pPr>
        <w:pStyle w:val="ac"/>
        <w:numPr>
          <w:ilvl w:val="4"/>
          <w:numId w:val="9"/>
        </w:numPr>
        <w:tabs>
          <w:tab w:val="left" w:pos="1276"/>
        </w:tabs>
        <w:spacing w:before="48"/>
        <w:ind w:left="1276" w:hanging="292"/>
        <w:jc w:val="left"/>
        <w:rPr>
          <w:sz w:val="24"/>
        </w:rPr>
      </w:pPr>
      <w:r>
        <w:rPr>
          <w:sz w:val="24"/>
        </w:rPr>
        <w:t>цифровыеобразовательныересурсыиресурсысети</w:t>
      </w:r>
      <w:r>
        <w:rPr>
          <w:spacing w:val="-2"/>
          <w:sz w:val="24"/>
        </w:rPr>
        <w:t xml:space="preserve"> интернет</w:t>
      </w:r>
    </w:p>
    <w:p w:rsidR="00A83A9D" w:rsidRDefault="00A83A9D">
      <w:pPr>
        <w:pStyle w:val="ac"/>
        <w:jc w:val="left"/>
        <w:rPr>
          <w:sz w:val="24"/>
        </w:rPr>
        <w:sectPr w:rsidR="00A83A9D">
          <w:pgSz w:w="11910" w:h="16840"/>
          <w:pgMar w:top="1040" w:right="708" w:bottom="280" w:left="1133" w:header="720" w:footer="720" w:gutter="0"/>
          <w:cols w:space="720"/>
        </w:sectPr>
      </w:pPr>
    </w:p>
    <w:p w:rsidR="00A83A9D" w:rsidRDefault="007D1A1F">
      <w:pPr>
        <w:pStyle w:val="ac"/>
        <w:numPr>
          <w:ilvl w:val="3"/>
          <w:numId w:val="9"/>
        </w:numPr>
        <w:tabs>
          <w:tab w:val="left" w:pos="1020"/>
        </w:tabs>
        <w:spacing w:before="66"/>
        <w:ind w:left="1020" w:hanging="451"/>
        <w:jc w:val="left"/>
        <w:rPr>
          <w:sz w:val="24"/>
        </w:rPr>
      </w:pPr>
      <w:r>
        <w:rPr>
          <w:sz w:val="24"/>
        </w:rPr>
        <w:lastRenderedPageBreak/>
        <w:t>Материально-техническоеобеспечениеобразовательного</w:t>
      </w:r>
      <w:r>
        <w:rPr>
          <w:spacing w:val="-2"/>
          <w:sz w:val="24"/>
        </w:rPr>
        <w:t>процесса</w:t>
      </w:r>
    </w:p>
    <w:p w:rsidR="00A83A9D" w:rsidRDefault="007D1A1F">
      <w:pPr>
        <w:pStyle w:val="ac"/>
        <w:numPr>
          <w:ilvl w:val="4"/>
          <w:numId w:val="9"/>
        </w:numPr>
        <w:tabs>
          <w:tab w:val="left" w:pos="1276"/>
        </w:tabs>
        <w:spacing w:before="48"/>
        <w:ind w:left="1276" w:hanging="434"/>
        <w:jc w:val="left"/>
        <w:rPr>
          <w:sz w:val="24"/>
        </w:rPr>
      </w:pPr>
      <w:r>
        <w:rPr>
          <w:sz w:val="24"/>
        </w:rPr>
        <w:t>учебное</w:t>
      </w:r>
      <w:r>
        <w:rPr>
          <w:spacing w:val="-2"/>
          <w:sz w:val="24"/>
        </w:rPr>
        <w:t>оборудование</w:t>
      </w:r>
    </w:p>
    <w:p w:rsidR="00A83A9D" w:rsidRDefault="007D1A1F">
      <w:pPr>
        <w:pStyle w:val="ac"/>
        <w:numPr>
          <w:ilvl w:val="4"/>
          <w:numId w:val="9"/>
        </w:numPr>
        <w:tabs>
          <w:tab w:val="left" w:pos="1276"/>
        </w:tabs>
        <w:spacing w:before="48"/>
        <w:ind w:left="1276" w:hanging="434"/>
        <w:jc w:val="left"/>
        <w:rPr>
          <w:sz w:val="24"/>
        </w:rPr>
      </w:pPr>
      <w:r>
        <w:rPr>
          <w:sz w:val="24"/>
        </w:rPr>
        <w:t>оборудованиедля</w:t>
      </w:r>
      <w:r>
        <w:rPr>
          <w:sz w:val="24"/>
        </w:rPr>
        <w:t>проведениялабораторных,практическихработ,</w:t>
      </w:r>
      <w:r>
        <w:rPr>
          <w:spacing w:val="-2"/>
          <w:sz w:val="24"/>
        </w:rPr>
        <w:t xml:space="preserve"> демонстраций.</w:t>
      </w:r>
    </w:p>
    <w:p w:rsidR="00A83A9D" w:rsidRDefault="00A83A9D">
      <w:pPr>
        <w:pStyle w:val="a5"/>
        <w:spacing w:before="75"/>
        <w:ind w:left="0"/>
        <w:jc w:val="left"/>
      </w:pPr>
    </w:p>
    <w:p w:rsidR="00A83A9D" w:rsidRDefault="007D1A1F">
      <w:pPr>
        <w:pStyle w:val="1"/>
        <w:spacing w:line="240" w:lineRule="auto"/>
        <w:ind w:left="1072" w:right="77"/>
        <w:jc w:val="center"/>
      </w:pPr>
      <w:r>
        <w:t>Рабочаяпрограммапоучебному</w:t>
      </w:r>
      <w:r>
        <w:rPr>
          <w:spacing w:val="-2"/>
        </w:rPr>
        <w:t>предмету</w:t>
      </w:r>
    </w:p>
    <w:p w:rsidR="00A83A9D" w:rsidRDefault="007D1A1F">
      <w:pPr>
        <w:spacing w:line="274" w:lineRule="exact"/>
        <w:ind w:left="1071" w:right="77"/>
        <w:jc w:val="center"/>
        <w:rPr>
          <w:b/>
          <w:sz w:val="24"/>
        </w:rPr>
      </w:pPr>
      <w:r>
        <w:rPr>
          <w:b/>
          <w:sz w:val="24"/>
        </w:rPr>
        <w:t>«Русскийязык»(базовый</w:t>
      </w:r>
      <w:r>
        <w:rPr>
          <w:b/>
          <w:spacing w:val="-2"/>
          <w:sz w:val="24"/>
        </w:rPr>
        <w:t xml:space="preserve"> уровень).</w:t>
      </w:r>
    </w:p>
    <w:p w:rsidR="00A83A9D" w:rsidRDefault="007D1A1F">
      <w:pPr>
        <w:pStyle w:val="a5"/>
        <w:ind w:right="274" w:firstLine="566"/>
      </w:pPr>
      <w:r>
        <w:t xml:space="preserve">Рабочая программа по учебному предмету «Русский язык» (предметная область «Русский язык и литература») (далее соответственно – </w:t>
      </w:r>
      <w:r>
        <w:t>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83A9D" w:rsidRDefault="007D1A1F">
      <w:pPr>
        <w:pStyle w:val="a5"/>
        <w:ind w:right="274" w:firstLine="566"/>
      </w:pPr>
      <w:r>
        <w:t xml:space="preserve">Пояснительнаязапискаотражаетобщиецелии задачи изучениярусскогоязыка,место в структуре учебного </w:t>
      </w:r>
      <w:r>
        <w:t>плана, а также подходы к отбору содержания и определению планируемых результатов.</w:t>
      </w:r>
    </w:p>
    <w:p w:rsidR="00A83A9D" w:rsidRDefault="007D1A1F">
      <w:pPr>
        <w:pStyle w:val="a5"/>
        <w:ind w:right="287" w:firstLine="566"/>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83A9D" w:rsidRDefault="007D1A1F">
      <w:pPr>
        <w:pStyle w:val="a5"/>
        <w:ind w:right="276" w:firstLine="566"/>
      </w:pPr>
      <w:r>
        <w:t>Планируемые резуль</w:t>
      </w:r>
      <w:r>
        <w:t>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83A9D" w:rsidRDefault="00A83A9D">
      <w:pPr>
        <w:pStyle w:val="a5"/>
        <w:spacing w:before="5"/>
        <w:ind w:left="0"/>
        <w:jc w:val="left"/>
      </w:pPr>
    </w:p>
    <w:p w:rsidR="00A83A9D" w:rsidRDefault="007D1A1F">
      <w:pPr>
        <w:pStyle w:val="1"/>
        <w:spacing w:before="1" w:line="240" w:lineRule="auto"/>
        <w:ind w:left="3696"/>
      </w:pPr>
      <w:r>
        <w:t>Пояснительная</w:t>
      </w:r>
      <w:r>
        <w:rPr>
          <w:spacing w:val="-2"/>
        </w:rPr>
        <w:t>записка.</w:t>
      </w:r>
    </w:p>
    <w:p w:rsidR="00A83A9D" w:rsidRDefault="007D1A1F">
      <w:pPr>
        <w:pStyle w:val="a5"/>
        <w:spacing w:before="14"/>
        <w:ind w:right="276"/>
      </w:pPr>
      <w:r>
        <w:t>Рабочая програ</w:t>
      </w:r>
      <w:r>
        <w:t>мма по русскомуязыкуна уровне среднего общего образования разработана с целью оказания методической помощи учителю русского языка в создании рабочей про- граммы по учебному предмету, ориентированной на современные тенденции в российском образовании и актив</w:t>
      </w:r>
      <w:r>
        <w:t>ные методики обучения.</w:t>
      </w:r>
    </w:p>
    <w:p w:rsidR="00A83A9D" w:rsidRDefault="007D1A1F">
      <w:pPr>
        <w:spacing w:before="1"/>
        <w:ind w:left="285"/>
        <w:jc w:val="both"/>
        <w:rPr>
          <w:sz w:val="24"/>
        </w:rPr>
      </w:pPr>
      <w:r>
        <w:rPr>
          <w:i/>
          <w:sz w:val="24"/>
        </w:rPr>
        <w:t>Программапорусскомуязыкупозволит</w:t>
      </w:r>
      <w:r>
        <w:rPr>
          <w:i/>
          <w:spacing w:val="-2"/>
          <w:sz w:val="24"/>
        </w:rPr>
        <w:t>учителю</w:t>
      </w:r>
      <w:r>
        <w:rPr>
          <w:spacing w:val="-2"/>
          <w:sz w:val="24"/>
        </w:rPr>
        <w:t>:</w:t>
      </w:r>
    </w:p>
    <w:p w:rsidR="00A83A9D" w:rsidRDefault="007D1A1F">
      <w:pPr>
        <w:pStyle w:val="a5"/>
        <w:ind w:right="281"/>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A83A9D" w:rsidRDefault="007D1A1F">
      <w:pPr>
        <w:pStyle w:val="a5"/>
        <w:ind w:right="287"/>
      </w:pPr>
      <w:r>
        <w:t>определить и стр</w:t>
      </w:r>
      <w:r>
        <w:t>уктурировать планируемые результаты обучения и содержание русского языка по годам обучения в соответствии со ФГОС СОО;</w:t>
      </w:r>
    </w:p>
    <w:p w:rsidR="00A83A9D" w:rsidRDefault="007D1A1F">
      <w:pPr>
        <w:pStyle w:val="a5"/>
        <w:ind w:right="278"/>
      </w:pPr>
      <w:r>
        <w:t xml:space="preserve">разработать календарно-тематическое планирование с учётом особенностей конкретного </w:t>
      </w:r>
      <w:r>
        <w:rPr>
          <w:spacing w:val="-2"/>
        </w:rPr>
        <w:t>класса.</w:t>
      </w:r>
    </w:p>
    <w:p w:rsidR="00A83A9D" w:rsidRDefault="007D1A1F">
      <w:pPr>
        <w:pStyle w:val="a5"/>
        <w:ind w:right="276" w:firstLine="566"/>
      </w:pPr>
      <w:r>
        <w:t>Русский язык – государственный язык Российской</w:t>
      </w:r>
      <w:r>
        <w:t xml:space="preserve">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w:t>
      </w:r>
      <w:r>
        <w:t>мической, культурной и духовной консолидации.</w:t>
      </w:r>
    </w:p>
    <w:p w:rsidR="00A83A9D" w:rsidRDefault="007D1A1F">
      <w:pPr>
        <w:pStyle w:val="a5"/>
        <w:ind w:right="278" w:firstLine="566"/>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w:t>
      </w:r>
      <w:r>
        <w:t xml:space="preserve">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A83A9D" w:rsidRDefault="007D1A1F">
      <w:pPr>
        <w:pStyle w:val="a5"/>
        <w:ind w:right="275" w:firstLine="566"/>
      </w:pPr>
      <w:r>
        <w:t>Русский язык, обеспечивая коммуникативное развитие обучающихся, является ГБОУ «Цакирская  СОШИХЭН» не т</w:t>
      </w:r>
      <w:r>
        <w:t>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w:t>
      </w:r>
      <w:r>
        <w:t xml:space="preserve"> на процессы формирования универсальных интеллектуальных умений, навыков самоорганизации и самоконтроля.</w:t>
      </w:r>
    </w:p>
    <w:p w:rsidR="00A83A9D" w:rsidRDefault="007D1A1F">
      <w:pPr>
        <w:pStyle w:val="a5"/>
        <w:ind w:right="276" w:firstLine="424"/>
      </w:pPr>
      <w:r>
        <w:t xml:space="preserve">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w:t>
      </w:r>
      <w:r>
        <w:t>повседневной и профессиональной деятельности в условиях многонационального государства.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274" w:firstLine="424"/>
      </w:pPr>
      <w:r>
        <w:lastRenderedPageBreak/>
        <w:t xml:space="preserve">Программа по русскомуязыкуреализуется на уровне среднего общего образования, когда на предыдущем уровне общего образования освоены основные теоретические </w:t>
      </w:r>
      <w:r>
        <w:t>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w:t>
      </w:r>
      <w:r>
        <w:t>та речевого общения, развитие коммуникативных умений в разных сферах функционирования языка.</w:t>
      </w:r>
    </w:p>
    <w:p w:rsidR="00A83A9D" w:rsidRDefault="007D1A1F">
      <w:pPr>
        <w:pStyle w:val="a5"/>
        <w:spacing w:before="1"/>
        <w:ind w:right="134" w:firstLine="424"/>
      </w:pPr>
      <w: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 </w:t>
      </w:r>
      <w:r>
        <w:t>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 культурной сферах общения; на формирование готовности к речевому взаимодействию и взаимо</w:t>
      </w:r>
      <w:r>
        <w:t>пониманию в учебной и практической деятельности.</w:t>
      </w:r>
    </w:p>
    <w:p w:rsidR="00A83A9D" w:rsidRDefault="007D1A1F">
      <w:pPr>
        <w:pStyle w:val="a5"/>
        <w:ind w:right="136" w:firstLine="424"/>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(читательской)грамотности обучающи</w:t>
      </w:r>
      <w:r>
        <w:t>хся –способностисвободноиспользовать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интерпретациии использования в практической деятельности.</w:t>
      </w:r>
    </w:p>
    <w:p w:rsidR="00A83A9D" w:rsidRDefault="007D1A1F">
      <w:pPr>
        <w:pStyle w:val="a5"/>
        <w:ind w:right="133" w:firstLine="424"/>
      </w:pPr>
      <w:r>
        <w:t>В со</w:t>
      </w:r>
      <w:r>
        <w:t>ответствии с принципом преемственности изучение русского языка на уровне сред- 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w:t>
      </w:r>
      <w:r>
        <w:t>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A83A9D" w:rsidRDefault="007D1A1F">
      <w:pPr>
        <w:pStyle w:val="a5"/>
        <w:spacing w:before="1"/>
        <w:ind w:right="133" w:firstLine="424"/>
      </w:pPr>
      <w:r>
        <w:t>В содержании программы по русскому языку выделяются три сквозные линии: «Язык и речь. Культура речи»</w:t>
      </w:r>
      <w:r>
        <w:t>, «Речь. Речевое общение. Текст», «Функциональная стилистика. Куль- тура речи».</w:t>
      </w:r>
    </w:p>
    <w:p w:rsidR="00A83A9D" w:rsidRDefault="007D1A1F">
      <w:pPr>
        <w:pStyle w:val="a5"/>
        <w:ind w:right="136" w:firstLine="424"/>
      </w:pPr>
      <w:r>
        <w:t>Изучение русского языка на базовом уровне обеспечивает общекультурный уровень молодогочеловека, способногокпродолжениюобучениявсистемесреднегопрофессионального и высшего образо</w:t>
      </w:r>
      <w:r>
        <w:t>вания.</w:t>
      </w:r>
    </w:p>
    <w:p w:rsidR="00A83A9D" w:rsidRDefault="007D1A1F">
      <w:pPr>
        <w:pStyle w:val="2"/>
      </w:pPr>
      <w:r>
        <w:t>Изучениерусскогоязыканаправленонадостижениеследующих</w:t>
      </w:r>
      <w:r>
        <w:rPr>
          <w:spacing w:val="-2"/>
        </w:rPr>
        <w:t xml:space="preserve"> целей:</w:t>
      </w:r>
    </w:p>
    <w:p w:rsidR="00A83A9D" w:rsidRDefault="007D1A1F">
      <w:pPr>
        <w:pStyle w:val="a5"/>
        <w:ind w:right="133"/>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w:t>
      </w:r>
      <w:r>
        <w:t xml:space="preserve">сширения представлений о функциях русского языка в России и </w:t>
      </w:r>
      <w:r>
        <w:rPr>
          <w:spacing w:val="-2"/>
        </w:rPr>
        <w:t>мире;</w:t>
      </w:r>
    </w:p>
    <w:p w:rsidR="00A83A9D" w:rsidRDefault="007D1A1F">
      <w:pPr>
        <w:pStyle w:val="a5"/>
        <w:ind w:right="138"/>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w:t>
      </w:r>
      <w:r>
        <w:t>зыке традиционных российских духовно-нравственных ценностей; формирование ценностного отношения к русскому языку;</w:t>
      </w:r>
    </w:p>
    <w:p w:rsidR="00A83A9D" w:rsidRDefault="007D1A1F">
      <w:pPr>
        <w:pStyle w:val="a5"/>
        <w:ind w:right="130"/>
      </w:pPr>
      <w:r>
        <w:t>овладение русским языком как инструментом личностного развития и формирования социальных взаимоотношений; понимание роли русского языка в разв</w:t>
      </w:r>
      <w:r>
        <w:t>итии ключевых компетенций, необходимых для успешной самореализации, для овладения будущей профессией, самообразования и социализации;</w:t>
      </w:r>
    </w:p>
    <w:p w:rsidR="00A83A9D" w:rsidRDefault="007D1A1F">
      <w:pPr>
        <w:pStyle w:val="a5"/>
        <w:ind w:right="134"/>
      </w:pPr>
      <w:r>
        <w:t>совершенствование устной и письменной речевой культуры на основе овладения основными понятиями культуры речи и функциональ</w:t>
      </w:r>
      <w:r>
        <w:t>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w:t>
      </w:r>
      <w:r>
        <w:t>а речью;</w:t>
      </w:r>
    </w:p>
    <w:p w:rsidR="00A83A9D" w:rsidRDefault="007D1A1F">
      <w:pPr>
        <w:pStyle w:val="a5"/>
        <w:ind w:right="144"/>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w:t>
      </w:r>
      <w:r>
        <w:t>графика, инфографика и другие);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совершенствование умений трансформировать, интерпретировать тексты и использовать полученную информацию в практической деятельности;</w:t>
      </w:r>
    </w:p>
    <w:p w:rsidR="00A83A9D" w:rsidRDefault="007D1A1F">
      <w:pPr>
        <w:pStyle w:val="a5"/>
        <w:ind w:right="137"/>
      </w:pPr>
      <w:r>
        <w:t>обобщение знаний о языке как системе, об основных правилах орфографии и пункт</w:t>
      </w:r>
      <w:r>
        <w:t>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w:t>
      </w:r>
      <w:r>
        <w:t>е;</w:t>
      </w:r>
    </w:p>
    <w:p w:rsidR="00A83A9D" w:rsidRDefault="007D1A1F">
      <w:pPr>
        <w:pStyle w:val="a5"/>
        <w:spacing w:before="1"/>
        <w:ind w:right="143"/>
      </w:pPr>
      <w:r>
        <w:t xml:space="preserve">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w:t>
      </w:r>
      <w:r>
        <w:t>содержится в нормативных словарях.</w:t>
      </w:r>
    </w:p>
    <w:p w:rsidR="00A83A9D" w:rsidRDefault="007D1A1F">
      <w:pPr>
        <w:pStyle w:val="a5"/>
        <w:ind w:right="145" w:firstLine="566"/>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w:t>
      </w:r>
      <w:r>
        <w:t xml:space="preserve"> – 136 часов: в 10 классе – 68 часов (2 часа в неделю),</w:t>
      </w:r>
    </w:p>
    <w:p w:rsidR="00A83A9D" w:rsidRDefault="007D1A1F">
      <w:pPr>
        <w:pStyle w:val="a5"/>
        <w:ind w:firstLineChars="50" w:firstLine="120"/>
      </w:pPr>
      <w:r>
        <w:t>в11 классе– 68часа(2 часав</w:t>
      </w:r>
      <w:r>
        <w:rPr>
          <w:spacing w:val="-2"/>
        </w:rPr>
        <w:t>неделю).</w:t>
      </w:r>
      <w:r>
        <w:rPr>
          <w:spacing w:val="-2"/>
        </w:rPr>
        <w:t>добавлено</w:t>
      </w:r>
      <w:r>
        <w:rPr>
          <w:spacing w:val="-2"/>
        </w:rPr>
        <w:t xml:space="preserve"> по 2 часа  в 10-11 классе для углубленного изучения </w:t>
      </w:r>
    </w:p>
    <w:p w:rsidR="00A83A9D" w:rsidRDefault="00A83A9D">
      <w:pPr>
        <w:pStyle w:val="a5"/>
        <w:spacing w:before="5"/>
        <w:ind w:left="0"/>
        <w:jc w:val="left"/>
      </w:pPr>
    </w:p>
    <w:p w:rsidR="00A83A9D" w:rsidRDefault="007D1A1F">
      <w:pPr>
        <w:pStyle w:val="1"/>
        <w:jc w:val="left"/>
      </w:pPr>
      <w:r>
        <w:t>Содержаниеобученияв10</w:t>
      </w:r>
      <w:r>
        <w:rPr>
          <w:spacing w:val="-2"/>
        </w:rPr>
        <w:t xml:space="preserve"> классе.</w:t>
      </w:r>
    </w:p>
    <w:p w:rsidR="00A83A9D" w:rsidRDefault="007D1A1F">
      <w:pPr>
        <w:pStyle w:val="a5"/>
        <w:spacing w:line="274" w:lineRule="exact"/>
        <w:jc w:val="left"/>
      </w:pPr>
      <w:r>
        <w:t>Общиесведенияо</w:t>
      </w:r>
      <w:r>
        <w:rPr>
          <w:spacing w:val="-2"/>
        </w:rPr>
        <w:t xml:space="preserve"> языке.</w:t>
      </w:r>
    </w:p>
    <w:p w:rsidR="00A83A9D" w:rsidRDefault="007D1A1F">
      <w:pPr>
        <w:pStyle w:val="a5"/>
        <w:ind w:right="3682"/>
        <w:jc w:val="left"/>
      </w:pPr>
      <w:r>
        <w:t xml:space="preserve">Языккакзнаковаясистема.Основныефункцииязыка. </w:t>
      </w:r>
      <w:r>
        <w:t>Лингвистика как наука.</w:t>
      </w:r>
    </w:p>
    <w:p w:rsidR="00A83A9D" w:rsidRDefault="007D1A1F">
      <w:pPr>
        <w:pStyle w:val="a5"/>
        <w:jc w:val="left"/>
      </w:pPr>
      <w:r>
        <w:t>Язык и</w:t>
      </w:r>
      <w:r>
        <w:rPr>
          <w:spacing w:val="-2"/>
        </w:rPr>
        <w:t>культура.</w:t>
      </w:r>
    </w:p>
    <w:p w:rsidR="00A83A9D" w:rsidRDefault="007D1A1F">
      <w:pPr>
        <w:pStyle w:val="a5"/>
        <w:jc w:val="left"/>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A83A9D" w:rsidRDefault="007D1A1F">
      <w:pPr>
        <w:pStyle w:val="a5"/>
        <w:ind w:right="135"/>
      </w:pPr>
      <w:r>
        <w:t>Формы существования русского национального языка. Литературный яз</w:t>
      </w:r>
      <w:r>
        <w:t>ык, просторечие, народные говоры, профессиональные разновидности, жаргон, арго. Роль литературногоязыка в обществе.</w:t>
      </w:r>
    </w:p>
    <w:p w:rsidR="00A83A9D" w:rsidRDefault="007D1A1F">
      <w:pPr>
        <w:pStyle w:val="a5"/>
        <w:spacing w:before="1"/>
        <w:ind w:right="6092"/>
        <w:jc w:val="left"/>
      </w:pPr>
      <w:r>
        <w:t>Язык и речь. Культура речи. Системаязыка.Культураречи.</w:t>
      </w:r>
    </w:p>
    <w:p w:rsidR="00A83A9D" w:rsidRDefault="007D1A1F">
      <w:pPr>
        <w:pStyle w:val="a5"/>
        <w:ind w:right="3682"/>
        <w:jc w:val="left"/>
      </w:pPr>
      <w:r>
        <w:t>Системаязыка,еёустройство,функционирование. Культура речи как раздел лингвистики.</w:t>
      </w:r>
    </w:p>
    <w:p w:rsidR="00A83A9D" w:rsidRDefault="007D1A1F">
      <w:pPr>
        <w:pStyle w:val="a5"/>
        <w:jc w:val="left"/>
      </w:pPr>
      <w:r>
        <w:t>Язы</w:t>
      </w:r>
      <w:r>
        <w:t>коваянорма,еёосновныепризнакии</w:t>
      </w:r>
      <w:r>
        <w:rPr>
          <w:spacing w:val="-2"/>
        </w:rPr>
        <w:t>функции.</w:t>
      </w:r>
    </w:p>
    <w:p w:rsidR="00A83A9D" w:rsidRDefault="007D1A1F">
      <w:pPr>
        <w:pStyle w:val="a5"/>
        <w:ind w:right="135"/>
      </w:pPr>
      <w:r>
        <w:t xml:space="preserve">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 графические и пунктуационные правила (обзор, общее </w:t>
      </w:r>
      <w:r>
        <w:t>представление). Стилистические нормы современного русского литературного языка (общее представление).</w:t>
      </w:r>
    </w:p>
    <w:p w:rsidR="00A83A9D" w:rsidRDefault="007D1A1F">
      <w:pPr>
        <w:pStyle w:val="a5"/>
      </w:pPr>
      <w:r>
        <w:t>Качествахорошей</w:t>
      </w:r>
      <w:r>
        <w:rPr>
          <w:spacing w:val="-2"/>
        </w:rPr>
        <w:t>речи.</w:t>
      </w:r>
    </w:p>
    <w:p w:rsidR="00A83A9D" w:rsidRDefault="007D1A1F">
      <w:pPr>
        <w:pStyle w:val="a5"/>
        <w:ind w:right="135"/>
      </w:pPr>
      <w:r>
        <w:t>Основные виды словарей (обзор). Толковый словарь. Словарь омонимов. Словарь иностранных слов. Словарь синонимов. Словарь антонимов. С</w:t>
      </w:r>
      <w:r>
        <w:t>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A83A9D" w:rsidRDefault="007D1A1F">
      <w:pPr>
        <w:pStyle w:val="a5"/>
        <w:spacing w:before="1"/>
      </w:pPr>
      <w:r>
        <w:t>Фонетика.Орфоэпия.Орфоэпические</w:t>
      </w:r>
      <w:r>
        <w:rPr>
          <w:spacing w:val="-2"/>
        </w:rPr>
        <w:t>но</w:t>
      </w:r>
      <w:r>
        <w:rPr>
          <w:spacing w:val="-2"/>
        </w:rPr>
        <w:t>рмы.</w:t>
      </w:r>
    </w:p>
    <w:p w:rsidR="00A83A9D" w:rsidRDefault="007D1A1F">
      <w:pPr>
        <w:pStyle w:val="a5"/>
        <w:ind w:right="145"/>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A83A9D" w:rsidRDefault="007D1A1F">
      <w:pPr>
        <w:pStyle w:val="a5"/>
        <w:ind w:right="138"/>
      </w:pPr>
      <w:r>
        <w:t>Основные нормы современного литературного произношения: произношение безударных гла</w:t>
      </w:r>
      <w:r>
        <w:t>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A83A9D" w:rsidRDefault="007D1A1F">
      <w:pPr>
        <w:pStyle w:val="a5"/>
      </w:pPr>
      <w:r>
        <w:t>Лексикологияифразеология.Лексические</w:t>
      </w:r>
      <w:r>
        <w:rPr>
          <w:spacing w:val="-2"/>
        </w:rPr>
        <w:t>нормы.</w:t>
      </w:r>
    </w:p>
    <w:p w:rsidR="00A83A9D" w:rsidRDefault="007D1A1F">
      <w:pPr>
        <w:pStyle w:val="a5"/>
        <w:ind w:right="135"/>
      </w:pPr>
      <w:r>
        <w:t xml:space="preserve">Лексикология и </w:t>
      </w:r>
      <w:r>
        <w:t>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1"/>
      </w:pPr>
      <w:r>
        <w:lastRenderedPageBreak/>
        <w:t>Основные лексическ</w:t>
      </w:r>
      <w:r>
        <w:t>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A83A9D" w:rsidRDefault="007D1A1F">
      <w:pPr>
        <w:pStyle w:val="a5"/>
        <w:spacing w:before="1"/>
        <w:ind w:right="140"/>
      </w:pPr>
      <w:r>
        <w:t>Функционально-стилистичес</w:t>
      </w:r>
      <w:r>
        <w:t>каяокраскаслова.Лексикаобщеупотребительная,разговорнаяи книжная. Особенности употребления.</w:t>
      </w:r>
    </w:p>
    <w:p w:rsidR="00A83A9D" w:rsidRDefault="007D1A1F">
      <w:pPr>
        <w:pStyle w:val="a5"/>
        <w:ind w:right="142"/>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w:t>
      </w:r>
      <w:r>
        <w:t>ругое). Особенности употребления.</w:t>
      </w:r>
    </w:p>
    <w:p w:rsidR="00A83A9D" w:rsidRDefault="007D1A1F">
      <w:pPr>
        <w:pStyle w:val="a5"/>
        <w:ind w:right="2347"/>
      </w:pPr>
      <w:r>
        <w:t>Фразеологиярусскогоязыка(повторение,обобщение).Крылатыеслова. Морфемика и словообразование. Словообразовательные нормы.</w:t>
      </w:r>
    </w:p>
    <w:p w:rsidR="00A83A9D" w:rsidRDefault="007D1A1F">
      <w:pPr>
        <w:pStyle w:val="a5"/>
        <w:ind w:right="136"/>
      </w:pPr>
      <w:r>
        <w:t>Морфемика и словообразование как разделы лингвистики (повторение, обобщение). Мор- фемный и словообраз</w:t>
      </w:r>
      <w:r>
        <w:t>овательный анализ слова. Словообразовательные трудности (обзор). Особенности употребления сложносокращённых слов (аббревиатур).</w:t>
      </w:r>
    </w:p>
    <w:p w:rsidR="00A83A9D" w:rsidRDefault="007D1A1F">
      <w:pPr>
        <w:pStyle w:val="a5"/>
      </w:pPr>
      <w:r>
        <w:t>Морфология.Морфологические</w:t>
      </w:r>
      <w:r>
        <w:rPr>
          <w:spacing w:val="-2"/>
        </w:rPr>
        <w:t>нормы.</w:t>
      </w:r>
    </w:p>
    <w:p w:rsidR="00A83A9D" w:rsidRDefault="007D1A1F">
      <w:pPr>
        <w:pStyle w:val="a5"/>
        <w:ind w:right="137"/>
      </w:pPr>
      <w:r>
        <w:t>Морфология как раздел лингвистики (повторение, обобщение). Морфологический анализ слова. Особен</w:t>
      </w:r>
      <w:r>
        <w:t>ности употребления в тексте слов разных частей речи.</w:t>
      </w:r>
    </w:p>
    <w:p w:rsidR="00A83A9D" w:rsidRDefault="007D1A1F">
      <w:pPr>
        <w:pStyle w:val="a5"/>
        <w:ind w:right="135"/>
      </w:pPr>
      <w:r>
        <w:t>Морфологические нормы современного русского литературного языка (общее представле</w:t>
      </w:r>
      <w:r>
        <w:rPr>
          <w:spacing w:val="-4"/>
        </w:rPr>
        <w:t>ние).</w:t>
      </w:r>
    </w:p>
    <w:p w:rsidR="00A83A9D" w:rsidRDefault="007D1A1F">
      <w:pPr>
        <w:pStyle w:val="a5"/>
      </w:pPr>
      <w:r>
        <w:t>Основныенормыупотребленияимёнсуществительных:формрода,числа,</w:t>
      </w:r>
      <w:r>
        <w:rPr>
          <w:spacing w:val="-2"/>
        </w:rPr>
        <w:t>падежа.</w:t>
      </w:r>
    </w:p>
    <w:p w:rsidR="00A83A9D" w:rsidRDefault="007D1A1F">
      <w:pPr>
        <w:pStyle w:val="a5"/>
        <w:ind w:right="142"/>
      </w:pPr>
      <w:r>
        <w:t>Основные нормы употребления имён прилагательных:</w:t>
      </w:r>
      <w:r>
        <w:t xml:space="preserve"> форм степеней сравнения, краткой </w:t>
      </w:r>
      <w:r>
        <w:rPr>
          <w:spacing w:val="-2"/>
        </w:rPr>
        <w:t>формы.</w:t>
      </w:r>
    </w:p>
    <w:p w:rsidR="00A83A9D" w:rsidRDefault="007D1A1F">
      <w:pPr>
        <w:pStyle w:val="a5"/>
        <w:spacing w:before="1"/>
        <w:ind w:right="130"/>
      </w:pPr>
      <w:r>
        <w:t>Основные нормы употребления количественных, порядковых и собирательных числитель</w:t>
      </w:r>
      <w:r>
        <w:rPr>
          <w:spacing w:val="-4"/>
        </w:rPr>
        <w:t>ных.</w:t>
      </w:r>
    </w:p>
    <w:p w:rsidR="00A83A9D" w:rsidRDefault="007D1A1F">
      <w:pPr>
        <w:pStyle w:val="a5"/>
        <w:ind w:right="132"/>
      </w:pPr>
      <w:r>
        <w:t>Основные нормы употребления местоимений: формы 3-го лица личных местоимений, возвратного местоимения себя.</w:t>
      </w:r>
    </w:p>
    <w:p w:rsidR="00A83A9D" w:rsidRDefault="007D1A1F">
      <w:pPr>
        <w:pStyle w:val="a5"/>
        <w:ind w:right="143"/>
      </w:pPr>
      <w:r>
        <w:t>Основные нормы употребл</w:t>
      </w:r>
      <w:r>
        <w:t>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A83A9D" w:rsidRDefault="007D1A1F">
      <w:pPr>
        <w:pStyle w:val="a5"/>
      </w:pPr>
      <w:r>
        <w:t>Орфография.Основныеправила</w:t>
      </w:r>
      <w:r>
        <w:rPr>
          <w:spacing w:val="-2"/>
        </w:rPr>
        <w:t>орфог</w:t>
      </w:r>
      <w:r>
        <w:rPr>
          <w:spacing w:val="-2"/>
        </w:rPr>
        <w:t>рафии.</w:t>
      </w:r>
    </w:p>
    <w:p w:rsidR="00A83A9D" w:rsidRDefault="007D1A1F">
      <w:pPr>
        <w:pStyle w:val="a5"/>
        <w:ind w:right="133"/>
      </w:pPr>
      <w:r>
        <w:t>Орфография как раздел лингвистики (повторение, обобщение).Принципыи разделырусской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w:t>
      </w:r>
      <w:r>
        <w:t>ния слов.</w:t>
      </w:r>
    </w:p>
    <w:p w:rsidR="00A83A9D" w:rsidRDefault="007D1A1F">
      <w:pPr>
        <w:pStyle w:val="a5"/>
        <w:ind w:right="947"/>
        <w:jc w:val="left"/>
      </w:pPr>
      <w:r>
        <w:t>Орфографическиеправила.Правописаниегласныхисогласныхвкорне. Употребление разделительных ъ и ь.</w:t>
      </w:r>
    </w:p>
    <w:p w:rsidR="00A83A9D" w:rsidRDefault="007D1A1F">
      <w:pPr>
        <w:pStyle w:val="a5"/>
        <w:ind w:right="3682"/>
        <w:jc w:val="left"/>
      </w:pPr>
      <w:r>
        <w:t>Правописаниеприставок.Буквыы–ипослеприставок. Правописание суффиксов.</w:t>
      </w:r>
    </w:p>
    <w:p w:rsidR="00A83A9D" w:rsidRDefault="007D1A1F">
      <w:pPr>
        <w:pStyle w:val="a5"/>
        <w:spacing w:before="1"/>
        <w:ind w:right="3682"/>
        <w:jc w:val="left"/>
      </w:pPr>
      <w:r>
        <w:t>Правописаниениннвсловахразличных частейречи. Правописание не и ни.</w:t>
      </w:r>
    </w:p>
    <w:p w:rsidR="00A83A9D" w:rsidRDefault="007D1A1F">
      <w:pPr>
        <w:pStyle w:val="a5"/>
        <w:ind w:right="947"/>
        <w:jc w:val="left"/>
      </w:pPr>
      <w:r>
        <w:t>Правописание</w:t>
      </w:r>
      <w:r>
        <w:t>окончанийимёнсуществительных,имёнприлагательныхиглаголов. Слитное, дефисное и раздельное написание слов.</w:t>
      </w:r>
    </w:p>
    <w:p w:rsidR="00A83A9D" w:rsidRDefault="007D1A1F">
      <w:pPr>
        <w:pStyle w:val="a5"/>
        <w:jc w:val="left"/>
      </w:pPr>
      <w:r>
        <w:t>Речь.Речевое</w:t>
      </w:r>
      <w:r>
        <w:rPr>
          <w:spacing w:val="-2"/>
        </w:rPr>
        <w:t>общение.</w:t>
      </w:r>
    </w:p>
    <w:p w:rsidR="00A83A9D" w:rsidRDefault="007D1A1F">
      <w:pPr>
        <w:pStyle w:val="a5"/>
        <w:jc w:val="left"/>
      </w:pPr>
      <w:r>
        <w:t>Речькакдеятельность.Видыречевойдеятельности(повторение,</w:t>
      </w:r>
      <w:r>
        <w:rPr>
          <w:spacing w:val="-2"/>
        </w:rPr>
        <w:t xml:space="preserve"> обобщение).</w:t>
      </w:r>
    </w:p>
    <w:p w:rsidR="00A83A9D" w:rsidRDefault="007D1A1F">
      <w:pPr>
        <w:pStyle w:val="a5"/>
        <w:jc w:val="left"/>
      </w:pPr>
      <w:r>
        <w:t>Речевоеобщениеиеговиды.Основныесферыречевогообщения.Речеваясит</w:t>
      </w:r>
      <w:r>
        <w:t>уацияиеё компоненты (адресант и адресат; мотивы и цели, предмет и тема речи; условия общения).</w:t>
      </w:r>
    </w:p>
    <w:p w:rsidR="00A83A9D" w:rsidRDefault="007D1A1F">
      <w:pPr>
        <w:pStyle w:val="a5"/>
        <w:ind w:right="132"/>
      </w:pPr>
      <w:r>
        <w:t>Речевойэтикет.Основныефункцииречевогоэтикета(установлениеиподдержаниеконтакта, демонстрация доброжелательности и вежливости, уважительного отношения говорящего к</w:t>
      </w:r>
      <w:r>
        <w:t xml:space="preserve"> партнёру и другие). Устойчивые формулы русского речевого этикета применительно к раз- личным ситуациям официального/неофициального общения, статусу адресанта/адресата и </w:t>
      </w:r>
      <w:r>
        <w:rPr>
          <w:spacing w:val="-2"/>
        </w:rPr>
        <w:t>другим.</w:t>
      </w:r>
    </w:p>
    <w:p w:rsidR="00A83A9D" w:rsidRDefault="007D1A1F">
      <w:pPr>
        <w:pStyle w:val="a5"/>
        <w:spacing w:before="1"/>
        <w:ind w:right="144"/>
      </w:pPr>
      <w:r>
        <w:t xml:space="preserve">Публичное выступление и его особенности. Тема, цель, основной тезис (основная </w:t>
      </w:r>
      <w:r>
        <w:t>мысль), планикомпозицияпубличноговыступления.Видыаргументации.Выборязыковых</w:t>
      </w:r>
      <w:r>
        <w:rPr>
          <w:spacing w:val="-2"/>
        </w:rPr>
        <w:t>средств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 xml:space="preserve">оформленияпубличноговыступлениясучётомегоцели,особенностейадресата,ситуации </w:t>
      </w:r>
      <w:r>
        <w:rPr>
          <w:spacing w:val="-2"/>
        </w:rPr>
        <w:t>общения.</w:t>
      </w:r>
    </w:p>
    <w:p w:rsidR="00A83A9D" w:rsidRDefault="007D1A1F">
      <w:pPr>
        <w:pStyle w:val="a5"/>
        <w:ind w:right="3682"/>
        <w:jc w:val="left"/>
      </w:pPr>
      <w:r>
        <w:t>Текст. Информационно-смысловая переработка текста. Текст,егоосновныепризна</w:t>
      </w:r>
      <w:r>
        <w:t>ки(повторение,обобщение).</w:t>
      </w:r>
    </w:p>
    <w:p w:rsidR="00A83A9D" w:rsidRDefault="007D1A1F">
      <w:pPr>
        <w:pStyle w:val="a5"/>
        <w:spacing w:before="1"/>
        <w:jc w:val="left"/>
      </w:pPr>
      <w:r>
        <w:t xml:space="preserve">Логико-смысловыеотношениямеждупредложениямивтексте(общее </w:t>
      </w:r>
      <w:r>
        <w:rPr>
          <w:spacing w:val="-2"/>
        </w:rPr>
        <w:t>представление).</w:t>
      </w:r>
    </w:p>
    <w:p w:rsidR="00A83A9D" w:rsidRDefault="007D1A1F">
      <w:pPr>
        <w:pStyle w:val="a5"/>
        <w:ind w:right="137"/>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w:t>
      </w:r>
      <w:r>
        <w:t xml:space="preserve"> и прослушанного текста.</w:t>
      </w:r>
    </w:p>
    <w:p w:rsidR="00A83A9D" w:rsidRDefault="007D1A1F">
      <w:pPr>
        <w:pStyle w:val="a5"/>
      </w:pPr>
      <w:r>
        <w:t>План.Тезисы.Конспект.Реферат.Аннотация.Отзыв.</w:t>
      </w:r>
      <w:r>
        <w:rPr>
          <w:spacing w:val="-2"/>
        </w:rPr>
        <w:t>Рецензия.</w:t>
      </w:r>
    </w:p>
    <w:p w:rsidR="00A83A9D" w:rsidRDefault="007D1A1F">
      <w:pPr>
        <w:pStyle w:val="1"/>
        <w:ind w:left="0"/>
        <w:jc w:val="center"/>
      </w:pPr>
      <w:r>
        <w:t>Содержаниеобученияв11</w:t>
      </w:r>
      <w:r>
        <w:rPr>
          <w:spacing w:val="-2"/>
        </w:rPr>
        <w:t xml:space="preserve"> классе.</w:t>
      </w:r>
    </w:p>
    <w:p w:rsidR="00A83A9D" w:rsidRDefault="007D1A1F">
      <w:pPr>
        <w:pStyle w:val="a5"/>
        <w:spacing w:line="274" w:lineRule="exact"/>
      </w:pPr>
      <w:r>
        <w:t>Общиесведенияо</w:t>
      </w:r>
      <w:r>
        <w:rPr>
          <w:spacing w:val="-2"/>
        </w:rPr>
        <w:t xml:space="preserve"> языке.</w:t>
      </w:r>
    </w:p>
    <w:p w:rsidR="00A83A9D" w:rsidRDefault="007D1A1F">
      <w:pPr>
        <w:pStyle w:val="a5"/>
        <w:spacing w:before="1"/>
        <w:ind w:right="133"/>
      </w:pPr>
      <w:r>
        <w:t>Культура речи в экологическом аспекте. Экология как наука, экология языка (общее представление). Проблемы речевой культуры в</w:t>
      </w:r>
      <w:r>
        <w:t xml:space="preserve">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A83A9D" w:rsidRDefault="007D1A1F">
      <w:pPr>
        <w:pStyle w:val="a5"/>
        <w:ind w:right="6092"/>
        <w:jc w:val="left"/>
      </w:pPr>
      <w:r>
        <w:t>Язык и речь. Культура речи. Синтаксис.Синтаксическиенормы.</w:t>
      </w:r>
    </w:p>
    <w:p w:rsidR="00A83A9D" w:rsidRDefault="007D1A1F">
      <w:pPr>
        <w:pStyle w:val="a5"/>
        <w:jc w:val="left"/>
      </w:pPr>
      <w:r>
        <w:t xml:space="preserve">Синтаксис как раздел </w:t>
      </w:r>
      <w:r>
        <w:t>лингвистики (повторение, обобщение). Синтаксический анализ слово- сочетания и предложения.</w:t>
      </w:r>
    </w:p>
    <w:p w:rsidR="00A83A9D" w:rsidRDefault="007D1A1F">
      <w:pPr>
        <w:pStyle w:val="a5"/>
        <w:ind w:right="133"/>
      </w:pPr>
      <w: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w:t>
      </w:r>
      <w:r>
        <w:t>ана- фора, эпифора, антитеза; риторический вопрос, риторическое восклицание, риторическое обращение; многосоюзие, бессоюзие.</w:t>
      </w:r>
    </w:p>
    <w:p w:rsidR="00A83A9D" w:rsidRDefault="007D1A1F">
      <w:pPr>
        <w:pStyle w:val="a5"/>
        <w:spacing w:before="1"/>
        <w:ind w:right="133"/>
      </w:pPr>
      <w:r>
        <w:t>Синтаксические нормы. Порядок слов в предложении. Основные нормы согласования сказуемого с подлежащим, в состав которого входят сло</w:t>
      </w:r>
      <w:r>
        <w:t>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w:t>
      </w:r>
      <w:r>
        <w:t>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r>
        <w:t>.</w:t>
      </w:r>
    </w:p>
    <w:p w:rsidR="00A83A9D" w:rsidRDefault="007D1A1F">
      <w:pPr>
        <w:pStyle w:val="a5"/>
        <w:ind w:right="135"/>
      </w:pPr>
      <w:r>
        <w:t>Основныенормы управления:правильныйвыборпадежнойилипредложно-падежнойформы управляемого слова.</w:t>
      </w:r>
    </w:p>
    <w:p w:rsidR="00A83A9D" w:rsidRDefault="007D1A1F">
      <w:pPr>
        <w:pStyle w:val="a5"/>
      </w:pPr>
      <w:r>
        <w:t>Основныенормыупотребленияоднородныхчленов</w:t>
      </w:r>
      <w:r>
        <w:rPr>
          <w:spacing w:val="-2"/>
        </w:rPr>
        <w:t>предложения.</w:t>
      </w:r>
    </w:p>
    <w:p w:rsidR="00A83A9D" w:rsidRDefault="007D1A1F">
      <w:pPr>
        <w:pStyle w:val="a5"/>
        <w:spacing w:before="1"/>
        <w:ind w:right="2352"/>
        <w:jc w:val="left"/>
      </w:pPr>
      <w:r>
        <w:t>Основныенормыупотребленияпричастныхидеепричастныхоборотов. Основные нормы построения сложных предложений.</w:t>
      </w:r>
    </w:p>
    <w:p w:rsidR="00A83A9D" w:rsidRDefault="007D1A1F">
      <w:pPr>
        <w:pStyle w:val="a5"/>
        <w:jc w:val="left"/>
      </w:pPr>
      <w:r>
        <w:t>Пунктуация.Основныеправила</w:t>
      </w:r>
      <w:r>
        <w:rPr>
          <w:spacing w:val="-2"/>
        </w:rPr>
        <w:t>пунктуации.</w:t>
      </w:r>
    </w:p>
    <w:p w:rsidR="00A83A9D" w:rsidRDefault="007D1A1F">
      <w:pPr>
        <w:pStyle w:val="a5"/>
        <w:jc w:val="left"/>
      </w:pPr>
      <w:r>
        <w:t>Пунктуациякакразделлингвистики(повторение,обобщение).Пунктуационныйанализ</w:t>
      </w:r>
      <w:r>
        <w:rPr>
          <w:spacing w:val="-2"/>
        </w:rPr>
        <w:t>предложения.</w:t>
      </w:r>
    </w:p>
    <w:p w:rsidR="00A83A9D" w:rsidRDefault="007D1A1F">
      <w:pPr>
        <w:pStyle w:val="a5"/>
        <w:ind w:right="133"/>
      </w:pPr>
      <w:r>
        <w:t>Разделы русской пунктуации и система правил, включённых в каждый из них: знаки препинания в конце предложений; знаки препинания вну</w:t>
      </w:r>
      <w:r>
        <w:t>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A83A9D" w:rsidRDefault="007D1A1F">
      <w:pPr>
        <w:pStyle w:val="a5"/>
        <w:ind w:right="377"/>
        <w:jc w:val="left"/>
      </w:pPr>
      <w:r>
        <w:t>Знакипрепинанияиихфункции.Знакипрепинаниямеждуподлежащимисказуемым. Знаки препинания в предложениях с одно</w:t>
      </w:r>
      <w:r>
        <w:t>родными членами.</w:t>
      </w:r>
    </w:p>
    <w:p w:rsidR="00A83A9D" w:rsidRDefault="007D1A1F">
      <w:pPr>
        <w:pStyle w:val="a5"/>
        <w:jc w:val="left"/>
      </w:pPr>
      <w:r>
        <w:t>Знакипрепинанияпри</w:t>
      </w:r>
      <w:r>
        <w:rPr>
          <w:spacing w:val="-2"/>
        </w:rPr>
        <w:t>обособлении.</w:t>
      </w:r>
    </w:p>
    <w:p w:rsidR="00A83A9D" w:rsidRDefault="007D1A1F">
      <w:pPr>
        <w:pStyle w:val="a5"/>
        <w:jc w:val="left"/>
      </w:pPr>
      <w:r>
        <w:t xml:space="preserve">Знаки препинания в предложениях с вводными конструкциями, обращениями, междометия- </w:t>
      </w:r>
      <w:r>
        <w:rPr>
          <w:spacing w:val="-4"/>
        </w:rPr>
        <w:t>ми.</w:t>
      </w:r>
    </w:p>
    <w:p w:rsidR="00A83A9D" w:rsidRDefault="007D1A1F">
      <w:pPr>
        <w:pStyle w:val="a5"/>
        <w:jc w:val="left"/>
      </w:pPr>
      <w:r>
        <w:t>Знакипрепинаниявсложном</w:t>
      </w:r>
      <w:r>
        <w:rPr>
          <w:spacing w:val="-2"/>
        </w:rPr>
        <w:t>предложении.</w:t>
      </w:r>
    </w:p>
    <w:p w:rsidR="00A83A9D" w:rsidRDefault="007D1A1F">
      <w:pPr>
        <w:pStyle w:val="a5"/>
        <w:jc w:val="left"/>
      </w:pPr>
      <w:r>
        <w:t>Знакипрепинаниявсложномпредложениисразнымивидами</w:t>
      </w:r>
      <w:r>
        <w:rPr>
          <w:spacing w:val="-2"/>
        </w:rPr>
        <w:t>связи.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3682"/>
        <w:jc w:val="left"/>
      </w:pPr>
      <w:r>
        <w:lastRenderedPageBreak/>
        <w:t>Знакипрепинанияп</w:t>
      </w:r>
      <w:r>
        <w:t>рипередачечужойречи. Функциональнаястилистика.Культура</w:t>
      </w:r>
      <w:r>
        <w:rPr>
          <w:spacing w:val="-4"/>
        </w:rPr>
        <w:t>речи.</w:t>
      </w:r>
    </w:p>
    <w:p w:rsidR="00A83A9D" w:rsidRDefault="007D1A1F">
      <w:pPr>
        <w:pStyle w:val="a5"/>
        <w:jc w:val="left"/>
      </w:pPr>
      <w:r>
        <w:t xml:space="preserve">Функциональнаястилистикакакразделлингвистики.Стилистическаянорма(повторение, </w:t>
      </w:r>
      <w:r>
        <w:rPr>
          <w:spacing w:val="-2"/>
        </w:rPr>
        <w:t>обобщение).</w:t>
      </w:r>
    </w:p>
    <w:p w:rsidR="00A83A9D" w:rsidRDefault="007D1A1F">
      <w:pPr>
        <w:pStyle w:val="a5"/>
        <w:spacing w:before="1"/>
        <w:ind w:right="139"/>
      </w:pPr>
      <w:r>
        <w:t xml:space="preserve">Разговорная речь, сферы её использования, назначение. Основные признаки разговорной речи: неофициальность, </w:t>
      </w:r>
      <w:r>
        <w:t>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r>
        <w:t>.</w:t>
      </w:r>
    </w:p>
    <w:p w:rsidR="00A83A9D" w:rsidRDefault="007D1A1F">
      <w:pPr>
        <w:pStyle w:val="a5"/>
        <w:ind w:right="135"/>
      </w:pPr>
      <w: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w:t>
      </w:r>
      <w:r>
        <w:t>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A83A9D" w:rsidRDefault="007D1A1F">
      <w:pPr>
        <w:pStyle w:val="a5"/>
        <w:ind w:right="136"/>
      </w:pPr>
      <w:r>
        <w:t xml:space="preserve">Официально-деловой стиль, сферы его использования, назначение. Основные признаки официально-делового </w:t>
      </w:r>
      <w:r>
        <w:t>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w:t>
      </w:r>
      <w:r>
        <w:t>рактеристика, резюме и другие (обзор).</w:t>
      </w:r>
    </w:p>
    <w:p w:rsidR="00A83A9D" w:rsidRDefault="007D1A1F">
      <w:pPr>
        <w:pStyle w:val="a5"/>
        <w:ind w:right="133"/>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w:t>
      </w:r>
      <w:r>
        <w:t>кого стиля. Основные жанры публицистического стиля: заметка, статья, репортаж, очерк, эссе, интервью (обзор).</w:t>
      </w:r>
    </w:p>
    <w:p w:rsidR="00A83A9D" w:rsidRDefault="007D1A1F">
      <w:pPr>
        <w:pStyle w:val="a5"/>
        <w:spacing w:before="1"/>
        <w:ind w:right="142"/>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w:t>
      </w:r>
      <w:r>
        <w:t>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A83A9D" w:rsidRDefault="00A83A9D">
      <w:pPr>
        <w:pStyle w:val="a5"/>
        <w:spacing w:before="5"/>
        <w:ind w:left="0"/>
        <w:jc w:val="left"/>
      </w:pPr>
    </w:p>
    <w:p w:rsidR="00A83A9D" w:rsidRDefault="007D1A1F">
      <w:pPr>
        <w:pStyle w:val="1"/>
        <w:spacing w:line="240" w:lineRule="auto"/>
        <w:ind w:right="146"/>
      </w:pPr>
      <w:r>
        <w:t>Планируемые результаты освоения программы по русскому языку на уровне среднего общего образования.</w:t>
      </w:r>
    </w:p>
    <w:p w:rsidR="00A83A9D" w:rsidRDefault="007D1A1F">
      <w:pPr>
        <w:pStyle w:val="a5"/>
        <w:ind w:right="137"/>
      </w:pPr>
      <w:r>
        <w:t>Личностные рез</w:t>
      </w:r>
      <w:r>
        <w:t>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w:t>
      </w:r>
      <w:r>
        <w:t xml:space="preserve">стве правилами и нормами поведения и способствуют процессам самопо- знания, самовоспитания и саморазвития, формирования внутренней позиции личностипатриотизма, гражданственности; уважения к памяти защитников Отечества и подвигам Героев Отечества, закону и </w:t>
      </w:r>
      <w:r>
        <w:t>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3A9D" w:rsidRDefault="007D1A1F">
      <w:pPr>
        <w:pStyle w:val="a5"/>
        <w:ind w:right="146" w:firstLine="710"/>
      </w:pPr>
      <w:r>
        <w:t>В результате изучения русского языка на уровне с</w:t>
      </w:r>
      <w:r>
        <w:t xml:space="preserve">реднего общего образования у обучающегося будут сформированы следующие </w:t>
      </w:r>
      <w:r>
        <w:rPr>
          <w:b/>
          <w:i/>
        </w:rPr>
        <w:t>личностные результаты</w:t>
      </w:r>
      <w:r>
        <w:t>:</w:t>
      </w:r>
    </w:p>
    <w:p w:rsidR="00A83A9D" w:rsidRDefault="007D1A1F">
      <w:pPr>
        <w:pStyle w:val="ac"/>
        <w:numPr>
          <w:ilvl w:val="0"/>
          <w:numId w:val="10"/>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jc w:val="left"/>
      </w:pPr>
      <w:r>
        <w:t>сформированностьгражданскойпозицииобучающегосякакактивногоиответственного члена российского общества;</w:t>
      </w:r>
    </w:p>
    <w:p w:rsidR="00A83A9D" w:rsidRDefault="007D1A1F">
      <w:pPr>
        <w:pStyle w:val="a5"/>
        <w:jc w:val="left"/>
      </w:pPr>
      <w:r>
        <w:t>осознание своих конституционных прав</w:t>
      </w:r>
      <w:r>
        <w:t xml:space="preserve"> и обязанностей, уважение закона и правопорядка; 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w:t>
      </w:r>
      <w:r>
        <w:t>ком языке;</w:t>
      </w:r>
    </w:p>
    <w:p w:rsidR="00A83A9D" w:rsidRDefault="007D1A1F">
      <w:pPr>
        <w:pStyle w:val="a5"/>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83A9D" w:rsidRDefault="007D1A1F">
      <w:pPr>
        <w:pStyle w:val="a5"/>
        <w:ind w:right="138"/>
        <w:jc w:val="left"/>
      </w:pPr>
      <w:r>
        <w:t>готовность вести совместную деятельность в интересах гражданского общества, участвовать в самоуп</w:t>
      </w:r>
      <w:r>
        <w:t>равлении в образовательной организации;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1"/>
      </w:pPr>
      <w:r>
        <w:lastRenderedPageBreak/>
        <w:t xml:space="preserve">умение взаимодействовать с социальными институтами в соответствии с их функциями и </w:t>
      </w:r>
      <w:r>
        <w:rPr>
          <w:spacing w:val="-2"/>
        </w:rPr>
        <w:t>назначением;</w:t>
      </w:r>
    </w:p>
    <w:p w:rsidR="00A83A9D" w:rsidRDefault="007D1A1F">
      <w:pPr>
        <w:pStyle w:val="a5"/>
      </w:pPr>
      <w:r>
        <w:t>готовностькгуманитарнойиволонтёрской</w:t>
      </w:r>
      <w:r>
        <w:rPr>
          <w:spacing w:val="-2"/>
        </w:rPr>
        <w:t>деятельности;</w:t>
      </w:r>
    </w:p>
    <w:p w:rsidR="00A83A9D" w:rsidRDefault="007D1A1F">
      <w:pPr>
        <w:pStyle w:val="ac"/>
        <w:numPr>
          <w:ilvl w:val="0"/>
          <w:numId w:val="10"/>
        </w:numPr>
        <w:tabs>
          <w:tab w:val="left" w:pos="543"/>
        </w:tabs>
        <w:spacing w:before="1"/>
        <w:ind w:left="543" w:hanging="258"/>
        <w:rPr>
          <w:sz w:val="24"/>
        </w:rPr>
      </w:pPr>
      <w:r>
        <w:rPr>
          <w:sz w:val="24"/>
        </w:rPr>
        <w:t>патриотического</w:t>
      </w:r>
      <w:r>
        <w:rPr>
          <w:spacing w:val="-2"/>
          <w:sz w:val="24"/>
        </w:rPr>
        <w:t>воспитания:</w:t>
      </w:r>
    </w:p>
    <w:p w:rsidR="00A83A9D" w:rsidRDefault="007D1A1F">
      <w:pPr>
        <w:pStyle w:val="a5"/>
        <w:ind w:right="142"/>
      </w:pPr>
      <w:r>
        <w:t xml:space="preserve">сформированность российской </w:t>
      </w:r>
      <w:r>
        <w:t>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83A9D" w:rsidRDefault="007D1A1F">
      <w:pPr>
        <w:pStyle w:val="a5"/>
        <w:ind w:right="137"/>
      </w:pPr>
      <w:r>
        <w:t>ценностное отношение к государственным с</w:t>
      </w:r>
      <w:r>
        <w:t>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83A9D" w:rsidRDefault="007D1A1F">
      <w:pPr>
        <w:pStyle w:val="a5"/>
        <w:ind w:right="144"/>
      </w:pPr>
      <w:r>
        <w:t>идейная убеждённость, готовность к служению Отечеству и ег</w:t>
      </w:r>
      <w:r>
        <w:t>о защите, ответственность за его судьбу;</w:t>
      </w:r>
    </w:p>
    <w:p w:rsidR="00A83A9D" w:rsidRDefault="007D1A1F">
      <w:pPr>
        <w:pStyle w:val="ac"/>
        <w:numPr>
          <w:ilvl w:val="0"/>
          <w:numId w:val="10"/>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jc w:val="left"/>
      </w:pPr>
      <w:r>
        <w:t>осознаниедуховныхценностейроссийского</w:t>
      </w:r>
      <w:r>
        <w:rPr>
          <w:spacing w:val="-2"/>
        </w:rPr>
        <w:t>народа;</w:t>
      </w:r>
    </w:p>
    <w:p w:rsidR="00A83A9D" w:rsidRDefault="007D1A1F">
      <w:pPr>
        <w:pStyle w:val="a5"/>
        <w:jc w:val="left"/>
      </w:pPr>
      <w:r>
        <w:t>сформированностьнравственногосознания,нормэтичного</w:t>
      </w:r>
      <w:r>
        <w:rPr>
          <w:spacing w:val="-2"/>
        </w:rPr>
        <w:t>поведения;</w:t>
      </w:r>
    </w:p>
    <w:p w:rsidR="00A83A9D" w:rsidRDefault="007D1A1F">
      <w:pPr>
        <w:pStyle w:val="a5"/>
        <w:ind w:right="136"/>
        <w:jc w:val="left"/>
      </w:pPr>
      <w:r>
        <w:t>способностьоцениватьситуациюиприниматьосознанныерешения,ориентируясьнамораль</w:t>
      </w:r>
      <w:r>
        <w:t>но-нравственные нормы и ценности;</w:t>
      </w:r>
    </w:p>
    <w:p w:rsidR="00A83A9D" w:rsidRDefault="007D1A1F">
      <w:pPr>
        <w:pStyle w:val="a5"/>
        <w:jc w:val="left"/>
      </w:pPr>
      <w:r>
        <w:t>осознаниеличноговкладавпостроениеустойчивого</w:t>
      </w:r>
      <w:r>
        <w:rPr>
          <w:spacing w:val="-2"/>
        </w:rPr>
        <w:t>будущего;</w:t>
      </w:r>
    </w:p>
    <w:p w:rsidR="00A83A9D" w:rsidRDefault="007D1A1F">
      <w:pPr>
        <w:pStyle w:val="a5"/>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83A9D" w:rsidRDefault="007D1A1F">
      <w:pPr>
        <w:pStyle w:val="ac"/>
        <w:numPr>
          <w:ilvl w:val="0"/>
          <w:numId w:val="10"/>
        </w:numPr>
        <w:tabs>
          <w:tab w:val="left" w:pos="543"/>
        </w:tabs>
        <w:spacing w:before="1"/>
        <w:ind w:left="543" w:hanging="258"/>
        <w:rPr>
          <w:sz w:val="24"/>
        </w:rPr>
      </w:pPr>
      <w:r>
        <w:rPr>
          <w:sz w:val="24"/>
        </w:rPr>
        <w:t>эстетическ</w:t>
      </w:r>
      <w:r>
        <w:rPr>
          <w:sz w:val="24"/>
        </w:rPr>
        <w:t>ого</w:t>
      </w:r>
      <w:r>
        <w:rPr>
          <w:spacing w:val="-2"/>
          <w:sz w:val="24"/>
        </w:rPr>
        <w:t>воспитания:</w:t>
      </w:r>
    </w:p>
    <w:p w:rsidR="00A83A9D" w:rsidRDefault="007D1A1F">
      <w:pPr>
        <w:pStyle w:val="a5"/>
        <w:ind w:right="138"/>
        <w:jc w:val="left"/>
      </w:pPr>
      <w:r>
        <w:t>эстетическое отношение к миру, включая эстетику быта, научного и технического творчества, спорта, труда, общественных отношений;</w:t>
      </w:r>
    </w:p>
    <w:p w:rsidR="00A83A9D" w:rsidRDefault="007D1A1F">
      <w:pPr>
        <w:pStyle w:val="a5"/>
        <w:jc w:val="left"/>
      </w:pPr>
      <w:r>
        <w:t>способностьвосприниматьразличныевидыискусства,традицииитворчествосвоегоидругих народов, ощущать эмоциональное во</w:t>
      </w:r>
      <w:r>
        <w:t>здействие искусства;</w:t>
      </w:r>
    </w:p>
    <w:p w:rsidR="00A83A9D" w:rsidRDefault="007D1A1F">
      <w:pPr>
        <w:pStyle w:val="a5"/>
        <w:jc w:val="left"/>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A83A9D" w:rsidRDefault="007D1A1F">
      <w:pPr>
        <w:pStyle w:val="a5"/>
        <w:jc w:val="left"/>
      </w:pPr>
      <w:r>
        <w:t>готовностьксамовыражениювразныхвидахискусства,стремлениепроявлятькач</w:t>
      </w:r>
      <w:r>
        <w:t>ества творческой личности, в том числе при выполнении творческих работ по русскому языку;</w:t>
      </w:r>
    </w:p>
    <w:p w:rsidR="00A83A9D" w:rsidRDefault="007D1A1F">
      <w:pPr>
        <w:pStyle w:val="ac"/>
        <w:numPr>
          <w:ilvl w:val="0"/>
          <w:numId w:val="10"/>
        </w:numPr>
        <w:tabs>
          <w:tab w:val="left" w:pos="555"/>
        </w:tabs>
        <w:ind w:left="285" w:right="141" w:firstLine="0"/>
        <w:rPr>
          <w:sz w:val="24"/>
        </w:rPr>
      </w:pPr>
      <w:r>
        <w:rPr>
          <w:sz w:val="24"/>
        </w:rPr>
        <w:t>физического воспитания, формирования культуры здоровья и эмоционального благополу</w:t>
      </w:r>
      <w:r>
        <w:rPr>
          <w:spacing w:val="-4"/>
          <w:sz w:val="24"/>
        </w:rPr>
        <w:t>чия:</w:t>
      </w:r>
    </w:p>
    <w:p w:rsidR="00A83A9D" w:rsidRDefault="007D1A1F">
      <w:pPr>
        <w:pStyle w:val="a5"/>
        <w:jc w:val="left"/>
      </w:pPr>
      <w:r>
        <w:t xml:space="preserve">сформированностьздоровогоибезопасногообразажизни,ответственногоотношенияксвоему </w:t>
      </w:r>
      <w:r>
        <w:t>здоровью;</w:t>
      </w:r>
    </w:p>
    <w:p w:rsidR="00A83A9D" w:rsidRDefault="007D1A1F">
      <w:pPr>
        <w:pStyle w:val="a5"/>
        <w:jc w:val="left"/>
      </w:pPr>
      <w:r>
        <w:t>потребностьвфизическомсовершенствовании,занятияхспортивно-оздоровительнойдея</w:t>
      </w:r>
      <w:r>
        <w:rPr>
          <w:spacing w:val="-2"/>
        </w:rPr>
        <w:t>тельностью;</w:t>
      </w:r>
    </w:p>
    <w:p w:rsidR="00A83A9D" w:rsidRDefault="007D1A1F">
      <w:pPr>
        <w:pStyle w:val="a5"/>
        <w:jc w:val="left"/>
      </w:pPr>
      <w:r>
        <w:t>активноенеприятиевредныхпривычекииныхформпричинениявредафизическомуипсихическому здоровью;</w:t>
      </w:r>
    </w:p>
    <w:p w:rsidR="00A83A9D" w:rsidRDefault="007D1A1F">
      <w:pPr>
        <w:pStyle w:val="ac"/>
        <w:numPr>
          <w:ilvl w:val="0"/>
          <w:numId w:val="10"/>
        </w:numPr>
        <w:tabs>
          <w:tab w:val="left" w:pos="543"/>
        </w:tabs>
        <w:spacing w:before="1"/>
        <w:ind w:left="543" w:hanging="258"/>
        <w:rPr>
          <w:sz w:val="24"/>
        </w:rPr>
      </w:pPr>
      <w:r>
        <w:rPr>
          <w:sz w:val="24"/>
        </w:rPr>
        <w:t>трудового</w:t>
      </w:r>
      <w:r>
        <w:rPr>
          <w:spacing w:val="-2"/>
          <w:sz w:val="24"/>
        </w:rPr>
        <w:t>воспитания:</w:t>
      </w:r>
    </w:p>
    <w:p w:rsidR="00A83A9D" w:rsidRDefault="007D1A1F">
      <w:pPr>
        <w:pStyle w:val="a5"/>
      </w:pPr>
      <w:r>
        <w:t>готовностьктруду,осознаниеценностимастерства,</w:t>
      </w:r>
      <w:r>
        <w:rPr>
          <w:spacing w:val="-2"/>
        </w:rPr>
        <w:t>трудолюбие;</w:t>
      </w:r>
    </w:p>
    <w:p w:rsidR="00A83A9D" w:rsidRDefault="007D1A1F">
      <w:pPr>
        <w:pStyle w:val="a5"/>
        <w:ind w:right="138"/>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83A9D" w:rsidRDefault="007D1A1F">
      <w:pPr>
        <w:pStyle w:val="a5"/>
        <w:ind w:right="137"/>
      </w:pPr>
      <w:r>
        <w:t>интерес к различным сферам п</w:t>
      </w:r>
      <w:r>
        <w:t>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83A9D" w:rsidRDefault="007D1A1F">
      <w:pPr>
        <w:pStyle w:val="a5"/>
      </w:pPr>
      <w:r>
        <w:t>готовностьиспособностькобразованиюисамообразованиюнапротяжениивсей</w:t>
      </w:r>
      <w:r>
        <w:rPr>
          <w:spacing w:val="-2"/>
        </w:rPr>
        <w:t>ж</w:t>
      </w:r>
      <w:r>
        <w:rPr>
          <w:spacing w:val="-2"/>
        </w:rPr>
        <w:t>изни;</w:t>
      </w:r>
    </w:p>
    <w:p w:rsidR="00A83A9D" w:rsidRDefault="007D1A1F">
      <w:pPr>
        <w:pStyle w:val="ac"/>
        <w:numPr>
          <w:ilvl w:val="0"/>
          <w:numId w:val="10"/>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spacing w:before="1"/>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83A9D" w:rsidRDefault="007D1A1F">
      <w:pPr>
        <w:pStyle w:val="a5"/>
        <w:ind w:right="137"/>
      </w:pPr>
      <w:r>
        <w:t>планирование и осуществление дейс</w:t>
      </w:r>
      <w:r>
        <w:t>твий в окружающей среде на основе знания целей ус- тойчивого развития человечества;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w:t>
      </w:r>
      <w:r>
        <w:t xml:space="preserve">отвращать </w:t>
      </w:r>
      <w:r>
        <w:rPr>
          <w:spacing w:val="-4"/>
        </w:rPr>
        <w:t>их;</w:t>
      </w:r>
    </w:p>
    <w:p w:rsidR="00A83A9D" w:rsidRDefault="007D1A1F">
      <w:pPr>
        <w:pStyle w:val="a5"/>
        <w:spacing w:before="1"/>
      </w:pPr>
      <w:r>
        <w:t>расширениеопытадеятельностиэкологической</w:t>
      </w:r>
      <w:r>
        <w:rPr>
          <w:spacing w:val="-2"/>
        </w:rPr>
        <w:t>направленности;</w:t>
      </w:r>
    </w:p>
    <w:p w:rsidR="00A83A9D" w:rsidRDefault="007D1A1F">
      <w:pPr>
        <w:pStyle w:val="ac"/>
        <w:numPr>
          <w:ilvl w:val="0"/>
          <w:numId w:val="10"/>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38"/>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w:t>
      </w:r>
      <w:r>
        <w:t>осознанию своего места в поликультурном мире;</w:t>
      </w:r>
    </w:p>
    <w:p w:rsidR="00A83A9D" w:rsidRDefault="007D1A1F">
      <w:pPr>
        <w:pStyle w:val="a5"/>
        <w:ind w:right="145"/>
      </w:pPr>
      <w:r>
        <w:t>совершенствование языковой и читательской культуры как средства взаимодействия между людьми и познания мира;</w:t>
      </w:r>
    </w:p>
    <w:p w:rsidR="00A83A9D" w:rsidRDefault="007D1A1F">
      <w:pPr>
        <w:pStyle w:val="a5"/>
        <w:ind w:right="134"/>
      </w:pPr>
      <w:r>
        <w:t>осознание ценности научной деятельности, готовность осуществлять учебно- исследовательскую и проектну</w:t>
      </w:r>
      <w:r>
        <w:t>ю деятельность, в том числе по русскому языку, индивидуально и в группе.</w:t>
      </w:r>
    </w:p>
    <w:p w:rsidR="00A83A9D" w:rsidRDefault="007D1A1F">
      <w:pPr>
        <w:pStyle w:val="a5"/>
        <w:ind w:right="139" w:firstLine="566"/>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A83A9D" w:rsidRDefault="007D1A1F">
      <w:pPr>
        <w:pStyle w:val="a5"/>
        <w:ind w:right="137"/>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A83A9D" w:rsidRDefault="007D1A1F">
      <w:pPr>
        <w:pStyle w:val="a5"/>
        <w:ind w:right="142"/>
      </w:pPr>
      <w:r>
        <w:t xml:space="preserve">саморегулирования, включающего </w:t>
      </w:r>
      <w:r>
        <w:t>самоконтроль, умение принимать ответственность за своё поведение,способность проявлятьгибкость иадаптироватьсяк эмоциональнымизменениям, быть открытым новому;</w:t>
      </w:r>
    </w:p>
    <w:p w:rsidR="00A83A9D" w:rsidRDefault="007D1A1F">
      <w:pPr>
        <w:pStyle w:val="a5"/>
        <w:spacing w:before="1"/>
        <w:ind w:right="145"/>
      </w:pPr>
      <w:r>
        <w:t>внутренней мотивации, включающей стремление к достижению цели и успеху, оптимизм, инициативность,</w:t>
      </w:r>
      <w:r>
        <w:t xml:space="preserve"> умение действовать, исходя из своих возможностей; 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83A9D" w:rsidRDefault="007D1A1F">
      <w:pPr>
        <w:pStyle w:val="a5"/>
        <w:ind w:right="139"/>
      </w:pPr>
      <w:r>
        <w:t>социальных навыков, включающих способность выстра</w:t>
      </w:r>
      <w:r>
        <w:t>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A83A9D" w:rsidRDefault="007D1A1F">
      <w:pPr>
        <w:pStyle w:val="a5"/>
        <w:ind w:right="135" w:firstLine="424"/>
      </w:pPr>
      <w:r>
        <w:t>В результате изучения русского языка на уровне среднего общего образования у обучающегося будут сформиро</w:t>
      </w:r>
      <w:r>
        <w:t>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A9D" w:rsidRDefault="007D1A1F">
      <w:pPr>
        <w:ind w:left="285" w:right="143" w:firstLine="424"/>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w:t>
      </w:r>
      <w:r>
        <w:rPr>
          <w:i/>
          <w:sz w:val="24"/>
        </w:rPr>
        <w:t>авательных универсальных учебных действий:</w:t>
      </w:r>
    </w:p>
    <w:p w:rsidR="00A83A9D" w:rsidRDefault="007D1A1F">
      <w:pPr>
        <w:pStyle w:val="a5"/>
        <w:ind w:right="138"/>
        <w:jc w:val="left"/>
      </w:pPr>
      <w:r>
        <w:t xml:space="preserve">самостоятельно формулировать и актуализировать проблему, рассматривать её всесторонне; устанавливать существенный признак или основание для сравнения, классификации и обобщения языковых единиц, языковых явлений и </w:t>
      </w:r>
      <w:r>
        <w:t>процессов, текстов различных функциональных разновидностей языка, функционально-смысловых типов, жанров;</w:t>
      </w:r>
    </w:p>
    <w:p w:rsidR="00A83A9D" w:rsidRDefault="007D1A1F">
      <w:pPr>
        <w:pStyle w:val="a5"/>
        <w:spacing w:before="1"/>
        <w:jc w:val="left"/>
      </w:pPr>
      <w:r>
        <w:t>определятьцелидеятельности,задаватьпараметрыикритерииих</w:t>
      </w:r>
      <w:r>
        <w:rPr>
          <w:spacing w:val="-2"/>
        </w:rPr>
        <w:t>достижения;</w:t>
      </w:r>
    </w:p>
    <w:p w:rsidR="00A83A9D" w:rsidRDefault="007D1A1F">
      <w:pPr>
        <w:pStyle w:val="a5"/>
        <w:jc w:val="left"/>
      </w:pPr>
      <w:r>
        <w:t>выявлятьзакономерностиипротиворечияязыковыхявлений,данныхв</w:t>
      </w:r>
      <w:r>
        <w:rPr>
          <w:spacing w:val="-2"/>
        </w:rPr>
        <w:t>наблюдении;</w:t>
      </w:r>
    </w:p>
    <w:p w:rsidR="00A83A9D" w:rsidRDefault="007D1A1F">
      <w:pPr>
        <w:pStyle w:val="a5"/>
        <w:jc w:val="left"/>
      </w:pPr>
      <w:r>
        <w:t xml:space="preserve">разрабатывать </w:t>
      </w:r>
      <w:r>
        <w:t>план решения проблемы с учётом анализа имеющихся материальных и нематериальных ресурсов;</w:t>
      </w:r>
    </w:p>
    <w:p w:rsidR="00A83A9D" w:rsidRDefault="007D1A1F">
      <w:pPr>
        <w:pStyle w:val="a5"/>
        <w:ind w:right="138"/>
        <w:jc w:val="left"/>
      </w:pPr>
      <w:r>
        <w:t>вносить коррективы в деятельность, оценивать риски и соответствие результатов целям; координировать и выполнять работув условиях реального, виртуального и комбинирован</w:t>
      </w:r>
      <w:r>
        <w:t>но- го взаимодействия, в том числе при выполнении проектов по русскому языку;</w:t>
      </w:r>
    </w:p>
    <w:p w:rsidR="00A83A9D" w:rsidRDefault="007D1A1F">
      <w:pPr>
        <w:pStyle w:val="a5"/>
        <w:jc w:val="left"/>
      </w:pPr>
      <w:r>
        <w:t>развиватькреативноемышлениеприрешениижизненныхпроблемсучётомсобственного речевого и читательского опыта.</w:t>
      </w:r>
    </w:p>
    <w:p w:rsidR="00A83A9D" w:rsidRDefault="007D1A1F">
      <w:pPr>
        <w:spacing w:before="1"/>
        <w:ind w:left="285" w:firstLine="424"/>
        <w:rPr>
          <w:i/>
          <w:sz w:val="24"/>
        </w:rPr>
      </w:pPr>
      <w:r>
        <w:rPr>
          <w:sz w:val="24"/>
        </w:rPr>
        <w:t xml:space="preserve">У обучающегося будут сформированы следующие </w:t>
      </w:r>
      <w:r>
        <w:rPr>
          <w:i/>
          <w:sz w:val="24"/>
        </w:rPr>
        <w:t>базовые исследовательские дей</w:t>
      </w:r>
      <w:r>
        <w:rPr>
          <w:i/>
          <w:sz w:val="24"/>
        </w:rPr>
        <w:t>ствия как часть познавательных универсальных учебных действий:</w:t>
      </w:r>
    </w:p>
    <w:p w:rsidR="00A83A9D" w:rsidRDefault="007D1A1F">
      <w:pPr>
        <w:pStyle w:val="a5"/>
        <w:jc w:val="left"/>
        <w:sectPr w:rsidR="00A83A9D">
          <w:pgSz w:w="11910" w:h="16840"/>
          <w:pgMar w:top="1040" w:right="708" w:bottom="280" w:left="1133" w:header="720" w:footer="720" w:gutter="0"/>
          <w:cols w:space="720"/>
        </w:sectPr>
      </w:pPr>
      <w:r>
        <w:t>владеть навыками учебно-исследовательской и проектной деятельности, в том числе в кон- текстеизученияучебногопредмета«Русскийязык»,способностьюиготовностьюк</w:t>
      </w:r>
      <w:r>
        <w:rPr>
          <w:spacing w:val="-2"/>
        </w:rPr>
        <w:t xml:space="preserve">самостоятельном </w:t>
      </w:r>
      <w:r>
        <w:t>поискуме</w:t>
      </w:r>
      <w:r>
        <w:t>тодов решения практических задач, применению различных</w:t>
      </w:r>
    </w:p>
    <w:p w:rsidR="00A83A9D" w:rsidRDefault="007D1A1F">
      <w:pPr>
        <w:pStyle w:val="a5"/>
        <w:spacing w:before="66"/>
        <w:ind w:left="0" w:right="147"/>
      </w:pPr>
      <w:r>
        <w:lastRenderedPageBreak/>
        <w:t xml:space="preserve">    методов </w:t>
      </w:r>
      <w:r>
        <w:rPr>
          <w:spacing w:val="-2"/>
        </w:rPr>
        <w:t>познания;</w:t>
      </w:r>
    </w:p>
    <w:p w:rsidR="00A83A9D" w:rsidRDefault="007D1A1F">
      <w:pPr>
        <w:pStyle w:val="a5"/>
        <w:ind w:right="137"/>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w:t>
      </w:r>
      <w:r>
        <w:t xml:space="preserve"> том числе при создании учебных и социальных проектов;</w:t>
      </w:r>
    </w:p>
    <w:p w:rsidR="00A83A9D" w:rsidRDefault="007D1A1F">
      <w:pPr>
        <w:pStyle w:val="a5"/>
        <w:spacing w:before="1"/>
        <w:ind w:right="134"/>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A83A9D" w:rsidRDefault="007D1A1F">
      <w:pPr>
        <w:pStyle w:val="a5"/>
        <w:ind w:right="135"/>
      </w:pPr>
      <w:r>
        <w:t xml:space="preserve">ставить и формулировать собственные задачи в образовательной </w:t>
      </w:r>
      <w:r>
        <w:t>деятельности и разнообразных жизненных ситуациях;</w:t>
      </w:r>
    </w:p>
    <w:p w:rsidR="00A83A9D" w:rsidRDefault="007D1A1F">
      <w:pPr>
        <w:pStyle w:val="a5"/>
        <w:ind w:right="143"/>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A83A9D" w:rsidRDefault="007D1A1F">
      <w:pPr>
        <w:pStyle w:val="a5"/>
        <w:ind w:right="144"/>
      </w:pPr>
      <w:r>
        <w:t xml:space="preserve">анализировать полученные в ходе решения задачи </w:t>
      </w:r>
      <w:r>
        <w:t>результаты, критически оценивать их достоверность, прогнозировать изменение в новых условиях;</w:t>
      </w:r>
    </w:p>
    <w:p w:rsidR="00A83A9D" w:rsidRDefault="007D1A1F">
      <w:pPr>
        <w:pStyle w:val="a5"/>
        <w:ind w:right="3301"/>
        <w:jc w:val="left"/>
      </w:pPr>
      <w:r>
        <w:t>давать оценку новым ситуациям, приобретённому опыту; уметьинтегрироватьзнанияизразныхпредметныхобластей;</w:t>
      </w:r>
    </w:p>
    <w:p w:rsidR="00A83A9D" w:rsidRDefault="007D1A1F">
      <w:pPr>
        <w:pStyle w:val="a5"/>
        <w:jc w:val="left"/>
      </w:pPr>
      <w:r>
        <w:t>уметь переносить знания в практическую область жизнедеяте</w:t>
      </w:r>
      <w:r>
        <w:t>льности, освоенные средства и способы действия – в профессиональную среду;</w:t>
      </w:r>
    </w:p>
    <w:p w:rsidR="00A83A9D" w:rsidRDefault="007D1A1F">
      <w:pPr>
        <w:pStyle w:val="a5"/>
        <w:jc w:val="left"/>
      </w:pPr>
      <w:r>
        <w:t xml:space="preserve">выдвигатьновыеидеи,оригинальныеподходы,предлагатьальтернативныеспособырешения </w:t>
      </w:r>
      <w:r>
        <w:rPr>
          <w:spacing w:val="-2"/>
        </w:rPr>
        <w:t>проблем.</w:t>
      </w:r>
    </w:p>
    <w:p w:rsidR="00A83A9D" w:rsidRDefault="007D1A1F">
      <w:pPr>
        <w:ind w:left="285" w:firstLine="424"/>
        <w:rPr>
          <w:i/>
          <w:sz w:val="24"/>
        </w:rPr>
      </w:pPr>
      <w:r>
        <w:rPr>
          <w:sz w:val="24"/>
        </w:rPr>
        <w:t xml:space="preserve">У обучающегося будут сформированы </w:t>
      </w:r>
      <w:r>
        <w:rPr>
          <w:i/>
          <w:sz w:val="24"/>
        </w:rPr>
        <w:t>умения работать с информацией как часть познавательных униве</w:t>
      </w:r>
      <w:r>
        <w:rPr>
          <w:i/>
          <w:sz w:val="24"/>
        </w:rPr>
        <w:t>рсальных учебных действий:</w:t>
      </w:r>
    </w:p>
    <w:p w:rsidR="00A83A9D" w:rsidRDefault="007D1A1F">
      <w:pPr>
        <w:pStyle w:val="a5"/>
        <w:spacing w:before="1"/>
        <w:ind w:right="135"/>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83A9D" w:rsidRDefault="007D1A1F">
      <w:pPr>
        <w:pStyle w:val="a5"/>
        <w:ind w:right="133"/>
      </w:pPr>
      <w:r>
        <w:t xml:space="preserve">создавать </w:t>
      </w:r>
      <w:r>
        <w:t>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A83A9D" w:rsidRDefault="007D1A1F">
      <w:pPr>
        <w:pStyle w:val="a5"/>
        <w:ind w:right="136"/>
      </w:pPr>
      <w:r>
        <w:t>оценивать достоверность, легитимность информации, её соответствие правовым и м</w:t>
      </w:r>
      <w:r>
        <w:t>орально- этическим нормам;</w:t>
      </w:r>
    </w:p>
    <w:p w:rsidR="00A83A9D" w:rsidRDefault="007D1A1F">
      <w:pPr>
        <w:pStyle w:val="a5"/>
        <w:ind w:right="13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w:t>
      </w:r>
      <w:r>
        <w:t xml:space="preserve"> этических норм, норм информационной безопасности;</w:t>
      </w:r>
    </w:p>
    <w:p w:rsidR="00A83A9D" w:rsidRDefault="007D1A1F">
      <w:pPr>
        <w:pStyle w:val="a5"/>
        <w:ind w:right="144"/>
      </w:pPr>
      <w:r>
        <w:t xml:space="preserve">владеть навыками защиты личной информации, соблюдать требования информационной </w:t>
      </w:r>
      <w:r>
        <w:rPr>
          <w:spacing w:val="-2"/>
        </w:rPr>
        <w:t>безопасности.</w:t>
      </w:r>
    </w:p>
    <w:p w:rsidR="00A83A9D" w:rsidRDefault="007D1A1F">
      <w:pPr>
        <w:ind w:left="285" w:right="137" w:firstLine="566"/>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универсальных учебных действий:</w:t>
      </w:r>
    </w:p>
    <w:p w:rsidR="00A83A9D" w:rsidRDefault="007D1A1F">
      <w:pPr>
        <w:pStyle w:val="a5"/>
        <w:spacing w:before="1"/>
        <w:jc w:val="left"/>
      </w:pPr>
      <w:r>
        <w:t>осуще</w:t>
      </w:r>
      <w:r>
        <w:t>ствлятькоммуникациювовсехсферах</w:t>
      </w:r>
      <w:r>
        <w:rPr>
          <w:spacing w:val="-2"/>
        </w:rPr>
        <w:t>жизни;</w:t>
      </w:r>
    </w:p>
    <w:p w:rsidR="00A83A9D" w:rsidRDefault="007D1A1F">
      <w:pPr>
        <w:pStyle w:val="a5"/>
        <w:jc w:val="left"/>
      </w:pPr>
      <w:r>
        <w:t>пользоватьсяневербальнымисредствамиобщения,пониматьзначениесоциальныхзнаков, распознавать предпосылки конфликтных ситуаций и смягчать конфликты;</w:t>
      </w:r>
    </w:p>
    <w:p w:rsidR="00A83A9D" w:rsidRDefault="007D1A1F">
      <w:pPr>
        <w:pStyle w:val="a5"/>
        <w:ind w:right="138"/>
        <w:jc w:val="left"/>
      </w:pPr>
      <w:r>
        <w:t xml:space="preserve">владеть различными способами общения и взаимодействия; аргументированно </w:t>
      </w:r>
      <w:r>
        <w:t>вести диалог; развёрнуто, логично и корректно с точки зрения культуры речи излагать своё мнение, строить высказывание.</w:t>
      </w:r>
    </w:p>
    <w:p w:rsidR="00A83A9D" w:rsidRDefault="007D1A1F">
      <w:pPr>
        <w:ind w:left="285" w:right="138" w:firstLine="566"/>
        <w:rPr>
          <w:i/>
          <w:sz w:val="24"/>
        </w:rPr>
      </w:pPr>
      <w:r>
        <w:rPr>
          <w:sz w:val="24"/>
        </w:rPr>
        <w:t xml:space="preserve">У обучающегося будут сформированы </w:t>
      </w:r>
      <w:r>
        <w:rPr>
          <w:i/>
          <w:sz w:val="24"/>
        </w:rPr>
        <w:t>умения самоорганизации как части регулятивных универсальных учебных действий:</w:t>
      </w:r>
    </w:p>
    <w:p w:rsidR="00A83A9D" w:rsidRDefault="007D1A1F">
      <w:pPr>
        <w:pStyle w:val="a5"/>
        <w:ind w:right="133"/>
      </w:pPr>
      <w:r>
        <w:t xml:space="preserve">самостоятельно </w:t>
      </w:r>
      <w:r>
        <w:t>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w:t>
      </w:r>
      <w:r>
        <w:rPr>
          <w:spacing w:val="-4"/>
        </w:rPr>
        <w:t>ях;</w:t>
      </w:r>
    </w:p>
    <w:p w:rsidR="00A83A9D" w:rsidRDefault="007D1A1F">
      <w:pPr>
        <w:pStyle w:val="a5"/>
        <w:spacing w:before="1"/>
        <w:ind w:right="133"/>
      </w:pPr>
      <w:r>
        <w:t>самостоятельно составлять план решения проблемы с учётом имеющихся ресурсов, собственных возможнос</w:t>
      </w:r>
      <w:r>
        <w:t>тей и предпочтений;</w:t>
      </w:r>
    </w:p>
    <w:p w:rsidR="00A83A9D" w:rsidRDefault="007D1A1F">
      <w:pPr>
        <w:pStyle w:val="a5"/>
      </w:pPr>
      <w:r>
        <w:t>расширятьрамки учебногопредметанаосновеличных</w:t>
      </w:r>
      <w:r>
        <w:rPr>
          <w:spacing w:val="-2"/>
        </w:rPr>
        <w:t>предпочтений;</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8"/>
        <w:jc w:val="left"/>
      </w:pPr>
      <w:r>
        <w:lastRenderedPageBreak/>
        <w:t>делать осознанный выбор, аргументировать его, брать ответственность за результаты выбо</w:t>
      </w:r>
      <w:r>
        <w:rPr>
          <w:spacing w:val="-4"/>
        </w:rPr>
        <w:t>ра;</w:t>
      </w:r>
    </w:p>
    <w:p w:rsidR="00A83A9D" w:rsidRDefault="007D1A1F">
      <w:pPr>
        <w:pStyle w:val="a5"/>
        <w:jc w:val="left"/>
      </w:pPr>
      <w:r>
        <w:t>оцениватьприобретённый</w:t>
      </w:r>
      <w:r>
        <w:rPr>
          <w:spacing w:val="-2"/>
        </w:rPr>
        <w:t>опыт;</w:t>
      </w:r>
    </w:p>
    <w:p w:rsidR="00A83A9D" w:rsidRDefault="007D1A1F">
      <w:pPr>
        <w:pStyle w:val="a5"/>
        <w:spacing w:before="1"/>
        <w:jc w:val="left"/>
      </w:pPr>
      <w:r>
        <w:t>стремитьсякформированиюипроявлениюширокойэруд</w:t>
      </w:r>
      <w:r>
        <w:t>ициивразныхобластяхзнания; постоянно повышать свой образовательный и культурный уровень.</w:t>
      </w:r>
    </w:p>
    <w:p w:rsidR="00A83A9D" w:rsidRDefault="007D1A1F">
      <w:pPr>
        <w:ind w:left="285" w:right="138" w:firstLine="566"/>
        <w:rPr>
          <w:i/>
          <w:sz w:val="24"/>
        </w:rPr>
      </w:pPr>
      <w:r>
        <w:rPr>
          <w:sz w:val="24"/>
        </w:rPr>
        <w:t xml:space="preserve">У обучающегося будут сформированы </w:t>
      </w:r>
      <w:r>
        <w:rPr>
          <w:i/>
          <w:sz w:val="24"/>
        </w:rPr>
        <w:t>умения самоконтроля, принятия себя и другихкак части регулятивных универсальных учебных действий:</w:t>
      </w:r>
    </w:p>
    <w:p w:rsidR="00A83A9D" w:rsidRDefault="007D1A1F">
      <w:pPr>
        <w:pStyle w:val="a5"/>
        <w:ind w:right="135"/>
      </w:pPr>
      <w:r>
        <w:t>давать оценку новым ситуациям, внос</w:t>
      </w:r>
      <w:r>
        <w:t>ить коррективы в деятельность, оценивать соответствие результатов целям;</w:t>
      </w:r>
    </w:p>
    <w:p w:rsidR="00A83A9D" w:rsidRDefault="007D1A1F">
      <w:pPr>
        <w:pStyle w:val="a5"/>
        <w:ind w:right="135"/>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w:t>
      </w:r>
      <w:r>
        <w:t>ыбора верного решения;</w:t>
      </w:r>
    </w:p>
    <w:p w:rsidR="00A83A9D" w:rsidRDefault="007D1A1F">
      <w:pPr>
        <w:pStyle w:val="a5"/>
        <w:ind w:right="2352"/>
        <w:jc w:val="left"/>
      </w:pPr>
      <w:r>
        <w:t>оцениватьрискиисвоевременноприниматьрешениепоихснижению; принимать себя, понимая свои недостатки и достоинства;</w:t>
      </w:r>
    </w:p>
    <w:p w:rsidR="00A83A9D" w:rsidRDefault="007D1A1F">
      <w:pPr>
        <w:pStyle w:val="a5"/>
        <w:jc w:val="left"/>
      </w:pPr>
      <w:r>
        <w:t>приниматьмотивыиаргументыдругихлюдейприанализерезультатовдеятельности; признавать своё право и право других на ошибку;</w:t>
      </w:r>
    </w:p>
    <w:p w:rsidR="00A83A9D" w:rsidRDefault="007D1A1F">
      <w:pPr>
        <w:pStyle w:val="a5"/>
        <w:jc w:val="left"/>
      </w:pPr>
      <w:r>
        <w:t>ра</w:t>
      </w:r>
      <w:r>
        <w:t>звиватьспособностьвидетьмирспозициидругого</w:t>
      </w:r>
      <w:r>
        <w:rPr>
          <w:spacing w:val="-2"/>
        </w:rPr>
        <w:t>человека.</w:t>
      </w:r>
    </w:p>
    <w:p w:rsidR="00A83A9D" w:rsidRDefault="007D1A1F">
      <w:pPr>
        <w:ind w:right="1568"/>
        <w:jc w:val="right"/>
        <w:rPr>
          <w:i/>
          <w:sz w:val="24"/>
        </w:rPr>
      </w:pPr>
      <w:r>
        <w:rPr>
          <w:sz w:val="24"/>
        </w:rPr>
        <w:t>Уобучающегосябудутсформированы</w:t>
      </w:r>
      <w:r>
        <w:rPr>
          <w:i/>
          <w:sz w:val="24"/>
        </w:rPr>
        <w:t>умениясовместной</w:t>
      </w:r>
      <w:r>
        <w:rPr>
          <w:i/>
          <w:spacing w:val="-2"/>
          <w:sz w:val="24"/>
        </w:rPr>
        <w:t>деятельности:</w:t>
      </w:r>
    </w:p>
    <w:p w:rsidR="00A83A9D" w:rsidRDefault="007D1A1F">
      <w:pPr>
        <w:pStyle w:val="a5"/>
        <w:ind w:left="0" w:right="1662"/>
        <w:jc w:val="right"/>
      </w:pPr>
      <w:r>
        <w:t>пониматьииспользоватьпреимуществакоманднойииндивидуальной</w:t>
      </w:r>
      <w:r>
        <w:rPr>
          <w:spacing w:val="-2"/>
        </w:rPr>
        <w:t>работы;</w:t>
      </w:r>
    </w:p>
    <w:p w:rsidR="00A83A9D" w:rsidRDefault="007D1A1F">
      <w:pPr>
        <w:pStyle w:val="a5"/>
        <w:ind w:right="134"/>
      </w:pPr>
      <w:r>
        <w:t>выбирать тематику и методы совместных действий с учётом общих интересов, и возм</w:t>
      </w:r>
      <w:r>
        <w:t>ожностей каждого члена коллектива;</w:t>
      </w:r>
    </w:p>
    <w:p w:rsidR="00A83A9D" w:rsidRDefault="007D1A1F">
      <w:pPr>
        <w:pStyle w:val="a5"/>
        <w:spacing w:before="1"/>
        <w:ind w:right="14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ind w:right="146"/>
      </w:pPr>
      <w:r>
        <w:t xml:space="preserve">оценивать </w:t>
      </w:r>
      <w:r>
        <w:t>качество своего вклада и вклада каждого участника команды в общий результатпо разработанным критериям;</w:t>
      </w:r>
    </w:p>
    <w:p w:rsidR="00A83A9D" w:rsidRDefault="007D1A1F">
      <w:pPr>
        <w:pStyle w:val="a5"/>
        <w:ind w:right="135"/>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t xml:space="preserve"> инициативным.</w:t>
      </w:r>
    </w:p>
    <w:p w:rsidR="00A83A9D" w:rsidRDefault="007D1A1F">
      <w:pPr>
        <w:ind w:left="285" w:right="142"/>
        <w:jc w:val="both"/>
        <w:rPr>
          <w:sz w:val="24"/>
        </w:rPr>
      </w:pPr>
      <w:r>
        <w:rPr>
          <w:b/>
          <w:i/>
          <w:sz w:val="24"/>
        </w:rPr>
        <w:t xml:space="preserve">К концу обучения в 10 классе </w:t>
      </w:r>
      <w:r>
        <w:rPr>
          <w:sz w:val="24"/>
        </w:rPr>
        <w:t>обучающийся получит следующие предметные результаты по отдельным темам программы по русскому языку:</w:t>
      </w:r>
    </w:p>
    <w:p w:rsidR="00A83A9D" w:rsidRDefault="007D1A1F">
      <w:pPr>
        <w:ind w:left="285"/>
        <w:jc w:val="both"/>
        <w:rPr>
          <w:i/>
          <w:sz w:val="24"/>
        </w:rPr>
      </w:pPr>
      <w:r>
        <w:rPr>
          <w:i/>
          <w:sz w:val="24"/>
        </w:rPr>
        <w:t>Общиесведенияо</w:t>
      </w:r>
      <w:r>
        <w:rPr>
          <w:i/>
          <w:spacing w:val="-2"/>
          <w:sz w:val="24"/>
        </w:rPr>
        <w:t xml:space="preserve"> языке.</w:t>
      </w:r>
    </w:p>
    <w:p w:rsidR="00A83A9D" w:rsidRDefault="007D1A1F">
      <w:pPr>
        <w:pStyle w:val="a5"/>
        <w:ind w:right="138"/>
      </w:pPr>
      <w:r>
        <w:t>Иметь представление о языке как знаковой системе, об основных функциях языка; о лингвистик</w:t>
      </w:r>
      <w:r>
        <w:t>е как науке.</w:t>
      </w:r>
    </w:p>
    <w:p w:rsidR="00A83A9D" w:rsidRDefault="007D1A1F">
      <w:pPr>
        <w:pStyle w:val="a5"/>
        <w:ind w:right="131"/>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текстахи публицистике; объяснять значения данных лексических единиц с помощью лингвист</w:t>
      </w:r>
      <w:r>
        <w:t>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A83A9D" w:rsidRDefault="007D1A1F">
      <w:pPr>
        <w:pStyle w:val="a5"/>
        <w:spacing w:before="1"/>
        <w:ind w:right="135"/>
      </w:pPr>
      <w:r>
        <w:t>Понимать и уметь комментировать функции русского языка как государственного языка Российской</w:t>
      </w:r>
      <w:r>
        <w:t xml:space="preserve">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w:t>
      </w:r>
      <w:r>
        <w:t>ой Федерации от 25 октября 1991 г. № 1807-1 «О языках народов Российской Федерации»).</w:t>
      </w:r>
    </w:p>
    <w:p w:rsidR="00A83A9D" w:rsidRDefault="007D1A1F">
      <w:pPr>
        <w:pStyle w:val="a5"/>
        <w:ind w:right="133"/>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w:t>
      </w:r>
      <w:r>
        <w:t xml:space="preserve">наки литературного языка и его роль в обществе; использовать эти знания в речевой </w:t>
      </w:r>
      <w:r>
        <w:rPr>
          <w:spacing w:val="-2"/>
        </w:rPr>
        <w:t>практике.</w:t>
      </w:r>
    </w:p>
    <w:p w:rsidR="00A83A9D" w:rsidRDefault="007D1A1F">
      <w:pPr>
        <w:spacing w:before="1"/>
        <w:ind w:left="285"/>
        <w:jc w:val="both"/>
        <w:rPr>
          <w:i/>
          <w:sz w:val="24"/>
        </w:rPr>
      </w:pPr>
      <w:r>
        <w:rPr>
          <w:i/>
          <w:sz w:val="24"/>
        </w:rPr>
        <w:t>Языкиречь.Культура</w:t>
      </w:r>
      <w:r>
        <w:rPr>
          <w:i/>
          <w:spacing w:val="-2"/>
          <w:sz w:val="24"/>
        </w:rPr>
        <w:t>речи.</w:t>
      </w:r>
    </w:p>
    <w:p w:rsidR="00A83A9D" w:rsidRDefault="007D1A1F">
      <w:pPr>
        <w:pStyle w:val="a5"/>
        <w:ind w:right="134"/>
      </w:pPr>
      <w:r>
        <w:t>Иметьпредставлениео русскомязыкекаксистеме,знатьосновные единицыи уровни языковой системы, анализировать языковые единицы разных уровней язы</w:t>
      </w:r>
      <w:r>
        <w:t>ковой системы.</w:t>
      </w:r>
    </w:p>
    <w:p w:rsidR="00A83A9D" w:rsidRDefault="007D1A1F">
      <w:pPr>
        <w:pStyle w:val="a5"/>
      </w:pPr>
      <w:r>
        <w:t>Иметьпредставлениеокультуреречикакразделе</w:t>
      </w:r>
      <w:r>
        <w:rPr>
          <w:spacing w:val="-2"/>
        </w:rPr>
        <w:t>лингвистики.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6"/>
      </w:pPr>
      <w:r>
        <w:lastRenderedPageBreak/>
        <w:t>Комментировать нормативный, коммуникативный и этический аспекты культуры речи, приводить соответствующие примеры.</w:t>
      </w:r>
    </w:p>
    <w:p w:rsidR="00A83A9D" w:rsidRDefault="007D1A1F">
      <w:pPr>
        <w:pStyle w:val="a5"/>
        <w:ind w:right="135"/>
      </w:pPr>
      <w:r>
        <w:t>Анализировать речевые высказывания с точки зрения коммуника</w:t>
      </w:r>
      <w:r>
        <w:t>тивной целесообразности, уместности, точности, ясности, выразительности, соответствия нормам современного русского литературного языка.</w:t>
      </w:r>
    </w:p>
    <w:p w:rsidR="00A83A9D" w:rsidRDefault="007D1A1F">
      <w:pPr>
        <w:pStyle w:val="a5"/>
        <w:spacing w:before="1"/>
      </w:pPr>
      <w:r>
        <w:t>Иметьпредставлениеоязыковойнорме,её</w:t>
      </w:r>
      <w:r>
        <w:rPr>
          <w:spacing w:val="-2"/>
        </w:rPr>
        <w:t>видах.</w:t>
      </w:r>
    </w:p>
    <w:p w:rsidR="00A83A9D" w:rsidRDefault="007D1A1F">
      <w:pPr>
        <w:pStyle w:val="a5"/>
      </w:pPr>
      <w:r>
        <w:t>Использоватьсловарирусскогоязыкавучебной</w:t>
      </w:r>
      <w:r>
        <w:rPr>
          <w:spacing w:val="-2"/>
        </w:rPr>
        <w:t>деятельности.</w:t>
      </w:r>
    </w:p>
    <w:p w:rsidR="00A83A9D" w:rsidRDefault="007D1A1F">
      <w:pPr>
        <w:ind w:left="285"/>
        <w:jc w:val="both"/>
        <w:rPr>
          <w:i/>
          <w:sz w:val="24"/>
        </w:rPr>
      </w:pPr>
      <w:r>
        <w:rPr>
          <w:i/>
          <w:sz w:val="24"/>
        </w:rPr>
        <w:t>Фонетика.Орфоэпия.</w:t>
      </w:r>
      <w:r>
        <w:rPr>
          <w:i/>
          <w:sz w:val="24"/>
        </w:rPr>
        <w:t>Орфоэпические</w:t>
      </w:r>
      <w:r>
        <w:rPr>
          <w:i/>
          <w:spacing w:val="-2"/>
          <w:sz w:val="24"/>
        </w:rPr>
        <w:t xml:space="preserve"> нормы.</w:t>
      </w:r>
    </w:p>
    <w:p w:rsidR="00A83A9D" w:rsidRDefault="007D1A1F">
      <w:pPr>
        <w:pStyle w:val="a5"/>
      </w:pPr>
      <w:r>
        <w:t>Выполнятьфонетическийанализ</w:t>
      </w:r>
      <w:r>
        <w:rPr>
          <w:spacing w:val="-2"/>
        </w:rPr>
        <w:t>слова.</w:t>
      </w:r>
    </w:p>
    <w:p w:rsidR="00A83A9D" w:rsidRDefault="007D1A1F">
      <w:pPr>
        <w:pStyle w:val="a5"/>
      </w:pPr>
      <w:r>
        <w:t>Определятьизобразительно-выразительныесредствафонетикив</w:t>
      </w:r>
      <w:r>
        <w:rPr>
          <w:spacing w:val="-2"/>
        </w:rPr>
        <w:t>тексте.</w:t>
      </w:r>
    </w:p>
    <w:p w:rsidR="00A83A9D" w:rsidRDefault="007D1A1F">
      <w:pPr>
        <w:pStyle w:val="a5"/>
        <w:ind w:right="141"/>
      </w:pPr>
      <w: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w:t>
      </w:r>
      <w:r>
        <w:rPr>
          <w:spacing w:val="-2"/>
        </w:rPr>
        <w:t>слов.</w:t>
      </w:r>
    </w:p>
    <w:p w:rsidR="00A83A9D" w:rsidRDefault="007D1A1F">
      <w:pPr>
        <w:pStyle w:val="a5"/>
        <w:ind w:right="137"/>
      </w:pPr>
      <w:r>
        <w:t>Анализировать и характеризовать речевые высказывания (в том числе собственные) с т</w:t>
      </w:r>
      <w:r>
        <w:t>очки зрения соблюдения орфоэпических и акцентологических норм современного русского литературного языка.</w:t>
      </w:r>
    </w:p>
    <w:p w:rsidR="00A83A9D" w:rsidRDefault="007D1A1F">
      <w:pPr>
        <w:pStyle w:val="a5"/>
        <w:ind w:right="146"/>
      </w:pPr>
      <w:r>
        <w:t>Соблюдать основные произносительные и акцентологические нормы современного русского литературного языка.</w:t>
      </w:r>
    </w:p>
    <w:p w:rsidR="00A83A9D" w:rsidRDefault="007D1A1F">
      <w:pPr>
        <w:pStyle w:val="a5"/>
      </w:pPr>
      <w:r>
        <w:t>Использоватьорфоэпический</w:t>
      </w:r>
      <w:r>
        <w:rPr>
          <w:spacing w:val="-2"/>
        </w:rPr>
        <w:t>словарь.</w:t>
      </w:r>
    </w:p>
    <w:p w:rsidR="00A83A9D" w:rsidRDefault="007D1A1F">
      <w:pPr>
        <w:ind w:left="285"/>
        <w:jc w:val="both"/>
        <w:rPr>
          <w:i/>
          <w:sz w:val="24"/>
        </w:rPr>
      </w:pPr>
      <w:r>
        <w:rPr>
          <w:i/>
          <w:sz w:val="24"/>
        </w:rPr>
        <w:t>Лексикология</w:t>
      </w:r>
      <w:r>
        <w:rPr>
          <w:i/>
          <w:sz w:val="24"/>
        </w:rPr>
        <w:t>ифразеология.Лексические</w:t>
      </w:r>
      <w:r>
        <w:rPr>
          <w:i/>
          <w:spacing w:val="-2"/>
          <w:sz w:val="24"/>
        </w:rPr>
        <w:t>нормы.</w:t>
      </w:r>
    </w:p>
    <w:p w:rsidR="00A83A9D" w:rsidRDefault="007D1A1F">
      <w:pPr>
        <w:pStyle w:val="a5"/>
        <w:spacing w:before="1"/>
      </w:pPr>
      <w:r>
        <w:t>Выполнятьлексическийанализ</w:t>
      </w:r>
      <w:r>
        <w:rPr>
          <w:spacing w:val="-2"/>
        </w:rPr>
        <w:t>слова.</w:t>
      </w:r>
    </w:p>
    <w:p w:rsidR="00A83A9D" w:rsidRDefault="007D1A1F">
      <w:pPr>
        <w:pStyle w:val="a5"/>
      </w:pPr>
      <w:r>
        <w:t>Определятьизобразительно-выразительныесредства</w:t>
      </w:r>
      <w:r>
        <w:rPr>
          <w:spacing w:val="-2"/>
        </w:rPr>
        <w:t>лексики.</w:t>
      </w:r>
    </w:p>
    <w:p w:rsidR="00A83A9D" w:rsidRDefault="007D1A1F">
      <w:pPr>
        <w:pStyle w:val="a5"/>
        <w:ind w:right="145"/>
      </w:pPr>
      <w:r>
        <w:t>Анализировать и характеризовать высказывания (в том числе собственные) с точки зрения соблюдения лексических норм современного русского л</w:t>
      </w:r>
      <w:r>
        <w:t>итературного языка.</w:t>
      </w:r>
    </w:p>
    <w:p w:rsidR="00A83A9D" w:rsidRDefault="007D1A1F">
      <w:pPr>
        <w:pStyle w:val="a5"/>
      </w:pPr>
      <w:r>
        <w:t>Соблюдатьлексические</w:t>
      </w:r>
      <w:r>
        <w:rPr>
          <w:spacing w:val="-2"/>
        </w:rPr>
        <w:t>нормы.</w:t>
      </w:r>
    </w:p>
    <w:p w:rsidR="00A83A9D" w:rsidRDefault="007D1A1F">
      <w:pPr>
        <w:pStyle w:val="a5"/>
        <w:ind w:right="133"/>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A83A9D" w:rsidRDefault="007D1A1F">
      <w:pPr>
        <w:pStyle w:val="a5"/>
        <w:ind w:right="134"/>
      </w:pPr>
      <w:r>
        <w:t>Использовать толковый словарь, словари синонимов, антонимов, паро</w:t>
      </w:r>
      <w:r>
        <w:t>нимов; словарь иностранных слов, фразеологический словарь, этимологический словарь.</w:t>
      </w:r>
    </w:p>
    <w:p w:rsidR="00A83A9D" w:rsidRDefault="007D1A1F">
      <w:pPr>
        <w:ind w:left="285"/>
        <w:jc w:val="both"/>
        <w:rPr>
          <w:i/>
          <w:sz w:val="24"/>
        </w:rPr>
      </w:pPr>
      <w:r>
        <w:rPr>
          <w:i/>
          <w:sz w:val="24"/>
        </w:rPr>
        <w:t>Морфемикаисловообразование.Словообразовательные</w:t>
      </w:r>
      <w:r>
        <w:rPr>
          <w:i/>
          <w:spacing w:val="-2"/>
          <w:sz w:val="24"/>
        </w:rPr>
        <w:t>нормы.</w:t>
      </w:r>
    </w:p>
    <w:p w:rsidR="00A83A9D" w:rsidRDefault="007D1A1F">
      <w:pPr>
        <w:pStyle w:val="a5"/>
      </w:pPr>
      <w:r>
        <w:t>Выполнятьморфемныйисловообразовательныйанализ</w:t>
      </w:r>
      <w:r>
        <w:rPr>
          <w:spacing w:val="-2"/>
        </w:rPr>
        <w:t>слова.</w:t>
      </w:r>
    </w:p>
    <w:p w:rsidR="00A83A9D" w:rsidRDefault="007D1A1F">
      <w:pPr>
        <w:pStyle w:val="a5"/>
        <w:ind w:right="145"/>
      </w:pPr>
      <w:r>
        <w:t xml:space="preserve">Анализировать и характеризовать речевые высказывания (в том числе </w:t>
      </w:r>
      <w:r>
        <w:t>собственные) с точки зрения особенностей употребления сложносокращённых слов (аббревиатур).</w:t>
      </w:r>
    </w:p>
    <w:p w:rsidR="00A83A9D" w:rsidRDefault="007D1A1F">
      <w:pPr>
        <w:pStyle w:val="a5"/>
      </w:pPr>
      <w:r>
        <w:t>Использоватьсловообразовательный</w:t>
      </w:r>
      <w:r>
        <w:rPr>
          <w:spacing w:val="-2"/>
        </w:rPr>
        <w:t>словарь.</w:t>
      </w:r>
    </w:p>
    <w:p w:rsidR="00A83A9D" w:rsidRDefault="007D1A1F">
      <w:pPr>
        <w:ind w:left="285"/>
        <w:jc w:val="both"/>
        <w:rPr>
          <w:i/>
          <w:sz w:val="24"/>
        </w:rPr>
      </w:pPr>
      <w:r>
        <w:rPr>
          <w:i/>
          <w:sz w:val="24"/>
        </w:rPr>
        <w:t>Морфология.Морфологические</w:t>
      </w:r>
      <w:r>
        <w:rPr>
          <w:i/>
          <w:spacing w:val="-2"/>
          <w:sz w:val="24"/>
        </w:rPr>
        <w:t>нормы.</w:t>
      </w:r>
    </w:p>
    <w:p w:rsidR="00A83A9D" w:rsidRDefault="007D1A1F">
      <w:pPr>
        <w:pStyle w:val="a5"/>
      </w:pPr>
      <w:r>
        <w:t>Выполнятьморфологическийанализ</w:t>
      </w:r>
      <w:r>
        <w:rPr>
          <w:spacing w:val="-2"/>
        </w:rPr>
        <w:t>слова.</w:t>
      </w:r>
    </w:p>
    <w:p w:rsidR="00A83A9D" w:rsidRDefault="007D1A1F">
      <w:pPr>
        <w:pStyle w:val="a5"/>
        <w:spacing w:before="1"/>
      </w:pPr>
      <w:r>
        <w:t>Определятьособенностиупотреблениявтекстесловразныхчас</w:t>
      </w:r>
      <w:r>
        <w:t>тей</w:t>
      </w:r>
      <w:r>
        <w:rPr>
          <w:spacing w:val="-2"/>
        </w:rPr>
        <w:t>речи.</w:t>
      </w:r>
    </w:p>
    <w:p w:rsidR="00A83A9D" w:rsidRDefault="007D1A1F">
      <w:pPr>
        <w:pStyle w:val="a5"/>
        <w:ind w:right="145"/>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A83A9D" w:rsidRDefault="007D1A1F">
      <w:pPr>
        <w:pStyle w:val="a5"/>
      </w:pPr>
      <w:r>
        <w:t>Соблюдатьморфологические</w:t>
      </w:r>
      <w:r>
        <w:rPr>
          <w:spacing w:val="-2"/>
        </w:rPr>
        <w:t>нормы.</w:t>
      </w:r>
    </w:p>
    <w:p w:rsidR="00A83A9D" w:rsidRDefault="007D1A1F">
      <w:pPr>
        <w:pStyle w:val="a5"/>
        <w:ind w:right="138"/>
      </w:pPr>
      <w:r>
        <w:t>Характеризовать и оценивать высказывания с точки зрения</w:t>
      </w:r>
      <w:r>
        <w:t xml:space="preserve">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A83A9D" w:rsidRDefault="007D1A1F">
      <w:pPr>
        <w:pStyle w:val="a5"/>
      </w:pPr>
      <w:r>
        <w:t>Использоватьсловарьграмматическихтрудностей,</w:t>
      </w:r>
      <w:r>
        <w:rPr>
          <w:spacing w:val="-2"/>
        </w:rPr>
        <w:t>справочники.</w:t>
      </w:r>
    </w:p>
    <w:p w:rsidR="00A83A9D" w:rsidRDefault="007D1A1F">
      <w:pPr>
        <w:ind w:left="285"/>
        <w:jc w:val="both"/>
        <w:rPr>
          <w:i/>
          <w:sz w:val="24"/>
        </w:rPr>
      </w:pPr>
      <w:r>
        <w:rPr>
          <w:i/>
          <w:sz w:val="24"/>
        </w:rPr>
        <w:t>Орфография.Основныеправила</w:t>
      </w:r>
      <w:r>
        <w:rPr>
          <w:i/>
          <w:spacing w:val="-2"/>
          <w:sz w:val="24"/>
        </w:rPr>
        <w:t xml:space="preserve"> о</w:t>
      </w:r>
      <w:r>
        <w:rPr>
          <w:i/>
          <w:spacing w:val="-2"/>
          <w:sz w:val="24"/>
        </w:rPr>
        <w:t>рфографии.</w:t>
      </w:r>
    </w:p>
    <w:p w:rsidR="00A83A9D" w:rsidRDefault="007D1A1F">
      <w:pPr>
        <w:pStyle w:val="a5"/>
        <w:ind w:right="2824"/>
      </w:pPr>
      <w:r>
        <w:t>Иметьпредставлениеопринципахиразделахрусскойорфографии. Выполнять орфографический анализ слова.</w:t>
      </w:r>
    </w:p>
    <w:p w:rsidR="00A83A9D" w:rsidRDefault="007D1A1F">
      <w:pPr>
        <w:pStyle w:val="a5"/>
        <w:spacing w:before="1"/>
        <w:ind w:right="13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w:t>
      </w:r>
      <w:r>
        <w:t>языка (в рамках изучен</w:t>
      </w:r>
      <w:r>
        <w:rPr>
          <w:spacing w:val="-2"/>
        </w:rPr>
        <w:t>ного).</w:t>
      </w:r>
    </w:p>
    <w:p w:rsidR="00A83A9D" w:rsidRDefault="007D1A1F">
      <w:pPr>
        <w:pStyle w:val="a5"/>
      </w:pPr>
      <w:r>
        <w:t>Соблюдатьправила</w:t>
      </w:r>
      <w:r>
        <w:rPr>
          <w:spacing w:val="-2"/>
        </w:rPr>
        <w:t>орфографии.</w:t>
      </w:r>
    </w:p>
    <w:p w:rsidR="00A83A9D" w:rsidRDefault="007D1A1F">
      <w:pPr>
        <w:pStyle w:val="a5"/>
      </w:pPr>
      <w:r>
        <w:t>Использоватьорфографический</w:t>
      </w:r>
      <w:r>
        <w:rPr>
          <w:spacing w:val="-2"/>
        </w:rPr>
        <w:t>словарь.</w:t>
      </w:r>
    </w:p>
    <w:p w:rsidR="00A83A9D" w:rsidRDefault="00A83A9D">
      <w:pPr>
        <w:pStyle w:val="a5"/>
        <w:sectPr w:rsidR="00A83A9D">
          <w:pgSz w:w="11910" w:h="16840"/>
          <w:pgMar w:top="1040" w:right="708" w:bottom="280" w:left="1133" w:header="720" w:footer="720" w:gutter="0"/>
          <w:cols w:space="720"/>
        </w:sectPr>
      </w:pPr>
    </w:p>
    <w:p w:rsidR="00A83A9D" w:rsidRDefault="007D1A1F">
      <w:pPr>
        <w:spacing w:before="66"/>
        <w:ind w:left="285"/>
        <w:jc w:val="both"/>
        <w:rPr>
          <w:i/>
          <w:sz w:val="24"/>
        </w:rPr>
      </w:pPr>
      <w:r>
        <w:rPr>
          <w:i/>
          <w:sz w:val="24"/>
        </w:rPr>
        <w:lastRenderedPageBreak/>
        <w:t>Речь.Речевое</w:t>
      </w:r>
      <w:r>
        <w:rPr>
          <w:i/>
          <w:spacing w:val="-2"/>
          <w:sz w:val="24"/>
        </w:rPr>
        <w:t>общение.</w:t>
      </w:r>
    </w:p>
    <w:p w:rsidR="00A83A9D" w:rsidRDefault="007D1A1F">
      <w:pPr>
        <w:pStyle w:val="a5"/>
        <w:ind w:right="130"/>
      </w:pPr>
      <w:r>
        <w:t>Создавать устные монологические и диалогические высказывания различных типов и жанров; употреблять языковые средства в соответст</w:t>
      </w:r>
      <w:r>
        <w:t>вии с речевой ситуацией (объём устных монологических высказываний – не менее 100 слов; объём диалогического высказывания –не менее 7–8 реплик).</w:t>
      </w:r>
    </w:p>
    <w:p w:rsidR="00A83A9D" w:rsidRDefault="007D1A1F">
      <w:pPr>
        <w:pStyle w:val="a5"/>
        <w:spacing w:before="1"/>
        <w:ind w:right="131"/>
      </w:pPr>
      <w:r>
        <w:t>Выступать перед аудиторией с докладом; представлять реферат, исследовательский проектна лингвистическую и другие</w:t>
      </w:r>
      <w:r>
        <w:t xml:space="preserve"> темы; использовать образовательные информационно- коммуникационные инструменты и ресурсы для решения учебных задач.</w:t>
      </w:r>
    </w:p>
    <w:p w:rsidR="00A83A9D" w:rsidRDefault="007D1A1F">
      <w:pPr>
        <w:pStyle w:val="a5"/>
        <w:ind w:right="136"/>
      </w:pPr>
      <w:r>
        <w:t>Создавать тексты разных функционально-смысловых типов; тексты разных жанров научно- го, публицистического, официально-делового стилей (объё</w:t>
      </w:r>
      <w:r>
        <w:t>м сочинения – не менее 150 слов). 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w:t>
      </w:r>
      <w:r>
        <w:t>екстов (объём текста для чтения – 450–500 слов; объём прослушанного или прочитанного текста для пересказа от 250 до 300 слов).</w:t>
      </w:r>
    </w:p>
    <w:p w:rsidR="00A83A9D" w:rsidRDefault="007D1A1F">
      <w:pPr>
        <w:pStyle w:val="a5"/>
        <w:ind w:right="135"/>
      </w:pPr>
      <w:r>
        <w:t xml:space="preserve">Знать основные нормы речевого этикета применительно к различным ситуациям официального/неофициального общения, статусу </w:t>
      </w:r>
      <w:r>
        <w:t>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A83A9D" w:rsidRDefault="007D1A1F">
      <w:pPr>
        <w:pStyle w:val="a5"/>
      </w:pPr>
      <w:r>
        <w:t>Употреблятьязыковыесредствасучётомречевой</w:t>
      </w:r>
      <w:r>
        <w:rPr>
          <w:spacing w:val="-2"/>
        </w:rPr>
        <w:t xml:space="preserve"> ситуации.</w:t>
      </w:r>
    </w:p>
    <w:p w:rsidR="00A83A9D" w:rsidRDefault="007D1A1F">
      <w:pPr>
        <w:pStyle w:val="a5"/>
        <w:spacing w:before="1"/>
        <w:jc w:val="left"/>
      </w:pPr>
      <w:r>
        <w:t>Соблюдат</w:t>
      </w:r>
      <w:r>
        <w:t xml:space="preserve">ь в устной речи и на письме нормы современного русского литературного языка. Оценивать собственную и чужую речь с точки зрения точного, уместного и выразительного </w:t>
      </w:r>
      <w:r>
        <w:rPr>
          <w:spacing w:val="-2"/>
        </w:rPr>
        <w:t>словоупотребления.</w:t>
      </w:r>
    </w:p>
    <w:p w:rsidR="00A83A9D" w:rsidRDefault="007D1A1F">
      <w:pPr>
        <w:ind w:left="285"/>
        <w:rPr>
          <w:i/>
          <w:sz w:val="24"/>
        </w:rPr>
      </w:pPr>
      <w:r>
        <w:rPr>
          <w:i/>
          <w:sz w:val="24"/>
        </w:rPr>
        <w:t>Текст.Информационно-смысловаяпереработка</w:t>
      </w:r>
      <w:r>
        <w:rPr>
          <w:i/>
          <w:spacing w:val="-2"/>
          <w:sz w:val="24"/>
        </w:rPr>
        <w:t>текста.</w:t>
      </w:r>
    </w:p>
    <w:p w:rsidR="00A83A9D" w:rsidRDefault="007D1A1F">
      <w:pPr>
        <w:pStyle w:val="a5"/>
        <w:jc w:val="left"/>
      </w:pPr>
      <w:r>
        <w:t>Применятьзнанияотексте,его</w:t>
      </w:r>
      <w:r>
        <w:t>основныхпризнаках,структуреивидахпредставленнойв нём информации в речевой практике.</w:t>
      </w:r>
    </w:p>
    <w:p w:rsidR="00A83A9D" w:rsidRDefault="007D1A1F">
      <w:pPr>
        <w:pStyle w:val="a5"/>
        <w:jc w:val="left"/>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A83A9D" w:rsidRDefault="007D1A1F">
      <w:pPr>
        <w:pStyle w:val="a5"/>
        <w:jc w:val="left"/>
      </w:pPr>
      <w:r>
        <w:t>Выявлятьлог</w:t>
      </w:r>
      <w:r>
        <w:t>ико-смысловыеотношениямеждупредложениямив</w:t>
      </w:r>
      <w:r>
        <w:rPr>
          <w:spacing w:val="-2"/>
        </w:rPr>
        <w:t>тексте.</w:t>
      </w:r>
    </w:p>
    <w:p w:rsidR="00A83A9D" w:rsidRDefault="007D1A1F">
      <w:pPr>
        <w:pStyle w:val="a5"/>
        <w:ind w:right="136"/>
      </w:pPr>
      <w:r>
        <w:t>Создавать тексты разных функционально-смысловых типов; тексты разных жанров научно- го, публицистического, официально-делового стилей (объём сочинения – не менее 150 слов). Использовать различные виды аудиро</w:t>
      </w:r>
      <w:r>
        <w:t xml:space="preserve">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w:t>
      </w:r>
      <w:r>
        <w:t>или прочитанного текста для пересказа от 250 до 300 слов).</w:t>
      </w:r>
    </w:p>
    <w:p w:rsidR="00A83A9D" w:rsidRDefault="007D1A1F">
      <w:pPr>
        <w:pStyle w:val="a5"/>
        <w:spacing w:before="1"/>
        <w:ind w:right="146"/>
      </w:pPr>
      <w:r>
        <w:t xml:space="preserve">Создавать вторичные тексты (план, тезисы, конспект, реферат, аннотация, отзыв, рецензия и </w:t>
      </w:r>
      <w:r>
        <w:rPr>
          <w:spacing w:val="-2"/>
        </w:rPr>
        <w:t>другие).</w:t>
      </w:r>
    </w:p>
    <w:p w:rsidR="00A83A9D" w:rsidRDefault="007D1A1F">
      <w:pPr>
        <w:pStyle w:val="a5"/>
        <w:ind w:right="146"/>
      </w:pPr>
      <w:r>
        <w:t>Корректировать текст: устранять логические, фактические, этические, грамматические и речевые ошибк</w:t>
      </w:r>
      <w:r>
        <w:t>и.</w:t>
      </w:r>
    </w:p>
    <w:p w:rsidR="00A83A9D" w:rsidRDefault="007D1A1F">
      <w:pPr>
        <w:ind w:left="285" w:right="142"/>
        <w:jc w:val="both"/>
        <w:rPr>
          <w:sz w:val="24"/>
        </w:rPr>
      </w:pPr>
      <w:r>
        <w:rPr>
          <w:b/>
          <w:i/>
          <w:sz w:val="24"/>
        </w:rPr>
        <w:t xml:space="preserve">К концу обучения в 11 классе </w:t>
      </w:r>
      <w:r>
        <w:rPr>
          <w:sz w:val="24"/>
        </w:rPr>
        <w:t>обучающийся получит следующие предметные результаты по отдельным темам программы по русскому языку:</w:t>
      </w:r>
    </w:p>
    <w:p w:rsidR="00A83A9D" w:rsidRDefault="007D1A1F">
      <w:pPr>
        <w:ind w:left="285"/>
        <w:jc w:val="both"/>
        <w:rPr>
          <w:i/>
          <w:sz w:val="24"/>
        </w:rPr>
      </w:pPr>
      <w:r>
        <w:rPr>
          <w:i/>
          <w:sz w:val="24"/>
        </w:rPr>
        <w:t>Общиесведенияо</w:t>
      </w:r>
      <w:r>
        <w:rPr>
          <w:i/>
          <w:spacing w:val="-2"/>
          <w:sz w:val="24"/>
        </w:rPr>
        <w:t xml:space="preserve"> языке.</w:t>
      </w:r>
    </w:p>
    <w:p w:rsidR="00A83A9D" w:rsidRDefault="007D1A1F">
      <w:pPr>
        <w:pStyle w:val="a5"/>
        <w:ind w:right="144"/>
      </w:pPr>
      <w:r>
        <w:t xml:space="preserve">Иметь представление об экологии языка, о проблемах речевой культуры в современном </w:t>
      </w:r>
      <w:r>
        <w:rPr>
          <w:spacing w:val="-2"/>
        </w:rPr>
        <w:t>обществе.</w:t>
      </w:r>
    </w:p>
    <w:p w:rsidR="00A83A9D" w:rsidRDefault="007D1A1F">
      <w:pPr>
        <w:pStyle w:val="a5"/>
        <w:ind w:right="134"/>
      </w:pPr>
      <w:r>
        <w:t xml:space="preserve">Понимать, </w:t>
      </w:r>
      <w:r>
        <w:t>оценивать и комментировать уместность (неуместность) употребления разговор- 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w:t>
      </w:r>
      <w:r>
        <w:t>х.</w:t>
      </w:r>
    </w:p>
    <w:p w:rsidR="00A83A9D" w:rsidRDefault="007D1A1F">
      <w:pPr>
        <w:spacing w:before="1"/>
        <w:ind w:left="285"/>
        <w:jc w:val="both"/>
        <w:rPr>
          <w:i/>
          <w:sz w:val="24"/>
        </w:rPr>
      </w:pPr>
      <w:r>
        <w:rPr>
          <w:i/>
          <w:sz w:val="24"/>
        </w:rPr>
        <w:t>Языкиречь.Культураречи.Синтаксис.Синтаксические</w:t>
      </w:r>
      <w:r>
        <w:rPr>
          <w:i/>
          <w:spacing w:val="-2"/>
          <w:sz w:val="24"/>
        </w:rPr>
        <w:t xml:space="preserve"> нормы.</w:t>
      </w:r>
    </w:p>
    <w:p w:rsidR="00A83A9D" w:rsidRDefault="007D1A1F">
      <w:pPr>
        <w:pStyle w:val="a5"/>
      </w:pPr>
      <w:r>
        <w:t>Выполнятьсинтаксическийанализсловосочетания,простогоисложного</w:t>
      </w:r>
      <w:r>
        <w:rPr>
          <w:spacing w:val="-2"/>
        </w:rPr>
        <w:t>предложения.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3"/>
      </w:pPr>
      <w:r>
        <w:lastRenderedPageBreak/>
        <w:t xml:space="preserve">Определять изобразительно-выразительные средства синтаксиса русского языка (в рамках </w:t>
      </w:r>
      <w:r>
        <w:rPr>
          <w:spacing w:val="-2"/>
        </w:rPr>
        <w:t>изученного).</w:t>
      </w:r>
    </w:p>
    <w:p w:rsidR="00A83A9D" w:rsidRDefault="007D1A1F">
      <w:pPr>
        <w:pStyle w:val="a5"/>
        <w:ind w:right="135"/>
      </w:pPr>
      <w:r>
        <w:t>Анализироват</w:t>
      </w:r>
      <w:r>
        <w:t>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w:t>
      </w:r>
      <w:r>
        <w:t>еепричастного оборотов (в рамках изученного).</w:t>
      </w:r>
    </w:p>
    <w:p w:rsidR="00A83A9D" w:rsidRDefault="007D1A1F">
      <w:pPr>
        <w:pStyle w:val="a5"/>
        <w:spacing w:before="1"/>
      </w:pPr>
      <w:r>
        <w:t>Соблюдатьсинтаксические</w:t>
      </w:r>
      <w:r>
        <w:rPr>
          <w:spacing w:val="-2"/>
        </w:rPr>
        <w:t>нормы.</w:t>
      </w:r>
    </w:p>
    <w:p w:rsidR="00A83A9D" w:rsidRDefault="007D1A1F">
      <w:pPr>
        <w:pStyle w:val="a5"/>
      </w:pPr>
      <w:r>
        <w:t>Использоватьсловариграмматическихтрудностей,</w:t>
      </w:r>
      <w:r>
        <w:rPr>
          <w:spacing w:val="-2"/>
        </w:rPr>
        <w:t>справочники.</w:t>
      </w:r>
    </w:p>
    <w:p w:rsidR="00A83A9D" w:rsidRDefault="007D1A1F">
      <w:pPr>
        <w:ind w:left="285"/>
        <w:jc w:val="both"/>
        <w:rPr>
          <w:i/>
          <w:sz w:val="24"/>
        </w:rPr>
      </w:pPr>
      <w:r>
        <w:rPr>
          <w:i/>
          <w:sz w:val="24"/>
        </w:rPr>
        <w:t>Пунктуация.Основныеправила</w:t>
      </w:r>
      <w:r>
        <w:rPr>
          <w:i/>
          <w:spacing w:val="-2"/>
          <w:sz w:val="24"/>
        </w:rPr>
        <w:t>пунктуации.</w:t>
      </w:r>
    </w:p>
    <w:p w:rsidR="00A83A9D" w:rsidRDefault="007D1A1F">
      <w:pPr>
        <w:pStyle w:val="a5"/>
        <w:ind w:right="2352"/>
        <w:jc w:val="left"/>
      </w:pPr>
      <w:r>
        <w:t>Иметьпредставлениеопринципахиразделахрусскойпунктуации. Выполнять пунктуационный анал</w:t>
      </w:r>
      <w:r>
        <w:t>из предложения.</w:t>
      </w:r>
    </w:p>
    <w:p w:rsidR="00A83A9D" w:rsidRDefault="007D1A1F">
      <w:pPr>
        <w:pStyle w:val="a5"/>
        <w:jc w:val="left"/>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A83A9D" w:rsidRDefault="007D1A1F">
      <w:pPr>
        <w:pStyle w:val="a5"/>
        <w:jc w:val="left"/>
      </w:pPr>
      <w:r>
        <w:t>Соблюдатьправила</w:t>
      </w:r>
      <w:r>
        <w:rPr>
          <w:spacing w:val="-2"/>
        </w:rPr>
        <w:t>пунктуации.</w:t>
      </w:r>
    </w:p>
    <w:p w:rsidR="00A83A9D" w:rsidRDefault="007D1A1F">
      <w:pPr>
        <w:pStyle w:val="a5"/>
        <w:jc w:val="left"/>
      </w:pPr>
      <w:r>
        <w:t>Использоватьсправочникипо</w:t>
      </w:r>
      <w:r>
        <w:rPr>
          <w:spacing w:val="-2"/>
        </w:rPr>
        <w:t>пунктуации.</w:t>
      </w:r>
    </w:p>
    <w:p w:rsidR="00A83A9D" w:rsidRDefault="007D1A1F">
      <w:pPr>
        <w:ind w:left="285"/>
        <w:rPr>
          <w:i/>
          <w:sz w:val="24"/>
        </w:rPr>
      </w:pPr>
      <w:r>
        <w:rPr>
          <w:i/>
          <w:sz w:val="24"/>
        </w:rPr>
        <w:t>Функциональнаястилистика</w:t>
      </w:r>
      <w:r>
        <w:rPr>
          <w:i/>
          <w:sz w:val="24"/>
        </w:rPr>
        <w:t>.Культура</w:t>
      </w:r>
      <w:r>
        <w:rPr>
          <w:i/>
          <w:spacing w:val="-2"/>
          <w:sz w:val="24"/>
        </w:rPr>
        <w:t>речи.</w:t>
      </w:r>
    </w:p>
    <w:p w:rsidR="00A83A9D" w:rsidRDefault="007D1A1F">
      <w:pPr>
        <w:pStyle w:val="a5"/>
        <w:jc w:val="left"/>
      </w:pPr>
      <w:r>
        <w:t>Иметьпредставлениеофункциональнойстилистикекакразделе</w:t>
      </w:r>
      <w:r>
        <w:rPr>
          <w:spacing w:val="-2"/>
        </w:rPr>
        <w:t>лингвистики.</w:t>
      </w:r>
    </w:p>
    <w:p w:rsidR="00A83A9D" w:rsidRDefault="007D1A1F">
      <w:pPr>
        <w:pStyle w:val="a5"/>
        <w:jc w:val="left"/>
      </w:pPr>
      <w:r>
        <w:t>Иметьпредставлениеобосновныхпризнакахразговорнойречи,функциональныхстилей (научного, публицистического, официально-делового), языка художественной литературы.</w:t>
      </w:r>
    </w:p>
    <w:p w:rsidR="00A83A9D" w:rsidRDefault="007D1A1F">
      <w:pPr>
        <w:pStyle w:val="a5"/>
        <w:ind w:right="136"/>
      </w:pPr>
      <w:r>
        <w:t xml:space="preserve">Распознавать, </w:t>
      </w:r>
      <w:r>
        <w:t>анализировать и комментировать тексты различных функциональных разно- видностей языка (разговорная речь, научный, публицистический и официально-деловой стили, язык художественной литературы).</w:t>
      </w:r>
    </w:p>
    <w:p w:rsidR="00A83A9D" w:rsidRDefault="007D1A1F">
      <w:pPr>
        <w:pStyle w:val="a5"/>
        <w:spacing w:before="1"/>
        <w:ind w:right="136"/>
      </w:pPr>
      <w:r>
        <w:t>Создавать тексты разных функционально-смысловых типов; тексты ра</w:t>
      </w:r>
      <w:r>
        <w:t>зных жанров научного, публицистического, официально-делового стилей (объём сочинения – не менее 150 слов). Применять знания о функциональных разновидностях языка в речевой практике.</w:t>
      </w:r>
    </w:p>
    <w:p w:rsidR="00A83A9D" w:rsidRDefault="00A83A9D">
      <w:pPr>
        <w:pStyle w:val="a5"/>
        <w:spacing w:before="5"/>
        <w:ind w:left="0"/>
        <w:jc w:val="left"/>
      </w:pPr>
    </w:p>
    <w:p w:rsidR="00A83A9D" w:rsidRDefault="007D1A1F">
      <w:pPr>
        <w:pStyle w:val="1"/>
        <w:ind w:left="936"/>
      </w:pPr>
      <w:r>
        <w:t>Рабочаяпрограммапоучебномупредмету«Литература»(базовый</w:t>
      </w:r>
      <w:r>
        <w:rPr>
          <w:spacing w:val="-2"/>
        </w:rPr>
        <w:t xml:space="preserve"> уровень).</w:t>
      </w:r>
    </w:p>
    <w:p w:rsidR="00A83A9D" w:rsidRDefault="007D1A1F">
      <w:pPr>
        <w:pStyle w:val="a5"/>
        <w:ind w:right="132"/>
      </w:pPr>
      <w:r>
        <w:t xml:space="preserve">Рабочая </w:t>
      </w:r>
      <w:r>
        <w:t>программа по учебномупредмету «Литература»(предметная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w:t>
      </w:r>
      <w:r>
        <w:t>туре.</w:t>
      </w:r>
    </w:p>
    <w:p w:rsidR="00A83A9D" w:rsidRDefault="00A83A9D">
      <w:pPr>
        <w:pStyle w:val="a5"/>
        <w:spacing w:before="2"/>
        <w:ind w:left="0"/>
        <w:jc w:val="left"/>
      </w:pPr>
    </w:p>
    <w:p w:rsidR="00A83A9D" w:rsidRDefault="007D1A1F">
      <w:pPr>
        <w:pStyle w:val="1"/>
        <w:ind w:left="3768"/>
      </w:pPr>
      <w:r>
        <w:t>Пояснительная</w:t>
      </w:r>
      <w:r>
        <w:rPr>
          <w:spacing w:val="-2"/>
        </w:rPr>
        <w:t>записка.</w:t>
      </w:r>
    </w:p>
    <w:p w:rsidR="00A83A9D" w:rsidRDefault="007D1A1F">
      <w:pPr>
        <w:pStyle w:val="a5"/>
        <w:ind w:right="131" w:firstLine="566"/>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r>
        <w:t xml:space="preserve"> и подлежит непосредственному применению при реализации обязательной части ООП СОО.</w:t>
      </w:r>
    </w:p>
    <w:p w:rsidR="00A83A9D" w:rsidRDefault="007D1A1F">
      <w:pPr>
        <w:pStyle w:val="a5"/>
        <w:ind w:left="852"/>
      </w:pPr>
      <w:r>
        <w:t xml:space="preserve">Программаполитературепозволит </w:t>
      </w:r>
      <w:r>
        <w:rPr>
          <w:spacing w:val="-2"/>
        </w:rPr>
        <w:t>учителю:</w:t>
      </w:r>
    </w:p>
    <w:p w:rsidR="00A83A9D" w:rsidRDefault="007D1A1F">
      <w:pPr>
        <w:pStyle w:val="a5"/>
        <w:ind w:right="135"/>
      </w:pPr>
      <w:r>
        <w:t>реализовать в процессе преподавания литературы современные подходы к формированию личностных, метапредметных и предметных результатов</w:t>
      </w:r>
      <w:r>
        <w:t xml:space="preserve"> обучения, сформулированных во ФГОС СОО;</w:t>
      </w:r>
    </w:p>
    <w:p w:rsidR="00A83A9D" w:rsidRDefault="007D1A1F">
      <w:pPr>
        <w:pStyle w:val="a5"/>
        <w:ind w:right="135"/>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w:t>
      </w:r>
      <w:r>
        <w:t>льной рабочей программой воспита</w:t>
      </w:r>
      <w:r>
        <w:rPr>
          <w:spacing w:val="-4"/>
        </w:rPr>
        <w:t>ния.</w:t>
      </w:r>
    </w:p>
    <w:p w:rsidR="00A83A9D" w:rsidRDefault="007D1A1F">
      <w:pPr>
        <w:pStyle w:val="a5"/>
        <w:ind w:right="137" w:firstLine="566"/>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w:t>
      </w:r>
      <w:r>
        <w:t xml:space="preserve"> годам обучения.</w:t>
      </w:r>
    </w:p>
    <w:p w:rsidR="00A83A9D" w:rsidRDefault="007D1A1F">
      <w:pPr>
        <w:pStyle w:val="a5"/>
        <w:ind w:right="130" w:firstLine="424"/>
      </w:pPr>
      <w: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w:t>
      </w:r>
      <w:r>
        <w:t>и национальногосамосознания.Особенностилитературыкакучебногопредметасвязаныстем,что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w:t>
      </w:r>
      <w:r>
        <w:t>удожественных образах, которые содержат в себе потенциал воздействия на читателей и приобщают ихк нравственно-эстетическим ценностям, как национальным, так и общечеловеческим.</w:t>
      </w:r>
    </w:p>
    <w:p w:rsidR="00A83A9D" w:rsidRDefault="007D1A1F">
      <w:pPr>
        <w:pStyle w:val="a5"/>
        <w:spacing w:before="1"/>
        <w:ind w:right="135" w:firstLine="566"/>
      </w:pPr>
      <w:r>
        <w:t xml:space="preserve">Основу содержания литературного образования в 10–11 классах составляют чтение и </w:t>
      </w:r>
      <w:r>
        <w:t>изучение выдающихся произведений отечественной и зарубежной литературы второй поло- 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w:t>
      </w:r>
      <w:r>
        <w:t xml:space="preserve"> возрастными особенностями обучающихся, их литературным развитием, жизненным и читательским опытом.</w:t>
      </w:r>
    </w:p>
    <w:p w:rsidR="00A83A9D" w:rsidRDefault="007D1A1F">
      <w:pPr>
        <w:pStyle w:val="a5"/>
        <w:ind w:right="136" w:firstLine="424"/>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w:t>
      </w:r>
      <w:r>
        <w:t>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w:t>
      </w:r>
      <w:r>
        <w:t>у.</w:t>
      </w:r>
    </w:p>
    <w:p w:rsidR="00A83A9D" w:rsidRDefault="007D1A1F">
      <w:pPr>
        <w:pStyle w:val="a5"/>
        <w:ind w:right="134" w:firstLine="566"/>
      </w:pPr>
      <w:r>
        <w:t>В рабочей программе по литературе учтены все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A83A9D" w:rsidRDefault="007D1A1F">
      <w:pPr>
        <w:pStyle w:val="a5"/>
        <w:ind w:right="134" w:firstLine="566"/>
      </w:pPr>
      <w:r>
        <w:t>Основные виды деятельн</w:t>
      </w:r>
      <w:r>
        <w:t>ости обучающихся перечислены при изучении каждой моно- графической или обзорной темы и направлены на достижение планируемых результатов обучения литературе.</w:t>
      </w:r>
    </w:p>
    <w:p w:rsidR="00A83A9D" w:rsidRDefault="007D1A1F">
      <w:pPr>
        <w:pStyle w:val="a5"/>
        <w:spacing w:before="1"/>
        <w:ind w:right="134" w:firstLine="566"/>
      </w:pPr>
      <w:r>
        <w:rPr>
          <w:b/>
          <w:i/>
        </w:rPr>
        <w:t xml:space="preserve">Цели изучения литературы </w:t>
      </w:r>
      <w:r>
        <w:t>на уровне среднего общего образования состоят в сформированности чувства п</w:t>
      </w:r>
      <w:r>
        <w:t>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w:t>
      </w:r>
      <w:r>
        <w:t xml:space="preserve">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w:t>
      </w:r>
      <w:r>
        <w:t xml:space="preserve">как средству приобщения к российскому литературному наследию и сокровищам отечественной и зарубежной культуры, базируется на знании со- держания произведений, осмыслении поставленных в литературе проблем, понимании коммуникативно-эстетических возможностей </w:t>
      </w:r>
      <w:r>
        <w:t>языка художественных текстов и способствует совершенствованию устной и письменной речи обучающихся на примере лучших литера- турных образцов.</w:t>
      </w:r>
    </w:p>
    <w:p w:rsidR="00A83A9D" w:rsidRDefault="007D1A1F">
      <w:pPr>
        <w:pStyle w:val="a5"/>
        <w:ind w:right="135" w:firstLine="566"/>
      </w:pPr>
      <w:r>
        <w:t>Достижение целей изучения литературы возможно при комплексном решении учебных и воспитательных задач, стоящих на у</w:t>
      </w:r>
      <w:r>
        <w:t>ровне среднего общего образования и сформулированных в ФГОС СОО.</w:t>
      </w:r>
    </w:p>
    <w:p w:rsidR="00A83A9D" w:rsidRDefault="007D1A1F">
      <w:pPr>
        <w:pStyle w:val="a5"/>
        <w:spacing w:before="1"/>
        <w:ind w:right="133" w:firstLine="566"/>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w:t>
      </w:r>
      <w:r>
        <w:t>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w:t>
      </w:r>
      <w:r>
        <w:t>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A83A9D" w:rsidRDefault="007D1A1F">
      <w:pPr>
        <w:pStyle w:val="a5"/>
        <w:ind w:right="136" w:firstLine="710"/>
      </w:pPr>
      <w:r>
        <w:t>Задачи, связанные с формированием устой</w:t>
      </w:r>
      <w:r>
        <w:t>чивого интереса к чтению как средству по- 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w:t>
      </w:r>
      <w:r>
        <w:t>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8"/>
      </w:pPr>
      <w:r>
        <w:lastRenderedPageBreak/>
        <w:t>том числе литератур народов России, а такж</w:t>
      </w:r>
      <w:r>
        <w:t>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83A9D" w:rsidRDefault="007D1A1F">
      <w:pPr>
        <w:pStyle w:val="a5"/>
        <w:spacing w:before="1"/>
        <w:ind w:right="133" w:firstLine="710"/>
      </w:pPr>
      <w:r>
        <w:t>Задачи, связ</w:t>
      </w:r>
      <w:r>
        <w:t>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w:t>
      </w:r>
      <w:r>
        <w:t xml:space="preserve">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w:t>
      </w:r>
      <w:r>
        <w:t>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w:t>
      </w:r>
      <w:r>
        <w:t xml:space="preserve">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A83A9D" w:rsidRDefault="007D1A1F">
      <w:pPr>
        <w:pStyle w:val="a5"/>
        <w:ind w:right="130" w:firstLine="710"/>
      </w:pPr>
      <w:r>
        <w:t>Задачи, связанные с осознанием обучающимися коммуника</w:t>
      </w:r>
      <w:r>
        <w:t>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w:t>
      </w:r>
      <w:r>
        <w:t>мационной пере- 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A83A9D" w:rsidRDefault="007D1A1F">
      <w:pPr>
        <w:pStyle w:val="a5"/>
        <w:spacing w:before="1"/>
        <w:ind w:right="134" w:firstLine="710"/>
      </w:pPr>
      <w:r>
        <w:t>В соответствии с ФГОС СОО литература является обязательным предметом на дан- ном уровне о</w:t>
      </w:r>
      <w:r>
        <w:t xml:space="preserve">бразования. Общее число часов, рекомендованных для изучения литературы, – 204 часа: в 10 классе – 102 часа (3 часа в неделю), в 11 классе </w:t>
      </w:r>
      <w:r>
        <w:t>– 1</w:t>
      </w:r>
      <w:r>
        <w:t>36</w:t>
      </w:r>
      <w:r>
        <w:t xml:space="preserve"> часа (</w:t>
      </w:r>
      <w:r>
        <w:t>4</w:t>
      </w:r>
      <w:r>
        <w:t xml:space="preserve"> часа в неделю).</w:t>
      </w:r>
    </w:p>
    <w:p w:rsidR="00A83A9D" w:rsidRDefault="007D1A1F">
      <w:pPr>
        <w:pStyle w:val="1"/>
        <w:ind w:left="0"/>
        <w:jc w:val="left"/>
      </w:pPr>
      <w:r>
        <w:t>Содержаниеобученияв10</w:t>
      </w:r>
      <w:r>
        <w:rPr>
          <w:spacing w:val="-2"/>
        </w:rPr>
        <w:t xml:space="preserve"> классе.</w:t>
      </w:r>
    </w:p>
    <w:p w:rsidR="00A83A9D" w:rsidRDefault="007D1A1F">
      <w:pPr>
        <w:spacing w:line="274" w:lineRule="exact"/>
        <w:ind w:left="285"/>
        <w:rPr>
          <w:i/>
          <w:sz w:val="24"/>
        </w:rPr>
      </w:pPr>
      <w:r>
        <w:rPr>
          <w:i/>
          <w:sz w:val="24"/>
        </w:rPr>
        <w:t>Литературавторойполовины XIX</w:t>
      </w:r>
      <w:r>
        <w:rPr>
          <w:i/>
          <w:spacing w:val="-2"/>
          <w:sz w:val="24"/>
        </w:rPr>
        <w:t>века.</w:t>
      </w:r>
    </w:p>
    <w:p w:rsidR="00A83A9D" w:rsidRDefault="007D1A1F">
      <w:pPr>
        <w:pStyle w:val="a5"/>
        <w:ind w:right="5883"/>
        <w:jc w:val="left"/>
      </w:pPr>
      <w:r>
        <w:t xml:space="preserve">А.Н. Островский. Драма </w:t>
      </w:r>
      <w:r>
        <w:t>«Гроза». И.А. Гончаров. Роман «Обломов». И.С.Тургенев.Роман«Отцыидети».</w:t>
      </w:r>
    </w:p>
    <w:p w:rsidR="00A83A9D" w:rsidRDefault="007D1A1F">
      <w:pPr>
        <w:pStyle w:val="a5"/>
        <w:jc w:val="left"/>
      </w:pPr>
      <w:r>
        <w:t>Ф.И. Тютчев. Стихотворения (не менее трёх по выбору). Например, «Silentium!», «Не то, что мнитевы,природа...»,«УмомРоссиюнепонять…»,«О,какубийственномы</w:t>
      </w:r>
      <w:r>
        <w:rPr>
          <w:spacing w:val="-2"/>
        </w:rPr>
        <w:t>любим...»,</w:t>
      </w:r>
    </w:p>
    <w:p w:rsidR="00A83A9D" w:rsidRDefault="007D1A1F">
      <w:pPr>
        <w:pStyle w:val="a5"/>
        <w:jc w:val="left"/>
      </w:pPr>
      <w:r>
        <w:t>«Намнеданопредугадать…</w:t>
      </w:r>
      <w:r>
        <w:t>»,«К. Б.»(«Я встретилвас–ивсёбылое...»)и</w:t>
      </w:r>
      <w:r>
        <w:rPr>
          <w:spacing w:val="-2"/>
        </w:rPr>
        <w:t>другие.</w:t>
      </w:r>
    </w:p>
    <w:p w:rsidR="00A83A9D" w:rsidRDefault="007D1A1F">
      <w:pPr>
        <w:pStyle w:val="a5"/>
        <w:ind w:right="133"/>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w:t>
      </w:r>
      <w:r>
        <w:t>кай нам говорит изменчивая мода...») и другие  Поэма «Кому на Руси жить хорошо».</w:t>
      </w:r>
    </w:p>
    <w:p w:rsidR="00A83A9D" w:rsidRDefault="007D1A1F">
      <w:pPr>
        <w:pStyle w:val="a5"/>
        <w:spacing w:before="1"/>
        <w:ind w:right="140"/>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w:t>
      </w:r>
      <w:r>
        <w:t>е…», «Сияла ночь. Луной был полон сад. Лежали…» и другие.</w:t>
      </w:r>
    </w:p>
    <w:p w:rsidR="00A83A9D" w:rsidRDefault="007D1A1F">
      <w:pPr>
        <w:pStyle w:val="a5"/>
        <w:ind w:right="130"/>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w:t>
      </w:r>
      <w:r>
        <w:t>окаяния» и другие.</w:t>
      </w:r>
    </w:p>
    <w:p w:rsidR="00A83A9D" w:rsidRDefault="007D1A1F">
      <w:pPr>
        <w:pStyle w:val="a5"/>
        <w:ind w:right="3682"/>
        <w:jc w:val="left"/>
      </w:pPr>
      <w:r>
        <w:t>Ф.М.Достоевский.Роман«Преступлениеинаказание». Л.Н. Толстой. Роман-эпопея «Война и мир».</w:t>
      </w:r>
    </w:p>
    <w:p w:rsidR="00A83A9D" w:rsidRDefault="007D1A1F">
      <w:pPr>
        <w:pStyle w:val="a5"/>
        <w:jc w:val="left"/>
      </w:pPr>
      <w:r>
        <w:t>Н.С.Лесков.Рассказыиповести(неменееодногопроизведенияповыбору).</w:t>
      </w:r>
      <w:r>
        <w:rPr>
          <w:spacing w:val="-2"/>
        </w:rPr>
        <w:t>Например,</w:t>
      </w:r>
    </w:p>
    <w:p w:rsidR="00A83A9D" w:rsidRDefault="007D1A1F">
      <w:pPr>
        <w:pStyle w:val="a5"/>
        <w:jc w:val="left"/>
      </w:pPr>
      <w:r>
        <w:t>«Очарованныйстранник»,«Однодум»и</w:t>
      </w:r>
      <w:r>
        <w:rPr>
          <w:spacing w:val="-2"/>
        </w:rPr>
        <w:t>другие.</w:t>
      </w:r>
    </w:p>
    <w:p w:rsidR="00A83A9D" w:rsidRDefault="007D1A1F">
      <w:pPr>
        <w:pStyle w:val="a5"/>
        <w:jc w:val="left"/>
      </w:pPr>
      <w:r>
        <w:t>А.П. Чехов. Рассказы (не менее трёх</w:t>
      </w:r>
      <w:r>
        <w:t xml:space="preserve"> по выбору). Например,«Студент»,«Ионыч»,«Дама с собачкой», «Человек в футляре» и другие.</w:t>
      </w:r>
    </w:p>
    <w:p w:rsidR="00A83A9D" w:rsidRDefault="007D1A1F">
      <w:pPr>
        <w:pStyle w:val="a5"/>
        <w:jc w:val="left"/>
      </w:pPr>
      <w:r>
        <w:t>Комедия«Вишнёвый</w:t>
      </w:r>
      <w:r>
        <w:rPr>
          <w:spacing w:val="-4"/>
        </w:rPr>
        <w:t>сад».</w:t>
      </w:r>
    </w:p>
    <w:p w:rsidR="00A83A9D" w:rsidRDefault="007D1A1F">
      <w:pPr>
        <w:ind w:left="285"/>
        <w:rPr>
          <w:i/>
          <w:sz w:val="24"/>
        </w:rPr>
      </w:pPr>
      <w:r>
        <w:rPr>
          <w:i/>
          <w:sz w:val="24"/>
        </w:rPr>
        <w:t>ЛитературнаякритикавторойполовиныXIX</w:t>
      </w:r>
      <w:r>
        <w:rPr>
          <w:i/>
          <w:spacing w:val="-2"/>
          <w:sz w:val="24"/>
        </w:rPr>
        <w:t>века.</w:t>
      </w:r>
    </w:p>
    <w:p w:rsidR="00A83A9D" w:rsidRDefault="00A83A9D">
      <w:pPr>
        <w:rPr>
          <w:i/>
          <w:sz w:val="24"/>
        </w:rPr>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Статьи H.А. Добролюбова «Луч света в тёмном царстве», «Что такое обломовщина?», Д. И. Пис</w:t>
      </w:r>
      <w:r>
        <w:t>арева «Базаров» и других (не менее двух статей по выбору в соответствии с изучаемым художественным произведением).</w:t>
      </w:r>
    </w:p>
    <w:p w:rsidR="00A83A9D" w:rsidRDefault="007D1A1F">
      <w:pPr>
        <w:spacing w:before="1"/>
        <w:ind w:left="285"/>
        <w:jc w:val="both"/>
        <w:rPr>
          <w:i/>
          <w:sz w:val="24"/>
        </w:rPr>
      </w:pPr>
      <w:r>
        <w:rPr>
          <w:i/>
          <w:sz w:val="24"/>
        </w:rPr>
        <w:t>Литературанародов</w:t>
      </w:r>
      <w:r>
        <w:rPr>
          <w:i/>
          <w:spacing w:val="-2"/>
          <w:sz w:val="24"/>
        </w:rPr>
        <w:t>России.</w:t>
      </w:r>
    </w:p>
    <w:p w:rsidR="00A83A9D" w:rsidRDefault="007D1A1F">
      <w:pPr>
        <w:pStyle w:val="a5"/>
      </w:pPr>
      <w:r>
        <w:t>Стихотворения(неменееодногоповыбору).Например,Г.Тукая,К.Хетагуроваи</w:t>
      </w:r>
      <w:r>
        <w:rPr>
          <w:spacing w:val="-2"/>
        </w:rPr>
        <w:t xml:space="preserve"> других.</w:t>
      </w:r>
    </w:p>
    <w:p w:rsidR="00A83A9D" w:rsidRDefault="007D1A1F">
      <w:pPr>
        <w:ind w:left="285"/>
        <w:jc w:val="both"/>
        <w:rPr>
          <w:i/>
          <w:sz w:val="24"/>
        </w:rPr>
      </w:pPr>
      <w:r>
        <w:rPr>
          <w:i/>
          <w:sz w:val="24"/>
        </w:rPr>
        <w:t>Зарубежная</w:t>
      </w:r>
      <w:r>
        <w:rPr>
          <w:i/>
          <w:spacing w:val="-2"/>
          <w:sz w:val="24"/>
        </w:rPr>
        <w:t>литература.</w:t>
      </w:r>
    </w:p>
    <w:p w:rsidR="00A83A9D" w:rsidRDefault="007D1A1F">
      <w:pPr>
        <w:ind w:left="285" w:right="137"/>
        <w:jc w:val="both"/>
        <w:rPr>
          <w:sz w:val="24"/>
        </w:rPr>
      </w:pPr>
      <w:r>
        <w:rPr>
          <w:i/>
          <w:sz w:val="24"/>
        </w:rPr>
        <w:t xml:space="preserve">Зарубежная проза второй половины XIX века </w:t>
      </w:r>
      <w:r>
        <w:rPr>
          <w:sz w:val="24"/>
        </w:rPr>
        <w:t>(не менее одного произведения по выбору). Например, произведения Ч. Диккенса «Дэвид Копперфилд», «Большие надежды»; Г. Флобе- ра «Мадам Бовари» и другие.</w:t>
      </w:r>
    </w:p>
    <w:p w:rsidR="00A83A9D" w:rsidRDefault="007D1A1F">
      <w:pPr>
        <w:ind w:left="285" w:right="140"/>
        <w:jc w:val="both"/>
        <w:rPr>
          <w:sz w:val="24"/>
        </w:rPr>
      </w:pPr>
      <w:r>
        <w:rPr>
          <w:i/>
          <w:sz w:val="24"/>
        </w:rPr>
        <w:t xml:space="preserve">Зарубежная поэзия второй половины XIX века </w:t>
      </w:r>
      <w:r>
        <w:rPr>
          <w:sz w:val="24"/>
        </w:rPr>
        <w:t>(не менее двух ст</w:t>
      </w:r>
      <w:r>
        <w:rPr>
          <w:sz w:val="24"/>
        </w:rPr>
        <w:t>ихотворений одного из поэтов по выбору). Например, стихотворения А. Рембо, Ш. Бодлера и другие.</w:t>
      </w:r>
    </w:p>
    <w:p w:rsidR="00A83A9D" w:rsidRDefault="007D1A1F">
      <w:pPr>
        <w:ind w:left="285" w:right="138"/>
        <w:jc w:val="both"/>
      </w:pPr>
      <w:r>
        <w:rPr>
          <w:i/>
          <w:sz w:val="24"/>
        </w:rPr>
        <w:t xml:space="preserve">Зарубежная драматургия второй половины XIX века </w:t>
      </w:r>
      <w:r>
        <w:rPr>
          <w:sz w:val="24"/>
        </w:rPr>
        <w:t>(не менее одного произведения по выбору). Например, пьесы Г. Гауптмана «Перед восходом солнца», Г. Ибсена «Кукол</w:t>
      </w:r>
      <w:r>
        <w:rPr>
          <w:sz w:val="24"/>
        </w:rPr>
        <w:t>ьный дом» и другие.</w:t>
      </w:r>
    </w:p>
    <w:p w:rsidR="00A83A9D" w:rsidRDefault="007D1A1F">
      <w:pPr>
        <w:pStyle w:val="1"/>
        <w:jc w:val="left"/>
      </w:pPr>
      <w:r>
        <w:t>Содержаниеобученияв11</w:t>
      </w:r>
      <w:r>
        <w:rPr>
          <w:spacing w:val="-2"/>
        </w:rPr>
        <w:t xml:space="preserve"> классе.</w:t>
      </w:r>
    </w:p>
    <w:p w:rsidR="00A83A9D" w:rsidRDefault="007D1A1F">
      <w:pPr>
        <w:spacing w:line="274" w:lineRule="exact"/>
        <w:ind w:left="285"/>
        <w:rPr>
          <w:i/>
          <w:sz w:val="24"/>
        </w:rPr>
      </w:pPr>
      <w:r>
        <w:rPr>
          <w:i/>
          <w:sz w:val="24"/>
        </w:rPr>
        <w:t>ЛитератураконцаXIX–началаХХ</w:t>
      </w:r>
      <w:r>
        <w:rPr>
          <w:i/>
          <w:spacing w:val="-2"/>
          <w:sz w:val="24"/>
        </w:rPr>
        <w:t>века.</w:t>
      </w:r>
    </w:p>
    <w:p w:rsidR="00A83A9D" w:rsidRDefault="007D1A1F">
      <w:pPr>
        <w:pStyle w:val="a5"/>
        <w:jc w:val="left"/>
      </w:pPr>
      <w:r>
        <w:t>А.И. Куприн. Рассказы и повести (одно произведение по выбору). Например,«Гранатовыйбраслет», «Олеся» и другие.</w:t>
      </w:r>
    </w:p>
    <w:p w:rsidR="00A83A9D" w:rsidRDefault="007D1A1F">
      <w:pPr>
        <w:pStyle w:val="a5"/>
        <w:jc w:val="left"/>
      </w:pPr>
      <w:r>
        <w:t>Л.Н. Андреев. Рассказы и повести (одно произведение по выбору)</w:t>
      </w:r>
      <w:r>
        <w:t>. Например, «Иуда Иска-риот», «Большой шлем» и другие.</w:t>
      </w:r>
    </w:p>
    <w:p w:rsidR="00A83A9D" w:rsidRDefault="007D1A1F">
      <w:pPr>
        <w:pStyle w:val="a5"/>
        <w:jc w:val="left"/>
      </w:pPr>
      <w:r>
        <w:t>М.Горький.Рассказы(одинповыбору).Например,«СтарухаИзергиль»,«Макар</w:t>
      </w:r>
      <w:r>
        <w:rPr>
          <w:spacing w:val="-2"/>
        </w:rPr>
        <w:t>Чудра»,</w:t>
      </w:r>
    </w:p>
    <w:p w:rsidR="00A83A9D" w:rsidRDefault="007D1A1F">
      <w:pPr>
        <w:pStyle w:val="a5"/>
        <w:ind w:right="7413"/>
        <w:jc w:val="left"/>
      </w:pPr>
      <w:r>
        <w:t>«Коновалов»идругие. Пьеса «На дне».</w:t>
      </w:r>
    </w:p>
    <w:p w:rsidR="00A83A9D" w:rsidRDefault="007D1A1F">
      <w:pPr>
        <w:pStyle w:val="a5"/>
        <w:spacing w:before="1"/>
        <w:ind w:right="143"/>
      </w:pPr>
      <w:r>
        <w:t>Стихотворения поэтов Серебряного века (не менее двух стихотворений одного поэта по выбору).</w:t>
      </w:r>
      <w:r>
        <w:t xml:space="preserve"> Например, стихотворения К.Д. Бальмонта, М.А. Волошина, Н.С. Гумилёва и дру</w:t>
      </w:r>
      <w:r>
        <w:rPr>
          <w:spacing w:val="-4"/>
        </w:rPr>
        <w:t>гие.</w:t>
      </w:r>
    </w:p>
    <w:p w:rsidR="00A83A9D" w:rsidRDefault="007D1A1F">
      <w:pPr>
        <w:ind w:left="285"/>
        <w:jc w:val="both"/>
        <w:rPr>
          <w:i/>
          <w:sz w:val="24"/>
        </w:rPr>
      </w:pPr>
      <w:r>
        <w:rPr>
          <w:i/>
          <w:sz w:val="24"/>
        </w:rPr>
        <w:t>ЛитератураХХ</w:t>
      </w:r>
      <w:r>
        <w:rPr>
          <w:i/>
          <w:spacing w:val="-2"/>
          <w:sz w:val="24"/>
        </w:rPr>
        <w:t>века.</w:t>
      </w:r>
    </w:p>
    <w:p w:rsidR="00A83A9D" w:rsidRDefault="007D1A1F">
      <w:pPr>
        <w:pStyle w:val="a5"/>
        <w:ind w:right="135"/>
      </w:pPr>
      <w:r>
        <w:t>И.А. Бунин. Рассказы (два по выбору). Например, «Антоновские яблоки», «Чистый понедельник», «Господин из Сан-Франциско» и другие.</w:t>
      </w:r>
    </w:p>
    <w:p w:rsidR="00A83A9D" w:rsidRDefault="007D1A1F">
      <w:pPr>
        <w:pStyle w:val="a5"/>
      </w:pPr>
      <w:r>
        <w:t>А.А.Блок.Стихотворения(немен</w:t>
      </w:r>
      <w:r>
        <w:t>еетрёхповыбору).Например,«Незнакомка»,</w:t>
      </w:r>
      <w:r>
        <w:rPr>
          <w:spacing w:val="-2"/>
        </w:rPr>
        <w:t>«Россия»,</w:t>
      </w:r>
    </w:p>
    <w:p w:rsidR="00A83A9D" w:rsidRDefault="007D1A1F">
      <w:pPr>
        <w:pStyle w:val="a5"/>
        <w:ind w:right="143"/>
      </w:pPr>
      <w:r>
        <w:t>«Ночь,улица,фонарь,аптека…», «Рекараскинулась.Течёт,груститлениво…»(изцикла«На поле Куликовом»), «На железной дороге», «О доблестях, о подвигах, о славе...», «О, весна, без конца и без краю…», «О, я хочу безу</w:t>
      </w:r>
      <w:r>
        <w:t>мно жить…» и другие.</w:t>
      </w:r>
    </w:p>
    <w:p w:rsidR="00A83A9D" w:rsidRDefault="007D1A1F">
      <w:pPr>
        <w:pStyle w:val="a5"/>
      </w:pPr>
      <w:r>
        <w:t>Поэма</w:t>
      </w:r>
      <w:r>
        <w:rPr>
          <w:spacing w:val="-2"/>
        </w:rPr>
        <w:t>«Двенадцать».</w:t>
      </w:r>
    </w:p>
    <w:p w:rsidR="00A83A9D" w:rsidRDefault="007D1A1F">
      <w:pPr>
        <w:pStyle w:val="a5"/>
      </w:pPr>
      <w:r>
        <w:t>В.В.Маяковский.Стихотворения(неменеетрёхповыбору).Например,«Авымогли</w:t>
      </w:r>
      <w:r>
        <w:rPr>
          <w:spacing w:val="-2"/>
        </w:rPr>
        <w:t>бы?»,</w:t>
      </w:r>
    </w:p>
    <w:p w:rsidR="00A83A9D" w:rsidRDefault="007D1A1F">
      <w:pPr>
        <w:pStyle w:val="a5"/>
        <w:spacing w:before="1"/>
        <w:ind w:right="145"/>
      </w:pPr>
      <w:r>
        <w:t>«Нате!», «Послушайте!», «Лиличка!», «Юбилейное», «Прозаседавшиеся», «Письмо Татьяне Яковлевой» и другие.</w:t>
      </w:r>
    </w:p>
    <w:p w:rsidR="00A83A9D" w:rsidRDefault="007D1A1F">
      <w:pPr>
        <w:pStyle w:val="a5"/>
      </w:pPr>
      <w:r>
        <w:t>Поэма «Облаков</w:t>
      </w:r>
      <w:r>
        <w:rPr>
          <w:spacing w:val="-2"/>
        </w:rPr>
        <w:t>штанах».</w:t>
      </w:r>
    </w:p>
    <w:p w:rsidR="00A83A9D" w:rsidRDefault="007D1A1F">
      <w:pPr>
        <w:pStyle w:val="a5"/>
        <w:ind w:right="136"/>
      </w:pPr>
      <w:r>
        <w:t xml:space="preserve">С.А. Есенин. </w:t>
      </w:r>
      <w:r>
        <w:t>Стихотворения (не менее трёх по выбору). Например, «Гой ты, Русь, моя род- ная...», «Письмо матери», «Собаке Качалова», «Спит ковыль. Равнина дорогая…», «Шаганэ ты моя, Шаганэ…», «Не жалею, не зову, не плачу…», «Я последний поэт деревни…», «Русь Советская»</w:t>
      </w:r>
      <w:r>
        <w:t>, «Низкий дом с голубыми ставнями...» и другие.</w:t>
      </w:r>
    </w:p>
    <w:p w:rsidR="00A83A9D" w:rsidRDefault="007D1A1F">
      <w:pPr>
        <w:pStyle w:val="a5"/>
        <w:ind w:right="138"/>
      </w:pPr>
      <w:r>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A83A9D" w:rsidRDefault="007D1A1F">
      <w:pPr>
        <w:pStyle w:val="a5"/>
        <w:ind w:right="130"/>
      </w:pPr>
      <w:r>
        <w:t>М.И</w:t>
      </w:r>
      <w:r>
        <w:t xml:space="preserve">.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w:t>
      </w:r>
      <w:r>
        <w:t>переплёте», «Бабушке», «Красною кистью…» (из цикла «Стихи о Москве») и дру</w:t>
      </w:r>
      <w:r>
        <w:rPr>
          <w:spacing w:val="-4"/>
        </w:rPr>
        <w:t>гие.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А.А. Ахматова. Стихотворения (не менее трёх по выбору). Например, «Песня последней встречи», «Сжала руки под тёмной вуалью…», «Смуглый отрок бродил по аллеям…», «М</w:t>
      </w:r>
      <w:r>
        <w:t>не голос был. Он звал утешно…», «Не с теми я, кто бросил землю...», «Мужество», «Приморский сонет», «Родная земля» и другие. Поэма «Реквием».</w:t>
      </w:r>
    </w:p>
    <w:p w:rsidR="00A83A9D" w:rsidRDefault="007D1A1F">
      <w:pPr>
        <w:pStyle w:val="a5"/>
        <w:spacing w:before="1"/>
        <w:ind w:right="2352"/>
        <w:jc w:val="left"/>
      </w:pPr>
      <w:r>
        <w:t>Н.А.Островский.Роман«Какзакаляласьсталь»(избранныеглавы). М.А. Шолохов. Роман-эпопея «Тихий Дон» (избранные главы)</w:t>
      </w:r>
      <w:r>
        <w:t>.</w:t>
      </w:r>
    </w:p>
    <w:p w:rsidR="00A83A9D" w:rsidRDefault="007D1A1F">
      <w:pPr>
        <w:pStyle w:val="a5"/>
        <w:ind w:right="138"/>
        <w:jc w:val="left"/>
      </w:pPr>
      <w:r>
        <w:t>М.А. Булгаков. Романы «Белая гвардия», «Мастер и Маргарита» (один роман по выбору). А.П. Платонов. Рассказы и повести (одно произведение по выбору). Например, «В прекрасном и яростном мире», «Котлован», «Возвращение» и другие.</w:t>
      </w:r>
    </w:p>
    <w:p w:rsidR="00A83A9D" w:rsidRDefault="007D1A1F">
      <w:pPr>
        <w:pStyle w:val="a5"/>
        <w:ind w:right="134"/>
      </w:pPr>
      <w:r>
        <w:t>А.Т. Твардовский. Стихотвор</w:t>
      </w:r>
      <w:r>
        <w:t>ения (не менее трёх по выбору). Например, «Вся суть в одном- единственном завете…», «Памяти матери» («В краю, куда их вывезли гуртом…»), «Я знаю, никакой моей вины…», «Дробится рваный цоколь монумента...» и другие.</w:t>
      </w:r>
    </w:p>
    <w:p w:rsidR="00A83A9D" w:rsidRDefault="007D1A1F">
      <w:pPr>
        <w:pStyle w:val="a5"/>
        <w:ind w:right="130"/>
      </w:pPr>
      <w:r>
        <w:t>Проза о Великой Отечественной войне (по о</w:t>
      </w:r>
      <w:r>
        <w:t>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w:t>
      </w:r>
      <w:r>
        <w:t>ра была война»; К.Д. Воробьёв «Убиты под Москвой», «Этомы,Господи!»; В.Л.Кондратьев «Сашка»; В.П.Некрасов «Вокопах Сталин- града»;Е.И.Носов«Красноевинопобеды»,«Шопен,сонатаномердва»;С.С.Смирнов</w:t>
      </w:r>
    </w:p>
    <w:p w:rsidR="00A83A9D" w:rsidRDefault="007D1A1F">
      <w:pPr>
        <w:pStyle w:val="a5"/>
        <w:ind w:right="6370"/>
        <w:jc w:val="left"/>
      </w:pPr>
      <w:r>
        <w:t>«Брестская крепость» и другие. А.А.Фадеев«Молодаягвардия».</w:t>
      </w:r>
    </w:p>
    <w:p w:rsidR="00A83A9D" w:rsidRDefault="007D1A1F">
      <w:pPr>
        <w:pStyle w:val="a5"/>
        <w:spacing w:before="1"/>
        <w:jc w:val="left"/>
      </w:pPr>
      <w:r>
        <w:t>В.О</w:t>
      </w:r>
      <w:r>
        <w:t>.Богомолов«Вавгустесорок</w:t>
      </w:r>
      <w:r>
        <w:rPr>
          <w:spacing w:val="-2"/>
        </w:rPr>
        <w:t xml:space="preserve"> четвёртого».</w:t>
      </w:r>
    </w:p>
    <w:p w:rsidR="00A83A9D" w:rsidRDefault="007D1A1F">
      <w:pPr>
        <w:pStyle w:val="a5"/>
        <w:ind w:right="135"/>
      </w:pPr>
      <w:r>
        <w:t>Поэзия о Великой Отечественной войне. Стихотворения (по одномустихотворению неменечем двух поэтов по выбору). Например, Ю.В. Друниной, М.В. Исаковского, Ю.Д. Левитанского, С.С. Орлова, Д.С. Самойлова, К.М. Симонова, Б.</w:t>
      </w:r>
      <w:r>
        <w:t>А. Слуцкого и других.</w:t>
      </w:r>
    </w:p>
    <w:p w:rsidR="00A83A9D" w:rsidRDefault="007D1A1F">
      <w:pPr>
        <w:pStyle w:val="a5"/>
        <w:ind w:right="132"/>
      </w:pPr>
      <w:r>
        <w:t>Драматургия о Великой Отечественной войне. Пьесы (одно произведение по выбору). На- пример, В.С. Розов «Вечно живые» и другие.</w:t>
      </w:r>
    </w:p>
    <w:p w:rsidR="00A83A9D" w:rsidRDefault="007D1A1F">
      <w:pPr>
        <w:pStyle w:val="a5"/>
        <w:ind w:right="144"/>
      </w:pPr>
      <w:r>
        <w:t>Б.Л. Пастернак. Стихотворения (не менее трёх по выбору). Например, «Февраль. Достать чернилиплакать!..»,«Оп</w:t>
      </w:r>
      <w:r>
        <w:t>ределениепоэзии»,«Вовсёммнехочетсядойти…»,«Снег</w:t>
      </w:r>
      <w:r>
        <w:rPr>
          <w:spacing w:val="-2"/>
        </w:rPr>
        <w:t>идёт»,</w:t>
      </w:r>
    </w:p>
    <w:p w:rsidR="00A83A9D" w:rsidRDefault="007D1A1F">
      <w:pPr>
        <w:pStyle w:val="a5"/>
      </w:pPr>
      <w:r>
        <w:t>«Любитьиных–тяжёлыйкрест...»,«Бытьзнаменитымнекрасиво…»,«Ночь»,</w:t>
      </w:r>
      <w:r>
        <w:rPr>
          <w:spacing w:val="-2"/>
        </w:rPr>
        <w:t>«Гамлет»,</w:t>
      </w:r>
    </w:p>
    <w:p w:rsidR="00A83A9D" w:rsidRDefault="007D1A1F">
      <w:pPr>
        <w:pStyle w:val="a5"/>
      </w:pPr>
      <w:r>
        <w:t xml:space="preserve">«Зимняяночь»и </w:t>
      </w:r>
      <w:r>
        <w:rPr>
          <w:spacing w:val="-2"/>
        </w:rPr>
        <w:t>другие.</w:t>
      </w:r>
    </w:p>
    <w:p w:rsidR="00A83A9D" w:rsidRDefault="007D1A1F">
      <w:pPr>
        <w:pStyle w:val="a5"/>
        <w:ind w:right="139"/>
      </w:pPr>
      <w:r>
        <w:t xml:space="preserve">А.И. Солженицын. Произведения «Один день Ивана Денисовича», «Архипелаг ГУЛАГ» (фрагменты книги по выбору, </w:t>
      </w:r>
      <w:r>
        <w:t>например, глава «Поэзия под плитой, правда под камнем»).</w:t>
      </w:r>
    </w:p>
    <w:p w:rsidR="00A83A9D" w:rsidRDefault="007D1A1F">
      <w:pPr>
        <w:pStyle w:val="a5"/>
        <w:ind w:right="138"/>
      </w:pPr>
      <w:r>
        <w:t>В.М. Шукшин. Рассказы (не менее двух по выбору). Например, «Срезал», «Обида», «Микро- скоп», «Мастер», «Крепкий мужик», «Сапожки» и другие.</w:t>
      </w:r>
    </w:p>
    <w:p w:rsidR="00A83A9D" w:rsidRDefault="007D1A1F">
      <w:pPr>
        <w:pStyle w:val="a5"/>
      </w:pPr>
      <w:r>
        <w:t>В.Г.Распутин.Рассказыиповести(неменееодногопроизведенияпо</w:t>
      </w:r>
      <w:r>
        <w:t>выбору).</w:t>
      </w:r>
      <w:r>
        <w:rPr>
          <w:spacing w:val="-2"/>
        </w:rPr>
        <w:t>Например,</w:t>
      </w:r>
    </w:p>
    <w:p w:rsidR="00A83A9D" w:rsidRDefault="007D1A1F">
      <w:pPr>
        <w:pStyle w:val="a5"/>
      </w:pPr>
      <w:r>
        <w:t>«Живиипомни»,«ПрощаниесМатёрой»и</w:t>
      </w:r>
      <w:r>
        <w:rPr>
          <w:spacing w:val="-2"/>
        </w:rPr>
        <w:t xml:space="preserve"> другие.</w:t>
      </w:r>
    </w:p>
    <w:p w:rsidR="00A83A9D" w:rsidRDefault="007D1A1F">
      <w:pPr>
        <w:pStyle w:val="a5"/>
        <w:spacing w:before="1"/>
        <w:ind w:right="143"/>
      </w:pPr>
      <w: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w:t>
      </w:r>
      <w:r>
        <w:t>мавшей отчизны...» и другие.</w:t>
      </w:r>
    </w:p>
    <w:p w:rsidR="00A83A9D" w:rsidRDefault="007D1A1F">
      <w:pPr>
        <w:pStyle w:val="a5"/>
      </w:pPr>
      <w:r>
        <w:t>И.А.Бродский.Стихотворения(неменеетрёхповыбору).Например,«Насмерть</w:t>
      </w:r>
      <w:r>
        <w:rPr>
          <w:spacing w:val="-2"/>
        </w:rPr>
        <w:t>Жукова»,</w:t>
      </w:r>
    </w:p>
    <w:p w:rsidR="00A83A9D" w:rsidRDefault="007D1A1F">
      <w:pPr>
        <w:pStyle w:val="a5"/>
        <w:ind w:right="132"/>
      </w:pPr>
      <w:r>
        <w:t>«Осенний крик ястреба», «Пилигримы», «Стансы» («Ни страны, ни погоста…»), «На столе- тие Анны Ахматовой», «Рождественский романс», «Я входил вместо дико</w:t>
      </w:r>
      <w:r>
        <w:t>го зверя в клет- ку…» и другие.</w:t>
      </w:r>
    </w:p>
    <w:p w:rsidR="00A83A9D" w:rsidRDefault="007D1A1F">
      <w:pPr>
        <w:pStyle w:val="a5"/>
        <w:ind w:right="135"/>
      </w:pPr>
      <w:r>
        <w:rPr>
          <w:i/>
        </w:rPr>
        <w:t xml:space="preserve">Проза второй половины XX – начала XXI века. </w:t>
      </w:r>
      <w:r>
        <w:t>Рассказы, повести, романы (по одному произ- ведению не менее чем трёх прозаиков по выбору). Например, Ф.А. Абрамов («Братья и сёстры» (фрагменты из романа), повесть «Пелагея» и дру</w:t>
      </w:r>
      <w:r>
        <w:t>гие); Ч.Т. Айтматов (повести «Пе- гий пёс, бегущий краем моря», «Белый пароход» и другие); В.И. Белов (рассказы «На роди- не», «За тремя волоками», «Бобришный угор» и другие); Г.Н. Владимов («Верный Руслан»); Ф.А.Искандер(романврассказах«СандроизЧегема»(фр</w:t>
      </w:r>
      <w:r>
        <w:t>агменты),философская</w:t>
      </w:r>
      <w:r>
        <w:rPr>
          <w:spacing w:val="-2"/>
        </w:rPr>
        <w:t>сказка</w:t>
      </w:r>
    </w:p>
    <w:p w:rsidR="00A83A9D" w:rsidRDefault="007D1A1F">
      <w:pPr>
        <w:pStyle w:val="a5"/>
        <w:spacing w:before="1"/>
      </w:pPr>
      <w:r>
        <w:t>«Кроликииудавы»идругие);Ю.П.Казаков(рассказы«Северныйдневник»,</w:t>
      </w:r>
      <w:r>
        <w:rPr>
          <w:spacing w:val="-2"/>
        </w:rPr>
        <w:t>«Поморка»,</w:t>
      </w:r>
    </w:p>
    <w:p w:rsidR="00A83A9D" w:rsidRDefault="007D1A1F">
      <w:pPr>
        <w:pStyle w:val="a5"/>
        <w:ind w:right="135"/>
      </w:pPr>
      <w:r>
        <w:t>«Во сне ты горько плакал» и другие); В.О. Пелевин (роман «Жизнь насекомых» и другие); ЗахарПрилепин(рассказ«Белыйквадрат» идругие);А.Н.иБ.Н.Стругацкие(повес</w:t>
      </w:r>
      <w:r>
        <w:t>ть</w:t>
      </w:r>
      <w:r>
        <w:rPr>
          <w:spacing w:val="-2"/>
        </w:rPr>
        <w:t>«Пик-</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2"/>
      </w:pPr>
      <w:r>
        <w:lastRenderedPageBreak/>
        <w:t>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A83A9D" w:rsidRDefault="007D1A1F">
      <w:pPr>
        <w:pStyle w:val="a5"/>
        <w:spacing w:before="1"/>
        <w:ind w:right="134"/>
      </w:pPr>
      <w:r>
        <w:rPr>
          <w:i/>
        </w:rPr>
        <w:t>Поэзия второй поло</w:t>
      </w:r>
      <w:r>
        <w:rPr>
          <w:i/>
        </w:rPr>
        <w:t xml:space="preserve">вины XX – начала XXI века. </w:t>
      </w:r>
      <w: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w:t>
      </w:r>
      <w:r>
        <w:t>ва, Б.Ш. Окуджавы, Р.И. Рождественского, А.А. Тарковского, О.Г. Чухонцева и других.</w:t>
      </w:r>
    </w:p>
    <w:p w:rsidR="00A83A9D" w:rsidRDefault="007D1A1F">
      <w:pPr>
        <w:ind w:left="285" w:right="137"/>
        <w:jc w:val="both"/>
        <w:rPr>
          <w:sz w:val="24"/>
        </w:rPr>
      </w:pPr>
      <w:r>
        <w:rPr>
          <w:i/>
          <w:sz w:val="24"/>
        </w:rPr>
        <w:t xml:space="preserve">Драматургия второй половины ХХ – начала XXI века. </w:t>
      </w:r>
      <w:r>
        <w:rPr>
          <w:sz w:val="24"/>
        </w:rPr>
        <w:t>Пьесы (произведение одного из драматургов по выбору). Например, А.Н. Арбузов «Иркутская история»; А.В. Вампилов «Старший с</w:t>
      </w:r>
      <w:r>
        <w:rPr>
          <w:sz w:val="24"/>
        </w:rPr>
        <w:t>ын»; К.В. Драгунская «Рыжая пьеса» и другие.</w:t>
      </w:r>
    </w:p>
    <w:p w:rsidR="00A83A9D" w:rsidRDefault="007D1A1F">
      <w:pPr>
        <w:ind w:left="285"/>
        <w:jc w:val="both"/>
        <w:rPr>
          <w:i/>
          <w:sz w:val="24"/>
        </w:rPr>
      </w:pPr>
      <w:r>
        <w:rPr>
          <w:i/>
          <w:sz w:val="24"/>
        </w:rPr>
        <w:t>Литературанародов</w:t>
      </w:r>
      <w:r>
        <w:rPr>
          <w:i/>
          <w:spacing w:val="-2"/>
          <w:sz w:val="24"/>
        </w:rPr>
        <w:t>России.</w:t>
      </w:r>
    </w:p>
    <w:p w:rsidR="00A83A9D" w:rsidRDefault="007D1A1F">
      <w:pPr>
        <w:pStyle w:val="a5"/>
        <w:ind w:right="137"/>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w:t>
      </w:r>
      <w:r>
        <w:t>ия Г. Айги, Р. Гамзатова, М. Джалиля, М. Карима, Д. Кугультинова, К. Кулиева и других.</w:t>
      </w:r>
    </w:p>
    <w:p w:rsidR="00A83A9D" w:rsidRDefault="007D1A1F">
      <w:pPr>
        <w:ind w:left="285"/>
        <w:jc w:val="both"/>
        <w:rPr>
          <w:i/>
          <w:sz w:val="24"/>
        </w:rPr>
      </w:pPr>
      <w:r>
        <w:rPr>
          <w:i/>
          <w:sz w:val="24"/>
        </w:rPr>
        <w:t>Зарубежная</w:t>
      </w:r>
      <w:r>
        <w:rPr>
          <w:i/>
          <w:spacing w:val="-2"/>
          <w:sz w:val="24"/>
        </w:rPr>
        <w:t>литература.</w:t>
      </w:r>
    </w:p>
    <w:p w:rsidR="00A83A9D" w:rsidRDefault="007D1A1F">
      <w:pPr>
        <w:pStyle w:val="a5"/>
        <w:ind w:right="132"/>
      </w:pPr>
      <w:r>
        <w:t>Зарубежная проза XX века (не менее одного произведения по выбору). Например, произве дения Р. Брэдбери «451 градус по Фаренгейту»; А. Камю «Посторо</w:t>
      </w:r>
      <w:r>
        <w:t>нний»; Ф. Кафки «Пре- 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A83A9D" w:rsidRDefault="007D1A1F">
      <w:pPr>
        <w:pStyle w:val="a5"/>
        <w:spacing w:before="1"/>
        <w:ind w:right="140"/>
      </w:pPr>
      <w:r>
        <w:t>Зару</w:t>
      </w:r>
      <w:r>
        <w:t>бежная поэзия XX века (не менее двух стихотворений одного из поэтов по выбору). Например, стихотворения Г. Аполлинера, Т.С. Элиота и другие.</w:t>
      </w:r>
    </w:p>
    <w:p w:rsidR="00A83A9D" w:rsidRDefault="007D1A1F">
      <w:pPr>
        <w:pStyle w:val="a5"/>
        <w:ind w:right="133"/>
      </w:pPr>
      <w:r>
        <w:t>Зарубежная драматургия XX века (не менее одного произведения по выбору). Например, пьесыБ.Брехта«МамашаКуражиеёдети</w:t>
      </w:r>
      <w:r>
        <w:t>»;М.Метерлинка«Синяяптица»;О.</w:t>
      </w:r>
      <w:r>
        <w:rPr>
          <w:spacing w:val="-2"/>
        </w:rPr>
        <w:t>Уайльда</w:t>
      </w:r>
    </w:p>
    <w:p w:rsidR="00A83A9D" w:rsidRDefault="007D1A1F">
      <w:pPr>
        <w:pStyle w:val="a5"/>
      </w:pPr>
      <w:r>
        <w:t>«Идеальныймуж»;Т.Уильямса«Трамвай«Желание»;Б.Шоу«Пигмалион»и</w:t>
      </w:r>
      <w:r>
        <w:rPr>
          <w:spacing w:val="-2"/>
        </w:rPr>
        <w:t>других.</w:t>
      </w:r>
    </w:p>
    <w:p w:rsidR="00A83A9D" w:rsidRDefault="007D1A1F">
      <w:pPr>
        <w:pStyle w:val="1"/>
        <w:spacing w:line="240" w:lineRule="auto"/>
        <w:ind w:left="0" w:right="143"/>
      </w:pPr>
      <w:r>
        <w:t>Планируемые результаты освоения программы по литературе на уровне среднего общего образования.</w:t>
      </w:r>
    </w:p>
    <w:p w:rsidR="00A83A9D" w:rsidRDefault="007D1A1F">
      <w:pPr>
        <w:pStyle w:val="a5"/>
        <w:ind w:right="134"/>
      </w:pPr>
      <w:r>
        <w:t xml:space="preserve">Личностные результаты освоения программы по литературе </w:t>
      </w: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w:t>
      </w:r>
      <w:r>
        <w:t>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законуи правопорядку, человекутруда и старшемупоколени</w:t>
      </w:r>
      <w:r>
        <w:t>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3A9D" w:rsidRDefault="007D1A1F">
      <w:pPr>
        <w:pStyle w:val="a5"/>
        <w:ind w:right="144"/>
      </w:pPr>
      <w:r>
        <w:t>В результате изучения литературы на уровне среднего общего образования у обучающегося будут сформирова</w:t>
      </w:r>
      <w:r>
        <w:t xml:space="preserve">ны следующие </w:t>
      </w:r>
      <w:r>
        <w:rPr>
          <w:b/>
          <w:i/>
        </w:rPr>
        <w:t>личностные результаты</w:t>
      </w:r>
      <w:r>
        <w:t>:</w:t>
      </w:r>
    </w:p>
    <w:p w:rsidR="00A83A9D" w:rsidRDefault="007D1A1F">
      <w:pPr>
        <w:pStyle w:val="ac"/>
        <w:numPr>
          <w:ilvl w:val="0"/>
          <w:numId w:val="11"/>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jc w:val="left"/>
      </w:pPr>
      <w:r>
        <w:t>сформированностьгражданскойпозицииобучающегосякакактивногоиответственного члена российского общества;</w:t>
      </w:r>
    </w:p>
    <w:p w:rsidR="00A83A9D" w:rsidRDefault="007D1A1F">
      <w:pPr>
        <w:pStyle w:val="a5"/>
        <w:jc w:val="left"/>
      </w:pPr>
      <w:r>
        <w:t>осознание своих конституционных прав и обязанностей, уважение закона и правопорядка; принятиет</w:t>
      </w:r>
      <w:r>
        <w:t>радиционныхнациональных,общечеловеческихгуманистических,демократических, семейных ценностей, в том числе в сопоставлении с жизненными ситуациями, изображёнными в литературных произведениях;</w:t>
      </w:r>
    </w:p>
    <w:p w:rsidR="00A83A9D" w:rsidRDefault="007D1A1F">
      <w:pPr>
        <w:pStyle w:val="a5"/>
        <w:jc w:val="left"/>
      </w:pPr>
      <w:r>
        <w:t>готовность противостоять идеологии экстремизма, национализма, ксен</w:t>
      </w:r>
      <w:r>
        <w:t>офобии, дискриминации по социальным, религиозным, расовым, национальным признакам;</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готовность вести совместную деятельность, в том числе в рамках школьного литературного образования,винтересахгражданскогообщества,участвоватьвсамоуправлениив</w:t>
      </w:r>
      <w:r>
        <w:rPr>
          <w:spacing w:val="-4"/>
        </w:rPr>
        <w:t>ГБ</w:t>
      </w:r>
      <w:r>
        <w:rPr>
          <w:spacing w:val="-4"/>
        </w:rPr>
        <w:t>ОУ</w:t>
      </w:r>
    </w:p>
    <w:p w:rsidR="00A83A9D" w:rsidRDefault="007D1A1F">
      <w:pPr>
        <w:pStyle w:val="a5"/>
        <w:jc w:val="left"/>
      </w:pPr>
      <w:r>
        <w:t>«Цакирская</w:t>
      </w:r>
      <w:r>
        <w:rPr>
          <w:spacing w:val="-4"/>
        </w:rPr>
        <w:t>СОШИХЭН»;</w:t>
      </w:r>
    </w:p>
    <w:p w:rsidR="00A83A9D" w:rsidRDefault="007D1A1F">
      <w:pPr>
        <w:pStyle w:val="a5"/>
        <w:spacing w:before="1"/>
        <w:jc w:val="left"/>
      </w:pPr>
      <w:r>
        <w:t xml:space="preserve">умениевзаимодействоватьссоциальнымиинститутамивсоответствиисихфункциямии </w:t>
      </w:r>
      <w:r>
        <w:rPr>
          <w:spacing w:val="-2"/>
        </w:rPr>
        <w:t>назначением;</w:t>
      </w:r>
    </w:p>
    <w:p w:rsidR="00A83A9D" w:rsidRDefault="007D1A1F">
      <w:pPr>
        <w:pStyle w:val="a5"/>
        <w:jc w:val="left"/>
      </w:pPr>
      <w:r>
        <w:t>готовностькгуманитарной</w:t>
      </w:r>
      <w:r>
        <w:rPr>
          <w:spacing w:val="-2"/>
        </w:rPr>
        <w:t>деятельности;</w:t>
      </w:r>
    </w:p>
    <w:p w:rsidR="00A83A9D" w:rsidRDefault="007D1A1F">
      <w:pPr>
        <w:pStyle w:val="ac"/>
        <w:numPr>
          <w:ilvl w:val="0"/>
          <w:numId w:val="11"/>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33"/>
      </w:pPr>
      <w:r>
        <w:t xml:space="preserve">осознание российской гражданской идентичности в поликультурном и </w:t>
      </w:r>
      <w:r>
        <w:t>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A83A9D" w:rsidRDefault="007D1A1F">
      <w:pPr>
        <w:pStyle w:val="a5"/>
        <w:ind w:right="137"/>
      </w:pPr>
      <w:r>
        <w:t>ценностно</w:t>
      </w:r>
      <w:r>
        <w:t>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w:t>
      </w:r>
      <w:r>
        <w:t xml:space="preserve"> произведениях;</w:t>
      </w:r>
    </w:p>
    <w:p w:rsidR="00A83A9D" w:rsidRDefault="007D1A1F">
      <w:pPr>
        <w:pStyle w:val="a5"/>
        <w:ind w:right="146"/>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83A9D" w:rsidRDefault="007D1A1F">
      <w:pPr>
        <w:pStyle w:val="ac"/>
        <w:numPr>
          <w:ilvl w:val="0"/>
          <w:numId w:val="11"/>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pPr>
      <w:r>
        <w:t>осознаниедуховныхценностейроссийского</w:t>
      </w:r>
      <w:r>
        <w:rPr>
          <w:spacing w:val="-2"/>
        </w:rPr>
        <w:t>народа;</w:t>
      </w:r>
    </w:p>
    <w:p w:rsidR="00A83A9D" w:rsidRDefault="007D1A1F">
      <w:pPr>
        <w:pStyle w:val="a5"/>
      </w:pPr>
      <w:r>
        <w:t>сформированность</w:t>
      </w:r>
      <w:r>
        <w:t>нравственногосознания,этического</w:t>
      </w:r>
      <w:r>
        <w:rPr>
          <w:spacing w:val="-2"/>
        </w:rPr>
        <w:t>поведения;</w:t>
      </w:r>
    </w:p>
    <w:p w:rsidR="00A83A9D" w:rsidRDefault="007D1A1F">
      <w:pPr>
        <w:pStyle w:val="a5"/>
        <w:spacing w:before="1"/>
        <w:ind w:right="137"/>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w:t>
      </w:r>
      <w:r>
        <w:t>персонажей художественной литературы;</w:t>
      </w:r>
    </w:p>
    <w:p w:rsidR="00A83A9D" w:rsidRDefault="007D1A1F">
      <w:pPr>
        <w:pStyle w:val="a5"/>
      </w:pPr>
      <w:r>
        <w:t>осознаниеличноговкладавпостроениеустойчивого</w:t>
      </w:r>
      <w:r>
        <w:rPr>
          <w:spacing w:val="-2"/>
        </w:rPr>
        <w:t xml:space="preserve"> будущего;</w:t>
      </w:r>
    </w:p>
    <w:p w:rsidR="00A83A9D" w:rsidRDefault="007D1A1F">
      <w:pPr>
        <w:pStyle w:val="a5"/>
        <w:ind w:right="131"/>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w:t>
      </w:r>
      <w:r>
        <w:t>м числе с использованием литературных произведений;</w:t>
      </w:r>
    </w:p>
    <w:p w:rsidR="00A83A9D" w:rsidRDefault="007D1A1F">
      <w:pPr>
        <w:pStyle w:val="ac"/>
        <w:numPr>
          <w:ilvl w:val="0"/>
          <w:numId w:val="11"/>
        </w:numPr>
        <w:tabs>
          <w:tab w:val="left" w:pos="543"/>
        </w:tabs>
        <w:ind w:left="543" w:hanging="258"/>
        <w:rPr>
          <w:sz w:val="24"/>
        </w:rPr>
      </w:pPr>
      <w:r>
        <w:rPr>
          <w:sz w:val="24"/>
        </w:rPr>
        <w:t>эстетического</w:t>
      </w:r>
      <w:r>
        <w:rPr>
          <w:spacing w:val="-2"/>
          <w:sz w:val="24"/>
        </w:rPr>
        <w:t>воспитания:</w:t>
      </w:r>
    </w:p>
    <w:p w:rsidR="00A83A9D" w:rsidRDefault="007D1A1F">
      <w:pPr>
        <w:pStyle w:val="a5"/>
        <w:ind w:right="138"/>
        <w:jc w:val="left"/>
      </w:pPr>
      <w:r>
        <w:t>эстетическое отношение к миру, включая эстетику быта, научного и технического творчества, спорта, труда, общественных отношений;</w:t>
      </w:r>
    </w:p>
    <w:p w:rsidR="00A83A9D" w:rsidRDefault="007D1A1F">
      <w:pPr>
        <w:pStyle w:val="a5"/>
        <w:jc w:val="left"/>
      </w:pPr>
      <w:r>
        <w:t>способностьвосприниматьразличныевидыискусства,трад</w:t>
      </w:r>
      <w:r>
        <w:t>ицииитворчествосвоегоидругих народов, ощущать эмоциональное воздействие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83A9D" w:rsidRDefault="007D1A1F">
      <w:pPr>
        <w:pStyle w:val="a5"/>
        <w:jc w:val="left"/>
      </w:pPr>
      <w:r>
        <w:t>готовностьксамовыражениювразныхвидахискусства,стремлениепроявлятькачества творческой личности, в том числе при выполнении творческих работ по литературе;</w:t>
      </w:r>
    </w:p>
    <w:p w:rsidR="00A83A9D" w:rsidRDefault="007D1A1F">
      <w:pPr>
        <w:pStyle w:val="ac"/>
        <w:numPr>
          <w:ilvl w:val="0"/>
          <w:numId w:val="11"/>
        </w:numPr>
        <w:tabs>
          <w:tab w:val="left" w:pos="555"/>
        </w:tabs>
        <w:spacing w:before="1"/>
        <w:ind w:left="285" w:right="141" w:firstLine="0"/>
        <w:rPr>
          <w:sz w:val="24"/>
        </w:rPr>
      </w:pPr>
      <w:r>
        <w:rPr>
          <w:sz w:val="24"/>
        </w:rPr>
        <w:t>физического воспитания, формирования культуры здоровья и эмоционального благополу</w:t>
      </w:r>
      <w:r>
        <w:rPr>
          <w:spacing w:val="-4"/>
          <w:sz w:val="24"/>
        </w:rPr>
        <w:t>чия:</w:t>
      </w:r>
    </w:p>
    <w:p w:rsidR="00A83A9D" w:rsidRDefault="007D1A1F">
      <w:pPr>
        <w:pStyle w:val="a5"/>
        <w:ind w:right="144"/>
      </w:pPr>
      <w:r>
        <w:t>сформированност</w:t>
      </w:r>
      <w:r>
        <w:t>ь здорового и безопасного образа жизни, ответственного отношения к своему здоровью;</w:t>
      </w:r>
    </w:p>
    <w:p w:rsidR="00A83A9D" w:rsidRDefault="007D1A1F">
      <w:pPr>
        <w:pStyle w:val="a5"/>
        <w:ind w:right="138"/>
      </w:pPr>
      <w:r>
        <w:t>потребность в физическом совершенствовании, занятиях спортивно-оздоровительной дея</w:t>
      </w:r>
      <w:r>
        <w:rPr>
          <w:spacing w:val="-2"/>
        </w:rPr>
        <w:t>тельностью;</w:t>
      </w:r>
    </w:p>
    <w:p w:rsidR="00A83A9D" w:rsidRDefault="007D1A1F">
      <w:pPr>
        <w:pStyle w:val="a5"/>
        <w:ind w:right="142"/>
      </w:pPr>
      <w:r>
        <w:t>активное неприятие вредных привычек и иных форм причинения вреда физическому и</w:t>
      </w:r>
      <w:r>
        <w:t xml:space="preserve"> психическому здоровью, в том числе с соответствующей оценкой поведения и поступков литературных героев;</w:t>
      </w:r>
    </w:p>
    <w:p w:rsidR="00A83A9D" w:rsidRDefault="007D1A1F">
      <w:pPr>
        <w:pStyle w:val="ac"/>
        <w:numPr>
          <w:ilvl w:val="0"/>
          <w:numId w:val="11"/>
        </w:numPr>
        <w:tabs>
          <w:tab w:val="left" w:pos="543"/>
        </w:tabs>
        <w:ind w:left="543" w:hanging="258"/>
        <w:rPr>
          <w:sz w:val="24"/>
        </w:rPr>
      </w:pPr>
      <w:r>
        <w:rPr>
          <w:sz w:val="24"/>
        </w:rPr>
        <w:t>трудового</w:t>
      </w:r>
      <w:r>
        <w:rPr>
          <w:spacing w:val="-2"/>
          <w:sz w:val="24"/>
        </w:rPr>
        <w:t>воспитания:</w:t>
      </w:r>
    </w:p>
    <w:p w:rsidR="00A83A9D" w:rsidRDefault="007D1A1F">
      <w:pPr>
        <w:pStyle w:val="a5"/>
        <w:ind w:right="146"/>
      </w:pPr>
      <w:r>
        <w:t>готовность к труду, осознание ценности мастерства, трудолюбие, в том числе при чтении произведений о труде и тружениках, а также н</w:t>
      </w:r>
      <w:r>
        <w:t>а основе знакомства с профессиональной деятельностью героев отдельных литературных произведений;</w:t>
      </w:r>
    </w:p>
    <w:p w:rsidR="00A83A9D" w:rsidRDefault="007D1A1F">
      <w:pPr>
        <w:pStyle w:val="a5"/>
        <w:spacing w:before="1"/>
        <w:ind w:right="138"/>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w:t>
      </w:r>
      <w:r>
        <w:t>ость в процессе литературного образования;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w:t>
      </w:r>
      <w:r>
        <w:t>урных героев;</w:t>
      </w:r>
    </w:p>
    <w:p w:rsidR="00A83A9D" w:rsidRDefault="007D1A1F">
      <w:pPr>
        <w:pStyle w:val="a5"/>
        <w:spacing w:before="1"/>
        <w:ind w:right="145"/>
      </w:pPr>
      <w:r>
        <w:t>готовность и способность к образованию и самообразованию, к продуктивной читательской деятельности на протяжении всей жизни;</w:t>
      </w:r>
    </w:p>
    <w:p w:rsidR="00A83A9D" w:rsidRDefault="007D1A1F">
      <w:pPr>
        <w:pStyle w:val="ac"/>
        <w:numPr>
          <w:ilvl w:val="0"/>
          <w:numId w:val="11"/>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ind w:right="138"/>
      </w:pPr>
      <w:r>
        <w:t xml:space="preserve">сформированность экологической культуры, понимание влияния социально-экономических </w:t>
      </w:r>
      <w:r>
        <w:t>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A83A9D" w:rsidRDefault="007D1A1F">
      <w:pPr>
        <w:pStyle w:val="a5"/>
        <w:ind w:right="137"/>
      </w:pPr>
      <w:r>
        <w:t>планирование и осуществление действий в окружающей среде на основе знания целей устойчивого развития чел</w:t>
      </w:r>
      <w:r>
        <w:t>овечества, с учётом осмысления опыта литературных героев;</w:t>
      </w:r>
    </w:p>
    <w:p w:rsidR="00A83A9D" w:rsidRDefault="007D1A1F">
      <w:pPr>
        <w:pStyle w:val="a5"/>
        <w:ind w:right="143"/>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w:t>
      </w:r>
      <w:r>
        <w:t>йствий, предотвращать их;</w:t>
      </w:r>
    </w:p>
    <w:p w:rsidR="00A83A9D" w:rsidRDefault="007D1A1F">
      <w:pPr>
        <w:pStyle w:val="a5"/>
        <w:ind w:right="144"/>
      </w:pPr>
      <w:r>
        <w:t>расширениеопытадеятельностиэкологическойнаправленности,втомчислепредставленной в произведениях русской, зарубежной литературы и литературы народов России;</w:t>
      </w:r>
    </w:p>
    <w:p w:rsidR="00A83A9D" w:rsidRDefault="007D1A1F">
      <w:pPr>
        <w:pStyle w:val="ac"/>
        <w:numPr>
          <w:ilvl w:val="0"/>
          <w:numId w:val="11"/>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46"/>
      </w:pPr>
      <w:r>
        <w:t xml:space="preserve">сформированность мировоззрения, соответствующего </w:t>
      </w:r>
      <w:r>
        <w:t>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83A9D" w:rsidRDefault="007D1A1F">
      <w:pPr>
        <w:pStyle w:val="a5"/>
        <w:spacing w:before="1"/>
        <w:ind w:right="136"/>
      </w:pPr>
      <w:r>
        <w:t>совершенствование языковой и читательской культуры как средства взаимодействия между людьми и познания</w:t>
      </w:r>
      <w:r>
        <w:t xml:space="preserve"> мира с использованием изученных и самостоятельно прочитанных литературных произведений;</w:t>
      </w:r>
    </w:p>
    <w:p w:rsidR="00A83A9D" w:rsidRDefault="007D1A1F">
      <w:pPr>
        <w:pStyle w:val="a5"/>
        <w:ind w:right="139"/>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A83A9D" w:rsidRDefault="007D1A1F">
      <w:pPr>
        <w:pStyle w:val="a5"/>
        <w:ind w:right="142" w:firstLine="566"/>
      </w:pPr>
      <w:r>
        <w:t>В</w:t>
      </w:r>
      <w:r>
        <w:t xml:space="preserve">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w:t>
      </w:r>
      <w:r>
        <w:rPr>
          <w:b/>
        </w:rPr>
        <w:t>эмоциональный интеллект</w:t>
      </w:r>
      <w:r>
        <w:t>, предполагающий сформированность:</w:t>
      </w:r>
    </w:p>
    <w:p w:rsidR="00A83A9D" w:rsidRDefault="007D1A1F">
      <w:pPr>
        <w:pStyle w:val="a5"/>
        <w:ind w:right="145"/>
      </w:pPr>
      <w:r>
        <w:t>самосознания, включающе</w:t>
      </w:r>
      <w:r>
        <w:t>го способность понимать своё эмоциональное состояние, видеть направления развития собственной эмоциональной сферы, быть уверенным в себе;</w:t>
      </w:r>
    </w:p>
    <w:p w:rsidR="00A83A9D" w:rsidRDefault="007D1A1F">
      <w:pPr>
        <w:pStyle w:val="a5"/>
        <w:ind w:right="136"/>
      </w:pPr>
      <w:r>
        <w:t>саморегулирования, включающего самоконтроль, умение принимать ответственность за своё поведение, способность адаптиров</w:t>
      </w:r>
      <w:r>
        <w:t>аться к эмоциональнымизменениями проявлять гибкость, быть открытым новому;</w:t>
      </w:r>
    </w:p>
    <w:p w:rsidR="00A83A9D" w:rsidRDefault="007D1A1F">
      <w:pPr>
        <w:pStyle w:val="a5"/>
        <w:ind w:right="145"/>
      </w:pPr>
      <w:r>
        <w:t>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эмпатии,включающейспособностьпони</w:t>
      </w:r>
      <w:r>
        <w:t>матьэмоциональноесостояниедругих,учитывать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r>
        <w:t xml:space="preserve"> учитывая собственный читательский </w:t>
      </w:r>
      <w:r>
        <w:rPr>
          <w:spacing w:val="-2"/>
        </w:rPr>
        <w:t>опыт.</w:t>
      </w:r>
    </w:p>
    <w:p w:rsidR="00A83A9D" w:rsidRDefault="007D1A1F">
      <w:pPr>
        <w:pStyle w:val="a5"/>
        <w:spacing w:before="1"/>
        <w:ind w:right="135" w:firstLine="566"/>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t>универсальные учебные действия, совместная деятельность.</w:t>
      </w:r>
    </w:p>
    <w:p w:rsidR="00A83A9D" w:rsidRDefault="007D1A1F">
      <w:pPr>
        <w:ind w:left="285" w:right="143" w:firstLine="566"/>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учебных действий:</w:t>
      </w:r>
    </w:p>
    <w:p w:rsidR="00A83A9D" w:rsidRDefault="007D1A1F">
      <w:pPr>
        <w:pStyle w:val="a5"/>
        <w:ind w:right="144"/>
      </w:pPr>
      <w:r>
        <w:t>самостоятельноформулироватьиактуализироватьпроблему, заложенную в</w:t>
      </w:r>
      <w:r>
        <w:t>художественном произведении, рассматривать её всесторонне;</w:t>
      </w:r>
    </w:p>
    <w:p w:rsidR="00A83A9D" w:rsidRDefault="007D1A1F">
      <w:pPr>
        <w:pStyle w:val="a5"/>
        <w:spacing w:before="1"/>
        <w:ind w:right="138"/>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A83A9D" w:rsidRDefault="007D1A1F">
      <w:pPr>
        <w:pStyle w:val="a5"/>
      </w:pPr>
      <w:r>
        <w:t>определятьцелидеятель</w:t>
      </w:r>
      <w:r>
        <w:t>ности,задаватьпараметрыикритерииих</w:t>
      </w:r>
      <w:r>
        <w:rPr>
          <w:spacing w:val="-2"/>
        </w:rPr>
        <w:t>достижения;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w:t>
      </w:r>
      <w:r>
        <w:rPr>
          <w:spacing w:val="-2"/>
        </w:rPr>
        <w:t>цесса;</w:t>
      </w:r>
    </w:p>
    <w:p w:rsidR="00A83A9D" w:rsidRDefault="007D1A1F">
      <w:pPr>
        <w:pStyle w:val="a5"/>
        <w:spacing w:before="1"/>
        <w:ind w:right="135"/>
      </w:pPr>
      <w:r>
        <w:t>разрабатывать план решен</w:t>
      </w:r>
      <w:r>
        <w:t>ия проблемы с учётом анализа имеющихся материальных и нематериальных ресурсов;</w:t>
      </w:r>
    </w:p>
    <w:p w:rsidR="00A83A9D" w:rsidRDefault="007D1A1F">
      <w:pPr>
        <w:pStyle w:val="a5"/>
        <w:ind w:right="146"/>
      </w:pPr>
      <w:r>
        <w:t>вносить коррективы в деятельность, оценивать соответствие результатов целям, оценивать риски последствий деятельности;</w:t>
      </w:r>
    </w:p>
    <w:p w:rsidR="00A83A9D" w:rsidRDefault="007D1A1F">
      <w:pPr>
        <w:pStyle w:val="a5"/>
        <w:ind w:right="134"/>
      </w:pPr>
      <w:r>
        <w:t>координировать и выполнять работув условиях реального, вир</w:t>
      </w:r>
      <w:r>
        <w:t>туального и комбинированного взаимодействия, в том числе при выполнении проектов по литературе;</w:t>
      </w:r>
    </w:p>
    <w:p w:rsidR="00A83A9D" w:rsidRDefault="007D1A1F">
      <w:pPr>
        <w:pStyle w:val="a5"/>
        <w:ind w:right="133"/>
      </w:pPr>
      <w:r>
        <w:t>развивать креативное мышление при решении жизненных проблем с использованием собственного читательского опыта.</w:t>
      </w:r>
    </w:p>
    <w:p w:rsidR="00A83A9D" w:rsidRDefault="007D1A1F">
      <w:pPr>
        <w:ind w:left="285" w:right="137" w:firstLine="566"/>
        <w:jc w:val="both"/>
        <w:rPr>
          <w:i/>
          <w:sz w:val="24"/>
        </w:rPr>
      </w:pPr>
      <w:r>
        <w:rPr>
          <w:sz w:val="24"/>
        </w:rPr>
        <w:t xml:space="preserve">У обучающегося будут сформированы следующие </w:t>
      </w:r>
      <w:r>
        <w:rPr>
          <w:i/>
          <w:sz w:val="24"/>
        </w:rPr>
        <w:t>базов</w:t>
      </w:r>
      <w:r>
        <w:rPr>
          <w:i/>
          <w:sz w:val="24"/>
        </w:rPr>
        <w:t>ые исследовательские действия как часть познавательных универсальных учебных действий:</w:t>
      </w:r>
    </w:p>
    <w:p w:rsidR="00A83A9D" w:rsidRDefault="007D1A1F">
      <w:pPr>
        <w:pStyle w:val="a5"/>
        <w:ind w:right="134"/>
      </w:pPr>
      <w:r>
        <w:t xml:space="preserve">владеть навыками учебно-исследовательской и проектной деятельности на основе литера- турного материала, навыками разрешения проблем с использованием художественных про- </w:t>
      </w:r>
      <w:r>
        <w:t>изведений; способностью и готовностью к самостоятельному поиску методов решения практических задач, применению различных методов познания;</w:t>
      </w:r>
    </w:p>
    <w:p w:rsidR="00A83A9D" w:rsidRDefault="007D1A1F">
      <w:pPr>
        <w:pStyle w:val="a5"/>
        <w:ind w:right="138"/>
      </w:pPr>
      <w:r>
        <w:t>осуществлять различные виды деятельности для получения нового знания по литературе, его интерпретации,преобразованиюи</w:t>
      </w:r>
      <w:r>
        <w:t xml:space="preserve"> применениювразличных учебных ситуациях,втомчисле при создании учебных и социальных проектов;</w:t>
      </w:r>
    </w:p>
    <w:p w:rsidR="00A83A9D" w:rsidRDefault="007D1A1F">
      <w:pPr>
        <w:pStyle w:val="a5"/>
        <w:spacing w:before="1"/>
        <w:ind w:right="145"/>
      </w:pPr>
      <w:r>
        <w:t>формирование научного типа мышления, владение научной терминологией, ключевыми понятиями и методами современного литературоведения;</w:t>
      </w:r>
    </w:p>
    <w:p w:rsidR="00A83A9D" w:rsidRDefault="007D1A1F">
      <w:pPr>
        <w:pStyle w:val="a5"/>
        <w:ind w:right="147"/>
      </w:pPr>
      <w:r>
        <w:t>ставить и формулировать собств</w:t>
      </w:r>
      <w:r>
        <w:t>енные задачи в образовательной деятельности и жизненных ситуациях с учётом собственного читательского опыта;</w:t>
      </w:r>
    </w:p>
    <w:p w:rsidR="00A83A9D" w:rsidRDefault="007D1A1F">
      <w:pPr>
        <w:pStyle w:val="a5"/>
        <w:ind w:right="131"/>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w:t>
      </w:r>
      <w:r>
        <w:t>ь аргументы для доказательства своих утверждений, задавать параметры и критерии решения;</w:t>
      </w:r>
    </w:p>
    <w:p w:rsidR="00A83A9D" w:rsidRDefault="007D1A1F">
      <w:pPr>
        <w:pStyle w:val="a5"/>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83A9D" w:rsidRDefault="007D1A1F">
      <w:pPr>
        <w:pStyle w:val="a5"/>
        <w:jc w:val="left"/>
      </w:pPr>
      <w:r>
        <w:t xml:space="preserve">давать оценкуновым </w:t>
      </w:r>
      <w:r>
        <w:t>ситуациям, оценивать приобретённый опыт, в том числе читательский; осуществлять целенаправленный поиск переноса средств и способов действия в профессиональную среду;</w:t>
      </w:r>
    </w:p>
    <w:p w:rsidR="00A83A9D" w:rsidRDefault="007D1A1F">
      <w:pPr>
        <w:pStyle w:val="a5"/>
        <w:jc w:val="left"/>
      </w:pPr>
      <w:r>
        <w:t>уметьпереноситьзнания,в томчислеполученныеврезультатечтения иизучениялитературных произвед</w:t>
      </w:r>
      <w:r>
        <w:t>ений, в познавательную и практическую области жизнедеятельности;</w:t>
      </w:r>
    </w:p>
    <w:p w:rsidR="00A83A9D" w:rsidRDefault="007D1A1F">
      <w:pPr>
        <w:pStyle w:val="a5"/>
        <w:jc w:val="left"/>
      </w:pPr>
      <w:r>
        <w:t>уметьинтегрироватьзнанияизразныхпредметных</w:t>
      </w:r>
      <w:r>
        <w:rPr>
          <w:spacing w:val="-2"/>
        </w:rPr>
        <w:t>областей;</w:t>
      </w:r>
    </w:p>
    <w:p w:rsidR="00A83A9D" w:rsidRDefault="007D1A1F">
      <w:pPr>
        <w:pStyle w:val="a5"/>
        <w:jc w:val="left"/>
      </w:pPr>
      <w:r>
        <w:t>выдвигать новые идеи, предлагать оригинальные подходы и решения; ставить проблемы изадачи, допускающие альтернативные решения.</w:t>
      </w:r>
    </w:p>
    <w:p w:rsidR="00A83A9D" w:rsidRDefault="007D1A1F">
      <w:pPr>
        <w:spacing w:before="1"/>
        <w:ind w:left="285" w:firstLine="566"/>
        <w:rPr>
          <w:i/>
          <w:sz w:val="24"/>
        </w:rPr>
      </w:pPr>
      <w:r>
        <w:rPr>
          <w:sz w:val="24"/>
        </w:rPr>
        <w:t>У обучающего</w:t>
      </w:r>
      <w:r>
        <w:rPr>
          <w:sz w:val="24"/>
        </w:rPr>
        <w:t xml:space="preserve">ся будут сформированы </w:t>
      </w:r>
      <w:r>
        <w:rPr>
          <w:i/>
          <w:sz w:val="24"/>
        </w:rPr>
        <w:t>умения работать с информацией как часть познавательных универсальных учебных действий:</w:t>
      </w:r>
    </w:p>
    <w:p w:rsidR="00A83A9D" w:rsidRDefault="007D1A1F">
      <w:pPr>
        <w:pStyle w:val="a5"/>
        <w:ind w:right="133"/>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w:t>
      </w:r>
      <w:r>
        <w:t xml:space="preserve"> интерпретацию ин- формации различных видов и форм представления при изучении той или иной темы по </w:t>
      </w:r>
      <w:r>
        <w:rPr>
          <w:spacing w:val="-2"/>
        </w:rPr>
        <w:t>литературе;</w:t>
      </w:r>
    </w:p>
    <w:p w:rsidR="00A83A9D" w:rsidRDefault="007D1A1F">
      <w:pPr>
        <w:pStyle w:val="a5"/>
        <w:ind w:right="135"/>
      </w:pPr>
      <w:r>
        <w:t>создавать тексты в различных форматах и жанрах (сочинение, эссе, доклад, реферат, аннотация и другие) с учётом назначения информации и целевой ау</w:t>
      </w:r>
      <w:r>
        <w:t>дитории, выбирая оптимальную форму представления и визуализации;</w:t>
      </w:r>
    </w:p>
    <w:p w:rsidR="00A83A9D" w:rsidRDefault="007D1A1F">
      <w:pPr>
        <w:pStyle w:val="a5"/>
        <w:ind w:right="144"/>
      </w:pPr>
      <w:r>
        <w:t>оцениватьдостоверность,легитимностьлитературнойидругойинформации,еёсоответствие правовым и морально-этическим нормам;</w:t>
      </w:r>
    </w:p>
    <w:p w:rsidR="00A83A9D" w:rsidRDefault="007D1A1F">
      <w:pPr>
        <w:pStyle w:val="a5"/>
        <w:spacing w:before="1"/>
        <w:ind w:right="130"/>
      </w:pPr>
      <w:r>
        <w:t>использовать средства информационных и коммуникационных технологий в реше</w:t>
      </w:r>
      <w:r>
        <w:t>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владеть навыками распознавания и защи</w:t>
      </w:r>
      <w:r>
        <w:t>ты литературной и другой информации, информационной безопасности личности.</w:t>
      </w:r>
    </w:p>
    <w:p w:rsidR="00A83A9D" w:rsidRDefault="007D1A1F">
      <w:pPr>
        <w:ind w:left="285" w:right="137" w:firstLine="566"/>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универсальных учебных действий:</w:t>
      </w:r>
    </w:p>
    <w:p w:rsidR="00A83A9D" w:rsidRDefault="007D1A1F">
      <w:pPr>
        <w:pStyle w:val="a5"/>
        <w:spacing w:before="1"/>
        <w:ind w:right="144"/>
      </w:pPr>
      <w:r>
        <w:t>осуществлять коммуникации во всех сферах жизни, в том числе на уроке литер</w:t>
      </w:r>
      <w:r>
        <w:t>атуры и во внеурочной деятельности по предмету;</w:t>
      </w:r>
    </w:p>
    <w:p w:rsidR="00A83A9D" w:rsidRDefault="007D1A1F">
      <w:pPr>
        <w:pStyle w:val="a5"/>
        <w:ind w:right="132"/>
      </w:pPr>
      <w:r>
        <w:t>распознавать невербальные средства общения, понимать значение социальных знаков, рас- познавать предпосылки конфликтных ситуаций и смягчать конфликты, опираясь на примеры из литературных произведений;</w:t>
      </w:r>
    </w:p>
    <w:p w:rsidR="00A83A9D" w:rsidRDefault="007D1A1F">
      <w:pPr>
        <w:pStyle w:val="a5"/>
        <w:jc w:val="left"/>
      </w:pPr>
      <w:r>
        <w:t>владеть</w:t>
      </w:r>
      <w:r>
        <w:t xml:space="preserve">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w:t>
      </w:r>
      <w:r>
        <w:t>ия с использованием языковых средств.</w:t>
      </w:r>
    </w:p>
    <w:p w:rsidR="00A83A9D" w:rsidRDefault="007D1A1F">
      <w:pPr>
        <w:ind w:left="285" w:right="138" w:firstLine="566"/>
        <w:rPr>
          <w:i/>
          <w:sz w:val="24"/>
        </w:rPr>
      </w:pPr>
      <w:r>
        <w:rPr>
          <w:sz w:val="24"/>
        </w:rPr>
        <w:t xml:space="preserve">У обучающегося будут сформированы </w:t>
      </w:r>
      <w:r>
        <w:rPr>
          <w:i/>
          <w:sz w:val="24"/>
        </w:rPr>
        <w:t>умения самоорганизации как части регулятив- ных универсальных учебных действий:</w:t>
      </w:r>
    </w:p>
    <w:p w:rsidR="00A83A9D" w:rsidRDefault="007D1A1F">
      <w:pPr>
        <w:pStyle w:val="a5"/>
        <w:ind w:right="139"/>
      </w:pPr>
      <w:r>
        <w:t xml:space="preserve">самостоятельно осуществлять познавательную деятельность, выявлять проблемы, ставить и формулировать </w:t>
      </w:r>
      <w:r>
        <w:t>собственные задачи в образовательной деятельности, включая изучение литературных произведений, и жизненных ситуациях;</w:t>
      </w:r>
    </w:p>
    <w:p w:rsidR="00A83A9D" w:rsidRDefault="007D1A1F">
      <w:pPr>
        <w:pStyle w:val="a5"/>
        <w:ind w:right="148"/>
      </w:pPr>
      <w:r>
        <w:t>самостоятельно составлять план решения проблемы при изучении литературы с учётом имеющихся ресурсов, читательского опыта, собственных возм</w:t>
      </w:r>
      <w:r>
        <w:t>ожностей и предпочтений;</w:t>
      </w:r>
    </w:p>
    <w:p w:rsidR="00A83A9D" w:rsidRDefault="007D1A1F">
      <w:pPr>
        <w:pStyle w:val="a5"/>
        <w:spacing w:before="1"/>
      </w:pPr>
      <w:r>
        <w:t>даватьоценкуновымситуациям,втомчислеизображённымвхудожественной</w:t>
      </w:r>
      <w:r>
        <w:rPr>
          <w:spacing w:val="-2"/>
        </w:rPr>
        <w:t xml:space="preserve"> литературе;</w:t>
      </w:r>
    </w:p>
    <w:p w:rsidR="00A83A9D" w:rsidRDefault="007D1A1F">
      <w:pPr>
        <w:pStyle w:val="a5"/>
        <w:ind w:right="143"/>
      </w:pPr>
      <w:r>
        <w:t>расширять рамки учебного предмета на основе личных предпочтений с использованием читательского опыта;</w:t>
      </w:r>
    </w:p>
    <w:p w:rsidR="00A83A9D" w:rsidRDefault="007D1A1F">
      <w:pPr>
        <w:pStyle w:val="a5"/>
        <w:ind w:right="1198"/>
      </w:pPr>
      <w:r>
        <w:t>делатьосознанныйвыбор,аргументироватьего,братьответст</w:t>
      </w:r>
      <w:r>
        <w:t>венностьзарешение; оценивать приобретённый опыт с учётом литературных знаний;</w:t>
      </w:r>
    </w:p>
    <w:p w:rsidR="00A83A9D" w:rsidRDefault="007D1A1F">
      <w:pPr>
        <w:pStyle w:val="a5"/>
        <w:ind w:right="138"/>
      </w:pPr>
      <w:r>
        <w:t>способствовать формированию и проявлению широкой эрудиции в разных областях знаний,в том числе в вопросах литературы, постоянно повышать свой образовательный и культурный уровень</w:t>
      </w:r>
      <w:r>
        <w:t>.</w:t>
      </w:r>
    </w:p>
    <w:p w:rsidR="00A83A9D" w:rsidRDefault="007D1A1F">
      <w:pPr>
        <w:ind w:left="285" w:right="142" w:firstLine="566"/>
        <w:jc w:val="both"/>
        <w:rPr>
          <w:i/>
          <w:sz w:val="24"/>
        </w:rPr>
      </w:pPr>
      <w:r>
        <w:rPr>
          <w:sz w:val="24"/>
        </w:rPr>
        <w:t xml:space="preserve">У обучающегося будут сформированы </w:t>
      </w:r>
      <w:r>
        <w:rPr>
          <w:i/>
          <w:sz w:val="24"/>
        </w:rPr>
        <w:t>умения самоконтроля, принятия себя и других как части регулятивных универсальных учебных действий:</w:t>
      </w:r>
    </w:p>
    <w:p w:rsidR="00A83A9D" w:rsidRDefault="007D1A1F">
      <w:pPr>
        <w:pStyle w:val="a5"/>
        <w:ind w:right="138"/>
        <w:jc w:val="left"/>
      </w:pPr>
      <w:r>
        <w:t>давать оценку новым ситуациям, вносить коррективы в деятельность, оценивать соответствие результатов целям;</w:t>
      </w:r>
    </w:p>
    <w:p w:rsidR="00A83A9D" w:rsidRDefault="007D1A1F">
      <w:pPr>
        <w:pStyle w:val="a5"/>
        <w:jc w:val="left"/>
      </w:pPr>
      <w:r>
        <w:t xml:space="preserve">владеть </w:t>
      </w:r>
      <w:r>
        <w:t>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A83A9D" w:rsidRDefault="007D1A1F">
      <w:pPr>
        <w:pStyle w:val="a5"/>
        <w:jc w:val="left"/>
      </w:pPr>
      <w:r>
        <w:t xml:space="preserve">дляоценкиситуации,выбораверногорешения,опираясьнапримерыизхудожественных </w:t>
      </w:r>
      <w:r>
        <w:rPr>
          <w:spacing w:val="-2"/>
        </w:rPr>
        <w:t>произведений;</w:t>
      </w:r>
    </w:p>
    <w:p w:rsidR="00A83A9D" w:rsidRDefault="007D1A1F">
      <w:pPr>
        <w:pStyle w:val="a5"/>
        <w:spacing w:before="1"/>
        <w:ind w:right="2352"/>
        <w:jc w:val="left"/>
      </w:pPr>
      <w:r>
        <w:t>оцениватьрискии</w:t>
      </w:r>
      <w:r>
        <w:t>своевременноприниматьрешенияпоихснижению; принимать себя, понимая свои недостатки и достоинства;</w:t>
      </w:r>
    </w:p>
    <w:p w:rsidR="00A83A9D" w:rsidRDefault="007D1A1F">
      <w:pPr>
        <w:pStyle w:val="a5"/>
        <w:ind w:right="137"/>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w:t>
      </w:r>
      <w:r>
        <w:t>оев и проблем, поставленных в художественных произведениях;</w:t>
      </w:r>
    </w:p>
    <w:p w:rsidR="00A83A9D" w:rsidRDefault="007D1A1F">
      <w:pPr>
        <w:pStyle w:val="a5"/>
      </w:pPr>
      <w:r>
        <w:t>признаватьсвоёправоиправодругихнаошибкувдискуссиях налитературные</w:t>
      </w:r>
      <w:r>
        <w:rPr>
          <w:spacing w:val="-2"/>
        </w:rPr>
        <w:t>темы;</w:t>
      </w:r>
    </w:p>
    <w:p w:rsidR="00A83A9D" w:rsidRDefault="007D1A1F">
      <w:pPr>
        <w:pStyle w:val="a5"/>
        <w:ind w:right="144"/>
      </w:pPr>
      <w:r>
        <w:t xml:space="preserve">развивать способность понимать мир с позиции другого человека, используя знания по </w:t>
      </w:r>
      <w:r>
        <w:rPr>
          <w:spacing w:val="-2"/>
        </w:rPr>
        <w:t>литературе.</w:t>
      </w:r>
    </w:p>
    <w:p w:rsidR="00A83A9D" w:rsidRDefault="007D1A1F">
      <w:pPr>
        <w:ind w:left="852"/>
        <w:jc w:val="both"/>
        <w:rPr>
          <w:i/>
          <w:sz w:val="24"/>
        </w:rPr>
      </w:pPr>
      <w:r>
        <w:rPr>
          <w:sz w:val="24"/>
        </w:rPr>
        <w:t>Уобучающегосябудутсформированы</w:t>
      </w:r>
      <w:r>
        <w:rPr>
          <w:i/>
          <w:sz w:val="24"/>
        </w:rPr>
        <w:t>умениясовместной</w:t>
      </w:r>
      <w:r>
        <w:rPr>
          <w:i/>
          <w:spacing w:val="-2"/>
          <w:sz w:val="24"/>
        </w:rPr>
        <w:t>деятельности:</w:t>
      </w:r>
    </w:p>
    <w:p w:rsidR="00A83A9D" w:rsidRDefault="007D1A1F">
      <w:pPr>
        <w:pStyle w:val="a5"/>
        <w:jc w:val="left"/>
      </w:pPr>
      <w:r>
        <w:t>понимать и использовать преимущества командной и индивидуальной работы на уроке и во внеурочной деятельности по литературе;</w:t>
      </w:r>
    </w:p>
    <w:p w:rsidR="00A83A9D" w:rsidRDefault="007D1A1F">
      <w:pPr>
        <w:pStyle w:val="a5"/>
        <w:spacing w:before="1"/>
        <w:jc w:val="left"/>
      </w:pPr>
      <w:r>
        <w:t>выбирать тематику и методы совместных действий с учётом общих интересов и возможностей каждого члена к</w:t>
      </w:r>
      <w:r>
        <w:t>оллектива;</w:t>
      </w:r>
    </w:p>
    <w:p w:rsidR="00A83A9D" w:rsidRDefault="007D1A1F">
      <w:pPr>
        <w:pStyle w:val="a5"/>
        <w:jc w:val="left"/>
      </w:pPr>
      <w:r>
        <w:t>принимать цели совместной деятельности, организовывать и координировать действия по её достижению:составлятьпландействий,распределятьролисучётоммнений</w:t>
      </w:r>
      <w:r>
        <w:rPr>
          <w:spacing w:val="-2"/>
        </w:rPr>
        <w:t>участников,</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 xml:space="preserve">обсуждать результаты совместной работы на уроках литературы и во </w:t>
      </w:r>
      <w:r>
        <w:t>внеурочной деятельности по предмету;</w:t>
      </w:r>
    </w:p>
    <w:p w:rsidR="00A83A9D" w:rsidRDefault="007D1A1F">
      <w:pPr>
        <w:pStyle w:val="a5"/>
        <w:jc w:val="left"/>
      </w:pPr>
      <w:r>
        <w:t>оцениватькачество своего вкладаи каждого участникакоманды в общий результат по разработанным критериям;</w:t>
      </w:r>
    </w:p>
    <w:p w:rsidR="00A83A9D" w:rsidRDefault="007D1A1F">
      <w:pPr>
        <w:pStyle w:val="a5"/>
        <w:spacing w:before="1"/>
        <w:jc w:val="left"/>
      </w:pPr>
      <w:r>
        <w:t>предлагать новые проекты, в том числе литературные, оценивать идеи с позиции новизны,оригинальности, практической з</w:t>
      </w:r>
      <w:r>
        <w:t>начимости;</w:t>
      </w:r>
    </w:p>
    <w:p w:rsidR="00A83A9D" w:rsidRDefault="007D1A1F">
      <w:pPr>
        <w:pStyle w:val="a5"/>
        <w:jc w:val="left"/>
      </w:pPr>
      <w:r>
        <w:t>осуществлятьпозитивноестратегическоеповедениевразличныхситуациях,проявлять творчество и воображение, быть инициативным.</w:t>
      </w:r>
    </w:p>
    <w:p w:rsidR="00A83A9D" w:rsidRDefault="00A83A9D">
      <w:pPr>
        <w:pStyle w:val="a5"/>
        <w:spacing w:before="4"/>
        <w:ind w:left="0"/>
        <w:jc w:val="left"/>
      </w:pPr>
    </w:p>
    <w:p w:rsidR="00A83A9D" w:rsidRDefault="007D1A1F">
      <w:pPr>
        <w:pStyle w:val="1"/>
        <w:spacing w:line="240" w:lineRule="auto"/>
        <w:ind w:right="143"/>
      </w:pPr>
      <w:r>
        <w:t>Предметныерезультатыосвоенияпрограммыполитературенауровнесреднегообщего образования должны обеспечивать:</w:t>
      </w:r>
    </w:p>
    <w:p w:rsidR="00A83A9D" w:rsidRDefault="007D1A1F">
      <w:pPr>
        <w:pStyle w:val="ac"/>
        <w:numPr>
          <w:ilvl w:val="0"/>
          <w:numId w:val="12"/>
        </w:numPr>
        <w:tabs>
          <w:tab w:val="left" w:pos="598"/>
        </w:tabs>
        <w:ind w:right="137" w:firstLine="0"/>
        <w:rPr>
          <w:sz w:val="24"/>
        </w:rPr>
      </w:pPr>
      <w:r>
        <w:rPr>
          <w:sz w:val="24"/>
        </w:rPr>
        <w:t>осознание причастно</w:t>
      </w:r>
      <w:r>
        <w:rPr>
          <w:sz w:val="24"/>
        </w:rPr>
        <w:t>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A83A9D" w:rsidRDefault="007D1A1F">
      <w:pPr>
        <w:pStyle w:val="ac"/>
        <w:numPr>
          <w:ilvl w:val="0"/>
          <w:numId w:val="12"/>
        </w:numPr>
        <w:tabs>
          <w:tab w:val="left" w:pos="615"/>
        </w:tabs>
        <w:ind w:right="136" w:firstLine="0"/>
        <w:rPr>
          <w:sz w:val="24"/>
        </w:rPr>
      </w:pPr>
      <w:r>
        <w:rPr>
          <w:sz w:val="24"/>
        </w:rPr>
        <w:t>осознание взаимосвязи между</w:t>
      </w:r>
      <w:r>
        <w:rPr>
          <w:sz w:val="24"/>
        </w:rPr>
        <w:t xml:space="preserve"> языковым, литературным, интеллектуальным, духовно- нравственным развитием личности;</w:t>
      </w:r>
    </w:p>
    <w:p w:rsidR="00A83A9D" w:rsidRDefault="007D1A1F">
      <w:pPr>
        <w:pStyle w:val="ac"/>
        <w:numPr>
          <w:ilvl w:val="0"/>
          <w:numId w:val="12"/>
        </w:numPr>
        <w:tabs>
          <w:tab w:val="left" w:pos="545"/>
        </w:tabs>
        <w:ind w:right="135" w:firstLine="0"/>
        <w:rPr>
          <w:sz w:val="24"/>
        </w:rPr>
      </w:pPr>
      <w:r>
        <w:rPr>
          <w:sz w:val="24"/>
        </w:rPr>
        <w:t>сформированность устойчивогоинтересакчтению каксредствупознанияотечественнойи других культур; приобщение к отечественному литературному наследию и через него – к традицион</w:t>
      </w:r>
      <w:r>
        <w:rPr>
          <w:sz w:val="24"/>
        </w:rPr>
        <w:t>ным ценностям и сокровищам мировой культуры;</w:t>
      </w:r>
    </w:p>
    <w:p w:rsidR="00A83A9D" w:rsidRDefault="007D1A1F">
      <w:pPr>
        <w:pStyle w:val="ac"/>
        <w:numPr>
          <w:ilvl w:val="0"/>
          <w:numId w:val="12"/>
        </w:numPr>
        <w:tabs>
          <w:tab w:val="left" w:pos="576"/>
        </w:tabs>
        <w:ind w:right="136" w:firstLine="0"/>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современнойлитературы,втомчислелитературынар</w:t>
      </w:r>
      <w:r>
        <w:rPr>
          <w:sz w:val="24"/>
        </w:rPr>
        <w:t>одовРоссии:пьеса А.Н.Островского</w:t>
      </w:r>
    </w:p>
    <w:p w:rsidR="00A83A9D" w:rsidRDefault="007D1A1F">
      <w:pPr>
        <w:pStyle w:val="a5"/>
        <w:ind w:right="134"/>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w:t>
      </w:r>
      <w:r>
        <w:t>го города» (избранные главы); романФ.М.Достоевского «Преступлениеинаказание»;романЛ.Н.Толстого «Войнаи мир»; одно произведение Н.С. Лескова; рассказы и пьеса «Вишнёвый сад» А.П. Чехова; рассказы и пьеса«На дне» М. Горького; рассказы И.А. Бунина и А.И. Купр</w:t>
      </w:r>
      <w:r>
        <w:t>ина; стихотворения и поэма</w:t>
      </w:r>
    </w:p>
    <w:p w:rsidR="00A83A9D" w:rsidRDefault="007D1A1F">
      <w:pPr>
        <w:pStyle w:val="a5"/>
        <w:ind w:right="135"/>
      </w:pPr>
      <w:r>
        <w:t>«Двенадцать» А.А. Блока; стихотворения и поэма «Облако в штанах» В.В. Маяковского; стихотворения С.А. Есенина, О.Э. Мандельштама, М. И. Цветаевой; стихотворения и поэма</w:t>
      </w:r>
    </w:p>
    <w:p w:rsidR="00A83A9D" w:rsidRDefault="007D1A1F">
      <w:pPr>
        <w:pStyle w:val="a5"/>
        <w:ind w:right="140"/>
      </w:pPr>
      <w:r>
        <w:t>«Реквием» А.А. Ахматовой; роман Н.А. Островского «Как закаля</w:t>
      </w:r>
      <w:r>
        <w:t>лась сталь» (избранные главы);романМ.А.Шолохова«ТихийДон»(избранныеглавы);романМ.А.</w:t>
      </w:r>
      <w:r>
        <w:rPr>
          <w:spacing w:val="-2"/>
        </w:rPr>
        <w:t>Булгакова</w:t>
      </w:r>
    </w:p>
    <w:p w:rsidR="00A83A9D" w:rsidRDefault="007D1A1F">
      <w:pPr>
        <w:pStyle w:val="a5"/>
        <w:ind w:right="134"/>
      </w:pPr>
      <w:r>
        <w:t xml:space="preserve">«Мастер и Маргарита» (или «Белая гвардия»); роман А.А. Фадеева «Молодая гвардия»; роман В.О. Богомолова «В августе сорок четвёртого», одно произведение А.П. </w:t>
      </w:r>
      <w:r>
        <w:t>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w:t>
      </w:r>
      <w:r>
        <w:t>това, Ю.В. Бондарева, Б.Л. Васильева, К.Д. Воробьёва, Ф.А. Искандера,В.Л. Кондратьева, В.Г. Распути- на, В.М. Шукшина и других); не менее двух поэтов по выбору (в том числе И.А. Бродского, А.А. Вознесенского, В.С. Высоцкого, Е.А. Евтушенко, Н.А. Заболоцког</w:t>
      </w:r>
      <w:r>
        <w:t>о, А.С. Кушнера,Б.Ш. Окуджавы, Р.И. Рождественского, Н.М. Рубцова и другие); пьеса одного из драматур- гов по выбору (в том числе А.Н. Арбузова, А.В. Вампилова, В.С. Розова и других); не менее двух произведений зарубежной литературы (в том числе романы и п</w:t>
      </w:r>
      <w:r>
        <w:t>овести Ч. Диккенса, Г. Флобера, Д. Оруэлла, Э. М. Ремарка, Э. Хемингуэя, Д. Сэлинджера, Р. Брэдбери; стихотво- рения А. Рембо, Ш. Бодлера; пьесы Г. Ибсена, Б. Шоуи другие); не менее одного произведе- ния из литератур народов России (в том числе произведени</w:t>
      </w:r>
      <w:r>
        <w:t>я Г. Айги, Р. Гамзатова, М. Джа- лиля, М. Карима,Д. Кугультинова, К. Кулиева, Ю. Рытхэу, Г. Тукая, К. Хетагурова, Ю. Шесталова и других);</w:t>
      </w:r>
    </w:p>
    <w:p w:rsidR="00A83A9D" w:rsidRDefault="007D1A1F">
      <w:pPr>
        <w:pStyle w:val="ac"/>
        <w:numPr>
          <w:ilvl w:val="0"/>
          <w:numId w:val="12"/>
        </w:numPr>
        <w:tabs>
          <w:tab w:val="left" w:pos="622"/>
        </w:tabs>
        <w:ind w:right="139" w:firstLine="0"/>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w:t>
      </w:r>
      <w:r>
        <w:rPr>
          <w:sz w:val="24"/>
        </w:rPr>
        <w:t>анализа художественных произведений, выявлять их связь с современностью;</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c"/>
        <w:numPr>
          <w:ilvl w:val="0"/>
          <w:numId w:val="12"/>
        </w:numPr>
        <w:tabs>
          <w:tab w:val="left" w:pos="569"/>
        </w:tabs>
        <w:spacing w:before="66"/>
        <w:ind w:right="141" w:firstLine="0"/>
        <w:rPr>
          <w:sz w:val="24"/>
        </w:rPr>
      </w:pPr>
      <w:r>
        <w:rPr>
          <w:sz w:val="24"/>
        </w:rPr>
        <w:lastRenderedPageBreak/>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w:t>
      </w:r>
      <w:r>
        <w:rPr>
          <w:sz w:val="24"/>
        </w:rPr>
        <w:t>менных высказываниях, участвовать в дискуссии на литературные темы;</w:t>
      </w:r>
    </w:p>
    <w:p w:rsidR="00A83A9D" w:rsidRDefault="007D1A1F">
      <w:pPr>
        <w:pStyle w:val="ac"/>
        <w:numPr>
          <w:ilvl w:val="0"/>
          <w:numId w:val="12"/>
        </w:numPr>
        <w:tabs>
          <w:tab w:val="left" w:pos="571"/>
        </w:tabs>
        <w:spacing w:before="1"/>
        <w:ind w:right="137" w:firstLine="0"/>
        <w:rPr>
          <w:sz w:val="24"/>
        </w:rPr>
      </w:pPr>
      <w:r>
        <w:rPr>
          <w:sz w:val="24"/>
        </w:rPr>
        <w:t>осознание художественной картины жизни, созданной автором в литературном произведении,вединствеэмоциональноголичностноговосприятияиинтеллектуальногопонимания;</w:t>
      </w:r>
    </w:p>
    <w:p w:rsidR="00A83A9D" w:rsidRDefault="007D1A1F">
      <w:pPr>
        <w:pStyle w:val="ac"/>
        <w:numPr>
          <w:ilvl w:val="0"/>
          <w:numId w:val="12"/>
        </w:numPr>
        <w:tabs>
          <w:tab w:val="left" w:pos="588"/>
        </w:tabs>
        <w:ind w:right="138" w:firstLine="0"/>
        <w:rPr>
          <w:sz w:val="24"/>
        </w:rPr>
      </w:pPr>
      <w:r>
        <w:rPr>
          <w:sz w:val="24"/>
        </w:rPr>
        <w:t>сформированность умений выраз</w:t>
      </w:r>
      <w:r>
        <w:rPr>
          <w:sz w:val="24"/>
        </w:rPr>
        <w:t>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83A9D" w:rsidRDefault="007D1A1F">
      <w:pPr>
        <w:pStyle w:val="ac"/>
        <w:numPr>
          <w:ilvl w:val="0"/>
          <w:numId w:val="12"/>
        </w:numPr>
        <w:tabs>
          <w:tab w:val="left" w:pos="576"/>
        </w:tabs>
        <w:ind w:right="130" w:firstLine="0"/>
        <w:rPr>
          <w:sz w:val="24"/>
        </w:rPr>
      </w:pPr>
      <w:r>
        <w:rPr>
          <w:sz w:val="24"/>
        </w:rPr>
        <w:t>владение умениями анализа и интерпретации художественных произведений в единстве формыи содержания (с учёт</w:t>
      </w:r>
      <w:r>
        <w:rPr>
          <w:sz w:val="24"/>
        </w:rPr>
        <w:t>омнеоднозначности заложенных внёмсмыслови наличия внём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w:t>
      </w:r>
      <w:r>
        <w:rPr>
          <w:sz w:val="24"/>
        </w:rPr>
        <w:t>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w:t>
      </w:r>
      <w:r>
        <w:rPr>
          <w:sz w:val="24"/>
        </w:rPr>
        <w:t>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символ;системыстихослож</w:t>
      </w:r>
      <w:r>
        <w:rPr>
          <w:sz w:val="24"/>
        </w:rPr>
        <w:t>ения(тоническая,силлабическая,силлабо-тоническая),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83A9D" w:rsidRDefault="007D1A1F">
      <w:pPr>
        <w:pStyle w:val="ac"/>
        <w:numPr>
          <w:ilvl w:val="0"/>
          <w:numId w:val="12"/>
        </w:numPr>
        <w:tabs>
          <w:tab w:val="left" w:pos="682"/>
        </w:tabs>
        <w:spacing w:before="1"/>
        <w:ind w:right="141" w:firstLine="0"/>
        <w:rPr>
          <w:sz w:val="24"/>
        </w:rPr>
      </w:pPr>
      <w:r>
        <w:rPr>
          <w:sz w:val="24"/>
        </w:rPr>
        <w:t xml:space="preserve">умение сопоставлять произведения русской и </w:t>
      </w:r>
      <w:r>
        <w:rPr>
          <w:sz w:val="24"/>
        </w:rPr>
        <w:t>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83A9D" w:rsidRDefault="007D1A1F">
      <w:pPr>
        <w:pStyle w:val="ac"/>
        <w:numPr>
          <w:ilvl w:val="0"/>
          <w:numId w:val="12"/>
        </w:numPr>
        <w:tabs>
          <w:tab w:val="left" w:pos="675"/>
        </w:tabs>
        <w:ind w:right="135" w:firstLine="0"/>
        <w:rPr>
          <w:sz w:val="24"/>
        </w:rPr>
      </w:pPr>
      <w:r>
        <w:rPr>
          <w:sz w:val="24"/>
        </w:rPr>
        <w:t>сформированность представлений о литературном произведении как явлении словесного искусства, о языке художест</w:t>
      </w:r>
      <w:r>
        <w:rPr>
          <w:sz w:val="24"/>
        </w:rPr>
        <w:t>венной литературы в его эстетической функции, об изобрази- тельно-выразительных возможностях русского языка в художественной литературе и умение применять их в речевой практике;</w:t>
      </w:r>
    </w:p>
    <w:p w:rsidR="00A83A9D" w:rsidRDefault="007D1A1F">
      <w:pPr>
        <w:pStyle w:val="ac"/>
        <w:numPr>
          <w:ilvl w:val="0"/>
          <w:numId w:val="12"/>
        </w:numPr>
        <w:tabs>
          <w:tab w:val="left" w:pos="675"/>
        </w:tabs>
        <w:ind w:right="136" w:firstLine="0"/>
        <w:rPr>
          <w:sz w:val="24"/>
        </w:rPr>
      </w:pPr>
      <w:r>
        <w:rPr>
          <w:sz w:val="24"/>
        </w:rPr>
        <w:t>владение современными читательскими практиками, культурой восприятия и пониман</w:t>
      </w:r>
      <w:r>
        <w:rPr>
          <w:sz w:val="24"/>
        </w:rPr>
        <w:t xml:space="preserve">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w:t>
      </w:r>
      <w:r>
        <w:rPr>
          <w:sz w:val="24"/>
        </w:rPr>
        <w:t>(объём сочинения – не менее 250 слов); владение умением редактировать и совершенство- вать собственные письменные высказывания с учётом норм русского литературного языка;</w:t>
      </w:r>
    </w:p>
    <w:p w:rsidR="00A83A9D" w:rsidRDefault="007D1A1F">
      <w:pPr>
        <w:pStyle w:val="ac"/>
        <w:numPr>
          <w:ilvl w:val="0"/>
          <w:numId w:val="12"/>
        </w:numPr>
        <w:tabs>
          <w:tab w:val="left" w:pos="701"/>
        </w:tabs>
        <w:ind w:right="134" w:firstLine="0"/>
        <w:rPr>
          <w:sz w:val="24"/>
        </w:rPr>
      </w:pPr>
      <w:r>
        <w:rPr>
          <w:sz w:val="24"/>
        </w:rPr>
        <w:t xml:space="preserve">умение работать с разными информационными источниками, в том числе в медиапро- странстве, использовать ресурсы традиционных библиотек и электронных библиотечных </w:t>
      </w:r>
      <w:r>
        <w:rPr>
          <w:spacing w:val="-2"/>
          <w:sz w:val="24"/>
        </w:rPr>
        <w:t>систем.</w:t>
      </w:r>
    </w:p>
    <w:p w:rsidR="00A83A9D" w:rsidRDefault="00A83A9D">
      <w:pPr>
        <w:pStyle w:val="a5"/>
        <w:spacing w:before="6"/>
        <w:ind w:left="0"/>
        <w:jc w:val="left"/>
      </w:pPr>
    </w:p>
    <w:p w:rsidR="00A83A9D" w:rsidRDefault="007D1A1F">
      <w:pPr>
        <w:pStyle w:val="2"/>
        <w:spacing w:before="0" w:line="240" w:lineRule="auto"/>
        <w:ind w:right="146"/>
      </w:pPr>
      <w:r>
        <w:t xml:space="preserve">Предметныерезультатыосвоения программыпо литературек концу10 класса должны </w:t>
      </w:r>
      <w:r>
        <w:rPr>
          <w:spacing w:val="-2"/>
        </w:rPr>
        <w:t>обеспечиват</w:t>
      </w:r>
      <w:r>
        <w:rPr>
          <w:spacing w:val="-2"/>
        </w:rPr>
        <w:t>ь:</w:t>
      </w:r>
    </w:p>
    <w:p w:rsidR="00A83A9D" w:rsidRDefault="007D1A1F">
      <w:pPr>
        <w:pStyle w:val="ac"/>
        <w:numPr>
          <w:ilvl w:val="0"/>
          <w:numId w:val="13"/>
        </w:numPr>
        <w:tabs>
          <w:tab w:val="left" w:pos="598"/>
        </w:tabs>
        <w:ind w:right="135" w:firstLine="0"/>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w:t>
      </w:r>
      <w:r>
        <w:rPr>
          <w:sz w:val="24"/>
        </w:rPr>
        <w:t>ю эпоху (вторая половина XIX века);</w:t>
      </w:r>
    </w:p>
    <w:p w:rsidR="00A83A9D" w:rsidRDefault="007D1A1F">
      <w:pPr>
        <w:pStyle w:val="ac"/>
        <w:numPr>
          <w:ilvl w:val="0"/>
          <w:numId w:val="13"/>
        </w:numPr>
        <w:tabs>
          <w:tab w:val="left" w:pos="588"/>
        </w:tabs>
        <w:ind w:right="134" w:firstLine="0"/>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r>
        <w:rPr>
          <w:sz w:val="24"/>
        </w:rPr>
        <w:t>;</w:t>
      </w:r>
    </w:p>
    <w:p w:rsidR="00A83A9D" w:rsidRDefault="007D1A1F">
      <w:pPr>
        <w:pStyle w:val="ac"/>
        <w:numPr>
          <w:ilvl w:val="0"/>
          <w:numId w:val="13"/>
        </w:numPr>
        <w:tabs>
          <w:tab w:val="left" w:pos="545"/>
        </w:tabs>
        <w:ind w:right="141" w:firstLine="0"/>
        <w:rPr>
          <w:sz w:val="24"/>
        </w:rPr>
      </w:pPr>
      <w:r>
        <w:rPr>
          <w:sz w:val="24"/>
        </w:rPr>
        <w:t>сформированность устойчивогоинтересакчтениюкаксредствупознанияотечественнойи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c"/>
        <w:numPr>
          <w:ilvl w:val="0"/>
          <w:numId w:val="13"/>
        </w:numPr>
        <w:tabs>
          <w:tab w:val="left" w:pos="576"/>
        </w:tabs>
        <w:spacing w:before="66"/>
        <w:ind w:right="136" w:firstLine="0"/>
        <w:rPr>
          <w:sz w:val="24"/>
        </w:rPr>
      </w:pPr>
      <w:r>
        <w:rPr>
          <w:sz w:val="24"/>
        </w:rPr>
        <w:lastRenderedPageBreak/>
        <w:t>знание содерж</w:t>
      </w:r>
      <w:r>
        <w:rPr>
          <w:sz w:val="24"/>
        </w:rPr>
        <w:t>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A83A9D" w:rsidRDefault="007D1A1F">
      <w:pPr>
        <w:pStyle w:val="ac"/>
        <w:numPr>
          <w:ilvl w:val="0"/>
          <w:numId w:val="13"/>
        </w:numPr>
        <w:tabs>
          <w:tab w:val="left" w:pos="622"/>
        </w:tabs>
        <w:spacing w:before="1"/>
        <w:ind w:right="134" w:firstLine="0"/>
        <w:rPr>
          <w:sz w:val="24"/>
        </w:rPr>
      </w:pPr>
      <w:r>
        <w:rPr>
          <w:sz w:val="24"/>
        </w:rPr>
        <w:t>сформированность умений опреде</w:t>
      </w:r>
      <w:r>
        <w:rPr>
          <w:sz w:val="24"/>
        </w:rPr>
        <w:t>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w:t>
      </w:r>
      <w:r>
        <w:rPr>
          <w:sz w:val="24"/>
        </w:rPr>
        <w:t xml:space="preserve"> конкретно-историческое и общечеловеческое со- держание литературных произведений;</w:t>
      </w:r>
    </w:p>
    <w:p w:rsidR="00A83A9D" w:rsidRDefault="007D1A1F">
      <w:pPr>
        <w:pStyle w:val="ac"/>
        <w:numPr>
          <w:ilvl w:val="0"/>
          <w:numId w:val="13"/>
        </w:numPr>
        <w:tabs>
          <w:tab w:val="left" w:pos="598"/>
        </w:tabs>
        <w:ind w:right="139" w:firstLine="0"/>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устныхи</w:t>
      </w:r>
      <w:r>
        <w:rPr>
          <w:sz w:val="24"/>
        </w:rPr>
        <w:t>письменныхвысказываниях;участвоватьвдискуссииналитературныетемы;иметь устойчивые навыки устной и письменной речи в процессе чтения и обсуждения лучших образцов отечественной и зарубежной литературы;</w:t>
      </w:r>
    </w:p>
    <w:p w:rsidR="00A83A9D" w:rsidRDefault="007D1A1F">
      <w:pPr>
        <w:pStyle w:val="ac"/>
        <w:numPr>
          <w:ilvl w:val="0"/>
          <w:numId w:val="13"/>
        </w:numPr>
        <w:tabs>
          <w:tab w:val="left" w:pos="550"/>
        </w:tabs>
        <w:ind w:right="137" w:firstLine="0"/>
        <w:rPr>
          <w:sz w:val="24"/>
        </w:rPr>
      </w:pPr>
      <w:r>
        <w:rPr>
          <w:sz w:val="24"/>
        </w:rPr>
        <w:t xml:space="preserve">осмысление художественной картины жизни, созданной </w:t>
      </w:r>
      <w:r>
        <w:rPr>
          <w:sz w:val="24"/>
        </w:rPr>
        <w:t>автором в литературном произведении,вединствеэмоциональноголичностноговосприятияиинтеллектуальногопонимания; умение эмоционально откликаться на прочитанное, выражать личное отношение к нему, передавать читательские впечатления;</w:t>
      </w:r>
    </w:p>
    <w:p w:rsidR="00A83A9D" w:rsidRDefault="007D1A1F">
      <w:pPr>
        <w:pStyle w:val="ac"/>
        <w:numPr>
          <w:ilvl w:val="0"/>
          <w:numId w:val="13"/>
        </w:numPr>
        <w:tabs>
          <w:tab w:val="left" w:pos="588"/>
        </w:tabs>
        <w:ind w:right="141" w:firstLine="0"/>
        <w:rPr>
          <w:sz w:val="24"/>
        </w:rPr>
      </w:pPr>
      <w:r>
        <w:rPr>
          <w:sz w:val="24"/>
        </w:rPr>
        <w:t>сформированность умений выра</w:t>
      </w:r>
      <w:r>
        <w:rPr>
          <w:sz w:val="24"/>
        </w:rPr>
        <w:t>зительно (с учётом индивидуальных особенностей обучающихся) читать, в том числе наизусть не менее 10 произведений и (или) фрагментов;</w:t>
      </w:r>
    </w:p>
    <w:p w:rsidR="00A83A9D" w:rsidRDefault="007D1A1F">
      <w:pPr>
        <w:pStyle w:val="ac"/>
        <w:numPr>
          <w:ilvl w:val="0"/>
          <w:numId w:val="13"/>
        </w:numPr>
        <w:tabs>
          <w:tab w:val="left" w:pos="564"/>
        </w:tabs>
        <w:ind w:right="130" w:firstLine="0"/>
        <w:rPr>
          <w:sz w:val="24"/>
        </w:rPr>
      </w:pPr>
      <w:r>
        <w:rPr>
          <w:sz w:val="24"/>
        </w:rPr>
        <w:t>овладение умениями анализа и интерпретации художественных произведений в единстве формыи содержания (с учётомнеоднозначнос</w:t>
      </w:r>
      <w:r>
        <w:rPr>
          <w:sz w:val="24"/>
        </w:rPr>
        <w:t xml:space="preserve">ти заложенных внёмсмыслови наличия внём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w:t>
      </w:r>
      <w:r>
        <w:rPr>
          <w:sz w:val="24"/>
        </w:rPr>
        <w:t xml:space="preserve">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w:t>
      </w:r>
      <w:r>
        <w:rPr>
          <w:sz w:val="24"/>
        </w:rPr>
        <w:t>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силлабическая,силлабо-тоническая); «вечныетемы»и «ве</w:t>
      </w:r>
      <w:r>
        <w:rPr>
          <w:sz w:val="24"/>
        </w:rPr>
        <w:t>чныеобразы»в литературе;взаимосвязь и взаимовлияние национальных литератур; художественный перевод; литературная критика;</w:t>
      </w:r>
    </w:p>
    <w:p w:rsidR="00A83A9D" w:rsidRDefault="007D1A1F">
      <w:pPr>
        <w:pStyle w:val="ac"/>
        <w:numPr>
          <w:ilvl w:val="0"/>
          <w:numId w:val="13"/>
        </w:numPr>
        <w:tabs>
          <w:tab w:val="left" w:pos="682"/>
        </w:tabs>
        <w:spacing w:before="1"/>
        <w:ind w:right="145" w:firstLine="0"/>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w:t>
      </w:r>
      <w:r>
        <w:rPr>
          <w:sz w:val="24"/>
        </w:rPr>
        <w:t>сств (например, графика, живопись, театр, кино, музыка);</w:t>
      </w:r>
    </w:p>
    <w:p w:rsidR="00A83A9D" w:rsidRDefault="007D1A1F">
      <w:pPr>
        <w:pStyle w:val="ac"/>
        <w:numPr>
          <w:ilvl w:val="0"/>
          <w:numId w:val="13"/>
        </w:numPr>
        <w:tabs>
          <w:tab w:val="left" w:pos="675"/>
        </w:tabs>
        <w:ind w:right="133" w:firstLine="0"/>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w:t>
      </w:r>
      <w:r>
        <w:rPr>
          <w:sz w:val="24"/>
        </w:rPr>
        <w:t>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83A9D" w:rsidRDefault="007D1A1F">
      <w:pPr>
        <w:pStyle w:val="ac"/>
        <w:numPr>
          <w:ilvl w:val="0"/>
          <w:numId w:val="13"/>
        </w:numPr>
        <w:tabs>
          <w:tab w:val="left" w:pos="696"/>
        </w:tabs>
        <w:spacing w:before="1"/>
        <w:ind w:right="137" w:firstLine="0"/>
        <w:rPr>
          <w:sz w:val="24"/>
        </w:rPr>
      </w:pPr>
      <w:r>
        <w:rPr>
          <w:sz w:val="24"/>
        </w:rPr>
        <w:t>овладение современными читательскими практиками, культ</w:t>
      </w:r>
      <w:r>
        <w:rPr>
          <w:sz w:val="24"/>
        </w:rPr>
        <w:t xml:space="preserve">урой восприятия и пониманиялитературныхтекстов,умениямисамостоятельногоистолкованияпрочитанноговустной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w:t>
      </w:r>
      <w:r>
        <w:rPr>
          <w:sz w:val="24"/>
        </w:rPr>
        <w:t>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83A9D" w:rsidRDefault="007D1A1F">
      <w:pPr>
        <w:pStyle w:val="ac"/>
        <w:numPr>
          <w:ilvl w:val="0"/>
          <w:numId w:val="13"/>
        </w:numPr>
        <w:tabs>
          <w:tab w:val="left" w:pos="701"/>
        </w:tabs>
        <w:ind w:right="134" w:firstLine="0"/>
        <w:rPr>
          <w:sz w:val="24"/>
        </w:rPr>
      </w:pPr>
      <w:r>
        <w:rPr>
          <w:sz w:val="24"/>
        </w:rPr>
        <w:t>умение работать с разными информационными источниками, в том числе в медиапространстве, использова</w:t>
      </w:r>
      <w:r>
        <w:rPr>
          <w:sz w:val="24"/>
        </w:rPr>
        <w:t xml:space="preserve">ть ресурсы традиционных библиотек и электронных библиотечных </w:t>
      </w:r>
      <w:r>
        <w:rPr>
          <w:spacing w:val="-2"/>
          <w:sz w:val="24"/>
        </w:rPr>
        <w:t>систем.</w:t>
      </w:r>
    </w:p>
    <w:p w:rsidR="00A83A9D" w:rsidRDefault="00A83A9D">
      <w:pPr>
        <w:pStyle w:val="a5"/>
        <w:spacing w:before="5"/>
        <w:ind w:left="0"/>
        <w:jc w:val="left"/>
      </w:pPr>
    </w:p>
    <w:p w:rsidR="00A83A9D" w:rsidRDefault="007D1A1F">
      <w:pPr>
        <w:pStyle w:val="2"/>
        <w:spacing w:before="0" w:line="240" w:lineRule="auto"/>
        <w:jc w:val="left"/>
      </w:pPr>
      <w:r>
        <w:t xml:space="preserve">Предметные результаты освоения программы по литературе к концу 11 класса должны </w:t>
      </w:r>
      <w:r>
        <w:rPr>
          <w:spacing w:val="-2"/>
        </w:rPr>
        <w:t>обеспечивать:</w:t>
      </w:r>
    </w:p>
    <w:p w:rsidR="00A83A9D" w:rsidRDefault="00A83A9D">
      <w:pPr>
        <w:pStyle w:val="2"/>
        <w:spacing w:line="240" w:lineRule="auto"/>
        <w:jc w:val="left"/>
        <w:sectPr w:rsidR="00A83A9D">
          <w:pgSz w:w="11910" w:h="16840"/>
          <w:pgMar w:top="1040" w:right="708" w:bottom="280" w:left="1133" w:header="720" w:footer="720" w:gutter="0"/>
          <w:cols w:space="720"/>
        </w:sectPr>
      </w:pPr>
    </w:p>
    <w:p w:rsidR="00A83A9D" w:rsidRDefault="007D1A1F">
      <w:pPr>
        <w:pStyle w:val="ac"/>
        <w:numPr>
          <w:ilvl w:val="0"/>
          <w:numId w:val="14"/>
        </w:numPr>
        <w:tabs>
          <w:tab w:val="left" w:pos="579"/>
        </w:tabs>
        <w:spacing w:before="66"/>
        <w:ind w:right="137" w:firstLine="0"/>
        <w:rPr>
          <w:sz w:val="24"/>
        </w:rPr>
      </w:pPr>
      <w:r>
        <w:rPr>
          <w:sz w:val="24"/>
        </w:rPr>
        <w:lastRenderedPageBreak/>
        <w:t xml:space="preserve">осознание чувства причастности к отечественным традициям и осознание </w:t>
      </w:r>
      <w:r>
        <w:rPr>
          <w:sz w:val="24"/>
        </w:rPr>
        <w:t>исторической преемственности поколений; включение в культурно-языковое пространство русской и мировойкультурычерез умениесоотноситьхудожественнуюлитературуконцаXIX –начала XXI века с фактами общественной жизни и культуры; раскрывать роль литературы в духов</w:t>
      </w:r>
      <w:r>
        <w:rPr>
          <w:sz w:val="24"/>
        </w:rPr>
        <w:t>- ном и культурном развитии общества; воспитание ценностного отношения к литературе как неотъемлемой части культуры;</w:t>
      </w:r>
    </w:p>
    <w:p w:rsidR="00A83A9D" w:rsidRDefault="007D1A1F">
      <w:pPr>
        <w:pStyle w:val="ac"/>
        <w:numPr>
          <w:ilvl w:val="0"/>
          <w:numId w:val="14"/>
        </w:numPr>
        <w:tabs>
          <w:tab w:val="left" w:pos="615"/>
        </w:tabs>
        <w:spacing w:before="1"/>
        <w:ind w:right="136" w:firstLine="0"/>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w:t>
      </w:r>
      <w:r>
        <w:rPr>
          <w:sz w:val="24"/>
        </w:rPr>
        <w:t xml:space="preserve">ведений русской, зарубежной литературы и литератур народов России и собственного интеллектуально-нравственного </w:t>
      </w:r>
      <w:r>
        <w:rPr>
          <w:spacing w:val="-2"/>
          <w:sz w:val="24"/>
        </w:rPr>
        <w:t>роста;</w:t>
      </w:r>
    </w:p>
    <w:p w:rsidR="00A83A9D" w:rsidRDefault="007D1A1F">
      <w:pPr>
        <w:pStyle w:val="ac"/>
        <w:numPr>
          <w:ilvl w:val="0"/>
          <w:numId w:val="14"/>
        </w:numPr>
        <w:tabs>
          <w:tab w:val="left" w:pos="598"/>
        </w:tabs>
        <w:ind w:right="136" w:firstLine="0"/>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w:t>
      </w:r>
      <w:r>
        <w:rPr>
          <w:sz w:val="24"/>
        </w:rPr>
        <w:t>имание роли и места русской литературы в мировом культурном процессе;</w:t>
      </w:r>
    </w:p>
    <w:p w:rsidR="00A83A9D" w:rsidRDefault="007D1A1F">
      <w:pPr>
        <w:pStyle w:val="ac"/>
        <w:numPr>
          <w:ilvl w:val="0"/>
          <w:numId w:val="14"/>
        </w:numPr>
        <w:tabs>
          <w:tab w:val="left" w:pos="579"/>
        </w:tabs>
        <w:ind w:right="135" w:firstLine="0"/>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w:t>
      </w:r>
      <w:r>
        <w:rPr>
          <w:sz w:val="24"/>
        </w:rPr>
        <w:t>ультурного и нравственно-ценностного влияния на формирование национальной и мировой литературы;</w:t>
      </w:r>
    </w:p>
    <w:p w:rsidR="00A83A9D" w:rsidRDefault="007D1A1F">
      <w:pPr>
        <w:pStyle w:val="ac"/>
        <w:numPr>
          <w:ilvl w:val="0"/>
          <w:numId w:val="14"/>
        </w:numPr>
        <w:tabs>
          <w:tab w:val="left" w:pos="622"/>
        </w:tabs>
        <w:ind w:right="136" w:firstLine="0"/>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w:t>
      </w:r>
      <w:r>
        <w:rPr>
          <w:sz w:val="24"/>
        </w:rPr>
        <w:t>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A83A9D" w:rsidRDefault="007D1A1F">
      <w:pPr>
        <w:pStyle w:val="ac"/>
        <w:numPr>
          <w:ilvl w:val="0"/>
          <w:numId w:val="14"/>
        </w:numPr>
        <w:tabs>
          <w:tab w:val="left" w:pos="569"/>
        </w:tabs>
        <w:spacing w:before="1"/>
        <w:ind w:right="135" w:firstLine="0"/>
        <w:rPr>
          <w:sz w:val="24"/>
        </w:rPr>
      </w:pPr>
      <w:r>
        <w:rPr>
          <w:sz w:val="24"/>
        </w:rPr>
        <w:t>способность выявлять в произведениях художественной литературы образы, темы, идеи, пробл</w:t>
      </w:r>
      <w:r>
        <w:rPr>
          <w:sz w:val="24"/>
        </w:rPr>
        <w:t>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w:t>
      </w:r>
      <w:r>
        <w:rPr>
          <w:sz w:val="24"/>
        </w:rPr>
        <w:t>убежной литературы;</w:t>
      </w:r>
    </w:p>
    <w:p w:rsidR="00A83A9D" w:rsidRDefault="007D1A1F">
      <w:pPr>
        <w:pStyle w:val="ac"/>
        <w:numPr>
          <w:ilvl w:val="0"/>
          <w:numId w:val="14"/>
        </w:numPr>
        <w:tabs>
          <w:tab w:val="left" w:pos="557"/>
        </w:tabs>
        <w:ind w:right="135" w:firstLine="0"/>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A83A9D" w:rsidRDefault="007D1A1F">
      <w:pPr>
        <w:pStyle w:val="ac"/>
        <w:numPr>
          <w:ilvl w:val="0"/>
          <w:numId w:val="14"/>
        </w:numPr>
        <w:tabs>
          <w:tab w:val="left" w:pos="588"/>
        </w:tabs>
        <w:ind w:right="141" w:firstLine="0"/>
        <w:rPr>
          <w:sz w:val="24"/>
        </w:rPr>
      </w:pPr>
      <w:r>
        <w:rPr>
          <w:sz w:val="24"/>
        </w:rPr>
        <w:t>сформированность умений выразительно (с учётом индив</w:t>
      </w:r>
      <w:r>
        <w:rPr>
          <w:sz w:val="24"/>
        </w:rPr>
        <w:t>идуальных особенностей обучающихся) читать, в том числе наизусть не менее 10 произведений и (или) фрагментов;</w:t>
      </w:r>
    </w:p>
    <w:p w:rsidR="00A83A9D" w:rsidRDefault="007D1A1F">
      <w:pPr>
        <w:pStyle w:val="ac"/>
        <w:numPr>
          <w:ilvl w:val="0"/>
          <w:numId w:val="14"/>
        </w:numPr>
        <w:tabs>
          <w:tab w:val="left" w:pos="567"/>
        </w:tabs>
        <w:ind w:right="134" w:firstLine="0"/>
        <w:rPr>
          <w:sz w:val="24"/>
        </w:rPr>
      </w:pPr>
      <w:r>
        <w:rPr>
          <w:sz w:val="24"/>
        </w:rPr>
        <w:t xml:space="preserve">овладение умениями самостоятельного анализа и интерпретации художественных произ- ведений в единстве формы и содержания (с учётом неоднозначности </w:t>
      </w:r>
      <w:r>
        <w:rPr>
          <w:sz w:val="24"/>
        </w:rPr>
        <w:t>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w:t>
      </w:r>
      <w:r>
        <w:rPr>
          <w:sz w:val="24"/>
        </w:rPr>
        <w:t xml:space="preserve">; традиция и новаторство; 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w:t>
      </w:r>
      <w:r>
        <w:rPr>
          <w:sz w:val="24"/>
        </w:rPr>
        <w:t>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стилизация;аллюзия,подтекст;символ;системыстихосложения(тоническая,с</w:t>
      </w:r>
      <w:r>
        <w:rPr>
          <w:sz w:val="24"/>
        </w:rPr>
        <w:t>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A83A9D" w:rsidRDefault="007D1A1F">
      <w:pPr>
        <w:pStyle w:val="ac"/>
        <w:numPr>
          <w:ilvl w:val="0"/>
          <w:numId w:val="14"/>
        </w:numPr>
        <w:tabs>
          <w:tab w:val="left" w:pos="687"/>
        </w:tabs>
        <w:spacing w:before="1"/>
        <w:ind w:right="141" w:firstLine="0"/>
        <w:rPr>
          <w:sz w:val="24"/>
        </w:rPr>
      </w:pPr>
      <w:r>
        <w:rPr>
          <w:sz w:val="24"/>
        </w:rPr>
        <w:t xml:space="preserve">умение самостоятельно сопоставлять произведения русской и </w:t>
      </w:r>
      <w:r>
        <w:rPr>
          <w:sz w:val="24"/>
        </w:rPr>
        <w:t>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83A9D" w:rsidRDefault="007D1A1F">
      <w:pPr>
        <w:pStyle w:val="ac"/>
        <w:numPr>
          <w:ilvl w:val="0"/>
          <w:numId w:val="14"/>
        </w:numPr>
        <w:tabs>
          <w:tab w:val="left" w:pos="675"/>
        </w:tabs>
        <w:spacing w:before="1"/>
        <w:ind w:right="133" w:firstLine="0"/>
        <w:rPr>
          <w:sz w:val="24"/>
        </w:rPr>
      </w:pPr>
      <w:r>
        <w:rPr>
          <w:sz w:val="24"/>
        </w:rPr>
        <w:t>сформированность представлений о литературном произведении как явлении словесного искусства, о языке художест</w:t>
      </w:r>
      <w:r>
        <w:rPr>
          <w:sz w:val="24"/>
        </w:rPr>
        <w:t>венной литературы в его эстетической функции и об изобрази- тельно-выразительных возможностях русского языка в произведениях художественной литературы и умение применять их в речевой практике;</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c"/>
        <w:numPr>
          <w:ilvl w:val="0"/>
          <w:numId w:val="14"/>
        </w:numPr>
        <w:tabs>
          <w:tab w:val="left" w:pos="696"/>
        </w:tabs>
        <w:spacing w:before="66"/>
        <w:ind w:right="137" w:firstLine="0"/>
        <w:rPr>
          <w:sz w:val="24"/>
        </w:rPr>
      </w:pPr>
      <w:r>
        <w:rPr>
          <w:sz w:val="24"/>
        </w:rPr>
        <w:lastRenderedPageBreak/>
        <w:t xml:space="preserve">овладение современными читательскими практиками, </w:t>
      </w:r>
      <w:r>
        <w:rPr>
          <w:sz w:val="24"/>
        </w:rPr>
        <w:t>культурой восприятия и пониманиялитературныхтекстов,умениямисамостоятельногоистолкованияпрочитанноговустной и письменной формах, информационной переработки текстов в виде аннотаций, отзывов, докладов, тезисов, конспектов, рефератов, а также сочинений разли</w:t>
      </w:r>
      <w:r>
        <w:rPr>
          <w:sz w:val="24"/>
        </w:rPr>
        <w:t>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83A9D" w:rsidRDefault="007D1A1F">
      <w:pPr>
        <w:pStyle w:val="ac"/>
        <w:numPr>
          <w:ilvl w:val="0"/>
          <w:numId w:val="14"/>
        </w:numPr>
        <w:tabs>
          <w:tab w:val="left" w:pos="667"/>
        </w:tabs>
        <w:spacing w:before="1"/>
        <w:ind w:right="133" w:firstLine="0"/>
      </w:pPr>
      <w:r>
        <w:rPr>
          <w:sz w:val="24"/>
        </w:rPr>
        <w:t>умениесамостоятельноработатьсразнымиинформационнымиисточниками,втомчисле в медиапространстве,</w:t>
      </w:r>
      <w:r>
        <w:rPr>
          <w:sz w:val="24"/>
        </w:rPr>
        <w:t xml:space="preserve"> оптимально использовать ресурсы традиционных библиотек и электронных библиотечных систем.</w:t>
      </w:r>
    </w:p>
    <w:p w:rsidR="00A83A9D" w:rsidRDefault="007D1A1F">
      <w:pPr>
        <w:pStyle w:val="1"/>
        <w:ind w:left="905"/>
      </w:pPr>
      <w:r>
        <w:t>Рабочаяпрограммапоучебномупредмету«Родная(бурятская)</w:t>
      </w:r>
      <w:r>
        <w:rPr>
          <w:spacing w:val="-2"/>
        </w:rPr>
        <w:t>литература».</w:t>
      </w:r>
    </w:p>
    <w:p w:rsidR="00A83A9D" w:rsidRDefault="007D1A1F">
      <w:pPr>
        <w:pStyle w:val="a5"/>
        <w:ind w:right="137"/>
      </w:pPr>
      <w:r>
        <w:t>Рабочая программа по учебному предмету «Родная (бурятская) литература» (предметная область «Родной я</w:t>
      </w:r>
      <w:r>
        <w:t>зык и родная литература») (далее соответственно – программа по родной (бурятской) литературе, родная (бурятская) литература, бурятская литература) разработана для обучающихся, владеющих родным (бурятским) языком, и включает пояснительную записку, содержани</w:t>
      </w:r>
      <w:r>
        <w:t>е обучения, планируемые результаты освоения программы по родной (бурятской) литературе.</w:t>
      </w:r>
    </w:p>
    <w:p w:rsidR="00A83A9D" w:rsidRDefault="007D1A1F">
      <w:pPr>
        <w:pStyle w:val="a5"/>
        <w:ind w:right="145" w:firstLine="566"/>
      </w:pPr>
      <w:r>
        <w:t>Пояснительнаязапискаотражает общиецелиизученияродной (бурятской)литературы, место в структуре учебного плана, а также подходы к отбору содержания, к определению планиру</w:t>
      </w:r>
      <w:r>
        <w:t>емых результатов.</w:t>
      </w:r>
    </w:p>
    <w:p w:rsidR="00A83A9D" w:rsidRDefault="007D1A1F">
      <w:pPr>
        <w:pStyle w:val="a5"/>
        <w:ind w:right="141" w:firstLine="566"/>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83A9D" w:rsidRDefault="007D1A1F">
      <w:pPr>
        <w:pStyle w:val="a5"/>
        <w:ind w:right="139" w:firstLine="566"/>
      </w:pPr>
      <w:r>
        <w:t>Планируемые результаты освоения программы по родной (бурятской) литературе включаю</w:t>
      </w:r>
      <w:r>
        <w:t>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rsidR="00A83A9D" w:rsidRDefault="007D1A1F">
      <w:pPr>
        <w:pStyle w:val="1"/>
        <w:ind w:left="3768"/>
      </w:pPr>
      <w:r>
        <w:t>Пояснительная</w:t>
      </w:r>
      <w:r>
        <w:rPr>
          <w:spacing w:val="-2"/>
        </w:rPr>
        <w:t>записка.</w:t>
      </w:r>
    </w:p>
    <w:p w:rsidR="00A83A9D" w:rsidRDefault="007D1A1F">
      <w:pPr>
        <w:pStyle w:val="a5"/>
        <w:ind w:right="140"/>
      </w:pPr>
      <w:r>
        <w:t>Программа по родной (бурятской) литературе разработана с целью оказания метод</w:t>
      </w:r>
      <w:r>
        <w:t>ической помощиучителювсозданиирабочейпрограммыпоучебномупредмету,ориентированнойна современные тенденции в образовании и активные методики обучения.</w:t>
      </w:r>
    </w:p>
    <w:p w:rsidR="00A83A9D" w:rsidRDefault="007D1A1F">
      <w:pPr>
        <w:pStyle w:val="a5"/>
        <w:ind w:right="133" w:firstLine="566"/>
      </w:pPr>
      <w:r>
        <w:t>Родная(бурятская)литературакакодин из ведущих гуманитарных предметоввроссийской школе содействует формирова</w:t>
      </w:r>
      <w:r>
        <w:t>нию разносторонне развитой, гармоничной личности, воспитанию гражданина, патриота. Это базовая учебная дисциплина, формирующая духовный облик и нравственные ориентиры молодого поколения. Ей принадлежит ведущее местов эмоциональном, интеллектуальном и эстет</w:t>
      </w:r>
      <w:r>
        <w:t xml:space="preserve">ическом развитии обучающегося, в формировании его миропонимания и национального самосознания. Особенности специфических явлений национально словесно-художественного искусства можно понять и почувствовать толь- ко в контексте национальной культуры в целом. </w:t>
      </w:r>
      <w:r>
        <w:t>В связи с этим приобщение к стержневым структурам каждой национальной словесно-художественной картины мира и их сопряжение невозможны без диалога культур. На уроках родной (бурятской) литературы реализация данной задачи возможна при проведении сопоставител</w:t>
      </w:r>
      <w:r>
        <w:t>ьной работы художественных произведений бурятской литературы, литературы бурятского зарубежья, родственных народов, а также народов Российской Федерации.</w:t>
      </w:r>
    </w:p>
    <w:p w:rsidR="00A83A9D" w:rsidRDefault="007D1A1F">
      <w:pPr>
        <w:pStyle w:val="a5"/>
        <w:ind w:left="852"/>
      </w:pPr>
      <w:r>
        <w:t>Изучениеродной(бурятской)литературысохраняетфундаментальнуюоснову</w:t>
      </w:r>
      <w:r>
        <w:rPr>
          <w:spacing w:val="-2"/>
        </w:rPr>
        <w:t>курса</w:t>
      </w:r>
    </w:p>
    <w:p w:rsidR="00A83A9D" w:rsidRDefault="007D1A1F">
      <w:pPr>
        <w:pStyle w:val="a5"/>
        <w:ind w:right="135"/>
      </w:pPr>
      <w:r>
        <w:t xml:space="preserve">«Родная (бурятская) </w:t>
      </w:r>
      <w:r>
        <w:t>литература», систематизирует представление учащихся об историческом развитии бурятской литературы, позволяет учащимся глубоко и разносторонне осознать диалог литератур.</w:t>
      </w:r>
    </w:p>
    <w:p w:rsidR="00A83A9D" w:rsidRDefault="007D1A1F">
      <w:pPr>
        <w:pStyle w:val="a5"/>
        <w:ind w:right="133" w:firstLine="566"/>
      </w:pPr>
      <w:r>
        <w:t>В содержании программы по родной (бурятской) литературе выделяются следующие содержател</w:t>
      </w:r>
      <w:r>
        <w:t>ьные линии: духовная литература, бурятские литературные памятники, созданные на фольклорной основе, бурятская литература XX – начала XXI веков, теория литерату</w:t>
      </w:r>
      <w:r>
        <w:rPr>
          <w:spacing w:val="-4"/>
        </w:rPr>
        <w:t>ры.</w:t>
      </w:r>
    </w:p>
    <w:p w:rsidR="00A83A9D" w:rsidRDefault="00A83A9D">
      <w:pPr>
        <w:pStyle w:val="a5"/>
        <w:sectPr w:rsidR="00A83A9D">
          <w:pgSz w:w="11910" w:h="16840"/>
          <w:pgMar w:top="1040" w:right="708" w:bottom="280" w:left="1133" w:header="720" w:footer="720" w:gutter="0"/>
          <w:cols w:space="720"/>
        </w:sectPr>
      </w:pPr>
    </w:p>
    <w:p w:rsidR="00A83A9D" w:rsidRDefault="007D1A1F">
      <w:pPr>
        <w:spacing w:before="69" w:line="237" w:lineRule="auto"/>
        <w:ind w:left="285" w:right="134"/>
        <w:jc w:val="both"/>
        <w:rPr>
          <w:sz w:val="24"/>
        </w:rPr>
      </w:pPr>
      <w:r>
        <w:rPr>
          <w:b/>
          <w:sz w:val="24"/>
        </w:rPr>
        <w:lastRenderedPageBreak/>
        <w:t xml:space="preserve">Изучениеродной(бурятской)литературынаправленонадостижениеследующихцелей: </w:t>
      </w:r>
      <w:r>
        <w:rPr>
          <w:sz w:val="24"/>
        </w:rPr>
        <w:t>формир</w:t>
      </w:r>
      <w:r>
        <w:rPr>
          <w:sz w:val="24"/>
        </w:rPr>
        <w:t>ование культуры читательского восприятия и достижение читательской самостоятельности обучающихся;</w:t>
      </w:r>
    </w:p>
    <w:p w:rsidR="00A83A9D" w:rsidRDefault="007D1A1F">
      <w:pPr>
        <w:pStyle w:val="a5"/>
        <w:spacing w:before="2"/>
        <w:ind w:right="146"/>
      </w:pPr>
      <w:r>
        <w:t>формирование ценностного отношения к родной (бурятской) литературе, осознание её роли как духовной и национальной культурной ценности;</w:t>
      </w:r>
    </w:p>
    <w:p w:rsidR="00A83A9D" w:rsidRDefault="007D1A1F">
      <w:pPr>
        <w:pStyle w:val="a5"/>
        <w:ind w:right="139"/>
      </w:pPr>
      <w:r>
        <w:t>совершенствование умени</w:t>
      </w:r>
      <w:r>
        <w:t>й анализа литературного произведения как художественного целого в его историко-литературной обусловленности.</w:t>
      </w:r>
    </w:p>
    <w:p w:rsidR="00A83A9D" w:rsidRDefault="007D1A1F">
      <w:pPr>
        <w:pStyle w:val="a5"/>
        <w:ind w:right="139" w:firstLine="566"/>
      </w:pPr>
      <w:r>
        <w:t xml:space="preserve">Общее число часов, рекомендованных для изучения родной (бурятской) литературы, – </w:t>
      </w:r>
      <w:r>
        <w:t xml:space="preserve">68 </w:t>
      </w:r>
      <w:r>
        <w:t xml:space="preserve">часов: в 10 классе – </w:t>
      </w:r>
      <w:r>
        <w:t>34</w:t>
      </w:r>
      <w:r>
        <w:t xml:space="preserve"> часов (</w:t>
      </w:r>
      <w:r>
        <w:t>1</w:t>
      </w:r>
      <w:r>
        <w:t xml:space="preserve"> час в неделю), в 11 классе –</w:t>
      </w:r>
      <w:r>
        <w:t>34</w:t>
      </w:r>
      <w:r>
        <w:t xml:space="preserve"> часов (</w:t>
      </w:r>
      <w:r>
        <w:t>1</w:t>
      </w:r>
      <w:r>
        <w:t xml:space="preserve"> час в неделю).</w:t>
      </w:r>
    </w:p>
    <w:p w:rsidR="00A83A9D" w:rsidRDefault="007D1A1F">
      <w:pPr>
        <w:pStyle w:val="a5"/>
        <w:ind w:right="132" w:firstLine="566"/>
      </w:pPr>
      <w: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A83A9D" w:rsidRDefault="00A83A9D">
      <w:pPr>
        <w:pStyle w:val="a5"/>
        <w:spacing w:before="5"/>
        <w:ind w:left="0"/>
        <w:jc w:val="left"/>
      </w:pP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СтановлениехудожественнойлитературыХVIII-ХIХ</w:t>
      </w:r>
      <w:r>
        <w:rPr>
          <w:i/>
          <w:spacing w:val="-2"/>
          <w:sz w:val="24"/>
        </w:rPr>
        <w:t>веков.</w:t>
      </w:r>
    </w:p>
    <w:p w:rsidR="00A83A9D" w:rsidRDefault="007D1A1F">
      <w:pPr>
        <w:pStyle w:val="a5"/>
        <w:ind w:right="133"/>
      </w:pPr>
      <w:r>
        <w:t>Зарождение бурятской письменной литературы. Преобладание письменной художественной литературы на старомонгольской письменности. Использование русского, тибетского алфа- вита. Жанровая система письменной х</w:t>
      </w:r>
      <w:r>
        <w:t>удожественной литературы ХVIII-ХIХ веков: оттиски устного народного творчества, бурятские исторические летописи, поучения, путевые замет- ки. Переводы произведений русского народа и народов Востока. Своеобразие художествен- ной литературы бурятского просве</w:t>
      </w:r>
      <w:r>
        <w:t>тительства.</w:t>
      </w:r>
    </w:p>
    <w:p w:rsidR="00A83A9D" w:rsidRDefault="007D1A1F">
      <w:pPr>
        <w:spacing w:before="1"/>
        <w:ind w:left="285"/>
        <w:jc w:val="both"/>
        <w:rPr>
          <w:i/>
          <w:sz w:val="24"/>
        </w:rPr>
      </w:pPr>
      <w:r>
        <w:rPr>
          <w:i/>
          <w:sz w:val="24"/>
        </w:rPr>
        <w:t>Духовная</w:t>
      </w:r>
      <w:r>
        <w:rPr>
          <w:i/>
          <w:spacing w:val="-2"/>
          <w:sz w:val="24"/>
        </w:rPr>
        <w:t>литература.</w:t>
      </w:r>
    </w:p>
    <w:p w:rsidR="00A83A9D" w:rsidRDefault="007D1A1F">
      <w:pPr>
        <w:pStyle w:val="a5"/>
        <w:ind w:right="134"/>
      </w:pPr>
      <w:r>
        <w:t>Место буддийских религиозных сочинений среди памятников бурятской письменности на старомонгольском языке. Жанры буддийской дидактической литературы. Идейно- художественное своеобразие книги «Үльгэрэй далай» («Море притч»).</w:t>
      </w:r>
    </w:p>
    <w:p w:rsidR="00A83A9D" w:rsidRDefault="007D1A1F">
      <w:pPr>
        <w:pStyle w:val="a5"/>
      </w:pPr>
      <w:r>
        <w:t>Теориялитературы.Жанрыбуддийскойдидактической</w:t>
      </w:r>
      <w:r>
        <w:rPr>
          <w:spacing w:val="-2"/>
        </w:rPr>
        <w:t>литературы.</w:t>
      </w:r>
    </w:p>
    <w:p w:rsidR="00A83A9D" w:rsidRDefault="007D1A1F">
      <w:pPr>
        <w:ind w:left="285"/>
        <w:jc w:val="both"/>
        <w:rPr>
          <w:i/>
          <w:sz w:val="24"/>
        </w:rPr>
      </w:pPr>
      <w:r>
        <w:rPr>
          <w:i/>
          <w:sz w:val="24"/>
        </w:rPr>
        <w:t>Бурятскиелитературныепамятники,созданныенафольклорной</w:t>
      </w:r>
      <w:r>
        <w:rPr>
          <w:i/>
          <w:spacing w:val="-2"/>
          <w:sz w:val="24"/>
        </w:rPr>
        <w:t xml:space="preserve"> основе.</w:t>
      </w:r>
    </w:p>
    <w:p w:rsidR="00A83A9D" w:rsidRDefault="007D1A1F">
      <w:pPr>
        <w:pStyle w:val="a5"/>
        <w:ind w:right="135"/>
      </w:pPr>
      <w:r>
        <w:t>Бурятские исторические летописи, их значение в дальнейшем развитии элементов художест- венного изображения в памятниках бурятской письмен</w:t>
      </w:r>
      <w:r>
        <w:t>ной литературы. В. Юмсунов «Хори- ин 11 эсэгын уг изагуурай туужа»(«Родословная 11 хоринских родов»). Д.Ж. Ломбоцыренов</w:t>
      </w:r>
    </w:p>
    <w:p w:rsidR="00A83A9D" w:rsidRDefault="007D1A1F">
      <w:pPr>
        <w:pStyle w:val="a5"/>
        <w:ind w:right="132"/>
      </w:pPr>
      <w:r>
        <w:t>«Сэлэнгын монгол-буряадуудай түүхэ» («История селенгинских бурят-монголов»), Ц. Саха- ров «Баргажан буряадууд тухай» («История баргузинс</w:t>
      </w:r>
      <w:r>
        <w:t>ких бурят»).</w:t>
      </w:r>
    </w:p>
    <w:p w:rsidR="00A83A9D" w:rsidRDefault="007D1A1F">
      <w:pPr>
        <w:pStyle w:val="a5"/>
      </w:pPr>
      <w:r>
        <w:t>Теориялитературы.Бурятскиеисторическиелетописи(развитие</w:t>
      </w:r>
      <w:r>
        <w:rPr>
          <w:spacing w:val="-2"/>
        </w:rPr>
        <w:t>понятия).</w:t>
      </w:r>
    </w:p>
    <w:p w:rsidR="00A83A9D" w:rsidRDefault="007D1A1F">
      <w:pPr>
        <w:ind w:left="285"/>
        <w:jc w:val="both"/>
        <w:rPr>
          <w:i/>
          <w:sz w:val="24"/>
        </w:rPr>
      </w:pPr>
      <w:r>
        <w:rPr>
          <w:i/>
          <w:sz w:val="24"/>
        </w:rPr>
        <w:t>Бурятскаялитература началаХХ</w:t>
      </w:r>
      <w:r>
        <w:rPr>
          <w:i/>
          <w:spacing w:val="-2"/>
          <w:sz w:val="24"/>
        </w:rPr>
        <w:t xml:space="preserve"> века.</w:t>
      </w:r>
    </w:p>
    <w:p w:rsidR="00A83A9D" w:rsidRDefault="007D1A1F">
      <w:pPr>
        <w:pStyle w:val="a5"/>
        <w:ind w:right="138"/>
      </w:pPr>
      <w:r>
        <w:t>Идейные и эстетические основы бурятской литературы начала ХХ века. Зарождение бурят- ской поэзии. Ерэнсэй ехэ үбгэн. Стихотворение «Сагай дүрбэ</w:t>
      </w:r>
      <w:r>
        <w:t xml:space="preserve">н уларил» («Четыре времени </w:t>
      </w:r>
      <w:r>
        <w:rPr>
          <w:spacing w:val="-2"/>
        </w:rPr>
        <w:t>года»).</w:t>
      </w:r>
    </w:p>
    <w:p w:rsidR="00A83A9D" w:rsidRDefault="007D1A1F">
      <w:pPr>
        <w:pStyle w:val="a5"/>
        <w:spacing w:before="1"/>
      </w:pPr>
      <w:r>
        <w:t>Теориялитературы.</w:t>
      </w:r>
      <w:r>
        <w:rPr>
          <w:spacing w:val="-2"/>
        </w:rPr>
        <w:t>Реализм.</w:t>
      </w:r>
    </w:p>
    <w:p w:rsidR="00A83A9D" w:rsidRDefault="007D1A1F">
      <w:pPr>
        <w:ind w:left="285"/>
        <w:jc w:val="both"/>
        <w:rPr>
          <w:sz w:val="24"/>
        </w:rPr>
      </w:pPr>
      <w:r>
        <w:rPr>
          <w:i/>
          <w:sz w:val="24"/>
        </w:rPr>
        <w:t>Бурятскаялитература1920-30-х</w:t>
      </w:r>
      <w:r>
        <w:rPr>
          <w:i/>
          <w:spacing w:val="-2"/>
          <w:sz w:val="24"/>
        </w:rPr>
        <w:t>годов</w:t>
      </w:r>
      <w:r>
        <w:rPr>
          <w:spacing w:val="-2"/>
          <w:sz w:val="24"/>
        </w:rPr>
        <w:t>.</w:t>
      </w:r>
    </w:p>
    <w:p w:rsidR="00A83A9D" w:rsidRDefault="007D1A1F">
      <w:pPr>
        <w:pStyle w:val="a5"/>
        <w:ind w:right="132"/>
      </w:pPr>
      <w:r>
        <w:t>Понятие о литературном процессе, основные тенденции. Идейно-эстетическая борьба в литературе тех лет. Различие в понимании целей и задач литературы, поиски новы</w:t>
      </w:r>
      <w:r>
        <w:t>х форм и с использованием традиций устного народного творчества, отношения к культурному насле- дию, к освоению культурных ценностей прошлого. Поэзия. Новые задачи, вставшие перед поэмами в освоении революционной действительности. Роль Туя Солбонэ, Х. Намс</w:t>
      </w:r>
      <w:r>
        <w:t xml:space="preserve">араева, Б. Абидуева, Д.-Р. Намжилона, Г. Нацова в становлении новой бурятской поэзии. Литературно- критическая деятельность С. Туя. Поэтический сборник «Цветостепь», стихотворение «Го- род», рассказ «Сэсэг» («Цветок»). Национальные образы в поэзии С. Туя. </w:t>
      </w:r>
      <w:r>
        <w:t>Лиро-эпическая поэма «Ангара» в контексте народной легенды о Байкале и его дочери Ангаре.</w:t>
      </w:r>
    </w:p>
    <w:p w:rsidR="00A83A9D" w:rsidRDefault="007D1A1F">
      <w:pPr>
        <w:pStyle w:val="a5"/>
        <w:spacing w:before="1"/>
        <w:ind w:right="136"/>
      </w:pPr>
      <w:r>
        <w:t>Теория литературы. Литературный процесс. Углублениепонятия олирике. Образлирическо- го героя. Композиция лирического стихотворения. Жанр лиро-эпической поэмы.</w:t>
      </w:r>
    </w:p>
    <w:p w:rsidR="00A83A9D" w:rsidRDefault="00A83A9D">
      <w:pPr>
        <w:pStyle w:val="a5"/>
        <w:sectPr w:rsidR="00A83A9D">
          <w:pgSz w:w="11910" w:h="16840"/>
          <w:pgMar w:top="1320" w:right="708" w:bottom="280" w:left="1133" w:header="720" w:footer="720" w:gutter="0"/>
          <w:cols w:space="720"/>
        </w:sectPr>
      </w:pPr>
    </w:p>
    <w:p w:rsidR="00A83A9D" w:rsidRDefault="007D1A1F">
      <w:pPr>
        <w:pStyle w:val="a5"/>
        <w:spacing w:before="66"/>
        <w:ind w:right="132"/>
      </w:pPr>
      <w:r>
        <w:lastRenderedPageBreak/>
        <w:t>Литературная и общественно-политическая деятельность Б. Барадина. Рассказ «Сэнгэ баа- бай» («Сэнгэ батюшка»). Сюжетные линии рассказа.</w:t>
      </w:r>
    </w:p>
    <w:p w:rsidR="00A83A9D" w:rsidRDefault="007D1A1F">
      <w:pPr>
        <w:ind w:left="285"/>
        <w:jc w:val="both"/>
        <w:rPr>
          <w:i/>
          <w:sz w:val="24"/>
        </w:rPr>
      </w:pPr>
      <w:r>
        <w:rPr>
          <w:i/>
          <w:sz w:val="24"/>
        </w:rPr>
        <w:t>Развитиебурятской</w:t>
      </w:r>
      <w:r>
        <w:rPr>
          <w:i/>
          <w:spacing w:val="-2"/>
          <w:sz w:val="24"/>
        </w:rPr>
        <w:t>драматургии.</w:t>
      </w:r>
    </w:p>
    <w:p w:rsidR="00A83A9D" w:rsidRDefault="007D1A1F">
      <w:pPr>
        <w:pStyle w:val="a5"/>
        <w:spacing w:before="1"/>
        <w:ind w:right="138"/>
      </w:pPr>
      <w:r>
        <w:t xml:space="preserve">Ж. Тумунов. Тема женской судьбы в пьесе «Сэсэгмаа» («Сэсэгма»). Особенности </w:t>
      </w:r>
      <w:r>
        <w:t xml:space="preserve">компози- </w:t>
      </w:r>
      <w:r>
        <w:rPr>
          <w:spacing w:val="-4"/>
        </w:rPr>
        <w:t>ции.</w:t>
      </w:r>
    </w:p>
    <w:p w:rsidR="00A83A9D" w:rsidRDefault="007D1A1F">
      <w:pPr>
        <w:pStyle w:val="a5"/>
        <w:ind w:right="138"/>
      </w:pPr>
      <w:r>
        <w:t>Н. Балдано. Жизнь и творчество (обзор). Своеобразие художественного мира Н. Балдано. Основные темы, мотивы и образы драматургии. Драма «Энхэ-Булад баатар» («Энхэ-Булад батор»).Идейно-художественноесвоеобразие.Историческаяифольклорнаяоснова</w:t>
      </w:r>
      <w:r>
        <w:rPr>
          <w:spacing w:val="-2"/>
        </w:rPr>
        <w:t>дра</w:t>
      </w:r>
      <w:r>
        <w:rPr>
          <w:spacing w:val="-2"/>
        </w:rPr>
        <w:t>мы.</w:t>
      </w:r>
    </w:p>
    <w:p w:rsidR="00A83A9D" w:rsidRDefault="007D1A1F">
      <w:pPr>
        <w:pStyle w:val="a5"/>
      </w:pPr>
      <w:r>
        <w:t>«Шонобаатартухайдомог»(«ЛегендаоШоно</w:t>
      </w:r>
      <w:r>
        <w:rPr>
          <w:spacing w:val="-2"/>
        </w:rPr>
        <w:t>баторе»).</w:t>
      </w:r>
    </w:p>
    <w:p w:rsidR="00A83A9D" w:rsidRDefault="007D1A1F">
      <w:pPr>
        <w:pStyle w:val="a5"/>
        <w:ind w:right="146"/>
      </w:pPr>
      <w:r>
        <w:t>Теория литературы. Фольклор и литература. Фольклоризм художественной литературы. Жанр исторической драмы.</w:t>
      </w:r>
    </w:p>
    <w:p w:rsidR="00A83A9D" w:rsidRDefault="007D1A1F">
      <w:pPr>
        <w:ind w:left="285"/>
        <w:jc w:val="both"/>
        <w:rPr>
          <w:i/>
          <w:sz w:val="24"/>
        </w:rPr>
      </w:pPr>
      <w:r>
        <w:rPr>
          <w:i/>
          <w:sz w:val="24"/>
        </w:rPr>
        <w:t>ЛитературапериодаВеликойОтечественной</w:t>
      </w:r>
      <w:r>
        <w:rPr>
          <w:i/>
          <w:spacing w:val="-2"/>
          <w:sz w:val="24"/>
        </w:rPr>
        <w:t xml:space="preserve"> войны.</w:t>
      </w:r>
    </w:p>
    <w:p w:rsidR="00A83A9D" w:rsidRDefault="007D1A1F">
      <w:pPr>
        <w:pStyle w:val="a5"/>
        <w:ind w:right="135"/>
      </w:pPr>
      <w:r>
        <w:t>Великая Отечественная война и её художественное осмысле</w:t>
      </w:r>
      <w:r>
        <w:t>ние в литературе. Новое пони- мание российской истории. Бурятская литература периода Великой Отечественной войны (обзор). Роль литературы за победу над фашистской Германией. Патриотическая лирика Д. Хилтухина, К. Брянского, Ц. Номтоева, Б. Базарона, Ж. Тум</w:t>
      </w:r>
      <w:r>
        <w:t>унова, Ч. Цыдендамбаева и другие.Общиечертыи индивидуальныеособенностипатриотическойлирики.ОбразРодины и воюющего народа, самоотверженный труд в тылу. Ц. Зарбуев. Стихотворение «Нарhан» («Сосна»). Д. Мадасон. Стихотворения «Эртын хабараар» («Ранней весной»</w:t>
      </w:r>
      <w:r>
        <w:t>), «Алта мүнгэнhөө үнэтэй адха хара шорой» («Дороже золота горсть родной земли»).</w:t>
      </w:r>
    </w:p>
    <w:p w:rsidR="00A83A9D" w:rsidRDefault="007D1A1F">
      <w:pPr>
        <w:pStyle w:val="a5"/>
        <w:spacing w:before="1"/>
      </w:pPr>
      <w:r>
        <w:t>Теориялитературы.Лирическийгерой.Эпическоеи</w:t>
      </w:r>
      <w:r>
        <w:rPr>
          <w:spacing w:val="-2"/>
        </w:rPr>
        <w:t>лирическое.</w:t>
      </w:r>
    </w:p>
    <w:p w:rsidR="00A83A9D" w:rsidRDefault="007D1A1F">
      <w:pPr>
        <w:pStyle w:val="a5"/>
        <w:ind w:right="142"/>
      </w:pPr>
      <w:r>
        <w:t xml:space="preserve">Проза периода войны. Ж. Тумунов. Документальная повесть «Наранай орохо зүг тээшэ» («В сторону заката солнца»). Ц. </w:t>
      </w:r>
      <w:r>
        <w:t>Номтоев. Отрывок из военного дневника «Сталинград шадарай агууехэ тулалдаан» («Сталинградская битва»). Ж. Тумунов. «Офицерский дневник». Д. Хилтухин. Рассказ «Солдадай ном» («Книга солдата»).</w:t>
      </w:r>
    </w:p>
    <w:p w:rsidR="00A83A9D" w:rsidRDefault="007D1A1F">
      <w:pPr>
        <w:pStyle w:val="a5"/>
        <w:ind w:right="136"/>
      </w:pPr>
      <w:r>
        <w:t>Драматургия периода войны. Историческая драма Х. Намсараева «Тай</w:t>
      </w:r>
      <w:r>
        <w:t>шаагай ташуур» («Кнут тайши»). Опора на исторические события XIX века. Тема человека и власти.</w:t>
      </w:r>
    </w:p>
    <w:p w:rsidR="00A83A9D" w:rsidRDefault="007D1A1F">
      <w:pPr>
        <w:pStyle w:val="a5"/>
        <w:ind w:right="145"/>
      </w:pPr>
      <w:r>
        <w:t xml:space="preserve">Теория литературы. Документальные жанры в литературе. Жанр «дневника» в литературе о </w:t>
      </w:r>
      <w:r>
        <w:rPr>
          <w:spacing w:val="-2"/>
        </w:rPr>
        <w:t>войне.</w:t>
      </w:r>
    </w:p>
    <w:p w:rsidR="00A83A9D" w:rsidRDefault="007D1A1F">
      <w:pPr>
        <w:ind w:left="285"/>
        <w:jc w:val="both"/>
        <w:rPr>
          <w:i/>
          <w:sz w:val="24"/>
        </w:rPr>
      </w:pPr>
      <w:r>
        <w:rPr>
          <w:i/>
          <w:sz w:val="24"/>
        </w:rPr>
        <w:t>Художественныймирбурятской</w:t>
      </w:r>
      <w:r>
        <w:rPr>
          <w:i/>
          <w:spacing w:val="-2"/>
          <w:sz w:val="24"/>
        </w:rPr>
        <w:t>литературы.</w:t>
      </w:r>
    </w:p>
    <w:p w:rsidR="00A83A9D" w:rsidRDefault="007D1A1F">
      <w:pPr>
        <w:pStyle w:val="a5"/>
        <w:ind w:right="142"/>
      </w:pPr>
      <w:r>
        <w:t xml:space="preserve">Понятие о художественном мире </w:t>
      </w:r>
      <w:r>
        <w:t>писателя и его составляющих. Читатель как активный участник литературного процесса. Художественное произведение и его интерпретации.</w:t>
      </w:r>
    </w:p>
    <w:p w:rsidR="00A83A9D" w:rsidRDefault="007D1A1F">
      <w:pPr>
        <w:ind w:left="285"/>
        <w:jc w:val="both"/>
        <w:rPr>
          <w:i/>
          <w:sz w:val="24"/>
        </w:rPr>
      </w:pPr>
      <w:r>
        <w:rPr>
          <w:i/>
          <w:sz w:val="24"/>
        </w:rPr>
        <w:t>БурятскаялитературавторойполовиныХХ</w:t>
      </w:r>
      <w:r>
        <w:rPr>
          <w:i/>
          <w:spacing w:val="-2"/>
          <w:sz w:val="24"/>
        </w:rPr>
        <w:t>века.</w:t>
      </w:r>
    </w:p>
    <w:p w:rsidR="00A83A9D" w:rsidRDefault="007D1A1F">
      <w:pPr>
        <w:pStyle w:val="a5"/>
        <w:ind w:right="135"/>
      </w:pPr>
      <w:r>
        <w:t>История создания жанра романа в бурятской литературе. Романное мышление и своеобра</w:t>
      </w:r>
      <w:r>
        <w:t>зие жанраромана.Ж.Тумунов.Жизньитворчество(обзор).Своеобразиехудожественногомира. Первый бурятский историко-революционный роман «Нойрhоо hэриhэн тала» («Степь про- снулась»). Замысел романа и его воплощение. Особенности сюжета и композиции. Пробле- матика,</w:t>
      </w:r>
      <w:r>
        <w:t xml:space="preserve"> система образов романа. Образ главного героя Дэлгэра, его эволюция. Изображение исторических событий и исторических личностей в романе.</w:t>
      </w:r>
    </w:p>
    <w:p w:rsidR="00A83A9D" w:rsidRDefault="007D1A1F">
      <w:pPr>
        <w:pStyle w:val="a5"/>
        <w:spacing w:before="1"/>
        <w:ind w:right="137"/>
      </w:pPr>
      <w:r>
        <w:t>Теория литературы. Художественный мир. Романное мышление. Историко-революционный роман. Система образов.</w:t>
      </w:r>
    </w:p>
    <w:p w:rsidR="00A83A9D" w:rsidRDefault="007D1A1F">
      <w:pPr>
        <w:pStyle w:val="a5"/>
      </w:pPr>
      <w:r>
        <w:t>Х.Намсараев.Жи</w:t>
      </w:r>
      <w:r>
        <w:t>зньитворчество(обзор).Своеобразиехудожественногомира.</w:t>
      </w:r>
      <w:r>
        <w:rPr>
          <w:spacing w:val="-2"/>
        </w:rPr>
        <w:t>Роман</w:t>
      </w:r>
    </w:p>
    <w:p w:rsidR="00A83A9D" w:rsidRDefault="007D1A1F">
      <w:pPr>
        <w:pStyle w:val="a5"/>
        <w:ind w:right="144"/>
      </w:pPr>
      <w:r>
        <w:t>«Үүрэй толон» («На утренней заре»). История создания. Жанровое своеобразие романа. Система образов в романе. Эволюция романного героя. Роль портрета, пейзажа, диалогов и внутренних монологов в рома</w:t>
      </w:r>
      <w:r>
        <w:t>не. Смысл названия и поэтика.</w:t>
      </w:r>
    </w:p>
    <w:p w:rsidR="00A83A9D" w:rsidRDefault="007D1A1F">
      <w:pPr>
        <w:pStyle w:val="a5"/>
        <w:ind w:right="144"/>
      </w:pPr>
      <w:r>
        <w:t xml:space="preserve">Теория литературы. Художественный мир романа. Портрет, пейзаж, внутренний монолог. </w:t>
      </w:r>
      <w:r>
        <w:rPr>
          <w:spacing w:val="-2"/>
        </w:rPr>
        <w:t>Поэтика.</w:t>
      </w:r>
    </w:p>
    <w:p w:rsidR="00A83A9D" w:rsidRDefault="007D1A1F">
      <w:pPr>
        <w:pStyle w:val="a5"/>
        <w:spacing w:before="1"/>
        <w:ind w:right="132"/>
      </w:pPr>
      <w:r>
        <w:t>Ч. Цыдендамбаев. Жизнь и творчество (обзор). Темы, сюжеты и проблематика малой прозы Ч. Цыдендамбаева. Лирико-субъективное начало в ра</w:t>
      </w:r>
      <w:r>
        <w:t xml:space="preserve">ссказах «Талын аадар» («Ливень в степи»). Образ автора-повествователя. Сатирический роман «Холо ойрын түрэлнүүд» («Да- лёкие и близкие родственники»). Обличение недостатков и пороков общества. Своеобразие сатиры. Приёмы сатирического изображения: сарказм, </w:t>
      </w:r>
      <w:r>
        <w:t>ирония, гипербола, гротеск. Лириче-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ское и комическое начало в романе. Образ главного героя – романтического поэта «в золоти- стой рубашке». Образ Д. Банзарова, его учёба в Казани, формирование нравственного обли- ка, общественных взглядов, в</w:t>
      </w:r>
      <w:r>
        <w:t>лияние известных учёных, защита диссертации.</w:t>
      </w:r>
    </w:p>
    <w:p w:rsidR="00A83A9D" w:rsidRDefault="007D1A1F">
      <w:pPr>
        <w:pStyle w:val="a5"/>
        <w:spacing w:before="1"/>
        <w:ind w:right="144"/>
      </w:pPr>
      <w:r>
        <w:t>Теория литературы. Лирическоеи комическое. Образ повествователя. Сатира, юмор, ирония, сарказм. Гротеск. Роман-дилогия.</w:t>
      </w:r>
    </w:p>
    <w:p w:rsidR="00A83A9D" w:rsidRDefault="007D1A1F">
      <w:pPr>
        <w:pStyle w:val="a5"/>
        <w:ind w:right="134"/>
      </w:pPr>
      <w:r>
        <w:t xml:space="preserve">А. Бальбуров. Жизнь и творчество (обзор). Своеобразие художественного мира. Историче- ский </w:t>
      </w:r>
      <w:r>
        <w:t>роман «Зэдэлээтэ зэбэнүүд» («Поющие стрелы»). Религиозные (шаманские) и мифопо- этические мотивы в романе. Роль легенд и преданий в структуре романа. Национальная картина мира в романе. Сюжет и композиция романа. Проблематика и поэтика. Система образов. Об</w:t>
      </w:r>
      <w:r>
        <w:t>раз главного героя Ута Мархаса. Образ интеллигента М. Дорондоева.</w:t>
      </w:r>
    </w:p>
    <w:p w:rsidR="00A83A9D" w:rsidRDefault="007D1A1F">
      <w:pPr>
        <w:pStyle w:val="a5"/>
        <w:ind w:right="145"/>
      </w:pPr>
      <w:r>
        <w:t>Теория литературы. Углубление понятия о романе (частная жизнь в контексте истории). Мифопоэтика. Национальная картина мира.</w:t>
      </w:r>
    </w:p>
    <w:p w:rsidR="00A83A9D" w:rsidRDefault="007D1A1F">
      <w:pPr>
        <w:pStyle w:val="a5"/>
      </w:pPr>
      <w:r>
        <w:t>Ж.Балданжабон.Жизньитворчество(обзор).Бурятскиероманыосовременност</w:t>
      </w:r>
      <w:r>
        <w:t>и.</w:t>
      </w:r>
      <w:r>
        <w:rPr>
          <w:spacing w:val="-2"/>
        </w:rPr>
        <w:t>Роман</w:t>
      </w:r>
    </w:p>
    <w:p w:rsidR="00A83A9D" w:rsidRDefault="007D1A1F">
      <w:pPr>
        <w:pStyle w:val="a5"/>
        <w:ind w:right="134"/>
      </w:pPr>
      <w:r>
        <w:t>«Сэнхир хаданууд» («Голубые сопки»). Проблематика. Конфликтная основа романов. Осо- бенности сюжета и композиции: освобождение от фабульного детерменизма, открытость персонажей трансцендентному началу. Экзистенциальное переживание красоты, жизни.</w:t>
      </w:r>
    </w:p>
    <w:p w:rsidR="00A83A9D" w:rsidRDefault="007D1A1F">
      <w:pPr>
        <w:pStyle w:val="a5"/>
        <w:ind w:right="144"/>
      </w:pPr>
      <w:r>
        <w:t>Т</w:t>
      </w:r>
      <w:r>
        <w:t>еория литературы. Эволюция романного героя. Система образов. Историзм. Национальная картина мира.</w:t>
      </w:r>
    </w:p>
    <w:p w:rsidR="00A83A9D" w:rsidRDefault="007D1A1F">
      <w:pPr>
        <w:pStyle w:val="a5"/>
        <w:ind w:right="134"/>
      </w:pPr>
      <w:r>
        <w:t xml:space="preserve">Д. Жалсараев. Жизнь и творчество (обзор). Своеобразие художественного мира Д. Жалсарае- ва. Темы родины, поэта и поэзии, философские мотивы в лирике поэта. </w:t>
      </w:r>
      <w:r>
        <w:t>Идейно- художественноесвоеобразиестихотворения«Аласхоло»(«Далеко»).Циклстихотворений</w:t>
      </w:r>
    </w:p>
    <w:p w:rsidR="00A83A9D" w:rsidRDefault="007D1A1F">
      <w:pPr>
        <w:pStyle w:val="a5"/>
        <w:spacing w:before="1"/>
        <w:ind w:right="139"/>
      </w:pPr>
      <w:r>
        <w:t>«Газар дэлхэйн дуунууд»(«Песни земли»). Идейно-нравственная основа цикла. Особенности поэтического языка.</w:t>
      </w:r>
    </w:p>
    <w:p w:rsidR="00A83A9D" w:rsidRDefault="007D1A1F">
      <w:pPr>
        <w:pStyle w:val="a5"/>
        <w:ind w:right="134"/>
      </w:pPr>
      <w:r>
        <w:t>Н. Дамдинов. Жизнь и творчество (обзор). Своеобразие художественн</w:t>
      </w:r>
      <w:r>
        <w:t>ого мира Н. Дамдино- ва. Лирико-эпическая поэма «Эсэгын нэрэ» («Имя отца»). Поэма «Шэлдэй зангиин дуун» («Песня про Шэлдэй занги»). Историческая основа поэмы «Шэлдэй зангиин дуун». Архетип домавинтерпретацииисторическогосюжета.ОбразШэлдэйзанги.Проблемагеро</w:t>
      </w:r>
      <w:r>
        <w:t xml:space="preserve">ическогов </w:t>
      </w:r>
      <w:r>
        <w:rPr>
          <w:spacing w:val="-2"/>
        </w:rPr>
        <w:t>поэме.</w:t>
      </w:r>
    </w:p>
    <w:p w:rsidR="00A83A9D" w:rsidRDefault="007D1A1F">
      <w:pPr>
        <w:pStyle w:val="a5"/>
      </w:pPr>
      <w:r>
        <w:t>Теориялитературы.Жанрпоэмы.Стиль.Поэтическийсинтаксис.</w:t>
      </w:r>
      <w:r>
        <w:rPr>
          <w:spacing w:val="-2"/>
        </w:rPr>
        <w:t>Мотив.</w:t>
      </w:r>
    </w:p>
    <w:p w:rsidR="00A83A9D" w:rsidRDefault="007D1A1F">
      <w:pPr>
        <w:pStyle w:val="a5"/>
        <w:ind w:right="138"/>
      </w:pPr>
      <w:r>
        <w:t>Д. Улзытуев. Жизнь и творчество (обзор). Своеобразие художественного мира Д. Улзытуева. Философичностьитонкийлиризмпоэзии Д.Улзытуева.Синтез традиций Востокаи Западав лирике поэт</w:t>
      </w:r>
      <w:r>
        <w:t>а. Пейзажная лирика поэта. Образ лирического героя. Национальные образымира в поэзии Д. Улзытуева. Цикл стихотворений «Ая ганга»(«Ая ганга»). Верлибр в поэзии Д. Улзытуева. Стихотворения из цикла «Балтиин далайн эрьедэ» («На берегу Балтийского моря»): «Бар</w:t>
      </w:r>
      <w:r>
        <w:t>уунай баруун эрьедэ…» («На западном берегу…»), «Захяа» («Наказ»), «Эхэ дайдаяа түхэреэлүүлэн дуулааб…» («Итоги»).</w:t>
      </w:r>
    </w:p>
    <w:p w:rsidR="00A83A9D" w:rsidRDefault="007D1A1F">
      <w:pPr>
        <w:pStyle w:val="a5"/>
        <w:spacing w:before="1"/>
        <w:ind w:right="138"/>
      </w:pPr>
      <w:r>
        <w:t>Теориялитературы. Художественныймир.Национальныеобразымира.Традиции и новатор- ство. Лирический цикл (стихотворений). Верлибр (свободный стих)</w:t>
      </w:r>
      <w:r>
        <w:t>. Авторская позиция и способы её выражения в произведении (развитие представлений).</w:t>
      </w:r>
    </w:p>
    <w:p w:rsidR="00A83A9D" w:rsidRDefault="007D1A1F">
      <w:pPr>
        <w:pStyle w:val="a5"/>
        <w:ind w:right="135"/>
      </w:pPr>
      <w:r>
        <w:t>Русскоязычная поэзия. Синтез восточных и западных традиций в поэзии Н. Нимбуева. Сти- хотворение «Шүдэрлэгдэhэн сахилгаан» («Стреноженные молнии»).</w:t>
      </w:r>
    </w:p>
    <w:p w:rsidR="00A83A9D" w:rsidRDefault="007D1A1F">
      <w:pPr>
        <w:pStyle w:val="a5"/>
        <w:ind w:right="135"/>
      </w:pPr>
      <w:r>
        <w:t>Теория литературы: Тради</w:t>
      </w:r>
      <w:r>
        <w:t>ции восточной и западной поэзии. Изобразительно-выразительные средства художественной литературы: тропы, синтаксические фигуры, звукопись (углубле- ние и закрепление представлений).</w:t>
      </w:r>
    </w:p>
    <w:p w:rsidR="00A83A9D" w:rsidRDefault="00A83A9D">
      <w:pPr>
        <w:pStyle w:val="a5"/>
        <w:spacing w:before="5"/>
        <w:ind w:left="0"/>
        <w:jc w:val="left"/>
      </w:pPr>
    </w:p>
    <w:p w:rsidR="00A83A9D" w:rsidRDefault="007D1A1F">
      <w:pPr>
        <w:pStyle w:val="1"/>
        <w:jc w:val="left"/>
      </w:pPr>
      <w:r>
        <w:t>Содержаниеобученияв11</w:t>
      </w:r>
      <w:r>
        <w:rPr>
          <w:spacing w:val="-2"/>
        </w:rPr>
        <w:t xml:space="preserve"> классе.</w:t>
      </w:r>
    </w:p>
    <w:p w:rsidR="00A83A9D" w:rsidRDefault="007D1A1F">
      <w:pPr>
        <w:spacing w:line="274" w:lineRule="exact"/>
        <w:ind w:left="285"/>
        <w:rPr>
          <w:i/>
          <w:sz w:val="24"/>
        </w:rPr>
      </w:pPr>
      <w:r>
        <w:rPr>
          <w:i/>
          <w:sz w:val="24"/>
        </w:rPr>
        <w:t>ХудожественныймирбурятскойлитературыХХ</w:t>
      </w:r>
      <w:r>
        <w:rPr>
          <w:i/>
          <w:spacing w:val="-2"/>
          <w:sz w:val="24"/>
        </w:rPr>
        <w:t xml:space="preserve"> века</w:t>
      </w:r>
      <w:r>
        <w:rPr>
          <w:i/>
          <w:spacing w:val="-2"/>
          <w:sz w:val="24"/>
        </w:rPr>
        <w:t>.</w:t>
      </w:r>
    </w:p>
    <w:p w:rsidR="00A83A9D" w:rsidRDefault="007D1A1F">
      <w:pPr>
        <w:pStyle w:val="a5"/>
        <w:jc w:val="left"/>
      </w:pPr>
      <w:r>
        <w:t>Периодизация бурятской литературы ХХ века. Связь с общественно-политическими процес- сами в России, условность границ отдельных периодов.</w:t>
      </w:r>
    </w:p>
    <w:p w:rsidR="00A83A9D" w:rsidRDefault="007D1A1F">
      <w:pPr>
        <w:ind w:left="285"/>
        <w:rPr>
          <w:i/>
          <w:sz w:val="24"/>
        </w:rPr>
      </w:pPr>
      <w:r>
        <w:rPr>
          <w:i/>
          <w:sz w:val="24"/>
        </w:rPr>
        <w:t>БурятскаялитературапервойполовиныХХ</w:t>
      </w:r>
      <w:r>
        <w:rPr>
          <w:i/>
          <w:spacing w:val="-2"/>
          <w:sz w:val="24"/>
        </w:rPr>
        <w:t xml:space="preserve"> века.</w:t>
      </w:r>
    </w:p>
    <w:p w:rsidR="00A83A9D" w:rsidRDefault="007D1A1F">
      <w:pPr>
        <w:pStyle w:val="a5"/>
        <w:tabs>
          <w:tab w:val="left" w:pos="837"/>
          <w:tab w:val="left" w:pos="1961"/>
          <w:tab w:val="left" w:pos="3340"/>
          <w:tab w:val="left" w:pos="4997"/>
          <w:tab w:val="left" w:pos="5868"/>
          <w:tab w:val="left" w:pos="7062"/>
          <w:tab w:val="left" w:pos="8758"/>
          <w:tab w:val="left" w:pos="9106"/>
        </w:tabs>
        <w:ind w:right="134"/>
        <w:jc w:val="left"/>
      </w:pPr>
      <w:r>
        <w:t xml:space="preserve">Б. Барадин. Жизнь и творчество (обзор). Историческая трагедия «Ехэ удаган </w:t>
      </w:r>
      <w:r>
        <w:t xml:space="preserve">абжаа» («Вели- </w:t>
      </w:r>
      <w:r>
        <w:rPr>
          <w:spacing w:val="-5"/>
        </w:rPr>
        <w:t>кая</w:t>
      </w:r>
      <w:r>
        <w:tab/>
      </w:r>
      <w:r>
        <w:rPr>
          <w:spacing w:val="-2"/>
        </w:rPr>
        <w:t>сестрица</w:t>
      </w:r>
      <w:r>
        <w:tab/>
      </w:r>
      <w:r>
        <w:rPr>
          <w:spacing w:val="-2"/>
        </w:rPr>
        <w:t>шаманка»).</w:t>
      </w:r>
      <w:r>
        <w:tab/>
      </w:r>
      <w:r>
        <w:rPr>
          <w:spacing w:val="-2"/>
        </w:rPr>
        <w:t>Стихотворная</w:t>
      </w:r>
      <w:r>
        <w:tab/>
      </w:r>
      <w:r>
        <w:rPr>
          <w:spacing w:val="-2"/>
        </w:rPr>
        <w:t>форма</w:t>
      </w:r>
      <w:r>
        <w:tab/>
      </w:r>
      <w:r>
        <w:rPr>
          <w:spacing w:val="-2"/>
        </w:rPr>
        <w:t>трагедии.</w:t>
      </w:r>
      <w:r>
        <w:tab/>
      </w:r>
      <w:r>
        <w:rPr>
          <w:spacing w:val="-2"/>
        </w:rPr>
        <w:t>Проблематика</w:t>
      </w:r>
      <w:r>
        <w:tab/>
      </w:r>
      <w:r>
        <w:rPr>
          <w:spacing w:val="-10"/>
        </w:rPr>
        <w:t>и</w:t>
      </w:r>
      <w:r>
        <w:tab/>
      </w:r>
      <w:r>
        <w:rPr>
          <w:spacing w:val="-2"/>
        </w:rPr>
        <w:t>идейно-</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художественное своеобразие. Сюжет и композиция. Система персонажей. Особенности поэтического языка. Роль шаманских мотивов в пьесе.</w:t>
      </w:r>
    </w:p>
    <w:p w:rsidR="00A83A9D" w:rsidRDefault="007D1A1F">
      <w:pPr>
        <w:pStyle w:val="a5"/>
        <w:ind w:right="134"/>
      </w:pPr>
      <w:r>
        <w:t xml:space="preserve">Теория литературы. </w:t>
      </w:r>
      <w:r>
        <w:t>Жанр трагедии. Сюжет и композиция. Система персонажей. Особенно- сти поэтического языка.</w:t>
      </w:r>
    </w:p>
    <w:p w:rsidR="00A83A9D" w:rsidRDefault="007D1A1F">
      <w:pPr>
        <w:pStyle w:val="a5"/>
        <w:spacing w:before="1"/>
        <w:ind w:right="135"/>
      </w:pPr>
      <w:r>
        <w:t>Б. Базарон. Жизнь и творчество (обзор). Своеобразие художественного мира. Образы и мотивы лирики Б. Базарона. Стихотворение «Улаалзай» («Сарана»). Особенности поэтиче-</w:t>
      </w:r>
      <w:r>
        <w:t xml:space="preserve"> ского языка, ритмики и строфики.</w:t>
      </w:r>
    </w:p>
    <w:p w:rsidR="00A83A9D" w:rsidRDefault="007D1A1F">
      <w:pPr>
        <w:pStyle w:val="a5"/>
        <w:ind w:right="142"/>
      </w:pPr>
      <w:r>
        <w:t>Ц. Цымпилон. Своеобразие художественного мира поэта. Национальные образы мира в стихотворении «Буряад басаганда» («Бурятке»).</w:t>
      </w:r>
    </w:p>
    <w:p w:rsidR="00A83A9D" w:rsidRDefault="007D1A1F">
      <w:pPr>
        <w:pStyle w:val="a5"/>
      </w:pPr>
      <w:r>
        <w:t>Теориялитературы.Художественныймир.Образыи</w:t>
      </w:r>
      <w:r>
        <w:rPr>
          <w:spacing w:val="-2"/>
        </w:rPr>
        <w:t xml:space="preserve"> мотивы.</w:t>
      </w:r>
    </w:p>
    <w:p w:rsidR="00A83A9D" w:rsidRDefault="007D1A1F">
      <w:pPr>
        <w:ind w:left="285"/>
        <w:jc w:val="both"/>
        <w:rPr>
          <w:i/>
          <w:sz w:val="24"/>
        </w:rPr>
      </w:pPr>
      <w:r>
        <w:rPr>
          <w:i/>
          <w:sz w:val="24"/>
        </w:rPr>
        <w:t>БурятскаялитературавторойполовиныХХ</w:t>
      </w:r>
      <w:r>
        <w:rPr>
          <w:i/>
          <w:spacing w:val="-2"/>
          <w:sz w:val="24"/>
        </w:rPr>
        <w:t>века.</w:t>
      </w:r>
    </w:p>
    <w:p w:rsidR="00A83A9D" w:rsidRDefault="007D1A1F">
      <w:pPr>
        <w:pStyle w:val="a5"/>
        <w:ind w:right="149"/>
      </w:pPr>
      <w:r>
        <w:t xml:space="preserve">Ч. </w:t>
      </w:r>
      <w:r>
        <w:t>Цыдендамбаев. Национальная картина мира в повести «Буряад басаган» («Бурятка»). Проблематика и поэтика повести. Лирическое начало. Образ главной героини Жаргалмы.</w:t>
      </w:r>
    </w:p>
    <w:p w:rsidR="00A83A9D" w:rsidRDefault="007D1A1F">
      <w:pPr>
        <w:pStyle w:val="a5"/>
        <w:ind w:right="138"/>
      </w:pPr>
      <w:r>
        <w:t>Батожабай. Жизнь и творчество (обзор). Своеобразие художественного мира Д. Батожабая. Роман-т</w:t>
      </w:r>
      <w:r>
        <w:t>рилогия «Төөригдэhэн хуби заяан» («Похищенное счастье»). Проблематика и поэти- ка романа. Эпичность времени и пространства в трилогии. Мотивная структура романа. Мифопоэтика романа. Особенности сюжета и композиции. Авантюрно-приключенческое начало в романе</w:t>
      </w:r>
      <w:r>
        <w:t>. Система образов. Образ главного героя Аламжи. Смысл названия романа.</w:t>
      </w:r>
    </w:p>
    <w:p w:rsidR="00A83A9D" w:rsidRDefault="007D1A1F">
      <w:pPr>
        <w:pStyle w:val="a5"/>
        <w:ind w:right="138"/>
        <w:jc w:val="left"/>
      </w:pPr>
      <w:r>
        <w:t>Теория литературы. Художественный мир. Роман-трилогия. Поэтика. Время и пространство. Д.Батожабай«Дойбодсохилго»(«Ходконём»).Сюжетно-композиционноепостроение пьесы. Разоблачение человеч</w:t>
      </w:r>
      <w:r>
        <w:t>еских пороков, гротескное изображениегероев. Образ молодого учёного Бэлигто Зандановича.</w:t>
      </w:r>
    </w:p>
    <w:p w:rsidR="00A83A9D" w:rsidRDefault="007D1A1F">
      <w:pPr>
        <w:pStyle w:val="a5"/>
        <w:spacing w:before="1"/>
        <w:jc w:val="left"/>
      </w:pPr>
      <w:r>
        <w:t>Теориялитературы.Сатирическаякомедия(развитие</w:t>
      </w:r>
      <w:r>
        <w:rPr>
          <w:spacing w:val="-2"/>
        </w:rPr>
        <w:t>представлений).</w:t>
      </w:r>
    </w:p>
    <w:p w:rsidR="00A83A9D" w:rsidRDefault="007D1A1F">
      <w:pPr>
        <w:pStyle w:val="a5"/>
        <w:ind w:right="137"/>
      </w:pPr>
      <w:r>
        <w:t>А. Ангархаев. Жизнь и творчество (обзор). Своеобразие художественного мира А. Ангархае- ва. Нравственно-фи</w:t>
      </w:r>
      <w:r>
        <w:t>лософские проблемы в романе «Мүнхэ ногоон хасуури» («Вечныйцвет»). Сюжет и композиция. Смысл названия романа.</w:t>
      </w:r>
    </w:p>
    <w:p w:rsidR="00A83A9D" w:rsidRDefault="007D1A1F">
      <w:pPr>
        <w:pStyle w:val="a5"/>
        <w:ind w:right="144"/>
      </w:pPr>
      <w:r>
        <w:t>Теория литературы. Обобщение в литературе. Типичное явление в литературе, типическое как слияние общего и индивидуального, как проявление общего ч</w:t>
      </w:r>
      <w:r>
        <w:t>ерез индивидуальное. Поэтика заглавия.</w:t>
      </w:r>
    </w:p>
    <w:p w:rsidR="00A83A9D" w:rsidRDefault="007D1A1F">
      <w:pPr>
        <w:pStyle w:val="a5"/>
        <w:ind w:right="135"/>
      </w:pPr>
      <w:r>
        <w:t>Ц.-Ж. Жимбиев.Жизньи творчество (обзор).Роман «Гал могой жэл»(«Год огненной змеи»). Изображение жизни жителей отдалённого тыла в годы Великой Отечественной войны. Трудовые подвиги народа. Образ Батожаба. Композиция ро</w:t>
      </w:r>
      <w:r>
        <w:t xml:space="preserve">мана. Лиро-эпическая форма </w:t>
      </w:r>
      <w:r>
        <w:rPr>
          <w:spacing w:val="-2"/>
        </w:rPr>
        <w:t>повествования.</w:t>
      </w:r>
    </w:p>
    <w:p w:rsidR="00A83A9D" w:rsidRDefault="007D1A1F">
      <w:pPr>
        <w:pStyle w:val="a5"/>
      </w:pPr>
      <w:r>
        <w:t>Теориялитературы.Повествователь(развитие</w:t>
      </w:r>
      <w:r>
        <w:rPr>
          <w:spacing w:val="-2"/>
        </w:rPr>
        <w:t>представлений).</w:t>
      </w:r>
    </w:p>
    <w:p w:rsidR="00A83A9D" w:rsidRDefault="007D1A1F">
      <w:pPr>
        <w:pStyle w:val="a5"/>
        <w:ind w:right="130"/>
      </w:pPr>
      <w:r>
        <w:t>Ц. Дондогой. Жизнь и творчество (обзор). Основные темы творчества Ц. Дондогой. Кон- фликт быта и бытия, времени и вечности. Философские мотивы в лирике Ц. Дон</w:t>
      </w:r>
      <w:r>
        <w:t>догой. Свое- образие поэтического стиля. Поэма «Эхэ тухай хоёрдохи поэмэ» («Вторая поэма о матери»). Проблематика и художественное своеобразие.</w:t>
      </w:r>
    </w:p>
    <w:p w:rsidR="00A83A9D" w:rsidRDefault="007D1A1F">
      <w:pPr>
        <w:pStyle w:val="a5"/>
        <w:spacing w:before="1"/>
        <w:ind w:right="139"/>
      </w:pPr>
      <w:r>
        <w:t>Л. Тапхаев. Жизнь и творчество (обзор). Философская глубина лирики Л. Тапхаева. Тема человека и природы. Поэма «</w:t>
      </w:r>
      <w:r>
        <w:t>Дүрбэн сэсэг» («Четыре цветка»).</w:t>
      </w:r>
    </w:p>
    <w:p w:rsidR="00A83A9D" w:rsidRDefault="007D1A1F">
      <w:pPr>
        <w:pStyle w:val="a5"/>
      </w:pPr>
      <w:r>
        <w:t>Теориялитературы.Стиль.Поэтический</w:t>
      </w:r>
      <w:r>
        <w:rPr>
          <w:spacing w:val="-2"/>
        </w:rPr>
        <w:t>синтаксис.</w:t>
      </w:r>
    </w:p>
    <w:p w:rsidR="00A83A9D" w:rsidRDefault="007D1A1F">
      <w:pPr>
        <w:pStyle w:val="a5"/>
        <w:ind w:right="145"/>
      </w:pPr>
      <w:r>
        <w:t>Б. Ябжанов. Жизнь и творчество (обзор). Рассказ «Нулимса» («Слёза»). Мотив возвращенияв прошлое. Идея кармы, возвращение как звено причинно-следственной связи.</w:t>
      </w:r>
    </w:p>
    <w:p w:rsidR="00A83A9D" w:rsidRDefault="007D1A1F">
      <w:pPr>
        <w:pStyle w:val="a5"/>
        <w:ind w:right="137"/>
      </w:pPr>
      <w:r>
        <w:t>С. Цырендоржиев. Ж</w:t>
      </w:r>
      <w:r>
        <w:t>изнь и творчество (обзор). Новые черты бурятской повести. Лиризация прозы. Интерес к изображению личности, внутренней жизни человека. Возрастание роли психологического начала и значимости авторского голоса. Повесть «Үүрэй солбоной гоё гээшэнь» («Где ты, мо</w:t>
      </w:r>
      <w:r>
        <w:t>я утренняя звезда»). Проблематика и художественное своеобразие.</w:t>
      </w:r>
    </w:p>
    <w:p w:rsidR="00A83A9D" w:rsidRDefault="007D1A1F">
      <w:pPr>
        <w:pStyle w:val="a5"/>
        <w:spacing w:before="1"/>
        <w:ind w:right="137"/>
      </w:pPr>
      <w:r>
        <w:t>Теория литературы. Лирическое начало в прозе. Психологизм. Биографическая основа лите- ратурного произведения (углубление понятия).</w:t>
      </w:r>
    </w:p>
    <w:p w:rsidR="00A83A9D" w:rsidRDefault="007D1A1F">
      <w:pPr>
        <w:ind w:left="285"/>
        <w:jc w:val="both"/>
        <w:rPr>
          <w:i/>
          <w:sz w:val="24"/>
        </w:rPr>
      </w:pPr>
      <w:r>
        <w:rPr>
          <w:i/>
          <w:sz w:val="24"/>
        </w:rPr>
        <w:t>Современнаябурятская</w:t>
      </w:r>
      <w:r>
        <w:rPr>
          <w:i/>
          <w:spacing w:val="-2"/>
          <w:sz w:val="24"/>
        </w:rPr>
        <w:t>литература.</w:t>
      </w:r>
    </w:p>
    <w:p w:rsidR="00A83A9D" w:rsidRDefault="007D1A1F">
      <w:pPr>
        <w:pStyle w:val="a5"/>
        <w:ind w:right="136"/>
      </w:pPr>
      <w:r>
        <w:t xml:space="preserve">Демократизация литературы. </w:t>
      </w:r>
      <w:r>
        <w:t>Переоценка прежних подходов и ценностей. Появление массо- войлитературы.Развитиебурятскойпрозы,основныееётенденции.«Новыйисторизм»в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 xml:space="preserve">бурятской литературе рубежа XX-XXI веков. Обращение к национальной истории, различ- ным её периодам в романах </w:t>
      </w:r>
      <w:r>
        <w:t>А. Ангархаева «Небо и земля», С. Норжимаева «Созвездие Ориона», в повести А. Гатапова «Первый нукер Чингисхана» и романе «Тэмуджин».</w:t>
      </w:r>
    </w:p>
    <w:p w:rsidR="00A83A9D" w:rsidRDefault="007D1A1F">
      <w:pPr>
        <w:pStyle w:val="a5"/>
        <w:spacing w:before="1"/>
        <w:ind w:right="138"/>
      </w:pPr>
      <w:r>
        <w:t>Теория литературы. Историко-литературный процесс. Национальная картина мира. Нацио- нальный характер.</w:t>
      </w:r>
    </w:p>
    <w:p w:rsidR="00A83A9D" w:rsidRDefault="007D1A1F">
      <w:pPr>
        <w:pStyle w:val="a5"/>
        <w:ind w:right="134"/>
      </w:pPr>
      <w:r>
        <w:t xml:space="preserve">Д. Эрдынеев. Жизнь и </w:t>
      </w:r>
      <w:r>
        <w:t>творчество (обзор). Художественный мир писателя. Проблема духов- но-нравственного самоопределения личности в романе «Үйлын үри» («Расплата»). Тема духовного обнищания современного общества. Буддийское понимание причинно- следственных связей поступков людей</w:t>
      </w:r>
      <w:r>
        <w:t>. Ценностные ориентации писателя. Мотив прозрения. Образ главного героя Далая Гатапова.</w:t>
      </w:r>
    </w:p>
    <w:p w:rsidR="00A83A9D" w:rsidRDefault="007D1A1F">
      <w:pPr>
        <w:pStyle w:val="a5"/>
        <w:ind w:right="143"/>
      </w:pPr>
      <w:r>
        <w:t>Теориялитературы.Автор-повествователь.Образавтора.Персонаж.Характер.Тип.Сюжети композиция романа. Мифопоэтические и фольклорные традиции.</w:t>
      </w:r>
    </w:p>
    <w:p w:rsidR="00A83A9D" w:rsidRDefault="007D1A1F">
      <w:pPr>
        <w:pStyle w:val="a5"/>
        <w:ind w:right="130"/>
      </w:pPr>
      <w:r>
        <w:t>Современная бурятская малая пр</w:t>
      </w:r>
      <w:r>
        <w:t>оза. А. Лыгденов. Нравственно-философские проблемы в рассказе «Морин хуур» («Морин-хур»), «Үншэн» («Сирота»). Проблематика и художествен- ное своеобразие рассказов Ч. Гуруева «Туhалха хэрэгтэй» («Нужна помощь»), Д. Дылгырова</w:t>
      </w:r>
    </w:p>
    <w:p w:rsidR="00A83A9D" w:rsidRDefault="007D1A1F">
      <w:pPr>
        <w:pStyle w:val="a5"/>
      </w:pPr>
      <w:r>
        <w:t>«Сэдьхэлэйгуниг»</w:t>
      </w:r>
      <w:r>
        <w:rPr>
          <w:spacing w:val="-2"/>
        </w:rPr>
        <w:t>(«Тоска»).</w:t>
      </w:r>
    </w:p>
    <w:p w:rsidR="00A83A9D" w:rsidRDefault="007D1A1F">
      <w:pPr>
        <w:pStyle w:val="a5"/>
      </w:pPr>
      <w:r>
        <w:t>Теор</w:t>
      </w:r>
      <w:r>
        <w:t>иялитературы.Жанровоесвоеобразиемалойпрозы.</w:t>
      </w:r>
      <w:r>
        <w:rPr>
          <w:spacing w:val="-2"/>
        </w:rPr>
        <w:t xml:space="preserve"> Психологизм.</w:t>
      </w:r>
    </w:p>
    <w:p w:rsidR="00A83A9D" w:rsidRDefault="007D1A1F">
      <w:pPr>
        <w:pStyle w:val="a5"/>
        <w:ind w:right="135"/>
      </w:pPr>
      <w:r>
        <w:t>Бурятская драматургия. Особенности поэтики современных пьес. Развитие бурятской коме- диографии: традиционное и новаторское.</w:t>
      </w:r>
    </w:p>
    <w:p w:rsidR="00A83A9D" w:rsidRDefault="007D1A1F">
      <w:pPr>
        <w:pStyle w:val="a5"/>
        <w:ind w:right="130"/>
      </w:pPr>
      <w:r>
        <w:t>М. Батоин. Жизнь и творчество (обзор). Своеобразие художественного мира. Б</w:t>
      </w:r>
      <w:r>
        <w:t>уддийские образы и мотивы в драме «Таршаа Намжалай түүхэ» («История Таршаа Намжила»). Дидак- тизм пьесы. Пьеса «Юртэмсын гурбан сэсэшүүл» («Три мудреца»). Тема взаимоотношений человека и природы. Проблема защиты окружающей среды.</w:t>
      </w:r>
    </w:p>
    <w:p w:rsidR="00A83A9D" w:rsidRDefault="007D1A1F">
      <w:pPr>
        <w:pStyle w:val="a5"/>
        <w:spacing w:before="1"/>
        <w:ind w:right="133"/>
      </w:pPr>
      <w:r>
        <w:t>Б.-М. Пурбуев. Жизнь и тво</w:t>
      </w:r>
      <w:r>
        <w:t xml:space="preserve">рчество (обзор). Своеобразие художественного мира. Нравствен- но-философская проблематика драмы «Эрьехэ наран…» («И на нашей улице будет празд- </w:t>
      </w:r>
      <w:r>
        <w:rPr>
          <w:spacing w:val="-2"/>
        </w:rPr>
        <w:t>ник…»).</w:t>
      </w:r>
    </w:p>
    <w:p w:rsidR="00A83A9D" w:rsidRDefault="007D1A1F">
      <w:pPr>
        <w:pStyle w:val="a5"/>
        <w:ind w:right="130"/>
      </w:pPr>
      <w:r>
        <w:t>Теория литературы. Драма. Жанры драмы. Развитие бурятской комедиографии: традицион- ное и новаторское. В</w:t>
      </w:r>
      <w:r>
        <w:t>нутренний конфликт.</w:t>
      </w:r>
    </w:p>
    <w:p w:rsidR="00A83A9D" w:rsidRDefault="007D1A1F">
      <w:pPr>
        <w:pStyle w:val="a5"/>
        <w:ind w:right="138"/>
        <w:jc w:val="left"/>
      </w:pPr>
      <w:r>
        <w:t>Общий обзор произведений бурятской поэзии последних десятилетий. Основные тенденции. Жанровые поиски, традиционное и новаторское в бурятской поэзии. Тема Родины, роднойземли «тоонто». Влияние буддийской философии на бурятскую поэзию. Ра</w:t>
      </w:r>
      <w:r>
        <w:t>звитие философ- ской,любовнойлирики.Тяготениекфилософскойипсихологическойглубине.Стремлениек изображению национальной картины мира, воссозданию национального характера в поэзии. Г. Раднаева. Жизнь и творчество (обзор). Своеобразие художественного мира. Про</w:t>
      </w:r>
      <w:r>
        <w:t>блематика и художественное своеобразие поэмы «Түрэлгын зоболон»(«Муки перерождения»). Буддий- ская картина мира. Символика сна. Смысл названия поэмы.</w:t>
      </w:r>
    </w:p>
    <w:p w:rsidR="00A83A9D" w:rsidRDefault="007D1A1F">
      <w:pPr>
        <w:pStyle w:val="a5"/>
        <w:spacing w:before="1"/>
        <w:ind w:right="138"/>
      </w:pPr>
      <w:r>
        <w:t>А. Ангархаев. Философское понимание жизни и смерти в поэзии А. Ангархаева. Стихотво- рение «Би шулуунби» (</w:t>
      </w:r>
      <w:r>
        <w:t>«Я – камень»). Метафора и символы в стихотворении. Особенности поэтического языка.</w:t>
      </w:r>
    </w:p>
    <w:p w:rsidR="00A83A9D" w:rsidRDefault="007D1A1F">
      <w:pPr>
        <w:pStyle w:val="a5"/>
        <w:ind w:right="144"/>
      </w:pPr>
      <w:r>
        <w:t>Б. Дугаров. Жизнь и творчество (обзор). Своеобразие художественного мира. Мотив утери родного языка и родной культуры в стихотворении «Язык отцов, прости за немоту…».</w:t>
      </w:r>
    </w:p>
    <w:p w:rsidR="00A83A9D" w:rsidRDefault="007D1A1F">
      <w:pPr>
        <w:pStyle w:val="a5"/>
        <w:ind w:right="146"/>
      </w:pPr>
      <w:r>
        <w:t>Г. Баз</w:t>
      </w:r>
      <w:r>
        <w:t>аржапова. Жизнь и творчество (обзор). Своеобразие художественного мира. Тема поколений в стихотворении «Үеhөө үедэ уг залган» («Из поколения в поколение…»).</w:t>
      </w:r>
    </w:p>
    <w:p w:rsidR="00A83A9D" w:rsidRDefault="007D1A1F">
      <w:pPr>
        <w:pStyle w:val="a5"/>
        <w:ind w:right="141"/>
      </w:pPr>
      <w:r>
        <w:t xml:space="preserve">М. Чойбонов. Буддийская картина мира в поэзии М. Чойбонова. Стихотворения «Минии нүхэд – амиды </w:t>
      </w:r>
      <w:r>
        <w:t>бурхад»(«Мои друзья – мои живые боги»), «Наhанайм табисуур»(«Судьба»). Теория литературы. Художественный мир. Традиции и новаторство. Картина мира в поэзии. Системы стихосложения. Бурятское стихосложение. Ритм. Рифма. Строфа.</w:t>
      </w:r>
    </w:p>
    <w:p w:rsidR="00A83A9D" w:rsidRDefault="00A83A9D">
      <w:pPr>
        <w:pStyle w:val="a5"/>
        <w:spacing w:before="5"/>
        <w:ind w:left="0"/>
        <w:jc w:val="left"/>
      </w:pPr>
    </w:p>
    <w:p w:rsidR="00A83A9D" w:rsidRDefault="007D1A1F">
      <w:pPr>
        <w:pStyle w:val="1"/>
        <w:spacing w:line="240" w:lineRule="auto"/>
        <w:jc w:val="left"/>
      </w:pPr>
      <w:r>
        <w:t>Планируемыерезультатыосвоения</w:t>
      </w:r>
      <w:r>
        <w:t>программыпородной(бурятской)литературена уровне среднего общего образования.</w:t>
      </w:r>
    </w:p>
    <w:p w:rsidR="00A83A9D" w:rsidRDefault="007D1A1F">
      <w:pPr>
        <w:pStyle w:val="a5"/>
        <w:jc w:val="left"/>
      </w:pPr>
      <w:r>
        <w:t xml:space="preserve">В результате изучения родной (бурятской) литературы на уровне среднего общего образова- ния у обучающегося будут сформированы следующие </w:t>
      </w:r>
      <w:r>
        <w:rPr>
          <w:b/>
          <w:i/>
        </w:rPr>
        <w:t>личностные результаты</w:t>
      </w:r>
      <w:r>
        <w:t>:</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c"/>
        <w:numPr>
          <w:ilvl w:val="0"/>
          <w:numId w:val="15"/>
        </w:numPr>
        <w:tabs>
          <w:tab w:val="left" w:pos="543"/>
        </w:tabs>
        <w:spacing w:before="66"/>
        <w:ind w:left="543" w:hanging="258"/>
        <w:rPr>
          <w:sz w:val="24"/>
        </w:rPr>
      </w:pPr>
      <w:r>
        <w:rPr>
          <w:sz w:val="24"/>
        </w:rPr>
        <w:lastRenderedPageBreak/>
        <w:t>гражда</w:t>
      </w:r>
      <w:r>
        <w:rPr>
          <w:sz w:val="24"/>
        </w:rPr>
        <w:t>нского</w:t>
      </w:r>
      <w:r>
        <w:rPr>
          <w:spacing w:val="-2"/>
          <w:sz w:val="24"/>
        </w:rPr>
        <w:t>воспитания:</w:t>
      </w:r>
    </w:p>
    <w:p w:rsidR="00A83A9D" w:rsidRDefault="007D1A1F">
      <w:pPr>
        <w:pStyle w:val="a5"/>
        <w:jc w:val="left"/>
      </w:pPr>
      <w:r>
        <w:t>сформированностьгражданскойпозицииобучающегосякакактивногоиответственного члена российского общества;</w:t>
      </w:r>
    </w:p>
    <w:p w:rsidR="00A83A9D" w:rsidRDefault="007D1A1F">
      <w:pPr>
        <w:pStyle w:val="a5"/>
        <w:spacing w:before="1"/>
        <w:jc w:val="left"/>
      </w:pPr>
      <w:r>
        <w:t>осознание своих конституционных прав и обязанностей, уважение закона и правопорядка; принятиетрадиционныхнациональных,общечеловеческих</w:t>
      </w:r>
      <w:r>
        <w:t>гуманистических,демократиче- ских ценностей, семейных ценностей, в том числе в сопоставлении с жизненными ситуация- ми, изображёнными в литературных произведениях;</w:t>
      </w:r>
    </w:p>
    <w:p w:rsidR="00A83A9D" w:rsidRDefault="007D1A1F">
      <w:pPr>
        <w:pStyle w:val="a5"/>
        <w:jc w:val="left"/>
      </w:pPr>
      <w:r>
        <w:t>готовность противостоять идеологии экстремизма, национализма, ксенофобии, дискримина- ции по</w:t>
      </w:r>
      <w:r>
        <w:t xml:space="preserve"> социальным, религиозным, расовым, национальным признакам;</w:t>
      </w:r>
    </w:p>
    <w:p w:rsidR="00A83A9D" w:rsidRDefault="007D1A1F">
      <w:pPr>
        <w:pStyle w:val="a5"/>
        <w:ind w:right="138"/>
        <w:jc w:val="left"/>
      </w:pPr>
      <w:r>
        <w:t xml:space="preserve">готовность вести совместную деятельность в интересах гражданского общества, участвовать в самоуправлении в </w:t>
      </w:r>
      <w:r>
        <w:t>ГБ</w:t>
      </w:r>
      <w:r>
        <w:t>ОУ «</w:t>
      </w:r>
      <w:r>
        <w:t>Цакир</w:t>
      </w:r>
      <w:r>
        <w:t>ская СОШ»;</w:t>
      </w:r>
    </w:p>
    <w:p w:rsidR="00A83A9D" w:rsidRDefault="007D1A1F">
      <w:pPr>
        <w:pStyle w:val="a5"/>
        <w:jc w:val="left"/>
      </w:pPr>
      <w:r>
        <w:t>умениевзаимодействоватьссоциальнымиинститутамивсоответствиисихфункци</w:t>
      </w:r>
      <w:r>
        <w:t xml:space="preserve">ямии </w:t>
      </w:r>
      <w:r>
        <w:rPr>
          <w:spacing w:val="-2"/>
        </w:rPr>
        <w:t>назначением;</w:t>
      </w:r>
    </w:p>
    <w:p w:rsidR="00A83A9D" w:rsidRDefault="007D1A1F">
      <w:pPr>
        <w:pStyle w:val="a5"/>
        <w:jc w:val="left"/>
      </w:pPr>
      <w:r>
        <w:t>готовностькгуманитарнойиволонтёрской</w:t>
      </w:r>
      <w:r>
        <w:rPr>
          <w:spacing w:val="-2"/>
        </w:rPr>
        <w:t>деятельности;</w:t>
      </w:r>
    </w:p>
    <w:p w:rsidR="00A83A9D" w:rsidRDefault="007D1A1F">
      <w:pPr>
        <w:pStyle w:val="ac"/>
        <w:numPr>
          <w:ilvl w:val="0"/>
          <w:numId w:val="15"/>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33"/>
      </w:pPr>
      <w:r>
        <w:t>осознание российской гражданской идентичности в поликультурном и многоконфессиональ- ном обществе, проявление интереса к познанию родного (бурятской) языка и род</w:t>
      </w:r>
      <w:r>
        <w:t>ной (бурят- ской) литературы, истории, культуры Российской Федерации, своего края в контексте изуче- ния произведений бурятской литературы, а также русской и зарубежной литератур;</w:t>
      </w:r>
    </w:p>
    <w:p w:rsidR="00A83A9D" w:rsidRDefault="007D1A1F">
      <w:pPr>
        <w:pStyle w:val="a5"/>
        <w:ind w:right="137"/>
      </w:pPr>
      <w:r>
        <w:t xml:space="preserve">ценностное отношение к государственным символам, историческому и природному </w:t>
      </w:r>
      <w:r>
        <w:t>насле- дию, памятникам, традициям народов России, внимание к их воплощению в бурятской литературе, а также к достижениям России в науке, искусстве, спорте, технологиях и труде, отражённым в художественных произведениях;</w:t>
      </w:r>
    </w:p>
    <w:p w:rsidR="00A83A9D" w:rsidRDefault="007D1A1F">
      <w:pPr>
        <w:pStyle w:val="a5"/>
        <w:spacing w:before="1"/>
        <w:ind w:right="144"/>
      </w:pPr>
      <w:r>
        <w:t>идейная убеждённость, готовность к с</w:t>
      </w:r>
      <w:r>
        <w:t>лужению Отечеству и его защите, ответственность за его судьбу, в том числе воспитанные на примерах из литературы;</w:t>
      </w:r>
    </w:p>
    <w:p w:rsidR="00A83A9D" w:rsidRDefault="007D1A1F">
      <w:pPr>
        <w:pStyle w:val="ac"/>
        <w:numPr>
          <w:ilvl w:val="0"/>
          <w:numId w:val="15"/>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pPr>
      <w:r>
        <w:t>осознаниедуховныхценностейроссийского</w:t>
      </w:r>
      <w:r>
        <w:rPr>
          <w:spacing w:val="-2"/>
        </w:rPr>
        <w:t>народа;</w:t>
      </w:r>
    </w:p>
    <w:p w:rsidR="00A83A9D" w:rsidRDefault="007D1A1F">
      <w:pPr>
        <w:pStyle w:val="a5"/>
      </w:pPr>
      <w:r>
        <w:t>сформированностьнравственногосознания,нормэтичного</w:t>
      </w:r>
      <w:r>
        <w:rPr>
          <w:spacing w:val="-2"/>
        </w:rPr>
        <w:t>поведения;</w:t>
      </w:r>
    </w:p>
    <w:p w:rsidR="00A83A9D" w:rsidRDefault="007D1A1F">
      <w:pPr>
        <w:pStyle w:val="a5"/>
        <w:ind w:right="136"/>
      </w:pPr>
      <w:r>
        <w:t>способность оценивать ситуацию и принимать осознанные решения, ориентируясь на мо- рально-нравственные нормы и ценности, характеризуя поведение и поступки персонажей художественной литературы;</w:t>
      </w:r>
    </w:p>
    <w:p w:rsidR="00A83A9D" w:rsidRDefault="007D1A1F">
      <w:pPr>
        <w:pStyle w:val="a5"/>
      </w:pPr>
      <w:r>
        <w:t>осознаниеличноговкладавпостроениеустойчивого</w:t>
      </w:r>
      <w:r>
        <w:rPr>
          <w:spacing w:val="-2"/>
        </w:rPr>
        <w:t xml:space="preserve"> будущего;</w:t>
      </w:r>
    </w:p>
    <w:p w:rsidR="00A83A9D" w:rsidRDefault="007D1A1F">
      <w:pPr>
        <w:pStyle w:val="a5"/>
        <w:ind w:right="135"/>
      </w:pPr>
      <w:r>
        <w:t>ответств</w:t>
      </w:r>
      <w:r>
        <w:t>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rsidR="00A83A9D" w:rsidRDefault="007D1A1F">
      <w:pPr>
        <w:pStyle w:val="ac"/>
        <w:numPr>
          <w:ilvl w:val="0"/>
          <w:numId w:val="15"/>
        </w:numPr>
        <w:tabs>
          <w:tab w:val="left" w:pos="543"/>
        </w:tabs>
        <w:ind w:left="543" w:hanging="258"/>
        <w:rPr>
          <w:sz w:val="24"/>
        </w:rPr>
      </w:pPr>
      <w:r>
        <w:rPr>
          <w:sz w:val="24"/>
        </w:rPr>
        <w:t>эстетического</w:t>
      </w:r>
      <w:r>
        <w:rPr>
          <w:spacing w:val="-2"/>
          <w:sz w:val="24"/>
        </w:rPr>
        <w:t>воспита</w:t>
      </w:r>
      <w:r>
        <w:rPr>
          <w:spacing w:val="-2"/>
          <w:sz w:val="24"/>
        </w:rPr>
        <w:t>ния:</w:t>
      </w:r>
    </w:p>
    <w:p w:rsidR="00A83A9D" w:rsidRDefault="007D1A1F">
      <w:pPr>
        <w:pStyle w:val="a5"/>
        <w:spacing w:before="1"/>
        <w:ind w:right="138"/>
        <w:jc w:val="left"/>
      </w:pPr>
      <w:r>
        <w:t>эстетическое отношение к миру, включая эстетику быта, научного и технического творчест- ва, спорта, труда, общественных отношений;</w:t>
      </w:r>
    </w:p>
    <w:p w:rsidR="00A83A9D" w:rsidRDefault="007D1A1F">
      <w:pPr>
        <w:pStyle w:val="a5"/>
        <w:jc w:val="left"/>
      </w:pPr>
      <w:r>
        <w:t>способностьвосприниматьразличныевидыискусства,традицииитворчествосвоегоидругих народов, ощущать эмоциональное воздействи</w:t>
      </w:r>
      <w:r>
        <w:t>е искусства, в том числе литературы; 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83A9D" w:rsidRDefault="007D1A1F">
      <w:pPr>
        <w:pStyle w:val="a5"/>
        <w:ind w:right="145"/>
      </w:pPr>
      <w:r>
        <w:t>готовность к самовыражению в разных видах искусства, стремление прояв</w:t>
      </w:r>
      <w:r>
        <w:t xml:space="preserve">лять качества творческой личности, в том числе при выполнении творческих работ по родной (бурятской) </w:t>
      </w:r>
      <w:r>
        <w:rPr>
          <w:spacing w:val="-2"/>
        </w:rPr>
        <w:t>литературе;</w:t>
      </w:r>
    </w:p>
    <w:p w:rsidR="00A83A9D" w:rsidRDefault="007D1A1F">
      <w:pPr>
        <w:pStyle w:val="ac"/>
        <w:numPr>
          <w:ilvl w:val="0"/>
          <w:numId w:val="15"/>
        </w:numPr>
        <w:tabs>
          <w:tab w:val="left" w:pos="543"/>
        </w:tabs>
        <w:ind w:left="543" w:hanging="258"/>
        <w:rPr>
          <w:sz w:val="24"/>
        </w:rPr>
      </w:pPr>
      <w:r>
        <w:rPr>
          <w:sz w:val="24"/>
        </w:rPr>
        <w:t>физического</w:t>
      </w:r>
      <w:r>
        <w:rPr>
          <w:spacing w:val="-2"/>
          <w:sz w:val="24"/>
        </w:rPr>
        <w:t>воспитания:</w:t>
      </w:r>
    </w:p>
    <w:p w:rsidR="00A83A9D" w:rsidRDefault="007D1A1F">
      <w:pPr>
        <w:pStyle w:val="a5"/>
        <w:jc w:val="left"/>
      </w:pPr>
      <w:r>
        <w:t>сформированностьздоровогоибезопасногообразажизни,ответственногоотношенияксвоему здоровью;</w:t>
      </w:r>
    </w:p>
    <w:p w:rsidR="00A83A9D" w:rsidRDefault="007D1A1F">
      <w:pPr>
        <w:pStyle w:val="a5"/>
        <w:spacing w:before="1"/>
        <w:jc w:val="left"/>
      </w:pPr>
      <w:r>
        <w:t>потребностьвфизическомсовершен</w:t>
      </w:r>
      <w:r>
        <w:t xml:space="preserve">ствовании,занятияхспортивно-оздоровительнойдея- </w:t>
      </w:r>
      <w:r>
        <w:rPr>
          <w:spacing w:val="-2"/>
        </w:rPr>
        <w:t>тельностью;</w:t>
      </w:r>
    </w:p>
    <w:p w:rsidR="00A83A9D" w:rsidRDefault="007D1A1F">
      <w:pPr>
        <w:pStyle w:val="a5"/>
        <w:jc w:val="left"/>
      </w:pPr>
      <w:r>
        <w:t>активноенеприятиевредныхпривычекииныхформпричинениявредафизическомуипсихическомуздоровью, в том числе с оценкой поведенияи поступков литературных героев;</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c"/>
        <w:numPr>
          <w:ilvl w:val="0"/>
          <w:numId w:val="15"/>
        </w:numPr>
        <w:tabs>
          <w:tab w:val="left" w:pos="543"/>
        </w:tabs>
        <w:spacing w:before="66"/>
        <w:ind w:left="543" w:hanging="258"/>
        <w:rPr>
          <w:sz w:val="24"/>
        </w:rPr>
      </w:pPr>
      <w:r>
        <w:rPr>
          <w:sz w:val="24"/>
        </w:rPr>
        <w:lastRenderedPageBreak/>
        <w:t>трудового</w:t>
      </w:r>
      <w:r>
        <w:rPr>
          <w:spacing w:val="-2"/>
          <w:sz w:val="24"/>
        </w:rPr>
        <w:t>воспитания:</w:t>
      </w:r>
    </w:p>
    <w:p w:rsidR="00A83A9D" w:rsidRDefault="007D1A1F">
      <w:pPr>
        <w:pStyle w:val="a5"/>
        <w:ind w:right="139"/>
      </w:pPr>
      <w:r>
        <w:t>готовно</w:t>
      </w:r>
      <w:r>
        <w:t>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83A9D" w:rsidRDefault="007D1A1F">
      <w:pPr>
        <w:pStyle w:val="a5"/>
        <w:spacing w:before="1"/>
        <w:ind w:right="135"/>
      </w:pPr>
      <w:r>
        <w:t>готовность к активной деятельности те</w:t>
      </w:r>
      <w:r>
        <w:t>хнологической и социальной направленности, спо- собность инициировать, планировать и самостоятельно осуществлять такую деятельность в процессе литературного образования;</w:t>
      </w:r>
    </w:p>
    <w:p w:rsidR="00A83A9D" w:rsidRDefault="007D1A1F">
      <w:pPr>
        <w:pStyle w:val="a5"/>
        <w:ind w:right="133"/>
      </w:pPr>
      <w:r>
        <w:t>интерес к различным сферам профессиональной деятельности, умение совершать осознан- ны</w:t>
      </w:r>
      <w:r>
        <w:t>й выбор будущей профессии и реализовывать собственные жизненные планы, в том числе ориентируясь на поступки литературных героев;</w:t>
      </w:r>
    </w:p>
    <w:p w:rsidR="00A83A9D" w:rsidRDefault="007D1A1F">
      <w:pPr>
        <w:pStyle w:val="a5"/>
        <w:ind w:right="145"/>
      </w:pPr>
      <w:r>
        <w:t>готовность и способность к образованию и самообразованию, к продуктивной читательской деятельности на протяжении всей жизни;</w:t>
      </w:r>
    </w:p>
    <w:p w:rsidR="00A83A9D" w:rsidRDefault="007D1A1F">
      <w:pPr>
        <w:pStyle w:val="ac"/>
        <w:numPr>
          <w:ilvl w:val="0"/>
          <w:numId w:val="15"/>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бурятской литературе;</w:t>
      </w:r>
    </w:p>
    <w:p w:rsidR="00A83A9D" w:rsidRDefault="007D1A1F">
      <w:pPr>
        <w:pStyle w:val="a5"/>
        <w:ind w:right="137"/>
      </w:pPr>
      <w:r>
        <w:t>планирование и осуществление действий в окружающей среде на основе знания целей ус- тойчивого развития человечества, с учётом осмысления опыта литературных героев;</w:t>
      </w:r>
    </w:p>
    <w:p w:rsidR="00A83A9D" w:rsidRDefault="007D1A1F">
      <w:pPr>
        <w:pStyle w:val="a5"/>
        <w:ind w:right="147"/>
      </w:pPr>
      <w:r>
        <w:t>активное неприятие действий,приносящих вред окружающей среде, в том числе показанных в литер</w:t>
      </w:r>
      <w:r>
        <w:t>атурных произведениях;</w:t>
      </w:r>
    </w:p>
    <w:p w:rsidR="00A83A9D" w:rsidRDefault="007D1A1F">
      <w:pPr>
        <w:pStyle w:val="a5"/>
        <w:spacing w:before="1"/>
        <w:ind w:right="146"/>
      </w:pPr>
      <w:r>
        <w:t>умение прогнозировать неблагоприятные экологические последствия предпринимаемых действий и предотвращать их;</w:t>
      </w:r>
    </w:p>
    <w:p w:rsidR="00A83A9D" w:rsidRDefault="007D1A1F">
      <w:pPr>
        <w:pStyle w:val="a5"/>
        <w:ind w:right="144"/>
      </w:pPr>
      <w:r>
        <w:t>расширениеопытадеятельностиэкологическойнаправленности,втомчислепредставленной в литературных произведениях;</w:t>
      </w:r>
    </w:p>
    <w:p w:rsidR="00A83A9D" w:rsidRDefault="007D1A1F">
      <w:pPr>
        <w:pStyle w:val="ac"/>
        <w:numPr>
          <w:ilvl w:val="0"/>
          <w:numId w:val="15"/>
        </w:numPr>
        <w:tabs>
          <w:tab w:val="left" w:pos="543"/>
        </w:tabs>
        <w:ind w:left="543" w:hanging="258"/>
        <w:rPr>
          <w:sz w:val="24"/>
        </w:rPr>
      </w:pPr>
      <w:r>
        <w:rPr>
          <w:sz w:val="24"/>
        </w:rPr>
        <w:t>ценностинаучног</w:t>
      </w:r>
      <w:r>
        <w:rPr>
          <w:sz w:val="24"/>
        </w:rPr>
        <w:t>о</w:t>
      </w:r>
      <w:r>
        <w:rPr>
          <w:spacing w:val="-2"/>
          <w:sz w:val="24"/>
        </w:rPr>
        <w:t>познания:</w:t>
      </w:r>
    </w:p>
    <w:p w:rsidR="00A83A9D" w:rsidRDefault="007D1A1F">
      <w:pPr>
        <w:pStyle w:val="a5"/>
        <w:ind w:right="14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83A9D" w:rsidRDefault="007D1A1F">
      <w:pPr>
        <w:pStyle w:val="a5"/>
        <w:ind w:right="137"/>
      </w:pPr>
      <w:r>
        <w:t xml:space="preserve">совершенствование языковой и читательской </w:t>
      </w:r>
      <w:r>
        <w:t>культуры как средства взаимодействия между людьми и познания мира с использованием изученных и самостоятельно прочитанных лите- ратурных произведений;</w:t>
      </w:r>
    </w:p>
    <w:p w:rsidR="00A83A9D" w:rsidRDefault="007D1A1F">
      <w:pPr>
        <w:pStyle w:val="a5"/>
        <w:ind w:right="134"/>
      </w:pPr>
      <w:r>
        <w:t>осознание ценности научной деятельности, готовность осуществлять учебно- исследовательскую и проектную де</w:t>
      </w:r>
      <w:r>
        <w:t>ятельность индивидуально и в группе, в том числе на литературные темы.</w:t>
      </w:r>
    </w:p>
    <w:p w:rsidR="00A83A9D" w:rsidRDefault="007D1A1F">
      <w:pPr>
        <w:pStyle w:val="a5"/>
        <w:ind w:right="142" w:firstLine="566"/>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w:t>
      </w:r>
      <w:r>
        <w:t>ьный интеллект, предполагающий сформированность:</w:t>
      </w:r>
    </w:p>
    <w:p w:rsidR="00A83A9D" w:rsidRDefault="007D1A1F">
      <w:pPr>
        <w:pStyle w:val="a5"/>
        <w:spacing w:before="1"/>
        <w:ind w:right="137"/>
      </w:pPr>
      <w: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rsidR="00A83A9D" w:rsidRDefault="007D1A1F">
      <w:pPr>
        <w:pStyle w:val="a5"/>
        <w:ind w:right="135"/>
      </w:pPr>
      <w:r>
        <w:t>саморегулирования, включающего самоконтроль, у</w:t>
      </w:r>
      <w:r>
        <w:t>мение принимать ответственность за своё поведение, способность проявлятьгибкость иадаптироваться к эмоциональнымизменениям, быть открытым новому;</w:t>
      </w:r>
    </w:p>
    <w:p w:rsidR="00A83A9D" w:rsidRDefault="007D1A1F">
      <w:pPr>
        <w:pStyle w:val="a5"/>
        <w:ind w:right="145"/>
      </w:pPr>
      <w:r>
        <w:t>внутренней мотивации, включающей стремление к достижению цели и успеху, оптимизм, инициативность, умение дейст</w:t>
      </w:r>
      <w:r>
        <w:t>вовать, исходя из своих возможностей;</w:t>
      </w:r>
    </w:p>
    <w:p w:rsidR="00A83A9D" w:rsidRDefault="007D1A1F">
      <w:pPr>
        <w:pStyle w:val="a5"/>
        <w:ind w:right="134"/>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A83A9D" w:rsidRDefault="007D1A1F">
      <w:pPr>
        <w:pStyle w:val="a5"/>
        <w:ind w:right="145"/>
      </w:pPr>
      <w:r>
        <w:t>социальных навыков, включающих способность выстраивать отношен</w:t>
      </w:r>
      <w:r>
        <w:t>ия с другими людьми, заботиться о них, проявлять к ним интерес и разрешать конфликты с учётом собственного читательского опыта.</w:t>
      </w:r>
    </w:p>
    <w:p w:rsidR="00A83A9D" w:rsidRDefault="007D1A1F">
      <w:pPr>
        <w:pStyle w:val="a5"/>
        <w:spacing w:before="1"/>
        <w:ind w:right="137"/>
      </w:pPr>
      <w:r>
        <w:t>В результате изучения родной (бурятской) литературы на уровне среднего общего образова- ния уобучающегосябудутсформированыпознав</w:t>
      </w:r>
      <w:r>
        <w:t>ательные универсальные учебныедействия,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коммуникативные универсальные учебные действия, регулятивные универсальныеучебные действия, умения совместной деятельности.</w:t>
      </w:r>
    </w:p>
    <w:p w:rsidR="00A83A9D" w:rsidRDefault="007D1A1F">
      <w:pPr>
        <w:ind w:left="285" w:firstLine="566"/>
        <w:rPr>
          <w:i/>
          <w:sz w:val="24"/>
        </w:rPr>
      </w:pPr>
      <w:r>
        <w:rPr>
          <w:sz w:val="24"/>
        </w:rPr>
        <w:t>Уобучающегосябудутсформированыследующие</w:t>
      </w:r>
      <w:r>
        <w:rPr>
          <w:i/>
          <w:sz w:val="24"/>
        </w:rPr>
        <w:t xml:space="preserve">базовыелогическиедействиякак часть </w:t>
      </w:r>
      <w:r>
        <w:rPr>
          <w:i/>
          <w:sz w:val="24"/>
        </w:rPr>
        <w:t>познавательных универсальных учебных действий:</w:t>
      </w:r>
    </w:p>
    <w:p w:rsidR="00A83A9D" w:rsidRDefault="007D1A1F">
      <w:pPr>
        <w:pStyle w:val="a5"/>
        <w:spacing w:before="1"/>
        <w:jc w:val="left"/>
      </w:pPr>
      <w:r>
        <w:t>самостоятельно формулировать и актуализировать проблему, рассматривать её всесторонне; устанавливатьсущественныйпризнакилиоснованиядлясравнениялитературныхгероев, художественных произведений и их фрагментов, к</w:t>
      </w:r>
      <w:r>
        <w:t xml:space="preserve">лассификации и обобщения литературных </w:t>
      </w:r>
      <w:r>
        <w:rPr>
          <w:spacing w:val="-2"/>
        </w:rPr>
        <w:t>фактов;</w:t>
      </w:r>
    </w:p>
    <w:p w:rsidR="00A83A9D" w:rsidRDefault="007D1A1F">
      <w:pPr>
        <w:pStyle w:val="a5"/>
        <w:jc w:val="left"/>
      </w:pPr>
      <w:r>
        <w:t>определятьцелидеятельности,задаватьпараметрыикритерииих</w:t>
      </w:r>
      <w:r>
        <w:rPr>
          <w:spacing w:val="-2"/>
        </w:rPr>
        <w:t>достижения;</w:t>
      </w:r>
    </w:p>
    <w:p w:rsidR="00A83A9D" w:rsidRDefault="007D1A1F">
      <w:pPr>
        <w:pStyle w:val="a5"/>
        <w:jc w:val="left"/>
      </w:pPr>
      <w:r>
        <w:t>выявлятьзакономерностиипротиворечияврассматриваемыхявлениях,втомчислепри изучении литературных произведений;</w:t>
      </w:r>
    </w:p>
    <w:p w:rsidR="00A83A9D" w:rsidRDefault="007D1A1F">
      <w:pPr>
        <w:pStyle w:val="a5"/>
        <w:jc w:val="left"/>
      </w:pPr>
      <w:r>
        <w:t>вноситькоррективывдеятельность,оце</w:t>
      </w:r>
      <w:r>
        <w:t>ниватьрискиисоответствиерезультатов</w:t>
      </w:r>
      <w:r>
        <w:rPr>
          <w:spacing w:val="-2"/>
        </w:rPr>
        <w:t>целям;</w:t>
      </w:r>
    </w:p>
    <w:p w:rsidR="00A83A9D" w:rsidRDefault="007D1A1F">
      <w:pPr>
        <w:pStyle w:val="a5"/>
        <w:jc w:val="left"/>
      </w:pPr>
      <w:r>
        <w:t>развиватькреативноемышлениеприрешениижизненныхпроблемсучётомсобственного читательского опыта.</w:t>
      </w:r>
    </w:p>
    <w:p w:rsidR="00A83A9D" w:rsidRDefault="007D1A1F">
      <w:pPr>
        <w:ind w:left="285" w:firstLine="424"/>
        <w:rPr>
          <w:i/>
          <w:sz w:val="24"/>
        </w:rPr>
      </w:pPr>
      <w:r>
        <w:rPr>
          <w:sz w:val="24"/>
        </w:rPr>
        <w:t xml:space="preserve">У обучающегося будут сформированы следующие </w:t>
      </w:r>
      <w:r>
        <w:rPr>
          <w:i/>
          <w:sz w:val="24"/>
        </w:rPr>
        <w:t>базовые исследовательские действия как часть познавательных универсальных уч</w:t>
      </w:r>
      <w:r>
        <w:rPr>
          <w:i/>
          <w:sz w:val="24"/>
        </w:rPr>
        <w:t>ебных действий:</w:t>
      </w:r>
    </w:p>
    <w:p w:rsidR="00A83A9D" w:rsidRDefault="007D1A1F">
      <w:pPr>
        <w:pStyle w:val="a5"/>
        <w:ind w:right="133"/>
      </w:pPr>
      <w:r>
        <w:t>владеть навыками учебно-исследовательской и проектной деятельности на основе литера- турного материала, навыками разрешения проблем с использованием художественных про- изведений, способностью и готовностью к самостоятельному поиску методов</w:t>
      </w:r>
      <w:r>
        <w:t xml:space="preserve"> решения прак- тических задач, применению различных методов познания;</w:t>
      </w:r>
    </w:p>
    <w:p w:rsidR="00A83A9D" w:rsidRDefault="007D1A1F">
      <w:pPr>
        <w:pStyle w:val="a5"/>
        <w:spacing w:before="1"/>
        <w:ind w:right="137"/>
      </w:pPr>
      <w:r>
        <w:t>владеть разными видами деятельности по получению нового знания по родной (бурятской) литературе, его интерпретации, преобразованию и применению в различных учебных ситуа- циях, в том чис</w:t>
      </w:r>
      <w:r>
        <w:t>ле при создании учебных проектов;</w:t>
      </w:r>
    </w:p>
    <w:p w:rsidR="00A83A9D" w:rsidRDefault="007D1A1F">
      <w:pPr>
        <w:pStyle w:val="a5"/>
        <w:ind w:right="137"/>
      </w:pPr>
      <w:r>
        <w:t>владеть научной терминологией, общенаучными ключевыми понятиями и методами совре- менного литературоведения;</w:t>
      </w:r>
    </w:p>
    <w:p w:rsidR="00A83A9D" w:rsidRDefault="007D1A1F">
      <w:pPr>
        <w:pStyle w:val="a5"/>
        <w:ind w:right="147"/>
      </w:pPr>
      <w:r>
        <w:t>ставить и формулировать собственные задачи в образовательной деятельности и жизненных ситуациях с учётом собствен</w:t>
      </w:r>
      <w:r>
        <w:t>ного читательского опыта;</w:t>
      </w:r>
    </w:p>
    <w:p w:rsidR="00A83A9D" w:rsidRDefault="007D1A1F">
      <w:pPr>
        <w:pStyle w:val="a5"/>
        <w:ind w:right="139"/>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83A9D" w:rsidRDefault="007D1A1F">
      <w:pPr>
        <w:pStyle w:val="a5"/>
        <w:ind w:right="148"/>
      </w:pPr>
      <w:r>
        <w:t xml:space="preserve">анализировать полученные в ходе решения </w:t>
      </w:r>
      <w:r>
        <w:t>задачи результаты, критически оценивать их достоверность, прогнозировать изменение в новых условиях;</w:t>
      </w:r>
    </w:p>
    <w:p w:rsidR="00A83A9D" w:rsidRDefault="007D1A1F">
      <w:pPr>
        <w:pStyle w:val="a5"/>
      </w:pPr>
      <w:r>
        <w:t>даватьоценкуновымситуациям,оцениватьприобретённый</w:t>
      </w:r>
      <w:r>
        <w:rPr>
          <w:spacing w:val="-2"/>
        </w:rPr>
        <w:t xml:space="preserve"> опыт;</w:t>
      </w:r>
    </w:p>
    <w:p w:rsidR="00A83A9D" w:rsidRDefault="007D1A1F">
      <w:pPr>
        <w:pStyle w:val="a5"/>
        <w:ind w:right="137"/>
      </w:pPr>
      <w:r>
        <w:t>уметь переносить знания, в том числе полученные в результате чтения и изучения литера- турных произ</w:t>
      </w:r>
      <w:r>
        <w:t>ведений, в познавательную и практическую области жизнедеятельности;</w:t>
      </w:r>
    </w:p>
    <w:p w:rsidR="00A83A9D" w:rsidRDefault="007D1A1F">
      <w:pPr>
        <w:pStyle w:val="a5"/>
      </w:pPr>
      <w:r>
        <w:t>уметьинтегрироватьзнанияизразныхпредметных</w:t>
      </w:r>
      <w:r>
        <w:rPr>
          <w:spacing w:val="-2"/>
        </w:rPr>
        <w:t xml:space="preserve"> областей;</w:t>
      </w:r>
    </w:p>
    <w:p w:rsidR="00A83A9D" w:rsidRDefault="007D1A1F">
      <w:pPr>
        <w:pStyle w:val="a5"/>
        <w:spacing w:before="1"/>
        <w:ind w:right="144"/>
      </w:pPr>
      <w:r>
        <w:t xml:space="preserve">выдвигатьновыеидеи,оригинальныеподходы,предлагатьальтернативныеспособырешения </w:t>
      </w:r>
      <w:r>
        <w:rPr>
          <w:spacing w:val="-2"/>
        </w:rPr>
        <w:t>проблем.</w:t>
      </w:r>
    </w:p>
    <w:p w:rsidR="00A83A9D" w:rsidRDefault="007D1A1F">
      <w:pPr>
        <w:ind w:left="285" w:right="136" w:firstLine="424"/>
        <w:jc w:val="both"/>
        <w:rPr>
          <w:i/>
          <w:sz w:val="24"/>
        </w:rPr>
      </w:pPr>
      <w:r>
        <w:rPr>
          <w:sz w:val="24"/>
        </w:rPr>
        <w:t xml:space="preserve">У обучающегося будут сформированы </w:t>
      </w:r>
      <w:r>
        <w:rPr>
          <w:i/>
          <w:sz w:val="24"/>
        </w:rPr>
        <w:t xml:space="preserve">умения </w:t>
      </w:r>
      <w:r>
        <w:rPr>
          <w:i/>
          <w:sz w:val="24"/>
        </w:rPr>
        <w:t>работать с информацией как часть по- знавательных универсальных учебных действий:</w:t>
      </w:r>
    </w:p>
    <w:p w:rsidR="00A83A9D" w:rsidRDefault="007D1A1F">
      <w:pPr>
        <w:pStyle w:val="a5"/>
        <w:ind w:right="135"/>
      </w:pPr>
      <w: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 ци</w:t>
      </w:r>
      <w:r>
        <w:t>ю информации различных видов и форм представления при изучении той или иной темы по родной (бурятской) литературе;</w:t>
      </w:r>
    </w:p>
    <w:p w:rsidR="00A83A9D" w:rsidRDefault="007D1A1F">
      <w:pPr>
        <w:pStyle w:val="a5"/>
        <w:ind w:right="144"/>
      </w:pPr>
      <w:r>
        <w:t>создавать тексты в различных форматах и жанрах с учётом назначения информации и её целевой аудитории, выбирая оптимальную форму представления</w:t>
      </w:r>
      <w:r>
        <w:t xml:space="preserve"> и визуализации;</w:t>
      </w:r>
    </w:p>
    <w:p w:rsidR="00A83A9D" w:rsidRDefault="007D1A1F">
      <w:pPr>
        <w:pStyle w:val="a5"/>
        <w:ind w:right="136"/>
      </w:pPr>
      <w:r>
        <w:t>оцениватьдостоверность,легитимностьлитературнойидругойинформации,еёсоответствие правовым и морально-этическим нормам;</w:t>
      </w:r>
    </w:p>
    <w:p w:rsidR="00A83A9D" w:rsidRDefault="007D1A1F">
      <w:pPr>
        <w:pStyle w:val="a5"/>
        <w:spacing w:before="1"/>
        <w:ind w:right="134"/>
      </w:pPr>
      <w:r>
        <w:t>использовать средства информационных и коммуникационных технологий при решении когнитивных, коммуникативных и организацио</w:t>
      </w:r>
      <w:r>
        <w:t>нных задач с соблюдением требований эрго- номики, техники безопасности, гигиены, ресурсосбережения, правовых и этических норм, норм информационной безопасности;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 xml:space="preserve">владетьнавыкамизащитыличнойинформации,соблюдатьтребованияинформационной </w:t>
      </w:r>
      <w:r>
        <w:rPr>
          <w:spacing w:val="-2"/>
        </w:rPr>
        <w:t>безопасно</w:t>
      </w:r>
      <w:r>
        <w:rPr>
          <w:spacing w:val="-2"/>
        </w:rPr>
        <w:t>сти.</w:t>
      </w:r>
    </w:p>
    <w:p w:rsidR="00A83A9D" w:rsidRDefault="007D1A1F">
      <w:pPr>
        <w:ind w:left="285" w:firstLine="424"/>
        <w:rPr>
          <w:i/>
          <w:sz w:val="24"/>
        </w:rPr>
      </w:pPr>
      <w:r>
        <w:rPr>
          <w:sz w:val="24"/>
        </w:rPr>
        <w:t>Уобучающегосябудутсформированы</w:t>
      </w:r>
      <w:r>
        <w:rPr>
          <w:i/>
          <w:sz w:val="24"/>
        </w:rPr>
        <w:t>уменияобщениякакчастькоммуникативных универсальных учебных действий:</w:t>
      </w:r>
    </w:p>
    <w:p w:rsidR="00A83A9D" w:rsidRDefault="007D1A1F">
      <w:pPr>
        <w:pStyle w:val="a5"/>
        <w:spacing w:before="1"/>
        <w:jc w:val="left"/>
      </w:pPr>
      <w:r>
        <w:t>осуществлятькоммуникациювовсехсферахжизни,втомчисленаурокеродной(бурят- ской) литературы;</w:t>
      </w:r>
    </w:p>
    <w:p w:rsidR="00A83A9D" w:rsidRDefault="007D1A1F">
      <w:pPr>
        <w:pStyle w:val="a5"/>
        <w:jc w:val="left"/>
      </w:pPr>
      <w:r>
        <w:t>пользоватьсяневербальнымисредствамиобщения,пониматьзначениесоц</w:t>
      </w:r>
      <w:r>
        <w:t>иальныхзнаков, распознавать предпосылки конфликтных ситуаций и смягчать конфликты;</w:t>
      </w:r>
    </w:p>
    <w:p w:rsidR="00A83A9D" w:rsidRDefault="007D1A1F">
      <w:pPr>
        <w:pStyle w:val="a5"/>
        <w:jc w:val="left"/>
      </w:pPr>
      <w:r>
        <w:t>владетьразличнымиспособамиобщенияи</w:t>
      </w:r>
      <w:r>
        <w:rPr>
          <w:spacing w:val="-2"/>
        </w:rPr>
        <w:t xml:space="preserve"> взаимодействия;</w:t>
      </w:r>
    </w:p>
    <w:p w:rsidR="00A83A9D" w:rsidRDefault="007D1A1F">
      <w:pPr>
        <w:pStyle w:val="a5"/>
        <w:jc w:val="left"/>
      </w:pPr>
      <w:r>
        <w:t>аргументированно вести диалог, развёрнуто и логично излагать в процессе анализа литера-турного произведения свою точку зре</w:t>
      </w:r>
      <w:r>
        <w:t>ния с использованием языковых средств.</w:t>
      </w:r>
    </w:p>
    <w:p w:rsidR="00A83A9D" w:rsidRDefault="007D1A1F">
      <w:pPr>
        <w:ind w:left="285" w:right="138" w:firstLine="566"/>
        <w:rPr>
          <w:i/>
          <w:sz w:val="24"/>
        </w:rPr>
      </w:pPr>
      <w:r>
        <w:rPr>
          <w:sz w:val="24"/>
        </w:rPr>
        <w:t xml:space="preserve">У обучающегося будут сформированы </w:t>
      </w:r>
      <w:r>
        <w:rPr>
          <w:i/>
          <w:sz w:val="24"/>
        </w:rPr>
        <w:t>умения самоорганизации как части регулятив- ных универсальных учебных действий:</w:t>
      </w:r>
    </w:p>
    <w:p w:rsidR="00A83A9D" w:rsidRDefault="007D1A1F">
      <w:pPr>
        <w:pStyle w:val="a5"/>
        <w:ind w:right="136"/>
      </w:pPr>
      <w:r>
        <w:t xml:space="preserve">самостоятельно осуществлять познавательную деятельность, выявлять проблемы, ставить и формулировать </w:t>
      </w:r>
      <w:r>
        <w:t>собственные задачи в образовательной деятельности, включая изучение литературных произведений, и жизненных ситуациях;</w:t>
      </w:r>
    </w:p>
    <w:p w:rsidR="00A83A9D" w:rsidRDefault="007D1A1F">
      <w:pPr>
        <w:pStyle w:val="a5"/>
        <w:ind w:right="137"/>
      </w:pPr>
      <w:r>
        <w:t>самостоятельно составлять план решения проблемы при изучении родной (бурятской) лите- ратуры с учётом имеющихся ресурсов, собственных возм</w:t>
      </w:r>
      <w:r>
        <w:t>ожностей и предпочтений;</w:t>
      </w:r>
    </w:p>
    <w:p w:rsidR="00A83A9D" w:rsidRDefault="007D1A1F">
      <w:pPr>
        <w:pStyle w:val="a5"/>
        <w:ind w:right="139"/>
      </w:pPr>
      <w:r>
        <w:t>расширять рамки учебного предмета на основе личных предпочтений с использованием читательского опыта;</w:t>
      </w:r>
    </w:p>
    <w:p w:rsidR="00A83A9D" w:rsidRDefault="007D1A1F">
      <w:pPr>
        <w:pStyle w:val="a5"/>
        <w:spacing w:before="1"/>
        <w:ind w:right="136"/>
      </w:pPr>
      <w:r>
        <w:t xml:space="preserve">делать осознанный выбор, аргументировать его, брать ответственность за результаты выбо- </w:t>
      </w:r>
      <w:r>
        <w:rPr>
          <w:spacing w:val="-4"/>
        </w:rPr>
        <w:t>ра;</w:t>
      </w:r>
    </w:p>
    <w:p w:rsidR="00A83A9D" w:rsidRDefault="007D1A1F">
      <w:pPr>
        <w:pStyle w:val="a5"/>
      </w:pPr>
      <w:r>
        <w:t>оцениватьприобретённыйопытсучётом</w:t>
      </w:r>
      <w:r>
        <w:t>литературных</w:t>
      </w:r>
      <w:r>
        <w:rPr>
          <w:spacing w:val="-2"/>
        </w:rPr>
        <w:t>знаний;</w:t>
      </w:r>
    </w:p>
    <w:p w:rsidR="00A83A9D" w:rsidRDefault="007D1A1F">
      <w:pPr>
        <w:pStyle w:val="a5"/>
        <w:ind w:right="140"/>
      </w:pPr>
      <w:r>
        <w:t>стремиться к формированию и проявлению широкой эрудиции в разных областях знаний; в том числе в вопросах бурятской литературы, постоянно повышать свой образовательный и культурный уровень.</w:t>
      </w:r>
    </w:p>
    <w:p w:rsidR="00A83A9D" w:rsidRDefault="007D1A1F">
      <w:pPr>
        <w:ind w:left="285" w:right="137" w:firstLine="566"/>
        <w:jc w:val="both"/>
        <w:rPr>
          <w:i/>
          <w:sz w:val="24"/>
        </w:rPr>
      </w:pPr>
      <w:r>
        <w:rPr>
          <w:sz w:val="24"/>
        </w:rPr>
        <w:t xml:space="preserve">У обучающегося будут сформированы следующие </w:t>
      </w:r>
      <w:r>
        <w:rPr>
          <w:i/>
          <w:sz w:val="24"/>
        </w:rPr>
        <w:t>уме</w:t>
      </w:r>
      <w:r>
        <w:rPr>
          <w:i/>
          <w:sz w:val="24"/>
        </w:rPr>
        <w:t>ния самоконтроля как части ре- гулятивных универсальных учебных действий:</w:t>
      </w:r>
    </w:p>
    <w:p w:rsidR="00A83A9D" w:rsidRDefault="007D1A1F">
      <w:pPr>
        <w:pStyle w:val="a5"/>
        <w:ind w:right="138"/>
        <w:jc w:val="left"/>
      </w:pPr>
      <w:r>
        <w:t>давать оценку новым ситуациям, вносить коррективы в деятельность, оценивать соответст- вие результатов целям;</w:t>
      </w:r>
    </w:p>
    <w:p w:rsidR="00A83A9D" w:rsidRDefault="007D1A1F">
      <w:pPr>
        <w:pStyle w:val="a5"/>
        <w:jc w:val="left"/>
      </w:pPr>
      <w:r>
        <w:t>владеть навыками познавательной рефлексии как осознания совершаемых дейс</w:t>
      </w:r>
      <w:r>
        <w:t>твий и мыс-лительных процессов, их оснований и результатов;</w:t>
      </w:r>
    </w:p>
    <w:p w:rsidR="00A83A9D" w:rsidRDefault="007D1A1F">
      <w:pPr>
        <w:pStyle w:val="a5"/>
        <w:ind w:right="947"/>
        <w:jc w:val="left"/>
      </w:pPr>
      <w:r>
        <w:t>использоватьприёмырефлексиидляоценкиситуации,выбораверногорешения; оценивать риски и своевременно принимать решение по их снижению.</w:t>
      </w:r>
    </w:p>
    <w:p w:rsidR="00A83A9D" w:rsidRDefault="007D1A1F">
      <w:pPr>
        <w:ind w:left="285" w:firstLine="566"/>
        <w:rPr>
          <w:i/>
          <w:sz w:val="24"/>
        </w:rPr>
      </w:pPr>
      <w:r>
        <w:rPr>
          <w:sz w:val="24"/>
        </w:rPr>
        <w:t xml:space="preserve">У обучающегося будут сформированы </w:t>
      </w:r>
      <w:r>
        <w:rPr>
          <w:i/>
          <w:sz w:val="24"/>
        </w:rPr>
        <w:t xml:space="preserve">умения принятия себя и других </w:t>
      </w:r>
      <w:r>
        <w:rPr>
          <w:i/>
          <w:sz w:val="24"/>
        </w:rPr>
        <w:t>людей как части регулятивных универсальных учебных действий:</w:t>
      </w:r>
    </w:p>
    <w:p w:rsidR="00A83A9D" w:rsidRDefault="007D1A1F">
      <w:pPr>
        <w:pStyle w:val="a5"/>
        <w:spacing w:before="1"/>
      </w:pPr>
      <w:r>
        <w:t>приниматьсебя,понимаясвоинедостаткии</w:t>
      </w:r>
      <w:r>
        <w:rPr>
          <w:spacing w:val="-2"/>
        </w:rPr>
        <w:t xml:space="preserve"> достоинства;</w:t>
      </w:r>
    </w:p>
    <w:p w:rsidR="00A83A9D" w:rsidRDefault="007D1A1F">
      <w:pPr>
        <w:pStyle w:val="a5"/>
        <w:ind w:right="136"/>
      </w:pPr>
      <w:r>
        <w:t>принимать мотивы и аргументы других людей при анализе результатов деятельности, в том числе в процессе чтения литературы и обсуждения литературны</w:t>
      </w:r>
      <w:r>
        <w:t>х героев и проблем, постав- ленных в художественных произведениях;</w:t>
      </w:r>
    </w:p>
    <w:p w:rsidR="00A83A9D" w:rsidRDefault="007D1A1F">
      <w:pPr>
        <w:pStyle w:val="a5"/>
      </w:pPr>
      <w:r>
        <w:t>признаватьсвоёправоиправодругихнаошибкувдискуссиях налитературные</w:t>
      </w:r>
      <w:r>
        <w:rPr>
          <w:spacing w:val="-2"/>
        </w:rPr>
        <w:t>темы;</w:t>
      </w:r>
    </w:p>
    <w:p w:rsidR="00A83A9D" w:rsidRDefault="007D1A1F">
      <w:pPr>
        <w:pStyle w:val="a5"/>
        <w:ind w:right="137"/>
      </w:pPr>
      <w:r>
        <w:t xml:space="preserve">развивать способность видеть мир с позиции другого человека, используя знания по литера- </w:t>
      </w:r>
      <w:r>
        <w:rPr>
          <w:spacing w:val="-2"/>
        </w:rPr>
        <w:t>туре.</w:t>
      </w:r>
    </w:p>
    <w:p w:rsidR="00A83A9D" w:rsidRDefault="007D1A1F">
      <w:pPr>
        <w:ind w:right="1568"/>
        <w:jc w:val="right"/>
        <w:rPr>
          <w:i/>
          <w:sz w:val="24"/>
        </w:rPr>
      </w:pPr>
      <w:r>
        <w:rPr>
          <w:sz w:val="24"/>
        </w:rPr>
        <w:t>Уобучающегосябудутсформ</w:t>
      </w:r>
      <w:r>
        <w:rPr>
          <w:sz w:val="24"/>
        </w:rPr>
        <w:t>ированы</w:t>
      </w:r>
      <w:r>
        <w:rPr>
          <w:i/>
          <w:sz w:val="24"/>
        </w:rPr>
        <w:t>умениясовместной</w:t>
      </w:r>
      <w:r>
        <w:rPr>
          <w:i/>
          <w:spacing w:val="-2"/>
          <w:sz w:val="24"/>
        </w:rPr>
        <w:t>деятельности:</w:t>
      </w:r>
    </w:p>
    <w:p w:rsidR="00A83A9D" w:rsidRDefault="007D1A1F">
      <w:pPr>
        <w:pStyle w:val="a5"/>
        <w:ind w:left="0" w:right="1662"/>
        <w:jc w:val="right"/>
      </w:pPr>
      <w:r>
        <w:t>пониматьииспользоватьпреимуществакоманднойииндивидуальной</w:t>
      </w:r>
      <w:r>
        <w:rPr>
          <w:spacing w:val="-2"/>
        </w:rPr>
        <w:t>работы;</w:t>
      </w:r>
    </w:p>
    <w:p w:rsidR="00A83A9D" w:rsidRDefault="007D1A1F">
      <w:pPr>
        <w:pStyle w:val="a5"/>
        <w:ind w:right="131"/>
      </w:pPr>
      <w:r>
        <w:t>выбирать тематику и методы совместных действий с учётом общих интересов и возможно- стей каждого члена коллектива;</w:t>
      </w:r>
    </w:p>
    <w:p w:rsidR="00A83A9D" w:rsidRDefault="007D1A1F">
      <w:pPr>
        <w:pStyle w:val="a5"/>
        <w:spacing w:before="1"/>
        <w:ind w:right="138"/>
      </w:pPr>
      <w:r>
        <w:t>принимать цели совместной деятельности,</w:t>
      </w:r>
      <w:r>
        <w:t xml:space="preserve">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ind w:right="146"/>
      </w:pPr>
      <w:r>
        <w:t>оценивать качество своего вклада и вклада каждого участника команды в общий результа</w:t>
      </w:r>
      <w:r>
        <w:t>тпо разработанным критериям;</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предлагать новые проекты, в том числе литературные, оценивать идеи с позиции новизны, оригинальности, практической значимости;</w:t>
      </w:r>
    </w:p>
    <w:p w:rsidR="00A83A9D" w:rsidRDefault="007D1A1F">
      <w:pPr>
        <w:pStyle w:val="a5"/>
        <w:ind w:right="134"/>
      </w:pPr>
      <w:r>
        <w:t xml:space="preserve">координировать и выполнять работув условиях реального, виртуального и комбинированно- </w:t>
      </w:r>
      <w:r>
        <w:t>говзаимодействия,втомчислепривыполнениипроектовпородной(бурятской)литературе; проявлять творческие способности и воображение, быть инициативным.</w:t>
      </w:r>
    </w:p>
    <w:p w:rsidR="00A83A9D" w:rsidRDefault="00A83A9D">
      <w:pPr>
        <w:pStyle w:val="a5"/>
        <w:spacing w:before="5"/>
        <w:ind w:left="0"/>
        <w:jc w:val="left"/>
      </w:pPr>
    </w:p>
    <w:p w:rsidR="00A83A9D" w:rsidRDefault="007D1A1F">
      <w:pPr>
        <w:pStyle w:val="1"/>
        <w:spacing w:line="240" w:lineRule="auto"/>
        <w:jc w:val="left"/>
      </w:pPr>
      <w:r>
        <w:t>Предметныерезультатыизученияродной(бурятской)</w:t>
      </w:r>
      <w:r>
        <w:rPr>
          <w:spacing w:val="-2"/>
        </w:rPr>
        <w:t>литературы.</w:t>
      </w:r>
    </w:p>
    <w:p w:rsidR="00A83A9D" w:rsidRDefault="007D1A1F">
      <w:pPr>
        <w:pStyle w:val="2"/>
        <w:spacing w:before="0"/>
        <w:jc w:val="left"/>
      </w:pPr>
      <w:r>
        <w:t>Кконцуобученияв10классеобучающийся</w:t>
      </w:r>
      <w:r>
        <w:rPr>
          <w:spacing w:val="-2"/>
        </w:rPr>
        <w:t>научится:</w:t>
      </w:r>
    </w:p>
    <w:p w:rsidR="00A83A9D" w:rsidRDefault="007D1A1F">
      <w:pPr>
        <w:pStyle w:val="a5"/>
        <w:spacing w:line="274" w:lineRule="exact"/>
        <w:jc w:val="left"/>
      </w:pPr>
      <w:r>
        <w:t>интерпрет</w:t>
      </w:r>
      <w:r>
        <w:t>ироватьсмысловыеикультурныеценности,заложенныеавторомв</w:t>
      </w:r>
      <w:r>
        <w:rPr>
          <w:spacing w:val="-2"/>
        </w:rPr>
        <w:t>текст;</w:t>
      </w:r>
    </w:p>
    <w:p w:rsidR="00A83A9D" w:rsidRDefault="007D1A1F">
      <w:pPr>
        <w:pStyle w:val="a5"/>
        <w:ind w:right="134"/>
      </w:pPr>
      <w:r>
        <w:t>выявлять в художественных произведениях бурятской литературы их идейно- художественную, тематическую, образную и стилистическую особенность;</w:t>
      </w:r>
    </w:p>
    <w:p w:rsidR="00A83A9D" w:rsidRDefault="007D1A1F">
      <w:pPr>
        <w:pStyle w:val="a5"/>
      </w:pPr>
      <w:r>
        <w:t>определятьместотворчестваписателявбурятскомлитературно</w:t>
      </w:r>
      <w:r>
        <w:t>м</w:t>
      </w:r>
      <w:r>
        <w:rPr>
          <w:spacing w:val="-2"/>
        </w:rPr>
        <w:t>процессе;</w:t>
      </w:r>
    </w:p>
    <w:p w:rsidR="00A83A9D" w:rsidRDefault="007D1A1F">
      <w:pPr>
        <w:pStyle w:val="a5"/>
        <w:ind w:right="134"/>
      </w:pPr>
      <w: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способов изо- бражения действия и его развития, способов введения персонажей и средств ра</w:t>
      </w:r>
      <w:r>
        <w:t xml:space="preserve">скрытия их </w:t>
      </w:r>
      <w:r>
        <w:rPr>
          <w:spacing w:val="-2"/>
        </w:rPr>
        <w:t>характеров;</w:t>
      </w:r>
    </w:p>
    <w:p w:rsidR="00A83A9D" w:rsidRDefault="007D1A1F">
      <w:pPr>
        <w:pStyle w:val="a5"/>
        <w:spacing w:before="1"/>
        <w:ind w:right="136"/>
      </w:pPr>
      <w:r>
        <w:t>выявлять проблематику художественного произведения, выражать своё отношение к про- блеме в развёрнутых аргументированных устных и письменных высказываниях;</w:t>
      </w:r>
    </w:p>
    <w:p w:rsidR="00A83A9D" w:rsidRDefault="007D1A1F">
      <w:pPr>
        <w:pStyle w:val="a5"/>
        <w:ind w:right="146"/>
      </w:pPr>
      <w:r>
        <w:t>представлять информацию, извлечённую из текста, в виде тезисов, конспектов, а</w:t>
      </w:r>
      <w:r>
        <w:t xml:space="preserve">ннотаций, </w:t>
      </w:r>
      <w:r>
        <w:rPr>
          <w:spacing w:val="-2"/>
        </w:rPr>
        <w:t>рефератов.</w:t>
      </w:r>
    </w:p>
    <w:p w:rsidR="00A83A9D" w:rsidRDefault="007D1A1F">
      <w:pPr>
        <w:pStyle w:val="2"/>
      </w:pPr>
      <w:r>
        <w:t>Кконцуобученияв11классеобучающийся</w:t>
      </w:r>
      <w:r>
        <w:rPr>
          <w:spacing w:val="-2"/>
        </w:rPr>
        <w:t>научится:</w:t>
      </w:r>
    </w:p>
    <w:p w:rsidR="00A83A9D" w:rsidRDefault="007D1A1F">
      <w:pPr>
        <w:pStyle w:val="a5"/>
        <w:ind w:right="147"/>
      </w:pPr>
      <w:r>
        <w:t>анализировать художественное произведение в сочетании воплощения в нём объективных законов литературного развития и субъективных черт авторской индивидуальности;</w:t>
      </w:r>
    </w:p>
    <w:p w:rsidR="00A83A9D" w:rsidRDefault="007D1A1F">
      <w:pPr>
        <w:pStyle w:val="a5"/>
        <w:ind w:right="131"/>
      </w:pPr>
      <w:r>
        <w:t xml:space="preserve">строить произвольное речевое </w:t>
      </w:r>
      <w:r>
        <w:t>высказывание (умение формулировать личное мнение на основе информации, содержащейся в тексте, аргументировать его и излагать в форме связного письменного ответа);</w:t>
      </w:r>
    </w:p>
    <w:p w:rsidR="00A83A9D" w:rsidRDefault="007D1A1F">
      <w:pPr>
        <w:pStyle w:val="a5"/>
        <w:ind w:right="142"/>
      </w:pPr>
      <w:r>
        <w:t>давать на уроке развёрнутые ответы на вопросы об изучаемом произведении, создавать самостояте</w:t>
      </w:r>
      <w:r>
        <w:t>льнонебольшиерецензиинапрочитанныепроизведения,демонстрируяцелостное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A83A9D" w:rsidRDefault="007D1A1F">
      <w:pPr>
        <w:pStyle w:val="a5"/>
        <w:ind w:right="144"/>
      </w:pPr>
      <w:r>
        <w:t>выполнять проектные раб</w:t>
      </w:r>
      <w:r>
        <w:t xml:space="preserve">оты, предлагать свои собственные интерпретации литературных </w:t>
      </w:r>
      <w:r>
        <w:rPr>
          <w:spacing w:val="-2"/>
        </w:rPr>
        <w:t>произведений;</w:t>
      </w:r>
    </w:p>
    <w:p w:rsidR="00A83A9D" w:rsidRDefault="007D1A1F">
      <w:pPr>
        <w:pStyle w:val="a5"/>
        <w:ind w:right="135"/>
      </w:pPr>
      <w:r>
        <w:t xml:space="preserve">выявлять взаимосвязи литературы с историческим периодом, эпохой, учитывать исторический, историко-культурный контекст и контекст творчества писателя в процессе анализа </w:t>
      </w:r>
      <w:r>
        <w:t>художественного произведения.</w:t>
      </w:r>
    </w:p>
    <w:p w:rsidR="00A83A9D" w:rsidRDefault="00A83A9D">
      <w:pPr>
        <w:pStyle w:val="a5"/>
        <w:spacing w:before="4"/>
        <w:ind w:left="0"/>
        <w:jc w:val="left"/>
      </w:pPr>
    </w:p>
    <w:p w:rsidR="00A83A9D" w:rsidRDefault="007D1A1F">
      <w:pPr>
        <w:pStyle w:val="1"/>
        <w:spacing w:line="240" w:lineRule="auto"/>
        <w:ind w:left="141"/>
        <w:jc w:val="center"/>
      </w:pPr>
      <w:r>
        <w:t>Рабочаяпрограммапоучебному</w:t>
      </w:r>
      <w:r>
        <w:rPr>
          <w:spacing w:val="-2"/>
        </w:rPr>
        <w:t>предмету</w:t>
      </w:r>
    </w:p>
    <w:p w:rsidR="00A83A9D" w:rsidRDefault="007D1A1F">
      <w:pPr>
        <w:spacing w:line="274" w:lineRule="exact"/>
        <w:ind w:left="139"/>
        <w:jc w:val="center"/>
        <w:rPr>
          <w:b/>
          <w:sz w:val="24"/>
        </w:rPr>
      </w:pPr>
      <w:r>
        <w:rPr>
          <w:b/>
          <w:sz w:val="24"/>
        </w:rPr>
        <w:t>«Иностранный(английский)язык(базовый</w:t>
      </w:r>
      <w:r>
        <w:rPr>
          <w:b/>
          <w:spacing w:val="-2"/>
          <w:sz w:val="24"/>
        </w:rPr>
        <w:t>уровень)»</w:t>
      </w:r>
    </w:p>
    <w:p w:rsidR="00A83A9D" w:rsidRDefault="007D1A1F">
      <w:pPr>
        <w:pStyle w:val="a5"/>
        <w:ind w:right="135"/>
      </w:pPr>
      <w:r>
        <w:t xml:space="preserve">Рабочая программа по учебному предмету «Иностранный (английский) язык (базовый уровень)» (предметная область «Иностранные языки») (далее </w:t>
      </w:r>
      <w:r>
        <w:t>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A83A9D" w:rsidRDefault="007D1A1F">
      <w:pPr>
        <w:pStyle w:val="a5"/>
        <w:ind w:right="135" w:firstLine="710"/>
      </w:pPr>
      <w:r>
        <w:t>Пояснительная записка отражает общие цели и задачи изучения английского я</w:t>
      </w:r>
      <w:r>
        <w:t>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83A9D" w:rsidRDefault="007D1A1F">
      <w:pPr>
        <w:pStyle w:val="a5"/>
        <w:ind w:right="135" w:firstLine="710"/>
      </w:pPr>
      <w:r>
        <w:t xml:space="preserve">В программе по английскому </w:t>
      </w:r>
      <w:r>
        <w:t>языку раскрываются содержательные линии, которые предлагаются для обязательного изучения в каждом классе на уровне среднего общего обра</w:t>
      </w:r>
      <w:r>
        <w:rPr>
          <w:spacing w:val="-2"/>
        </w:rPr>
        <w:t>зования.</w:t>
      </w:r>
    </w:p>
    <w:p w:rsidR="00A83A9D" w:rsidRDefault="007D1A1F">
      <w:pPr>
        <w:pStyle w:val="a5"/>
        <w:ind w:right="137" w:firstLine="710"/>
      </w:pPr>
      <w:r>
        <w:t>Планируемые результаты освоения программы по английскому языку включают личностные, метапредметные результаты за</w:t>
      </w:r>
      <w:r>
        <w:t xml:space="preserve"> весь период обучения на уровне среднего общего образования, а также предметные достижения обучающегося за каждый год обучения.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2"/>
        <w:ind w:left="3874"/>
      </w:pPr>
      <w:r>
        <w:lastRenderedPageBreak/>
        <w:t>Пояснительная</w:t>
      </w:r>
      <w:r>
        <w:rPr>
          <w:spacing w:val="-2"/>
        </w:rPr>
        <w:t>записка.</w:t>
      </w:r>
    </w:p>
    <w:p w:rsidR="00A83A9D" w:rsidRDefault="007D1A1F">
      <w:pPr>
        <w:pStyle w:val="a5"/>
        <w:ind w:right="143"/>
      </w:pPr>
      <w:r>
        <w:t>Программапоанглийскомуязыку(базовый уровень)науровнесреднегообщегообразования разработана на</w:t>
      </w:r>
      <w:r>
        <w:t xml:space="preserve"> основе ФГОС СОО.</w:t>
      </w:r>
    </w:p>
    <w:p w:rsidR="00A83A9D" w:rsidRDefault="007D1A1F">
      <w:pPr>
        <w:pStyle w:val="a5"/>
        <w:spacing w:before="1"/>
        <w:ind w:right="131" w:firstLine="710"/>
      </w:pPr>
      <w:r>
        <w:t>Программа по английскому языку является ориентиром для составления рабочих про- 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w:t>
      </w:r>
      <w:r>
        <w:t>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английскомуязыкукак учебномупредме</w:t>
      </w:r>
      <w:r>
        <w:t xml:space="preserve">ту, за пределами которой остаётся возможность выбора вариативной составляющей содержания образования впланепорядкаизучения тем, некоторого расширения объёмасодержания и его </w:t>
      </w:r>
      <w:r>
        <w:rPr>
          <w:spacing w:val="-2"/>
        </w:rPr>
        <w:t>детализации.</w:t>
      </w:r>
    </w:p>
    <w:p w:rsidR="00A83A9D" w:rsidRDefault="007D1A1F">
      <w:pPr>
        <w:pStyle w:val="a5"/>
        <w:ind w:right="133" w:firstLine="710"/>
      </w:pPr>
      <w:r>
        <w:t>Программа по английскому языку устанавливает распределение обязательно</w:t>
      </w:r>
      <w:r>
        <w:t>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w:t>
      </w:r>
      <w:r>
        <w:t>сского) языка обучающихся, межпредметных связей иностранного (английского) языка с содержаниемдругих учебных предметов,изучаемых в10–11классах,атакжес учётомвозрастных особенностей обучающихся.</w:t>
      </w:r>
    </w:p>
    <w:p w:rsidR="00A83A9D" w:rsidRDefault="007D1A1F">
      <w:pPr>
        <w:pStyle w:val="a5"/>
        <w:ind w:right="133" w:firstLine="770"/>
      </w:pPr>
      <w:r>
        <w:t xml:space="preserve">Содержание программы по английскому языку для уровня среднего </w:t>
      </w:r>
      <w:r>
        <w:t>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w:t>
      </w:r>
      <w:r>
        <w:t>я, а также возрастными психологическими особенностями обучающихся 16 –17 лет.</w:t>
      </w:r>
    </w:p>
    <w:p w:rsidR="00A83A9D" w:rsidRDefault="007D1A1F">
      <w:pPr>
        <w:pStyle w:val="a5"/>
        <w:spacing w:before="1"/>
        <w:ind w:right="133" w:firstLine="710"/>
      </w:pPr>
      <w:r>
        <w:t>Личностные,метапредметныеипредметныерезультатыпредставленывпрограммепо английскому языку с учётом особенностей преподавания английского языка на уровне сред- него общего образова</w:t>
      </w:r>
      <w:r>
        <w:t>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A83A9D" w:rsidRDefault="007D1A1F">
      <w:pPr>
        <w:pStyle w:val="a5"/>
        <w:ind w:right="135" w:firstLine="710"/>
      </w:pPr>
      <w:r>
        <w:t>Учебному предмету «Иностранный (английский) язык» принадлежит важ</w:t>
      </w:r>
      <w:r>
        <w:t>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w:t>
      </w:r>
      <w:r>
        <w:t>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A83A9D" w:rsidRDefault="007D1A1F">
      <w:pPr>
        <w:pStyle w:val="a5"/>
        <w:spacing w:before="1"/>
        <w:ind w:right="135" w:firstLine="710"/>
      </w:pPr>
      <w:r>
        <w:t xml:space="preserve">Предметные знания и способы деятельности, осваиваемые обучающимися </w:t>
      </w:r>
      <w:r>
        <w:t>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w:t>
      </w:r>
      <w:r>
        <w:t>х, так и личностных результатов обучения.</w:t>
      </w:r>
    </w:p>
    <w:p w:rsidR="00A83A9D" w:rsidRDefault="007D1A1F">
      <w:pPr>
        <w:pStyle w:val="a5"/>
        <w:ind w:right="134" w:firstLine="710"/>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w:t>
      </w:r>
      <w:r>
        <w:t>овыми компетенциями. Владение иностранным языком как доступ к передовым международным научным и техно- логическимдостижениям,расширяющимвозможностиобразованияисамообразования,одно из важнейших средств социализации, самовыражения и успешной профессиональной</w:t>
      </w:r>
      <w:r>
        <w:t xml:space="preserve"> деятельности выпускника  ГБОУ «Цакирская СОШИХЭН»</w:t>
      </w:r>
    </w:p>
    <w:p w:rsidR="00A83A9D" w:rsidRDefault="007D1A1F">
      <w:pPr>
        <w:pStyle w:val="a5"/>
        <w:spacing w:before="1"/>
        <w:ind w:right="135" w:firstLine="710"/>
        <w:sectPr w:rsidR="00A83A9D">
          <w:pgSz w:w="11910" w:h="16840"/>
          <w:pgMar w:top="1320" w:right="708" w:bottom="280" w:left="1133" w:header="720" w:footer="720" w:gutter="0"/>
          <w:cols w:space="720"/>
        </w:sectPr>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эпохупостглобализации и </w:t>
      </w:r>
      <w:r>
        <w:t xml:space="preserve">многополярного мира. Знание родного языка экономического </w:t>
      </w:r>
    </w:p>
    <w:p w:rsidR="00A83A9D" w:rsidRDefault="007D1A1F">
      <w:pPr>
        <w:pStyle w:val="a5"/>
        <w:spacing w:before="66"/>
        <w:ind w:left="0" w:right="132"/>
      </w:pPr>
      <w:r>
        <w:lastRenderedPageBreak/>
        <w:t>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w:t>
      </w:r>
      <w:r>
        <w:t>х проблем с целью достижения поставленных задач.</w:t>
      </w:r>
    </w:p>
    <w:p w:rsidR="00A83A9D" w:rsidRDefault="007D1A1F">
      <w:pPr>
        <w:pStyle w:val="a5"/>
        <w:spacing w:before="1"/>
        <w:ind w:right="137" w:firstLine="710"/>
      </w:pPr>
      <w:r>
        <w:t>Возрастание значимости владения иностранными языками приводит к переосмыслению целей и содержания обучения предмету.</w:t>
      </w:r>
    </w:p>
    <w:p w:rsidR="00A83A9D" w:rsidRDefault="007D1A1F">
      <w:pPr>
        <w:pStyle w:val="a5"/>
        <w:ind w:right="133" w:firstLine="710"/>
      </w:pPr>
      <w:r>
        <w:t>Цели иноязычного образования становятся более сложными по структуре, формулируются на ценн</w:t>
      </w:r>
      <w:r>
        <w:t>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призна-етсякакценныйресурс личности длясоциальной адаптациии самореализации(втомчислев профессии), инструмент</w:t>
      </w:r>
      <w:r>
        <w:t xml:space="preserve">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страни народов.</w:t>
      </w:r>
    </w:p>
    <w:p w:rsidR="00A83A9D" w:rsidRDefault="007D1A1F">
      <w:pPr>
        <w:pStyle w:val="a5"/>
        <w:ind w:right="135" w:firstLine="710"/>
      </w:pPr>
      <w:r>
        <w:t>На прагмати</w:t>
      </w:r>
      <w:r>
        <w:t>ческом уровне целью иноязычного образования (базовый уровень владения английским языком) на уровне среднего общего образования провозглашено развитие  совершенствование коммуникативной компетенции обучающихся, сформированной на предыдущих уровнях общего об</w:t>
      </w:r>
      <w:r>
        <w:t>разования, в единстве таких её составляющих, как речевая, языковая, социокультурная, компенсаторная и метапредметная компетенции:</w:t>
      </w:r>
    </w:p>
    <w:p w:rsidR="00A83A9D" w:rsidRDefault="007D1A1F">
      <w:pPr>
        <w:pStyle w:val="a5"/>
        <w:ind w:right="135"/>
      </w:pPr>
      <w:r>
        <w:t>речевая компетенция – развитие коммуникативных умений в четырёх основных видах речевой деятельности (говорении, аудировании, ч</w:t>
      </w:r>
      <w:r>
        <w:t>тении, письменной речи);</w:t>
      </w:r>
    </w:p>
    <w:p w:rsidR="00A83A9D" w:rsidRDefault="007D1A1F">
      <w:pPr>
        <w:pStyle w:val="a5"/>
        <w:spacing w:before="1"/>
        <w:ind w:right="132"/>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w:t>
      </w:r>
      <w:r>
        <w:t>кого языка, разных способах выражения мысли в родном и английском языках;</w:t>
      </w:r>
    </w:p>
    <w:p w:rsidR="00A83A9D" w:rsidRDefault="007D1A1F">
      <w:pPr>
        <w:pStyle w:val="a5"/>
        <w:ind w:right="134"/>
      </w:pPr>
      <w:r>
        <w:t>социокультурная/межкультурная компетенция – приобщение к культуре, традициям англо- говорящих стран врамках теми ситуаций общения, отвечающих опыту, интересам, психологическим особен</w:t>
      </w:r>
      <w:r>
        <w:t>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A83A9D" w:rsidRDefault="007D1A1F">
      <w:pPr>
        <w:pStyle w:val="a5"/>
        <w:ind w:right="130"/>
      </w:pPr>
      <w:r>
        <w:t>компенсаторная компетенция – развитие умений выходитьизположения в условиях дефицита языковых средств англий</w:t>
      </w:r>
      <w:r>
        <w:t>ского языка при получении и передаче информации;</w:t>
      </w:r>
    </w:p>
    <w:p w:rsidR="00A83A9D" w:rsidRDefault="007D1A1F">
      <w:pPr>
        <w:pStyle w:val="a5"/>
        <w:ind w:right="140"/>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w:t>
      </w:r>
      <w:r>
        <w:t>познавательные интересы в других областях знания.</w:t>
      </w:r>
    </w:p>
    <w:p w:rsidR="00A83A9D" w:rsidRDefault="007D1A1F">
      <w:pPr>
        <w:pStyle w:val="a5"/>
        <w:ind w:right="133" w:firstLine="710"/>
      </w:pPr>
      <w:r>
        <w:t>Наряду с иноязычной коммуникативной компетенцией в процессе овладения ино- странным языком формируются ключевые универсальные учебные компетенции, включаю- щие образовательную, ценностно-ориентационную, общ</w:t>
      </w:r>
      <w:r>
        <w:t xml:space="preserve">екультурную, учебно- познавательную, информационную, социально-трудовую и компетенцию личностного само- </w:t>
      </w:r>
      <w:r>
        <w:rPr>
          <w:spacing w:val="-2"/>
        </w:rPr>
        <w:t>совершенствования.</w:t>
      </w:r>
    </w:p>
    <w:p w:rsidR="00A83A9D" w:rsidRDefault="007D1A1F">
      <w:pPr>
        <w:pStyle w:val="a5"/>
        <w:spacing w:before="1"/>
        <w:ind w:right="130" w:firstLine="710"/>
      </w:pPr>
      <w:r>
        <w:t>Основными подходами к обучению иностранным языкам признаются компетентностный, системно-деятельностный, межкультурный и коммуникативн</w:t>
      </w:r>
      <w:r>
        <w:t>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w:t>
      </w:r>
      <w:r>
        <w:t>ля данного уровня общего образования при использовании новых педагогических технологий и возможностей цифровой образовательной среды.</w:t>
      </w:r>
    </w:p>
    <w:p w:rsidR="00A83A9D" w:rsidRDefault="007D1A1F">
      <w:pPr>
        <w:pStyle w:val="a5"/>
        <w:ind w:right="134" w:firstLine="631"/>
      </w:pPr>
      <w:r>
        <w:t xml:space="preserve">«Иностранный язык» входит в предметную область «Иностранные языки» наряду с предметом «Второй иностранный язык», изучение </w:t>
      </w:r>
      <w:r>
        <w:t>которого происходит при наличии потребности уобучающихся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firstLine="710"/>
      </w:pPr>
      <w:r>
        <w:lastRenderedPageBreak/>
        <w:t>Общее число часов, рекомендованных для изучения иностранного (английского) язы- ка – 204 часа: в 10 классе – 102 часа (3 часа в неделю), в 11 классе – 102 часа (3 часа в неделю</w:t>
      </w:r>
      <w:r>
        <w:rPr>
          <w:spacing w:val="-4"/>
        </w:rPr>
        <w:t>).</w:t>
      </w:r>
    </w:p>
    <w:p w:rsidR="00A83A9D" w:rsidRDefault="007D1A1F">
      <w:pPr>
        <w:pStyle w:val="a5"/>
        <w:spacing w:before="1"/>
        <w:ind w:right="133" w:firstLine="566"/>
      </w:pPr>
      <w:r>
        <w:t>Требованиякпредметнымрезультатамдлясреднегообщегообразования</w:t>
      </w:r>
      <w:r>
        <w:t>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A83A9D" w:rsidRDefault="007D1A1F">
      <w:pPr>
        <w:pStyle w:val="a5"/>
        <w:ind w:right="135" w:firstLine="566"/>
      </w:pPr>
      <w:r>
        <w:t>Базовый(пороговый)уровеньусво</w:t>
      </w:r>
      <w:r>
        <w:t>ения учебногопредмета«Иностранный(английский)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w:t>
      </w:r>
      <w:r>
        <w:t>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w:t>
      </w:r>
      <w:r>
        <w:t>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w:t>
      </w:r>
      <w:r>
        <w:t>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w:t>
      </w:r>
      <w:r>
        <w:t xml:space="preserve"> в электронной форме.</w:t>
      </w:r>
    </w:p>
    <w:p w:rsidR="00A83A9D" w:rsidRDefault="00A83A9D">
      <w:pPr>
        <w:pStyle w:val="a5"/>
        <w:spacing w:before="5"/>
        <w:ind w:left="0"/>
        <w:jc w:val="left"/>
      </w:pP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Коммуникативные</w:t>
      </w:r>
      <w:r>
        <w:rPr>
          <w:i/>
          <w:spacing w:val="-2"/>
          <w:sz w:val="24"/>
        </w:rPr>
        <w:t>умения.</w:t>
      </w:r>
    </w:p>
    <w:p w:rsidR="00A83A9D" w:rsidRDefault="007D1A1F">
      <w:pPr>
        <w:pStyle w:val="a5"/>
        <w:ind w:right="135"/>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83A9D" w:rsidRDefault="007D1A1F">
      <w:pPr>
        <w:pStyle w:val="a5"/>
        <w:spacing w:before="1"/>
        <w:ind w:right="144"/>
      </w:pPr>
      <w:r>
        <w:t>Повседневная жизнь семь</w:t>
      </w:r>
      <w:r>
        <w:t>и. Межличностные отношения в семье, с друзьями и знакомыми. Конфликтные ситуации, их предупреждение и разрешение.</w:t>
      </w:r>
    </w:p>
    <w:p w:rsidR="00A83A9D" w:rsidRDefault="007D1A1F">
      <w:pPr>
        <w:pStyle w:val="a5"/>
      </w:pPr>
      <w:r>
        <w:t>Внешностьихарактеристикачеловека,литературного</w:t>
      </w:r>
      <w:r>
        <w:rPr>
          <w:spacing w:val="-2"/>
        </w:rPr>
        <w:t>персонажа.</w:t>
      </w:r>
    </w:p>
    <w:p w:rsidR="00A83A9D" w:rsidRDefault="007D1A1F">
      <w:pPr>
        <w:pStyle w:val="a5"/>
        <w:ind w:right="133"/>
      </w:pPr>
      <w:r>
        <w:t xml:space="preserve">Здоровый образ жизни и забота о здоровье: режим труда и отдыха, спорт, </w:t>
      </w:r>
      <w:r>
        <w:t>сбалансированное питание, посещение врача. Отказ от вредных привычек.</w:t>
      </w:r>
    </w:p>
    <w:p w:rsidR="00A83A9D" w:rsidRDefault="007D1A1F">
      <w:pPr>
        <w:pStyle w:val="a5"/>
        <w:ind w:right="143"/>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w:t>
      </w:r>
      <w:r>
        <w:rPr>
          <w:spacing w:val="-2"/>
        </w:rPr>
        <w:t>чающегося.</w:t>
      </w:r>
    </w:p>
    <w:p w:rsidR="00A83A9D" w:rsidRDefault="007D1A1F">
      <w:pPr>
        <w:pStyle w:val="a5"/>
        <w:ind w:right="139"/>
      </w:pPr>
      <w:r>
        <w:t>Современный</w:t>
      </w:r>
      <w:r>
        <w:t xml:space="preserve">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A83A9D" w:rsidRDefault="007D1A1F">
      <w:pPr>
        <w:pStyle w:val="a5"/>
        <w:spacing w:before="1"/>
        <w:ind w:right="139"/>
      </w:pPr>
      <w:r>
        <w:t>Молодёжь в современном общес</w:t>
      </w:r>
      <w:r>
        <w:t>тве. Досуг молодёжи: чтение, кино, театр, музыка, музеи, Интернет, компьютерные игры. Любовь и дружба.</w:t>
      </w:r>
    </w:p>
    <w:p w:rsidR="00A83A9D" w:rsidRDefault="007D1A1F">
      <w:pPr>
        <w:pStyle w:val="a5"/>
        <w:ind w:right="947"/>
        <w:jc w:val="left"/>
      </w:pPr>
      <w:r>
        <w:t>Покупки:одежда,обувьипродуктыпитания.Карманныеденьги.Молодёжнаямода. Туризм. Виды отдыха. Путешествия по России и зарубежным странам.</w:t>
      </w:r>
    </w:p>
    <w:p w:rsidR="00A83A9D" w:rsidRDefault="007D1A1F">
      <w:pPr>
        <w:pStyle w:val="a5"/>
        <w:ind w:right="2352"/>
        <w:jc w:val="left"/>
      </w:pPr>
      <w:r>
        <w:t>Проблемыэкологии.</w:t>
      </w:r>
      <w:r>
        <w:t>Защитаокружающейсреды.Стихийныебедствия. Условия проживания в городской/сельской местности.</w:t>
      </w:r>
    </w:p>
    <w:p w:rsidR="00A83A9D" w:rsidRDefault="007D1A1F">
      <w:pPr>
        <w:pStyle w:val="a5"/>
        <w:jc w:val="left"/>
      </w:pPr>
      <w:r>
        <w:t>Техническийпрогресс:перспективыипоследствия.Современныесредствасвязи(мобильные телефоны, смартфоны, планшеты, компьютеры).</w:t>
      </w:r>
    </w:p>
    <w:p w:rsidR="00A83A9D" w:rsidRDefault="007D1A1F">
      <w:pPr>
        <w:pStyle w:val="a5"/>
        <w:ind w:right="136"/>
      </w:pPr>
      <w:r>
        <w:t xml:space="preserve">Родная страна и страна/страны изучаемого </w:t>
      </w:r>
      <w:r>
        <w:t>языка: географическое положение, столица, крупные города, регионы, система образования, достопримечательности, культурные осо- бенности(национальныеипопулярныепраздники,знаменательныедаты,традиции,обычаи), страницы истории.</w:t>
      </w:r>
    </w:p>
    <w:p w:rsidR="00A83A9D" w:rsidRDefault="007D1A1F">
      <w:pPr>
        <w:pStyle w:val="a5"/>
        <w:ind w:right="131"/>
      </w:pPr>
      <w:r>
        <w:t xml:space="preserve">Выдающиеся люди родной страны и </w:t>
      </w:r>
      <w:r>
        <w:t>страны/стран изучаемого языка, их вклад в науку и мировую культуру: государственные деятели, учёные, писатели, поэты, художники, компо- зиторы, путешественники, спортсмены, актёры и другие.</w:t>
      </w:r>
    </w:p>
    <w:p w:rsidR="00A83A9D" w:rsidRDefault="007D1A1F">
      <w:pPr>
        <w:ind w:left="285"/>
        <w:rPr>
          <w:i/>
          <w:sz w:val="24"/>
        </w:rPr>
      </w:pPr>
      <w:r>
        <w:rPr>
          <w:i/>
          <w:spacing w:val="-2"/>
          <w:sz w:val="24"/>
        </w:rPr>
        <w:t>Говорение.</w:t>
      </w:r>
    </w:p>
    <w:p w:rsidR="00A83A9D" w:rsidRDefault="00A83A9D">
      <w:pPr>
        <w:rPr>
          <w:i/>
          <w:sz w:val="24"/>
        </w:rPr>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Развитиекоммуникативных уменийдиалогическ</w:t>
      </w:r>
      <w:r>
        <w:t>ойречинабазеумений,сформированныхна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w:t>
      </w:r>
      <w:r>
        <w:t xml:space="preserve"> виды диалогов):</w:t>
      </w:r>
    </w:p>
    <w:p w:rsidR="00A83A9D" w:rsidRDefault="007D1A1F">
      <w:pPr>
        <w:pStyle w:val="a5"/>
        <w:spacing w:before="1"/>
        <w:ind w:right="133"/>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 ком, выражать пожелания и вежливо реагировать на поздравление;</w:t>
      </w:r>
    </w:p>
    <w:p w:rsidR="00A83A9D" w:rsidRDefault="007D1A1F">
      <w:pPr>
        <w:pStyle w:val="a5"/>
        <w:ind w:right="135"/>
      </w:pPr>
      <w:r>
        <w:t>диал</w:t>
      </w:r>
      <w:r>
        <w:t>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w:t>
      </w:r>
      <w:r>
        <w:t>ника, объясняя причину своего решения;</w:t>
      </w:r>
    </w:p>
    <w:p w:rsidR="00A83A9D" w:rsidRDefault="007D1A1F">
      <w:pPr>
        <w:pStyle w:val="a5"/>
        <w:ind w:right="135"/>
        <w:jc w:val="left"/>
      </w:pPr>
      <w:r>
        <w:t>диалог-расспрос:сообщатьфактическуюинформацию,отвечаянавопросыразныхвидов, выражать своё отношение к обсуждаемым фактам и событиям, запрашивать интересующую информацию, переходить с позиции спрашивающего на позицию от</w:t>
      </w:r>
      <w:r>
        <w:t>вечающего и наоборот; диалог-обмен мнениями: выражать свою точку зрения и обосновывать её; высказывать своё согласие/несогласие сточкой зрения собеседника, выражать сомнение, давать эмоциональную оценку обсуждаемым событиям (восхищение, удивление, радость,</w:t>
      </w:r>
      <w:r>
        <w:t xml:space="preserve"> огорчение и другие). Названные умения диалогической речи совершенствуются в стандартных ситуациях неофициальногоиофициальногообщенияврамкахтематическогосодержанияречи10классас использованиемречевыхситуацийи/илииллюстраций,фотографий,таблиц,диаграммс соблю</w:t>
      </w:r>
      <w:r>
        <w:t>дениемнормречевогоэтикета,принятыхвстране/странахизучаемогоязыка,при необходимости уточняя и переспрашивая собеседника.</w:t>
      </w:r>
    </w:p>
    <w:p w:rsidR="00A83A9D" w:rsidRDefault="007D1A1F">
      <w:pPr>
        <w:pStyle w:val="a5"/>
        <w:spacing w:before="1"/>
        <w:jc w:val="left"/>
      </w:pPr>
      <w:r>
        <w:t>Объёмдиалога–8репликсостороныкаждого</w:t>
      </w:r>
      <w:r>
        <w:rPr>
          <w:spacing w:val="-2"/>
        </w:rPr>
        <w:t>собеседника.</w:t>
      </w:r>
    </w:p>
    <w:p w:rsidR="00A83A9D" w:rsidRDefault="007D1A1F">
      <w:pPr>
        <w:pStyle w:val="a5"/>
        <w:ind w:right="138"/>
        <w:jc w:val="left"/>
      </w:pPr>
      <w:r>
        <w:t>Развитие коммуникативных умений монологической речи на базе умений, сформированных на у</w:t>
      </w:r>
      <w:r>
        <w:t>ровне основного общего образования:</w:t>
      </w:r>
    </w:p>
    <w:p w:rsidR="00A83A9D" w:rsidRDefault="007D1A1F">
      <w:pPr>
        <w:pStyle w:val="a5"/>
        <w:jc w:val="left"/>
      </w:pPr>
      <w:r>
        <w:t>созданиеустныхсвязныхмонологическихвысказыванийсиспользованиемосновныхком- муникативных типов речи:</w:t>
      </w:r>
    </w:p>
    <w:p w:rsidR="00A83A9D" w:rsidRDefault="007D1A1F">
      <w:pPr>
        <w:pStyle w:val="a5"/>
        <w:jc w:val="left"/>
      </w:pPr>
      <w:r>
        <w:t>описание(предмета,местности,внешностииодеждычеловека),характеристика(чертыхарактера реального человека или литературного</w:t>
      </w:r>
      <w:r>
        <w:t xml:space="preserve"> персонажа);</w:t>
      </w:r>
    </w:p>
    <w:p w:rsidR="00A83A9D" w:rsidRDefault="007D1A1F">
      <w:pPr>
        <w:pStyle w:val="a5"/>
        <w:ind w:right="6092"/>
        <w:jc w:val="left"/>
      </w:pPr>
      <w:r>
        <w:rPr>
          <w:spacing w:val="-2"/>
        </w:rPr>
        <w:t>повествование/сообщение; рассуждение;</w:t>
      </w:r>
    </w:p>
    <w:p w:rsidR="00A83A9D" w:rsidRDefault="007D1A1F">
      <w:pPr>
        <w:pStyle w:val="a5"/>
        <w:jc w:val="left"/>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A83A9D" w:rsidRDefault="007D1A1F">
      <w:pPr>
        <w:pStyle w:val="a5"/>
        <w:jc w:val="left"/>
      </w:pPr>
      <w:r>
        <w:t>устноепредставление(презентация)результатоввыполненнойпроектной</w:t>
      </w:r>
      <w:r>
        <w:rPr>
          <w:spacing w:val="-2"/>
        </w:rPr>
        <w:t>работ</w:t>
      </w:r>
      <w:r>
        <w:rPr>
          <w:spacing w:val="-2"/>
        </w:rPr>
        <w:t>ы.</w:t>
      </w:r>
    </w:p>
    <w:p w:rsidR="00A83A9D" w:rsidRDefault="007D1A1F">
      <w:pPr>
        <w:pStyle w:val="a5"/>
        <w:ind w:right="144"/>
      </w:pPr>
      <w:r>
        <w:t>Данные умения монологической речи развиваются в рамках тематического содержания речи 10 класса с использованием ключевые слов, плана и/или иллюстраций, фотографий, таблиц, диаграмм или без их использования.</w:t>
      </w:r>
    </w:p>
    <w:p w:rsidR="00A83A9D" w:rsidRDefault="007D1A1F">
      <w:pPr>
        <w:pStyle w:val="a5"/>
        <w:spacing w:before="1"/>
      </w:pPr>
      <w:r>
        <w:t>Объёммонологическоговысказывания –до14</w:t>
      </w:r>
      <w:r>
        <w:rPr>
          <w:spacing w:val="-2"/>
        </w:rPr>
        <w:t xml:space="preserve"> фраз.</w:t>
      </w:r>
    </w:p>
    <w:p w:rsidR="00A83A9D" w:rsidRDefault="007D1A1F">
      <w:pPr>
        <w:ind w:left="285"/>
        <w:rPr>
          <w:i/>
          <w:sz w:val="24"/>
        </w:rPr>
      </w:pPr>
      <w:r>
        <w:rPr>
          <w:i/>
          <w:spacing w:val="-2"/>
          <w:sz w:val="24"/>
        </w:rPr>
        <w:t>Аудирование.</w:t>
      </w:r>
    </w:p>
    <w:p w:rsidR="00A83A9D" w:rsidRDefault="007D1A1F">
      <w:pPr>
        <w:pStyle w:val="a5"/>
        <w:ind w:right="135"/>
      </w:pPr>
      <w:r>
        <w:t>Развитиекоммуникативныхуменийаудированиянабазеумений,сформированныхнауровне основного общего образования: понимание на слух аутентичных текстов, содержащих от- дельные неизученные языковые явления, с использованием языковой и контекстуальной д</w:t>
      </w:r>
      <w:r>
        <w:t>огадки, с разной глубиной проникновения в их содержание в зависимости от поставленной коммуникативнойзадачи:спониманиемосновногосодержания,спониманиемнужной</w:t>
      </w:r>
    </w:p>
    <w:p w:rsidR="00A83A9D" w:rsidRDefault="007D1A1F">
      <w:pPr>
        <w:pStyle w:val="a5"/>
      </w:pPr>
      <w:r>
        <w:t>/интересующей/запрашиваемой</w:t>
      </w:r>
      <w:r>
        <w:rPr>
          <w:spacing w:val="-2"/>
        </w:rPr>
        <w:t>информации.</w:t>
      </w:r>
    </w:p>
    <w:p w:rsidR="00A83A9D" w:rsidRDefault="007D1A1F">
      <w:pPr>
        <w:pStyle w:val="a5"/>
        <w:ind w:right="136"/>
      </w:pPr>
      <w:r>
        <w:t>Аудирование с пониманием основного содержания текста предпол</w:t>
      </w:r>
      <w:r>
        <w:t>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w:t>
      </w:r>
      <w:r>
        <w:t xml:space="preserve">ания основного </w:t>
      </w:r>
      <w:r>
        <w:rPr>
          <w:spacing w:val="-2"/>
        </w:rPr>
        <w:t>содержания.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2"/>
      </w:pPr>
      <w: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83A9D" w:rsidRDefault="007D1A1F">
      <w:pPr>
        <w:pStyle w:val="a5"/>
        <w:spacing w:before="1"/>
        <w:ind w:right="133"/>
      </w:pPr>
      <w:r>
        <w:t>Тексты для аудирова</w:t>
      </w:r>
      <w:r>
        <w:t>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A83A9D" w:rsidRDefault="007D1A1F">
      <w:pPr>
        <w:pStyle w:val="a5"/>
      </w:pPr>
      <w:r>
        <w:t>Времязвучаниятекста/текстовдляаудирования–до2,5</w:t>
      </w:r>
      <w:r>
        <w:rPr>
          <w:spacing w:val="-2"/>
        </w:rPr>
        <w:t xml:space="preserve"> минуты.</w:t>
      </w:r>
    </w:p>
    <w:p w:rsidR="00A83A9D" w:rsidRDefault="007D1A1F">
      <w:pPr>
        <w:ind w:left="285"/>
        <w:jc w:val="both"/>
        <w:rPr>
          <w:i/>
          <w:sz w:val="24"/>
        </w:rPr>
      </w:pPr>
      <w:r>
        <w:rPr>
          <w:i/>
          <w:sz w:val="24"/>
        </w:rPr>
        <w:t>Смысловое</w:t>
      </w:r>
      <w:r>
        <w:rPr>
          <w:i/>
          <w:spacing w:val="-2"/>
          <w:sz w:val="24"/>
        </w:rPr>
        <w:t>чтение.</w:t>
      </w:r>
    </w:p>
    <w:p w:rsidR="00A83A9D" w:rsidRDefault="007D1A1F">
      <w:pPr>
        <w:pStyle w:val="a5"/>
        <w:tabs>
          <w:tab w:val="left" w:pos="1501"/>
          <w:tab w:val="left" w:pos="2077"/>
          <w:tab w:val="left" w:pos="3828"/>
          <w:tab w:val="left" w:pos="5353"/>
          <w:tab w:val="left" w:pos="7100"/>
          <w:tab w:val="left" w:pos="7675"/>
          <w:tab w:val="left" w:pos="9426"/>
        </w:tabs>
        <w:ind w:right="136"/>
        <w:jc w:val="left"/>
      </w:pPr>
      <w:r>
        <w:t>Развитие сформированных на уровн</w:t>
      </w:r>
      <w:r>
        <w:t>е основного общего образования умений читать про себя ипониматьсиспользованиемязыковойиконтекстуальнойдогадкиаутентичныетексты разных жанров и стилей, содержащихотдельные неизученные языковые явления, с разнойглубиной проникновения в их содержание в зависи</w:t>
      </w:r>
      <w:r>
        <w:t xml:space="preserve">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пониманием</w:t>
      </w:r>
      <w:r>
        <w:rPr>
          <w:spacing w:val="-4"/>
        </w:rPr>
        <w:t>нуж</w:t>
      </w:r>
      <w:r>
        <w:t>ной/интересующей/запрашиваемой информации, с полным пониманием содержания текста. Чтениеспониманиемосновногосодержаниятекстапредполагаетумения:определятьтему/ос</w:t>
      </w:r>
      <w:r>
        <w:t>новную мысль, выделять главные факты/события (опуская второстепенные), понимать структурно-смысловыесвязивтексте,прогнозироватьсодержаниетекстапозаголовку/началутекста,определятьлогическуюпоследовательностьглавныхфактов,событий,игнорировать незнакомые слов</w:t>
      </w:r>
      <w:r>
        <w:t>а, несущественные для понимания основного содержания.</w:t>
      </w:r>
    </w:p>
    <w:p w:rsidR="00A83A9D" w:rsidRDefault="007D1A1F">
      <w:pPr>
        <w:pStyle w:val="a5"/>
        <w:ind w:right="136"/>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эксплицитной(явной)иимплицитной </w:t>
      </w:r>
      <w:r>
        <w:t>(неявной)форме,оцениватьнайденнуюинформациюс точки зрения её значимости для решения коммуникативной задачи.</w:t>
      </w:r>
    </w:p>
    <w:p w:rsidR="00A83A9D" w:rsidRDefault="007D1A1F">
      <w:pPr>
        <w:pStyle w:val="a5"/>
        <w:spacing w:before="1"/>
        <w:ind w:right="138"/>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w:t>
      </w:r>
      <w:r>
        <w:t>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A83A9D" w:rsidRDefault="007D1A1F">
      <w:pPr>
        <w:pStyle w:val="a5"/>
        <w:ind w:right="134"/>
      </w:pPr>
      <w:r>
        <w:t xml:space="preserve">Чтение несплошных текстов </w:t>
      </w:r>
      <w:r>
        <w:t>(таблиц, диаграмм, графиков и другие) и понимание представ- ленной в них информации.</w:t>
      </w:r>
    </w:p>
    <w:p w:rsidR="00A83A9D" w:rsidRDefault="007D1A1F">
      <w:pPr>
        <w:pStyle w:val="a5"/>
        <w:ind w:right="130"/>
      </w:pPr>
      <w:r>
        <w:t>Тексты для чтения: диалог (беседа), интервью, рассказ, отрывок из художественного произ- ведения, статья научно-популярного характера, сообщение информационного характера,</w:t>
      </w:r>
      <w:r>
        <w:t xml:space="preserve"> объявление, памятка, электронное сообщение личного характера, стихотворение.</w:t>
      </w:r>
    </w:p>
    <w:p w:rsidR="00A83A9D" w:rsidRDefault="007D1A1F">
      <w:pPr>
        <w:pStyle w:val="a5"/>
      </w:pPr>
      <w:r>
        <w:t>Объёмтекста/текстовдлячтения–500–700</w:t>
      </w:r>
      <w:r>
        <w:rPr>
          <w:spacing w:val="-4"/>
        </w:rPr>
        <w:t>слов.</w:t>
      </w:r>
    </w:p>
    <w:p w:rsidR="00A83A9D" w:rsidRDefault="007D1A1F">
      <w:pPr>
        <w:ind w:left="285"/>
        <w:jc w:val="both"/>
        <w:rPr>
          <w:i/>
          <w:sz w:val="24"/>
        </w:rPr>
      </w:pPr>
      <w:r>
        <w:rPr>
          <w:i/>
          <w:sz w:val="24"/>
        </w:rPr>
        <w:t>Письменная</w:t>
      </w:r>
      <w:r>
        <w:rPr>
          <w:i/>
          <w:spacing w:val="-4"/>
          <w:sz w:val="24"/>
        </w:rPr>
        <w:t>речь.</w:t>
      </w:r>
    </w:p>
    <w:p w:rsidR="00A83A9D" w:rsidRDefault="007D1A1F">
      <w:pPr>
        <w:pStyle w:val="a5"/>
        <w:ind w:right="145"/>
      </w:pPr>
      <w:r>
        <w:t>Развитие умений письменной речи на базе умений, сформированных на уровне основного общего образования:</w:t>
      </w:r>
    </w:p>
    <w:p w:rsidR="00A83A9D" w:rsidRDefault="007D1A1F">
      <w:pPr>
        <w:pStyle w:val="a5"/>
        <w:spacing w:before="1"/>
        <w:ind w:right="146"/>
      </w:pPr>
      <w:r>
        <w:t xml:space="preserve">заполнение анкет </w:t>
      </w:r>
      <w:r>
        <w:t>и формуляров в соответствии с нормами, принятыми в стране/странах изучаемого языка;</w:t>
      </w:r>
    </w:p>
    <w:p w:rsidR="00A83A9D" w:rsidRDefault="007D1A1F">
      <w:pPr>
        <w:pStyle w:val="a5"/>
        <w:ind w:right="141"/>
      </w:pPr>
      <w:r>
        <w:t>написание резюме (CV) с сообщением основных сведений о себе в соответствии с нормами, принятыми в стране/странах изучаемого языка;</w:t>
      </w:r>
    </w:p>
    <w:p w:rsidR="00A83A9D" w:rsidRDefault="007D1A1F">
      <w:pPr>
        <w:pStyle w:val="a5"/>
        <w:ind w:right="130"/>
      </w:pPr>
      <w:r>
        <w:t xml:space="preserve">написание электронного сообщения личного </w:t>
      </w:r>
      <w:r>
        <w:t xml:space="preserve">характера в соответствии с нормами неофициального общения, принятыми в стране/странах изучаемого языка, объём сообщения – до 130 </w:t>
      </w:r>
      <w:r>
        <w:rPr>
          <w:spacing w:val="-2"/>
        </w:rPr>
        <w:t>слов;</w:t>
      </w:r>
    </w:p>
    <w:p w:rsidR="00A83A9D" w:rsidRDefault="007D1A1F">
      <w:pPr>
        <w:pStyle w:val="a5"/>
        <w:ind w:right="143"/>
      </w:pPr>
      <w:r>
        <w:t>создание небольшого письменного высказывания (рассказа, сочинения и другие) на основе плана, иллюстрации, таблицы, диагра</w:t>
      </w:r>
      <w:r>
        <w:t>ммы и/или прочитанного/прослушанного текста с использованием образца, объём письменного высказывания – до 150 слов;</w:t>
      </w:r>
    </w:p>
    <w:p w:rsidR="00A83A9D" w:rsidRDefault="007D1A1F">
      <w:pPr>
        <w:pStyle w:val="a5"/>
        <w:ind w:right="145"/>
      </w:pPr>
      <w:r>
        <w:t>заполнение таблицы: краткая фиксация содержания, прочитанного/ прослушанного текста или дополнение информации в таблице;</w:t>
      </w:r>
    </w:p>
    <w:p w:rsidR="00A83A9D" w:rsidRDefault="007D1A1F">
      <w:pPr>
        <w:pStyle w:val="a5"/>
        <w:spacing w:before="1"/>
        <w:ind w:right="144"/>
      </w:pPr>
      <w:r>
        <w:t>письменное предоста</w:t>
      </w:r>
      <w:r>
        <w:t>вление результатов выполненной проектной работы, в том числе в форме презентации, объём – до 150 слов.</w:t>
      </w:r>
    </w:p>
    <w:p w:rsidR="00A83A9D" w:rsidRDefault="007D1A1F">
      <w:pPr>
        <w:ind w:left="285"/>
        <w:jc w:val="both"/>
        <w:rPr>
          <w:i/>
          <w:sz w:val="24"/>
        </w:rPr>
      </w:pPr>
      <w:r>
        <w:rPr>
          <w:i/>
          <w:sz w:val="24"/>
        </w:rPr>
        <w:t xml:space="preserve">Языковыезнанияи </w:t>
      </w:r>
      <w:r>
        <w:rPr>
          <w:i/>
          <w:spacing w:val="-2"/>
          <w:sz w:val="24"/>
        </w:rPr>
        <w:t>навыки.</w:t>
      </w:r>
    </w:p>
    <w:p w:rsidR="00A83A9D" w:rsidRDefault="007D1A1F">
      <w:pPr>
        <w:pStyle w:val="a5"/>
      </w:pPr>
      <w:r>
        <w:t>Фонетическаясторона</w:t>
      </w:r>
      <w:r>
        <w:rPr>
          <w:spacing w:val="-4"/>
        </w:rPr>
        <w:t>речи.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Различение на слух (без ошибок, ведущих к сбою в коммуникации) произношение слов с соблюде</w:t>
      </w:r>
      <w:r>
        <w:t>ниемправильного ударения и фраз/предложений ссоблюдениемосновных ритмико- интонационных особенностей, в том числе правила отсутствия фразового ударения на служебных словах.</w:t>
      </w:r>
    </w:p>
    <w:p w:rsidR="00A83A9D" w:rsidRDefault="007D1A1F">
      <w:pPr>
        <w:pStyle w:val="a5"/>
        <w:spacing w:before="1"/>
        <w:ind w:right="135"/>
      </w:pPr>
      <w:r>
        <w:t>Чтение вслух аутентичных текстов, построенных в основном на изученном языковом мате</w:t>
      </w:r>
      <w:r>
        <w:t>- риале, с соблюдением правил чтения и соответствующей интонацией, демонстрирующее понимание текста.</w:t>
      </w:r>
    </w:p>
    <w:p w:rsidR="00A83A9D" w:rsidRDefault="007D1A1F">
      <w:pPr>
        <w:pStyle w:val="a5"/>
        <w:ind w:right="137"/>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w:t>
      </w:r>
      <w:r>
        <w:t>ста для чтениявслух – до 140 слов.</w:t>
      </w:r>
    </w:p>
    <w:p w:rsidR="00A83A9D" w:rsidRDefault="007D1A1F">
      <w:pPr>
        <w:ind w:left="285"/>
        <w:jc w:val="both"/>
        <w:rPr>
          <w:i/>
          <w:sz w:val="24"/>
        </w:rPr>
      </w:pPr>
      <w:r>
        <w:rPr>
          <w:i/>
          <w:sz w:val="24"/>
        </w:rPr>
        <w:t xml:space="preserve">Орфографияи </w:t>
      </w:r>
      <w:r>
        <w:rPr>
          <w:i/>
          <w:spacing w:val="-2"/>
          <w:sz w:val="24"/>
        </w:rPr>
        <w:t>пунктуация.</w:t>
      </w:r>
    </w:p>
    <w:p w:rsidR="00A83A9D" w:rsidRDefault="007D1A1F">
      <w:pPr>
        <w:pStyle w:val="a5"/>
      </w:pPr>
      <w:r>
        <w:t>Правильноенаписаниеизученных</w:t>
      </w:r>
      <w:r>
        <w:rPr>
          <w:spacing w:val="-2"/>
        </w:rPr>
        <w:t>слов.</w:t>
      </w:r>
    </w:p>
    <w:p w:rsidR="00A83A9D" w:rsidRDefault="007D1A1F">
      <w:pPr>
        <w:pStyle w:val="a5"/>
        <w:ind w:right="134"/>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w:t>
      </w:r>
      <w:r>
        <w:t>ьного, восклицательного знака в конце предложения, отсутствие точки после заголовка.</w:t>
      </w:r>
    </w:p>
    <w:p w:rsidR="00A83A9D" w:rsidRDefault="007D1A1F">
      <w:pPr>
        <w:pStyle w:val="a5"/>
        <w:ind w:right="142"/>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w:t>
      </w:r>
      <w:r>
        <w:t xml:space="preserve"> прямой речи в кавычки.</w:t>
      </w:r>
    </w:p>
    <w:p w:rsidR="00A83A9D" w:rsidRDefault="007D1A1F">
      <w:pPr>
        <w:pStyle w:val="a5"/>
        <w:ind w:right="139"/>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w:t>
      </w:r>
      <w:r>
        <w:t xml:space="preserve"> выражения надежды на дальнейший контакт, отсутствие точки после подписи.</w:t>
      </w:r>
    </w:p>
    <w:p w:rsidR="00A83A9D" w:rsidRDefault="007D1A1F">
      <w:pPr>
        <w:spacing w:before="1"/>
        <w:ind w:left="285"/>
        <w:jc w:val="both"/>
        <w:rPr>
          <w:i/>
          <w:sz w:val="24"/>
        </w:rPr>
      </w:pPr>
      <w:r>
        <w:rPr>
          <w:i/>
          <w:sz w:val="24"/>
        </w:rPr>
        <w:t>Лексическаясторона</w:t>
      </w:r>
      <w:r>
        <w:rPr>
          <w:i/>
          <w:spacing w:val="-2"/>
          <w:sz w:val="24"/>
        </w:rPr>
        <w:t>речи.</w:t>
      </w:r>
    </w:p>
    <w:p w:rsidR="00A83A9D" w:rsidRDefault="007D1A1F">
      <w:pPr>
        <w:pStyle w:val="a5"/>
        <w:ind w:right="138"/>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w:t>
      </w:r>
      <w:r>
        <w:t>средств логической связи), обслуживающих ситуации общения в рамках тематического содержания речи 10 класса,ссоблюдениемсуществующейванглийскомязыкенормылексическойсочетаемости. Объём – 1300 лексических единиц для продуктивного использования (включая 1200 л</w:t>
      </w:r>
      <w:r>
        <w:t>ексических единиц, изученных ранее) и 1400 лексических единиц для рецептивного усвоения (включая 1300 лексических единиц продуктивного минимума).</w:t>
      </w:r>
    </w:p>
    <w:p w:rsidR="00A83A9D" w:rsidRDefault="007D1A1F">
      <w:pPr>
        <w:pStyle w:val="a5"/>
      </w:pPr>
      <w:r>
        <w:t>Основныеспособы</w:t>
      </w:r>
      <w:r>
        <w:rPr>
          <w:spacing w:val="-2"/>
        </w:rPr>
        <w:t>словообразования:</w:t>
      </w:r>
    </w:p>
    <w:p w:rsidR="00A83A9D" w:rsidRDefault="007D1A1F">
      <w:pPr>
        <w:pStyle w:val="a5"/>
        <w:jc w:val="left"/>
      </w:pPr>
      <w:r>
        <w:rPr>
          <w:spacing w:val="-2"/>
        </w:rPr>
        <w:t>аффиксация:</w:t>
      </w:r>
    </w:p>
    <w:p w:rsidR="00A83A9D" w:rsidRDefault="007D1A1F">
      <w:pPr>
        <w:pStyle w:val="a5"/>
        <w:ind w:right="136"/>
      </w:pPr>
      <w:r>
        <w:t>образование глаголов при помощи префиксов dis-, mis-, re-, over-,</w:t>
      </w:r>
      <w:r>
        <w:t xml:space="preserve"> under- и суффикса -ise/-ize; образование имён существительных при помощи префиксов un-, in-/im- и суффиксов -ance/- ence, -er/-or, -ing, -ist, -ity, -ment, -ness, -sion/-tion, -ship;</w:t>
      </w:r>
    </w:p>
    <w:p w:rsidR="00A83A9D" w:rsidRDefault="007D1A1F">
      <w:pPr>
        <w:pStyle w:val="a5"/>
        <w:ind w:right="133"/>
      </w:pPr>
      <w:r>
        <w:t>образование имён прилагательных при помощи префиксов un-, in-/im-, inter</w:t>
      </w:r>
      <w:r>
        <w:t>-, non- и суффик- сов -able/-ible, -al, -ed, -ese, -ful, -ian/-an, -ing, -ish, -ive, -less, -ly, -ous, -y;</w:t>
      </w:r>
    </w:p>
    <w:p w:rsidR="00A83A9D" w:rsidRDefault="007D1A1F">
      <w:pPr>
        <w:pStyle w:val="a5"/>
        <w:spacing w:before="1"/>
        <w:ind w:right="1455"/>
        <w:jc w:val="left"/>
      </w:pPr>
      <w:r>
        <w:t>образованиенаречийприпомощипрефиксовun-,in-/im-исуффикса-ly; образование числительных при помощи суффиксов -teen, -ty, -th;</w:t>
      </w:r>
    </w:p>
    <w:p w:rsidR="00A83A9D" w:rsidRDefault="007D1A1F">
      <w:pPr>
        <w:pStyle w:val="a5"/>
        <w:jc w:val="left"/>
      </w:pPr>
      <w:r>
        <w:rPr>
          <w:spacing w:val="-2"/>
        </w:rPr>
        <w:t>словосложение:</w:t>
      </w:r>
    </w:p>
    <w:p w:rsidR="00A83A9D" w:rsidRDefault="007D1A1F">
      <w:pPr>
        <w:pStyle w:val="a5"/>
        <w:ind w:right="136"/>
      </w:pPr>
      <w:r>
        <w:t>образовани</w:t>
      </w:r>
      <w:r>
        <w:t>есложных существительныхпутём соединенияосновсуществительных (football); образование сложных существительных путём соединения основы прилагательного с основой существительного (blackboard);</w:t>
      </w:r>
    </w:p>
    <w:p w:rsidR="00A83A9D" w:rsidRDefault="007D1A1F">
      <w:pPr>
        <w:pStyle w:val="a5"/>
        <w:ind w:right="131"/>
      </w:pPr>
      <w:r>
        <w:t>образование сложных существительных путём соединения основ существ</w:t>
      </w:r>
      <w:r>
        <w:t>ительных с предлогом (father-in-law);</w:t>
      </w:r>
    </w:p>
    <w:p w:rsidR="00A83A9D" w:rsidRDefault="007D1A1F">
      <w:pPr>
        <w:pStyle w:val="a5"/>
        <w:ind w:right="134"/>
      </w:pPr>
      <w: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 </w:t>
      </w:r>
      <w:r>
        <w:rPr>
          <w:spacing w:val="-2"/>
        </w:rPr>
        <w:t>legged);</w:t>
      </w:r>
    </w:p>
    <w:p w:rsidR="00A83A9D" w:rsidRDefault="007D1A1F">
      <w:pPr>
        <w:pStyle w:val="a5"/>
        <w:spacing w:before="1"/>
        <w:ind w:right="947"/>
        <w:jc w:val="left"/>
      </w:pPr>
      <w:r>
        <w:t>образованиесложныхприлагательныхпутёмсоединения</w:t>
      </w:r>
      <w:r>
        <w:t>наречиясосновойпричасти я II (well-behaved);</w:t>
      </w:r>
    </w:p>
    <w:p w:rsidR="00A83A9D" w:rsidRDefault="007D1A1F">
      <w:pPr>
        <w:pStyle w:val="a5"/>
        <w:jc w:val="left"/>
      </w:pPr>
      <w:r>
        <w:t>образование сложных прилагательных путём соединения основы прилагательного с основой причастия I (nice-looking);</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rPr>
          <w:spacing w:val="-2"/>
        </w:rPr>
        <w:lastRenderedPageBreak/>
        <w:t>конверсия:</w:t>
      </w:r>
    </w:p>
    <w:p w:rsidR="00A83A9D" w:rsidRDefault="007D1A1F">
      <w:pPr>
        <w:pStyle w:val="a5"/>
        <w:jc w:val="left"/>
      </w:pPr>
      <w:r>
        <w:t>образованиеимёнсуществительныхотнеопределённойформыглаголов(torun –arun);</w:t>
      </w:r>
      <w:r>
        <w:t xml:space="preserve"> образование имён существительных от имён прилагательных (rich people – the rich);</w:t>
      </w:r>
    </w:p>
    <w:p w:rsidR="00A83A9D" w:rsidRDefault="007D1A1F">
      <w:pPr>
        <w:pStyle w:val="a5"/>
        <w:spacing w:before="1"/>
        <w:ind w:right="2352"/>
        <w:jc w:val="left"/>
      </w:pPr>
      <w:r>
        <w:t>образованиеглаголовотимёнсуществительных(ahand–tohand); образование глаголов от имён прилагательных (cool – to cool).</w:t>
      </w:r>
    </w:p>
    <w:p w:rsidR="00A83A9D" w:rsidRDefault="007D1A1F">
      <w:pPr>
        <w:pStyle w:val="a5"/>
        <w:jc w:val="left"/>
      </w:pPr>
      <w:r>
        <w:t>Именаприлагательныена -edи-ing(excited–</w:t>
      </w:r>
      <w:r>
        <w:rPr>
          <w:spacing w:val="-2"/>
        </w:rPr>
        <w:t>exciting).</w:t>
      </w:r>
    </w:p>
    <w:p w:rsidR="00A83A9D" w:rsidRDefault="007D1A1F">
      <w:pPr>
        <w:pStyle w:val="a5"/>
        <w:jc w:val="left"/>
      </w:pPr>
      <w:r>
        <w:t>Многозначныелексическиеединицы.Синонимы.Антонимы.Интернациональныеслова. Наиболее частотные фразовые глаголы. Сокращения и аббревиатуры.</w:t>
      </w:r>
    </w:p>
    <w:p w:rsidR="00A83A9D" w:rsidRDefault="007D1A1F">
      <w:pPr>
        <w:pStyle w:val="a5"/>
        <w:jc w:val="left"/>
      </w:pPr>
      <w:r>
        <w:t xml:space="preserve">Различные средства связи для обеспечения целостности и логичности устного/письменного </w:t>
      </w:r>
      <w:r>
        <w:rPr>
          <w:spacing w:val="-2"/>
        </w:rPr>
        <w:t>высказывания.</w:t>
      </w:r>
    </w:p>
    <w:p w:rsidR="00A83A9D" w:rsidRDefault="007D1A1F">
      <w:pPr>
        <w:ind w:left="285"/>
        <w:rPr>
          <w:i/>
          <w:sz w:val="24"/>
        </w:rPr>
      </w:pPr>
      <w:r>
        <w:rPr>
          <w:i/>
          <w:sz w:val="24"/>
        </w:rPr>
        <w:t>Грамматическая</w:t>
      </w:r>
      <w:r>
        <w:rPr>
          <w:i/>
          <w:sz w:val="24"/>
        </w:rPr>
        <w:t>сторона</w:t>
      </w:r>
      <w:r>
        <w:rPr>
          <w:i/>
          <w:spacing w:val="-2"/>
          <w:sz w:val="24"/>
        </w:rPr>
        <w:t>речи.</w:t>
      </w:r>
    </w:p>
    <w:p w:rsidR="00A83A9D" w:rsidRDefault="007D1A1F">
      <w:pPr>
        <w:pStyle w:val="a5"/>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A83A9D" w:rsidRDefault="007D1A1F">
      <w:pPr>
        <w:pStyle w:val="a5"/>
        <w:ind w:right="145"/>
      </w:pPr>
      <w:r>
        <w:t>Различные коммуникативные типы предложений: повествовательные (утвердительные, отрицательные), вопросительные (общий,</w:t>
      </w:r>
      <w:r>
        <w:t xml:space="preserve"> специальный, альтернативный, разделительный вопросы), побудительные (в утвердительной и отрицательной форме).</w:t>
      </w:r>
    </w:p>
    <w:p w:rsidR="00A83A9D" w:rsidRDefault="007D1A1F">
      <w:pPr>
        <w:pStyle w:val="a5"/>
        <w:ind w:right="146"/>
      </w:pPr>
      <w:r>
        <w:t>Нераспространённые и распространённые простые предложения, в том числе с несколькими обстоятельствами,следующимивопределённомпорядке(Wemovedtoane</w:t>
      </w:r>
      <w:r>
        <w:t>whouselast year.). Предложения с начальным It.</w:t>
      </w:r>
    </w:p>
    <w:p w:rsidR="00A83A9D" w:rsidRDefault="007D1A1F">
      <w:pPr>
        <w:pStyle w:val="a5"/>
      </w:pPr>
      <w:r>
        <w:t>ПредложениясначальнымThere+to</w:t>
      </w:r>
      <w:r>
        <w:rPr>
          <w:spacing w:val="-5"/>
        </w:rPr>
        <w:t>be.</w:t>
      </w:r>
    </w:p>
    <w:p w:rsidR="00A83A9D" w:rsidRPr="007D1A1F" w:rsidRDefault="007D1A1F">
      <w:pPr>
        <w:pStyle w:val="a5"/>
        <w:spacing w:before="1"/>
        <w:ind w:right="138"/>
      </w:pPr>
      <w:r>
        <w:t>Предложениясглагольнымиконструкциями</w:t>
      </w:r>
      <w:r w:rsidRPr="007D1A1F">
        <w:t xml:space="preserve">, </w:t>
      </w:r>
      <w:r>
        <w:t>содержащимиглаголы</w:t>
      </w:r>
      <w:r w:rsidRPr="007D1A1F">
        <w:t>-</w:t>
      </w:r>
      <w:r>
        <w:t>связки</w:t>
      </w:r>
      <w:r w:rsidRPr="007D1A1F">
        <w:t xml:space="preserve"> </w:t>
      </w:r>
      <w:r>
        <w:rPr>
          <w:lang w:val="en-US"/>
        </w:rPr>
        <w:t>to</w:t>
      </w:r>
      <w:r w:rsidRPr="007D1A1F">
        <w:t xml:space="preserve"> </w:t>
      </w:r>
      <w:r>
        <w:rPr>
          <w:lang w:val="en-US"/>
        </w:rPr>
        <w:t>be</w:t>
      </w:r>
      <w:r w:rsidRPr="007D1A1F">
        <w:t xml:space="preserve">, </w:t>
      </w:r>
      <w:r>
        <w:rPr>
          <w:lang w:val="en-US"/>
        </w:rPr>
        <w:t>to</w:t>
      </w:r>
      <w:r w:rsidRPr="007D1A1F">
        <w:t xml:space="preserve"> </w:t>
      </w:r>
      <w:r>
        <w:rPr>
          <w:lang w:val="en-US"/>
        </w:rPr>
        <w:t>look</w:t>
      </w:r>
      <w:r w:rsidRPr="007D1A1F">
        <w:t xml:space="preserve">, </w:t>
      </w:r>
      <w:r>
        <w:rPr>
          <w:lang w:val="en-US"/>
        </w:rPr>
        <w:t>to</w:t>
      </w:r>
      <w:r w:rsidRPr="007D1A1F">
        <w:t xml:space="preserve"> </w:t>
      </w:r>
      <w:r>
        <w:rPr>
          <w:lang w:val="en-US"/>
        </w:rPr>
        <w:t>seem</w:t>
      </w:r>
      <w:r w:rsidRPr="007D1A1F">
        <w:t xml:space="preserve">, </w:t>
      </w:r>
      <w:r>
        <w:rPr>
          <w:lang w:val="en-US"/>
        </w:rPr>
        <w:t>to</w:t>
      </w:r>
      <w:r w:rsidRPr="007D1A1F">
        <w:t xml:space="preserve"> </w:t>
      </w:r>
      <w:r>
        <w:rPr>
          <w:lang w:val="en-US"/>
        </w:rPr>
        <w:t>feel</w:t>
      </w:r>
      <w:r w:rsidRPr="007D1A1F">
        <w:t xml:space="preserve"> (</w:t>
      </w:r>
      <w:r>
        <w:rPr>
          <w:lang w:val="en-US"/>
        </w:rPr>
        <w:t>He</w:t>
      </w:r>
      <w:r w:rsidRPr="007D1A1F">
        <w:t xml:space="preserve"> </w:t>
      </w:r>
      <w:r>
        <w:rPr>
          <w:lang w:val="en-US"/>
        </w:rPr>
        <w:t>looks</w:t>
      </w:r>
      <w:r w:rsidRPr="007D1A1F">
        <w:t>/</w:t>
      </w:r>
      <w:r>
        <w:rPr>
          <w:lang w:val="en-US"/>
        </w:rPr>
        <w:t>seems</w:t>
      </w:r>
      <w:r w:rsidRPr="007D1A1F">
        <w:t>/</w:t>
      </w:r>
      <w:r>
        <w:rPr>
          <w:lang w:val="en-US"/>
        </w:rPr>
        <w:t>feels</w:t>
      </w:r>
      <w:r w:rsidRPr="007D1A1F">
        <w:t xml:space="preserve"> </w:t>
      </w:r>
      <w:r>
        <w:rPr>
          <w:lang w:val="en-US"/>
        </w:rPr>
        <w:t>happy</w:t>
      </w:r>
      <w:r w:rsidRPr="007D1A1F">
        <w:t>.).</w:t>
      </w:r>
    </w:p>
    <w:p w:rsidR="00A83A9D" w:rsidRDefault="007D1A1F">
      <w:pPr>
        <w:pStyle w:val="a5"/>
        <w:ind w:right="135"/>
        <w:rPr>
          <w:lang w:val="en-US"/>
        </w:rPr>
      </w:pPr>
      <w:r>
        <w:t>Предложения</w:t>
      </w:r>
      <w:r>
        <w:rPr>
          <w:lang w:val="en-US"/>
        </w:rPr>
        <w:t xml:space="preserve"> c</w:t>
      </w:r>
      <w:r>
        <w:t>осложнымдополнением</w:t>
      </w:r>
      <w:r>
        <w:rPr>
          <w:lang w:val="en-US"/>
        </w:rPr>
        <w:t xml:space="preserve"> – Complex Objec</w:t>
      </w:r>
      <w:r>
        <w:rPr>
          <w:lang w:val="en-US"/>
        </w:rPr>
        <w:t>t (I want you to help me. I saw her cross/crossing the road. I want to have my hair cut.).</w:t>
      </w:r>
    </w:p>
    <w:p w:rsidR="00A83A9D" w:rsidRPr="007D1A1F" w:rsidRDefault="007D1A1F">
      <w:pPr>
        <w:pStyle w:val="a5"/>
        <w:rPr>
          <w:lang w:val="en-US"/>
        </w:rPr>
      </w:pPr>
      <w:r>
        <w:t>Сложносочинённыепредложенияссочинительнымисоюзами</w:t>
      </w:r>
      <w:r w:rsidRPr="007D1A1F">
        <w:rPr>
          <w:lang w:val="en-US"/>
        </w:rPr>
        <w:t>and,but,</w:t>
      </w:r>
      <w:r w:rsidRPr="007D1A1F">
        <w:rPr>
          <w:spacing w:val="-5"/>
          <w:lang w:val="en-US"/>
        </w:rPr>
        <w:t>or.</w:t>
      </w:r>
    </w:p>
    <w:p w:rsidR="00A83A9D" w:rsidRPr="007D1A1F" w:rsidRDefault="007D1A1F">
      <w:pPr>
        <w:pStyle w:val="a5"/>
        <w:ind w:right="146"/>
        <w:rPr>
          <w:lang w:val="en-US"/>
        </w:rPr>
      </w:pPr>
      <w:r>
        <w:t>Сложноподчинённые</w:t>
      </w:r>
      <w:r w:rsidRPr="007D1A1F">
        <w:rPr>
          <w:lang w:val="en-US"/>
        </w:rPr>
        <w:t xml:space="preserve"> </w:t>
      </w:r>
      <w:r>
        <w:t>предложения</w:t>
      </w:r>
      <w:r w:rsidRPr="007D1A1F">
        <w:rPr>
          <w:lang w:val="en-US"/>
        </w:rPr>
        <w:t xml:space="preserve"> </w:t>
      </w:r>
      <w:r>
        <w:t>с</w:t>
      </w:r>
      <w:r w:rsidRPr="007D1A1F">
        <w:rPr>
          <w:lang w:val="en-US"/>
        </w:rPr>
        <w:t xml:space="preserve"> </w:t>
      </w:r>
      <w:r>
        <w:t>союзами</w:t>
      </w:r>
      <w:r w:rsidRPr="007D1A1F">
        <w:rPr>
          <w:lang w:val="en-US"/>
        </w:rPr>
        <w:t xml:space="preserve"> </w:t>
      </w:r>
      <w:r>
        <w:t>и</w:t>
      </w:r>
      <w:r w:rsidRPr="007D1A1F">
        <w:rPr>
          <w:lang w:val="en-US"/>
        </w:rPr>
        <w:t xml:space="preserve"> </w:t>
      </w:r>
      <w:r>
        <w:t>союзными</w:t>
      </w:r>
      <w:r w:rsidRPr="007D1A1F">
        <w:rPr>
          <w:lang w:val="en-US"/>
        </w:rPr>
        <w:t xml:space="preserve"> </w:t>
      </w:r>
      <w:r>
        <w:t>словами</w:t>
      </w:r>
      <w:r w:rsidRPr="007D1A1F">
        <w:rPr>
          <w:lang w:val="en-US"/>
        </w:rPr>
        <w:t xml:space="preserve"> because, if, when, where, what, why, how.</w:t>
      </w:r>
    </w:p>
    <w:p w:rsidR="00A83A9D" w:rsidRDefault="007D1A1F">
      <w:pPr>
        <w:pStyle w:val="a5"/>
        <w:ind w:right="142"/>
      </w:pPr>
      <w:r>
        <w:t>Сло</w:t>
      </w:r>
      <w:r>
        <w:t>жноподчинённые предложения с определительными придаточными с союзными словами who, which, that.</w:t>
      </w:r>
    </w:p>
    <w:p w:rsidR="00A83A9D" w:rsidRDefault="007D1A1F">
      <w:pPr>
        <w:pStyle w:val="a5"/>
        <w:ind w:right="141"/>
      </w:pPr>
      <w:r>
        <w:t xml:space="preserve">Сложноподчинённые предложения с союзными словами whoever, whatever, however, </w:t>
      </w:r>
      <w:r>
        <w:rPr>
          <w:spacing w:val="-2"/>
        </w:rPr>
        <w:t>whenever.</w:t>
      </w:r>
    </w:p>
    <w:p w:rsidR="00A83A9D" w:rsidRDefault="007D1A1F">
      <w:pPr>
        <w:pStyle w:val="a5"/>
        <w:ind w:right="144"/>
      </w:pPr>
      <w:r>
        <w:t xml:space="preserve">Условные предложения с глаголами в изъявительном наклонении (Conditional </w:t>
      </w:r>
      <w:r>
        <w:t>0, Conditional I) и с глаголами в сослагательном наклонении (Conditional II).</w:t>
      </w:r>
    </w:p>
    <w:p w:rsidR="00A83A9D" w:rsidRDefault="007D1A1F">
      <w:pPr>
        <w:pStyle w:val="a5"/>
        <w:ind w:right="135"/>
      </w:pPr>
      <w:r>
        <w:t>Все типы вопросительных предложений (общий, специальный, альтернативный, раздели- тельный вопросы в Present/Past/Future Simple Tense, Present/Past Continuous Tense, Pre- sent/Pas</w:t>
      </w:r>
      <w:r>
        <w:t>t Perfect Tense, Present Perfect Continuous Tense).</w:t>
      </w:r>
    </w:p>
    <w:p w:rsidR="00A83A9D" w:rsidRDefault="007D1A1F">
      <w:pPr>
        <w:pStyle w:val="a5"/>
        <w:spacing w:before="1"/>
        <w:ind w:right="14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A83A9D" w:rsidRDefault="007D1A1F">
      <w:pPr>
        <w:pStyle w:val="a5"/>
      </w:pPr>
      <w:r>
        <w:t>Модальныеглаголывкосвеннойречивнастоящеми</w:t>
      </w:r>
      <w:r>
        <w:t xml:space="preserve">прошедшем </w:t>
      </w:r>
      <w:r>
        <w:rPr>
          <w:spacing w:val="-2"/>
        </w:rPr>
        <w:t>времени.</w:t>
      </w:r>
    </w:p>
    <w:p w:rsidR="00A83A9D" w:rsidRDefault="007D1A1F">
      <w:pPr>
        <w:pStyle w:val="a5"/>
        <w:ind w:right="185"/>
      </w:pPr>
      <w:r>
        <w:t>Предложениясконструкциями</w:t>
      </w:r>
      <w:r w:rsidRPr="007D1A1F">
        <w:t xml:space="preserve"> </w:t>
      </w:r>
      <w:r>
        <w:rPr>
          <w:lang w:val="en-US"/>
        </w:rPr>
        <w:t>as</w:t>
      </w:r>
      <w:r w:rsidRPr="007D1A1F">
        <w:t>…</w:t>
      </w:r>
      <w:r>
        <w:rPr>
          <w:lang w:val="en-US"/>
        </w:rPr>
        <w:t>as</w:t>
      </w:r>
      <w:r w:rsidRPr="007D1A1F">
        <w:t>,</w:t>
      </w:r>
      <w:r>
        <w:rPr>
          <w:lang w:val="en-US"/>
        </w:rPr>
        <w:t>notso</w:t>
      </w:r>
      <w:r w:rsidRPr="007D1A1F">
        <w:t>…</w:t>
      </w:r>
      <w:r>
        <w:rPr>
          <w:lang w:val="en-US"/>
        </w:rPr>
        <w:t>as</w:t>
      </w:r>
      <w:r w:rsidRPr="007D1A1F">
        <w:t>,</w:t>
      </w:r>
      <w:r>
        <w:rPr>
          <w:lang w:val="en-US"/>
        </w:rPr>
        <w:t>both</w:t>
      </w:r>
      <w:r w:rsidRPr="007D1A1F">
        <w:t>…</w:t>
      </w:r>
      <w:r>
        <w:rPr>
          <w:lang w:val="en-US"/>
        </w:rPr>
        <w:t>and</w:t>
      </w:r>
      <w:r w:rsidRPr="007D1A1F">
        <w:t>…,</w:t>
      </w:r>
      <w:r>
        <w:rPr>
          <w:lang w:val="en-US"/>
        </w:rPr>
        <w:t>either</w:t>
      </w:r>
      <w:r w:rsidRPr="007D1A1F">
        <w:t>…</w:t>
      </w:r>
      <w:r>
        <w:rPr>
          <w:lang w:val="en-US"/>
        </w:rPr>
        <w:t>or</w:t>
      </w:r>
      <w:r w:rsidRPr="007D1A1F">
        <w:t>,</w:t>
      </w:r>
      <w:r>
        <w:rPr>
          <w:lang w:val="en-US"/>
        </w:rPr>
        <w:t>neither</w:t>
      </w:r>
      <w:r w:rsidRPr="007D1A1F">
        <w:t>…</w:t>
      </w:r>
      <w:r>
        <w:rPr>
          <w:lang w:val="en-US"/>
        </w:rPr>
        <w:t>nor</w:t>
      </w:r>
      <w:r w:rsidRPr="007D1A1F">
        <w:t xml:space="preserve">. </w:t>
      </w:r>
      <w:r>
        <w:t>Предложения с I wish…</w:t>
      </w:r>
    </w:p>
    <w:p w:rsidR="00A83A9D" w:rsidRPr="007D1A1F" w:rsidRDefault="007D1A1F">
      <w:pPr>
        <w:pStyle w:val="a5"/>
        <w:rPr>
          <w:lang w:val="en-US"/>
        </w:rPr>
      </w:pPr>
      <w:r>
        <w:t>Конструкциисглаголамина</w:t>
      </w:r>
      <w:r w:rsidRPr="007D1A1F">
        <w:rPr>
          <w:lang w:val="en-US"/>
        </w:rPr>
        <w:t>-ing:tolove/hatedoing</w:t>
      </w:r>
      <w:r w:rsidRPr="007D1A1F">
        <w:rPr>
          <w:spacing w:val="-2"/>
          <w:lang w:val="en-US"/>
        </w:rPr>
        <w:t>smth.</w:t>
      </w:r>
    </w:p>
    <w:p w:rsidR="00A83A9D" w:rsidRDefault="007D1A1F">
      <w:pPr>
        <w:pStyle w:val="a5"/>
        <w:ind w:right="136"/>
        <w:rPr>
          <w:lang w:val="en-US"/>
        </w:rPr>
      </w:pPr>
      <w:r>
        <w:t>Конструкции</w:t>
      </w:r>
      <w:r>
        <w:rPr>
          <w:lang w:val="en-US"/>
        </w:rPr>
        <w:t xml:space="preserve"> c</w:t>
      </w:r>
      <w:r>
        <w:t>глаголами</w:t>
      </w:r>
      <w:r>
        <w:rPr>
          <w:lang w:val="en-US"/>
        </w:rPr>
        <w:t xml:space="preserve"> to stop, to remember, to forget (</w:t>
      </w:r>
      <w:r>
        <w:t>разницавзначении</w:t>
      </w:r>
      <w:r>
        <w:rPr>
          <w:lang w:val="en-US"/>
        </w:rPr>
        <w:t xml:space="preserve"> to stop doingsmth </w:t>
      </w:r>
      <w:r>
        <w:t>и</w:t>
      </w:r>
      <w:r>
        <w:rPr>
          <w:lang w:val="en-US"/>
        </w:rPr>
        <w:t xml:space="preserve"> to stop to do smth).</w:t>
      </w:r>
    </w:p>
    <w:p w:rsidR="00A83A9D" w:rsidRPr="007D1A1F" w:rsidRDefault="007D1A1F">
      <w:pPr>
        <w:pStyle w:val="a5"/>
        <w:ind w:right="4916"/>
        <w:jc w:val="left"/>
        <w:rPr>
          <w:lang w:val="en-US"/>
        </w:rPr>
      </w:pPr>
      <w:r>
        <w:t>Конструкция</w:t>
      </w:r>
      <w:r>
        <w:rPr>
          <w:lang w:val="en-US"/>
        </w:rPr>
        <w:t xml:space="preserve"> It takes me … to do smth. </w:t>
      </w:r>
      <w:r>
        <w:t>Конструкция</w:t>
      </w:r>
      <w:r w:rsidRPr="007D1A1F">
        <w:rPr>
          <w:lang w:val="en-US"/>
        </w:rPr>
        <w:t>usedto+</w:t>
      </w:r>
      <w:r>
        <w:t>инфинитивглагола</w:t>
      </w:r>
      <w:r w:rsidRPr="007D1A1F">
        <w:rPr>
          <w:lang w:val="en-US"/>
        </w:rPr>
        <w:t>.</w:t>
      </w:r>
    </w:p>
    <w:p w:rsidR="00A83A9D" w:rsidRDefault="007D1A1F">
      <w:pPr>
        <w:pStyle w:val="a5"/>
        <w:jc w:val="left"/>
        <w:rPr>
          <w:lang w:val="en-US"/>
        </w:rPr>
      </w:pPr>
      <w:r>
        <w:t>Конструкции</w:t>
      </w:r>
      <w:r>
        <w:rPr>
          <w:lang w:val="en-US"/>
        </w:rPr>
        <w:t>be/getusedtosmth,be/getusedto doing</w:t>
      </w:r>
      <w:r>
        <w:rPr>
          <w:spacing w:val="-2"/>
          <w:lang w:val="en-US"/>
        </w:rPr>
        <w:t>smth.</w:t>
      </w:r>
    </w:p>
    <w:p w:rsidR="00A83A9D" w:rsidRDefault="007D1A1F">
      <w:pPr>
        <w:pStyle w:val="a5"/>
        <w:spacing w:before="1"/>
        <w:jc w:val="left"/>
        <w:rPr>
          <w:lang w:val="en-US"/>
        </w:rPr>
      </w:pPr>
      <w:r>
        <w:t>Конструкции</w:t>
      </w:r>
      <w:r>
        <w:rPr>
          <w:lang w:val="en-US"/>
        </w:rPr>
        <w:t xml:space="preserve"> I prefer, I’d prefer, I’d rather prefer, </w:t>
      </w:r>
      <w:r>
        <w:t>выражающиепредпочтение</w:t>
      </w:r>
      <w:r>
        <w:rPr>
          <w:lang w:val="en-US"/>
        </w:rPr>
        <w:t xml:space="preserve">, </w:t>
      </w:r>
      <w:r>
        <w:t>атакжеконструкции</w:t>
      </w:r>
      <w:r>
        <w:rPr>
          <w:lang w:val="en-US"/>
        </w:rPr>
        <w:t xml:space="preserve"> I’d rather, You’d better.</w:t>
      </w:r>
    </w:p>
    <w:p w:rsidR="00A83A9D" w:rsidRDefault="007D1A1F">
      <w:pPr>
        <w:pStyle w:val="a5"/>
        <w:jc w:val="left"/>
      </w:pPr>
      <w:r>
        <w:t>Подлежащее, выраженное собирательным существительным (family, police), и его согласование со сказуемым.</w:t>
      </w:r>
    </w:p>
    <w:p w:rsidR="00A83A9D" w:rsidRDefault="007D1A1F">
      <w:pPr>
        <w:pStyle w:val="a5"/>
        <w:spacing w:before="66"/>
        <w:ind w:right="135"/>
      </w:pPr>
      <w:r>
        <w:t xml:space="preserve">Глаголы (правильные и неправильные) в видовременных формах действительного залога в изъявительном наклонении </w:t>
      </w:r>
      <w:r>
        <w:t xml:space="preserve">(Present/Past/Future Simple Tense, Present/Past Continuous Tense, Present/Past Perfect Tense, Present Perfect Continuous Tense, Future-in-the-Past Tense) и наибо- лее употребительных формах страдательного залога (Present/Past Simple Passive, Present </w:t>
      </w:r>
      <w:r>
        <w:lastRenderedPageBreak/>
        <w:t>Perfec</w:t>
      </w:r>
      <w:r>
        <w:t>t Passive).</w:t>
      </w:r>
    </w:p>
    <w:p w:rsidR="00A83A9D" w:rsidRDefault="007D1A1F">
      <w:pPr>
        <w:pStyle w:val="a5"/>
        <w:spacing w:before="1"/>
        <w:ind w:right="137"/>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длявыра</w:t>
      </w:r>
      <w:r>
        <w:rPr>
          <w:lang w:val="en-US"/>
        </w:rPr>
        <w:t xml:space="preserve">- </w:t>
      </w:r>
      <w:r>
        <w:t>жениябудущегодействия</w:t>
      </w:r>
      <w:r>
        <w:rPr>
          <w:lang w:val="en-US"/>
        </w:rPr>
        <w:t>.</w:t>
      </w:r>
    </w:p>
    <w:p w:rsidR="00A83A9D" w:rsidRDefault="007D1A1F">
      <w:pPr>
        <w:pStyle w:val="a5"/>
        <w:ind w:right="142"/>
        <w:rPr>
          <w:lang w:val="en-US"/>
        </w:rPr>
      </w:pPr>
      <w:r>
        <w:t>Модальныеглаголыиихэквиваленты</w:t>
      </w:r>
      <w:r>
        <w:rPr>
          <w:lang w:val="en-US"/>
        </w:rPr>
        <w:t xml:space="preserve"> (can/be able to, could, must/have to, may, might, should, shall, would, will, need).</w:t>
      </w:r>
    </w:p>
    <w:p w:rsidR="00A83A9D" w:rsidRDefault="007D1A1F">
      <w:pPr>
        <w:pStyle w:val="a5"/>
        <w:ind w:right="137"/>
        <w:rPr>
          <w:lang w:val="en-US"/>
        </w:rPr>
      </w:pPr>
      <w:r>
        <w:t>Неличныеформыгл</w:t>
      </w:r>
      <w:r>
        <w:t>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причастиявфункцииопределения</w:t>
      </w:r>
      <w:r>
        <w:rPr>
          <w:lang w:val="en-US"/>
        </w:rPr>
        <w:t xml:space="preserve"> (Participle I – a playing child, Participle II – a written text).</w:t>
      </w:r>
    </w:p>
    <w:p w:rsidR="00A83A9D" w:rsidRDefault="007D1A1F">
      <w:pPr>
        <w:pStyle w:val="a5"/>
      </w:pPr>
      <w:r>
        <w:t>Определённый,неопределённыйинулевой</w:t>
      </w:r>
      <w:r>
        <w:rPr>
          <w:spacing w:val="-2"/>
        </w:rPr>
        <w:t>артикли.</w:t>
      </w:r>
    </w:p>
    <w:p w:rsidR="00A83A9D" w:rsidRDefault="007D1A1F">
      <w:pPr>
        <w:pStyle w:val="a5"/>
        <w:ind w:right="237"/>
      </w:pPr>
      <w:r>
        <w:t>Именасуществительныевомножественномчисле,образ</w:t>
      </w:r>
      <w:r>
        <w:t>ованныхпоправилу,иисключения. Неисчисляемые имена существительные, имеющие форму только множественного числа.</w:t>
      </w:r>
    </w:p>
    <w:p w:rsidR="00A83A9D" w:rsidRDefault="007D1A1F">
      <w:pPr>
        <w:pStyle w:val="a5"/>
      </w:pPr>
      <w:r>
        <w:t>Притяжательныйпадежимён</w:t>
      </w:r>
      <w:r>
        <w:rPr>
          <w:spacing w:val="-2"/>
        </w:rPr>
        <w:t>существительных.</w:t>
      </w:r>
    </w:p>
    <w:p w:rsidR="00A83A9D" w:rsidRDefault="007D1A1F">
      <w:pPr>
        <w:pStyle w:val="a5"/>
        <w:ind w:right="140"/>
      </w:pPr>
      <w:r>
        <w:t>Именаприлагательныеинаречиявположительной,сравнительнойипревосходнойстепенях, образованные по правилу, и и</w:t>
      </w:r>
      <w:r>
        <w:t>сключения.</w:t>
      </w:r>
    </w:p>
    <w:p w:rsidR="00A83A9D" w:rsidRDefault="007D1A1F">
      <w:pPr>
        <w:pStyle w:val="a5"/>
        <w:ind w:right="135"/>
      </w:pPr>
      <w:r>
        <w:t xml:space="preserve">Порядок следования нескольких прилагательных (мнение – размер – возраст – цвет – проис- </w:t>
      </w:r>
      <w:r>
        <w:rPr>
          <w:spacing w:val="-2"/>
        </w:rPr>
        <w:t>хождение).</w:t>
      </w:r>
    </w:p>
    <w:p w:rsidR="00A83A9D" w:rsidRDefault="007D1A1F">
      <w:pPr>
        <w:pStyle w:val="a5"/>
        <w:rPr>
          <w:lang w:val="en-US"/>
        </w:rPr>
      </w:pPr>
      <w:r>
        <w:t>Слова</w:t>
      </w:r>
      <w:r>
        <w:rPr>
          <w:lang w:val="en-US"/>
        </w:rPr>
        <w:t>,</w:t>
      </w:r>
      <w:r>
        <w:t>выражающиеколичество</w:t>
      </w:r>
      <w:r>
        <w:rPr>
          <w:lang w:val="en-US"/>
        </w:rPr>
        <w:t>(many/much,little/alittle,few/afew,alot</w:t>
      </w:r>
      <w:r>
        <w:rPr>
          <w:spacing w:val="-4"/>
          <w:lang w:val="en-US"/>
        </w:rPr>
        <w:t>of).</w:t>
      </w:r>
    </w:p>
    <w:p w:rsidR="00A83A9D" w:rsidRDefault="007D1A1F">
      <w:pPr>
        <w:pStyle w:val="a5"/>
        <w:spacing w:before="1"/>
        <w:ind w:right="144"/>
      </w:pPr>
      <w:r>
        <w:t>Личные местоимения в именительном и объектном падежах, притяжательные местои</w:t>
      </w:r>
      <w:r>
        <w:t>мения(в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A83A9D" w:rsidRDefault="007D1A1F">
      <w:pPr>
        <w:pStyle w:val="a5"/>
      </w:pPr>
      <w:r>
        <w:t>Количественныеипорядковые</w:t>
      </w:r>
      <w:r>
        <w:rPr>
          <w:spacing w:val="-2"/>
        </w:rPr>
        <w:t>числи</w:t>
      </w:r>
      <w:r>
        <w:rPr>
          <w:spacing w:val="-2"/>
        </w:rPr>
        <w:t>тельные.</w:t>
      </w:r>
    </w:p>
    <w:p w:rsidR="00A83A9D" w:rsidRDefault="007D1A1F">
      <w:pPr>
        <w:pStyle w:val="a5"/>
        <w:ind w:right="135"/>
      </w:pPr>
      <w:r>
        <w:t>Предлоги места, времени, направления, предлоги, употребляемые с глаголами в страдатель- ном залоге.</w:t>
      </w:r>
    </w:p>
    <w:p w:rsidR="00A83A9D" w:rsidRDefault="007D1A1F">
      <w:pPr>
        <w:ind w:left="285"/>
        <w:jc w:val="both"/>
        <w:rPr>
          <w:i/>
          <w:sz w:val="24"/>
        </w:rPr>
      </w:pPr>
      <w:r>
        <w:rPr>
          <w:i/>
          <w:sz w:val="24"/>
        </w:rPr>
        <w:t>Социокультурныезнанияи</w:t>
      </w:r>
      <w:r>
        <w:rPr>
          <w:i/>
          <w:spacing w:val="-2"/>
          <w:sz w:val="24"/>
        </w:rPr>
        <w:t>умения.</w:t>
      </w:r>
    </w:p>
    <w:p w:rsidR="00A83A9D" w:rsidRDefault="007D1A1F">
      <w:pPr>
        <w:pStyle w:val="a5"/>
        <w:ind w:right="139"/>
      </w:pPr>
      <w:r>
        <w:t xml:space="preserve">Осуществление межличностного и межкультурного общения с использованием знаний о национально-культурных особенностях </w:t>
      </w:r>
      <w:r>
        <w:t>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A83A9D" w:rsidRDefault="007D1A1F">
      <w:pPr>
        <w:pStyle w:val="a5"/>
        <w:ind w:right="130"/>
      </w:pPr>
      <w:r>
        <w:t>Знание и использование в устной и письменной речи наиболее употребительной т</w:t>
      </w:r>
      <w:r>
        <w:t>ематиче- 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национальныеипопулярныепраздники,проведениедосуга,этикетныеособенностиобщения,традиции</w:t>
      </w:r>
      <w:r>
        <w:t xml:space="preserve"> в кулинарии и другие.</w:t>
      </w:r>
    </w:p>
    <w:p w:rsidR="00A83A9D" w:rsidRDefault="007D1A1F">
      <w:pPr>
        <w:pStyle w:val="a5"/>
        <w:spacing w:before="1"/>
        <w:ind w:right="145"/>
      </w:pPr>
      <w:r>
        <w:t>Владение основными сведениями о социокультурном портрете и культурном наследии страны/стран, говорящих на английском языке.</w:t>
      </w:r>
    </w:p>
    <w:p w:rsidR="00A83A9D" w:rsidRDefault="007D1A1F">
      <w:pPr>
        <w:pStyle w:val="a5"/>
        <w:ind w:right="136"/>
      </w:pPr>
      <w:r>
        <w:t>Понимание речевых различий в ситуациях официального и неофициального общения в рамках тематического содержани</w:t>
      </w:r>
      <w:r>
        <w:t>я речи и использование лексико-грамматических средств с их учётом.</w:t>
      </w:r>
    </w:p>
    <w:p w:rsidR="00A83A9D" w:rsidRDefault="007D1A1F">
      <w:pPr>
        <w:pStyle w:val="a5"/>
        <w:ind w:right="13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w:t>
      </w:r>
      <w:r>
        <w:t>ые, писатели, поэты, художники, композиторы, музыканты, спорт- смены, актёры и другие).</w:t>
      </w:r>
    </w:p>
    <w:p w:rsidR="00A83A9D" w:rsidRDefault="007D1A1F">
      <w:pPr>
        <w:ind w:left="285"/>
        <w:jc w:val="both"/>
        <w:rPr>
          <w:i/>
          <w:sz w:val="24"/>
        </w:rPr>
      </w:pPr>
      <w:r>
        <w:rPr>
          <w:i/>
          <w:sz w:val="24"/>
        </w:rPr>
        <w:t>Компенсаторные</w:t>
      </w:r>
      <w:r>
        <w:rPr>
          <w:i/>
          <w:spacing w:val="-2"/>
          <w:sz w:val="24"/>
        </w:rPr>
        <w:t>умения.</w:t>
      </w:r>
    </w:p>
    <w:p w:rsidR="00A83A9D" w:rsidRDefault="007D1A1F">
      <w:pPr>
        <w:pStyle w:val="a5"/>
        <w:spacing w:before="1"/>
        <w:ind w:right="135"/>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w:t>
      </w:r>
      <w:r>
        <w:t>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w:t>
      </w:r>
      <w:r>
        <w:rPr>
          <w:spacing w:val="-4"/>
        </w:rPr>
        <w:t>ку.</w:t>
      </w:r>
    </w:p>
    <w:p w:rsidR="00A83A9D" w:rsidRDefault="007D1A1F">
      <w:pPr>
        <w:pStyle w:val="a5"/>
        <w:spacing w:before="66"/>
        <w:ind w:right="143"/>
      </w:pPr>
      <w:r>
        <w:t xml:space="preserve">Развитие умения игнорировать информацию, не являющуюся необходимой для понимания </w:t>
      </w:r>
      <w:r>
        <w:t>основного содержания, прочитанного/прослушанного текста или для нахождения в тексте запрашиваемой информации.</w:t>
      </w:r>
    </w:p>
    <w:p w:rsidR="00A83A9D" w:rsidRDefault="00A83A9D">
      <w:pPr>
        <w:pStyle w:val="a5"/>
        <w:spacing w:before="5"/>
        <w:ind w:left="0"/>
        <w:jc w:val="left"/>
      </w:pPr>
    </w:p>
    <w:p w:rsidR="00A83A9D" w:rsidRDefault="007D1A1F">
      <w:pPr>
        <w:pStyle w:val="1"/>
      </w:pPr>
      <w:r>
        <w:t>Содержаниеобученияв11</w:t>
      </w:r>
      <w:r>
        <w:rPr>
          <w:spacing w:val="-2"/>
        </w:rPr>
        <w:t xml:space="preserve"> классе.</w:t>
      </w:r>
    </w:p>
    <w:p w:rsidR="00A83A9D" w:rsidRDefault="007D1A1F">
      <w:pPr>
        <w:spacing w:line="274" w:lineRule="exact"/>
        <w:ind w:left="285"/>
        <w:jc w:val="both"/>
        <w:rPr>
          <w:i/>
          <w:sz w:val="24"/>
        </w:rPr>
      </w:pPr>
      <w:r>
        <w:rPr>
          <w:i/>
          <w:sz w:val="24"/>
        </w:rPr>
        <w:t>Коммуникативные</w:t>
      </w:r>
      <w:r>
        <w:rPr>
          <w:i/>
          <w:spacing w:val="-2"/>
          <w:sz w:val="24"/>
        </w:rPr>
        <w:t>умения.</w:t>
      </w:r>
    </w:p>
    <w:p w:rsidR="00A83A9D" w:rsidRDefault="007D1A1F">
      <w:pPr>
        <w:pStyle w:val="a5"/>
        <w:ind w:right="147"/>
      </w:pPr>
      <w:r>
        <w:t xml:space="preserve">Совершенствование уменияобщатьсяв устной и письменной форме,используярецептивные и </w:t>
      </w:r>
      <w:r>
        <w:lastRenderedPageBreak/>
        <w:t>продуктив</w:t>
      </w:r>
      <w:r>
        <w:t>ные виды речевой деятельности в рамках тематического содержания речи.</w:t>
      </w:r>
    </w:p>
    <w:p w:rsidR="00A83A9D" w:rsidRDefault="007D1A1F">
      <w:pPr>
        <w:pStyle w:val="a5"/>
        <w:ind w:right="147"/>
      </w:pPr>
      <w:r>
        <w:t>Повседневная жизнь семьи. Межличностные отношения в семье, с друзьями и знакомыми. Конфликтные ситуации, их предупреждение и разрешение.</w:t>
      </w:r>
    </w:p>
    <w:p w:rsidR="00A83A9D" w:rsidRDefault="007D1A1F">
      <w:pPr>
        <w:pStyle w:val="a5"/>
      </w:pPr>
      <w:r>
        <w:t>Внешностьихарактеристикачеловека,литературного</w:t>
      </w:r>
      <w:r>
        <w:rPr>
          <w:spacing w:val="-2"/>
        </w:rPr>
        <w:t>персонажа.</w:t>
      </w:r>
    </w:p>
    <w:p w:rsidR="00A83A9D" w:rsidRDefault="007D1A1F">
      <w:pPr>
        <w:pStyle w:val="a5"/>
        <w:ind w:right="143"/>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A83A9D" w:rsidRDefault="007D1A1F">
      <w:pPr>
        <w:pStyle w:val="a5"/>
        <w:spacing w:before="1"/>
        <w:ind w:right="138"/>
      </w:pPr>
      <w:r>
        <w:t>Школьное образование, школьная жизнь. Переписка с зарубежными сверстниками. Взаимоотношения в школе. Про</w:t>
      </w:r>
      <w:r>
        <w:t>блемы и решения. Подготовка к выпускным экзаменам. Выбор профессии. Альтернативы в продолжении образования.</w:t>
      </w:r>
    </w:p>
    <w:p w:rsidR="00A83A9D" w:rsidRDefault="007D1A1F">
      <w:pPr>
        <w:pStyle w:val="a5"/>
        <w:ind w:right="136"/>
      </w:pPr>
      <w:r>
        <w:t>Место иностранного языка в повседневной жизни и профессиональной деятельности в со- временном мире.</w:t>
      </w:r>
    </w:p>
    <w:p w:rsidR="00A83A9D" w:rsidRDefault="007D1A1F">
      <w:pPr>
        <w:pStyle w:val="a5"/>
        <w:ind w:right="143"/>
      </w:pPr>
      <w:r>
        <w:t xml:space="preserve">Молодёжь в современном обществе. Ценностные </w:t>
      </w:r>
      <w:r>
        <w:t>ориентиры. Участие молодёжи в жизни общества. Досуг молодёжи: увлечения и интересы. Любовь и дружба.</w:t>
      </w:r>
    </w:p>
    <w:p w:rsidR="00A83A9D" w:rsidRDefault="007D1A1F">
      <w:pPr>
        <w:pStyle w:val="a5"/>
        <w:ind w:right="136"/>
      </w:pPr>
      <w:r>
        <w:t>Роль спорта в современной жизни: виды спорта, экстремальный спорт, спортивные соревнования, Олимпийские игры.</w:t>
      </w:r>
    </w:p>
    <w:p w:rsidR="00A83A9D" w:rsidRDefault="007D1A1F">
      <w:pPr>
        <w:pStyle w:val="a5"/>
        <w:ind w:right="203"/>
        <w:jc w:val="left"/>
      </w:pPr>
      <w:r>
        <w:t>Туризм. Виды отдыха. Экотуризм. Путешествия п</w:t>
      </w:r>
      <w:r>
        <w:t>о России и зарубежным странам.Вселенная и человек. Природа. Проблемы экологии. Защита окружающей среды. Проживание в городской/сельской местности.</w:t>
      </w:r>
    </w:p>
    <w:p w:rsidR="00A83A9D" w:rsidRDefault="007D1A1F">
      <w:pPr>
        <w:pStyle w:val="a5"/>
        <w:spacing w:before="1"/>
        <w:ind w:right="134"/>
      </w:pPr>
      <w:r>
        <w:t>Технический прогресс: перспективы и последствия. Современные средства информации и коммуникации (пресса, теле</w:t>
      </w:r>
      <w:r>
        <w:t xml:space="preserve">видение, Интернет, социальные сети и другие). Интернет- </w:t>
      </w:r>
      <w:r>
        <w:rPr>
          <w:spacing w:val="-2"/>
        </w:rPr>
        <w:t>безопасность.</w:t>
      </w:r>
    </w:p>
    <w:p w:rsidR="00A83A9D" w:rsidRDefault="007D1A1F">
      <w:pPr>
        <w:pStyle w:val="a5"/>
        <w:ind w:right="13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особенности(национальны</w:t>
      </w:r>
      <w:r>
        <w:t>еипопулярныепраздники,знаменательныедаты,традиции,обычаи), страницы истории.</w:t>
      </w:r>
    </w:p>
    <w:p w:rsidR="00A83A9D" w:rsidRDefault="007D1A1F">
      <w:pPr>
        <w:pStyle w:val="a5"/>
        <w:ind w:right="134"/>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w:t>
      </w:r>
      <w:r>
        <w:t>ие.</w:t>
      </w:r>
    </w:p>
    <w:p w:rsidR="00A83A9D" w:rsidRDefault="007D1A1F">
      <w:pPr>
        <w:ind w:left="285"/>
        <w:rPr>
          <w:i/>
          <w:sz w:val="24"/>
        </w:rPr>
      </w:pPr>
      <w:r>
        <w:rPr>
          <w:i/>
          <w:spacing w:val="-2"/>
          <w:sz w:val="24"/>
        </w:rPr>
        <w:t>Говорение.</w:t>
      </w:r>
    </w:p>
    <w:p w:rsidR="00A83A9D" w:rsidRDefault="007D1A1F">
      <w:pPr>
        <w:pStyle w:val="a5"/>
        <w:spacing w:before="1"/>
        <w:ind w:right="134"/>
      </w:pPr>
      <w:r>
        <w:t>Развитие коммуникативных умений диалогической речи, а именно умений вести разныевиды диалога (диалог этикетного характера, диалог-побуждение к действию, диалог – рас- спрос, диалог-обмен мнениями, комбинированный диалог, включающий разные ви</w:t>
      </w:r>
      <w:r>
        <w:t>ды диало</w:t>
      </w:r>
      <w:r>
        <w:rPr>
          <w:spacing w:val="-2"/>
        </w:rPr>
        <w:t>гов):</w:t>
      </w:r>
    </w:p>
    <w:p w:rsidR="00A83A9D" w:rsidRDefault="007D1A1F">
      <w:pPr>
        <w:pStyle w:val="a5"/>
        <w:ind w:right="135"/>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A83A9D" w:rsidRDefault="007D1A1F">
      <w:pPr>
        <w:pStyle w:val="a5"/>
        <w:ind w:right="135"/>
      </w:pPr>
      <w:r>
        <w:t>д</w:t>
      </w:r>
      <w:r>
        <w:t>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w:t>
      </w:r>
      <w:r>
        <w:t>седника, объясняя причину своего решения;</w:t>
      </w:r>
    </w:p>
    <w:p w:rsidR="00A83A9D" w:rsidRDefault="007D1A1F">
      <w:pPr>
        <w:pStyle w:val="a5"/>
        <w:ind w:right="14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w:t>
      </w:r>
      <w:r>
        <w:t xml:space="preserve"> позицию отвечающего и наоборот, брать/давать интервью; диалог-обмен мнениями: выражать свою точку зрения и обосновывать её, высказывать своё согласие/несогласие сточкой зрения собеседника, выражать сомнение, давать эмоциональную оценку обсуждаемым события</w:t>
      </w:r>
      <w:r>
        <w:t>м (восхищение, удивление, радость, огорчение и другие). Названные умения диалогической речи совершенствуются в стандартных ситуациях неофициальногоиофициальногообщенияврамкахтематическогосодержанияречи11классас использованиемречевыхситуацийи/илииллюстраций</w:t>
      </w:r>
      <w:r>
        <w:t>,фотографий,таблиц,диаграммс соблюдениемнормречевогоэтикета,принятыхвстране/странахизучаемогоязыка,при необходимости уточняя и переспрашивая собеседника.</w:t>
      </w:r>
    </w:p>
    <w:p w:rsidR="00A83A9D" w:rsidRDefault="007D1A1F">
      <w:pPr>
        <w:pStyle w:val="a5"/>
        <w:spacing w:before="1"/>
        <w:ind w:right="2685"/>
        <w:jc w:val="left"/>
      </w:pPr>
      <w:r>
        <w:t>Объёмдиалога–до9репликсостороныкаждогособеседника. Развитие коммуникативных умений монологической речи</w:t>
      </w:r>
      <w:r>
        <w:t>:</w:t>
      </w:r>
    </w:p>
    <w:p w:rsidR="00A83A9D" w:rsidRDefault="007D1A1F">
      <w:pPr>
        <w:pStyle w:val="a5"/>
        <w:jc w:val="left"/>
      </w:pPr>
      <w:r>
        <w:t>созданиеустныхсвязныхмонологическихвысказыванийсиспользованиемосновныхкоммуникативных типов речи:</w:t>
      </w:r>
    </w:p>
    <w:p w:rsidR="00A83A9D" w:rsidRDefault="007D1A1F">
      <w:pPr>
        <w:pStyle w:val="a5"/>
        <w:jc w:val="left"/>
      </w:pPr>
      <w:r>
        <w:t xml:space="preserve">описание(предмета,местности,внешностииодеждычеловека),характеристика(чертыхарактера </w:t>
      </w:r>
      <w:r>
        <w:lastRenderedPageBreak/>
        <w:t>реального человека или литературного персонажа);</w:t>
      </w:r>
    </w:p>
    <w:p w:rsidR="00A83A9D" w:rsidRDefault="007D1A1F">
      <w:pPr>
        <w:pStyle w:val="a5"/>
        <w:ind w:right="6092"/>
        <w:jc w:val="left"/>
      </w:pPr>
      <w:r>
        <w:rPr>
          <w:spacing w:val="-2"/>
        </w:rPr>
        <w:t>повествование/сообщение</w:t>
      </w:r>
      <w:r>
        <w:rPr>
          <w:spacing w:val="-2"/>
        </w:rPr>
        <w:t>; рассуждение;</w:t>
      </w:r>
    </w:p>
    <w:p w:rsidR="00A83A9D" w:rsidRDefault="007D1A1F">
      <w:pPr>
        <w:pStyle w:val="a5"/>
        <w:ind w:right="135"/>
      </w:pPr>
      <w:r>
        <w:t>пересказ основного содержания, прочитанного/прослушанного текста без опоры на ключе- вые слова, план с выражением своего отношения к событиям и фактам, изложенным в тек</w:t>
      </w:r>
      <w:r>
        <w:rPr>
          <w:spacing w:val="-4"/>
        </w:rPr>
        <w:t>сте;</w:t>
      </w:r>
    </w:p>
    <w:p w:rsidR="00A83A9D" w:rsidRDefault="007D1A1F">
      <w:pPr>
        <w:pStyle w:val="a5"/>
      </w:pPr>
      <w:r>
        <w:t>устноепредставление(презентация)результатоввыполненнойпроектной</w:t>
      </w:r>
      <w:r>
        <w:rPr>
          <w:spacing w:val="-2"/>
        </w:rPr>
        <w:t>работ</w:t>
      </w:r>
      <w:r>
        <w:rPr>
          <w:spacing w:val="-2"/>
        </w:rPr>
        <w:t>ы.</w:t>
      </w:r>
    </w:p>
    <w:p w:rsidR="00A83A9D" w:rsidRDefault="007D1A1F">
      <w:pPr>
        <w:pStyle w:val="a5"/>
        <w:spacing w:before="1"/>
        <w:ind w:right="145"/>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A83A9D" w:rsidRDefault="007D1A1F">
      <w:pPr>
        <w:pStyle w:val="a5"/>
      </w:pPr>
      <w:r>
        <w:t>Объёммонологическоговысказывания–14–15</w:t>
      </w:r>
      <w:r>
        <w:rPr>
          <w:spacing w:val="-2"/>
        </w:rPr>
        <w:t xml:space="preserve"> фраз</w:t>
      </w:r>
      <w:r>
        <w:rPr>
          <w:spacing w:val="-2"/>
        </w:rPr>
        <w:t>.</w:t>
      </w:r>
    </w:p>
    <w:p w:rsidR="00A83A9D" w:rsidRDefault="007D1A1F">
      <w:pPr>
        <w:ind w:left="285"/>
        <w:rPr>
          <w:i/>
          <w:sz w:val="24"/>
        </w:rPr>
      </w:pPr>
      <w:r>
        <w:rPr>
          <w:i/>
          <w:spacing w:val="-2"/>
          <w:sz w:val="24"/>
        </w:rPr>
        <w:t>Аудирование.</w:t>
      </w:r>
    </w:p>
    <w:p w:rsidR="00A83A9D" w:rsidRDefault="007D1A1F">
      <w:pPr>
        <w:pStyle w:val="a5"/>
        <w:ind w:right="133"/>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 текстуальной догадки, с разной глубиной проникновения в их содержание в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83A9D" w:rsidRDefault="007D1A1F">
      <w:pPr>
        <w:pStyle w:val="a5"/>
        <w:ind w:right="137"/>
      </w:pPr>
      <w:r>
        <w:t>Аудирование с пониманием основного содержания текста предполагает умение определять основную тему/идею и главн</w:t>
      </w:r>
      <w:r>
        <w:t xml:space="preserve">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A83A9D" w:rsidRDefault="007D1A1F">
      <w:pPr>
        <w:pStyle w:val="a5"/>
        <w:ind w:right="132"/>
      </w:pPr>
      <w:r>
        <w:t>Аудирование с понимание</w:t>
      </w:r>
      <w:r>
        <w:t>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A83A9D" w:rsidRDefault="007D1A1F">
      <w:pPr>
        <w:pStyle w:val="a5"/>
        <w:spacing w:before="1"/>
        <w:ind w:right="133"/>
      </w:pPr>
      <w:r>
        <w:t>Тексты для аудирования: диалог (беседа), интервью, высказывания собеседников в ситу</w:t>
      </w:r>
      <w:r>
        <w:t>ациях повседневного общения, рассказ, сообщение информационного характера, объявление.</w:t>
      </w:r>
    </w:p>
    <w:p w:rsidR="00A83A9D" w:rsidRDefault="007D1A1F">
      <w:pPr>
        <w:pStyle w:val="a5"/>
        <w:ind w:right="144"/>
      </w:pPr>
      <w:r>
        <w:t>Языковая сложность текстов для аудирования должна соответствовать пороговому уровню (В1 – пороговый уровень по общеевропейской шкале).</w:t>
      </w:r>
    </w:p>
    <w:p w:rsidR="00A83A9D" w:rsidRDefault="007D1A1F">
      <w:pPr>
        <w:pStyle w:val="a5"/>
      </w:pPr>
      <w:r>
        <w:t>Времязвучаниятекста/текстовдляауди</w:t>
      </w:r>
      <w:r>
        <w:t>рования–до2,5</w:t>
      </w:r>
      <w:r>
        <w:rPr>
          <w:spacing w:val="-2"/>
        </w:rPr>
        <w:t xml:space="preserve"> минуты.</w:t>
      </w:r>
    </w:p>
    <w:p w:rsidR="00A83A9D" w:rsidRDefault="007D1A1F">
      <w:pPr>
        <w:ind w:left="285"/>
        <w:jc w:val="both"/>
        <w:rPr>
          <w:i/>
          <w:sz w:val="24"/>
        </w:rPr>
      </w:pPr>
      <w:r>
        <w:rPr>
          <w:i/>
          <w:sz w:val="24"/>
        </w:rPr>
        <w:t>Смысловое</w:t>
      </w:r>
      <w:r>
        <w:rPr>
          <w:i/>
          <w:spacing w:val="-2"/>
          <w:sz w:val="24"/>
        </w:rPr>
        <w:t>чтение.</w:t>
      </w:r>
    </w:p>
    <w:p w:rsidR="00A83A9D" w:rsidRDefault="007D1A1F">
      <w:pPr>
        <w:pStyle w:val="a5"/>
        <w:ind w:right="137"/>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w:t>
      </w:r>
      <w:r>
        <w:t xml:space="preserve">ния в их содержание в зависимости от поставленной коммуникативной задачи: спониманиемосновного содержания, спониманием нужной/ интересующей/запрашиваемой информации, с полным пониманием содержания </w:t>
      </w:r>
      <w:r>
        <w:rPr>
          <w:spacing w:val="-2"/>
        </w:rPr>
        <w:t>текста.</w:t>
      </w:r>
    </w:p>
    <w:p w:rsidR="00A83A9D" w:rsidRDefault="007D1A1F">
      <w:pPr>
        <w:pStyle w:val="a5"/>
        <w:spacing w:before="1"/>
        <w:ind w:right="138"/>
      </w:pPr>
      <w:r>
        <w:t>Чтение с пониманием основного содержания текста пре</w:t>
      </w:r>
      <w:r>
        <w:t>дполагает умения: определять тему/основную мысль, выделять главные факты/события (опуская второстепенные), пониматьструктурно-смысловые связи в тексте, прогнозировать содержание текста по заголовку/началу текста, определять логическую последовательность гл</w:t>
      </w:r>
      <w:r>
        <w:t>авных фактов, событий, игнорировать незнакомые слова, несущественные для понимания основного содержания.</w:t>
      </w:r>
    </w:p>
    <w:p w:rsidR="00A83A9D" w:rsidRDefault="007D1A1F">
      <w:pPr>
        <w:pStyle w:val="a5"/>
        <w:spacing w:before="1"/>
        <w:ind w:right="134"/>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w:t>
      </w:r>
      <w:r>
        <w:t>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83A9D" w:rsidRDefault="007D1A1F">
      <w:pPr>
        <w:pStyle w:val="a5"/>
        <w:ind w:right="138"/>
      </w:pPr>
      <w:r>
        <w:t>В ходе чтения с полным пониманием аутентичных текстов, содержащих отдельные неизученные языко</w:t>
      </w:r>
      <w:r>
        <w:t>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w:t>
      </w:r>
      <w:r>
        <w:t>х в тексте фактов и событий.</w:t>
      </w:r>
    </w:p>
    <w:p w:rsidR="00A83A9D" w:rsidRDefault="007D1A1F">
      <w:pPr>
        <w:pStyle w:val="a5"/>
        <w:ind w:right="134"/>
      </w:pPr>
      <w:r>
        <w:t>Чтение несплошных текстов (таблиц, диаграмм, графиков и других) и понимание представ- ленной в них информации.</w:t>
      </w:r>
    </w:p>
    <w:p w:rsidR="00A83A9D" w:rsidRDefault="007D1A1F">
      <w:pPr>
        <w:pStyle w:val="a5"/>
        <w:ind w:right="130"/>
      </w:pPr>
      <w:r>
        <w:t>Тексты для чтения: диалог (беседа), интервью, рассказ, отрывок из художественного произведения, статья научно-популя</w:t>
      </w:r>
      <w:r>
        <w:t xml:space="preserve">рного характера, сообщение информационного </w:t>
      </w:r>
      <w:r>
        <w:lastRenderedPageBreak/>
        <w:t>характера, объявление, памятка, инструкция, электронное сообщение личного характера, стихотворе</w:t>
      </w:r>
      <w:r>
        <w:rPr>
          <w:spacing w:val="-4"/>
        </w:rPr>
        <w:t>ние.</w:t>
      </w:r>
    </w:p>
    <w:p w:rsidR="00A83A9D" w:rsidRDefault="007D1A1F">
      <w:pPr>
        <w:pStyle w:val="a5"/>
        <w:ind w:right="134"/>
      </w:pPr>
      <w:r>
        <w:t>Языковая сложность текстов для чтения должна соответствовать пороговому уровню (В1 – пороговый уровень по общеевр</w:t>
      </w:r>
      <w:r>
        <w:t>опейской шкале).</w:t>
      </w:r>
    </w:p>
    <w:p w:rsidR="00A83A9D" w:rsidRDefault="007D1A1F">
      <w:pPr>
        <w:pStyle w:val="a5"/>
        <w:spacing w:before="1"/>
      </w:pPr>
      <w:r>
        <w:t>Объёмтекста/текстовдлячтения–до600–800</w:t>
      </w:r>
      <w:r>
        <w:rPr>
          <w:spacing w:val="-2"/>
        </w:rPr>
        <w:t>слов.</w:t>
      </w:r>
    </w:p>
    <w:p w:rsidR="00A83A9D" w:rsidRDefault="007D1A1F">
      <w:pPr>
        <w:ind w:left="285"/>
        <w:jc w:val="both"/>
        <w:rPr>
          <w:i/>
          <w:sz w:val="24"/>
        </w:rPr>
      </w:pPr>
      <w:r>
        <w:rPr>
          <w:i/>
          <w:sz w:val="24"/>
        </w:rPr>
        <w:t>Письменная</w:t>
      </w:r>
      <w:r>
        <w:rPr>
          <w:i/>
          <w:spacing w:val="-4"/>
          <w:sz w:val="24"/>
        </w:rPr>
        <w:t>речь.</w:t>
      </w:r>
    </w:p>
    <w:p w:rsidR="00A83A9D" w:rsidRDefault="007D1A1F">
      <w:pPr>
        <w:pStyle w:val="a5"/>
      </w:pPr>
      <w:r>
        <w:t>Развитиеуменийписьменной</w:t>
      </w:r>
      <w:r>
        <w:rPr>
          <w:spacing w:val="-4"/>
        </w:rPr>
        <w:t>речи:</w:t>
      </w:r>
    </w:p>
    <w:p w:rsidR="00A83A9D" w:rsidRDefault="007D1A1F">
      <w:pPr>
        <w:pStyle w:val="a5"/>
        <w:ind w:right="146"/>
      </w:pPr>
      <w:r>
        <w:t>заполнение анкет и формуляров в соответствии с нормами, принятыми в стране/странах изучаемого языка;</w:t>
      </w:r>
    </w:p>
    <w:p w:rsidR="00A83A9D" w:rsidRDefault="007D1A1F">
      <w:pPr>
        <w:pStyle w:val="a5"/>
        <w:ind w:right="144"/>
      </w:pPr>
      <w:r>
        <w:t xml:space="preserve">написание резюме (CV) с сообщением основных </w:t>
      </w:r>
      <w:r>
        <w:t>сведений о себе в соответствии с нормами, принятыми в стране/странах изучаемого языка;</w:t>
      </w:r>
    </w:p>
    <w:p w:rsidR="00A83A9D" w:rsidRDefault="007D1A1F">
      <w:pPr>
        <w:pStyle w:val="a5"/>
        <w:ind w:right="130"/>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w:t>
      </w:r>
      <w:r>
        <w:t xml:space="preserve"> </w:t>
      </w:r>
      <w:r>
        <w:rPr>
          <w:spacing w:val="-2"/>
        </w:rPr>
        <w:t>слов;</w:t>
      </w:r>
    </w:p>
    <w:p w:rsidR="00A83A9D" w:rsidRDefault="007D1A1F">
      <w:pPr>
        <w:pStyle w:val="a5"/>
        <w:ind w:right="134"/>
      </w:pPr>
      <w:r>
        <w:t xml:space="preserve">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w:t>
      </w:r>
      <w:r>
        <w:t>слов;</w:t>
      </w:r>
    </w:p>
    <w:p w:rsidR="00A83A9D" w:rsidRDefault="007D1A1F">
      <w:pPr>
        <w:pStyle w:val="a5"/>
        <w:ind w:right="135"/>
      </w:pPr>
      <w:r>
        <w:t>заполнение таблицы: краткая фиксация содержания прочитанного/ прослушанного текстаили дополнение информации в таблице;</w:t>
      </w:r>
    </w:p>
    <w:p w:rsidR="00A83A9D" w:rsidRDefault="007D1A1F">
      <w:pPr>
        <w:pStyle w:val="a5"/>
        <w:spacing w:before="1"/>
        <w:ind w:right="144"/>
      </w:pPr>
      <w:r>
        <w:t>письменное предоставление результатов выполненной проектной работы, в том числе в форме презентации, объём – до 180 слов.</w:t>
      </w:r>
    </w:p>
    <w:p w:rsidR="00A83A9D" w:rsidRDefault="007D1A1F">
      <w:pPr>
        <w:ind w:left="285" w:right="6754"/>
        <w:jc w:val="both"/>
        <w:rPr>
          <w:i/>
          <w:sz w:val="24"/>
        </w:rPr>
      </w:pPr>
      <w:r>
        <w:rPr>
          <w:i/>
          <w:sz w:val="24"/>
        </w:rPr>
        <w:t xml:space="preserve">Языковые </w:t>
      </w:r>
      <w:r>
        <w:rPr>
          <w:i/>
          <w:sz w:val="24"/>
        </w:rPr>
        <w:t>знания и навыки. Фонетическаясторона</w:t>
      </w:r>
      <w:r>
        <w:rPr>
          <w:i/>
          <w:spacing w:val="-4"/>
          <w:sz w:val="24"/>
        </w:rPr>
        <w:t>речи.</w:t>
      </w:r>
    </w:p>
    <w:p w:rsidR="00A83A9D" w:rsidRDefault="007D1A1F">
      <w:pPr>
        <w:pStyle w:val="a5"/>
        <w:ind w:right="134"/>
      </w:pPr>
      <w:r>
        <w:t>Различение на слух (без ошибок, ведущих к сбою в коммуникации) произношение слов с соблюдениемправильного ударения и фраз/предложений ссоблюдениемосновных ритмико- интонационных особенностей, в том числе правила от</w:t>
      </w:r>
      <w:r>
        <w:t>сутствия фразового ударения на служебных словах.</w:t>
      </w:r>
    </w:p>
    <w:p w:rsidR="00A83A9D" w:rsidRDefault="007D1A1F">
      <w:pPr>
        <w:pStyle w:val="a5"/>
        <w:ind w:right="135"/>
      </w:pPr>
      <w:r>
        <w:t>Чтение вслух аутентичных текстов, построенных в основном на изученном языковом мате- риале, с соблюдением правил чтения и соответствующей интонацией, демонстрирующее понимание текста.</w:t>
      </w:r>
    </w:p>
    <w:p w:rsidR="00A83A9D" w:rsidRDefault="007D1A1F">
      <w:pPr>
        <w:pStyle w:val="a5"/>
        <w:spacing w:before="1"/>
        <w:ind w:right="137"/>
      </w:pPr>
      <w:r>
        <w:t>Тексты для чтения вслух</w:t>
      </w:r>
      <w:r>
        <w:t>: сообщение информационного характера, отрывок из статьи науч- но-популярного характера, рассказ, диалог (беседа), интервью, объём текста для чтениявслух – до 150 слов.</w:t>
      </w:r>
    </w:p>
    <w:p w:rsidR="00A83A9D" w:rsidRDefault="007D1A1F">
      <w:pPr>
        <w:ind w:left="285"/>
        <w:jc w:val="both"/>
        <w:rPr>
          <w:i/>
          <w:sz w:val="24"/>
        </w:rPr>
      </w:pPr>
      <w:r>
        <w:rPr>
          <w:i/>
          <w:sz w:val="24"/>
        </w:rPr>
        <w:t xml:space="preserve">Орфографияи </w:t>
      </w:r>
      <w:r>
        <w:rPr>
          <w:i/>
          <w:spacing w:val="-2"/>
          <w:sz w:val="24"/>
        </w:rPr>
        <w:t>пунктуация.</w:t>
      </w:r>
    </w:p>
    <w:p w:rsidR="00A83A9D" w:rsidRDefault="007D1A1F">
      <w:pPr>
        <w:pStyle w:val="a5"/>
      </w:pPr>
      <w:r>
        <w:t>Правильноенаписаниеизученных</w:t>
      </w:r>
      <w:r>
        <w:rPr>
          <w:spacing w:val="-2"/>
        </w:rPr>
        <w:t xml:space="preserve">слов. </w:t>
      </w:r>
      <w:r>
        <w:t>Правильная расстановка знаков</w:t>
      </w:r>
      <w:r>
        <w:t xml:space="preserve">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A83A9D" w:rsidRDefault="007D1A1F">
      <w:pPr>
        <w:pStyle w:val="a5"/>
        <w:spacing w:before="1"/>
        <w:ind w:right="141"/>
      </w:pPr>
      <w:r>
        <w:t>Пунктуационно правильное оформление п</w:t>
      </w:r>
      <w:r>
        <w:t>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A83A9D" w:rsidRDefault="007D1A1F">
      <w:pPr>
        <w:pStyle w:val="a5"/>
        <w:ind w:right="135"/>
      </w:pPr>
      <w:r>
        <w:t>Пунктуационно правильное в соответствии с нормами речевого этикета, принятыми в стра- не/странах и</w:t>
      </w:r>
      <w:r>
        <w:t>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A83A9D" w:rsidRDefault="007D1A1F">
      <w:pPr>
        <w:ind w:left="285"/>
        <w:jc w:val="both"/>
        <w:rPr>
          <w:i/>
          <w:sz w:val="24"/>
        </w:rPr>
      </w:pPr>
      <w:r>
        <w:rPr>
          <w:i/>
          <w:sz w:val="24"/>
        </w:rPr>
        <w:t>Лексическаясторона</w:t>
      </w:r>
      <w:r>
        <w:rPr>
          <w:i/>
          <w:spacing w:val="-2"/>
          <w:sz w:val="24"/>
        </w:rPr>
        <w:t>речи.</w:t>
      </w:r>
    </w:p>
    <w:p w:rsidR="00A83A9D" w:rsidRDefault="007D1A1F">
      <w:pPr>
        <w:pStyle w:val="a5"/>
        <w:ind w:right="136"/>
      </w:pPr>
      <w:r>
        <w:t>Распознавание и употр</w:t>
      </w:r>
      <w:r>
        <w:t>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w:t>
      </w:r>
      <w:r>
        <w:t>ующей в английском языке нормы лексической сочетаемости.</w:t>
      </w:r>
    </w:p>
    <w:p w:rsidR="00A83A9D" w:rsidRDefault="007D1A1F">
      <w:pPr>
        <w:pStyle w:val="a5"/>
        <w:ind w:right="138"/>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w:t>
      </w:r>
      <w:r>
        <w:t xml:space="preserve"> продуктивного минимума).</w:t>
      </w:r>
    </w:p>
    <w:p w:rsidR="00A83A9D" w:rsidRDefault="007D1A1F">
      <w:pPr>
        <w:pStyle w:val="a5"/>
      </w:pPr>
      <w:r>
        <w:t>Основныеспособы</w:t>
      </w:r>
      <w:r>
        <w:rPr>
          <w:spacing w:val="-2"/>
        </w:rPr>
        <w:t>словообразования:</w:t>
      </w:r>
    </w:p>
    <w:p w:rsidR="00A83A9D" w:rsidRDefault="007D1A1F">
      <w:pPr>
        <w:pStyle w:val="a5"/>
        <w:jc w:val="left"/>
      </w:pPr>
      <w:r>
        <w:rPr>
          <w:spacing w:val="-2"/>
        </w:rPr>
        <w:t>аффиксация:</w:t>
      </w:r>
    </w:p>
    <w:p w:rsidR="00A83A9D" w:rsidRDefault="007D1A1F">
      <w:pPr>
        <w:pStyle w:val="a5"/>
        <w:spacing w:before="1"/>
        <w:ind w:right="377"/>
        <w:jc w:val="left"/>
      </w:pPr>
      <w:r>
        <w:lastRenderedPageBreak/>
        <w:t>образование глаголов при помощи префиксов dis-, mis-, re-, over-, under- и суффиксов -ise/-ize, -en;</w:t>
      </w:r>
    </w:p>
    <w:p w:rsidR="00A83A9D" w:rsidRDefault="007D1A1F">
      <w:pPr>
        <w:pStyle w:val="a5"/>
        <w:ind w:right="136"/>
        <w:jc w:val="left"/>
      </w:pPr>
      <w:r>
        <w:t xml:space="preserve">образование имён существительных при помощи префиксов un-, in-/im-, il-/ir- и </w:t>
      </w:r>
      <w:r>
        <w:t>суффиксов - ance/-ence, -er/-or, -ing, -ist, -ity, -ment, -ness, -sion/-tion, -ship;</w:t>
      </w:r>
    </w:p>
    <w:p w:rsidR="00A83A9D" w:rsidRDefault="007D1A1F">
      <w:pPr>
        <w:pStyle w:val="a5"/>
        <w:jc w:val="left"/>
      </w:pPr>
      <w:r>
        <w:t>образованиеимёнприлагательныхприпомощипрефиксовun-,in-/im-,il-/ir-,inter-,non-,</w:t>
      </w:r>
      <w:r>
        <w:rPr>
          <w:spacing w:val="-2"/>
        </w:rPr>
        <w:t xml:space="preserve"> post-</w:t>
      </w:r>
    </w:p>
    <w:p w:rsidR="00A83A9D" w:rsidRDefault="007D1A1F">
      <w:pPr>
        <w:pStyle w:val="a5"/>
        <w:jc w:val="left"/>
      </w:pPr>
      <w:r>
        <w:t>,pre-исуффиксов-able/-ible,-al,-ed,-ese,-ful,-ian/-an,-ical,-ing,-ish, -ive,-less,-ly</w:t>
      </w:r>
      <w:r>
        <w:t>,-ous,-y; образование наречий при помощи префиксов un-, in-/im-, il-/ir- и суффикса -ly;</w:t>
      </w:r>
    </w:p>
    <w:p w:rsidR="00A83A9D" w:rsidRDefault="007D1A1F">
      <w:pPr>
        <w:pStyle w:val="a5"/>
        <w:ind w:right="2352"/>
        <w:jc w:val="left"/>
      </w:pPr>
      <w:r>
        <w:t xml:space="preserve">образованиечислительныхприпомощисуффиксов-teen,-ty,-th; </w:t>
      </w:r>
      <w:r>
        <w:rPr>
          <w:spacing w:val="-2"/>
        </w:rPr>
        <w:t>словосложение:</w:t>
      </w:r>
    </w:p>
    <w:p w:rsidR="00A83A9D" w:rsidRDefault="007D1A1F">
      <w:pPr>
        <w:pStyle w:val="a5"/>
        <w:ind w:right="136"/>
      </w:pPr>
      <w:r>
        <w:t>образованиесложных существительныхпутём соединенияосновсуществительных (football); образование с</w:t>
      </w:r>
      <w:r>
        <w:t>ложных существительных путём соединения основы прилагательного с осно- вой существительного (blue-bell);</w:t>
      </w:r>
    </w:p>
    <w:p w:rsidR="00A83A9D" w:rsidRDefault="007D1A1F">
      <w:pPr>
        <w:pStyle w:val="a5"/>
        <w:ind w:right="131"/>
      </w:pPr>
      <w:r>
        <w:t>образование сложных существительных путём соединения основ существительных с предло- гом (father-in-law);</w:t>
      </w:r>
    </w:p>
    <w:p w:rsidR="00A83A9D" w:rsidRDefault="007D1A1F">
      <w:pPr>
        <w:pStyle w:val="a5"/>
        <w:ind w:right="134"/>
      </w:pPr>
      <w:r>
        <w:t>образование сложных прилагательных путём соед</w:t>
      </w:r>
      <w:r>
        <w:t xml:space="preserve">инения основы прилагательно- го/числительного с основой существительного с добавлением суффикса -ed (blue-eyed, eight- </w:t>
      </w:r>
      <w:r>
        <w:rPr>
          <w:spacing w:val="-2"/>
        </w:rPr>
        <w:t>legged);</w:t>
      </w:r>
    </w:p>
    <w:p w:rsidR="00A83A9D" w:rsidRDefault="007D1A1F">
      <w:pPr>
        <w:pStyle w:val="a5"/>
        <w:spacing w:before="1"/>
        <w:ind w:right="144"/>
      </w:pPr>
      <w:r>
        <w:t xml:space="preserve">образование сложных прилагательных путём соединения наречия с основой причастия II </w:t>
      </w:r>
      <w:r>
        <w:rPr>
          <w:spacing w:val="-2"/>
        </w:rPr>
        <w:t>(well-behaved);</w:t>
      </w:r>
    </w:p>
    <w:p w:rsidR="00A83A9D" w:rsidRDefault="007D1A1F">
      <w:pPr>
        <w:pStyle w:val="a5"/>
        <w:ind w:right="138"/>
      </w:pPr>
      <w:r>
        <w:t>образование сложных прилагате</w:t>
      </w:r>
      <w:r>
        <w:t>льных путём соединения основы прилагательного с основой причастия I (nice-looking);</w:t>
      </w:r>
    </w:p>
    <w:p w:rsidR="00A83A9D" w:rsidRDefault="007D1A1F">
      <w:pPr>
        <w:pStyle w:val="a5"/>
        <w:jc w:val="left"/>
      </w:pPr>
      <w:r>
        <w:rPr>
          <w:spacing w:val="-2"/>
        </w:rPr>
        <w:t>конверсия:</w:t>
      </w:r>
    </w:p>
    <w:p w:rsidR="00A83A9D" w:rsidRDefault="007D1A1F">
      <w:pPr>
        <w:pStyle w:val="a5"/>
        <w:ind w:right="203"/>
        <w:jc w:val="left"/>
      </w:pPr>
      <w:r>
        <w:t>образование образование имён существительных от неопределённой формы глаголов (to run– a run);</w:t>
      </w:r>
    </w:p>
    <w:p w:rsidR="00A83A9D" w:rsidRDefault="007D1A1F">
      <w:pPr>
        <w:pStyle w:val="a5"/>
        <w:ind w:right="947"/>
        <w:jc w:val="left"/>
      </w:pPr>
      <w:r>
        <w:t>образованиеимёнсуществительныхотприлагательных(richpeople–therich)</w:t>
      </w:r>
      <w:r>
        <w:t>; образование глаголов от имён существительных (a hand – to hand);</w:t>
      </w:r>
    </w:p>
    <w:p w:rsidR="00A83A9D" w:rsidRDefault="007D1A1F">
      <w:pPr>
        <w:pStyle w:val="a5"/>
        <w:ind w:right="3301"/>
        <w:jc w:val="left"/>
      </w:pPr>
      <w:r>
        <w:t>образованиеглаголовотимёнприлагательных(cool–tocool). Имена прилагательные на -ed и -ing (excited – exciting).</w:t>
      </w:r>
    </w:p>
    <w:p w:rsidR="00A83A9D" w:rsidRDefault="007D1A1F">
      <w:pPr>
        <w:pStyle w:val="a5"/>
        <w:spacing w:before="1"/>
        <w:jc w:val="left"/>
      </w:pPr>
      <w:r>
        <w:t>Многозначныелексическиеединицы.Синонимы.Антонимы.Интернациональныеслова. Наибо</w:t>
      </w:r>
      <w:r>
        <w:t>лее частотные фразовые глаголы. Сокращения и аббревиатуры.</w:t>
      </w:r>
    </w:p>
    <w:p w:rsidR="00A83A9D" w:rsidRDefault="007D1A1F">
      <w:pPr>
        <w:pStyle w:val="a5"/>
        <w:jc w:val="left"/>
      </w:pPr>
      <w:r>
        <w:t xml:space="preserve">Различные средства связи для обеспечения целостности и логичности устного/письменного </w:t>
      </w:r>
      <w:r>
        <w:rPr>
          <w:spacing w:val="-2"/>
        </w:rPr>
        <w:t>высказывания.</w:t>
      </w:r>
    </w:p>
    <w:p w:rsidR="00A83A9D" w:rsidRDefault="007D1A1F">
      <w:pPr>
        <w:spacing w:before="66"/>
        <w:ind w:left="285"/>
        <w:jc w:val="both"/>
        <w:rPr>
          <w:i/>
          <w:sz w:val="24"/>
        </w:rPr>
      </w:pPr>
      <w:r>
        <w:rPr>
          <w:i/>
          <w:sz w:val="24"/>
        </w:rPr>
        <w:t>Грамматическаясторона</w:t>
      </w:r>
      <w:r>
        <w:rPr>
          <w:i/>
          <w:spacing w:val="-2"/>
          <w:sz w:val="24"/>
        </w:rPr>
        <w:t>речи.</w:t>
      </w:r>
    </w:p>
    <w:p w:rsidR="00A83A9D" w:rsidRDefault="007D1A1F">
      <w:pPr>
        <w:pStyle w:val="a5"/>
        <w:ind w:right="137"/>
      </w:pPr>
      <w:r>
        <w:t xml:space="preserve">Распознавание и употребление в устной и письменной речи изученных </w:t>
      </w:r>
      <w:r>
        <w:t>морфологических форм и синтаксических конструкций английского языка.</w:t>
      </w:r>
    </w:p>
    <w:p w:rsidR="00A83A9D" w:rsidRDefault="007D1A1F">
      <w:pPr>
        <w:pStyle w:val="a5"/>
        <w:spacing w:before="1"/>
        <w:ind w:right="145"/>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w:t>
      </w:r>
      <w:r>
        <w:t>в утвердительной и отрицательной форме).</w:t>
      </w:r>
    </w:p>
    <w:p w:rsidR="00A83A9D" w:rsidRDefault="007D1A1F">
      <w:pPr>
        <w:pStyle w:val="a5"/>
        <w:ind w:right="146"/>
      </w:pPr>
      <w:r>
        <w:t>Нераспространённые и распространённые простые предложения, в том числе с несколькими обстоятельствами,следующимивопределённомпорядке(Wemovedtoanewhouselast year.). Предложения с начальным It.</w:t>
      </w:r>
    </w:p>
    <w:p w:rsidR="00A83A9D" w:rsidRDefault="007D1A1F">
      <w:pPr>
        <w:pStyle w:val="a5"/>
      </w:pPr>
      <w:r>
        <w:t>ПредложениясначальнымTh</w:t>
      </w:r>
      <w:r>
        <w:t>ere+to</w:t>
      </w:r>
      <w:r>
        <w:rPr>
          <w:spacing w:val="-5"/>
        </w:rPr>
        <w:t>be.</w:t>
      </w:r>
    </w:p>
    <w:p w:rsidR="00A83A9D" w:rsidRPr="007D1A1F" w:rsidRDefault="007D1A1F">
      <w:pPr>
        <w:pStyle w:val="a5"/>
        <w:ind w:right="138"/>
      </w:pPr>
      <w:r>
        <w:t>Предложениясглагольнымиконструкциями</w:t>
      </w:r>
      <w:r w:rsidRPr="007D1A1F">
        <w:t xml:space="preserve">, </w:t>
      </w:r>
      <w:r>
        <w:t>содержащимиглаголы</w:t>
      </w:r>
      <w:r w:rsidRPr="007D1A1F">
        <w:t>-</w:t>
      </w:r>
      <w:r>
        <w:t>связки</w:t>
      </w:r>
      <w:r w:rsidRPr="007D1A1F">
        <w:t xml:space="preserve"> </w:t>
      </w:r>
      <w:r>
        <w:rPr>
          <w:lang w:val="en-US"/>
        </w:rPr>
        <w:t>to</w:t>
      </w:r>
      <w:r w:rsidRPr="007D1A1F">
        <w:t xml:space="preserve"> </w:t>
      </w:r>
      <w:r>
        <w:rPr>
          <w:lang w:val="en-US"/>
        </w:rPr>
        <w:t>be</w:t>
      </w:r>
      <w:r w:rsidRPr="007D1A1F">
        <w:t xml:space="preserve">, </w:t>
      </w:r>
      <w:r>
        <w:rPr>
          <w:lang w:val="en-US"/>
        </w:rPr>
        <w:t>to</w:t>
      </w:r>
      <w:r w:rsidRPr="007D1A1F">
        <w:t xml:space="preserve"> </w:t>
      </w:r>
      <w:r>
        <w:rPr>
          <w:lang w:val="en-US"/>
        </w:rPr>
        <w:t>look</w:t>
      </w:r>
      <w:r w:rsidRPr="007D1A1F">
        <w:t xml:space="preserve">, </w:t>
      </w:r>
      <w:r>
        <w:rPr>
          <w:lang w:val="en-US"/>
        </w:rPr>
        <w:t>to</w:t>
      </w:r>
      <w:r w:rsidRPr="007D1A1F">
        <w:t xml:space="preserve"> </w:t>
      </w:r>
      <w:r>
        <w:rPr>
          <w:lang w:val="en-US"/>
        </w:rPr>
        <w:t>seem</w:t>
      </w:r>
      <w:r w:rsidRPr="007D1A1F">
        <w:t xml:space="preserve">, </w:t>
      </w:r>
      <w:r>
        <w:rPr>
          <w:lang w:val="en-US"/>
        </w:rPr>
        <w:t>to</w:t>
      </w:r>
      <w:r w:rsidRPr="007D1A1F">
        <w:t xml:space="preserve"> </w:t>
      </w:r>
      <w:r>
        <w:rPr>
          <w:lang w:val="en-US"/>
        </w:rPr>
        <w:t>feel</w:t>
      </w:r>
      <w:r w:rsidRPr="007D1A1F">
        <w:t xml:space="preserve"> (</w:t>
      </w:r>
      <w:r>
        <w:rPr>
          <w:lang w:val="en-US"/>
        </w:rPr>
        <w:t>He</w:t>
      </w:r>
      <w:r w:rsidRPr="007D1A1F">
        <w:t xml:space="preserve"> </w:t>
      </w:r>
      <w:r>
        <w:rPr>
          <w:lang w:val="en-US"/>
        </w:rPr>
        <w:t>looks</w:t>
      </w:r>
      <w:r w:rsidRPr="007D1A1F">
        <w:t>/</w:t>
      </w:r>
      <w:r>
        <w:rPr>
          <w:lang w:val="en-US"/>
        </w:rPr>
        <w:t>seems</w:t>
      </w:r>
      <w:r w:rsidRPr="007D1A1F">
        <w:t>/</w:t>
      </w:r>
      <w:r>
        <w:rPr>
          <w:lang w:val="en-US"/>
        </w:rPr>
        <w:t>feels</w:t>
      </w:r>
      <w:r w:rsidRPr="007D1A1F">
        <w:t xml:space="preserve"> </w:t>
      </w:r>
      <w:r>
        <w:rPr>
          <w:lang w:val="en-US"/>
        </w:rPr>
        <w:t>happy</w:t>
      </w:r>
      <w:r w:rsidRPr="007D1A1F">
        <w:t>.).</w:t>
      </w:r>
    </w:p>
    <w:p w:rsidR="00A83A9D" w:rsidRDefault="007D1A1F">
      <w:pPr>
        <w:pStyle w:val="a5"/>
      </w:pPr>
      <w:r>
        <w:t xml:space="preserve">Предложенияcосложнымподлежащим–Complex </w:t>
      </w:r>
      <w:r>
        <w:rPr>
          <w:spacing w:val="-2"/>
        </w:rPr>
        <w:t>Subject.</w:t>
      </w:r>
    </w:p>
    <w:p w:rsidR="00A83A9D" w:rsidRDefault="007D1A1F">
      <w:pPr>
        <w:pStyle w:val="a5"/>
        <w:ind w:right="138"/>
        <w:rPr>
          <w:lang w:val="en-US"/>
        </w:rPr>
      </w:pPr>
      <w:r>
        <w:t>Предложения</w:t>
      </w:r>
      <w:r w:rsidRPr="007D1A1F">
        <w:t xml:space="preserve"> </w:t>
      </w:r>
      <w:r>
        <w:rPr>
          <w:lang w:val="en-US"/>
        </w:rPr>
        <w:t>c</w:t>
      </w:r>
      <w:r>
        <w:t>осложнымдополнением</w:t>
      </w:r>
      <w:r w:rsidRPr="007D1A1F">
        <w:t xml:space="preserve"> – </w:t>
      </w:r>
      <w:r>
        <w:rPr>
          <w:lang w:val="en-US"/>
        </w:rPr>
        <w:t>Complex</w:t>
      </w:r>
      <w:r w:rsidRPr="007D1A1F">
        <w:t xml:space="preserve"> </w:t>
      </w:r>
      <w:r>
        <w:rPr>
          <w:lang w:val="en-US"/>
        </w:rPr>
        <w:t>Object</w:t>
      </w:r>
      <w:r w:rsidRPr="007D1A1F">
        <w:t xml:space="preserve"> (</w:t>
      </w:r>
      <w:r>
        <w:rPr>
          <w:lang w:val="en-US"/>
        </w:rPr>
        <w:t>I</w:t>
      </w:r>
      <w:r w:rsidRPr="007D1A1F">
        <w:t xml:space="preserve"> </w:t>
      </w:r>
      <w:r>
        <w:rPr>
          <w:lang w:val="en-US"/>
        </w:rPr>
        <w:t>want</w:t>
      </w:r>
      <w:r w:rsidRPr="007D1A1F">
        <w:t xml:space="preserve"> </w:t>
      </w:r>
      <w:r>
        <w:rPr>
          <w:lang w:val="en-US"/>
        </w:rPr>
        <w:t>you</w:t>
      </w:r>
      <w:r w:rsidRPr="007D1A1F">
        <w:t xml:space="preserve"> </w:t>
      </w:r>
      <w:r>
        <w:rPr>
          <w:lang w:val="en-US"/>
        </w:rPr>
        <w:t>to</w:t>
      </w:r>
      <w:r w:rsidRPr="007D1A1F">
        <w:t xml:space="preserve"> </w:t>
      </w:r>
      <w:r>
        <w:rPr>
          <w:lang w:val="en-US"/>
        </w:rPr>
        <w:t>help</w:t>
      </w:r>
      <w:r w:rsidRPr="007D1A1F">
        <w:t xml:space="preserve"> </w:t>
      </w:r>
      <w:r>
        <w:rPr>
          <w:lang w:val="en-US"/>
        </w:rPr>
        <w:t>me</w:t>
      </w:r>
      <w:r w:rsidRPr="007D1A1F">
        <w:t xml:space="preserve">. </w:t>
      </w:r>
      <w:r>
        <w:rPr>
          <w:lang w:val="en-US"/>
        </w:rPr>
        <w:t>I saw her cross/crossing the road. I want to have my hair cut.).</w:t>
      </w:r>
    </w:p>
    <w:p w:rsidR="00A83A9D" w:rsidRPr="007D1A1F" w:rsidRDefault="007D1A1F">
      <w:pPr>
        <w:pStyle w:val="a5"/>
        <w:rPr>
          <w:lang w:val="en-US"/>
        </w:rPr>
      </w:pPr>
      <w:r>
        <w:t>Сложносочинённыепредложенияссочинительнымисоюзами</w:t>
      </w:r>
      <w:r w:rsidRPr="007D1A1F">
        <w:rPr>
          <w:lang w:val="en-US"/>
        </w:rPr>
        <w:t>and,but,</w:t>
      </w:r>
      <w:r w:rsidRPr="007D1A1F">
        <w:rPr>
          <w:spacing w:val="-5"/>
          <w:lang w:val="en-US"/>
        </w:rPr>
        <w:t>or.</w:t>
      </w:r>
    </w:p>
    <w:p w:rsidR="00A83A9D" w:rsidRPr="007D1A1F" w:rsidRDefault="007D1A1F">
      <w:pPr>
        <w:pStyle w:val="a5"/>
        <w:ind w:right="146"/>
        <w:rPr>
          <w:lang w:val="en-US"/>
        </w:rPr>
      </w:pPr>
      <w:r>
        <w:t>Сложноподчинённые</w:t>
      </w:r>
      <w:r w:rsidRPr="007D1A1F">
        <w:rPr>
          <w:lang w:val="en-US"/>
        </w:rPr>
        <w:t xml:space="preserve"> </w:t>
      </w:r>
      <w:r>
        <w:t>предложения</w:t>
      </w:r>
      <w:r w:rsidRPr="007D1A1F">
        <w:rPr>
          <w:lang w:val="en-US"/>
        </w:rPr>
        <w:t xml:space="preserve"> </w:t>
      </w:r>
      <w:r>
        <w:t>с</w:t>
      </w:r>
      <w:r w:rsidRPr="007D1A1F">
        <w:rPr>
          <w:lang w:val="en-US"/>
        </w:rPr>
        <w:t xml:space="preserve"> </w:t>
      </w:r>
      <w:r>
        <w:t>союзами</w:t>
      </w:r>
      <w:r w:rsidRPr="007D1A1F">
        <w:rPr>
          <w:lang w:val="en-US"/>
        </w:rPr>
        <w:t xml:space="preserve"> </w:t>
      </w:r>
      <w:r>
        <w:t>и</w:t>
      </w:r>
      <w:r w:rsidRPr="007D1A1F">
        <w:rPr>
          <w:lang w:val="en-US"/>
        </w:rPr>
        <w:t xml:space="preserve"> </w:t>
      </w:r>
      <w:r>
        <w:t>союзными</w:t>
      </w:r>
      <w:r w:rsidRPr="007D1A1F">
        <w:rPr>
          <w:lang w:val="en-US"/>
        </w:rPr>
        <w:t xml:space="preserve"> </w:t>
      </w:r>
      <w:r>
        <w:t>словами</w:t>
      </w:r>
      <w:r w:rsidRPr="007D1A1F">
        <w:rPr>
          <w:lang w:val="en-US"/>
        </w:rPr>
        <w:t xml:space="preserve"> because, if, when, where, what, why, how.</w:t>
      </w:r>
    </w:p>
    <w:p w:rsidR="00A83A9D" w:rsidRDefault="007D1A1F">
      <w:pPr>
        <w:pStyle w:val="a5"/>
        <w:ind w:right="145"/>
      </w:pPr>
      <w:r>
        <w:t>Сложноподчинённые предлож</w:t>
      </w:r>
      <w:r>
        <w:t>ения с определительными придаточными с союзными словами who, which, that.</w:t>
      </w:r>
    </w:p>
    <w:p w:rsidR="00A83A9D" w:rsidRDefault="007D1A1F">
      <w:pPr>
        <w:pStyle w:val="a5"/>
        <w:spacing w:before="1"/>
        <w:ind w:right="141"/>
      </w:pPr>
      <w:r>
        <w:t xml:space="preserve">Сложноподчинённые предложения с союзными словами whoever, whatever, however, </w:t>
      </w:r>
      <w:r>
        <w:rPr>
          <w:spacing w:val="-2"/>
        </w:rPr>
        <w:t>whenever.</w:t>
      </w:r>
    </w:p>
    <w:p w:rsidR="00A83A9D" w:rsidRDefault="007D1A1F">
      <w:pPr>
        <w:pStyle w:val="a5"/>
        <w:ind w:right="137"/>
      </w:pPr>
      <w:r>
        <w:t xml:space="preserve">Условные предложения с глаголами в изъявительном наклонении (Conditional 0, Conditional </w:t>
      </w:r>
      <w:r>
        <w:lastRenderedPageBreak/>
        <w:t xml:space="preserve">I) и с </w:t>
      </w:r>
      <w:r>
        <w:t>глаголами в сослагательном наклонении (Conditional II).</w:t>
      </w:r>
    </w:p>
    <w:p w:rsidR="00A83A9D" w:rsidRDefault="007D1A1F">
      <w:pPr>
        <w:pStyle w:val="a5"/>
        <w:ind w:right="135"/>
        <w:rPr>
          <w:lang w:val="en-US"/>
        </w:rPr>
      </w:pPr>
      <w:r>
        <w:t>Всетипывопросительныхпредложений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w:t>
      </w:r>
      <w:r>
        <w:rPr>
          <w:lang w:val="en-US"/>
        </w:rPr>
        <w:t xml:space="preserve">- </w:t>
      </w:r>
      <w:r>
        <w:t>тельныйвопросыв</w:t>
      </w:r>
      <w:r>
        <w:rPr>
          <w:lang w:val="en-US"/>
        </w:rPr>
        <w:t xml:space="preserve"> Present/Past/Future Simple Tense, Present/Past Continuous Tense, Present/Past Perfect Tense, Present Perf</w:t>
      </w:r>
      <w:r>
        <w:rPr>
          <w:lang w:val="en-US"/>
        </w:rPr>
        <w:t>ect Continuous Tense).</w:t>
      </w:r>
    </w:p>
    <w:p w:rsidR="00A83A9D" w:rsidRDefault="007D1A1F">
      <w:pPr>
        <w:pStyle w:val="a5"/>
        <w:ind w:right="14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A83A9D" w:rsidRDefault="007D1A1F">
      <w:pPr>
        <w:pStyle w:val="a5"/>
      </w:pPr>
      <w:r>
        <w:t>Модальныеглаголывкосвеннойречивнастоящемипрошедшем</w:t>
      </w:r>
      <w:r>
        <w:rPr>
          <w:spacing w:val="-2"/>
        </w:rPr>
        <w:t xml:space="preserve"> времени.</w:t>
      </w:r>
    </w:p>
    <w:p w:rsidR="00A83A9D" w:rsidRDefault="007D1A1F">
      <w:pPr>
        <w:pStyle w:val="a5"/>
        <w:ind w:right="185"/>
      </w:pPr>
      <w:r>
        <w:t>Предложени</w:t>
      </w:r>
      <w:r>
        <w:t>ясконструкциями</w:t>
      </w:r>
      <w:r w:rsidRPr="007D1A1F">
        <w:t xml:space="preserve"> </w:t>
      </w:r>
      <w:r>
        <w:rPr>
          <w:lang w:val="en-US"/>
        </w:rPr>
        <w:t>as</w:t>
      </w:r>
      <w:r w:rsidRPr="007D1A1F">
        <w:t>…</w:t>
      </w:r>
      <w:r>
        <w:rPr>
          <w:lang w:val="en-US"/>
        </w:rPr>
        <w:t>as</w:t>
      </w:r>
      <w:r w:rsidRPr="007D1A1F">
        <w:t>,</w:t>
      </w:r>
      <w:r>
        <w:rPr>
          <w:lang w:val="en-US"/>
        </w:rPr>
        <w:t>notso</w:t>
      </w:r>
      <w:r w:rsidRPr="007D1A1F">
        <w:t>…</w:t>
      </w:r>
      <w:r>
        <w:rPr>
          <w:lang w:val="en-US"/>
        </w:rPr>
        <w:t>as</w:t>
      </w:r>
      <w:r w:rsidRPr="007D1A1F">
        <w:t>,</w:t>
      </w:r>
      <w:r>
        <w:rPr>
          <w:lang w:val="en-US"/>
        </w:rPr>
        <w:t>both</w:t>
      </w:r>
      <w:r w:rsidRPr="007D1A1F">
        <w:t>…</w:t>
      </w:r>
      <w:r>
        <w:rPr>
          <w:lang w:val="en-US"/>
        </w:rPr>
        <w:t>and</w:t>
      </w:r>
      <w:r w:rsidRPr="007D1A1F">
        <w:t>…,</w:t>
      </w:r>
      <w:r>
        <w:rPr>
          <w:lang w:val="en-US"/>
        </w:rPr>
        <w:t>either</w:t>
      </w:r>
      <w:r w:rsidRPr="007D1A1F">
        <w:t>…</w:t>
      </w:r>
      <w:r>
        <w:rPr>
          <w:lang w:val="en-US"/>
        </w:rPr>
        <w:t>or</w:t>
      </w:r>
      <w:r w:rsidRPr="007D1A1F">
        <w:t>,</w:t>
      </w:r>
      <w:r>
        <w:rPr>
          <w:lang w:val="en-US"/>
        </w:rPr>
        <w:t>neither</w:t>
      </w:r>
      <w:r w:rsidRPr="007D1A1F">
        <w:t>…</w:t>
      </w:r>
      <w:r>
        <w:rPr>
          <w:lang w:val="en-US"/>
        </w:rPr>
        <w:t>nor</w:t>
      </w:r>
      <w:r w:rsidRPr="007D1A1F">
        <w:t xml:space="preserve">. </w:t>
      </w:r>
      <w:r>
        <w:t>Предложения с I wish…</w:t>
      </w:r>
    </w:p>
    <w:p w:rsidR="00A83A9D" w:rsidRPr="007D1A1F" w:rsidRDefault="007D1A1F">
      <w:pPr>
        <w:pStyle w:val="a5"/>
        <w:rPr>
          <w:lang w:val="en-US"/>
        </w:rPr>
      </w:pPr>
      <w:r>
        <w:t>Конструкциисглаголамина</w:t>
      </w:r>
      <w:r w:rsidRPr="007D1A1F">
        <w:rPr>
          <w:lang w:val="en-US"/>
        </w:rPr>
        <w:t>-ing:tolove/hatedoing</w:t>
      </w:r>
      <w:r w:rsidRPr="007D1A1F">
        <w:rPr>
          <w:spacing w:val="-2"/>
          <w:lang w:val="en-US"/>
        </w:rPr>
        <w:t>smth.</w:t>
      </w:r>
    </w:p>
    <w:p w:rsidR="00A83A9D" w:rsidRDefault="007D1A1F">
      <w:pPr>
        <w:pStyle w:val="a5"/>
        <w:ind w:right="136"/>
        <w:rPr>
          <w:lang w:val="en-US"/>
        </w:rPr>
      </w:pPr>
      <w:r>
        <w:t>Конструкции</w:t>
      </w:r>
      <w:r>
        <w:rPr>
          <w:lang w:val="en-US"/>
        </w:rPr>
        <w:t xml:space="preserve"> c</w:t>
      </w:r>
      <w:r>
        <w:t>глаголами</w:t>
      </w:r>
      <w:r>
        <w:rPr>
          <w:lang w:val="en-US"/>
        </w:rPr>
        <w:t xml:space="preserve"> to stop, to remember, to forget (</w:t>
      </w:r>
      <w:r>
        <w:t>разницавзначении</w:t>
      </w:r>
      <w:r>
        <w:rPr>
          <w:lang w:val="en-US"/>
        </w:rPr>
        <w:t xml:space="preserve"> to stop doingsmth </w:t>
      </w:r>
      <w:r>
        <w:t>и</w:t>
      </w:r>
      <w:r>
        <w:rPr>
          <w:lang w:val="en-US"/>
        </w:rPr>
        <w:t xml:space="preserve"> to stop to do smth).</w:t>
      </w:r>
    </w:p>
    <w:p w:rsidR="00A83A9D" w:rsidRPr="007D1A1F" w:rsidRDefault="007D1A1F">
      <w:pPr>
        <w:pStyle w:val="a5"/>
        <w:ind w:right="4916"/>
        <w:jc w:val="left"/>
        <w:rPr>
          <w:lang w:val="en-US"/>
        </w:rPr>
      </w:pPr>
      <w:r>
        <w:t>Конструкция</w:t>
      </w:r>
      <w:r>
        <w:rPr>
          <w:lang w:val="en-US"/>
        </w:rPr>
        <w:t xml:space="preserve"> It takes me … to do smth. </w:t>
      </w:r>
      <w:r>
        <w:t>Конструкция</w:t>
      </w:r>
      <w:r w:rsidRPr="007D1A1F">
        <w:rPr>
          <w:lang w:val="en-US"/>
        </w:rPr>
        <w:t>usedto+</w:t>
      </w:r>
      <w:r>
        <w:t>инфинитивглагола</w:t>
      </w:r>
      <w:r w:rsidRPr="007D1A1F">
        <w:rPr>
          <w:lang w:val="en-US"/>
        </w:rPr>
        <w:t>.</w:t>
      </w:r>
    </w:p>
    <w:p w:rsidR="00A83A9D" w:rsidRDefault="007D1A1F">
      <w:pPr>
        <w:pStyle w:val="a5"/>
        <w:spacing w:before="1"/>
        <w:jc w:val="left"/>
        <w:rPr>
          <w:lang w:val="en-US"/>
        </w:rPr>
      </w:pPr>
      <w:r>
        <w:t>Конструкции</w:t>
      </w:r>
      <w:r>
        <w:rPr>
          <w:lang w:val="en-US"/>
        </w:rPr>
        <w:t>be/getusedtosmth,be/getusedto doing</w:t>
      </w:r>
      <w:r>
        <w:rPr>
          <w:spacing w:val="-2"/>
          <w:lang w:val="en-US"/>
        </w:rPr>
        <w:t>smth.</w:t>
      </w:r>
    </w:p>
    <w:p w:rsidR="00A83A9D" w:rsidRDefault="007D1A1F">
      <w:pPr>
        <w:pStyle w:val="a5"/>
        <w:jc w:val="left"/>
        <w:rPr>
          <w:lang w:val="en-US"/>
        </w:rPr>
      </w:pPr>
      <w:r>
        <w:t>Конструкции</w:t>
      </w:r>
      <w:r>
        <w:rPr>
          <w:lang w:val="en-US"/>
        </w:rPr>
        <w:t xml:space="preserve"> I prefer, I’d prefer, I’d rather prefer, </w:t>
      </w:r>
      <w:r>
        <w:t>выражающиепредпочтение</w:t>
      </w:r>
      <w:r>
        <w:rPr>
          <w:lang w:val="en-US"/>
        </w:rPr>
        <w:t xml:space="preserve">, </w:t>
      </w:r>
      <w:r>
        <w:t>атакжеконструкции</w:t>
      </w:r>
      <w:r>
        <w:rPr>
          <w:lang w:val="en-US"/>
        </w:rPr>
        <w:t xml:space="preserve"> I’d rather, You’d better.</w:t>
      </w:r>
    </w:p>
    <w:p w:rsidR="00A83A9D" w:rsidRDefault="007D1A1F">
      <w:pPr>
        <w:pStyle w:val="a5"/>
        <w:jc w:val="left"/>
      </w:pPr>
      <w:r>
        <w:t>Подлежащее, выраженное собирательным существительным (family, police), и его согласование со сказуемым.</w:t>
      </w:r>
    </w:p>
    <w:p w:rsidR="00A83A9D" w:rsidRDefault="007D1A1F">
      <w:pPr>
        <w:pStyle w:val="a5"/>
        <w:ind w:right="135"/>
      </w:pPr>
      <w:r>
        <w:t>Глаголы (правильные и неправильные) в видовременных формах действительного залога в изъявительном наклонении (Present/Past/Future Simple Tense, Present/</w:t>
      </w:r>
      <w:r>
        <w:t>Past/Future Continuous Tense, Present/Past Perfect Tense, Present Perfect Continuous Tense, Future-in-the-Past Tense) и наиболееупотребительныхформахстрадательногозалога(Present/PastSimplePassive,Present Perfect Passive).</w:t>
      </w:r>
    </w:p>
    <w:p w:rsidR="00A83A9D" w:rsidRDefault="007D1A1F">
      <w:pPr>
        <w:pStyle w:val="a5"/>
        <w:spacing w:before="1"/>
        <w:ind w:right="137"/>
        <w:rPr>
          <w:lang w:val="en-US"/>
        </w:rPr>
      </w:pPr>
      <w:r>
        <w:t>Конструкция</w:t>
      </w:r>
      <w:r>
        <w:rPr>
          <w:lang w:val="en-US"/>
        </w:rPr>
        <w:t xml:space="preserve"> to be going to, </w:t>
      </w:r>
      <w:r>
        <w:t>формы</w:t>
      </w:r>
      <w:r>
        <w:rPr>
          <w:lang w:val="en-US"/>
        </w:rPr>
        <w:t xml:space="preserve"> </w:t>
      </w:r>
      <w:r>
        <w:rPr>
          <w:lang w:val="en-US"/>
        </w:rPr>
        <w:t xml:space="preserve">Future Simple Tense </w:t>
      </w:r>
      <w:r>
        <w:t>и</w:t>
      </w:r>
      <w:r>
        <w:rPr>
          <w:lang w:val="en-US"/>
        </w:rPr>
        <w:t xml:space="preserve"> Present Continuous Tense </w:t>
      </w:r>
      <w:r>
        <w:t>длявыражениябудущегодействия</w:t>
      </w:r>
      <w:r>
        <w:rPr>
          <w:lang w:val="en-US"/>
        </w:rPr>
        <w:t>.</w:t>
      </w:r>
    </w:p>
    <w:p w:rsidR="00A83A9D" w:rsidRDefault="007D1A1F">
      <w:pPr>
        <w:pStyle w:val="a5"/>
        <w:ind w:right="138"/>
        <w:rPr>
          <w:lang w:val="en-US"/>
        </w:rPr>
      </w:pPr>
      <w:r>
        <w:t>Модальныеглаголыиихэквиваленты</w:t>
      </w:r>
      <w:r>
        <w:rPr>
          <w:lang w:val="en-US"/>
        </w:rPr>
        <w:t xml:space="preserve"> (can/be able to, could, must/have to, may, might, should, shall, would, will, need).</w:t>
      </w:r>
    </w:p>
    <w:p w:rsidR="00A83A9D" w:rsidRDefault="007D1A1F">
      <w:pPr>
        <w:pStyle w:val="a5"/>
        <w:spacing w:before="66"/>
        <w:ind w:right="137"/>
        <w:rPr>
          <w:lang w:val="en-US"/>
        </w:rPr>
      </w:pPr>
      <w:r>
        <w:t>Неличныеформыглагола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w:t>
      </w:r>
      <w:r>
        <w:rPr>
          <w:lang w:val="en-US"/>
        </w:rPr>
        <w:t xml:space="preserve">le I </w:t>
      </w:r>
      <w:r>
        <w:t>и</w:t>
      </w:r>
      <w:r>
        <w:rPr>
          <w:lang w:val="en-US"/>
        </w:rPr>
        <w:t xml:space="preserve"> Participle II), </w:t>
      </w:r>
      <w:r>
        <w:t>причастиявфункцииопределения</w:t>
      </w:r>
      <w:r>
        <w:rPr>
          <w:lang w:val="en-US"/>
        </w:rPr>
        <w:t xml:space="preserve"> (Participle I – a playing child, Participle II – a written text).</w:t>
      </w:r>
    </w:p>
    <w:p w:rsidR="00A83A9D" w:rsidRDefault="007D1A1F">
      <w:pPr>
        <w:pStyle w:val="a5"/>
      </w:pPr>
      <w:r>
        <w:t>Определённый,неопределённыйинулевой</w:t>
      </w:r>
      <w:r>
        <w:rPr>
          <w:spacing w:val="-2"/>
        </w:rPr>
        <w:t>артикли.</w:t>
      </w:r>
    </w:p>
    <w:p w:rsidR="00A83A9D" w:rsidRDefault="007D1A1F">
      <w:pPr>
        <w:pStyle w:val="a5"/>
        <w:spacing w:before="1"/>
        <w:ind w:right="238"/>
      </w:pPr>
      <w:r>
        <w:t>Именасуществительныевомножественномчисле,образованныхпоправилу,иисключения. Неисчисляемые имен</w:t>
      </w:r>
      <w:r>
        <w:t>а существительные, имеющие форму только множественного числа.</w:t>
      </w:r>
    </w:p>
    <w:p w:rsidR="00A83A9D" w:rsidRDefault="007D1A1F">
      <w:pPr>
        <w:pStyle w:val="a5"/>
      </w:pPr>
      <w:r>
        <w:t>Притяжательныйпадежимён</w:t>
      </w:r>
      <w:r>
        <w:rPr>
          <w:spacing w:val="-2"/>
        </w:rPr>
        <w:t>существительных.</w:t>
      </w:r>
    </w:p>
    <w:p w:rsidR="00A83A9D" w:rsidRDefault="007D1A1F">
      <w:pPr>
        <w:pStyle w:val="a5"/>
        <w:ind w:right="144"/>
      </w:pPr>
      <w:r>
        <w:t>Именаприлагательныеинаречиявположительной,сравнительнойипревосходнойстепенях, образованных по правилу, и исключения.</w:t>
      </w:r>
    </w:p>
    <w:p w:rsidR="00A83A9D" w:rsidRDefault="007D1A1F">
      <w:pPr>
        <w:pStyle w:val="a5"/>
        <w:ind w:right="135"/>
      </w:pPr>
      <w:r>
        <w:t>Порядок следования нескольких прилага</w:t>
      </w:r>
      <w:r>
        <w:t>тельных (мнение – размер – возраст – цвет – проис</w:t>
      </w:r>
      <w:r>
        <w:rPr>
          <w:spacing w:val="-2"/>
        </w:rPr>
        <w:t>хождение).</w:t>
      </w:r>
    </w:p>
    <w:p w:rsidR="00A83A9D" w:rsidRDefault="007D1A1F">
      <w:pPr>
        <w:pStyle w:val="a5"/>
        <w:rPr>
          <w:lang w:val="en-US"/>
        </w:rPr>
      </w:pPr>
      <w:r>
        <w:t>Слова</w:t>
      </w:r>
      <w:r>
        <w:rPr>
          <w:lang w:val="en-US"/>
        </w:rPr>
        <w:t>,</w:t>
      </w:r>
      <w:r>
        <w:t>выражающиеколичество</w:t>
      </w:r>
      <w:r>
        <w:rPr>
          <w:lang w:val="en-US"/>
        </w:rPr>
        <w:t>(many/much,little/alittle, few/afew,alot</w:t>
      </w:r>
      <w:r>
        <w:rPr>
          <w:spacing w:val="-4"/>
          <w:lang w:val="en-US"/>
        </w:rPr>
        <w:t>of).</w:t>
      </w:r>
    </w:p>
    <w:p w:rsidR="00A83A9D" w:rsidRDefault="007D1A1F">
      <w:pPr>
        <w:pStyle w:val="a5"/>
        <w:ind w:right="137"/>
      </w:pPr>
      <w:r>
        <w:t>Личные местоимения в именительном и объектном падежах, притяжательные местоимения(в том числе в абсолютной форме), возвратные</w:t>
      </w:r>
      <w:r>
        <w:t>,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A83A9D" w:rsidRDefault="007D1A1F">
      <w:pPr>
        <w:pStyle w:val="a5"/>
      </w:pPr>
      <w:r>
        <w:t>Количественныеипорядковые</w:t>
      </w:r>
      <w:r>
        <w:rPr>
          <w:spacing w:val="-2"/>
        </w:rPr>
        <w:t>числительные.</w:t>
      </w:r>
    </w:p>
    <w:p w:rsidR="00A83A9D" w:rsidRDefault="007D1A1F">
      <w:pPr>
        <w:pStyle w:val="a5"/>
        <w:ind w:right="135"/>
      </w:pPr>
      <w:r>
        <w:t>Предлоги места, времени, направления, пр</w:t>
      </w:r>
      <w:r>
        <w:t>едлоги, употребляемые с глаголами в страдательном залоге.</w:t>
      </w:r>
    </w:p>
    <w:p w:rsidR="00A83A9D" w:rsidRDefault="007D1A1F">
      <w:pPr>
        <w:ind w:left="285"/>
        <w:jc w:val="both"/>
        <w:rPr>
          <w:i/>
          <w:sz w:val="24"/>
        </w:rPr>
      </w:pPr>
      <w:r>
        <w:rPr>
          <w:i/>
          <w:sz w:val="24"/>
        </w:rPr>
        <w:t>Социокультурныезнанияи</w:t>
      </w:r>
      <w:r>
        <w:rPr>
          <w:i/>
          <w:spacing w:val="-2"/>
          <w:sz w:val="24"/>
        </w:rPr>
        <w:t>умения.</w:t>
      </w:r>
    </w:p>
    <w:p w:rsidR="00A83A9D" w:rsidRDefault="007D1A1F">
      <w:pPr>
        <w:pStyle w:val="a5"/>
        <w:ind w:right="14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w:t>
      </w:r>
      <w:r>
        <w:t>ных социокультурных элементов речевого поведенческого этикета в англоязычной среде в рамках тематического содержания 11 класса.</w:t>
      </w:r>
    </w:p>
    <w:p w:rsidR="00A83A9D" w:rsidRDefault="007D1A1F">
      <w:pPr>
        <w:pStyle w:val="a5"/>
        <w:spacing w:before="1"/>
        <w:ind w:right="130"/>
      </w:pPr>
      <w:r>
        <w:t>Знание и использование в устной и письменной речи наиболее употребительной тематической фоновой лексики и реалий родной страны и</w:t>
      </w:r>
      <w:r>
        <w:t xml:space="preserve"> страны/стран изучаемого языка при изучении тем: государственное устройство, система образования, страницы истории, национальныеипопулярныепраздники,проведениедосуга,этикетныеособенностиобщения,тра</w:t>
      </w:r>
      <w:r>
        <w:lastRenderedPageBreak/>
        <w:t>диции в кулинарии и другие.</w:t>
      </w:r>
    </w:p>
    <w:p w:rsidR="00A83A9D" w:rsidRDefault="007D1A1F">
      <w:pPr>
        <w:pStyle w:val="a5"/>
        <w:ind w:right="145"/>
      </w:pPr>
      <w:r>
        <w:t>Владение основными сведениями о</w:t>
      </w:r>
      <w:r>
        <w:t xml:space="preserve"> социокультурном портрете и культурном наследии страны/стран, говорящих на английском языке.</w:t>
      </w:r>
    </w:p>
    <w:p w:rsidR="00A83A9D" w:rsidRDefault="007D1A1F">
      <w:pPr>
        <w:pStyle w:val="a5"/>
        <w:ind w:right="136"/>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w:t>
      </w:r>
      <w:r>
        <w:t>с их учётом.</w:t>
      </w:r>
    </w:p>
    <w:p w:rsidR="00A83A9D" w:rsidRDefault="007D1A1F">
      <w:pPr>
        <w:pStyle w:val="a5"/>
        <w:ind w:right="133"/>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w:t>
      </w:r>
      <w:r>
        <w:t>, спорт- смены, актёры и другие).</w:t>
      </w:r>
    </w:p>
    <w:p w:rsidR="00A83A9D" w:rsidRDefault="007D1A1F">
      <w:pPr>
        <w:spacing w:before="1"/>
        <w:ind w:left="285"/>
        <w:jc w:val="both"/>
        <w:rPr>
          <w:i/>
          <w:sz w:val="24"/>
        </w:rPr>
      </w:pPr>
      <w:r>
        <w:rPr>
          <w:i/>
          <w:sz w:val="24"/>
        </w:rPr>
        <w:t>Компенсаторные</w:t>
      </w:r>
      <w:r>
        <w:rPr>
          <w:i/>
          <w:spacing w:val="-2"/>
          <w:sz w:val="24"/>
        </w:rPr>
        <w:t>умения.</w:t>
      </w:r>
    </w:p>
    <w:p w:rsidR="00A83A9D" w:rsidRDefault="007D1A1F">
      <w:pPr>
        <w:pStyle w:val="a5"/>
        <w:ind w:right="137"/>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w:t>
      </w:r>
      <w:r>
        <w:t>с, при говорении и письме – описание/перифраз/толкование, при чтении и аудировании – языковую и контекстуальную догад</w:t>
      </w:r>
      <w:r>
        <w:rPr>
          <w:spacing w:val="-4"/>
        </w:rPr>
        <w:t>ку.</w:t>
      </w:r>
    </w:p>
    <w:p w:rsidR="00A83A9D" w:rsidRDefault="007D1A1F">
      <w:pPr>
        <w:pStyle w:val="a5"/>
        <w:ind w:right="143"/>
      </w:pPr>
      <w:r>
        <w:t>Развитие умения игнорировать информацию, не являющуюся необходимой, для понимания основного содержания, прочитанного/прослушанного текс</w:t>
      </w:r>
      <w:r>
        <w:t>та или для нахождения в тексте запрашиваемой информации.</w:t>
      </w:r>
    </w:p>
    <w:p w:rsidR="00A83A9D" w:rsidRDefault="00A83A9D">
      <w:pPr>
        <w:pStyle w:val="a5"/>
        <w:spacing w:before="5"/>
        <w:ind w:left="0"/>
        <w:jc w:val="left"/>
      </w:pPr>
    </w:p>
    <w:p w:rsidR="00A83A9D" w:rsidRDefault="007D1A1F">
      <w:pPr>
        <w:pStyle w:val="1"/>
        <w:spacing w:line="240" w:lineRule="auto"/>
        <w:jc w:val="left"/>
      </w:pPr>
      <w:r>
        <w:t>Планируемые результаты освоения программы по английскому языку на уровне сред- него общего образования.</w:t>
      </w:r>
    </w:p>
    <w:p w:rsidR="00A83A9D" w:rsidRDefault="007D1A1F">
      <w:pPr>
        <w:pStyle w:val="a5"/>
        <w:jc w:val="left"/>
      </w:pPr>
      <w:r>
        <w:t>Личностныерезультатыосвоенияпрограммыпоанглийскомуязыкунауровнесреднего общегообразования</w:t>
      </w:r>
      <w:r>
        <w:t>достигаютсявединствеучебнойивоспитательнойдеятельности</w:t>
      </w:r>
      <w:r>
        <w:rPr>
          <w:spacing w:val="-4"/>
        </w:rPr>
        <w:t>ГБОУ</w:t>
      </w:r>
    </w:p>
    <w:p w:rsidR="00A83A9D" w:rsidRDefault="007D1A1F">
      <w:pPr>
        <w:pStyle w:val="a5"/>
        <w:jc w:val="left"/>
      </w:pPr>
      <w:r>
        <w:t>«ЦакирскаяСОШИХЭН»всоответствиистрадиционнымироссийскими</w:t>
      </w:r>
      <w:r>
        <w:rPr>
          <w:spacing w:val="-2"/>
        </w:rPr>
        <w:t>социокультурными,</w:t>
      </w:r>
      <w:r>
        <w:t xml:space="preserve"> историческими и духовно-нравственными ценностями, принятыми в обществе правилами и нормами поведения, и способствуют процес</w:t>
      </w:r>
      <w:r>
        <w:t>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83A9D" w:rsidRDefault="007D1A1F">
      <w:pPr>
        <w:pStyle w:val="a5"/>
        <w:spacing w:before="1"/>
        <w:ind w:right="133" w:firstLine="710"/>
      </w:pPr>
      <w:r>
        <w:t xml:space="preserve">Личностные результаты освоения обучающимися программы по английскому языку для уровня среднего общего образования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w:t>
      </w:r>
      <w:r>
        <w:t>ненного опыта и опыта деятельности в процессе реализации основных направлений воспитательной деятельности:</w:t>
      </w:r>
    </w:p>
    <w:p w:rsidR="00A83A9D" w:rsidRDefault="007D1A1F">
      <w:pPr>
        <w:pStyle w:val="a5"/>
        <w:ind w:right="141" w:firstLine="849"/>
      </w:pPr>
      <w:r>
        <w:t xml:space="preserve">В результате изучения английского языка на уровне среднего общего образования у обучающегося будут сформированы следующие </w:t>
      </w:r>
      <w:r>
        <w:rPr>
          <w:b/>
          <w:i/>
        </w:rPr>
        <w:t>личностные результаты</w:t>
      </w:r>
      <w:r>
        <w:t>:</w:t>
      </w:r>
    </w:p>
    <w:p w:rsidR="00A83A9D" w:rsidRDefault="007D1A1F">
      <w:pPr>
        <w:pStyle w:val="ac"/>
        <w:numPr>
          <w:ilvl w:val="0"/>
          <w:numId w:val="16"/>
        </w:numPr>
        <w:tabs>
          <w:tab w:val="left" w:pos="543"/>
        </w:tabs>
        <w:ind w:left="543" w:hanging="258"/>
        <w:rPr>
          <w:sz w:val="24"/>
        </w:rPr>
      </w:pPr>
      <w:r>
        <w:rPr>
          <w:sz w:val="24"/>
        </w:rPr>
        <w:t>граж</w:t>
      </w:r>
      <w:r>
        <w:rPr>
          <w:sz w:val="24"/>
        </w:rPr>
        <w:t>данского</w:t>
      </w:r>
      <w:r>
        <w:rPr>
          <w:spacing w:val="-2"/>
          <w:sz w:val="24"/>
        </w:rPr>
        <w:t>воспитания:</w:t>
      </w:r>
    </w:p>
    <w:p w:rsidR="00A83A9D" w:rsidRDefault="007D1A1F">
      <w:pPr>
        <w:pStyle w:val="a5"/>
        <w:jc w:val="left"/>
      </w:pPr>
      <w:r>
        <w:t>сформированностьгражданскойпозицииобучающегосякакактивногоиответственного члена российского общества;</w:t>
      </w:r>
    </w:p>
    <w:p w:rsidR="00A83A9D" w:rsidRDefault="007D1A1F">
      <w:pPr>
        <w:pStyle w:val="a5"/>
        <w:jc w:val="left"/>
      </w:pPr>
      <w:r>
        <w:t>осознание своих конституционных прав и обязанностей, уважение закона и правопорядка; принятие традиционных национальных, общечеловечес</w:t>
      </w:r>
      <w:r>
        <w:t>ких гуманистических и демократических ценностей;</w:t>
      </w:r>
    </w:p>
    <w:p w:rsidR="00A83A9D" w:rsidRDefault="007D1A1F">
      <w:pPr>
        <w:pStyle w:val="a5"/>
        <w:spacing w:before="1"/>
        <w:jc w:val="left"/>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83A9D" w:rsidRDefault="007D1A1F">
      <w:pPr>
        <w:pStyle w:val="a5"/>
        <w:ind w:right="138"/>
        <w:jc w:val="left"/>
      </w:pPr>
      <w:r>
        <w:t xml:space="preserve">готовность вести совместную деятельность в интересах </w:t>
      </w:r>
      <w:r>
        <w:t>гражданского общества, участвовать в самоуправлении в образовательной организации;</w:t>
      </w:r>
    </w:p>
    <w:p w:rsidR="00A83A9D" w:rsidRDefault="007D1A1F">
      <w:pPr>
        <w:pStyle w:val="a5"/>
        <w:jc w:val="left"/>
      </w:pPr>
      <w:r>
        <w:t xml:space="preserve">умениевзаимодействоватьссоциальнымиинститутамивсоответствиисихфункциямии </w:t>
      </w:r>
      <w:r>
        <w:rPr>
          <w:spacing w:val="-2"/>
        </w:rPr>
        <w:t>назначением;</w:t>
      </w:r>
    </w:p>
    <w:p w:rsidR="00A83A9D" w:rsidRDefault="007D1A1F">
      <w:pPr>
        <w:pStyle w:val="a5"/>
        <w:jc w:val="left"/>
      </w:pPr>
      <w:r>
        <w:t>готовностькгуманитарнойиволонтёрской</w:t>
      </w:r>
      <w:r>
        <w:rPr>
          <w:spacing w:val="-2"/>
        </w:rPr>
        <w:t>деятельности;</w:t>
      </w:r>
    </w:p>
    <w:p w:rsidR="00A83A9D" w:rsidRDefault="007D1A1F">
      <w:pPr>
        <w:pStyle w:val="ac"/>
        <w:numPr>
          <w:ilvl w:val="0"/>
          <w:numId w:val="16"/>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38"/>
      </w:pPr>
      <w:r>
        <w:t>сформирова</w:t>
      </w:r>
      <w:r>
        <w:t xml:space="preserve">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w:t>
      </w:r>
      <w:r>
        <w:lastRenderedPageBreak/>
        <w:t>язык и культуру, прошлое и настоящее многонационального народа России;</w:t>
      </w:r>
    </w:p>
    <w:p w:rsidR="00A83A9D" w:rsidRDefault="007D1A1F">
      <w:pPr>
        <w:pStyle w:val="a5"/>
        <w:ind w:right="138"/>
        <w:jc w:val="left"/>
      </w:pPr>
      <w:r>
        <w:t>ценностноеотношениекго</w:t>
      </w:r>
      <w:r>
        <w:t>сударственнымсимволам,историческомуиприродному наследию, памятникам, традициям народов России и страны/стран изучаемого языка, достижени- ям России и страны/стран изучаемого языка в науке, искусстве, спорте, технологиях, труде; идейная убеждённость, готовн</w:t>
      </w:r>
      <w:r>
        <w:t xml:space="preserve">ость к служению и защите Отечества, ответственность за его </w:t>
      </w:r>
      <w:r>
        <w:rPr>
          <w:spacing w:val="-2"/>
        </w:rPr>
        <w:t>судьбу;</w:t>
      </w:r>
    </w:p>
    <w:p w:rsidR="00A83A9D" w:rsidRDefault="007D1A1F">
      <w:pPr>
        <w:pStyle w:val="ac"/>
        <w:numPr>
          <w:ilvl w:val="0"/>
          <w:numId w:val="16"/>
        </w:numPr>
        <w:tabs>
          <w:tab w:val="left" w:pos="543"/>
        </w:tabs>
        <w:spacing w:before="1"/>
        <w:ind w:left="543" w:hanging="258"/>
        <w:rPr>
          <w:sz w:val="24"/>
        </w:rPr>
      </w:pPr>
      <w:r>
        <w:rPr>
          <w:sz w:val="24"/>
        </w:rPr>
        <w:t>духовно-нравственного</w:t>
      </w:r>
      <w:r>
        <w:rPr>
          <w:spacing w:val="-2"/>
          <w:sz w:val="24"/>
        </w:rPr>
        <w:t>воспитания:</w:t>
      </w:r>
    </w:p>
    <w:p w:rsidR="00A83A9D" w:rsidRDefault="007D1A1F">
      <w:pPr>
        <w:pStyle w:val="a5"/>
        <w:jc w:val="left"/>
      </w:pPr>
      <w:r>
        <w:t>осознаниедуховныхценностейроссийского</w:t>
      </w:r>
      <w:r>
        <w:rPr>
          <w:spacing w:val="-2"/>
        </w:rPr>
        <w:t>народа;</w:t>
      </w:r>
    </w:p>
    <w:p w:rsidR="00A83A9D" w:rsidRDefault="007D1A1F">
      <w:pPr>
        <w:pStyle w:val="a5"/>
        <w:jc w:val="left"/>
      </w:pPr>
      <w:r>
        <w:t>сформированностьнравственногосознания,этического</w:t>
      </w:r>
      <w:r>
        <w:rPr>
          <w:spacing w:val="-2"/>
        </w:rPr>
        <w:t>поведения;</w:t>
      </w:r>
    </w:p>
    <w:p w:rsidR="00A83A9D" w:rsidRDefault="007D1A1F">
      <w:pPr>
        <w:pStyle w:val="a5"/>
        <w:ind w:right="136"/>
        <w:jc w:val="left"/>
      </w:pPr>
      <w:r>
        <w:t>способностьоцениватьситуациюиприниматьосознанныереше</w:t>
      </w:r>
      <w:r>
        <w:t>ния,ориентируясьнаморально-нравственные нормы и ценности;</w:t>
      </w:r>
    </w:p>
    <w:p w:rsidR="00A83A9D" w:rsidRDefault="007D1A1F">
      <w:pPr>
        <w:pStyle w:val="a5"/>
        <w:jc w:val="left"/>
      </w:pPr>
      <w:r>
        <w:t>осознаниеличноговкладавпостроениеустойчивого</w:t>
      </w:r>
      <w:r>
        <w:rPr>
          <w:spacing w:val="-2"/>
        </w:rPr>
        <w:t xml:space="preserve"> будущего;</w:t>
      </w:r>
    </w:p>
    <w:p w:rsidR="00A83A9D" w:rsidRDefault="007D1A1F">
      <w:pPr>
        <w:pStyle w:val="a5"/>
        <w:jc w:val="left"/>
      </w:pPr>
      <w:r>
        <w:t>ответственное отношение к своим родителям, созданию семьи на основе осознанного принятия ценностей семейной жизни в соответствии с традициями н</w:t>
      </w:r>
      <w:r>
        <w:t>ародов России;</w:t>
      </w:r>
    </w:p>
    <w:p w:rsidR="00A83A9D" w:rsidRDefault="007D1A1F">
      <w:pPr>
        <w:pStyle w:val="ac"/>
        <w:numPr>
          <w:ilvl w:val="0"/>
          <w:numId w:val="16"/>
        </w:numPr>
        <w:tabs>
          <w:tab w:val="left" w:pos="543"/>
        </w:tabs>
        <w:ind w:left="543" w:hanging="258"/>
        <w:rPr>
          <w:sz w:val="24"/>
        </w:rPr>
      </w:pPr>
      <w:r>
        <w:rPr>
          <w:sz w:val="24"/>
        </w:rPr>
        <w:t>эстетического</w:t>
      </w:r>
      <w:r>
        <w:rPr>
          <w:spacing w:val="-2"/>
          <w:sz w:val="24"/>
        </w:rPr>
        <w:t>воспитания:</w:t>
      </w:r>
    </w:p>
    <w:p w:rsidR="00A83A9D" w:rsidRDefault="007D1A1F">
      <w:pPr>
        <w:pStyle w:val="a5"/>
        <w:ind w:right="135"/>
      </w:pPr>
      <w:r>
        <w:t>эстетическое отношение к миру, включая эстетику быта, научного и технического творчества, спорта, труда, общественных отношений;</w:t>
      </w:r>
    </w:p>
    <w:p w:rsidR="00A83A9D" w:rsidRDefault="007D1A1F">
      <w:pPr>
        <w:pStyle w:val="a5"/>
        <w:spacing w:before="1"/>
        <w:ind w:right="144"/>
      </w:pPr>
      <w:r>
        <w:t>способность воспринимать различные виды искусства, традиции и творчество своего и други</w:t>
      </w:r>
      <w:r>
        <w:t>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A83A9D" w:rsidRDefault="007D1A1F">
      <w:pPr>
        <w:pStyle w:val="a5"/>
        <w:spacing w:before="66"/>
        <w:jc w:val="left"/>
      </w:pPr>
      <w:r>
        <w:t>убеждённость в значимости для личности и общества отечественного и мирового искусства, этнических</w:t>
      </w:r>
      <w:r>
        <w:t xml:space="preserve"> культурных традиций и народного творчества;</w:t>
      </w:r>
    </w:p>
    <w:p w:rsidR="00A83A9D" w:rsidRDefault="007D1A1F">
      <w:pPr>
        <w:pStyle w:val="a5"/>
        <w:jc w:val="left"/>
      </w:pPr>
      <w:r>
        <w:t>стремление к лучшему осознанию культуры своего народа и готовность содействовать ознакомлению с ней представителей других стран;</w:t>
      </w:r>
    </w:p>
    <w:p w:rsidR="00A83A9D" w:rsidRDefault="007D1A1F">
      <w:pPr>
        <w:pStyle w:val="a5"/>
        <w:spacing w:before="1"/>
        <w:jc w:val="left"/>
      </w:pPr>
      <w:r>
        <w:t xml:space="preserve">готовностьксамовыражениювразныхвидахискусства,стремлениепроявлятькачества </w:t>
      </w:r>
      <w:r>
        <w:t>творческой личности;</w:t>
      </w:r>
    </w:p>
    <w:p w:rsidR="00A83A9D" w:rsidRDefault="007D1A1F">
      <w:pPr>
        <w:pStyle w:val="ac"/>
        <w:numPr>
          <w:ilvl w:val="0"/>
          <w:numId w:val="16"/>
        </w:numPr>
        <w:tabs>
          <w:tab w:val="left" w:pos="543"/>
        </w:tabs>
        <w:ind w:left="543" w:hanging="258"/>
        <w:rPr>
          <w:sz w:val="24"/>
        </w:rPr>
      </w:pPr>
      <w:r>
        <w:rPr>
          <w:sz w:val="24"/>
        </w:rPr>
        <w:t>физического</w:t>
      </w:r>
      <w:r>
        <w:rPr>
          <w:spacing w:val="-2"/>
          <w:sz w:val="24"/>
        </w:rPr>
        <w:t>воспитания:</w:t>
      </w:r>
    </w:p>
    <w:p w:rsidR="00A83A9D" w:rsidRDefault="007D1A1F">
      <w:pPr>
        <w:pStyle w:val="a5"/>
        <w:jc w:val="left"/>
      </w:pPr>
      <w:r>
        <w:t>сформированностьздоровогоибезопасногообразажизни,ответственногоотношенияксвоему здоровью;</w:t>
      </w:r>
    </w:p>
    <w:p w:rsidR="00A83A9D" w:rsidRDefault="007D1A1F">
      <w:pPr>
        <w:pStyle w:val="a5"/>
        <w:jc w:val="left"/>
      </w:pPr>
      <w:r>
        <w:t>потребностьвфизическомсовершенствовании,занятияхспортивно-оздоровительнойдея</w:t>
      </w:r>
      <w:r>
        <w:rPr>
          <w:spacing w:val="-2"/>
        </w:rPr>
        <w:t>тельностью;</w:t>
      </w:r>
    </w:p>
    <w:p w:rsidR="00A83A9D" w:rsidRDefault="007D1A1F">
      <w:pPr>
        <w:pStyle w:val="a5"/>
        <w:jc w:val="left"/>
      </w:pPr>
      <w:r>
        <w:t>активноенеприятиевредныхпривычекии</w:t>
      </w:r>
      <w:r>
        <w:t>ныхформпричинениявредафизическомуипсихическому здоровью;</w:t>
      </w:r>
    </w:p>
    <w:p w:rsidR="00A83A9D" w:rsidRDefault="007D1A1F">
      <w:pPr>
        <w:pStyle w:val="ac"/>
        <w:numPr>
          <w:ilvl w:val="0"/>
          <w:numId w:val="16"/>
        </w:numPr>
        <w:tabs>
          <w:tab w:val="left" w:pos="543"/>
        </w:tabs>
        <w:ind w:left="543" w:hanging="258"/>
        <w:rPr>
          <w:sz w:val="24"/>
        </w:rPr>
      </w:pPr>
      <w:r>
        <w:rPr>
          <w:sz w:val="24"/>
        </w:rPr>
        <w:t>трудового</w:t>
      </w:r>
      <w:r>
        <w:rPr>
          <w:spacing w:val="-2"/>
          <w:sz w:val="24"/>
        </w:rPr>
        <w:t>воспитания:</w:t>
      </w:r>
    </w:p>
    <w:p w:rsidR="00A83A9D" w:rsidRDefault="007D1A1F">
      <w:pPr>
        <w:pStyle w:val="a5"/>
        <w:jc w:val="left"/>
      </w:pPr>
      <w:r>
        <w:t>готовностьктруду,осознаниеценностимастерства,</w:t>
      </w:r>
      <w:r>
        <w:rPr>
          <w:spacing w:val="-2"/>
        </w:rPr>
        <w:t>трудолюбие;</w:t>
      </w:r>
    </w:p>
    <w:p w:rsidR="00A83A9D" w:rsidRDefault="007D1A1F">
      <w:pPr>
        <w:pStyle w:val="a5"/>
        <w:jc w:val="left"/>
      </w:pPr>
      <w:r>
        <w:t>готовностькактивнойдеятельноститехнологическойисоциальнойнаправленности,способность инициировать, планировать и самостоят</w:t>
      </w:r>
      <w:r>
        <w:t>ельно выполнять такую деятельность; интерескразличнымсферампрофессиональнойдеятельности,умениесовершатьосознан- ный выбор будущей профессии и реализовывать собственные жизненные планы, осознание возможностей самореализации средствами иностранного (английск</w:t>
      </w:r>
      <w:r>
        <w:t>ого) языка;</w:t>
      </w:r>
    </w:p>
    <w:p w:rsidR="00A83A9D" w:rsidRDefault="007D1A1F">
      <w:pPr>
        <w:pStyle w:val="a5"/>
        <w:spacing w:before="1"/>
        <w:ind w:right="377"/>
        <w:jc w:val="left"/>
      </w:pPr>
      <w:r>
        <w:t>готовность и способность к образованию и самообразованию на протяжении всей жизни, втом числе с использованием изучаемого иностранного языка;</w:t>
      </w:r>
    </w:p>
    <w:p w:rsidR="00A83A9D" w:rsidRDefault="007D1A1F">
      <w:pPr>
        <w:pStyle w:val="ac"/>
        <w:numPr>
          <w:ilvl w:val="0"/>
          <w:numId w:val="16"/>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ind w:right="138"/>
      </w:pPr>
      <w:r>
        <w:t xml:space="preserve">сформированность экологической культуры, понимание 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A83A9D" w:rsidRDefault="007D1A1F">
      <w:pPr>
        <w:pStyle w:val="a5"/>
        <w:ind w:right="137"/>
      </w:pPr>
      <w:r>
        <w:t>планирование и осуществление действий в окружающей среде на основе знания целей устойчивого развития человечества;</w:t>
      </w:r>
    </w:p>
    <w:p w:rsidR="00A83A9D" w:rsidRDefault="007D1A1F">
      <w:pPr>
        <w:pStyle w:val="a5"/>
      </w:pPr>
      <w:r>
        <w:t>активноен</w:t>
      </w:r>
      <w:r>
        <w:t>еприятиедействий,приносящихвредокружающей</w:t>
      </w:r>
      <w:r>
        <w:rPr>
          <w:spacing w:val="-2"/>
        </w:rPr>
        <w:t>среде;</w:t>
      </w:r>
    </w:p>
    <w:p w:rsidR="00A83A9D" w:rsidRDefault="007D1A1F">
      <w:pPr>
        <w:pStyle w:val="a5"/>
        <w:ind w:right="146"/>
      </w:pPr>
      <w:r>
        <w:t>умение прогнозировать неблагоприятные экологические последствия предпринимаемых действий, предотвращать их;</w:t>
      </w:r>
    </w:p>
    <w:p w:rsidR="00A83A9D" w:rsidRDefault="007D1A1F">
      <w:pPr>
        <w:pStyle w:val="a5"/>
      </w:pPr>
      <w:r>
        <w:t>расширениеопытадеятельностиэкологической</w:t>
      </w:r>
      <w:r>
        <w:rPr>
          <w:spacing w:val="-2"/>
        </w:rPr>
        <w:t>направленности;</w:t>
      </w:r>
    </w:p>
    <w:p w:rsidR="00A83A9D" w:rsidRDefault="007D1A1F">
      <w:pPr>
        <w:pStyle w:val="ac"/>
        <w:numPr>
          <w:ilvl w:val="0"/>
          <w:numId w:val="16"/>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46"/>
      </w:pPr>
      <w:r>
        <w:t>сформированность м</w:t>
      </w:r>
      <w:r>
        <w:t xml:space="preserve">ировоззрения, соответствующего современному уровню развития науки и общественной практики, основанного на диалоге культур, способствующего осознанию </w:t>
      </w:r>
      <w:r>
        <w:lastRenderedPageBreak/>
        <w:t>своего места в поликультурном мире;</w:t>
      </w:r>
    </w:p>
    <w:p w:rsidR="00A83A9D" w:rsidRDefault="007D1A1F">
      <w:pPr>
        <w:pStyle w:val="a5"/>
        <w:spacing w:before="1"/>
        <w:ind w:right="144"/>
      </w:pPr>
      <w:r>
        <w:t>совершенствование языковой и читательской культуры как средства взаимод</w:t>
      </w:r>
      <w:r>
        <w:t>ействия между людьми и познания мира;</w:t>
      </w:r>
    </w:p>
    <w:p w:rsidR="00A83A9D" w:rsidRDefault="007D1A1F">
      <w:pPr>
        <w:pStyle w:val="a5"/>
        <w:ind w:right="134"/>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A83A9D" w:rsidRDefault="007D1A1F">
      <w:pPr>
        <w:pStyle w:val="a5"/>
        <w:ind w:right="136" w:firstLine="849"/>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w:t>
      </w:r>
      <w:r>
        <w:rPr>
          <w:b/>
        </w:rPr>
        <w:t>эмоциональный интеллект</w:t>
      </w:r>
      <w:r>
        <w:t>, предполагающий сформированность:</w:t>
      </w:r>
    </w:p>
    <w:p w:rsidR="00A83A9D" w:rsidRDefault="007D1A1F">
      <w:pPr>
        <w:pStyle w:val="a5"/>
        <w:ind w:right="145"/>
      </w:pPr>
      <w:r>
        <w:t>самосознания, включающего спос</w:t>
      </w:r>
      <w:r>
        <w:t>обность понимать своё эмоциональное состояние, видеть направления развития собственной эмоциональной сферы, быть уверенным в себе;</w:t>
      </w:r>
    </w:p>
    <w:p w:rsidR="00A83A9D" w:rsidRDefault="007D1A1F">
      <w:pPr>
        <w:pStyle w:val="a5"/>
        <w:ind w:right="144"/>
      </w:pPr>
      <w:r>
        <w:t>саморегулирования, включающего самоконтроль, умение принимать ответственность за своё поведение,способность адаптироватьсяк э</w:t>
      </w:r>
      <w:r>
        <w:t>моциональнымизменениями проявлять гибкость, быть открытым новому;</w:t>
      </w:r>
    </w:p>
    <w:p w:rsidR="00A83A9D" w:rsidRDefault="007D1A1F">
      <w:pPr>
        <w:pStyle w:val="a5"/>
        <w:spacing w:before="1"/>
        <w:ind w:right="14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83A9D" w:rsidRDefault="007D1A1F">
      <w:pPr>
        <w:pStyle w:val="a5"/>
        <w:spacing w:before="66"/>
        <w:ind w:right="143"/>
        <w:jc w:val="left"/>
      </w:pPr>
      <w:r>
        <w:t>эмпатии,включающейспособностьпониматьэмоци</w:t>
      </w:r>
      <w:r>
        <w:t xml:space="preserve">ональноесостояниедругих,учитывать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в том числе с представителями страны/стран изучаемого языка, </w:t>
      </w:r>
      <w:r>
        <w:t>заботиться, проявлять интерес и разрешать конфликты.</w:t>
      </w:r>
    </w:p>
    <w:p w:rsidR="00A83A9D" w:rsidRDefault="007D1A1F">
      <w:pPr>
        <w:pStyle w:val="a5"/>
        <w:spacing w:before="1"/>
        <w:ind w:right="141" w:firstLine="849"/>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w:t>
      </w:r>
      <w:r>
        <w:t>ия, регулятивные универсальные учебные действия, совместная деятельность.</w:t>
      </w:r>
    </w:p>
    <w:p w:rsidR="00A83A9D" w:rsidRDefault="007D1A1F">
      <w:pPr>
        <w:ind w:left="285" w:right="138" w:firstLine="849"/>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учебных действий:</w:t>
      </w:r>
    </w:p>
    <w:p w:rsidR="00A83A9D" w:rsidRDefault="007D1A1F">
      <w:pPr>
        <w:pStyle w:val="a5"/>
        <w:jc w:val="left"/>
      </w:pPr>
      <w:r>
        <w:t>самостоятельно формулировать и актуализировать пробле</w:t>
      </w:r>
      <w:r>
        <w:t>му, рассматривать её всесторонне; 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A83A9D" w:rsidRDefault="007D1A1F">
      <w:pPr>
        <w:pStyle w:val="a5"/>
        <w:jc w:val="left"/>
      </w:pPr>
      <w:r>
        <w:t>определятьцелидеятельности,задаватьпараметрыикритерииих</w:t>
      </w:r>
      <w:r>
        <w:rPr>
          <w:spacing w:val="-2"/>
        </w:rPr>
        <w:t>достижения;</w:t>
      </w:r>
    </w:p>
    <w:p w:rsidR="00A83A9D" w:rsidRDefault="007D1A1F">
      <w:pPr>
        <w:pStyle w:val="a5"/>
        <w:jc w:val="left"/>
      </w:pPr>
      <w:r>
        <w:t>выявлятьзакономерностивязыковыхявленияхизучаемогоиностранного(английского)</w:t>
      </w:r>
      <w:r>
        <w:rPr>
          <w:spacing w:val="-2"/>
        </w:rPr>
        <w:t>языка;</w:t>
      </w:r>
    </w:p>
    <w:p w:rsidR="00A83A9D" w:rsidRDefault="007D1A1F">
      <w:pPr>
        <w:pStyle w:val="a5"/>
        <w:jc w:val="left"/>
      </w:pPr>
      <w:r>
        <w:t>разрабатывать план решения проблемы с учётом анализа имеющихся материальных и нематериальных ресурсов;</w:t>
      </w:r>
    </w:p>
    <w:p w:rsidR="00A83A9D" w:rsidRDefault="007D1A1F">
      <w:pPr>
        <w:pStyle w:val="a5"/>
        <w:jc w:val="left"/>
      </w:pPr>
      <w:r>
        <w:t>вноситькоррективывдеятельность,оцениватьсоответствиерезультатовцелям,оц</w:t>
      </w:r>
      <w:r>
        <w:t>енивать риски последствий деятельности;</w:t>
      </w:r>
    </w:p>
    <w:p w:rsidR="00A83A9D" w:rsidRDefault="007D1A1F">
      <w:pPr>
        <w:pStyle w:val="a5"/>
        <w:spacing w:before="1"/>
        <w:ind w:right="138"/>
        <w:jc w:val="left"/>
      </w:pPr>
      <w:r>
        <w:t>координировать и выполнять работув условиях реального, виртуального и комбинированного взаимодействия;</w:t>
      </w:r>
    </w:p>
    <w:p w:rsidR="00A83A9D" w:rsidRDefault="007D1A1F">
      <w:pPr>
        <w:pStyle w:val="a5"/>
        <w:jc w:val="left"/>
      </w:pPr>
      <w:r>
        <w:t>развиватькреативноемышлениеприрешениижизненных</w:t>
      </w:r>
      <w:r>
        <w:rPr>
          <w:spacing w:val="-2"/>
        </w:rPr>
        <w:t>проблем.</w:t>
      </w:r>
    </w:p>
    <w:p w:rsidR="00A83A9D" w:rsidRDefault="007D1A1F">
      <w:pPr>
        <w:ind w:left="285" w:firstLine="849"/>
        <w:rPr>
          <w:i/>
          <w:sz w:val="24"/>
        </w:rPr>
      </w:pPr>
      <w:r>
        <w:rPr>
          <w:sz w:val="24"/>
        </w:rPr>
        <w:t xml:space="preserve">У обучающегося будут сформированы следующие </w:t>
      </w:r>
      <w:r>
        <w:rPr>
          <w:i/>
          <w:sz w:val="24"/>
        </w:rPr>
        <w:t>базовые исслед</w:t>
      </w:r>
      <w:r>
        <w:rPr>
          <w:i/>
          <w:sz w:val="24"/>
        </w:rPr>
        <w:t>овательские действия как часть познавательных универсальных учебных действий:</w:t>
      </w:r>
    </w:p>
    <w:p w:rsidR="00A83A9D" w:rsidRDefault="007D1A1F">
      <w:pPr>
        <w:pStyle w:val="a5"/>
        <w:ind w:right="132"/>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w:t>
      </w:r>
      <w:r>
        <w:t>мостоятельному поиску методов решения практических задач, применению различных методов познания;</w:t>
      </w:r>
    </w:p>
    <w:p w:rsidR="00A83A9D" w:rsidRDefault="007D1A1F">
      <w:pPr>
        <w:pStyle w:val="a5"/>
        <w:ind w:right="137"/>
      </w:pPr>
      <w: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w:t>
      </w:r>
      <w:r>
        <w:t>при создании учебных и социальных проектов;</w:t>
      </w:r>
    </w:p>
    <w:p w:rsidR="00A83A9D" w:rsidRDefault="007D1A1F">
      <w:pPr>
        <w:pStyle w:val="a5"/>
      </w:pPr>
      <w:r>
        <w:t>владетьнаучнойлингвистическойтерминологиейиключевыми</w:t>
      </w:r>
      <w:r>
        <w:rPr>
          <w:spacing w:val="-2"/>
        </w:rPr>
        <w:t>понятиями;</w:t>
      </w:r>
    </w:p>
    <w:p w:rsidR="00A83A9D" w:rsidRDefault="007D1A1F">
      <w:pPr>
        <w:pStyle w:val="a5"/>
        <w:ind w:right="140"/>
      </w:pPr>
      <w:r>
        <w:t xml:space="preserve">ставить и формулировать собственные задачи в образовательной деятельности и жизненных </w:t>
      </w:r>
      <w:r>
        <w:rPr>
          <w:spacing w:val="-2"/>
        </w:rPr>
        <w:t>ситуациях;</w:t>
      </w:r>
    </w:p>
    <w:p w:rsidR="00A83A9D" w:rsidRDefault="007D1A1F">
      <w:pPr>
        <w:pStyle w:val="a5"/>
        <w:spacing w:before="1"/>
        <w:ind w:right="144"/>
      </w:pPr>
      <w:r>
        <w:t xml:space="preserve">выявлять причинно-следственные связи и </w:t>
      </w:r>
      <w:r>
        <w:t>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83A9D" w:rsidRDefault="007D1A1F">
      <w:pPr>
        <w:pStyle w:val="a5"/>
        <w:ind w:right="144"/>
      </w:pPr>
      <w:r>
        <w:t xml:space="preserve">анализировать полученные в ходе решения задачи результаты, критически оценивать их </w:t>
      </w:r>
      <w:r>
        <w:lastRenderedPageBreak/>
        <w:t>достоверность, прогноз</w:t>
      </w:r>
      <w:r>
        <w:t>ировать изменение в новых условиях;</w:t>
      </w:r>
    </w:p>
    <w:p w:rsidR="00A83A9D" w:rsidRDefault="007D1A1F">
      <w:pPr>
        <w:pStyle w:val="a5"/>
      </w:pPr>
      <w:r>
        <w:t>даватьоценкуновымситуациям,оцениватьприобретённый</w:t>
      </w:r>
      <w:r>
        <w:rPr>
          <w:spacing w:val="-2"/>
        </w:rPr>
        <w:t xml:space="preserve"> опыт;</w:t>
      </w:r>
    </w:p>
    <w:p w:rsidR="00A83A9D" w:rsidRDefault="007D1A1F">
      <w:pPr>
        <w:pStyle w:val="a5"/>
        <w:ind w:right="136"/>
      </w:pPr>
      <w:r>
        <w:t>осуществлять целенаправленный поиск переноса средств и способов действия в профессиональную среду;</w:t>
      </w:r>
    </w:p>
    <w:p w:rsidR="00A83A9D" w:rsidRDefault="007D1A1F">
      <w:pPr>
        <w:pStyle w:val="a5"/>
        <w:ind w:right="377"/>
        <w:jc w:val="left"/>
      </w:pPr>
      <w:r>
        <w:t>уметьпереноситьзнаниявпознавательнуюипрактическуюобластижизнедеят</w:t>
      </w:r>
      <w:r>
        <w:t>ельности; уметь интегрировать знания из разных предметных областей;</w:t>
      </w:r>
    </w:p>
    <w:p w:rsidR="00A83A9D" w:rsidRDefault="007D1A1F">
      <w:pPr>
        <w:pStyle w:val="a5"/>
        <w:ind w:right="2352"/>
        <w:jc w:val="left"/>
      </w:pPr>
      <w:r>
        <w:t>выдвигатьновыеидеи,предлагатьоригинальныеподходыирешения; ставить проблемы и задачи, допускающие альтернативных решений.</w:t>
      </w:r>
    </w:p>
    <w:p w:rsidR="00A83A9D" w:rsidRDefault="007D1A1F">
      <w:pPr>
        <w:spacing w:before="1"/>
        <w:ind w:left="285" w:firstLine="849"/>
        <w:rPr>
          <w:i/>
          <w:sz w:val="24"/>
        </w:rPr>
      </w:pPr>
      <w:r>
        <w:rPr>
          <w:sz w:val="24"/>
        </w:rPr>
        <w:t xml:space="preserve">У обучающегося будут сформированы </w:t>
      </w:r>
      <w:r>
        <w:rPr>
          <w:i/>
          <w:sz w:val="24"/>
        </w:rPr>
        <w:t>умения работать с информацией как</w:t>
      </w:r>
      <w:r>
        <w:rPr>
          <w:i/>
          <w:sz w:val="24"/>
        </w:rPr>
        <w:t xml:space="preserve"> часть познавательных универсальных учебных действий:</w:t>
      </w:r>
    </w:p>
    <w:p w:rsidR="00A83A9D" w:rsidRDefault="007D1A1F">
      <w:pPr>
        <w:pStyle w:val="a5"/>
        <w:spacing w:before="66"/>
        <w:ind w:right="137"/>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w:t>
      </w:r>
      <w:r>
        <w:t>ичных видов и форм представления;</w:t>
      </w:r>
    </w:p>
    <w:p w:rsidR="00A83A9D" w:rsidRDefault="007D1A1F">
      <w:pPr>
        <w:pStyle w:val="a5"/>
        <w:spacing w:before="1"/>
        <w:ind w:right="139"/>
      </w:pPr>
      <w:r>
        <w:t>создавать тексты на иностранном (английском) языке в различных форматах с учётом назна- чения информации и целевой аудитории, выбирая оптимальную форму представления и визуализации (текст, таблица, схема, диаграмма и други</w:t>
      </w:r>
      <w:r>
        <w:t>е);</w:t>
      </w:r>
    </w:p>
    <w:p w:rsidR="00A83A9D" w:rsidRDefault="007D1A1F">
      <w:pPr>
        <w:pStyle w:val="a5"/>
        <w:ind w:right="138"/>
        <w:jc w:val="left"/>
      </w:pPr>
      <w:r>
        <w:t>оценивать достоверность информации, её соответствие морально-этическим нормам; использовать средства информационныхи коммуникационных технологий врешении когни- тивных, коммуникативных и организационных задач с соблюдением требований эргономи- ки,</w:t>
      </w:r>
      <w:r>
        <w:t>техникибезопасности,гигиены, ресурсосбережения,правовыхиэтическихнорм,норм информационной безопасности;</w:t>
      </w:r>
    </w:p>
    <w:p w:rsidR="00A83A9D" w:rsidRDefault="007D1A1F">
      <w:pPr>
        <w:pStyle w:val="a5"/>
        <w:jc w:val="left"/>
      </w:pPr>
      <w:r>
        <w:t xml:space="preserve">владетьнавыкамираспознаванияизащитыинформации,информационнойбезопасности </w:t>
      </w:r>
      <w:r>
        <w:rPr>
          <w:spacing w:val="-2"/>
        </w:rPr>
        <w:t>личности.</w:t>
      </w:r>
    </w:p>
    <w:p w:rsidR="00A83A9D" w:rsidRDefault="007D1A1F">
      <w:pPr>
        <w:ind w:left="285" w:firstLine="849"/>
        <w:rPr>
          <w:i/>
          <w:sz w:val="24"/>
        </w:rPr>
      </w:pPr>
      <w:r>
        <w:rPr>
          <w:sz w:val="24"/>
        </w:rPr>
        <w:t xml:space="preserve">У обучающегося будут сформированы </w:t>
      </w:r>
      <w:r>
        <w:rPr>
          <w:i/>
          <w:sz w:val="24"/>
        </w:rPr>
        <w:t>умения общения как часть коммуникат</w:t>
      </w:r>
      <w:r>
        <w:rPr>
          <w:i/>
          <w:sz w:val="24"/>
        </w:rPr>
        <w:t>ивных универсальных учебных действий:</w:t>
      </w:r>
    </w:p>
    <w:p w:rsidR="00A83A9D" w:rsidRDefault="007D1A1F">
      <w:pPr>
        <w:pStyle w:val="a5"/>
        <w:jc w:val="left"/>
      </w:pPr>
      <w:r>
        <w:t>осуществлятькоммуникациивовсехсферах</w:t>
      </w:r>
      <w:r>
        <w:rPr>
          <w:spacing w:val="-2"/>
        </w:rPr>
        <w:t>жизни;</w:t>
      </w:r>
    </w:p>
    <w:p w:rsidR="00A83A9D" w:rsidRDefault="007D1A1F">
      <w:pPr>
        <w:pStyle w:val="a5"/>
        <w:ind w:firstLine="60"/>
        <w:jc w:val="left"/>
      </w:pPr>
      <w:r>
        <w:t>распознаватьневербальныесредстваобщения,пониматьзначениесоциальныхзнаков, распознавать предпосылки конфликтных ситуаций и смягчать конфликты;</w:t>
      </w:r>
    </w:p>
    <w:p w:rsidR="00A83A9D" w:rsidRDefault="007D1A1F">
      <w:pPr>
        <w:pStyle w:val="a5"/>
        <w:jc w:val="left"/>
      </w:pPr>
      <w:r>
        <w:t>владетьразличнымиспособамиобщения</w:t>
      </w:r>
      <w:r>
        <w:t>ивзаимодействиянаиностранном(английском) языке, аргументированно вести диалог и полилог, уметь смягчать конфликтные ситуации;</w:t>
      </w:r>
    </w:p>
    <w:p w:rsidR="00A83A9D" w:rsidRDefault="007D1A1F">
      <w:pPr>
        <w:pStyle w:val="a5"/>
        <w:spacing w:before="1"/>
        <w:jc w:val="left"/>
      </w:pPr>
      <w:r>
        <w:t>развёрнутоилогичноизлагатьсвоюточкузрениясиспользованиемязыковых</w:t>
      </w:r>
      <w:r>
        <w:rPr>
          <w:spacing w:val="-2"/>
        </w:rPr>
        <w:t>средств.</w:t>
      </w:r>
    </w:p>
    <w:p w:rsidR="00A83A9D" w:rsidRDefault="007D1A1F">
      <w:pPr>
        <w:ind w:left="285" w:firstLine="849"/>
        <w:rPr>
          <w:i/>
          <w:sz w:val="24"/>
        </w:rPr>
      </w:pPr>
      <w:r>
        <w:rPr>
          <w:sz w:val="24"/>
        </w:rPr>
        <w:t>Уобучающегосябудутсформированы</w:t>
      </w:r>
      <w:r>
        <w:rPr>
          <w:i/>
          <w:sz w:val="24"/>
        </w:rPr>
        <w:t>умениясамоорганизациикак</w:t>
      </w:r>
      <w:r>
        <w:rPr>
          <w:i/>
          <w:sz w:val="24"/>
        </w:rPr>
        <w:t>частьрегулятивных универсальных учебных действий:</w:t>
      </w:r>
    </w:p>
    <w:p w:rsidR="00A83A9D" w:rsidRDefault="007D1A1F">
      <w:pPr>
        <w:pStyle w:val="a5"/>
        <w:ind w:right="133"/>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w:t>
      </w:r>
      <w:r>
        <w:rPr>
          <w:spacing w:val="-4"/>
        </w:rPr>
        <w:t>ях;</w:t>
      </w:r>
    </w:p>
    <w:p w:rsidR="00A83A9D" w:rsidRDefault="007D1A1F">
      <w:pPr>
        <w:pStyle w:val="a5"/>
        <w:ind w:right="133"/>
      </w:pPr>
      <w:r>
        <w:t>самостоятельно составлять план ре</w:t>
      </w:r>
      <w:r>
        <w:t>шения проблемы с учётом имеющихся ресурсов, собственных возможностей и предпочтений;</w:t>
      </w:r>
    </w:p>
    <w:p w:rsidR="00A83A9D" w:rsidRDefault="007D1A1F">
      <w:pPr>
        <w:pStyle w:val="a5"/>
      </w:pPr>
      <w:r>
        <w:t xml:space="preserve">даватьоценкуновым </w:t>
      </w:r>
      <w:r>
        <w:rPr>
          <w:spacing w:val="-2"/>
        </w:rPr>
        <w:t>ситуациям;</w:t>
      </w:r>
    </w:p>
    <w:p w:rsidR="00A83A9D" w:rsidRDefault="007D1A1F">
      <w:pPr>
        <w:pStyle w:val="a5"/>
        <w:ind w:right="947"/>
        <w:jc w:val="left"/>
      </w:pPr>
      <w:r>
        <w:t>делатьосознанныйвыбор,аргументироватьего,братьответственностьзарешение; оценивать приобретённый опыт;</w:t>
      </w:r>
    </w:p>
    <w:p w:rsidR="00A83A9D" w:rsidRDefault="007D1A1F">
      <w:pPr>
        <w:pStyle w:val="a5"/>
        <w:jc w:val="left"/>
      </w:pPr>
      <w:r>
        <w:t>способствовать формированию и проявлению</w:t>
      </w:r>
      <w:r>
        <w:t xml:space="preserve"> широкой эрудиции в разных областях знаний, постоянно повышать свой образовательный и культурный уровень.</w:t>
      </w:r>
    </w:p>
    <w:p w:rsidR="00A83A9D" w:rsidRDefault="007D1A1F">
      <w:pPr>
        <w:ind w:left="285" w:firstLine="710"/>
        <w:rPr>
          <w:i/>
          <w:sz w:val="24"/>
        </w:rPr>
      </w:pPr>
      <w:r>
        <w:rPr>
          <w:sz w:val="24"/>
        </w:rPr>
        <w:t xml:space="preserve">У обучающегося будут сформированы </w:t>
      </w:r>
      <w:r>
        <w:rPr>
          <w:i/>
          <w:sz w:val="24"/>
        </w:rPr>
        <w:t>умения самоконтроля, принятия себя и других как часть регулятивных универсальных учебных действий:</w:t>
      </w:r>
    </w:p>
    <w:p w:rsidR="00A83A9D" w:rsidRDefault="007D1A1F">
      <w:pPr>
        <w:pStyle w:val="a5"/>
        <w:jc w:val="left"/>
      </w:pPr>
      <w:r>
        <w:t>даватьоценкуновым</w:t>
      </w:r>
      <w:r>
        <w:t xml:space="preserve"> </w:t>
      </w:r>
      <w:r>
        <w:rPr>
          <w:spacing w:val="-2"/>
        </w:rPr>
        <w:t>ситуациям;</w:t>
      </w:r>
    </w:p>
    <w:p w:rsidR="00A83A9D" w:rsidRDefault="007D1A1F">
      <w:pPr>
        <w:pStyle w:val="a5"/>
        <w:spacing w:before="1"/>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A83A9D" w:rsidRDefault="007D1A1F">
      <w:pPr>
        <w:pStyle w:val="a5"/>
        <w:jc w:val="left"/>
      </w:pPr>
      <w:r>
        <w:t>использоватьприёмырефлексиидляоценкиситуации,выбораверного</w:t>
      </w:r>
      <w:r>
        <w:rPr>
          <w:spacing w:val="-2"/>
        </w:rPr>
        <w:t>решения;</w:t>
      </w:r>
    </w:p>
    <w:p w:rsidR="00A83A9D" w:rsidRDefault="007D1A1F">
      <w:pPr>
        <w:pStyle w:val="a5"/>
        <w:jc w:val="left"/>
      </w:pPr>
      <w:r>
        <w:t>оценивать соответствие создаваемого устного/пи</w:t>
      </w:r>
      <w:r>
        <w:t>сьменного текста на иностранном (английском) языке выполняемой коммуникативной задаче;</w:t>
      </w:r>
    </w:p>
    <w:p w:rsidR="00A83A9D" w:rsidRDefault="007D1A1F">
      <w:pPr>
        <w:pStyle w:val="a5"/>
        <w:ind w:right="1455"/>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приниматьмотивыиаргументыдругихпр</w:t>
      </w:r>
      <w:r>
        <w:t>ианализерезультатовдеятельности; принимать себя, понимая свои недостатки и достоинства;</w:t>
      </w:r>
    </w:p>
    <w:p w:rsidR="00A83A9D" w:rsidRDefault="007D1A1F">
      <w:pPr>
        <w:pStyle w:val="a5"/>
        <w:ind w:right="947"/>
        <w:jc w:val="left"/>
      </w:pPr>
      <w:r>
        <w:lastRenderedPageBreak/>
        <w:t>приниматьмотивыиаргументыдругихприанализерезультатовдеятельности; признавать своё право и право других на ошибку;</w:t>
      </w:r>
    </w:p>
    <w:p w:rsidR="00A83A9D" w:rsidRDefault="007D1A1F">
      <w:pPr>
        <w:pStyle w:val="a5"/>
        <w:spacing w:before="1"/>
        <w:jc w:val="left"/>
      </w:pPr>
      <w:r>
        <w:t>развиватьспособностьпониматьмирспозициидругого</w:t>
      </w:r>
      <w:r>
        <w:rPr>
          <w:spacing w:val="-2"/>
        </w:rPr>
        <w:t xml:space="preserve"> человек</w:t>
      </w:r>
      <w:r>
        <w:rPr>
          <w:spacing w:val="-2"/>
        </w:rPr>
        <w:t>а.</w:t>
      </w:r>
    </w:p>
    <w:p w:rsidR="00A83A9D" w:rsidRDefault="007D1A1F">
      <w:pPr>
        <w:pStyle w:val="a5"/>
        <w:ind w:right="947" w:firstLine="710"/>
        <w:jc w:val="left"/>
      </w:pPr>
      <w:r>
        <w:t>Уобучающегосябудутсформированыумениясовместнойдеятельности: понимать и использовать преимущества командной и индивидуальной работы;</w:t>
      </w:r>
    </w:p>
    <w:p w:rsidR="00A83A9D" w:rsidRDefault="007D1A1F">
      <w:pPr>
        <w:pStyle w:val="a5"/>
        <w:jc w:val="left"/>
      </w:pPr>
      <w:r>
        <w:t>выбирать тематику и методы совместных действий с учётом общих интересов, и возможностей каждого члена коллектива;</w:t>
      </w:r>
    </w:p>
    <w:p w:rsidR="00A83A9D" w:rsidRDefault="007D1A1F">
      <w:pPr>
        <w:pStyle w:val="a5"/>
        <w:spacing w:before="66"/>
        <w:ind w:right="136"/>
      </w:pPr>
      <w:r>
        <w:t>принима</w:t>
      </w:r>
      <w:r>
        <w:t>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spacing w:before="1"/>
        <w:ind w:right="137"/>
      </w:pPr>
      <w:r>
        <w:t>оцениватькачество своего вкладаи каждого участникако</w:t>
      </w:r>
      <w:r>
        <w:t>манды в общий результат по разработанным критериям;</w:t>
      </w:r>
    </w:p>
    <w:p w:rsidR="00A83A9D" w:rsidRDefault="007D1A1F">
      <w:pPr>
        <w:pStyle w:val="a5"/>
        <w:ind w:right="135"/>
      </w:pPr>
      <w:r>
        <w:t>предлагать новые проекты, оценивать идеи с позиции новизны, оригинальности, практической значимости.</w:t>
      </w:r>
    </w:p>
    <w:p w:rsidR="00A83A9D" w:rsidRDefault="007D1A1F">
      <w:pPr>
        <w:pStyle w:val="a5"/>
        <w:ind w:right="141" w:firstLine="710"/>
      </w:pPr>
      <w:r>
        <w:t>Предметныерезультатыпоанглийскомуязыкуориентированынаприменение</w:t>
      </w:r>
      <w:r>
        <w:t xml:space="preserve">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w:t>
      </w:r>
      <w:r>
        <w:rPr>
          <w:spacing w:val="-2"/>
        </w:rPr>
        <w:t>апредметной.</w:t>
      </w:r>
    </w:p>
    <w:p w:rsidR="00A83A9D" w:rsidRDefault="00A83A9D">
      <w:pPr>
        <w:pStyle w:val="a5"/>
        <w:spacing w:before="5"/>
        <w:ind w:left="0"/>
        <w:jc w:val="left"/>
      </w:pPr>
    </w:p>
    <w:p w:rsidR="00A83A9D" w:rsidRDefault="007D1A1F">
      <w:pPr>
        <w:pStyle w:val="1"/>
        <w:spacing w:line="240" w:lineRule="auto"/>
        <w:jc w:val="left"/>
      </w:pPr>
      <w:r>
        <w:t>Предметныерезультатыосвоенияпрограммыпоанглийскому</w:t>
      </w:r>
      <w:r>
        <w:rPr>
          <w:spacing w:val="-2"/>
        </w:rPr>
        <w:t>языку.</w:t>
      </w:r>
    </w:p>
    <w:p w:rsidR="00A83A9D" w:rsidRDefault="007D1A1F">
      <w:pPr>
        <w:pStyle w:val="2"/>
        <w:spacing w:before="0"/>
        <w:ind w:left="345"/>
        <w:jc w:val="left"/>
      </w:pPr>
      <w:r>
        <w:t>Кконцу10классаобучающийся</w:t>
      </w:r>
      <w:r>
        <w:rPr>
          <w:spacing w:val="-2"/>
        </w:rPr>
        <w:t>научится:</w:t>
      </w:r>
    </w:p>
    <w:p w:rsidR="00A83A9D" w:rsidRDefault="007D1A1F">
      <w:pPr>
        <w:pStyle w:val="a5"/>
        <w:spacing w:line="274" w:lineRule="exact"/>
        <w:jc w:val="left"/>
      </w:pPr>
      <w:r>
        <w:t>владетьосновнымивидамиречевой</w:t>
      </w:r>
      <w:r>
        <w:rPr>
          <w:spacing w:val="-2"/>
        </w:rPr>
        <w:t>деятельности:</w:t>
      </w:r>
    </w:p>
    <w:p w:rsidR="00A83A9D" w:rsidRDefault="007D1A1F">
      <w:pPr>
        <w:pStyle w:val="a5"/>
        <w:jc w:val="left"/>
      </w:pPr>
      <w:r>
        <w:rPr>
          <w:spacing w:val="-2"/>
        </w:rPr>
        <w:t>говорение:</w:t>
      </w:r>
    </w:p>
    <w:p w:rsidR="00A83A9D" w:rsidRDefault="007D1A1F">
      <w:pPr>
        <w:pStyle w:val="a5"/>
        <w:ind w:right="133"/>
      </w:pPr>
      <w:r>
        <w:t>вести разные виды диалога (диалог этикетного характера, диалог-побуждение к действию, диалог-рас</w:t>
      </w:r>
      <w:r>
        <w:t>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содержанияречи свербальными и/или зрительными опорами ссоблюдениемнормречевогоэтике- та, принятых встране</w:t>
      </w:r>
      <w:r>
        <w:t xml:space="preserve">/странах изучаемого языка(8 реплик со стороны каждого собеседника); 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w:t>
      </w:r>
      <w:r>
        <w:t>зрительными опорами или без опор в рамках отобранного тематического содержания речи;</w:t>
      </w:r>
    </w:p>
    <w:p w:rsidR="00A83A9D" w:rsidRDefault="007D1A1F">
      <w:pPr>
        <w:pStyle w:val="a5"/>
        <w:spacing w:before="1"/>
        <w:ind w:right="145"/>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A83A9D" w:rsidRDefault="007D1A1F">
      <w:pPr>
        <w:pStyle w:val="a5"/>
        <w:ind w:right="1457"/>
      </w:pPr>
      <w:r>
        <w:t>устноизлагатьрезультатывыпо</w:t>
      </w:r>
      <w:r>
        <w:t xml:space="preserve">лненнойпроектнойработы(объём –до14фраз); </w:t>
      </w:r>
      <w:r>
        <w:rPr>
          <w:spacing w:val="-2"/>
        </w:rPr>
        <w:t>аудирование:</w:t>
      </w:r>
    </w:p>
    <w:p w:rsidR="00A83A9D" w:rsidRDefault="007D1A1F">
      <w:pPr>
        <w:pStyle w:val="a5"/>
        <w:ind w:right="14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w:t>
      </w:r>
      <w:r>
        <w:t>м нужной/интересующей/запрашиваемой информации (время звучания текста/текстов для аудирования – до 2,5 минут);</w:t>
      </w:r>
    </w:p>
    <w:p w:rsidR="00A83A9D" w:rsidRDefault="007D1A1F">
      <w:pPr>
        <w:pStyle w:val="a5"/>
      </w:pPr>
      <w:r>
        <w:t>смысловое</w:t>
      </w:r>
      <w:r>
        <w:rPr>
          <w:spacing w:val="-2"/>
        </w:rPr>
        <w:t>чтение:</w:t>
      </w:r>
    </w:p>
    <w:p w:rsidR="00A83A9D" w:rsidRDefault="007D1A1F">
      <w:pPr>
        <w:pStyle w:val="a5"/>
        <w:ind w:right="134"/>
      </w:pPr>
      <w:r>
        <w:t>читать про себя и понимать несложные аутентичные тексты разного вида, жанра и стиля, содержащие отдельныенеизученныеязыковые явл</w:t>
      </w:r>
      <w:r>
        <w:t>ения, с различной˘глубиной˘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A83A9D" w:rsidRDefault="007D1A1F">
      <w:pPr>
        <w:pStyle w:val="a5"/>
        <w:spacing w:before="1"/>
        <w:ind w:right="136"/>
      </w:pPr>
      <w:r>
        <w:t xml:space="preserve">читать про себя </w:t>
      </w:r>
      <w:r>
        <w:t>и устанавливать причинно-следственную взаимосвязь изложенных в тексте фактов и событий;</w:t>
      </w:r>
    </w:p>
    <w:p w:rsidR="00A83A9D" w:rsidRDefault="007D1A1F">
      <w:pPr>
        <w:pStyle w:val="a5"/>
        <w:ind w:right="145"/>
      </w:pPr>
      <w:r>
        <w:t>читать про себя несплошные тексты (таблицы, диаграммы, графики и другие) и понимать представленную в них информацию;</w:t>
      </w:r>
    </w:p>
    <w:p w:rsidR="00A83A9D" w:rsidRDefault="007D1A1F">
      <w:pPr>
        <w:pStyle w:val="a5"/>
      </w:pPr>
      <w:r>
        <w:t>письменная</w:t>
      </w:r>
      <w:r>
        <w:rPr>
          <w:spacing w:val="-2"/>
        </w:rPr>
        <w:t>речь:</w:t>
      </w:r>
    </w:p>
    <w:p w:rsidR="00A83A9D" w:rsidRDefault="007D1A1F">
      <w:pPr>
        <w:pStyle w:val="a5"/>
        <w:ind w:right="132"/>
      </w:pPr>
      <w:r>
        <w:t xml:space="preserve">заполнять анкеты и формуляры, </w:t>
      </w:r>
      <w:r>
        <w:t>сообщая о себе основные сведения, в соответствии с норма- ми, принятыми в стране/странах изучаемого языка;</w:t>
      </w:r>
    </w:p>
    <w:p w:rsidR="00A83A9D" w:rsidRDefault="007D1A1F">
      <w:pPr>
        <w:pStyle w:val="a5"/>
        <w:ind w:right="145"/>
      </w:pPr>
      <w:r>
        <w:t xml:space="preserve">писать резюме (CV) с сообщением основных сведений о себе в соответствии с нормами, </w:t>
      </w:r>
      <w:r>
        <w:lastRenderedPageBreak/>
        <w:t>принятыми в стране/странах изучаемого языка;</w:t>
      </w:r>
    </w:p>
    <w:p w:rsidR="00A83A9D" w:rsidRDefault="007D1A1F">
      <w:pPr>
        <w:pStyle w:val="a5"/>
        <w:ind w:right="136"/>
      </w:pPr>
      <w:r>
        <w:t>писать электронное со</w:t>
      </w:r>
      <w:r>
        <w:t>общение личного характера, соблюдая речевой этикет, принятый в стране/странах изучаемого языка (объём сообщения – до 130 слов);</w:t>
      </w:r>
    </w:p>
    <w:p w:rsidR="00A83A9D" w:rsidRDefault="007D1A1F">
      <w:pPr>
        <w:pStyle w:val="a5"/>
        <w:spacing w:before="66"/>
        <w:ind w:right="134"/>
      </w:pPr>
      <w:r>
        <w:t>создавать письменные высказывания на основе плана, иллюстрации, таблицы, диаграммы и/илипрочитанного/прослушанноготекстасиспольз</w:t>
      </w:r>
      <w:r>
        <w:t>ованиемобразца(объёмвысказывания – до 150 слов);</w:t>
      </w:r>
    </w:p>
    <w:p w:rsidR="00A83A9D" w:rsidRDefault="007D1A1F">
      <w:pPr>
        <w:pStyle w:val="a5"/>
        <w:spacing w:before="1"/>
        <w:ind w:right="135"/>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 ной работы (объём – до 150 слов);</w:t>
      </w:r>
    </w:p>
    <w:p w:rsidR="00A83A9D" w:rsidRDefault="007D1A1F">
      <w:pPr>
        <w:pStyle w:val="a5"/>
      </w:pPr>
      <w:r>
        <w:t>вла</w:t>
      </w:r>
      <w:r>
        <w:t>детьфонетическими</w:t>
      </w:r>
      <w:r>
        <w:rPr>
          <w:spacing w:val="-2"/>
        </w:rPr>
        <w:t>навыками:</w:t>
      </w:r>
    </w:p>
    <w:p w:rsidR="00A83A9D" w:rsidRDefault="007D1A1F">
      <w:pPr>
        <w:pStyle w:val="a5"/>
        <w:ind w:right="135"/>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втом числе применять правило отсутствия фразового ударения на служе</w:t>
      </w:r>
      <w:r>
        <w:t>бных словах;</w:t>
      </w:r>
    </w:p>
    <w:p w:rsidR="00A83A9D" w:rsidRDefault="007D1A1F">
      <w:pPr>
        <w:pStyle w:val="a5"/>
        <w:ind w:right="135"/>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A83A9D" w:rsidRDefault="007D1A1F">
      <w:pPr>
        <w:pStyle w:val="a5"/>
        <w:ind w:right="2093"/>
      </w:pPr>
      <w:r>
        <w:t>владетьорфографическиминавыками:пр</w:t>
      </w:r>
      <w:r>
        <w:t>авильнописатьизученныеслова; владеть пунктуационными навыками:</w:t>
      </w:r>
    </w:p>
    <w:p w:rsidR="00A83A9D" w:rsidRDefault="007D1A1F">
      <w:pPr>
        <w:pStyle w:val="a5"/>
        <w:ind w:right="135"/>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w:t>
      </w:r>
      <w:r>
        <w:t xml:space="preserve"> оформлять прямую речь; пунктуационно правильно оформлять электронное сообщение личного характера;</w:t>
      </w:r>
    </w:p>
    <w:p w:rsidR="00A83A9D" w:rsidRDefault="007D1A1F">
      <w:pPr>
        <w:pStyle w:val="a5"/>
        <w:ind w:right="133"/>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w:t>
      </w:r>
      <w:r>
        <w:t>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83A9D" w:rsidRDefault="007D1A1F">
      <w:pPr>
        <w:pStyle w:val="a5"/>
        <w:spacing w:before="1"/>
      </w:pPr>
      <w:r>
        <w:t>распознаватьиупотреблятьвустнойипи</w:t>
      </w:r>
      <w:r>
        <w:t>сьменной</w:t>
      </w:r>
      <w:r>
        <w:rPr>
          <w:spacing w:val="-2"/>
        </w:rPr>
        <w:t>речи:</w:t>
      </w:r>
    </w:p>
    <w:p w:rsidR="00A83A9D" w:rsidRDefault="007D1A1F">
      <w:pPr>
        <w:pStyle w:val="a5"/>
      </w:pPr>
      <w:r>
        <w:t>родственныеслова,образованныесиспользованием</w:t>
      </w:r>
      <w:r>
        <w:rPr>
          <w:spacing w:val="-2"/>
        </w:rPr>
        <w:t>аффиксации:</w:t>
      </w:r>
    </w:p>
    <w:p w:rsidR="00A83A9D" w:rsidRDefault="007D1A1F">
      <w:pPr>
        <w:pStyle w:val="a5"/>
      </w:pPr>
      <w:r>
        <w:t>глаголыприпомощипрефиксовdis-,mis-,re-,over-,under-исуффиксов-ise/-</w:t>
      </w:r>
      <w:r>
        <w:rPr>
          <w:spacing w:val="-4"/>
        </w:rPr>
        <w:t>ize;</w:t>
      </w:r>
    </w:p>
    <w:p w:rsidR="00A83A9D" w:rsidRDefault="007D1A1F">
      <w:pPr>
        <w:pStyle w:val="a5"/>
        <w:ind w:right="138"/>
        <w:rPr>
          <w:lang w:val="en-US"/>
        </w:rPr>
      </w:pPr>
      <w:r>
        <w:t>именасуществительныеприпомощипрефиксов</w:t>
      </w:r>
      <w:r>
        <w:rPr>
          <w:lang w:val="en-US"/>
        </w:rPr>
        <w:t>un-,in-/im-</w:t>
      </w:r>
      <w:r>
        <w:t>исуффиксов</w:t>
      </w:r>
      <w:r>
        <w:rPr>
          <w:lang w:val="en-US"/>
        </w:rPr>
        <w:t>-ance/-ence, -er/-or,- ing, -ist, -ity, -ment, -ness, -</w:t>
      </w:r>
      <w:r>
        <w:rPr>
          <w:lang w:val="en-US"/>
        </w:rPr>
        <w:t>sion/-tion, -ship;</w:t>
      </w:r>
    </w:p>
    <w:p w:rsidR="00A83A9D" w:rsidRDefault="007D1A1F">
      <w:pPr>
        <w:pStyle w:val="a5"/>
        <w:ind w:right="134"/>
        <w:rPr>
          <w:lang w:val="en-US"/>
        </w:rPr>
      </w:pPr>
      <w:r>
        <w:t>именаприлагательныеприпомощипрефиксов</w:t>
      </w:r>
      <w:r>
        <w:rPr>
          <w:lang w:val="en-US"/>
        </w:rPr>
        <w:t xml:space="preserve"> un-, in-/im-, inter-, non- </w:t>
      </w:r>
      <w:r>
        <w:t>исуффиксов</w:t>
      </w:r>
      <w:r>
        <w:rPr>
          <w:lang w:val="en-US"/>
        </w:rPr>
        <w:t xml:space="preserve"> -able/- ible, -al, -ed, -ese, -ful, -ian/-an, -ing, -ish, -ive, -less, -ly, -ous, -y;</w:t>
      </w:r>
    </w:p>
    <w:p w:rsidR="00A83A9D" w:rsidRPr="007D1A1F" w:rsidRDefault="007D1A1F">
      <w:pPr>
        <w:pStyle w:val="a5"/>
        <w:ind w:right="2352"/>
        <w:jc w:val="left"/>
        <w:rPr>
          <w:lang w:val="en-US"/>
        </w:rPr>
      </w:pPr>
      <w:r>
        <w:t>наречияприпомощипрефиксов</w:t>
      </w:r>
      <w:r w:rsidRPr="007D1A1F">
        <w:rPr>
          <w:lang w:val="en-US"/>
        </w:rPr>
        <w:t>un-,in-/im-,</w:t>
      </w:r>
      <w:r>
        <w:t>исуффикса</w:t>
      </w:r>
      <w:r w:rsidRPr="007D1A1F">
        <w:rPr>
          <w:lang w:val="en-US"/>
        </w:rPr>
        <w:t xml:space="preserve">-ly; </w:t>
      </w:r>
      <w:r>
        <w:t>числительные</w:t>
      </w:r>
      <w:r w:rsidRPr="007D1A1F">
        <w:rPr>
          <w:lang w:val="en-US"/>
        </w:rPr>
        <w:t xml:space="preserve"> </w:t>
      </w:r>
      <w:r>
        <w:t>при</w:t>
      </w:r>
      <w:r w:rsidRPr="007D1A1F">
        <w:rPr>
          <w:lang w:val="en-US"/>
        </w:rPr>
        <w:t xml:space="preserve"> </w:t>
      </w:r>
      <w:r>
        <w:t>помощи</w:t>
      </w:r>
      <w:r w:rsidRPr="007D1A1F">
        <w:rPr>
          <w:lang w:val="en-US"/>
        </w:rPr>
        <w:t xml:space="preserve"> </w:t>
      </w:r>
      <w:r>
        <w:t>суффиксов</w:t>
      </w:r>
      <w:r w:rsidRPr="007D1A1F">
        <w:rPr>
          <w:lang w:val="en-US"/>
        </w:rPr>
        <w:t xml:space="preserve"> -teen, -ty, -th;</w:t>
      </w:r>
    </w:p>
    <w:p w:rsidR="00A83A9D" w:rsidRDefault="007D1A1F">
      <w:pPr>
        <w:pStyle w:val="a5"/>
        <w:jc w:val="left"/>
      </w:pPr>
      <w:r>
        <w:t>сиспользованием</w:t>
      </w:r>
      <w:r>
        <w:rPr>
          <w:spacing w:val="-2"/>
        </w:rPr>
        <w:t>словосложения:</w:t>
      </w:r>
    </w:p>
    <w:p w:rsidR="00A83A9D" w:rsidRDefault="007D1A1F">
      <w:pPr>
        <w:pStyle w:val="a5"/>
        <w:jc w:val="left"/>
      </w:pPr>
      <w:r>
        <w:t>сложныесуществительныепутёмсоединенияосновсуществительных</w:t>
      </w:r>
      <w:r>
        <w:rPr>
          <w:spacing w:val="-2"/>
        </w:rPr>
        <w:t xml:space="preserve"> (football);</w:t>
      </w:r>
    </w:p>
    <w:p w:rsidR="00A83A9D" w:rsidRDefault="007D1A1F">
      <w:pPr>
        <w:pStyle w:val="a5"/>
        <w:jc w:val="left"/>
      </w:pPr>
      <w:r>
        <w:t>сложные существительные путём соединения основы прилагательного с основой существи- тельного (bluebell);</w:t>
      </w:r>
    </w:p>
    <w:p w:rsidR="00A83A9D" w:rsidRDefault="007D1A1F">
      <w:pPr>
        <w:pStyle w:val="a5"/>
        <w:spacing w:before="1"/>
        <w:jc w:val="left"/>
      </w:pPr>
      <w:r>
        <w:t xml:space="preserve">сложные существительные </w:t>
      </w:r>
      <w:r>
        <w:t>путём соединения основ существительных с предлогом (father-in</w:t>
      </w:r>
      <w:r>
        <w:rPr>
          <w:spacing w:val="-4"/>
        </w:rPr>
        <w:t>law);</w:t>
      </w:r>
    </w:p>
    <w:p w:rsidR="00A83A9D" w:rsidRDefault="007D1A1F">
      <w:pPr>
        <w:pStyle w:val="a5"/>
        <w:jc w:val="left"/>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A83A9D" w:rsidRDefault="007D1A1F">
      <w:pPr>
        <w:pStyle w:val="a5"/>
        <w:ind w:right="141"/>
        <w:jc w:val="left"/>
      </w:pPr>
      <w:r>
        <w:t>сложных прилагательные путём со</w:t>
      </w:r>
      <w:r>
        <w:t xml:space="preserve">единения наречия с основой причастия II (well-behaved); сложные прилагательные путём соединения основы прилагательного с основой причастия I </w:t>
      </w:r>
      <w:r>
        <w:rPr>
          <w:spacing w:val="-2"/>
        </w:rPr>
        <w:t>(nice-looking);</w:t>
      </w:r>
    </w:p>
    <w:p w:rsidR="00A83A9D" w:rsidRDefault="007D1A1F">
      <w:pPr>
        <w:pStyle w:val="a5"/>
        <w:jc w:val="left"/>
      </w:pPr>
      <w:r>
        <w:t>сиспользованием</w:t>
      </w:r>
      <w:r>
        <w:rPr>
          <w:spacing w:val="-2"/>
        </w:rPr>
        <w:t>конверсии:</w:t>
      </w:r>
    </w:p>
    <w:p w:rsidR="00A83A9D" w:rsidRDefault="007D1A1F">
      <w:pPr>
        <w:pStyle w:val="a5"/>
        <w:ind w:right="473"/>
        <w:jc w:val="left"/>
      </w:pPr>
      <w:r>
        <w:t>образованиеимёнсуществительныхотнеопределённыхформглаголов(torun–arun); и</w:t>
      </w:r>
      <w:r>
        <w:t>мён существительных от прилагательных (rich people – the rich);</w:t>
      </w:r>
    </w:p>
    <w:p w:rsidR="00A83A9D" w:rsidRDefault="007D1A1F">
      <w:pPr>
        <w:pStyle w:val="a5"/>
        <w:spacing w:before="1"/>
        <w:ind w:right="3682"/>
        <w:jc w:val="left"/>
      </w:pPr>
      <w:r>
        <w:t>глаголовотимёнсуществительных(ahand–tohand); глаголов от имён прилагательных (cool – to cool);</w:t>
      </w:r>
    </w:p>
    <w:p w:rsidR="00A83A9D" w:rsidRDefault="007D1A1F">
      <w:pPr>
        <w:pStyle w:val="a5"/>
        <w:jc w:val="left"/>
      </w:pPr>
      <w:r>
        <w:t>распознавать и употреблять в устной и письменной речи имена прилагательные на -ed и -ing (excited</w:t>
      </w:r>
      <w:r>
        <w:t xml:space="preserve"> – exciting);</w:t>
      </w:r>
    </w:p>
    <w:p w:rsidR="00A83A9D" w:rsidRDefault="007D1A1F">
      <w:pPr>
        <w:pStyle w:val="a5"/>
        <w:spacing w:before="66"/>
        <w:ind w:right="134"/>
      </w:pPr>
      <w:r>
        <w:t xml:space="preserve">распознавать и употреблять в устной и письменной речи изученные многозначные </w:t>
      </w:r>
      <w:r>
        <w:lastRenderedPageBreak/>
        <w:t>лексические единицы, синонимы, антонимы, интернациональные слова, наиболее частотные фразовые глаголы, сокращения и аббревиатуры;</w:t>
      </w:r>
    </w:p>
    <w:p w:rsidR="00A83A9D" w:rsidRDefault="007D1A1F">
      <w:pPr>
        <w:pStyle w:val="a5"/>
        <w:spacing w:before="1"/>
        <w:ind w:right="146"/>
      </w:pPr>
      <w:r>
        <w:t>распознавать и употреблять в устной</w:t>
      </w:r>
      <w:r>
        <w:t xml:space="preserve"> и письменной речи различные средства связи для обеспечения целостности и логичности устного/письменного высказывания;</w:t>
      </w:r>
    </w:p>
    <w:p w:rsidR="00A83A9D" w:rsidRDefault="007D1A1F">
      <w:pPr>
        <w:pStyle w:val="a5"/>
        <w:ind w:right="148"/>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A83A9D" w:rsidRDefault="007D1A1F">
      <w:pPr>
        <w:pStyle w:val="a5"/>
      </w:pPr>
      <w:r>
        <w:t>рас</w:t>
      </w:r>
      <w:r>
        <w:t>познаватьиупотреблятьвустнойиписьменной</w:t>
      </w:r>
      <w:r>
        <w:rPr>
          <w:spacing w:val="-2"/>
        </w:rPr>
        <w:t>речи:</w:t>
      </w:r>
    </w:p>
    <w:p w:rsidR="00A83A9D" w:rsidRDefault="007D1A1F">
      <w:pPr>
        <w:pStyle w:val="a5"/>
        <w:ind w:right="143"/>
      </w:pPr>
      <w:r>
        <w:t xml:space="preserve">предложения, в том числе с несколькими обстоятельствами, следующими в определённом </w:t>
      </w:r>
      <w:r>
        <w:rPr>
          <w:spacing w:val="-2"/>
        </w:rPr>
        <w:t>порядке;</w:t>
      </w:r>
    </w:p>
    <w:p w:rsidR="00A83A9D" w:rsidRDefault="007D1A1F">
      <w:pPr>
        <w:pStyle w:val="a5"/>
      </w:pPr>
      <w:r>
        <w:t>предложениясначальным</w:t>
      </w:r>
      <w:r>
        <w:rPr>
          <w:spacing w:val="-5"/>
        </w:rPr>
        <w:t>It;</w:t>
      </w:r>
    </w:p>
    <w:p w:rsidR="00A83A9D" w:rsidRDefault="007D1A1F">
      <w:pPr>
        <w:pStyle w:val="a5"/>
      </w:pPr>
      <w:r>
        <w:t>предложениясначальнымThere+to</w:t>
      </w:r>
      <w:r>
        <w:rPr>
          <w:spacing w:val="-5"/>
        </w:rPr>
        <w:t>be;</w:t>
      </w:r>
    </w:p>
    <w:p w:rsidR="00A83A9D" w:rsidRDefault="007D1A1F">
      <w:pPr>
        <w:pStyle w:val="a5"/>
        <w:ind w:right="137"/>
      </w:pPr>
      <w:r>
        <w:t xml:space="preserve">предложения с глагольными конструкциями, содержащими </w:t>
      </w:r>
      <w:r>
        <w:t>глаголы-связки to be, to look, to seem, to feel;</w:t>
      </w:r>
    </w:p>
    <w:p w:rsidR="00A83A9D" w:rsidRDefault="007D1A1F">
      <w:pPr>
        <w:pStyle w:val="a5"/>
      </w:pPr>
      <w:r>
        <w:t>предложенияcосложнымдополнением–Complex</w:t>
      </w:r>
      <w:r>
        <w:rPr>
          <w:spacing w:val="-2"/>
        </w:rPr>
        <w:t>Object;</w:t>
      </w:r>
    </w:p>
    <w:p w:rsidR="00A83A9D" w:rsidRDefault="007D1A1F">
      <w:pPr>
        <w:pStyle w:val="a5"/>
        <w:ind w:right="138"/>
        <w:jc w:val="left"/>
      </w:pPr>
      <w:r>
        <w:t>сложносочинённые предложения с сочинительными союзами and, but, or; сложноподчинённые предложения с союзами и союзными словами because, if, when, where, what, w</w:t>
      </w:r>
      <w:r>
        <w:t>hy, how;</w:t>
      </w:r>
    </w:p>
    <w:p w:rsidR="00A83A9D" w:rsidRDefault="007D1A1F">
      <w:pPr>
        <w:pStyle w:val="a5"/>
        <w:jc w:val="left"/>
      </w:pPr>
      <w:r>
        <w:t>сложноподчинённые предложения с определительными придаточными с союзными словами who, which, that;</w:t>
      </w:r>
    </w:p>
    <w:p w:rsidR="00A83A9D" w:rsidRDefault="007D1A1F">
      <w:pPr>
        <w:pStyle w:val="a5"/>
        <w:tabs>
          <w:tab w:val="left" w:pos="4183"/>
          <w:tab w:val="left" w:pos="4490"/>
          <w:tab w:val="left" w:pos="5761"/>
          <w:tab w:val="left" w:pos="6807"/>
          <w:tab w:val="left" w:pos="7892"/>
          <w:tab w:val="left" w:pos="9031"/>
        </w:tabs>
        <w:spacing w:before="1"/>
        <w:ind w:right="137"/>
        <w:jc w:val="left"/>
      </w:pPr>
      <w:r>
        <w:t>сложноподчинённыепредложения</w:t>
      </w:r>
      <w:r>
        <w:tab/>
      </w:r>
      <w:r>
        <w:rPr>
          <w:spacing w:val="-10"/>
        </w:rPr>
        <w:t>с</w:t>
      </w:r>
      <w:r>
        <w:tab/>
      </w:r>
      <w:r>
        <w:rPr>
          <w:spacing w:val="-2"/>
        </w:rPr>
        <w:t>союзными</w:t>
      </w:r>
      <w:r>
        <w:tab/>
      </w:r>
      <w:r>
        <w:rPr>
          <w:spacing w:val="-2"/>
        </w:rPr>
        <w:t>словами</w:t>
      </w:r>
      <w:r>
        <w:tab/>
      </w:r>
      <w:r>
        <w:rPr>
          <w:spacing w:val="-2"/>
        </w:rPr>
        <w:t>whoever,</w:t>
      </w:r>
      <w:r>
        <w:tab/>
      </w:r>
      <w:r>
        <w:rPr>
          <w:spacing w:val="-2"/>
        </w:rPr>
        <w:t>whatever,</w:t>
      </w:r>
      <w:r>
        <w:tab/>
      </w:r>
      <w:r>
        <w:rPr>
          <w:spacing w:val="-2"/>
        </w:rPr>
        <w:t>however, whenever;</w:t>
      </w:r>
    </w:p>
    <w:p w:rsidR="00A83A9D" w:rsidRDefault="007D1A1F">
      <w:pPr>
        <w:pStyle w:val="a5"/>
        <w:ind w:right="203"/>
        <w:jc w:val="left"/>
      </w:pPr>
      <w:r>
        <w:t xml:space="preserve">условные предложения с глаголами в изъявительном наклонении </w:t>
      </w:r>
      <w:r>
        <w:t>(Conditional 0, ConditionalI) и с глаголами в сослагательном наклонении (Conditional II);</w:t>
      </w:r>
    </w:p>
    <w:p w:rsidR="00A83A9D" w:rsidRDefault="007D1A1F">
      <w:pPr>
        <w:pStyle w:val="a5"/>
        <w:ind w:right="135"/>
      </w:pPr>
      <w:r>
        <w:t>все типы вопросительных предложений (общий, специальный, альтернативный, раздели- тельный вопросы в Present/Past/Future Simple Tense, Present/Past Continuous Tense, P</w:t>
      </w:r>
      <w:r>
        <w:t>re- sent/Past Perfect Tense, Present Perfect Continuous Tense);</w:t>
      </w:r>
    </w:p>
    <w:p w:rsidR="00A83A9D" w:rsidRDefault="007D1A1F">
      <w:pPr>
        <w:pStyle w:val="a5"/>
        <w:ind w:right="146"/>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A83A9D" w:rsidRDefault="007D1A1F">
      <w:pPr>
        <w:pStyle w:val="a5"/>
      </w:pPr>
      <w:r>
        <w:t>модальныеглаголывкосвеннойреч</w:t>
      </w:r>
      <w:r>
        <w:t>ивнастоящемипрошедшем</w:t>
      </w:r>
      <w:r>
        <w:rPr>
          <w:spacing w:val="-2"/>
        </w:rPr>
        <w:t xml:space="preserve"> времени;</w:t>
      </w:r>
    </w:p>
    <w:p w:rsidR="00A83A9D" w:rsidRPr="007D1A1F" w:rsidRDefault="007D1A1F">
      <w:pPr>
        <w:pStyle w:val="a5"/>
        <w:ind w:right="223"/>
      </w:pPr>
      <w:r>
        <w:t>предложениясконструкциями</w:t>
      </w:r>
      <w:r w:rsidRPr="007D1A1F">
        <w:t xml:space="preserve"> </w:t>
      </w:r>
      <w:r>
        <w:rPr>
          <w:lang w:val="en-US"/>
        </w:rPr>
        <w:t>as</w:t>
      </w:r>
      <w:r w:rsidRPr="007D1A1F">
        <w:t>…</w:t>
      </w:r>
      <w:r>
        <w:rPr>
          <w:lang w:val="en-US"/>
        </w:rPr>
        <w:t>as</w:t>
      </w:r>
      <w:r w:rsidRPr="007D1A1F">
        <w:t>,</w:t>
      </w:r>
      <w:r>
        <w:rPr>
          <w:lang w:val="en-US"/>
        </w:rPr>
        <w:t>notso</w:t>
      </w:r>
      <w:r w:rsidRPr="007D1A1F">
        <w:t>…</w:t>
      </w:r>
      <w:r>
        <w:rPr>
          <w:lang w:val="en-US"/>
        </w:rPr>
        <w:t>as</w:t>
      </w:r>
      <w:r w:rsidRPr="007D1A1F">
        <w:t>,</w:t>
      </w:r>
      <w:r>
        <w:rPr>
          <w:lang w:val="en-US"/>
        </w:rPr>
        <w:t>both</w:t>
      </w:r>
      <w:r w:rsidRPr="007D1A1F">
        <w:t>…</w:t>
      </w:r>
      <w:r>
        <w:rPr>
          <w:lang w:val="en-US"/>
        </w:rPr>
        <w:t>and</w:t>
      </w:r>
      <w:r w:rsidRPr="007D1A1F">
        <w:t>…,</w:t>
      </w:r>
      <w:r>
        <w:rPr>
          <w:lang w:val="en-US"/>
        </w:rPr>
        <w:t>either</w:t>
      </w:r>
      <w:r w:rsidRPr="007D1A1F">
        <w:t>…</w:t>
      </w:r>
      <w:r>
        <w:rPr>
          <w:lang w:val="en-US"/>
        </w:rPr>
        <w:t>or</w:t>
      </w:r>
      <w:r w:rsidRPr="007D1A1F">
        <w:t>,</w:t>
      </w:r>
      <w:r>
        <w:rPr>
          <w:lang w:val="en-US"/>
        </w:rPr>
        <w:t>neither</w:t>
      </w:r>
      <w:r w:rsidRPr="007D1A1F">
        <w:t>…</w:t>
      </w:r>
      <w:r>
        <w:rPr>
          <w:lang w:val="en-US"/>
        </w:rPr>
        <w:t>nor</w:t>
      </w:r>
      <w:r w:rsidRPr="007D1A1F">
        <w:t xml:space="preserve">; </w:t>
      </w:r>
      <w:r>
        <w:t>предложенияс</w:t>
      </w:r>
      <w:r w:rsidRPr="007D1A1F">
        <w:t xml:space="preserve"> </w:t>
      </w:r>
      <w:r>
        <w:rPr>
          <w:lang w:val="en-US"/>
        </w:rPr>
        <w:t>I</w:t>
      </w:r>
      <w:r w:rsidRPr="007D1A1F">
        <w:t xml:space="preserve"> </w:t>
      </w:r>
      <w:r>
        <w:rPr>
          <w:lang w:val="en-US"/>
        </w:rPr>
        <w:t>wish</w:t>
      </w:r>
      <w:r w:rsidRPr="007D1A1F">
        <w:t>;</w:t>
      </w:r>
    </w:p>
    <w:p w:rsidR="00A83A9D" w:rsidRDefault="007D1A1F">
      <w:pPr>
        <w:pStyle w:val="a5"/>
        <w:rPr>
          <w:lang w:val="en-US"/>
        </w:rPr>
      </w:pPr>
      <w:r>
        <w:t>конструкциисглаголамина</w:t>
      </w:r>
      <w:r>
        <w:rPr>
          <w:lang w:val="en-US"/>
        </w:rPr>
        <w:t>-ing:tolove/hatedoing</w:t>
      </w:r>
      <w:r>
        <w:rPr>
          <w:spacing w:val="-2"/>
          <w:lang w:val="en-US"/>
        </w:rPr>
        <w:t>smth;</w:t>
      </w:r>
    </w:p>
    <w:p w:rsidR="00A83A9D" w:rsidRDefault="007D1A1F">
      <w:pPr>
        <w:pStyle w:val="a5"/>
        <w:ind w:right="136"/>
        <w:rPr>
          <w:lang w:val="en-US"/>
        </w:rPr>
      </w:pPr>
      <w:r>
        <w:t>конструкции</w:t>
      </w:r>
      <w:r>
        <w:rPr>
          <w:lang w:val="en-US"/>
        </w:rPr>
        <w:t xml:space="preserve"> c </w:t>
      </w:r>
      <w:r>
        <w:t>глаголами</w:t>
      </w:r>
      <w:r>
        <w:rPr>
          <w:lang w:val="en-US"/>
        </w:rPr>
        <w:t xml:space="preserve"> to stop, to remember, to forget (</w:t>
      </w:r>
      <w:r>
        <w:t>разницавзначении</w:t>
      </w:r>
      <w:r>
        <w:rPr>
          <w:lang w:val="en-US"/>
        </w:rPr>
        <w:t xml:space="preserve"> to sto</w:t>
      </w:r>
      <w:r>
        <w:rPr>
          <w:lang w:val="en-US"/>
        </w:rPr>
        <w:t xml:space="preserve">p doing smth </w:t>
      </w:r>
      <w:r>
        <w:t>и</w:t>
      </w:r>
      <w:r>
        <w:rPr>
          <w:lang w:val="en-US"/>
        </w:rPr>
        <w:t xml:space="preserve"> to stop to do smth);</w:t>
      </w:r>
    </w:p>
    <w:p w:rsidR="00A83A9D" w:rsidRDefault="007D1A1F">
      <w:pPr>
        <w:pStyle w:val="a5"/>
        <w:ind w:right="4916"/>
        <w:jc w:val="left"/>
        <w:rPr>
          <w:lang w:val="en-US"/>
        </w:rPr>
      </w:pPr>
      <w:r>
        <w:t>конструкция</w:t>
      </w:r>
      <w:r>
        <w:rPr>
          <w:lang w:val="en-US"/>
        </w:rPr>
        <w:t xml:space="preserve"> It takes me … to do smth; </w:t>
      </w:r>
      <w:r>
        <w:t>конструкция</w:t>
      </w:r>
      <w:r>
        <w:rPr>
          <w:lang w:val="en-US"/>
        </w:rPr>
        <w:t>usedto+</w:t>
      </w:r>
      <w:r>
        <w:t>инфинитивглагола</w:t>
      </w:r>
      <w:r>
        <w:rPr>
          <w:lang w:val="en-US"/>
        </w:rPr>
        <w:t>;</w:t>
      </w:r>
    </w:p>
    <w:p w:rsidR="00A83A9D" w:rsidRDefault="007D1A1F">
      <w:pPr>
        <w:pStyle w:val="a5"/>
        <w:spacing w:before="1"/>
        <w:jc w:val="left"/>
        <w:rPr>
          <w:lang w:val="en-US"/>
        </w:rPr>
      </w:pPr>
      <w:r>
        <w:t>конструкции</w:t>
      </w:r>
      <w:r>
        <w:rPr>
          <w:lang w:val="en-US"/>
        </w:rPr>
        <w:t>be/getusedto smth,be/getusedto doing</w:t>
      </w:r>
      <w:r>
        <w:rPr>
          <w:spacing w:val="-2"/>
          <w:lang w:val="en-US"/>
        </w:rPr>
        <w:t>smth;</w:t>
      </w:r>
    </w:p>
    <w:p w:rsidR="00A83A9D" w:rsidRDefault="007D1A1F">
      <w:pPr>
        <w:pStyle w:val="a5"/>
        <w:jc w:val="left"/>
        <w:rPr>
          <w:lang w:val="en-US"/>
        </w:rPr>
      </w:pPr>
      <w:r>
        <w:t>конструкции</w:t>
      </w:r>
      <w:r>
        <w:rPr>
          <w:lang w:val="en-US"/>
        </w:rPr>
        <w:t xml:space="preserve"> I prefer, I’d prefer, I’d rather prefer, </w:t>
      </w:r>
      <w:r>
        <w:t>выражающиепредпочтение</w:t>
      </w:r>
      <w:r>
        <w:rPr>
          <w:lang w:val="en-US"/>
        </w:rPr>
        <w:t xml:space="preserve">, </w:t>
      </w:r>
      <w:r>
        <w:t>атакжеконструкци</w:t>
      </w:r>
      <w:r>
        <w:t>й</w:t>
      </w:r>
      <w:r>
        <w:rPr>
          <w:lang w:val="en-US"/>
        </w:rPr>
        <w:t xml:space="preserve"> I’d rather, You’d better;</w:t>
      </w:r>
    </w:p>
    <w:p w:rsidR="00A83A9D" w:rsidRDefault="007D1A1F">
      <w:pPr>
        <w:pStyle w:val="a5"/>
        <w:jc w:val="left"/>
      </w:pPr>
      <w:r>
        <w:t>подлежащее, выраженное собирательным существительным (family, police), и его согласование со сказуемым;</w:t>
      </w:r>
    </w:p>
    <w:p w:rsidR="00A83A9D" w:rsidRDefault="007D1A1F">
      <w:pPr>
        <w:pStyle w:val="a5"/>
        <w:ind w:right="139"/>
      </w:pPr>
      <w:r>
        <w:t>глаголы (правильные и неправильные) в видовременных формах действительного залога в изъявительном наклонении (Present/Past/F</w:t>
      </w:r>
      <w:r>
        <w:t>uture Simple Tense, Present/Past/Future Continuous Tense, Present/Past Perfect Tense, Present Perfect Continuous Tense, Future-in-the-Past Tense) и наиболееупотребительныхформахстрадательногозалога(Present/PastSimplePassive,Present Perfect Passive);</w:t>
      </w:r>
    </w:p>
    <w:p w:rsidR="00A83A9D" w:rsidRDefault="007D1A1F">
      <w:pPr>
        <w:pStyle w:val="a5"/>
        <w:spacing w:before="1"/>
        <w:ind w:right="135"/>
        <w:rPr>
          <w:lang w:val="en-US"/>
        </w:rPr>
      </w:pPr>
      <w:r>
        <w:t>констр</w:t>
      </w:r>
      <w:r>
        <w:t>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длявыражениябудущегодействия</w:t>
      </w:r>
      <w:r>
        <w:rPr>
          <w:lang w:val="en-US"/>
        </w:rPr>
        <w:t>;</w:t>
      </w:r>
    </w:p>
    <w:p w:rsidR="00A83A9D" w:rsidRDefault="007D1A1F">
      <w:pPr>
        <w:pStyle w:val="a5"/>
        <w:ind w:right="140"/>
        <w:rPr>
          <w:lang w:val="en-US"/>
        </w:rPr>
      </w:pPr>
      <w:r>
        <w:t>модальныеглаголыиихэквиваленты</w:t>
      </w:r>
      <w:r>
        <w:rPr>
          <w:lang w:val="en-US"/>
        </w:rPr>
        <w:t xml:space="preserve"> (can/be able to, could, must/have to, may, might, should, shall, would, will, need);</w:t>
      </w:r>
    </w:p>
    <w:p w:rsidR="00A83A9D" w:rsidRDefault="00A83A9D">
      <w:pPr>
        <w:pStyle w:val="a5"/>
        <w:rPr>
          <w:lang w:val="en-US"/>
        </w:rPr>
        <w:sectPr w:rsidR="00A83A9D">
          <w:pgSz w:w="11910" w:h="16840"/>
          <w:pgMar w:top="1040" w:right="708" w:bottom="280" w:left="1133" w:header="720" w:footer="720" w:gutter="0"/>
          <w:cols w:space="720"/>
        </w:sectPr>
      </w:pPr>
    </w:p>
    <w:p w:rsidR="00A83A9D" w:rsidRDefault="007D1A1F">
      <w:pPr>
        <w:pStyle w:val="a5"/>
        <w:spacing w:before="66"/>
        <w:jc w:val="left"/>
        <w:rPr>
          <w:lang w:val="en-US"/>
        </w:rPr>
      </w:pPr>
      <w:r>
        <w:lastRenderedPageBreak/>
        <w:t>неличныеформыглагола</w:t>
      </w:r>
      <w:r>
        <w:rPr>
          <w:lang w:val="en-US"/>
        </w:rPr>
        <w:t>–</w:t>
      </w:r>
      <w:r>
        <w:t>инфинитив</w:t>
      </w:r>
      <w:r>
        <w:rPr>
          <w:lang w:val="en-US"/>
        </w:rPr>
        <w:t>,</w:t>
      </w:r>
      <w:r>
        <w:t>герундий</w:t>
      </w:r>
      <w:r>
        <w:rPr>
          <w:lang w:val="en-US"/>
        </w:rPr>
        <w:t>,</w:t>
      </w:r>
      <w:r>
        <w:t>причастие</w:t>
      </w:r>
      <w:r>
        <w:rPr>
          <w:lang w:val="en-US"/>
        </w:rPr>
        <w:t>(ParticipleI</w:t>
      </w:r>
      <w:r>
        <w:t>и</w:t>
      </w:r>
      <w:r>
        <w:rPr>
          <w:lang w:val="en-US"/>
        </w:rPr>
        <w:t>ParticipleII),</w:t>
      </w:r>
      <w:r>
        <w:t>причастиявфункцииопределения</w:t>
      </w:r>
      <w:r>
        <w:rPr>
          <w:lang w:val="en-US"/>
        </w:rPr>
        <w:t xml:space="preserve"> (Participle I – a playing child, Participle II – a written text); </w:t>
      </w:r>
      <w:r>
        <w:t>определённый</w:t>
      </w:r>
      <w:r>
        <w:rPr>
          <w:lang w:val="en-US"/>
        </w:rPr>
        <w:t xml:space="preserve">, </w:t>
      </w:r>
      <w:r>
        <w:t>неопределённыйинулевойартикли</w:t>
      </w:r>
      <w:r>
        <w:rPr>
          <w:lang w:val="en-US"/>
        </w:rPr>
        <w:t>;</w:t>
      </w:r>
    </w:p>
    <w:p w:rsidR="00A83A9D" w:rsidRDefault="007D1A1F">
      <w:pPr>
        <w:pStyle w:val="a5"/>
        <w:spacing w:before="1"/>
        <w:jc w:val="left"/>
      </w:pPr>
      <w:r>
        <w:t>именасуществительныевомножественномчисле,образованныхпо</w:t>
      </w:r>
      <w:r>
        <w:t>правилу,иисключения; неисчисляемые имена существительные, имеющие форму только множественного числа; притяжательный падеж имён существительных;</w:t>
      </w:r>
    </w:p>
    <w:p w:rsidR="00A83A9D" w:rsidRDefault="007D1A1F">
      <w:pPr>
        <w:pStyle w:val="a5"/>
        <w:jc w:val="left"/>
      </w:pPr>
      <w:r>
        <w:t>имена прилагательныеи наречия в положительной, сравнительной и превосходной степенях, образованных по правилу, и</w:t>
      </w:r>
      <w:r>
        <w:t xml:space="preserve"> исключения;</w:t>
      </w:r>
    </w:p>
    <w:p w:rsidR="00A83A9D" w:rsidRDefault="007D1A1F">
      <w:pPr>
        <w:pStyle w:val="a5"/>
        <w:jc w:val="left"/>
      </w:pPr>
      <w:r>
        <w:t>порядок следования нескольких прилагательных (мнение – размер – возраст – цвет – проис</w:t>
      </w:r>
      <w:r>
        <w:rPr>
          <w:spacing w:val="-2"/>
        </w:rPr>
        <w:t>хождение);</w:t>
      </w:r>
    </w:p>
    <w:p w:rsidR="00A83A9D" w:rsidRDefault="007D1A1F">
      <w:pPr>
        <w:pStyle w:val="a5"/>
        <w:jc w:val="left"/>
        <w:rPr>
          <w:lang w:val="en-US"/>
        </w:rPr>
      </w:pPr>
      <w:r>
        <w:t>слова</w:t>
      </w:r>
      <w:r>
        <w:rPr>
          <w:lang w:val="en-US"/>
        </w:rPr>
        <w:t>,</w:t>
      </w:r>
      <w:r>
        <w:t>выражающиеколичество</w:t>
      </w:r>
      <w:r>
        <w:rPr>
          <w:lang w:val="en-US"/>
        </w:rPr>
        <w:t>(many/much,little/alittle,few/afew,alot</w:t>
      </w:r>
      <w:r>
        <w:rPr>
          <w:spacing w:val="-4"/>
          <w:lang w:val="en-US"/>
        </w:rPr>
        <w:t>of);</w:t>
      </w:r>
    </w:p>
    <w:p w:rsidR="00A83A9D" w:rsidRDefault="007D1A1F">
      <w:pPr>
        <w:pStyle w:val="a5"/>
        <w:jc w:val="left"/>
      </w:pPr>
      <w:r>
        <w:t xml:space="preserve">личныеместоимениявименительномиобъектномпадежах,притяжательныеместоимения(в </w:t>
      </w:r>
      <w:r>
        <w:t>том числе в абсолютной форме), возвратные, указательные, вопросительные местоимения; неопределённыеместоименияиихпроизводные,отрицательныеместоименияnone,noи производные последнего (nobody, nothing, и другие);</w:t>
      </w:r>
    </w:p>
    <w:p w:rsidR="00A83A9D" w:rsidRDefault="007D1A1F">
      <w:pPr>
        <w:pStyle w:val="a5"/>
        <w:jc w:val="left"/>
      </w:pPr>
      <w:r>
        <w:t>количественныеипорядковые</w:t>
      </w:r>
      <w:r>
        <w:rPr>
          <w:spacing w:val="-2"/>
        </w:rPr>
        <w:t>числительные;</w:t>
      </w:r>
    </w:p>
    <w:p w:rsidR="00A83A9D" w:rsidRDefault="007D1A1F">
      <w:pPr>
        <w:pStyle w:val="a5"/>
        <w:jc w:val="left"/>
      </w:pPr>
      <w:r>
        <w:t>предлог</w:t>
      </w:r>
      <w:r>
        <w:t>и места, времени, направления, предлоги, употребляемые с глаголами в страдательном залоге;</w:t>
      </w:r>
    </w:p>
    <w:p w:rsidR="00A83A9D" w:rsidRDefault="007D1A1F">
      <w:pPr>
        <w:pStyle w:val="a5"/>
        <w:jc w:val="left"/>
      </w:pPr>
      <w:r>
        <w:t>владетьсоциокультурнымизнаниямии</w:t>
      </w:r>
      <w:r>
        <w:rPr>
          <w:spacing w:val="-2"/>
        </w:rPr>
        <w:t>умениями:</w:t>
      </w:r>
    </w:p>
    <w:p w:rsidR="00A83A9D" w:rsidRDefault="007D1A1F">
      <w:pPr>
        <w:pStyle w:val="a5"/>
        <w:ind w:right="136"/>
      </w:pPr>
      <w:r>
        <w:t xml:space="preserve">знать/понимать речевые различия в ситуациях официального и неофициального общения в рамках тематического содержания речи и </w:t>
      </w:r>
      <w:r>
        <w:t>использовать лексико-грамматические средства с учётом этих различий;</w:t>
      </w:r>
    </w:p>
    <w:p w:rsidR="00A83A9D" w:rsidRDefault="007D1A1F">
      <w:pPr>
        <w:pStyle w:val="a5"/>
        <w:spacing w:before="1"/>
        <w:ind w:right="134"/>
      </w:pPr>
      <w: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w:t>
      </w:r>
      <w:r>
        <w:t>образования, страницы истории, основные праздники, этикетные особенности общения и другие);</w:t>
      </w:r>
    </w:p>
    <w:p w:rsidR="00A83A9D" w:rsidRDefault="007D1A1F">
      <w:pPr>
        <w:pStyle w:val="a5"/>
        <w:ind w:right="147"/>
      </w:pPr>
      <w:r>
        <w:t>иметь базовые знания о социокультурном портрете и культурном наследии родной страны и страны/стран изучаемого языка;</w:t>
      </w:r>
    </w:p>
    <w:p w:rsidR="00A83A9D" w:rsidRDefault="007D1A1F">
      <w:pPr>
        <w:pStyle w:val="a5"/>
      </w:pPr>
      <w:r>
        <w:t>представлятьроднуюстрануиеёкультурунаиностранно</w:t>
      </w:r>
      <w:r>
        <w:t>м</w:t>
      </w:r>
      <w:r>
        <w:rPr>
          <w:spacing w:val="-2"/>
        </w:rPr>
        <w:t xml:space="preserve"> языке;</w:t>
      </w:r>
    </w:p>
    <w:p w:rsidR="00A83A9D" w:rsidRDefault="007D1A1F">
      <w:pPr>
        <w:pStyle w:val="a5"/>
        <w:ind w:right="132"/>
      </w:pPr>
      <w:r>
        <w:t>проявлять уважение к иной культуре, соблюдать нормы вежливости в межкультурном обще</w:t>
      </w:r>
      <w:r>
        <w:rPr>
          <w:spacing w:val="-4"/>
        </w:rPr>
        <w:t>нии;</w:t>
      </w:r>
    </w:p>
    <w:p w:rsidR="00A83A9D" w:rsidRDefault="007D1A1F">
      <w:pPr>
        <w:pStyle w:val="a5"/>
        <w:ind w:right="147"/>
      </w:pPr>
      <w:r>
        <w:t>владеть компенсаторными умениями, позволяющими в случае сбоя коммуникации, атакжев условиях дефицита языковых средств:</w:t>
      </w:r>
    </w:p>
    <w:p w:rsidR="00A83A9D" w:rsidRDefault="007D1A1F">
      <w:pPr>
        <w:pStyle w:val="a5"/>
        <w:ind w:right="136"/>
      </w:pPr>
      <w:r>
        <w:t>использовать различные приёмы переработк</w:t>
      </w:r>
      <w:r>
        <w:t>и информации: при говорении – переспрос, при говорении иписьме – описание/перифраз/толкование, при чтениии аудировании – языковую и контекстуальную догадку;</w:t>
      </w:r>
    </w:p>
    <w:p w:rsidR="00A83A9D" w:rsidRDefault="007D1A1F">
      <w:pPr>
        <w:pStyle w:val="a5"/>
        <w:spacing w:before="1"/>
      </w:pPr>
      <w:r>
        <w:t>владетьметапредметнымиумениями,</w:t>
      </w:r>
      <w:r>
        <w:rPr>
          <w:spacing w:val="-2"/>
        </w:rPr>
        <w:t>позволяющими:</w:t>
      </w:r>
    </w:p>
    <w:p w:rsidR="00A83A9D" w:rsidRDefault="007D1A1F">
      <w:pPr>
        <w:pStyle w:val="a5"/>
      </w:pPr>
      <w:r>
        <w:t>совершенствоватьучебнуюдеятельностьпоовладениюиностран</w:t>
      </w:r>
      <w:r>
        <w:t>ным</w:t>
      </w:r>
      <w:r>
        <w:rPr>
          <w:spacing w:val="-2"/>
        </w:rPr>
        <w:t>языком;</w:t>
      </w:r>
    </w:p>
    <w:p w:rsidR="00A83A9D" w:rsidRDefault="007D1A1F">
      <w:pPr>
        <w:pStyle w:val="a5"/>
        <w:ind w:right="143"/>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A83A9D" w:rsidRDefault="007D1A1F">
      <w:pPr>
        <w:pStyle w:val="a5"/>
        <w:ind w:right="136"/>
      </w:pPr>
      <w:r>
        <w:t>использовать иноязычные словари и справочники, в том числе информационно-справочные системы в электро</w:t>
      </w:r>
      <w:r>
        <w:t>нной˘ форме;</w:t>
      </w:r>
    </w:p>
    <w:p w:rsidR="00A83A9D" w:rsidRDefault="007D1A1F">
      <w:pPr>
        <w:pStyle w:val="a5"/>
        <w:ind w:right="13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 формационно-коммуникационных технологий;</w:t>
      </w:r>
    </w:p>
    <w:p w:rsidR="00A83A9D" w:rsidRDefault="007D1A1F">
      <w:pPr>
        <w:pStyle w:val="a5"/>
        <w:ind w:right="139"/>
      </w:pPr>
      <w:r>
        <w:t>соблюдать правила информационной б</w:t>
      </w:r>
      <w:r>
        <w:t>езопасности в ситуациях повседневной жизни и при работе в сети Интернет.</w:t>
      </w:r>
    </w:p>
    <w:p w:rsidR="00A83A9D" w:rsidRDefault="007D1A1F">
      <w:pPr>
        <w:pStyle w:val="2"/>
      </w:pPr>
      <w:r>
        <w:t>Кконцу11классаобучающийся</w:t>
      </w:r>
      <w:r>
        <w:rPr>
          <w:spacing w:val="-2"/>
        </w:rPr>
        <w:t>научится:</w:t>
      </w:r>
    </w:p>
    <w:p w:rsidR="00A83A9D" w:rsidRDefault="007D1A1F">
      <w:pPr>
        <w:pStyle w:val="a5"/>
        <w:spacing w:line="274" w:lineRule="exact"/>
      </w:pPr>
      <w:r>
        <w:t>владетьосновнымивидамиречевой</w:t>
      </w:r>
      <w:r>
        <w:rPr>
          <w:spacing w:val="-2"/>
        </w:rPr>
        <w:t>деятельности:</w:t>
      </w:r>
    </w:p>
    <w:p w:rsidR="00A83A9D" w:rsidRDefault="007D1A1F">
      <w:pPr>
        <w:pStyle w:val="a5"/>
        <w:jc w:val="left"/>
      </w:pPr>
      <w:r>
        <w:rPr>
          <w:spacing w:val="-2"/>
        </w:rPr>
        <w:t>говорение:</w:t>
      </w:r>
    </w:p>
    <w:p w:rsidR="00A83A9D" w:rsidRDefault="007D1A1F">
      <w:pPr>
        <w:pStyle w:val="a5"/>
        <w:ind w:right="135"/>
        <w:jc w:val="left"/>
        <w:sectPr w:rsidR="00A83A9D">
          <w:pgSz w:w="11910" w:h="16840"/>
          <w:pgMar w:top="1040" w:right="708" w:bottom="280" w:left="1133" w:header="720" w:footer="720" w:gutter="0"/>
          <w:cols w:space="720"/>
        </w:sectPr>
      </w:pPr>
      <w:r>
        <w:t xml:space="preserve">вестиразныевидыдиалога(диалогэтикетногохарактера,диалог-побуждениекдействию, </w:t>
      </w:r>
      <w:r>
        <w:t>диалог-расспрос,диалог-обменмнениями,комбинированныйдиалог)встандартных</w:t>
      </w:r>
      <w:r>
        <w:rPr>
          <w:spacing w:val="-2"/>
        </w:rPr>
        <w:t>ситуациях неофициального и официального общения в рамках отобранного тематического</w:t>
      </w:r>
    </w:p>
    <w:p w:rsidR="00A83A9D" w:rsidRDefault="007D1A1F">
      <w:pPr>
        <w:pStyle w:val="a5"/>
        <w:spacing w:before="66"/>
        <w:ind w:left="0" w:right="133"/>
      </w:pPr>
      <w:r>
        <w:lastRenderedPageBreak/>
        <w:t>содержанияречи свербальными и/или зрительными опорами ссоблюдениемнормречевогоэтикета, принятых в стра</w:t>
      </w:r>
      <w:r>
        <w:t>не/странах изучаемого языка (до 9 реплик со стороны каждого собесед</w:t>
      </w:r>
      <w:r>
        <w:rPr>
          <w:spacing w:val="-2"/>
        </w:rPr>
        <w:t>ника);</w:t>
      </w:r>
    </w:p>
    <w:p w:rsidR="00A83A9D" w:rsidRDefault="007D1A1F">
      <w:pPr>
        <w:pStyle w:val="a5"/>
        <w:spacing w:before="1"/>
        <w:ind w:right="133"/>
      </w:pPr>
      <w: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w:t>
      </w:r>
      <w:r>
        <w:t>и/или зрительными опорами или без опор в рамках отобранного тематического содержания речи;</w:t>
      </w:r>
    </w:p>
    <w:p w:rsidR="00A83A9D" w:rsidRDefault="007D1A1F">
      <w:pPr>
        <w:pStyle w:val="a5"/>
        <w:ind w:right="145"/>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A83A9D" w:rsidRDefault="007D1A1F">
      <w:pPr>
        <w:pStyle w:val="a5"/>
        <w:ind w:right="1397"/>
      </w:pPr>
      <w:r>
        <w:t>у</w:t>
      </w:r>
      <w:r>
        <w:t xml:space="preserve">стноизлагатьрезультатывыполненнойпроектнойработы(объём –14–15фраз); </w:t>
      </w:r>
      <w:r>
        <w:rPr>
          <w:spacing w:val="-2"/>
        </w:rPr>
        <w:t>аудирование:</w:t>
      </w:r>
    </w:p>
    <w:p w:rsidR="00A83A9D" w:rsidRDefault="007D1A1F">
      <w:pPr>
        <w:pStyle w:val="a5"/>
        <w:ind w:right="14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w:t>
      </w:r>
      <w:r>
        <w:t>ого содержания, с пониманием нужной/интересующей/запрашиваемой информации (время звучания текста/текстов для аудирования – до 2,5 минут);</w:t>
      </w:r>
    </w:p>
    <w:p w:rsidR="00A83A9D" w:rsidRDefault="007D1A1F">
      <w:pPr>
        <w:pStyle w:val="a5"/>
      </w:pPr>
      <w:r>
        <w:t>смысловое</w:t>
      </w:r>
      <w:r>
        <w:rPr>
          <w:spacing w:val="-2"/>
        </w:rPr>
        <w:t>чтение:</w:t>
      </w:r>
    </w:p>
    <w:p w:rsidR="00A83A9D" w:rsidRDefault="007D1A1F">
      <w:pPr>
        <w:pStyle w:val="a5"/>
        <w:ind w:right="135"/>
      </w:pPr>
      <w:r>
        <w:t xml:space="preserve">читать про себя и понимать несложные аутентичные тексты разного вида, жанра и стиля, содержащие </w:t>
      </w:r>
      <w:r>
        <w:t xml:space="preserve">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w:t>
      </w:r>
      <w:r>
        <w:t>– до 600–800 слов);</w:t>
      </w:r>
    </w:p>
    <w:p w:rsidR="00A83A9D" w:rsidRDefault="007D1A1F">
      <w:pPr>
        <w:pStyle w:val="a5"/>
        <w:spacing w:before="1"/>
        <w:ind w:right="136"/>
      </w:pPr>
      <w:r>
        <w:t>читать про себя несплошные тексты (таблицы, диаграммы, графики) и понимать представ- ленную в них информацию;</w:t>
      </w:r>
    </w:p>
    <w:p w:rsidR="00A83A9D" w:rsidRDefault="007D1A1F">
      <w:pPr>
        <w:pStyle w:val="a5"/>
      </w:pPr>
      <w:r>
        <w:t>письменная</w:t>
      </w:r>
      <w:r>
        <w:rPr>
          <w:spacing w:val="-2"/>
        </w:rPr>
        <w:t>речь:</w:t>
      </w:r>
    </w:p>
    <w:p w:rsidR="00A83A9D" w:rsidRDefault="007D1A1F">
      <w:pPr>
        <w:pStyle w:val="a5"/>
        <w:ind w:right="132"/>
      </w:pPr>
      <w:r>
        <w:t>заполнять анкеты и формуляры, сообщая о себе основные сведения, в соответствии с норма- ми, принятыми в стране</w:t>
      </w:r>
      <w:r>
        <w:t>/странах изучаемого языка;</w:t>
      </w:r>
    </w:p>
    <w:p w:rsidR="00A83A9D" w:rsidRDefault="007D1A1F">
      <w:pPr>
        <w:pStyle w:val="a5"/>
        <w:ind w:right="145"/>
      </w:pPr>
      <w:r>
        <w:t>писать резюме (CV) с сообщением основных сведений о себе в соответствии с нормами, принятыми в стране/странах изучаемого языка;</w:t>
      </w:r>
    </w:p>
    <w:p w:rsidR="00A83A9D" w:rsidRDefault="007D1A1F">
      <w:pPr>
        <w:pStyle w:val="a5"/>
        <w:ind w:right="144"/>
      </w:pPr>
      <w:r>
        <w:t>писать электронное сообщение личного характера, соблюдая речевой этикет, принятый в стране/странах из</w:t>
      </w:r>
      <w:r>
        <w:t>учаемого языка (объём сообщения – до 140 слов);</w:t>
      </w:r>
    </w:p>
    <w:p w:rsidR="00A83A9D" w:rsidRDefault="007D1A1F">
      <w:pPr>
        <w:pStyle w:val="a5"/>
        <w:ind w:right="143"/>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A83A9D" w:rsidRDefault="007D1A1F">
      <w:pPr>
        <w:pStyle w:val="a5"/>
        <w:ind w:right="135"/>
      </w:pPr>
      <w:r>
        <w:t>заполнять табли</w:t>
      </w:r>
      <w:r>
        <w:t>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 ной работы (объём – до 180 слов);</w:t>
      </w:r>
    </w:p>
    <w:p w:rsidR="00A83A9D" w:rsidRDefault="007D1A1F">
      <w:pPr>
        <w:pStyle w:val="a5"/>
        <w:spacing w:before="1"/>
      </w:pPr>
      <w:r>
        <w:t>владетьфонетическими</w:t>
      </w:r>
      <w:r>
        <w:rPr>
          <w:spacing w:val="-2"/>
        </w:rPr>
        <w:t>навыками:</w:t>
      </w:r>
    </w:p>
    <w:p w:rsidR="00A83A9D" w:rsidRDefault="007D1A1F">
      <w:pPr>
        <w:pStyle w:val="a5"/>
        <w:ind w:right="135"/>
      </w:pPr>
      <w:r>
        <w:t>различать на слух, без ошибок, ведущих</w:t>
      </w:r>
      <w:r>
        <w:t xml:space="preserve"> к сбою коммуникации, произносить слова с пра- вильным ударением и фразы с соблюдением их ритмико-интонационных особенностей, втом числе применять правило отсутствия фразового ударения на служебных словах;</w:t>
      </w:r>
    </w:p>
    <w:p w:rsidR="00A83A9D" w:rsidRDefault="007D1A1F">
      <w:pPr>
        <w:pStyle w:val="a5"/>
        <w:ind w:right="135"/>
      </w:pPr>
      <w:r>
        <w:t>выразительно читать вслух небольшие тексты объёмом</w:t>
      </w:r>
      <w:r>
        <w:t xml:space="preserve"> до 150 слов, построенные на изучен- ном языковом материале, с соблюдением правил чтения и соответствующей интонацией, демонстрируя понимание содержания текста;</w:t>
      </w:r>
    </w:p>
    <w:p w:rsidR="00A83A9D" w:rsidRDefault="007D1A1F">
      <w:pPr>
        <w:pStyle w:val="a5"/>
      </w:pPr>
      <w:r>
        <w:t>владетьорфографическиминавыками:правильнописатьизученные</w:t>
      </w:r>
      <w:r>
        <w:rPr>
          <w:spacing w:val="-2"/>
        </w:rPr>
        <w:t>слова;</w:t>
      </w:r>
    </w:p>
    <w:p w:rsidR="00A83A9D" w:rsidRDefault="007D1A1F">
      <w:pPr>
        <w:pStyle w:val="a5"/>
        <w:ind w:right="143"/>
      </w:pPr>
      <w:r>
        <w:t>владеть пунктуационными навыками</w:t>
      </w:r>
      <w:r>
        <w:t>: использовать запятую при перечислении, обращениии при выделении вводных слов;</w:t>
      </w:r>
    </w:p>
    <w:p w:rsidR="00A83A9D" w:rsidRDefault="007D1A1F">
      <w:pPr>
        <w:pStyle w:val="a5"/>
        <w:spacing w:before="1"/>
      </w:pPr>
      <w:r>
        <w:t>апостроф,точку,вопросительныйивосклицательный</w:t>
      </w:r>
      <w:r>
        <w:rPr>
          <w:spacing w:val="-2"/>
        </w:rPr>
        <w:t>знаки;</w:t>
      </w:r>
    </w:p>
    <w:p w:rsidR="00A83A9D" w:rsidRDefault="007D1A1F">
      <w:pPr>
        <w:pStyle w:val="a5"/>
        <w:ind w:right="137"/>
      </w:pPr>
      <w:r>
        <w:t>не ставить точку после заголовка; пунктуационно правильно оформлять прямую речь; пунктуационно правильно оформлять электронн</w:t>
      </w:r>
      <w:r>
        <w:t>ое сообщение личного характера;</w:t>
      </w:r>
    </w:p>
    <w:p w:rsidR="00A83A9D" w:rsidRDefault="007D1A1F">
      <w:pPr>
        <w:pStyle w:val="a5"/>
        <w:ind w:right="136"/>
        <w:sectPr w:rsidR="00A83A9D">
          <w:pgSz w:w="11910" w:h="16840"/>
          <w:pgMar w:top="1040" w:right="708" w:bottom="280" w:left="1133" w:header="720" w:footer="720" w:gutter="0"/>
          <w:cols w:space="720"/>
        </w:sectPr>
      </w:pPr>
      <w:r>
        <w:t>распознавать в устной речи и письменном тексте 1500 лексических единиц (слов, фразовых глаголов,словосочетаний,речевыхклише,средствлогическойсвязи)иправильно</w:t>
      </w:r>
      <w:r>
        <w:rPr>
          <w:spacing w:val="-2"/>
        </w:rPr>
        <w:t>употре</w:t>
      </w:r>
      <w:r>
        <w:t>лять  в устной и письменной речи 1400 лексически</w:t>
      </w:r>
      <w:r>
        <w:t>х единиц, обслуживающих</w:t>
      </w:r>
    </w:p>
    <w:p w:rsidR="00A83A9D" w:rsidRDefault="007D1A1F">
      <w:pPr>
        <w:pStyle w:val="a5"/>
        <w:spacing w:before="66"/>
        <w:ind w:right="133"/>
      </w:pPr>
      <w:r>
        <w:lastRenderedPageBreak/>
        <w:t>ситуации общения в рамках тематического содержания речи, с соблюдением существующей в английском языке нормы лексической сочетаемости;</w:t>
      </w:r>
    </w:p>
    <w:p w:rsidR="00A83A9D" w:rsidRDefault="007D1A1F">
      <w:pPr>
        <w:pStyle w:val="a5"/>
        <w:spacing w:before="1"/>
      </w:pPr>
      <w:r>
        <w:t>распознаватьиупотреблятьвустнойиписьменной</w:t>
      </w:r>
      <w:r>
        <w:rPr>
          <w:spacing w:val="-2"/>
        </w:rPr>
        <w:t>речи:</w:t>
      </w:r>
    </w:p>
    <w:p w:rsidR="00A83A9D" w:rsidRDefault="007D1A1F">
      <w:pPr>
        <w:pStyle w:val="a5"/>
      </w:pPr>
      <w:r>
        <w:t>родственныеслова,образованныесиспользованием</w:t>
      </w:r>
      <w:r>
        <w:rPr>
          <w:spacing w:val="-2"/>
        </w:rPr>
        <w:t>аффик</w:t>
      </w:r>
      <w:r>
        <w:rPr>
          <w:spacing w:val="-2"/>
        </w:rPr>
        <w:t>сации:</w:t>
      </w:r>
    </w:p>
    <w:p w:rsidR="00A83A9D" w:rsidRDefault="007D1A1F">
      <w:pPr>
        <w:pStyle w:val="a5"/>
      </w:pPr>
      <w:r>
        <w:t>глаголыприпомощипрефиксовdis-,mis-,re-, over-,under-исуффиксов-ise/-ize,-</w:t>
      </w:r>
      <w:r>
        <w:rPr>
          <w:spacing w:val="-5"/>
        </w:rPr>
        <w:t>en;</w:t>
      </w:r>
    </w:p>
    <w:p w:rsidR="00A83A9D" w:rsidRDefault="007D1A1F">
      <w:pPr>
        <w:pStyle w:val="a5"/>
        <w:ind w:right="136"/>
        <w:rPr>
          <w:lang w:val="en-US"/>
        </w:rPr>
      </w:pPr>
      <w:r>
        <w:t>именасуществительныеприпомощипрефиксов</w:t>
      </w:r>
      <w:r>
        <w:rPr>
          <w:lang w:val="en-US"/>
        </w:rPr>
        <w:t xml:space="preserve"> un-, in-/im-, il-/ir- </w:t>
      </w:r>
      <w:r>
        <w:t>исуффиксов</w:t>
      </w:r>
      <w:r>
        <w:rPr>
          <w:lang w:val="en-US"/>
        </w:rPr>
        <w:t xml:space="preserve"> -ance/-ence, - er/-or, -ing, -ist, -ity, -ment, -ness, -sion/-tion, -ship;</w:t>
      </w:r>
    </w:p>
    <w:p w:rsidR="00A83A9D" w:rsidRDefault="007D1A1F">
      <w:pPr>
        <w:pStyle w:val="a5"/>
        <w:ind w:right="135"/>
        <w:rPr>
          <w:lang w:val="en-US"/>
        </w:rPr>
      </w:pPr>
      <w:r>
        <w:t>именаприлагательныеприпом</w:t>
      </w:r>
      <w:r>
        <w:t>ощипрефиксов</w:t>
      </w:r>
      <w:r>
        <w:rPr>
          <w:lang w:val="en-US"/>
        </w:rPr>
        <w:t xml:space="preserve"> un-, in-/im-, il-/ir-, inter-, non-, post-, pre- </w:t>
      </w:r>
      <w:r>
        <w:t>исуффиксов</w:t>
      </w:r>
      <w:r>
        <w:rPr>
          <w:lang w:val="en-US"/>
        </w:rPr>
        <w:t xml:space="preserve"> -able/-ible, -al, -ed, -ese, -ful, -ian/ -an, -ical, -ing, -ish, -ive, -less, -ly, -ous, -y;</w:t>
      </w:r>
    </w:p>
    <w:p w:rsidR="00A83A9D" w:rsidRPr="007D1A1F" w:rsidRDefault="007D1A1F">
      <w:pPr>
        <w:pStyle w:val="a5"/>
        <w:ind w:right="2352"/>
        <w:jc w:val="left"/>
        <w:rPr>
          <w:lang w:val="en-US"/>
        </w:rPr>
      </w:pPr>
      <w:r>
        <w:t>наречияприпомощипрефиксов</w:t>
      </w:r>
      <w:r w:rsidRPr="007D1A1F">
        <w:rPr>
          <w:lang w:val="en-US"/>
        </w:rPr>
        <w:t>un-,in-/im-,il-/ir-</w:t>
      </w:r>
      <w:r>
        <w:t>исуффикса</w:t>
      </w:r>
      <w:r w:rsidRPr="007D1A1F">
        <w:rPr>
          <w:lang w:val="en-US"/>
        </w:rPr>
        <w:t xml:space="preserve">-ly; </w:t>
      </w:r>
      <w:r>
        <w:t>числительные</w:t>
      </w:r>
      <w:r w:rsidRPr="007D1A1F">
        <w:rPr>
          <w:lang w:val="en-US"/>
        </w:rPr>
        <w:t xml:space="preserve"> </w:t>
      </w:r>
      <w:r>
        <w:t>при</w:t>
      </w:r>
      <w:r w:rsidRPr="007D1A1F">
        <w:rPr>
          <w:lang w:val="en-US"/>
        </w:rPr>
        <w:t xml:space="preserve"> </w:t>
      </w:r>
      <w:r>
        <w:t>помощи</w:t>
      </w:r>
      <w:r w:rsidRPr="007D1A1F">
        <w:rPr>
          <w:lang w:val="en-US"/>
        </w:rPr>
        <w:t xml:space="preserve"> </w:t>
      </w:r>
      <w:r>
        <w:t>суффиксо</w:t>
      </w:r>
      <w:r>
        <w:t>в</w:t>
      </w:r>
      <w:r w:rsidRPr="007D1A1F">
        <w:rPr>
          <w:lang w:val="en-US"/>
        </w:rPr>
        <w:t xml:space="preserve"> -teen, -ty, -th;</w:t>
      </w:r>
    </w:p>
    <w:p w:rsidR="00A83A9D" w:rsidRDefault="007D1A1F">
      <w:pPr>
        <w:pStyle w:val="a5"/>
        <w:jc w:val="left"/>
      </w:pPr>
      <w:r>
        <w:t>сиспользованием</w:t>
      </w:r>
      <w:r>
        <w:rPr>
          <w:spacing w:val="-2"/>
        </w:rPr>
        <w:t>словосложения:</w:t>
      </w:r>
    </w:p>
    <w:p w:rsidR="00A83A9D" w:rsidRDefault="007D1A1F">
      <w:pPr>
        <w:pStyle w:val="a5"/>
        <w:jc w:val="left"/>
      </w:pPr>
      <w:r>
        <w:t>сложныесуществительныепутёмсоединенияосновсуществительных</w:t>
      </w:r>
      <w:r>
        <w:rPr>
          <w:spacing w:val="-2"/>
        </w:rPr>
        <w:t xml:space="preserve"> (football);</w:t>
      </w:r>
    </w:p>
    <w:p w:rsidR="00A83A9D" w:rsidRDefault="007D1A1F">
      <w:pPr>
        <w:pStyle w:val="a5"/>
        <w:jc w:val="left"/>
      </w:pPr>
      <w:r>
        <w:t>сложные существительные путём соединения основы прилагательного с основой существи- тельного (bluebell);</w:t>
      </w:r>
    </w:p>
    <w:p w:rsidR="00A83A9D" w:rsidRDefault="007D1A1F">
      <w:pPr>
        <w:pStyle w:val="a5"/>
        <w:jc w:val="left"/>
      </w:pPr>
      <w:r>
        <w:t>сложные существительные путём со</w:t>
      </w:r>
      <w:r>
        <w:t xml:space="preserve">единения основ существительных с предлогом (father-in- </w:t>
      </w:r>
      <w:r>
        <w:rPr>
          <w:spacing w:val="-4"/>
        </w:rPr>
        <w:t>law);</w:t>
      </w:r>
    </w:p>
    <w:p w:rsidR="00A83A9D" w:rsidRDefault="007D1A1F">
      <w:pPr>
        <w:pStyle w:val="a5"/>
        <w:jc w:val="left"/>
      </w:pPr>
      <w:r>
        <w:t>сложные прилагательные путём соединения основы прилагательного/числительного с осно- вой существительного с добавлением суффикса -ed (blue-eyed, eight-legged);</w:t>
      </w:r>
    </w:p>
    <w:p w:rsidR="00A83A9D" w:rsidRDefault="007D1A1F">
      <w:pPr>
        <w:pStyle w:val="a5"/>
        <w:spacing w:before="1"/>
        <w:ind w:right="141"/>
        <w:jc w:val="left"/>
      </w:pPr>
      <w:r>
        <w:t>сложные прилагательные путём соедин</w:t>
      </w:r>
      <w:r>
        <w:t xml:space="preserve">ения наречия с основой причастия II (well-behaved); сложные прилагательные путём соединения основы прилагательного с основой причастия I </w:t>
      </w:r>
      <w:r>
        <w:rPr>
          <w:spacing w:val="-2"/>
        </w:rPr>
        <w:t>(nice-looking);</w:t>
      </w:r>
    </w:p>
    <w:p w:rsidR="00A83A9D" w:rsidRDefault="007D1A1F">
      <w:pPr>
        <w:pStyle w:val="a5"/>
        <w:jc w:val="left"/>
      </w:pPr>
      <w:r>
        <w:t>сиспользованием</w:t>
      </w:r>
      <w:r>
        <w:rPr>
          <w:spacing w:val="-2"/>
        </w:rPr>
        <w:t>конверсии:</w:t>
      </w:r>
    </w:p>
    <w:p w:rsidR="00A83A9D" w:rsidRDefault="007D1A1F">
      <w:pPr>
        <w:pStyle w:val="a5"/>
        <w:ind w:right="473"/>
        <w:jc w:val="left"/>
      </w:pPr>
      <w:r>
        <w:t>образованиеимёнсуществительныхотнеопределённыхформглаголов(torun –arun); имён</w:t>
      </w:r>
      <w:r>
        <w:t xml:space="preserve"> существительных от прилагательных (rich people – the rich);</w:t>
      </w:r>
    </w:p>
    <w:p w:rsidR="00A83A9D" w:rsidRDefault="007D1A1F">
      <w:pPr>
        <w:pStyle w:val="a5"/>
        <w:ind w:right="3682"/>
        <w:jc w:val="left"/>
      </w:pPr>
      <w:r>
        <w:t>глаголовотимёнсуществительных(ahand–tohand); глаголов от имён прилагательных (cool – to cool);</w:t>
      </w:r>
    </w:p>
    <w:p w:rsidR="00A83A9D" w:rsidRDefault="007D1A1F">
      <w:pPr>
        <w:pStyle w:val="a5"/>
        <w:jc w:val="left"/>
      </w:pPr>
      <w:r>
        <w:t xml:space="preserve">распознавать и употреблять в устной и письменной речи имена прилагательные на -ed и -ing (excited – </w:t>
      </w:r>
      <w:r>
        <w:t>exciting);</w:t>
      </w:r>
    </w:p>
    <w:p w:rsidR="00A83A9D" w:rsidRDefault="007D1A1F">
      <w:pPr>
        <w:pStyle w:val="a5"/>
        <w:ind w:right="134"/>
      </w:pPr>
      <w:r>
        <w:t>распознавать и употреблять в устной и письменной речи изученные многозначные лексиче- ские единицы, синонимы, антонимы, интернациональные слова, наиболее частотные фразо- вые глаголы, сокращения и аббревиатуры;</w:t>
      </w:r>
    </w:p>
    <w:p w:rsidR="00A83A9D" w:rsidRDefault="007D1A1F">
      <w:pPr>
        <w:pStyle w:val="a5"/>
        <w:ind w:right="146"/>
      </w:pPr>
      <w:r>
        <w:t>распознавать и употреблять в устно</w:t>
      </w:r>
      <w:r>
        <w:t>й и письменной речи различные средства связи для обеспечения целостности и логичности устного/письменного высказывания;</w:t>
      </w:r>
    </w:p>
    <w:p w:rsidR="00A83A9D" w:rsidRDefault="007D1A1F">
      <w:pPr>
        <w:pStyle w:val="a5"/>
        <w:ind w:right="141"/>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A83A9D" w:rsidRDefault="007D1A1F">
      <w:pPr>
        <w:pStyle w:val="a5"/>
        <w:spacing w:before="1"/>
      </w:pPr>
      <w:r>
        <w:t>распознаватьиупотреблятьвустнойиписьменной</w:t>
      </w:r>
      <w:r>
        <w:rPr>
          <w:spacing w:val="-2"/>
        </w:rPr>
        <w:t>речи:</w:t>
      </w:r>
    </w:p>
    <w:p w:rsidR="00A83A9D" w:rsidRDefault="007D1A1F">
      <w:pPr>
        <w:pStyle w:val="a5"/>
        <w:ind w:right="143"/>
      </w:pPr>
      <w:r>
        <w:t xml:space="preserve">предложения, в том числе с несколькими обстоятельствами, следующими в определённом </w:t>
      </w:r>
      <w:r>
        <w:rPr>
          <w:spacing w:val="-2"/>
        </w:rPr>
        <w:t>порядке;</w:t>
      </w:r>
    </w:p>
    <w:p w:rsidR="00A83A9D" w:rsidRDefault="007D1A1F">
      <w:pPr>
        <w:pStyle w:val="a5"/>
      </w:pPr>
      <w:r>
        <w:t>предложениясначальным</w:t>
      </w:r>
      <w:r>
        <w:rPr>
          <w:spacing w:val="-5"/>
        </w:rPr>
        <w:t>It;</w:t>
      </w:r>
    </w:p>
    <w:p w:rsidR="00A83A9D" w:rsidRDefault="007D1A1F">
      <w:pPr>
        <w:pStyle w:val="a5"/>
      </w:pPr>
      <w:r>
        <w:t>предложениясначальнымThere+to</w:t>
      </w:r>
      <w:r>
        <w:rPr>
          <w:spacing w:val="-5"/>
        </w:rPr>
        <w:t>be;</w:t>
      </w:r>
    </w:p>
    <w:p w:rsidR="00A83A9D" w:rsidRDefault="007D1A1F">
      <w:pPr>
        <w:pStyle w:val="a5"/>
        <w:ind w:right="137"/>
      </w:pPr>
      <w:r>
        <w:t>предложения с глагольными конструкциями, содержащими глаго</w:t>
      </w:r>
      <w:r>
        <w:t>лы-связки to be, to look, to seem, to feel;</w:t>
      </w:r>
    </w:p>
    <w:p w:rsidR="00A83A9D" w:rsidRDefault="007D1A1F">
      <w:pPr>
        <w:pStyle w:val="a5"/>
        <w:ind w:right="3682"/>
        <w:jc w:val="left"/>
      </w:pPr>
      <w:r>
        <w:t>предложенияcосложнымподлежащим–ComplexSubject; предложения cо сложным дополнением – Complex Object;</w:t>
      </w:r>
    </w:p>
    <w:p w:rsidR="00A83A9D" w:rsidRDefault="007D1A1F">
      <w:pPr>
        <w:pStyle w:val="a5"/>
        <w:ind w:right="138"/>
        <w:jc w:val="left"/>
      </w:pPr>
      <w:r>
        <w:t>сложносочинённые предложения с сочинительными союзами and, but, or; сложноподчинённые предложения с союзами и со</w:t>
      </w:r>
      <w:r>
        <w:t>юзными словами because, if, when, where, what, why, how;</w:t>
      </w:r>
    </w:p>
    <w:p w:rsidR="00A83A9D" w:rsidRDefault="007D1A1F">
      <w:pPr>
        <w:pStyle w:val="a5"/>
        <w:spacing w:before="1"/>
        <w:jc w:val="left"/>
      </w:pPr>
      <w:r>
        <w:t>сложноподчинённые предложения с определительными придаточными с союзными словами who, which, that;</w:t>
      </w:r>
    </w:p>
    <w:p w:rsidR="00A83A9D" w:rsidRDefault="007D1A1F">
      <w:pPr>
        <w:pStyle w:val="a5"/>
        <w:spacing w:before="66"/>
        <w:ind w:right="143"/>
      </w:pPr>
      <w:r>
        <w:t xml:space="preserve">сложноподчинённые предложения с союзными словами whoever, whatever, however, </w:t>
      </w:r>
      <w:r>
        <w:rPr>
          <w:spacing w:val="-2"/>
        </w:rPr>
        <w:t>whenever;</w:t>
      </w:r>
    </w:p>
    <w:p w:rsidR="00A83A9D" w:rsidRDefault="007D1A1F">
      <w:pPr>
        <w:pStyle w:val="a5"/>
        <w:ind w:right="143"/>
      </w:pPr>
      <w:r>
        <w:t>условные пред</w:t>
      </w:r>
      <w:r>
        <w:t>ложения с глаголами в изъявительном наклонении (Conditional 0, ConditionalI) и с глаголами в сослагательном наклонении (Conditional II);</w:t>
      </w:r>
    </w:p>
    <w:p w:rsidR="00A83A9D" w:rsidRDefault="007D1A1F">
      <w:pPr>
        <w:pStyle w:val="a5"/>
        <w:spacing w:before="1"/>
        <w:ind w:right="135"/>
      </w:pPr>
      <w:r>
        <w:t xml:space="preserve">все типы вопросительных предложений (общий, специальный, альтернативный, раздели- </w:t>
      </w:r>
      <w:r>
        <w:lastRenderedPageBreak/>
        <w:t>тельный вопросы в Present/Past/Future</w:t>
      </w:r>
      <w:r>
        <w:t xml:space="preserve"> Simple Tense, Present/Past Continuous Tense, Pre- sent/Past Perfect Tense, Present Perfect Continuous Tense);</w:t>
      </w:r>
    </w:p>
    <w:p w:rsidR="00A83A9D" w:rsidRDefault="007D1A1F">
      <w:pPr>
        <w:pStyle w:val="a5"/>
        <w:ind w:right="14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w:t>
      </w:r>
      <w:r>
        <w:t>ного предложения;</w:t>
      </w:r>
    </w:p>
    <w:p w:rsidR="00A83A9D" w:rsidRDefault="007D1A1F">
      <w:pPr>
        <w:pStyle w:val="a5"/>
      </w:pPr>
      <w:r>
        <w:t>модальныеглаголывкосвеннойречивнастоящемипрошедшем</w:t>
      </w:r>
      <w:r>
        <w:rPr>
          <w:spacing w:val="-2"/>
        </w:rPr>
        <w:t xml:space="preserve"> времени;</w:t>
      </w:r>
    </w:p>
    <w:p w:rsidR="00A83A9D" w:rsidRPr="007D1A1F" w:rsidRDefault="007D1A1F">
      <w:pPr>
        <w:pStyle w:val="a5"/>
        <w:ind w:right="223"/>
      </w:pPr>
      <w:r>
        <w:t>предложениясконструкциями</w:t>
      </w:r>
      <w:r w:rsidRPr="007D1A1F">
        <w:t xml:space="preserve"> </w:t>
      </w:r>
      <w:r>
        <w:rPr>
          <w:lang w:val="en-US"/>
        </w:rPr>
        <w:t>as</w:t>
      </w:r>
      <w:r w:rsidRPr="007D1A1F">
        <w:t>…</w:t>
      </w:r>
      <w:r>
        <w:rPr>
          <w:lang w:val="en-US"/>
        </w:rPr>
        <w:t>as</w:t>
      </w:r>
      <w:r w:rsidRPr="007D1A1F">
        <w:t>,</w:t>
      </w:r>
      <w:r>
        <w:rPr>
          <w:lang w:val="en-US"/>
        </w:rPr>
        <w:t>notso</w:t>
      </w:r>
      <w:r w:rsidRPr="007D1A1F">
        <w:t>…</w:t>
      </w:r>
      <w:r>
        <w:rPr>
          <w:lang w:val="en-US"/>
        </w:rPr>
        <w:t>as</w:t>
      </w:r>
      <w:r w:rsidRPr="007D1A1F">
        <w:t>,</w:t>
      </w:r>
      <w:r>
        <w:rPr>
          <w:lang w:val="en-US"/>
        </w:rPr>
        <w:t>both</w:t>
      </w:r>
      <w:r w:rsidRPr="007D1A1F">
        <w:t>…</w:t>
      </w:r>
      <w:r>
        <w:rPr>
          <w:lang w:val="en-US"/>
        </w:rPr>
        <w:t>and</w:t>
      </w:r>
      <w:r w:rsidRPr="007D1A1F">
        <w:t>…,</w:t>
      </w:r>
      <w:r>
        <w:rPr>
          <w:lang w:val="en-US"/>
        </w:rPr>
        <w:t>either</w:t>
      </w:r>
      <w:r w:rsidRPr="007D1A1F">
        <w:t>…</w:t>
      </w:r>
      <w:r>
        <w:rPr>
          <w:lang w:val="en-US"/>
        </w:rPr>
        <w:t>or</w:t>
      </w:r>
      <w:r w:rsidRPr="007D1A1F">
        <w:t>,</w:t>
      </w:r>
      <w:r>
        <w:rPr>
          <w:lang w:val="en-US"/>
        </w:rPr>
        <w:t>neither</w:t>
      </w:r>
      <w:r w:rsidRPr="007D1A1F">
        <w:t>…</w:t>
      </w:r>
      <w:r>
        <w:rPr>
          <w:lang w:val="en-US"/>
        </w:rPr>
        <w:t>nor</w:t>
      </w:r>
      <w:r w:rsidRPr="007D1A1F">
        <w:t xml:space="preserve">; </w:t>
      </w:r>
      <w:r>
        <w:t>предложенияс</w:t>
      </w:r>
      <w:r w:rsidRPr="007D1A1F">
        <w:t xml:space="preserve"> </w:t>
      </w:r>
      <w:r>
        <w:rPr>
          <w:lang w:val="en-US"/>
        </w:rPr>
        <w:t>I</w:t>
      </w:r>
      <w:r w:rsidRPr="007D1A1F">
        <w:t xml:space="preserve"> </w:t>
      </w:r>
      <w:r>
        <w:rPr>
          <w:lang w:val="en-US"/>
        </w:rPr>
        <w:t>wish</w:t>
      </w:r>
      <w:r w:rsidRPr="007D1A1F">
        <w:t>;</w:t>
      </w:r>
    </w:p>
    <w:p w:rsidR="00A83A9D" w:rsidRDefault="007D1A1F">
      <w:pPr>
        <w:pStyle w:val="a5"/>
        <w:rPr>
          <w:lang w:val="en-US"/>
        </w:rPr>
      </w:pPr>
      <w:r>
        <w:t>конструкциисглаголамина</w:t>
      </w:r>
      <w:r>
        <w:rPr>
          <w:lang w:val="en-US"/>
        </w:rPr>
        <w:t>-ing:tolove/hatedoing</w:t>
      </w:r>
      <w:r>
        <w:rPr>
          <w:spacing w:val="-2"/>
          <w:lang w:val="en-US"/>
        </w:rPr>
        <w:t>smth;</w:t>
      </w:r>
    </w:p>
    <w:p w:rsidR="00A83A9D" w:rsidRDefault="007D1A1F">
      <w:pPr>
        <w:pStyle w:val="a5"/>
        <w:ind w:right="136"/>
        <w:rPr>
          <w:lang w:val="en-US"/>
        </w:rPr>
      </w:pPr>
      <w:r>
        <w:t>конструкции</w:t>
      </w:r>
      <w:r>
        <w:rPr>
          <w:lang w:val="en-US"/>
        </w:rPr>
        <w:t xml:space="preserve"> c </w:t>
      </w:r>
      <w:r>
        <w:t>глаголами</w:t>
      </w:r>
      <w:r>
        <w:rPr>
          <w:lang w:val="en-US"/>
        </w:rPr>
        <w:t xml:space="preserve"> to stop, to remember, to forget (</w:t>
      </w:r>
      <w:r>
        <w:t>разницавзначении</w:t>
      </w:r>
      <w:r>
        <w:rPr>
          <w:lang w:val="en-US"/>
        </w:rPr>
        <w:t xml:space="preserve"> to stop doing smth </w:t>
      </w:r>
      <w:r>
        <w:t>и</w:t>
      </w:r>
      <w:r>
        <w:rPr>
          <w:lang w:val="en-US"/>
        </w:rPr>
        <w:t xml:space="preserve"> to stop to do smth);</w:t>
      </w:r>
    </w:p>
    <w:p w:rsidR="00A83A9D" w:rsidRDefault="007D1A1F">
      <w:pPr>
        <w:pStyle w:val="a5"/>
        <w:ind w:right="4916"/>
        <w:jc w:val="left"/>
        <w:rPr>
          <w:lang w:val="en-US"/>
        </w:rPr>
      </w:pPr>
      <w:r>
        <w:t>конструкция</w:t>
      </w:r>
      <w:r>
        <w:rPr>
          <w:lang w:val="en-US"/>
        </w:rPr>
        <w:t xml:space="preserve"> It takes me … to do smth; </w:t>
      </w:r>
      <w:r>
        <w:t>конструкция</w:t>
      </w:r>
      <w:r>
        <w:rPr>
          <w:lang w:val="en-US"/>
        </w:rPr>
        <w:t>usedto+</w:t>
      </w:r>
      <w:r>
        <w:t>инфинитивглагола</w:t>
      </w:r>
      <w:r>
        <w:rPr>
          <w:lang w:val="en-US"/>
        </w:rPr>
        <w:t>;</w:t>
      </w:r>
    </w:p>
    <w:p w:rsidR="00A83A9D" w:rsidRDefault="007D1A1F">
      <w:pPr>
        <w:pStyle w:val="a5"/>
        <w:jc w:val="left"/>
        <w:rPr>
          <w:lang w:val="en-US"/>
        </w:rPr>
      </w:pPr>
      <w:r>
        <w:t>конструкции</w:t>
      </w:r>
      <w:r>
        <w:rPr>
          <w:lang w:val="en-US"/>
        </w:rPr>
        <w:t>be/getusedtosmth,be/getusedto doing</w:t>
      </w:r>
      <w:r>
        <w:rPr>
          <w:spacing w:val="-2"/>
          <w:lang w:val="en-US"/>
        </w:rPr>
        <w:t>smth;</w:t>
      </w:r>
    </w:p>
    <w:p w:rsidR="00A83A9D" w:rsidRDefault="007D1A1F">
      <w:pPr>
        <w:pStyle w:val="a5"/>
        <w:jc w:val="left"/>
        <w:rPr>
          <w:lang w:val="en-US"/>
        </w:rPr>
      </w:pPr>
      <w:r>
        <w:t>конструкции</w:t>
      </w:r>
      <w:r>
        <w:rPr>
          <w:lang w:val="en-US"/>
        </w:rPr>
        <w:t xml:space="preserve"> I prefer, I’d prefer, I’d</w:t>
      </w:r>
      <w:r>
        <w:rPr>
          <w:lang w:val="en-US"/>
        </w:rPr>
        <w:t xml:space="preserve"> rather prefer, </w:t>
      </w:r>
      <w:r>
        <w:t>выражающиепредпочтение</w:t>
      </w:r>
      <w:r>
        <w:rPr>
          <w:lang w:val="en-US"/>
        </w:rPr>
        <w:t xml:space="preserve">, </w:t>
      </w:r>
      <w:r>
        <w:t>атакжеконструкций</w:t>
      </w:r>
      <w:r>
        <w:rPr>
          <w:lang w:val="en-US"/>
        </w:rPr>
        <w:t xml:space="preserve"> I’d rather, You’d better;</w:t>
      </w:r>
    </w:p>
    <w:p w:rsidR="00A83A9D" w:rsidRDefault="007D1A1F">
      <w:pPr>
        <w:pStyle w:val="a5"/>
        <w:spacing w:before="1"/>
        <w:jc w:val="left"/>
      </w:pPr>
      <w:r>
        <w:t>подлежащее, выраженное собирательным существительным (family, police), и его согласование со сказуемым;</w:t>
      </w:r>
    </w:p>
    <w:p w:rsidR="00A83A9D" w:rsidRDefault="007D1A1F">
      <w:pPr>
        <w:pStyle w:val="a5"/>
        <w:ind w:right="138"/>
      </w:pPr>
      <w:r>
        <w:t>глаголы (правильные и неправильные) в видовременных формах действите</w:t>
      </w:r>
      <w:r>
        <w:t>льного залога в изъявительном наклонении (Present/Past/Future Simple Tense, Present/Past/Future Continuous Tense, Present/Past Perfect Tense, Present Perfect Continuous Tense, Future-in-the-Past Tense) и наиболееупотребительныхформахстрадательногозалога(Pr</w:t>
      </w:r>
      <w:r>
        <w:t>esent/PastSimplePassive,Present Perfect Passive);</w:t>
      </w:r>
    </w:p>
    <w:p w:rsidR="00A83A9D" w:rsidRDefault="007D1A1F">
      <w:pPr>
        <w:pStyle w:val="a5"/>
        <w:ind w:right="135"/>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длявыражениябудущегодействия</w:t>
      </w:r>
      <w:r>
        <w:rPr>
          <w:lang w:val="en-US"/>
        </w:rPr>
        <w:t>;</w:t>
      </w:r>
    </w:p>
    <w:p w:rsidR="00A83A9D" w:rsidRDefault="007D1A1F">
      <w:pPr>
        <w:pStyle w:val="a5"/>
        <w:ind w:right="140"/>
        <w:rPr>
          <w:lang w:val="en-US"/>
        </w:rPr>
      </w:pPr>
      <w:r>
        <w:t>модальныеглаголыиихэквиваленты</w:t>
      </w:r>
      <w:r>
        <w:rPr>
          <w:lang w:val="en-US"/>
        </w:rPr>
        <w:t xml:space="preserve"> (can/be able to, could, must/have to, may, might, should, shall,</w:t>
      </w:r>
      <w:r>
        <w:rPr>
          <w:lang w:val="en-US"/>
        </w:rPr>
        <w:t xml:space="preserve"> would, will, need);</w:t>
      </w:r>
    </w:p>
    <w:p w:rsidR="00A83A9D" w:rsidRDefault="007D1A1F">
      <w:pPr>
        <w:pStyle w:val="a5"/>
        <w:jc w:val="left"/>
        <w:rPr>
          <w:lang w:val="en-US"/>
        </w:rPr>
      </w:pPr>
      <w:r>
        <w:t>неличныеформыглагола</w:t>
      </w:r>
      <w:r>
        <w:rPr>
          <w:lang w:val="en-US"/>
        </w:rPr>
        <w:t>–</w:t>
      </w:r>
      <w:r>
        <w:t>инфинитив</w:t>
      </w:r>
      <w:r>
        <w:rPr>
          <w:lang w:val="en-US"/>
        </w:rPr>
        <w:t>,</w:t>
      </w:r>
      <w:r>
        <w:t>герундий</w:t>
      </w:r>
      <w:r>
        <w:rPr>
          <w:lang w:val="en-US"/>
        </w:rPr>
        <w:t>,</w:t>
      </w:r>
      <w:r>
        <w:t>причастие</w:t>
      </w:r>
      <w:r>
        <w:rPr>
          <w:lang w:val="en-US"/>
        </w:rPr>
        <w:t>(ParticipleI</w:t>
      </w:r>
      <w:r>
        <w:t>и</w:t>
      </w:r>
      <w:r>
        <w:rPr>
          <w:lang w:val="en-US"/>
        </w:rPr>
        <w:t>ParticipleII),</w:t>
      </w:r>
      <w:r>
        <w:t>причастиявфункцииопределения</w:t>
      </w:r>
      <w:r>
        <w:rPr>
          <w:lang w:val="en-US"/>
        </w:rPr>
        <w:t xml:space="preserve"> (Participle I – a playing child, Participle II – a written text); </w:t>
      </w:r>
      <w:r>
        <w:t>определённый</w:t>
      </w:r>
      <w:r>
        <w:rPr>
          <w:lang w:val="en-US"/>
        </w:rPr>
        <w:t xml:space="preserve">, </w:t>
      </w:r>
      <w:r>
        <w:t>неопределённыйинулевойартикли</w:t>
      </w:r>
      <w:r>
        <w:rPr>
          <w:lang w:val="en-US"/>
        </w:rPr>
        <w:t>;</w:t>
      </w:r>
    </w:p>
    <w:p w:rsidR="00A83A9D" w:rsidRDefault="007D1A1F">
      <w:pPr>
        <w:pStyle w:val="a5"/>
        <w:jc w:val="left"/>
      </w:pPr>
      <w:r>
        <w:t>имена</w:t>
      </w:r>
      <w:r>
        <w:t>существительныевомножественномчисле,образованныхпоправилу,иисключения; неисчисляемые имена существительные, имеющие форму только множественного числа; притяжательный падеж имён существительных;</w:t>
      </w:r>
    </w:p>
    <w:p w:rsidR="00A83A9D" w:rsidRDefault="007D1A1F">
      <w:pPr>
        <w:pStyle w:val="a5"/>
        <w:spacing w:before="1"/>
        <w:jc w:val="left"/>
      </w:pPr>
      <w:r>
        <w:t>имена прилагательныеи наречия в положительной, сравнительной и</w:t>
      </w:r>
      <w:r>
        <w:t xml:space="preserve"> превосходной степенях, образованных по правилу, и исключения;</w:t>
      </w:r>
    </w:p>
    <w:p w:rsidR="00A83A9D" w:rsidRDefault="007D1A1F">
      <w:pPr>
        <w:pStyle w:val="a5"/>
        <w:jc w:val="left"/>
      </w:pPr>
      <w:r>
        <w:t>порядок следования нескольких прилагательных (мнение – размер – возраст – цвет – проис</w:t>
      </w:r>
      <w:r>
        <w:rPr>
          <w:spacing w:val="-2"/>
        </w:rPr>
        <w:t>хождение);</w:t>
      </w:r>
    </w:p>
    <w:p w:rsidR="00A83A9D" w:rsidRDefault="007D1A1F">
      <w:pPr>
        <w:pStyle w:val="a5"/>
        <w:jc w:val="left"/>
        <w:rPr>
          <w:lang w:val="en-US"/>
        </w:rPr>
      </w:pPr>
      <w:r>
        <w:t>слова</w:t>
      </w:r>
      <w:r>
        <w:rPr>
          <w:lang w:val="en-US"/>
        </w:rPr>
        <w:t>,</w:t>
      </w:r>
      <w:r>
        <w:t>выражающиеколичество</w:t>
      </w:r>
      <w:r>
        <w:rPr>
          <w:lang w:val="en-US"/>
        </w:rPr>
        <w:t>(many/much,little/alittle,few/afew,alot</w:t>
      </w:r>
      <w:r>
        <w:rPr>
          <w:spacing w:val="-4"/>
          <w:lang w:val="en-US"/>
        </w:rPr>
        <w:t>of);</w:t>
      </w:r>
    </w:p>
    <w:p w:rsidR="00A83A9D" w:rsidRDefault="007D1A1F">
      <w:pPr>
        <w:pStyle w:val="a5"/>
        <w:jc w:val="left"/>
      </w:pPr>
      <w:r>
        <w:t>личныеместоимениявименител</w:t>
      </w:r>
      <w:r>
        <w:t>ьноми объектномпадежах,притяжательныеместоимения(в том числе в абсолютной форме), возвратные, указательные, вопросительные местоимения; неопределённыеместоименияиихпроизводные,отрицательныеместоименияnone,noи производные последнего (nobody, nothing, и друг</w:t>
      </w:r>
      <w:r>
        <w:t>ие);</w:t>
      </w:r>
    </w:p>
    <w:p w:rsidR="00A83A9D" w:rsidRDefault="007D1A1F">
      <w:pPr>
        <w:pStyle w:val="a5"/>
        <w:jc w:val="left"/>
      </w:pPr>
      <w:r>
        <w:t>количественныеипорядковые</w:t>
      </w:r>
      <w:r>
        <w:rPr>
          <w:spacing w:val="-2"/>
        </w:rPr>
        <w:t xml:space="preserve"> числительные;</w:t>
      </w:r>
    </w:p>
    <w:p w:rsidR="00A83A9D" w:rsidRDefault="007D1A1F">
      <w:pPr>
        <w:pStyle w:val="a5"/>
        <w:spacing w:before="1"/>
        <w:jc w:val="left"/>
      </w:pPr>
      <w:r>
        <w:t>предлоги места, времени, направления, предлоги, употребляемые с глаголами в страдательном залоге;</w:t>
      </w:r>
    </w:p>
    <w:p w:rsidR="00A83A9D" w:rsidRDefault="007D1A1F">
      <w:pPr>
        <w:pStyle w:val="a5"/>
        <w:jc w:val="left"/>
      </w:pPr>
      <w:r>
        <w:t>владетьсоциокультурнымизнаниямии</w:t>
      </w:r>
      <w:r>
        <w:rPr>
          <w:spacing w:val="-2"/>
        </w:rPr>
        <w:t>умениями:</w:t>
      </w:r>
    </w:p>
    <w:p w:rsidR="00A83A9D" w:rsidRDefault="007D1A1F">
      <w:pPr>
        <w:pStyle w:val="a5"/>
        <w:spacing w:before="66"/>
        <w:ind w:right="136"/>
      </w:pPr>
      <w:r>
        <w:t>знать/понимать речевые различия в ситуациях официального и неофициально</w:t>
      </w:r>
      <w:r>
        <w:t>го общения в рамках тематического содержания речи и использовать лексико-грамматические средства с учётом этих различий;</w:t>
      </w:r>
    </w:p>
    <w:p w:rsidR="00A83A9D" w:rsidRDefault="007D1A1F">
      <w:pPr>
        <w:pStyle w:val="a5"/>
        <w:spacing w:before="1"/>
        <w:ind w:right="134"/>
      </w:pPr>
      <w:r>
        <w:t>знать/понимать и использовать в устной и письменной речи наиболее употребительную тематическую фоновую лексику и реалии страны/стран из</w:t>
      </w:r>
      <w:r>
        <w:t>учаемого языка (государственное устройство, система образования, страницы истории, основные праздники, этикетные особенности общения и другие);</w:t>
      </w:r>
    </w:p>
    <w:p w:rsidR="00A83A9D" w:rsidRDefault="007D1A1F">
      <w:pPr>
        <w:pStyle w:val="a5"/>
        <w:ind w:right="140"/>
      </w:pPr>
      <w: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w:t>
      </w:r>
      <w:r>
        <w:rPr>
          <w:spacing w:val="-2"/>
        </w:rPr>
        <w:lastRenderedPageBreak/>
        <w:t>языке;</w:t>
      </w:r>
    </w:p>
    <w:p w:rsidR="00A83A9D" w:rsidRDefault="007D1A1F">
      <w:pPr>
        <w:pStyle w:val="a5"/>
        <w:ind w:right="132"/>
      </w:pPr>
      <w:r>
        <w:t>проявлять уважение к иной культуре, соблюдать нормы вежливости в межкультур</w:t>
      </w:r>
      <w:r>
        <w:t>ном обще</w:t>
      </w:r>
      <w:r>
        <w:rPr>
          <w:spacing w:val="-4"/>
        </w:rPr>
        <w:t>нии;</w:t>
      </w:r>
    </w:p>
    <w:p w:rsidR="00A83A9D" w:rsidRDefault="007D1A1F">
      <w:pPr>
        <w:pStyle w:val="a5"/>
        <w:ind w:right="131"/>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w:t>
      </w:r>
      <w:r>
        <w:t>з/толкование, при чтении и аудировании – языковую и контекстуальную догад</w:t>
      </w:r>
      <w:r>
        <w:rPr>
          <w:spacing w:val="-4"/>
        </w:rPr>
        <w:t>ку;</w:t>
      </w:r>
    </w:p>
    <w:p w:rsidR="00A83A9D" w:rsidRDefault="007D1A1F">
      <w:pPr>
        <w:pStyle w:val="a5"/>
        <w:ind w:right="135"/>
      </w:pPr>
      <w:r>
        <w:t>владеть метапредметными умениями, позволяющими совершенствовать учебную деятельность по овладению иностранным языком;</w:t>
      </w:r>
    </w:p>
    <w:p w:rsidR="00A83A9D" w:rsidRDefault="007D1A1F">
      <w:pPr>
        <w:pStyle w:val="a5"/>
        <w:ind w:right="144"/>
      </w:pPr>
      <w:r>
        <w:t>сравнивать, классифицировать, систематизировать и обобщать по</w:t>
      </w:r>
      <w:r>
        <w:t xml:space="preserve"> существенным признакам изученные языковые явления (лексические и грамматические);</w:t>
      </w:r>
    </w:p>
    <w:p w:rsidR="00A83A9D" w:rsidRDefault="007D1A1F">
      <w:pPr>
        <w:pStyle w:val="a5"/>
        <w:spacing w:before="1"/>
        <w:ind w:right="134"/>
      </w:pPr>
      <w:r>
        <w:t>использовать иноязычные словари и справочники, в том числе информационно-справочные системы в электронной форме;</w:t>
      </w:r>
    </w:p>
    <w:p w:rsidR="00A83A9D" w:rsidRDefault="007D1A1F">
      <w:pPr>
        <w:pStyle w:val="a5"/>
        <w:ind w:right="135"/>
      </w:pPr>
      <w:r>
        <w:t>участвовать в учебно-исследовательской, проектной деятельнос</w:t>
      </w:r>
      <w:r>
        <w:t>ти предметного и межпредметного характера с использованием материалов на английском языке и применением ин- формационно-коммуникационных технологий;</w:t>
      </w:r>
    </w:p>
    <w:p w:rsidR="00A83A9D" w:rsidRDefault="007D1A1F">
      <w:pPr>
        <w:pStyle w:val="a5"/>
        <w:ind w:right="147"/>
      </w:pPr>
      <w:r>
        <w:t>соблюдать правила информационной безопасности в ситуациях повседневной жизни и при работе в сети Интернет.</w:t>
      </w:r>
    </w:p>
    <w:p w:rsidR="00A83A9D" w:rsidRDefault="00A83A9D">
      <w:pPr>
        <w:pStyle w:val="a5"/>
        <w:spacing w:before="5"/>
        <w:ind w:left="0"/>
        <w:jc w:val="left"/>
      </w:pPr>
    </w:p>
    <w:p w:rsidR="00A83A9D" w:rsidRDefault="007D1A1F">
      <w:pPr>
        <w:pStyle w:val="1"/>
        <w:spacing w:line="240" w:lineRule="auto"/>
        <w:ind w:left="224" w:right="88"/>
        <w:jc w:val="center"/>
      </w:pPr>
      <w:r>
        <w:t>Рабочаяпрограммаучебногокурса«Алгебраиначаламатематического</w:t>
      </w:r>
      <w:r>
        <w:rPr>
          <w:spacing w:val="-2"/>
        </w:rPr>
        <w:t xml:space="preserve"> анализа».</w:t>
      </w:r>
    </w:p>
    <w:p w:rsidR="00A83A9D" w:rsidRDefault="007D1A1F">
      <w:pPr>
        <w:spacing w:line="274" w:lineRule="exact"/>
        <w:ind w:left="144"/>
        <w:jc w:val="center"/>
        <w:rPr>
          <w:b/>
          <w:sz w:val="24"/>
        </w:rPr>
      </w:pPr>
      <w:r>
        <w:rPr>
          <w:b/>
          <w:sz w:val="24"/>
        </w:rPr>
        <w:t>Пояснительная</w:t>
      </w:r>
      <w:r>
        <w:rPr>
          <w:b/>
          <w:spacing w:val="-2"/>
          <w:sz w:val="24"/>
        </w:rPr>
        <w:t>записка.</w:t>
      </w:r>
    </w:p>
    <w:p w:rsidR="00A83A9D" w:rsidRDefault="007D1A1F">
      <w:pPr>
        <w:pStyle w:val="a5"/>
        <w:ind w:right="133"/>
      </w:pPr>
      <w: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w:t>
      </w:r>
      <w:r>
        <w:t>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w:t>
      </w:r>
      <w:r>
        <w:t>ауки, которая формулирует свои достижения в математической форме.</w:t>
      </w:r>
    </w:p>
    <w:p w:rsidR="00A83A9D" w:rsidRDefault="007D1A1F">
      <w:pPr>
        <w:pStyle w:val="a5"/>
        <w:ind w:right="133" w:firstLine="566"/>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w:t>
      </w:r>
      <w:r>
        <w:t xml:space="preserve">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w:t>
      </w:r>
      <w:r>
        <w:t>тинность утверждения, использовать обобщениеи конкретизацию, абстрагирование и аналогию, формирует креативное и критическое мышление.Входеизученияалгебрыиначал математическогоанализанауровнесреднего общего образования обучающиеся получают новый опыт решени</w:t>
      </w:r>
      <w:r>
        <w:t>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w:t>
      </w:r>
      <w:r>
        <w:t xml:space="preserve"> авторами.</w:t>
      </w:r>
    </w:p>
    <w:p w:rsidR="00A83A9D" w:rsidRDefault="007D1A1F">
      <w:pPr>
        <w:pStyle w:val="a5"/>
        <w:ind w:right="131" w:firstLine="566"/>
      </w:pPr>
      <w:r>
        <w:t>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w:t>
      </w:r>
      <w:r>
        <w:t>, требующей самостоятельности, аккуратности, продолжительной концентрации внимания и ответственности за полученный результат.</w:t>
      </w:r>
    </w:p>
    <w:p w:rsidR="00A83A9D" w:rsidRDefault="007D1A1F">
      <w:pPr>
        <w:pStyle w:val="a5"/>
        <w:ind w:right="138" w:firstLine="566"/>
      </w:pPr>
      <w:r>
        <w:t>В основе методики обучения алгебре и началам математического анализа лежит деятельностный принцип обучения.</w:t>
      </w:r>
    </w:p>
    <w:p w:rsidR="00A83A9D" w:rsidRDefault="007D1A1F">
      <w:pPr>
        <w:pStyle w:val="a5"/>
        <w:spacing w:before="1"/>
        <w:ind w:right="133" w:firstLine="566"/>
      </w:pPr>
      <w:r>
        <w:t xml:space="preserve">В структуре программы </w:t>
      </w:r>
      <w:r>
        <w:t xml:space="preserve">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w:t>
      </w:r>
      <w:r>
        <w:t>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w:t>
      </w:r>
      <w:r>
        <w:t xml:space="preserve">ругие. Обучающиеся овладевают широким математическим аппаратом, у них последовательно формируется и </w:t>
      </w:r>
      <w:r>
        <w:lastRenderedPageBreak/>
        <w:t>совершенствуется умение строить математическую модель реальной ситуации, применять знания, полученные в учебном курсе</w:t>
      </w:r>
    </w:p>
    <w:p w:rsidR="00A83A9D" w:rsidRDefault="007D1A1F">
      <w:pPr>
        <w:pStyle w:val="a5"/>
        <w:ind w:right="138"/>
      </w:pPr>
      <w:r>
        <w:t>«Алгебра и начала математического анал</w:t>
      </w:r>
      <w:r>
        <w:t>иза», для решения самостоятельно сформулирован- ной математической задачи, а затем интерпретировать полученный результат.</w:t>
      </w:r>
    </w:p>
    <w:p w:rsidR="00A83A9D" w:rsidRDefault="007D1A1F">
      <w:pPr>
        <w:pStyle w:val="a5"/>
        <w:ind w:right="130" w:firstLine="566"/>
      </w:pPr>
      <w:r>
        <w:t xml:space="preserve">Содержательно-методическая линия «Числа и вычисления» завершает формирование навыков использования действительных чисел, которое было </w:t>
      </w:r>
      <w:r>
        <w:t>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w:t>
      </w:r>
      <w:r>
        <w:t>лнять действия с ними, делать прикидку, оценивать результат. Обучающиеся получают навыки приближён- 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A83A9D" w:rsidRDefault="007D1A1F">
      <w:pPr>
        <w:pStyle w:val="a5"/>
        <w:spacing w:before="1"/>
        <w:ind w:right="133" w:firstLine="566"/>
      </w:pPr>
      <w:r>
        <w:t>Содерж</w:t>
      </w:r>
      <w:r>
        <w:t>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w:t>
      </w:r>
      <w:r>
        <w:t>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w:t>
      </w:r>
      <w:r>
        <w:t>их и наименьших значений функции. Данная содержательная линия включает в себя также формирование умений выполнять расчёты по формулам, пре- образования целых, рациональных, иррациональных и тригонометрических выражений, а также выражений, содержащих степен</w:t>
      </w:r>
      <w:r>
        <w:t>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w:t>
      </w:r>
      <w:r>
        <w:t>стей в виде равенств и неравенств. 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rsidR="00A83A9D" w:rsidRDefault="007D1A1F">
      <w:pPr>
        <w:pStyle w:val="a5"/>
        <w:spacing w:before="1"/>
        <w:ind w:right="130" w:firstLine="566"/>
      </w:pPr>
      <w:r>
        <w:t>Содержательно-методическая линия «Функции и графики» тесно перепле</w:t>
      </w:r>
      <w:r>
        <w:t>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w:t>
      </w:r>
      <w:r>
        <w:t>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w:t>
      </w:r>
      <w:r>
        <w:t>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w:t>
      </w:r>
      <w:r>
        <w:t>азвитию алгоритмического мышления, способности к обобщению и конкретизации, использованию аналогий.</w:t>
      </w:r>
    </w:p>
    <w:p w:rsidR="00A83A9D" w:rsidRDefault="007D1A1F">
      <w:pPr>
        <w:pStyle w:val="a5"/>
        <w:spacing w:before="1"/>
        <w:ind w:right="143" w:firstLine="566"/>
      </w:pPr>
      <w:r>
        <w:t>Содержательная линия «Начала математического анализа» позволяет существенно расширитькругкакматематических,такиприкладныхзадач,доступныхобучающимся,у</w:t>
      </w:r>
    </w:p>
    <w:p w:rsidR="00A83A9D" w:rsidRDefault="007D1A1F">
      <w:pPr>
        <w:pStyle w:val="a5"/>
        <w:spacing w:before="66"/>
        <w:ind w:right="136"/>
      </w:pPr>
      <w:r>
        <w:t>которы</w:t>
      </w:r>
      <w:r>
        <w:t>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построенияматема</w:t>
      </w:r>
      <w:r>
        <w:t>тических моделейреальныхситуаций,нахождениянаилучшегорешенияв прикладных,втомчислесоциально-экономических,задачах.Знакомствососновами математического анализа способствует развитию абстрактного, формально-логического и креативного мышления, формированию уме</w:t>
      </w:r>
      <w:r>
        <w:t>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A83A9D" w:rsidRDefault="007D1A1F">
      <w:pPr>
        <w:pStyle w:val="a5"/>
        <w:spacing w:before="1"/>
        <w:ind w:right="136" w:firstLine="566"/>
      </w:pPr>
      <w:r>
        <w:t xml:space="preserve">Содержательно-методическая линия «Множества и логика» в основном </w:t>
      </w:r>
      <w:r>
        <w:t>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w:t>
      </w:r>
      <w:r>
        <w:t xml:space="preserve">ны в </w:t>
      </w:r>
      <w:r>
        <w:lastRenderedPageBreak/>
        <w:t>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A83A9D" w:rsidRDefault="007D1A1F">
      <w:pPr>
        <w:pStyle w:val="a5"/>
        <w:ind w:right="131" w:firstLine="566"/>
      </w:pPr>
      <w:r>
        <w:t>В учебном курсе «Алгебра и начала математического анализа» присутствуют также ос- новы матема</w:t>
      </w:r>
      <w:r>
        <w:t>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w:t>
      </w:r>
      <w:r>
        <w:t xml:space="preserve">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w:t>
      </w:r>
      <w:r>
        <w:t>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A83A9D" w:rsidRDefault="007D1A1F">
      <w:pPr>
        <w:pStyle w:val="a5"/>
        <w:spacing w:before="1"/>
        <w:ind w:right="131" w:firstLine="710"/>
      </w:pPr>
      <w:r>
        <w:t xml:space="preserve">Общее число часов, рекомендованных для изучения учебного </w:t>
      </w:r>
      <w:r>
        <w:t xml:space="preserve">курса «Алгебра и нача- ламатематического анализа», –204 часа:в 10классе –102 часа(3 часавнеделю),в11классе –102 часа (3 часа в неделю). </w:t>
      </w:r>
    </w:p>
    <w:p w:rsidR="00A83A9D" w:rsidRDefault="00A83A9D">
      <w:pPr>
        <w:pStyle w:val="a5"/>
        <w:spacing w:before="5"/>
        <w:ind w:left="0"/>
        <w:jc w:val="left"/>
      </w:pPr>
    </w:p>
    <w:p w:rsidR="00A83A9D" w:rsidRDefault="007D1A1F">
      <w:pPr>
        <w:pStyle w:val="1"/>
      </w:pPr>
      <w:r>
        <w:t>Содержаниеобученияв10</w:t>
      </w:r>
      <w:r>
        <w:rPr>
          <w:spacing w:val="-2"/>
        </w:rPr>
        <w:t>классе.</w:t>
      </w:r>
    </w:p>
    <w:p w:rsidR="00A83A9D" w:rsidRDefault="007D1A1F">
      <w:pPr>
        <w:spacing w:line="274" w:lineRule="exact"/>
        <w:ind w:left="285"/>
        <w:jc w:val="both"/>
        <w:rPr>
          <w:i/>
          <w:sz w:val="24"/>
        </w:rPr>
      </w:pPr>
      <w:r>
        <w:rPr>
          <w:i/>
          <w:sz w:val="24"/>
        </w:rPr>
        <w:t xml:space="preserve">Числа и </w:t>
      </w:r>
      <w:r>
        <w:rPr>
          <w:i/>
          <w:spacing w:val="-2"/>
          <w:sz w:val="24"/>
        </w:rPr>
        <w:t>вычисления.</w:t>
      </w:r>
    </w:p>
    <w:p w:rsidR="00A83A9D" w:rsidRDefault="007D1A1F">
      <w:pPr>
        <w:pStyle w:val="a5"/>
        <w:ind w:right="134"/>
      </w:pPr>
      <w:r>
        <w:t>Рациональные числа. Обыкновенные и десятичные дроби, проценты, бескон</w:t>
      </w:r>
      <w:r>
        <w:t>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A83A9D" w:rsidRDefault="007D1A1F">
      <w:pPr>
        <w:pStyle w:val="a5"/>
        <w:spacing w:before="1"/>
        <w:ind w:right="145"/>
      </w:pPr>
      <w:r>
        <w:t xml:space="preserve">Действительныечисла. Рациональныеи </w:t>
      </w:r>
      <w:r>
        <w:t>иррациональныечисла. Арифметическиеоперациис действительными числами. Приближённые вычисления, правила округления, прикидка и оценка результата вычислений.</w:t>
      </w:r>
    </w:p>
    <w:p w:rsidR="00A83A9D" w:rsidRDefault="007D1A1F">
      <w:pPr>
        <w:pStyle w:val="a5"/>
        <w:ind w:right="136"/>
      </w:pPr>
      <w:r>
        <w:t>Степень с целым показателем. Стандартная форма записи действительного числа. Использование подходяще</w:t>
      </w:r>
      <w:r>
        <w:t>й формы записи действительных чисел для решения практических задач и представления данных.</w:t>
      </w:r>
    </w:p>
    <w:p w:rsidR="00A83A9D" w:rsidRDefault="007D1A1F">
      <w:pPr>
        <w:pStyle w:val="a5"/>
        <w:ind w:right="143"/>
      </w:pPr>
      <w:r>
        <w:t>Арифметический корень натуральной степени. Действия с арифметическими корнями натуральной степени.</w:t>
      </w:r>
    </w:p>
    <w:p w:rsidR="00A83A9D" w:rsidRDefault="007D1A1F">
      <w:pPr>
        <w:pStyle w:val="a5"/>
        <w:ind w:right="148"/>
      </w:pPr>
      <w:r>
        <w:t xml:space="preserve">Синус, косинуси тангенсчислового аргумента. Арксинус, арккосинус, </w:t>
      </w:r>
      <w:r>
        <w:t xml:space="preserve">арктангенсчислового </w:t>
      </w:r>
      <w:r>
        <w:rPr>
          <w:spacing w:val="-2"/>
        </w:rPr>
        <w:t>аргумента.</w:t>
      </w:r>
    </w:p>
    <w:p w:rsidR="00A83A9D" w:rsidRDefault="007D1A1F">
      <w:pPr>
        <w:ind w:left="285"/>
        <w:jc w:val="both"/>
        <w:rPr>
          <w:i/>
          <w:sz w:val="24"/>
        </w:rPr>
      </w:pPr>
      <w:r>
        <w:rPr>
          <w:i/>
          <w:sz w:val="24"/>
        </w:rPr>
        <w:t>Уравненияи</w:t>
      </w:r>
      <w:r>
        <w:rPr>
          <w:i/>
          <w:spacing w:val="-2"/>
          <w:sz w:val="24"/>
        </w:rPr>
        <w:t>неравенства.</w:t>
      </w:r>
    </w:p>
    <w:p w:rsidR="00A83A9D" w:rsidRDefault="007D1A1F">
      <w:pPr>
        <w:pStyle w:val="a5"/>
      </w:pPr>
      <w:r>
        <w:t>Тождестваитождественные</w:t>
      </w:r>
      <w:r>
        <w:rPr>
          <w:spacing w:val="-2"/>
        </w:rPr>
        <w:t>преобразования.</w:t>
      </w:r>
    </w:p>
    <w:p w:rsidR="00A83A9D" w:rsidRDefault="007D1A1F">
      <w:pPr>
        <w:pStyle w:val="a5"/>
        <w:ind w:right="300"/>
      </w:pPr>
      <w:r>
        <w:t>Преобразованиетригонометрическихвыражений.Основныетригонометрическиеформулы. Уравнение, корень уравнения. Неравенство, решение неравенства. Метод интервалов.</w:t>
      </w:r>
    </w:p>
    <w:p w:rsidR="00A83A9D" w:rsidRDefault="007D1A1F">
      <w:pPr>
        <w:pStyle w:val="a5"/>
      </w:pPr>
      <w:r>
        <w:t>Решен</w:t>
      </w:r>
      <w:r>
        <w:t>иецелыхидробно-рациональных уравненийи</w:t>
      </w:r>
      <w:r>
        <w:rPr>
          <w:spacing w:val="-2"/>
        </w:rPr>
        <w:t>неравенств.</w:t>
      </w:r>
    </w:p>
    <w:p w:rsidR="00A83A9D" w:rsidRDefault="007D1A1F">
      <w:pPr>
        <w:pStyle w:val="a5"/>
        <w:spacing w:before="66"/>
        <w:ind w:right="3682"/>
        <w:jc w:val="left"/>
      </w:pPr>
      <w:r>
        <w:t>Решениеиррациональныхуравненийинеравенств. Решение тригонометрических уравнений.</w:t>
      </w:r>
    </w:p>
    <w:p w:rsidR="00A83A9D" w:rsidRDefault="007D1A1F">
      <w:pPr>
        <w:pStyle w:val="a5"/>
        <w:jc w:val="left"/>
      </w:pPr>
      <w:r>
        <w:t>Применение уравнений и неравенств к решению математических задач и задач из различных областей науки и реальной жизни.</w:t>
      </w:r>
    </w:p>
    <w:p w:rsidR="00A83A9D" w:rsidRDefault="007D1A1F">
      <w:pPr>
        <w:spacing w:before="1"/>
        <w:ind w:left="285"/>
        <w:rPr>
          <w:i/>
          <w:sz w:val="24"/>
        </w:rPr>
      </w:pPr>
      <w:r>
        <w:rPr>
          <w:i/>
          <w:sz w:val="24"/>
        </w:rPr>
        <w:t>Функци</w:t>
      </w:r>
      <w:r>
        <w:rPr>
          <w:i/>
          <w:sz w:val="24"/>
        </w:rPr>
        <w:t>ии</w:t>
      </w:r>
      <w:r>
        <w:rPr>
          <w:i/>
          <w:spacing w:val="-2"/>
          <w:sz w:val="24"/>
        </w:rPr>
        <w:t>графики.</w:t>
      </w:r>
    </w:p>
    <w:p w:rsidR="00A83A9D" w:rsidRDefault="007D1A1F">
      <w:pPr>
        <w:pStyle w:val="a5"/>
        <w:jc w:val="left"/>
      </w:pPr>
      <w:r>
        <w:t>Функция,способызаданияфункции.Графикфункции.Взаимнообратные</w:t>
      </w:r>
      <w:r>
        <w:rPr>
          <w:spacing w:val="-2"/>
        </w:rPr>
        <w:t>функции.</w:t>
      </w:r>
    </w:p>
    <w:p w:rsidR="00A83A9D" w:rsidRDefault="007D1A1F">
      <w:pPr>
        <w:pStyle w:val="a5"/>
        <w:jc w:val="left"/>
      </w:pPr>
      <w:r>
        <w:t>Область определения и множество значений функции. Нули функции. Промежутки знакопостоянства. Чётные и нечётные функции.</w:t>
      </w:r>
    </w:p>
    <w:p w:rsidR="00A83A9D" w:rsidRDefault="007D1A1F">
      <w:pPr>
        <w:pStyle w:val="a5"/>
        <w:jc w:val="left"/>
      </w:pPr>
      <w:r>
        <w:t>Степенная функция с натуральным и целым показателем. Её с</w:t>
      </w:r>
      <w:r>
        <w:t>войства и график. Свойства и график корня n-ой степени.</w:t>
      </w:r>
    </w:p>
    <w:p w:rsidR="00A83A9D" w:rsidRDefault="007D1A1F">
      <w:pPr>
        <w:pStyle w:val="a5"/>
        <w:jc w:val="left"/>
      </w:pPr>
      <w:r>
        <w:t xml:space="preserve">Тригонометрическаяокружность,определениетригонометрическихфункцийчислового </w:t>
      </w:r>
      <w:r>
        <w:rPr>
          <w:spacing w:val="-2"/>
        </w:rPr>
        <w:t>аргумента.</w:t>
      </w:r>
    </w:p>
    <w:p w:rsidR="00A83A9D" w:rsidRDefault="007D1A1F">
      <w:pPr>
        <w:ind w:left="285"/>
        <w:rPr>
          <w:i/>
          <w:sz w:val="24"/>
        </w:rPr>
      </w:pPr>
      <w:r>
        <w:rPr>
          <w:i/>
          <w:sz w:val="24"/>
        </w:rPr>
        <w:t>Началаматематического</w:t>
      </w:r>
      <w:r>
        <w:rPr>
          <w:i/>
          <w:spacing w:val="-2"/>
          <w:sz w:val="24"/>
        </w:rPr>
        <w:t>анализа.</w:t>
      </w:r>
    </w:p>
    <w:p w:rsidR="00A83A9D" w:rsidRDefault="007D1A1F">
      <w:pPr>
        <w:pStyle w:val="a5"/>
        <w:jc w:val="left"/>
      </w:pPr>
      <w:r>
        <w:t>Последовательности, способы задания последовательностей. Монотонные последовательно</w:t>
      </w:r>
      <w:r>
        <w:rPr>
          <w:spacing w:val="-4"/>
        </w:rPr>
        <w:t>с</w:t>
      </w:r>
      <w:r>
        <w:rPr>
          <w:spacing w:val="-4"/>
        </w:rPr>
        <w:t>ти.</w:t>
      </w:r>
    </w:p>
    <w:p w:rsidR="00A83A9D" w:rsidRDefault="007D1A1F">
      <w:pPr>
        <w:pStyle w:val="a5"/>
        <w:jc w:val="left"/>
        <w:rPr>
          <w:i/>
        </w:rPr>
      </w:pPr>
      <w:r>
        <w:t xml:space="preserve">Арифметическаяигеометрическаяпрогрессии.Бесконечноубывающаягеометрическая прогрессия. Сумма бесконечноубывающей геометрической прогрессии. Формула сложных процентов. Использование прогрессии для решения реальных задач прикладного характера. </w:t>
      </w:r>
      <w:r>
        <w:rPr>
          <w:i/>
        </w:rPr>
        <w:lastRenderedPageBreak/>
        <w:t>Множества и</w:t>
      </w:r>
      <w:r>
        <w:rPr>
          <w:i/>
        </w:rPr>
        <w:t xml:space="preserve"> логика.</w:t>
      </w:r>
    </w:p>
    <w:p w:rsidR="00A83A9D" w:rsidRDefault="007D1A1F">
      <w:pPr>
        <w:pStyle w:val="a5"/>
        <w:ind w:right="136"/>
      </w:pPr>
      <w:r>
        <w:t>Множество, операции над множествами. Диаграммы Эйлера–Венна. Применение теоретико- множественного аппарата для описания реальных процессов и явлений, при решении задачиз других учебных предметов.</w:t>
      </w:r>
    </w:p>
    <w:p w:rsidR="00A83A9D" w:rsidRDefault="007D1A1F">
      <w:pPr>
        <w:pStyle w:val="a5"/>
        <w:spacing w:before="1"/>
      </w:pPr>
      <w:r>
        <w:t>Определение,теорема,следствие,</w:t>
      </w:r>
      <w:r>
        <w:rPr>
          <w:spacing w:val="-2"/>
        </w:rPr>
        <w:t>доказательство.</w:t>
      </w:r>
    </w:p>
    <w:p w:rsidR="00A83A9D" w:rsidRDefault="007D1A1F">
      <w:pPr>
        <w:pStyle w:val="1"/>
        <w:jc w:val="left"/>
      </w:pPr>
      <w:r>
        <w:t>Содержаниеобученияв11</w:t>
      </w:r>
      <w:r>
        <w:rPr>
          <w:spacing w:val="-2"/>
        </w:rPr>
        <w:t xml:space="preserve"> классе.</w:t>
      </w:r>
    </w:p>
    <w:p w:rsidR="00A83A9D" w:rsidRDefault="007D1A1F">
      <w:pPr>
        <w:spacing w:line="274" w:lineRule="exact"/>
        <w:ind w:left="285"/>
        <w:rPr>
          <w:i/>
          <w:sz w:val="24"/>
        </w:rPr>
      </w:pPr>
      <w:r>
        <w:rPr>
          <w:i/>
          <w:sz w:val="24"/>
        </w:rPr>
        <w:t xml:space="preserve">Числа и </w:t>
      </w:r>
      <w:r>
        <w:rPr>
          <w:i/>
          <w:spacing w:val="-2"/>
          <w:sz w:val="24"/>
        </w:rPr>
        <w:t>вычисления.</w:t>
      </w:r>
    </w:p>
    <w:p w:rsidR="00A83A9D" w:rsidRDefault="007D1A1F">
      <w:pPr>
        <w:pStyle w:val="a5"/>
        <w:ind w:right="2685"/>
        <w:jc w:val="left"/>
      </w:pPr>
      <w:r>
        <w:t>Натуральныеицелыечисла.Признакиделимостицелыхчисел. Степень с рациональным показателем. Свойства степени.</w:t>
      </w:r>
    </w:p>
    <w:p w:rsidR="00A83A9D" w:rsidRDefault="007D1A1F">
      <w:pPr>
        <w:pStyle w:val="a5"/>
        <w:jc w:val="left"/>
      </w:pPr>
      <w:r>
        <w:t>Логарифмчисла.Десятичныеинатуральные</w:t>
      </w:r>
      <w:r>
        <w:rPr>
          <w:spacing w:val="-2"/>
        </w:rPr>
        <w:t>логарифмы.</w:t>
      </w:r>
    </w:p>
    <w:p w:rsidR="00A83A9D" w:rsidRDefault="007D1A1F">
      <w:pPr>
        <w:ind w:left="285"/>
        <w:rPr>
          <w:i/>
          <w:sz w:val="24"/>
        </w:rPr>
      </w:pPr>
      <w:r>
        <w:rPr>
          <w:i/>
          <w:sz w:val="24"/>
        </w:rPr>
        <w:t>Уравненияи</w:t>
      </w:r>
      <w:r>
        <w:rPr>
          <w:i/>
          <w:spacing w:val="-2"/>
          <w:sz w:val="24"/>
        </w:rPr>
        <w:t>неравенства.</w:t>
      </w:r>
    </w:p>
    <w:p w:rsidR="00A83A9D" w:rsidRDefault="007D1A1F">
      <w:pPr>
        <w:pStyle w:val="a5"/>
        <w:jc w:val="left"/>
      </w:pPr>
      <w:r>
        <w:t>Преобразованиевыражений,содерж</w:t>
      </w:r>
      <w:r>
        <w:t>ащих</w:t>
      </w:r>
      <w:r>
        <w:rPr>
          <w:spacing w:val="-2"/>
        </w:rPr>
        <w:t xml:space="preserve"> логарифмы.</w:t>
      </w:r>
    </w:p>
    <w:p w:rsidR="00A83A9D" w:rsidRDefault="007D1A1F">
      <w:pPr>
        <w:pStyle w:val="a5"/>
        <w:ind w:right="947"/>
        <w:jc w:val="left"/>
      </w:pPr>
      <w:r>
        <w:t>Преобразованиевыражений,содержащихстепенисрациональнымпоказателем. Примеры тригонометрических неравенств.</w:t>
      </w:r>
    </w:p>
    <w:p w:rsidR="00A83A9D" w:rsidRDefault="007D1A1F">
      <w:pPr>
        <w:pStyle w:val="a5"/>
        <w:jc w:val="left"/>
      </w:pPr>
      <w:r>
        <w:t>Показательныеуравненияи</w:t>
      </w:r>
      <w:r>
        <w:rPr>
          <w:spacing w:val="-2"/>
        </w:rPr>
        <w:t xml:space="preserve"> неравенства.</w:t>
      </w:r>
    </w:p>
    <w:p w:rsidR="00A83A9D" w:rsidRDefault="007D1A1F">
      <w:pPr>
        <w:pStyle w:val="a5"/>
        <w:jc w:val="left"/>
      </w:pPr>
      <w:r>
        <w:t>Логарифмическиеуравненияи</w:t>
      </w:r>
      <w:r>
        <w:rPr>
          <w:spacing w:val="-2"/>
        </w:rPr>
        <w:t xml:space="preserve"> неравенства.</w:t>
      </w:r>
    </w:p>
    <w:p w:rsidR="00A83A9D" w:rsidRDefault="007D1A1F">
      <w:pPr>
        <w:pStyle w:val="a5"/>
        <w:jc w:val="left"/>
      </w:pPr>
      <w:r>
        <w:t>Системылинейныхуравнений.Решениеприкладныхзадачспомощью</w:t>
      </w:r>
      <w:r>
        <w:t xml:space="preserve">системылинейных </w:t>
      </w:r>
      <w:r>
        <w:rPr>
          <w:spacing w:val="-2"/>
        </w:rPr>
        <w:t>уравнений.</w:t>
      </w:r>
    </w:p>
    <w:p w:rsidR="00A83A9D" w:rsidRDefault="007D1A1F">
      <w:pPr>
        <w:pStyle w:val="a5"/>
        <w:spacing w:before="1"/>
        <w:jc w:val="left"/>
      </w:pPr>
      <w:r>
        <w:t>Системыисовокупностирациональныхуравненийи</w:t>
      </w:r>
      <w:r>
        <w:rPr>
          <w:spacing w:val="-2"/>
        </w:rPr>
        <w:t>неравенств.</w:t>
      </w:r>
    </w:p>
    <w:p w:rsidR="00A83A9D" w:rsidRDefault="007D1A1F">
      <w:pPr>
        <w:pStyle w:val="a5"/>
        <w:jc w:val="left"/>
      </w:pPr>
      <w:r>
        <w:t>Применениеуравнений,системинеравенствкрешениюматематическихзадачизадачиз различных областей науки и реальной жизни.</w:t>
      </w:r>
    </w:p>
    <w:p w:rsidR="00A83A9D" w:rsidRDefault="007D1A1F">
      <w:pPr>
        <w:ind w:left="285"/>
        <w:rPr>
          <w:i/>
          <w:sz w:val="24"/>
        </w:rPr>
      </w:pPr>
      <w:r>
        <w:rPr>
          <w:i/>
          <w:sz w:val="24"/>
        </w:rPr>
        <w:t>Функциии</w:t>
      </w:r>
      <w:r>
        <w:rPr>
          <w:i/>
          <w:spacing w:val="-2"/>
          <w:sz w:val="24"/>
        </w:rPr>
        <w:t>графики.</w:t>
      </w:r>
    </w:p>
    <w:p w:rsidR="00A83A9D" w:rsidRDefault="007D1A1F">
      <w:pPr>
        <w:pStyle w:val="a5"/>
        <w:jc w:val="left"/>
      </w:pPr>
      <w:r>
        <w:t>Функция.Периодическиефункции.Промежуткимон</w:t>
      </w:r>
      <w:r>
        <w:t>отонностифункции.Максимумыиминимумы функции. Наибольшее и наименьшее значение функции на промежутке.</w:t>
      </w:r>
    </w:p>
    <w:p w:rsidR="00A83A9D" w:rsidRDefault="007D1A1F">
      <w:pPr>
        <w:pStyle w:val="a5"/>
        <w:ind w:right="2685"/>
        <w:jc w:val="left"/>
      </w:pPr>
      <w:r>
        <w:t>Тригонометрические функции, их свойства и графики. Показательнаяилогарифмическаяфункции,ихсвойстваиграфики.</w:t>
      </w:r>
    </w:p>
    <w:p w:rsidR="00A83A9D" w:rsidRDefault="007D1A1F">
      <w:pPr>
        <w:pStyle w:val="a5"/>
        <w:jc w:val="left"/>
      </w:pPr>
      <w:r>
        <w:t>Использованиеграфиковфункцийдлярешенияуравнений</w:t>
      </w:r>
      <w:r>
        <w:t>илинейных</w:t>
      </w:r>
      <w:r>
        <w:rPr>
          <w:spacing w:val="-2"/>
        </w:rPr>
        <w:t xml:space="preserve"> систем.</w:t>
      </w:r>
    </w:p>
    <w:p w:rsidR="00A83A9D" w:rsidRDefault="007D1A1F">
      <w:pPr>
        <w:pStyle w:val="a5"/>
        <w:jc w:val="left"/>
      </w:pPr>
      <w:r>
        <w:t>Использованиеграфиковфункцийдляисследованияпроцессовизависимостей,которые возникают при решении задач из других учебных предметов и реальной жизни.</w:t>
      </w:r>
    </w:p>
    <w:p w:rsidR="00A83A9D" w:rsidRDefault="007D1A1F">
      <w:pPr>
        <w:ind w:left="285"/>
        <w:rPr>
          <w:i/>
          <w:sz w:val="24"/>
        </w:rPr>
      </w:pPr>
      <w:r>
        <w:rPr>
          <w:i/>
          <w:sz w:val="24"/>
        </w:rPr>
        <w:t>Началаматематического</w:t>
      </w:r>
      <w:r>
        <w:rPr>
          <w:i/>
          <w:spacing w:val="-2"/>
          <w:sz w:val="24"/>
        </w:rPr>
        <w:t>анализа.</w:t>
      </w:r>
    </w:p>
    <w:p w:rsidR="00A83A9D" w:rsidRDefault="007D1A1F">
      <w:pPr>
        <w:pStyle w:val="a5"/>
        <w:ind w:right="1455"/>
        <w:jc w:val="left"/>
      </w:pPr>
      <w:r>
        <w:t>Непрерывные функции. Метод интервалов для решения неравенств</w:t>
      </w:r>
      <w:r>
        <w:t>. Производнаяфункции.Геометрическийифизическийсмыслпроизводной.</w:t>
      </w:r>
    </w:p>
    <w:p w:rsidR="00A83A9D" w:rsidRDefault="007D1A1F">
      <w:pPr>
        <w:pStyle w:val="a5"/>
        <w:spacing w:before="66"/>
        <w:jc w:val="left"/>
      </w:pPr>
      <w:r>
        <w:t>Производные элементарных функций. Формулы нахождения производной суммы, произведения и частного функций.</w:t>
      </w:r>
    </w:p>
    <w:p w:rsidR="00A83A9D" w:rsidRDefault="007D1A1F">
      <w:pPr>
        <w:pStyle w:val="a5"/>
        <w:jc w:val="left"/>
      </w:pPr>
      <w:r>
        <w:t xml:space="preserve">Применение производной к исследованию функций на монотонность и экстремумы. Нахождение </w:t>
      </w:r>
      <w:r>
        <w:t>наибольшего и наименьшего значения функции на отрезке.</w:t>
      </w:r>
    </w:p>
    <w:p w:rsidR="00A83A9D" w:rsidRDefault="007D1A1F">
      <w:pPr>
        <w:pStyle w:val="a5"/>
        <w:spacing w:before="1"/>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A83A9D" w:rsidRDefault="007D1A1F">
      <w:pPr>
        <w:pStyle w:val="a5"/>
        <w:jc w:val="left"/>
      </w:pPr>
      <w:r>
        <w:t>Первообразная.Таблица</w:t>
      </w:r>
      <w:r>
        <w:rPr>
          <w:spacing w:val="-2"/>
        </w:rPr>
        <w:t>первообразных.</w:t>
      </w:r>
    </w:p>
    <w:p w:rsidR="00A83A9D" w:rsidRDefault="007D1A1F">
      <w:pPr>
        <w:pStyle w:val="a5"/>
        <w:jc w:val="left"/>
      </w:pPr>
      <w:r>
        <w:t>Интеграл,его</w:t>
      </w:r>
      <w:r>
        <w:t>геометрическийифизическийсмысл.Вычислениеинтегралапоформуле</w:t>
      </w:r>
      <w:r>
        <w:rPr>
          <w:spacing w:val="-2"/>
        </w:rPr>
        <w:t>Ньютона–Лейбница.</w:t>
      </w:r>
    </w:p>
    <w:p w:rsidR="00A83A9D" w:rsidRDefault="007D1A1F">
      <w:pPr>
        <w:pStyle w:val="1"/>
        <w:spacing w:line="240" w:lineRule="auto"/>
        <w:jc w:val="left"/>
      </w:pPr>
      <w:r>
        <w:t>Планируемыепредметныерезультатыосвоениярабочейпрограммыучебного</w:t>
      </w:r>
      <w:r>
        <w:rPr>
          <w:spacing w:val="-2"/>
        </w:rPr>
        <w:t>курса</w:t>
      </w:r>
    </w:p>
    <w:p w:rsidR="00A83A9D" w:rsidRDefault="007D1A1F">
      <w:pPr>
        <w:spacing w:before="3" w:line="237" w:lineRule="auto"/>
        <w:ind w:left="285"/>
        <w:rPr>
          <w:b/>
          <w:i/>
          <w:sz w:val="24"/>
        </w:rPr>
      </w:pPr>
      <w:r>
        <w:rPr>
          <w:b/>
          <w:sz w:val="24"/>
        </w:rPr>
        <w:t xml:space="preserve">«Алгебра и начала математического анализа» на уровне среднего общего образования. </w:t>
      </w:r>
      <w:r>
        <w:rPr>
          <w:sz w:val="24"/>
        </w:rPr>
        <w:t>Предметные результаты по отд</w:t>
      </w:r>
      <w:r>
        <w:rPr>
          <w:sz w:val="24"/>
        </w:rPr>
        <w:t xml:space="preserve">ельным темам учебного курса «Алгебра и начала математического анализа». </w:t>
      </w:r>
      <w:r>
        <w:rPr>
          <w:b/>
          <w:i/>
          <w:sz w:val="24"/>
        </w:rPr>
        <w:t>К концу 10 класса обучающийся научится:</w:t>
      </w:r>
    </w:p>
    <w:p w:rsidR="00A83A9D" w:rsidRDefault="007D1A1F">
      <w:pPr>
        <w:spacing w:before="2"/>
        <w:ind w:left="285"/>
        <w:jc w:val="both"/>
        <w:rPr>
          <w:i/>
          <w:sz w:val="24"/>
        </w:rPr>
      </w:pPr>
      <w:r>
        <w:rPr>
          <w:i/>
          <w:sz w:val="24"/>
        </w:rPr>
        <w:t xml:space="preserve">Числа и </w:t>
      </w:r>
      <w:r>
        <w:rPr>
          <w:i/>
          <w:spacing w:val="-2"/>
          <w:sz w:val="24"/>
        </w:rPr>
        <w:t>вычисления:</w:t>
      </w:r>
    </w:p>
    <w:p w:rsidR="00A83A9D" w:rsidRDefault="007D1A1F">
      <w:pPr>
        <w:pStyle w:val="a5"/>
        <w:ind w:right="145"/>
      </w:pPr>
      <w:r>
        <w:t>оперировать понятиями: рациональное и действительное число, обыкновенная и десятичная дробь, проценты;</w:t>
      </w:r>
    </w:p>
    <w:p w:rsidR="00A83A9D" w:rsidRDefault="007D1A1F">
      <w:pPr>
        <w:pStyle w:val="a5"/>
      </w:pPr>
      <w:r>
        <w:t>выполнятьарифметическ</w:t>
      </w:r>
      <w:r>
        <w:t>иеоперациисрациональнымиидействительными</w:t>
      </w:r>
      <w:r>
        <w:rPr>
          <w:spacing w:val="-2"/>
        </w:rPr>
        <w:t>числами;</w:t>
      </w:r>
    </w:p>
    <w:p w:rsidR="00A83A9D" w:rsidRDefault="007D1A1F">
      <w:pPr>
        <w:pStyle w:val="a5"/>
        <w:ind w:right="146"/>
      </w:pPr>
      <w:r>
        <w:t>выполнять приближённые вычисления, используя правила округления, делать прикидку и оценку результата вычислений;</w:t>
      </w:r>
    </w:p>
    <w:p w:rsidR="00A83A9D" w:rsidRDefault="007D1A1F">
      <w:pPr>
        <w:pStyle w:val="a5"/>
        <w:ind w:right="135"/>
      </w:pPr>
      <w:r>
        <w:t>оперировать понятиями: степень с целым показателем, стандартная форма записи действительного ч</w:t>
      </w:r>
      <w:r>
        <w:t>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A83A9D" w:rsidRDefault="007D1A1F">
      <w:pPr>
        <w:pStyle w:val="a5"/>
        <w:ind w:right="147"/>
      </w:pPr>
      <w:r>
        <w:t>оперировать понятиями: синус, косинус и тангенс произвольного угла, использовать запись произвольного угла че</w:t>
      </w:r>
      <w:r>
        <w:t>рез обратные тригонометрические функции.</w:t>
      </w:r>
    </w:p>
    <w:p w:rsidR="00A83A9D" w:rsidRDefault="007D1A1F">
      <w:pPr>
        <w:ind w:left="285"/>
        <w:jc w:val="both"/>
        <w:rPr>
          <w:i/>
          <w:sz w:val="24"/>
        </w:rPr>
      </w:pPr>
      <w:r>
        <w:rPr>
          <w:i/>
          <w:sz w:val="24"/>
        </w:rPr>
        <w:lastRenderedPageBreak/>
        <w:t>Уравненияи</w:t>
      </w:r>
      <w:r>
        <w:rPr>
          <w:i/>
          <w:spacing w:val="-2"/>
          <w:sz w:val="24"/>
        </w:rPr>
        <w:t>неравенства:</w:t>
      </w:r>
    </w:p>
    <w:p w:rsidR="00A83A9D" w:rsidRDefault="007D1A1F">
      <w:pPr>
        <w:pStyle w:val="a5"/>
        <w:ind w:right="136"/>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A83A9D" w:rsidRDefault="007D1A1F">
      <w:pPr>
        <w:pStyle w:val="a5"/>
        <w:ind w:right="139"/>
      </w:pPr>
      <w:r>
        <w:t xml:space="preserve">выполнять преобразования тригонометрических </w:t>
      </w:r>
      <w:r>
        <w:t xml:space="preserve">выражений и решать тригонометрические </w:t>
      </w:r>
      <w:r>
        <w:rPr>
          <w:spacing w:val="-2"/>
        </w:rPr>
        <w:t>уравнения;</w:t>
      </w:r>
    </w:p>
    <w:p w:rsidR="00A83A9D" w:rsidRDefault="007D1A1F">
      <w:pPr>
        <w:pStyle w:val="a5"/>
        <w:ind w:right="146"/>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A83A9D" w:rsidRDefault="007D1A1F">
      <w:pPr>
        <w:pStyle w:val="a5"/>
        <w:ind w:right="142"/>
      </w:pPr>
      <w:r>
        <w:t>применятьуравненияинеравенствадлярешенияматематичес</w:t>
      </w:r>
      <w:r>
        <w:t>кихзадачизадачизразличных областей науки и реальной жизни;</w:t>
      </w:r>
    </w:p>
    <w:p w:rsidR="00A83A9D" w:rsidRDefault="007D1A1F">
      <w:pPr>
        <w:pStyle w:val="a5"/>
        <w:spacing w:before="1"/>
        <w:ind w:right="137"/>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A83A9D" w:rsidRDefault="007D1A1F">
      <w:pPr>
        <w:ind w:left="285"/>
        <w:jc w:val="both"/>
        <w:rPr>
          <w:i/>
          <w:sz w:val="24"/>
        </w:rPr>
      </w:pPr>
      <w:r>
        <w:rPr>
          <w:i/>
          <w:sz w:val="24"/>
        </w:rPr>
        <w:t>Функциии</w:t>
      </w:r>
      <w:r>
        <w:rPr>
          <w:i/>
          <w:spacing w:val="-2"/>
          <w:sz w:val="24"/>
        </w:rPr>
        <w:t>графики:</w:t>
      </w:r>
    </w:p>
    <w:p w:rsidR="00A83A9D" w:rsidRDefault="007D1A1F">
      <w:pPr>
        <w:pStyle w:val="a5"/>
        <w:ind w:right="137"/>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A83A9D" w:rsidRDefault="007D1A1F">
      <w:pPr>
        <w:pStyle w:val="a5"/>
        <w:ind w:right="138"/>
      </w:pPr>
      <w:r>
        <w:t xml:space="preserve">оперировать понятиями: чётность и нечётность функции, нули функции, промежутки знако </w:t>
      </w:r>
      <w:r>
        <w:rPr>
          <w:spacing w:val="-2"/>
        </w:rPr>
        <w:t>постоянства;</w:t>
      </w:r>
    </w:p>
    <w:p w:rsidR="00A83A9D" w:rsidRDefault="007D1A1F">
      <w:pPr>
        <w:pStyle w:val="a5"/>
      </w:pPr>
      <w:r>
        <w:t>использов</w:t>
      </w:r>
      <w:r>
        <w:t>атьграфикифункцийдлярешения</w:t>
      </w:r>
      <w:r>
        <w:rPr>
          <w:spacing w:val="-2"/>
        </w:rPr>
        <w:t>уравнений;</w:t>
      </w:r>
    </w:p>
    <w:p w:rsidR="00A83A9D" w:rsidRDefault="007D1A1F">
      <w:pPr>
        <w:pStyle w:val="a5"/>
        <w:ind w:right="147"/>
      </w:pPr>
      <w:r>
        <w:t>строить и читать графики линейной функции, квадратичной функции, степенной функции с целым показателем;</w:t>
      </w:r>
    </w:p>
    <w:p w:rsidR="00A83A9D" w:rsidRDefault="007D1A1F">
      <w:pPr>
        <w:pStyle w:val="a5"/>
        <w:ind w:right="145"/>
      </w:pPr>
      <w:r>
        <w:t xml:space="preserve">использовать графики функций для исследования процессов и зависимостей при решении задач из других учебных </w:t>
      </w:r>
      <w:r>
        <w:t>предметов и реальной жизни, выражать формулами зависимости между величинами.</w:t>
      </w:r>
    </w:p>
    <w:p w:rsidR="00A83A9D" w:rsidRDefault="007D1A1F">
      <w:pPr>
        <w:spacing w:before="1"/>
        <w:ind w:left="285"/>
        <w:jc w:val="both"/>
        <w:rPr>
          <w:i/>
          <w:sz w:val="24"/>
        </w:rPr>
      </w:pPr>
      <w:r>
        <w:rPr>
          <w:i/>
          <w:sz w:val="24"/>
        </w:rPr>
        <w:t>Началаматематического</w:t>
      </w:r>
      <w:r>
        <w:rPr>
          <w:i/>
          <w:spacing w:val="-2"/>
          <w:sz w:val="24"/>
        </w:rPr>
        <w:t>анализа:</w:t>
      </w:r>
    </w:p>
    <w:p w:rsidR="00A83A9D" w:rsidRDefault="007D1A1F">
      <w:pPr>
        <w:pStyle w:val="a5"/>
        <w:jc w:val="left"/>
      </w:pPr>
      <w:r>
        <w:t>оперировать понятиями: последовательность, арифметическая и геометрическая прогрессии; оперироватьпонятиями:бесконечноубывающаягеометрическаяпрогресс</w:t>
      </w:r>
      <w:r>
        <w:t>ия,суммабесконечно убывающей геометрической прогрессии;</w:t>
      </w:r>
    </w:p>
    <w:p w:rsidR="00A83A9D" w:rsidRDefault="007D1A1F">
      <w:pPr>
        <w:pStyle w:val="a5"/>
        <w:spacing w:before="66"/>
        <w:jc w:val="left"/>
      </w:pPr>
      <w:r>
        <w:t>задаватьпоследовательностиразличными</w:t>
      </w:r>
      <w:r>
        <w:rPr>
          <w:spacing w:val="-2"/>
        </w:rPr>
        <w:t>способами;</w:t>
      </w:r>
    </w:p>
    <w:p w:rsidR="00A83A9D" w:rsidRDefault="007D1A1F">
      <w:pPr>
        <w:pStyle w:val="a5"/>
        <w:jc w:val="left"/>
      </w:pPr>
      <w:r>
        <w:t>использоватьсвойствапоследовательностейипрогрессийдлярешенияреальныхзадачприкладного характера.</w:t>
      </w:r>
    </w:p>
    <w:p w:rsidR="00A83A9D" w:rsidRDefault="007D1A1F">
      <w:pPr>
        <w:spacing w:before="1"/>
        <w:ind w:left="285"/>
        <w:rPr>
          <w:i/>
          <w:sz w:val="24"/>
        </w:rPr>
      </w:pPr>
      <w:r>
        <w:rPr>
          <w:i/>
          <w:sz w:val="24"/>
        </w:rPr>
        <w:t>Множестваи</w:t>
      </w:r>
      <w:r>
        <w:rPr>
          <w:i/>
          <w:spacing w:val="-2"/>
          <w:sz w:val="24"/>
        </w:rPr>
        <w:t>логика:</w:t>
      </w:r>
    </w:p>
    <w:p w:rsidR="00A83A9D" w:rsidRDefault="007D1A1F">
      <w:pPr>
        <w:pStyle w:val="a5"/>
        <w:jc w:val="left"/>
      </w:pPr>
      <w:r>
        <w:t>оперироватьпонятиями:множество,операции</w:t>
      </w:r>
      <w:r>
        <w:t>над</w:t>
      </w:r>
      <w:r>
        <w:rPr>
          <w:spacing w:val="-2"/>
        </w:rPr>
        <w:t>множествами;</w:t>
      </w:r>
    </w:p>
    <w:p w:rsidR="00A83A9D" w:rsidRDefault="007D1A1F">
      <w:pPr>
        <w:pStyle w:val="a5"/>
        <w:jc w:val="left"/>
      </w:pPr>
      <w:r>
        <w:t>использовать теоретико-множественный аппарат для описания реальныхпроцессов и явлений, при решении задач из других учебных предметов;</w:t>
      </w:r>
    </w:p>
    <w:p w:rsidR="00A83A9D" w:rsidRDefault="007D1A1F">
      <w:pPr>
        <w:pStyle w:val="a5"/>
        <w:jc w:val="left"/>
      </w:pPr>
      <w:r>
        <w:t>оперироватьпонятиями:определение,теорема,следствие,</w:t>
      </w:r>
      <w:r>
        <w:rPr>
          <w:spacing w:val="-2"/>
        </w:rPr>
        <w:t>доказательство.</w:t>
      </w:r>
    </w:p>
    <w:p w:rsidR="00A83A9D" w:rsidRDefault="007D1A1F">
      <w:pPr>
        <w:pStyle w:val="2"/>
        <w:spacing w:before="4"/>
        <w:jc w:val="left"/>
      </w:pPr>
      <w:r>
        <w:t>Кконцу11классаобучающийся</w:t>
      </w:r>
      <w:r>
        <w:rPr>
          <w:spacing w:val="-2"/>
        </w:rPr>
        <w:t>научится:</w:t>
      </w:r>
    </w:p>
    <w:p w:rsidR="00A83A9D" w:rsidRDefault="007D1A1F">
      <w:pPr>
        <w:spacing w:line="274" w:lineRule="exact"/>
        <w:ind w:left="285"/>
        <w:rPr>
          <w:i/>
          <w:sz w:val="24"/>
        </w:rPr>
      </w:pPr>
      <w:r>
        <w:rPr>
          <w:i/>
          <w:sz w:val="24"/>
        </w:rPr>
        <w:t>Числ</w:t>
      </w:r>
      <w:r>
        <w:rPr>
          <w:i/>
          <w:sz w:val="24"/>
        </w:rPr>
        <w:t xml:space="preserve">а и </w:t>
      </w:r>
      <w:r>
        <w:rPr>
          <w:i/>
          <w:spacing w:val="-2"/>
          <w:sz w:val="24"/>
        </w:rPr>
        <w:t>вычисления:</w:t>
      </w:r>
    </w:p>
    <w:p w:rsidR="00A83A9D" w:rsidRDefault="007D1A1F">
      <w:pPr>
        <w:pStyle w:val="a5"/>
        <w:ind w:right="147"/>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A83A9D" w:rsidRDefault="007D1A1F">
      <w:pPr>
        <w:pStyle w:val="a5"/>
      </w:pPr>
      <w:r>
        <w:t>оперироватьпонятием:степеньсрациональным</w:t>
      </w:r>
      <w:r>
        <w:rPr>
          <w:spacing w:val="-2"/>
        </w:rPr>
        <w:t>показателем;</w:t>
      </w:r>
    </w:p>
    <w:p w:rsidR="00A83A9D" w:rsidRDefault="007D1A1F">
      <w:pPr>
        <w:pStyle w:val="a5"/>
        <w:spacing w:before="1"/>
      </w:pPr>
      <w:r>
        <w:t>оперироватьпонятиями:логарифмчисла,д</w:t>
      </w:r>
      <w:r>
        <w:t>есятичныеинатуральные</w:t>
      </w:r>
      <w:r>
        <w:rPr>
          <w:spacing w:val="-2"/>
        </w:rPr>
        <w:t>логарифмы.</w:t>
      </w:r>
    </w:p>
    <w:p w:rsidR="00A83A9D" w:rsidRDefault="007D1A1F">
      <w:pPr>
        <w:ind w:left="285"/>
        <w:jc w:val="both"/>
        <w:rPr>
          <w:i/>
          <w:sz w:val="24"/>
        </w:rPr>
      </w:pPr>
      <w:r>
        <w:rPr>
          <w:i/>
          <w:sz w:val="24"/>
        </w:rPr>
        <w:t>Уравненияи</w:t>
      </w:r>
      <w:r>
        <w:rPr>
          <w:i/>
          <w:spacing w:val="-2"/>
          <w:sz w:val="24"/>
        </w:rPr>
        <w:t>неравенства:</w:t>
      </w:r>
    </w:p>
    <w:p w:rsidR="00A83A9D" w:rsidRDefault="007D1A1F">
      <w:pPr>
        <w:pStyle w:val="a5"/>
        <w:ind w:right="137"/>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A83A9D" w:rsidRDefault="007D1A1F">
      <w:pPr>
        <w:pStyle w:val="a5"/>
        <w:ind w:right="132"/>
      </w:pPr>
      <w:r>
        <w:t xml:space="preserve">выполнять </w:t>
      </w:r>
      <w:r>
        <w:t>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A83A9D" w:rsidRDefault="007D1A1F">
      <w:pPr>
        <w:pStyle w:val="a5"/>
      </w:pPr>
      <w:r>
        <w:t>находитьрешенияпростейшихтригонометрических</w:t>
      </w:r>
      <w:r>
        <w:rPr>
          <w:spacing w:val="-2"/>
        </w:rPr>
        <w:t>неравенств;</w:t>
      </w:r>
    </w:p>
    <w:p w:rsidR="00A83A9D" w:rsidRDefault="007D1A1F">
      <w:pPr>
        <w:pStyle w:val="a5"/>
        <w:ind w:right="143"/>
      </w:pPr>
      <w:r>
        <w:t>оперировать понятиями: систе</w:t>
      </w:r>
      <w:r>
        <w:t>ма линейных уравнений и её решение, использовать систему линейных уравнений для решения практических задач;</w:t>
      </w:r>
    </w:p>
    <w:p w:rsidR="00A83A9D" w:rsidRDefault="007D1A1F">
      <w:pPr>
        <w:pStyle w:val="a5"/>
        <w:spacing w:before="1"/>
        <w:ind w:right="137"/>
      </w:pPr>
      <w:r>
        <w:t>находить решения простейших систем и совокупностей рациональных уравнений и нера</w:t>
      </w:r>
      <w:r>
        <w:rPr>
          <w:spacing w:val="-2"/>
        </w:rPr>
        <w:t>венств;</w:t>
      </w:r>
    </w:p>
    <w:p w:rsidR="00A83A9D" w:rsidRDefault="007D1A1F">
      <w:pPr>
        <w:pStyle w:val="a5"/>
        <w:ind w:right="137"/>
      </w:pPr>
      <w:r>
        <w:t xml:space="preserve">моделировать реальные ситуации на языке алгебры, составлять </w:t>
      </w:r>
      <w:r>
        <w:t xml:space="preserve">выражения, уравнения, неравенства и системы по условию задачи, исследовать построенные модели с </w:t>
      </w:r>
      <w:r>
        <w:lastRenderedPageBreak/>
        <w:t>использованием аппарата алгебры.</w:t>
      </w:r>
    </w:p>
    <w:p w:rsidR="00A83A9D" w:rsidRDefault="007D1A1F">
      <w:pPr>
        <w:ind w:left="285"/>
        <w:jc w:val="both"/>
        <w:rPr>
          <w:i/>
          <w:sz w:val="24"/>
        </w:rPr>
      </w:pPr>
      <w:r>
        <w:rPr>
          <w:i/>
          <w:sz w:val="24"/>
        </w:rPr>
        <w:t>Функциии</w:t>
      </w:r>
      <w:r>
        <w:rPr>
          <w:i/>
          <w:spacing w:val="-2"/>
          <w:sz w:val="24"/>
        </w:rPr>
        <w:t>графики:</w:t>
      </w:r>
    </w:p>
    <w:p w:rsidR="00A83A9D" w:rsidRDefault="007D1A1F">
      <w:pPr>
        <w:pStyle w:val="a5"/>
        <w:ind w:right="133"/>
      </w:pPr>
      <w:r>
        <w:t>оперироватьпонятиями:периодическаяфункция,промежуткимонотонностифункции,точки экстремума функции, наибольшее и</w:t>
      </w:r>
      <w:r>
        <w:t xml:space="preserve"> наименьшее значения функции на промежутке, использовать их для исследования функции, заданной графиком;</w:t>
      </w:r>
    </w:p>
    <w:p w:rsidR="00A83A9D" w:rsidRDefault="007D1A1F">
      <w:pPr>
        <w:pStyle w:val="a5"/>
        <w:ind w:right="137"/>
      </w:pPr>
      <w:r>
        <w:t xml:space="preserve">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w:t>
      </w:r>
      <w:r>
        <w:t>решения уравнений и неравенств;</w:t>
      </w:r>
    </w:p>
    <w:p w:rsidR="00A83A9D" w:rsidRDefault="007D1A1F">
      <w:pPr>
        <w:pStyle w:val="a5"/>
        <w:spacing w:before="1"/>
        <w:ind w:right="145"/>
      </w:pPr>
      <w:r>
        <w:t>изображать на координатной плоскости графики линейных уравнений и использовать их для решения системы линейных уравнений;</w:t>
      </w:r>
    </w:p>
    <w:p w:rsidR="00A83A9D" w:rsidRDefault="007D1A1F">
      <w:pPr>
        <w:pStyle w:val="a5"/>
        <w:ind w:right="138"/>
      </w:pPr>
      <w:r>
        <w:t>использовать графики функций для исследования процессов и зависимостей из других учебных дисциплин.</w:t>
      </w:r>
    </w:p>
    <w:p w:rsidR="00A83A9D" w:rsidRDefault="007D1A1F">
      <w:pPr>
        <w:ind w:left="285"/>
        <w:jc w:val="both"/>
        <w:rPr>
          <w:i/>
          <w:sz w:val="24"/>
        </w:rPr>
      </w:pPr>
      <w:r>
        <w:rPr>
          <w:i/>
          <w:sz w:val="24"/>
        </w:rPr>
        <w:t>На</w:t>
      </w:r>
      <w:r>
        <w:rPr>
          <w:i/>
          <w:sz w:val="24"/>
        </w:rPr>
        <w:t>чаламатематического</w:t>
      </w:r>
      <w:r>
        <w:rPr>
          <w:i/>
          <w:spacing w:val="-2"/>
          <w:sz w:val="24"/>
        </w:rPr>
        <w:t>анализа:</w:t>
      </w:r>
    </w:p>
    <w:p w:rsidR="00A83A9D" w:rsidRDefault="007D1A1F">
      <w:pPr>
        <w:pStyle w:val="a5"/>
        <w:ind w:right="138"/>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A83A9D" w:rsidRDefault="007D1A1F">
      <w:pPr>
        <w:pStyle w:val="a5"/>
        <w:ind w:right="139"/>
      </w:pPr>
      <w:r>
        <w:t>находить производные элементарных функций, вычислять производные суммы, произведения,</w:t>
      </w:r>
      <w:r>
        <w:t xml:space="preserve"> частного функций;</w:t>
      </w:r>
    </w:p>
    <w:p w:rsidR="00A83A9D" w:rsidRDefault="007D1A1F">
      <w:pPr>
        <w:pStyle w:val="a5"/>
        <w:ind w:right="147"/>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A83A9D" w:rsidRDefault="007D1A1F">
      <w:pPr>
        <w:pStyle w:val="a5"/>
        <w:ind w:right="143"/>
      </w:pPr>
      <w:r>
        <w:t>использовать производную для нахождения наилучшего решения в прикладных, в том числе социально-эконо</w:t>
      </w:r>
      <w:r>
        <w:t>мических, задачах;</w:t>
      </w:r>
    </w:p>
    <w:p w:rsidR="00A83A9D" w:rsidRDefault="007D1A1F">
      <w:pPr>
        <w:pStyle w:val="a5"/>
        <w:ind w:right="146"/>
      </w:pPr>
      <w:r>
        <w:t>оперировать понятиями: первообразная и интеграл, понимать геометрический и физический смысл интеграла;</w:t>
      </w:r>
    </w:p>
    <w:p w:rsidR="00A83A9D" w:rsidRDefault="007D1A1F">
      <w:pPr>
        <w:pStyle w:val="a5"/>
        <w:spacing w:before="66"/>
        <w:jc w:val="left"/>
      </w:pPr>
      <w:r>
        <w:t xml:space="preserve">находить первообразные элементарных функций, вычислять интеграл по формуле Ньютона– </w:t>
      </w:r>
      <w:r>
        <w:rPr>
          <w:spacing w:val="-2"/>
        </w:rPr>
        <w:t>Лейбница;</w:t>
      </w:r>
    </w:p>
    <w:p w:rsidR="00A83A9D" w:rsidRDefault="007D1A1F">
      <w:pPr>
        <w:pStyle w:val="a5"/>
        <w:jc w:val="left"/>
      </w:pPr>
      <w:r>
        <w:t>решатьприкладныезадачи,втомчислесоциальн</w:t>
      </w:r>
      <w:r>
        <w:t>о-экономическогои физическогохарактера, средствами математического анализа.</w:t>
      </w:r>
    </w:p>
    <w:p w:rsidR="00A83A9D" w:rsidRDefault="00A83A9D">
      <w:pPr>
        <w:pStyle w:val="a5"/>
        <w:spacing w:before="5"/>
        <w:ind w:left="0"/>
        <w:jc w:val="left"/>
      </w:pPr>
    </w:p>
    <w:p w:rsidR="00A83A9D" w:rsidRDefault="007D1A1F">
      <w:pPr>
        <w:pStyle w:val="1"/>
        <w:spacing w:line="240" w:lineRule="auto"/>
        <w:ind w:right="4389"/>
      </w:pPr>
      <w:r>
        <w:t>Рабочаяпрограммаучебногокурса«Геометрия». Пояснительная записка.</w:t>
      </w:r>
    </w:p>
    <w:p w:rsidR="00A83A9D" w:rsidRDefault="007D1A1F">
      <w:pPr>
        <w:pStyle w:val="a5"/>
        <w:ind w:right="132" w:firstLine="566"/>
      </w:pPr>
      <w:r>
        <w:t xml:space="preserve">Важность учебного курса геометрии на уровне среднего общего образования обусловлена практической значимостью </w:t>
      </w:r>
      <w:r>
        <w:t>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w:t>
      </w:r>
      <w:r>
        <w:t xml:space="preserve">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внаучном познании и впрактике </w:t>
      </w:r>
      <w:r>
        <w:t>способствует формированию научного мировоззрения обучающихся, а также качеств мышления, необходимых для адаптации в современном обществе.</w:t>
      </w:r>
    </w:p>
    <w:p w:rsidR="00A83A9D" w:rsidRDefault="007D1A1F">
      <w:pPr>
        <w:pStyle w:val="a5"/>
        <w:ind w:right="137" w:firstLine="566"/>
      </w:pPr>
      <w:r>
        <w:t xml:space="preserve">Геометрия является одним из базовых предметов на уровне среднего общего образования, так как обеспечивает возможность </w:t>
      </w:r>
      <w:r>
        <w:t>изучения как дисциплин естественно-научной направленности, так и гуманитарной.</w:t>
      </w:r>
    </w:p>
    <w:p w:rsidR="00A83A9D" w:rsidRDefault="007D1A1F">
      <w:pPr>
        <w:pStyle w:val="a5"/>
        <w:ind w:right="139" w:firstLine="424"/>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w:t>
      </w:r>
      <w:r>
        <w:t>вигать и опровергать гипотезы непосредственно используются при решении задач естественно-научного цикла, в частности из курса физики.</w:t>
      </w:r>
    </w:p>
    <w:p w:rsidR="00A83A9D" w:rsidRDefault="007D1A1F">
      <w:pPr>
        <w:pStyle w:val="a5"/>
        <w:ind w:right="130" w:firstLine="424"/>
      </w:pPr>
      <w:r>
        <w:t>Ориентациячеловекав пространстве– условиеегосоциальногобытия,формаотражения окружающего мира, условие успешного познания и</w:t>
      </w:r>
      <w:r>
        <w:t xml:space="preserve">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w:t>
      </w:r>
      <w:r>
        <w:t>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A83A9D" w:rsidRDefault="007D1A1F">
      <w:pPr>
        <w:pStyle w:val="a5"/>
        <w:ind w:right="135" w:firstLine="566"/>
      </w:pPr>
      <w:r>
        <w:rPr>
          <w:b/>
        </w:rPr>
        <w:t xml:space="preserve">Цель освоения программы учебного курса «Геометрия» </w:t>
      </w:r>
      <w:r>
        <w:t xml:space="preserve">на базовом уровне обучения </w:t>
      </w:r>
      <w:r>
        <w:lastRenderedPageBreak/>
        <w:t>– общеобразовательное и общекультурн</w:t>
      </w:r>
      <w:r>
        <w:t>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w:t>
      </w:r>
      <w:r>
        <w:t>анием геометрии.</w:t>
      </w:r>
    </w:p>
    <w:p w:rsidR="00A83A9D" w:rsidRDefault="007D1A1F">
      <w:pPr>
        <w:ind w:left="285" w:right="138"/>
        <w:rPr>
          <w:sz w:val="24"/>
        </w:rPr>
      </w:pPr>
      <w:r>
        <w:rPr>
          <w:b/>
          <w:sz w:val="24"/>
        </w:rPr>
        <w:t xml:space="preserve">Приоритетными задачами </w:t>
      </w:r>
      <w:r>
        <w:rPr>
          <w:sz w:val="24"/>
        </w:rPr>
        <w:t>освоения учебного курса «Геометрии» на базовом уровне в 10– 11 классах являются:</w:t>
      </w:r>
    </w:p>
    <w:p w:rsidR="00A83A9D" w:rsidRDefault="007D1A1F">
      <w:pPr>
        <w:pStyle w:val="a5"/>
        <w:jc w:val="left"/>
      </w:pPr>
      <w:r>
        <w:t>формирование представления о геометрии как части мировой культуры и осознание её взаимосвязи с окружающим миром;</w:t>
      </w:r>
    </w:p>
    <w:p w:rsidR="00A83A9D" w:rsidRDefault="007D1A1F">
      <w:pPr>
        <w:pStyle w:val="a5"/>
        <w:ind w:right="138"/>
        <w:jc w:val="left"/>
      </w:pPr>
      <w:r>
        <w:t>формирование представл</w:t>
      </w:r>
      <w:r>
        <w:t>ения о многогранниках и телах вращения как о важнейших математических моделях, позволяющих описывать и изучать разные явления окружающего мира; формирование умения распознавать на чертежах, моделях и в реальном мире многогранники и тела вращения;</w:t>
      </w:r>
    </w:p>
    <w:p w:rsidR="00A83A9D" w:rsidRDefault="007D1A1F">
      <w:pPr>
        <w:pStyle w:val="a5"/>
        <w:jc w:val="left"/>
      </w:pPr>
      <w:r>
        <w:t>овладение</w:t>
      </w:r>
      <w:r>
        <w:t xml:space="preserve">методамирешениязадачнапостроениянаизображенияхпространственных </w:t>
      </w:r>
      <w:r>
        <w:rPr>
          <w:spacing w:val="-2"/>
        </w:rPr>
        <w:t>фигур;</w:t>
      </w:r>
    </w:p>
    <w:p w:rsidR="00A83A9D" w:rsidRDefault="007D1A1F">
      <w:pPr>
        <w:pStyle w:val="a5"/>
        <w:jc w:val="left"/>
      </w:pPr>
      <w:r>
        <w:t>формирование умения оперировать основными понятиями о многогранниках и телах вращения и их основными свойствами;</w:t>
      </w:r>
    </w:p>
    <w:p w:rsidR="00A83A9D" w:rsidRDefault="007D1A1F">
      <w:pPr>
        <w:pStyle w:val="a5"/>
        <w:ind w:right="144"/>
      </w:pPr>
      <w:r>
        <w:t>овладение алгоритмами решения основных типов задач, формирование умения п</w:t>
      </w:r>
      <w:r>
        <w:t>роводить несложные доказательные рассуждения в ходе решения стереометрических задач и задач с практическим содержанием;</w:t>
      </w:r>
    </w:p>
    <w:p w:rsidR="00A83A9D" w:rsidRDefault="007D1A1F">
      <w:pPr>
        <w:pStyle w:val="a5"/>
        <w:spacing w:before="66"/>
        <w:ind w:right="142"/>
      </w:pPr>
      <w:r>
        <w:t>развитие интеллектуальных и творческих способностей обучающихся, познавательной активности, исследовательских умений, критичности мышлен</w:t>
      </w:r>
      <w:r>
        <w:t>ия;</w:t>
      </w:r>
    </w:p>
    <w:p w:rsidR="00A83A9D" w:rsidRDefault="007D1A1F">
      <w:pPr>
        <w:pStyle w:val="a5"/>
        <w:ind w:right="136"/>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w:t>
      </w:r>
      <w:r>
        <w:t>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A83A9D" w:rsidRDefault="007D1A1F">
      <w:pPr>
        <w:pStyle w:val="a5"/>
        <w:spacing w:before="1"/>
        <w:ind w:right="133" w:firstLine="566"/>
      </w:pPr>
      <w:r>
        <w:t xml:space="preserve">Отличительной особенностью программы </w:t>
      </w:r>
      <w:r>
        <w:t>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w:t>
      </w:r>
      <w:r>
        <w:t>т протекание интуитивных процессов, мотивирует к дальнейшему изучению предмета.</w:t>
      </w:r>
    </w:p>
    <w:p w:rsidR="00A83A9D" w:rsidRDefault="007D1A1F">
      <w:pPr>
        <w:pStyle w:val="a5"/>
        <w:ind w:right="134" w:firstLine="566"/>
      </w:pPr>
      <w: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 деятельно</w:t>
      </w:r>
      <w:r>
        <w:t>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w:t>
      </w:r>
      <w:r>
        <w:t>и, а оперирование образом – в условиях отвлечения от наглядности, мысленного изменения его исходного содержания.</w:t>
      </w:r>
    </w:p>
    <w:p w:rsidR="00A83A9D" w:rsidRDefault="007D1A1F">
      <w:pPr>
        <w:pStyle w:val="a5"/>
        <w:spacing w:before="1"/>
        <w:ind w:right="138" w:firstLine="566"/>
      </w:pPr>
      <w:r>
        <w:t>Основными содержательными линиями учебного курса «Геометрия» в 10–11 классах являются:«Многогранники»,«Прямыеиплоскостивпространстве»,«Тела</w:t>
      </w:r>
      <w:r>
        <w:rPr>
          <w:spacing w:val="-2"/>
        </w:rPr>
        <w:t>вращ</w:t>
      </w:r>
      <w:r>
        <w:rPr>
          <w:spacing w:val="-2"/>
        </w:rPr>
        <w:t>ения»,</w:t>
      </w:r>
    </w:p>
    <w:p w:rsidR="00A83A9D" w:rsidRDefault="007D1A1F">
      <w:pPr>
        <w:pStyle w:val="a5"/>
        <w:ind w:right="145"/>
      </w:pPr>
      <w:r>
        <w:t>«Векторы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A83A9D" w:rsidRDefault="007D1A1F">
      <w:pPr>
        <w:pStyle w:val="a5"/>
        <w:ind w:right="136" w:firstLine="566"/>
      </w:pPr>
      <w:r>
        <w:t>Содержание образования, соответствующее предметным результатам освоения про- гра</w:t>
      </w:r>
      <w:r>
        <w:t xml:space="preserve">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w:t>
      </w:r>
      <w:r>
        <w:t>общую систему геометрических представлений обучающихся, расширяя и углубляяеё, образуя прочные множественные связи.</w:t>
      </w:r>
    </w:p>
    <w:p w:rsidR="00A83A9D" w:rsidRDefault="007D1A1F">
      <w:pPr>
        <w:pStyle w:val="a5"/>
        <w:ind w:right="135"/>
      </w:pPr>
      <w:r>
        <w:t>Общее число часов, рекомендованных для изучения учебного курса «Геометрия» – 136часов: в 10 классе – 68 часов (2 часа в неделю), в 11 классе</w:t>
      </w:r>
      <w:r>
        <w:t xml:space="preserve"> – 68 часов (2 час в неделю).</w:t>
      </w: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Прямыеиплоскостив</w:t>
      </w:r>
      <w:r>
        <w:rPr>
          <w:i/>
          <w:spacing w:val="-2"/>
          <w:sz w:val="24"/>
        </w:rPr>
        <w:t>пространстве.</w:t>
      </w:r>
    </w:p>
    <w:p w:rsidR="00A83A9D" w:rsidRDefault="007D1A1F">
      <w:pPr>
        <w:pStyle w:val="a5"/>
        <w:ind w:right="135"/>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A83A9D" w:rsidRDefault="007D1A1F">
      <w:pPr>
        <w:pStyle w:val="a5"/>
        <w:spacing w:before="1"/>
        <w:ind w:right="131"/>
      </w:pPr>
      <w:r>
        <w:t>В</w:t>
      </w:r>
      <w:r>
        <w:t xml:space="preserve">заимное расположение прямых в пространстве: пересекающиеся, параллельные и скрещивающиеся прямые. Параллельность прямых и плоскостей в пространстве: </w:t>
      </w:r>
      <w:r>
        <w:lastRenderedPageBreak/>
        <w:t>параллельные прямые в пространстве, параллельность трёх прямых, параллельность прямой и плоскости. Углы с с</w:t>
      </w:r>
      <w:r>
        <w:t>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пространственныефигурынаплоскости:тетраэдр,куб,параллелепипед,построениесечений. Перпендикулярность</w:t>
      </w:r>
      <w:r>
        <w:t xml:space="preserve">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уголмежду прямой и плоскостью,</w:t>
      </w:r>
      <w:r>
        <w:t xml:space="preserve">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w:t>
      </w:r>
      <w:r>
        <w:t>ма о трёх перпендикулярах.</w:t>
      </w:r>
    </w:p>
    <w:p w:rsidR="00A83A9D" w:rsidRDefault="007D1A1F">
      <w:pPr>
        <w:ind w:left="285"/>
        <w:rPr>
          <w:i/>
          <w:sz w:val="24"/>
        </w:rPr>
      </w:pPr>
      <w:r>
        <w:rPr>
          <w:i/>
          <w:spacing w:val="-2"/>
          <w:sz w:val="24"/>
        </w:rPr>
        <w:t>Многогранники.</w:t>
      </w:r>
    </w:p>
    <w:p w:rsidR="00A83A9D" w:rsidRDefault="007D1A1F">
      <w:pPr>
        <w:pStyle w:val="a5"/>
        <w:spacing w:before="66"/>
        <w:ind w:right="131"/>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 мы, прямая и наклонная призмы, боковая и полн</w:t>
      </w:r>
      <w:r>
        <w:t>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пирамида.Элементыпризмыи пирамиды.Правильныемногогр</w:t>
      </w:r>
      <w:r>
        <w:t>анники:понятиеправильного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A83A9D" w:rsidRDefault="007D1A1F">
      <w:pPr>
        <w:pStyle w:val="a5"/>
        <w:spacing w:before="1"/>
        <w:ind w:right="143"/>
      </w:pPr>
      <w:r>
        <w:t>Симметрия в п</w:t>
      </w:r>
      <w:r>
        <w:t>ространстве: симметрия относительно точки, прямой, плоскости. Элементы симметрии в пирамидах, параллелепипедах, правильных многогранниках.</w:t>
      </w:r>
    </w:p>
    <w:p w:rsidR="00A83A9D" w:rsidRDefault="007D1A1F">
      <w:pPr>
        <w:pStyle w:val="a5"/>
        <w:ind w:right="131"/>
      </w:pPr>
      <w:r>
        <w:t xml:space="preserve">Вычисление элементов многогранников: рёбра, диагонали, углы. Площадь боковой поверхности и полной поверхности прямой </w:t>
      </w:r>
      <w:r>
        <w:t>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w:t>
      </w:r>
      <w:r>
        <w:rPr>
          <w:spacing w:val="-4"/>
        </w:rPr>
        <w:t>мы.</w:t>
      </w:r>
    </w:p>
    <w:p w:rsidR="00A83A9D" w:rsidRDefault="007D1A1F">
      <w:pPr>
        <w:pStyle w:val="a5"/>
        <w:ind w:right="144"/>
      </w:pPr>
      <w:r>
        <w:t>Подобные тела в пространстве. Соотношени</w:t>
      </w:r>
      <w:r>
        <w:t>я между площадями поверхностей, объёмами подобных тел.</w:t>
      </w:r>
    </w:p>
    <w:p w:rsidR="00A83A9D" w:rsidRDefault="00A83A9D">
      <w:pPr>
        <w:pStyle w:val="a5"/>
        <w:spacing w:before="5"/>
        <w:ind w:left="0"/>
        <w:jc w:val="left"/>
      </w:pPr>
    </w:p>
    <w:p w:rsidR="00A83A9D" w:rsidRDefault="007D1A1F">
      <w:pPr>
        <w:pStyle w:val="1"/>
      </w:pPr>
      <w:r>
        <w:t>Содержаниеобученияв11</w:t>
      </w:r>
      <w:r>
        <w:rPr>
          <w:spacing w:val="-2"/>
        </w:rPr>
        <w:t xml:space="preserve"> классе.</w:t>
      </w:r>
    </w:p>
    <w:p w:rsidR="00A83A9D" w:rsidRDefault="007D1A1F">
      <w:pPr>
        <w:spacing w:line="274" w:lineRule="exact"/>
        <w:ind w:left="285"/>
        <w:jc w:val="both"/>
        <w:rPr>
          <w:i/>
          <w:sz w:val="24"/>
        </w:rPr>
      </w:pPr>
      <w:r>
        <w:rPr>
          <w:i/>
          <w:sz w:val="24"/>
        </w:rPr>
        <w:t>Тела</w:t>
      </w:r>
      <w:r>
        <w:rPr>
          <w:i/>
          <w:spacing w:val="-2"/>
          <w:sz w:val="24"/>
        </w:rPr>
        <w:t>вращения.</w:t>
      </w:r>
    </w:p>
    <w:p w:rsidR="00A83A9D" w:rsidRDefault="007D1A1F">
      <w:pPr>
        <w:pStyle w:val="a5"/>
        <w:ind w:right="135"/>
      </w:pPr>
      <w: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w:t>
      </w:r>
      <w:r>
        <w:t>ось, площадь боковой и полной поверхности.</w:t>
      </w:r>
    </w:p>
    <w:p w:rsidR="00A83A9D" w:rsidRDefault="007D1A1F">
      <w:pPr>
        <w:pStyle w:val="a5"/>
        <w:spacing w:before="1"/>
        <w:ind w:right="137"/>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w:t>
      </w:r>
      <w:r>
        <w:t>сота, основания и боковая поверхность.</w:t>
      </w:r>
    </w:p>
    <w:p w:rsidR="00A83A9D" w:rsidRDefault="007D1A1F">
      <w:pPr>
        <w:pStyle w:val="a5"/>
        <w:ind w:right="134"/>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A83A9D" w:rsidRDefault="007D1A1F">
      <w:pPr>
        <w:pStyle w:val="a5"/>
      </w:pPr>
      <w:r>
        <w:t>Изображениетелвращениянаплоскости.Развёрткацилиндраи</w:t>
      </w:r>
      <w:r>
        <w:rPr>
          <w:spacing w:val="-2"/>
        </w:rPr>
        <w:t>конуса.</w:t>
      </w:r>
    </w:p>
    <w:p w:rsidR="00A83A9D" w:rsidRDefault="007D1A1F">
      <w:pPr>
        <w:pStyle w:val="a5"/>
        <w:ind w:right="143"/>
      </w:pPr>
      <w:r>
        <w:t>Комбин</w:t>
      </w:r>
      <w:r>
        <w:t>ации тел вращения и многогранников. Многогранник, описанный около сферы, сфера, вписанная в многогранник, или тело вращения.</w:t>
      </w:r>
    </w:p>
    <w:p w:rsidR="00A83A9D" w:rsidRDefault="007D1A1F">
      <w:pPr>
        <w:pStyle w:val="a5"/>
        <w:ind w:right="135"/>
      </w:pPr>
      <w:r>
        <w:t>Понятие об объёме. Основные свойства объёмов тел. Теорема об объёме прямоугольного параллелепипеда и следствия из неё. Объём цилинд</w:t>
      </w:r>
      <w:r>
        <w:t>ра, конуса. Объём шара и площадь сфе</w:t>
      </w:r>
      <w:r>
        <w:rPr>
          <w:spacing w:val="-4"/>
        </w:rPr>
        <w:t>ры.</w:t>
      </w:r>
    </w:p>
    <w:p w:rsidR="00A83A9D" w:rsidRDefault="007D1A1F">
      <w:pPr>
        <w:pStyle w:val="a5"/>
        <w:ind w:right="137"/>
      </w:pPr>
      <w:r>
        <w:t>Подобные тела в пространстве. Соотношения между площадями поверхностей, объёмами подобных тел.</w:t>
      </w:r>
    </w:p>
    <w:p w:rsidR="00A83A9D" w:rsidRDefault="007D1A1F">
      <w:pPr>
        <w:pStyle w:val="a5"/>
        <w:spacing w:before="1"/>
        <w:ind w:right="143"/>
      </w:pPr>
      <w:r>
        <w:t>Сечения цилиндра (параллельно и перпендикулярно оси), сечения конуса (параллельное основанию и проходящее через вершину),</w:t>
      </w:r>
      <w:r>
        <w:t xml:space="preserve"> сечения шара.</w:t>
      </w:r>
    </w:p>
    <w:p w:rsidR="00A83A9D" w:rsidRDefault="007D1A1F">
      <w:pPr>
        <w:ind w:left="285"/>
        <w:jc w:val="both"/>
        <w:rPr>
          <w:i/>
          <w:sz w:val="24"/>
        </w:rPr>
      </w:pPr>
      <w:r>
        <w:rPr>
          <w:i/>
          <w:sz w:val="24"/>
        </w:rPr>
        <w:t>Векторыикоординатыв</w:t>
      </w:r>
      <w:r>
        <w:rPr>
          <w:i/>
          <w:spacing w:val="-2"/>
          <w:sz w:val="24"/>
        </w:rPr>
        <w:t>пространстве.</w:t>
      </w:r>
    </w:p>
    <w:p w:rsidR="00A83A9D" w:rsidRDefault="007D1A1F">
      <w:pPr>
        <w:pStyle w:val="a5"/>
        <w:ind w:right="137"/>
      </w:pPr>
      <w:r>
        <w:t xml:space="preserve">Вектор на плоскости и в пространстве. Сложение и вычитание векторов. Умножение вектора начисло.Разложениевекторапотрёмнекомпланарнымвекторам.Правилопараллелепипеда. </w:t>
      </w:r>
      <w:r>
        <w:lastRenderedPageBreak/>
        <w:t xml:space="preserve">Решение задач, связанных с применением </w:t>
      </w:r>
      <w:r>
        <w:t>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 ми и плоскостями. Координатно-векторный м</w:t>
      </w:r>
      <w:r>
        <w:t>етод при решении геометрических задач.</w:t>
      </w:r>
    </w:p>
    <w:p w:rsidR="00A83A9D" w:rsidRDefault="00A83A9D">
      <w:pPr>
        <w:pStyle w:val="a5"/>
        <w:spacing w:before="5"/>
        <w:ind w:left="0"/>
        <w:jc w:val="left"/>
      </w:pPr>
    </w:p>
    <w:p w:rsidR="00A83A9D" w:rsidRDefault="007D1A1F">
      <w:pPr>
        <w:pStyle w:val="1"/>
      </w:pPr>
      <w:r>
        <w:t>Планируемыепредметныерезультатыосвоениярабочейпрограммыучебного</w:t>
      </w:r>
      <w:r>
        <w:rPr>
          <w:spacing w:val="-2"/>
        </w:rPr>
        <w:t>курса</w:t>
      </w:r>
    </w:p>
    <w:p w:rsidR="00A83A9D" w:rsidRDefault="007D1A1F">
      <w:pPr>
        <w:pStyle w:val="a5"/>
        <w:ind w:right="141"/>
      </w:pPr>
      <w:r>
        <w:rPr>
          <w:b/>
        </w:rPr>
        <w:t xml:space="preserve">«Геометрия» </w:t>
      </w:r>
      <w:r>
        <w:t>на базовом уровне на уровне среднего общего образования ориентированы на достижение уровня математической грамотности, необходимого для</w:t>
      </w:r>
      <w:r>
        <w:t xml:space="preserve"> успешного решения задач в реальной жизни и создание условий для их общекультурного развития.</w:t>
      </w:r>
    </w:p>
    <w:p w:rsidR="00A83A9D" w:rsidRDefault="007D1A1F">
      <w:pPr>
        <w:pStyle w:val="a5"/>
      </w:pPr>
      <w:r>
        <w:t>Предметныерезультатыпоотдельнымтемамучебногокурса</w:t>
      </w:r>
      <w:r>
        <w:rPr>
          <w:spacing w:val="-2"/>
        </w:rPr>
        <w:t>«Геометрия».</w:t>
      </w:r>
    </w:p>
    <w:p w:rsidR="00A83A9D" w:rsidRDefault="007D1A1F">
      <w:pPr>
        <w:pStyle w:val="2"/>
        <w:spacing w:before="71"/>
        <w:jc w:val="left"/>
      </w:pPr>
      <w:r>
        <w:t>Кконцу10классаобучающийся</w:t>
      </w:r>
      <w:r>
        <w:rPr>
          <w:spacing w:val="-2"/>
        </w:rPr>
        <w:t>научится:</w:t>
      </w:r>
    </w:p>
    <w:p w:rsidR="00A83A9D" w:rsidRDefault="007D1A1F">
      <w:pPr>
        <w:pStyle w:val="a5"/>
        <w:spacing w:line="274" w:lineRule="exact"/>
        <w:jc w:val="left"/>
      </w:pPr>
      <w:r>
        <w:t>оперироватьпонятиями:точка,прямая,</w:t>
      </w:r>
      <w:r>
        <w:rPr>
          <w:spacing w:val="-2"/>
        </w:rPr>
        <w:t>плоскость;</w:t>
      </w:r>
    </w:p>
    <w:p w:rsidR="00A83A9D" w:rsidRDefault="007D1A1F">
      <w:pPr>
        <w:pStyle w:val="a5"/>
        <w:jc w:val="left"/>
      </w:pPr>
      <w:r>
        <w:t>применятьаксиомы</w:t>
      </w:r>
      <w:r>
        <w:t>стереометриииследствияизнихприрешениигеометрическихзадач; оперировать понятиями: параллельность и перпендикулярность прямых и плоскостей;</w:t>
      </w:r>
    </w:p>
    <w:p w:rsidR="00A83A9D" w:rsidRDefault="007D1A1F">
      <w:pPr>
        <w:pStyle w:val="a5"/>
        <w:jc w:val="left"/>
      </w:pPr>
      <w:r>
        <w:t>классифицироватьвзаимноерасположениепрямыхиплоскостейв</w:t>
      </w:r>
      <w:r>
        <w:rPr>
          <w:spacing w:val="-2"/>
        </w:rPr>
        <w:t>пространстве;</w:t>
      </w:r>
    </w:p>
    <w:p w:rsidR="00A83A9D" w:rsidRDefault="007D1A1F">
      <w:pPr>
        <w:pStyle w:val="a5"/>
        <w:jc w:val="left"/>
      </w:pPr>
      <w:r>
        <w:t>оперировать понятиями: двугранный угол, грани двуг</w:t>
      </w:r>
      <w:r>
        <w:t>ранного угла, ребро двугранного угла, линейный угол двугранного угла, градусная мера двугранного угла;</w:t>
      </w:r>
    </w:p>
    <w:p w:rsidR="00A83A9D" w:rsidRDefault="007D1A1F">
      <w:pPr>
        <w:pStyle w:val="a5"/>
        <w:jc w:val="left"/>
      </w:pPr>
      <w:r>
        <w:t>оперироватьпонятиями:многогранник,выпуклыйиневыпуклыймногогранник,элементы многогранника, правильный многогранник;</w:t>
      </w:r>
    </w:p>
    <w:p w:rsidR="00A83A9D" w:rsidRDefault="007D1A1F">
      <w:pPr>
        <w:pStyle w:val="a5"/>
        <w:jc w:val="left"/>
      </w:pPr>
      <w:r>
        <w:t>распознаватьосновныевидымногогранников</w:t>
      </w:r>
      <w:r>
        <w:t xml:space="preserve"> (пирамида,призма,прямоугольныйпараллелепипед, куб);</w:t>
      </w:r>
    </w:p>
    <w:p w:rsidR="00A83A9D" w:rsidRDefault="007D1A1F">
      <w:pPr>
        <w:pStyle w:val="a5"/>
        <w:ind w:right="143"/>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rsidR="00A83A9D" w:rsidRDefault="007D1A1F">
      <w:pPr>
        <w:pStyle w:val="a5"/>
        <w:spacing w:before="1"/>
        <w:ind w:right="2352"/>
        <w:jc w:val="left"/>
      </w:pPr>
      <w:r>
        <w:t>оперироватьпонятиями:секущ</w:t>
      </w:r>
      <w:r>
        <w:t>аяплоскость,сечениемногогранников; объяснять принципы построения сечений, используя метод следов;</w:t>
      </w:r>
    </w:p>
    <w:p w:rsidR="00A83A9D" w:rsidRDefault="007D1A1F">
      <w:pPr>
        <w:pStyle w:val="a5"/>
        <w:jc w:val="left"/>
      </w:pPr>
      <w:r>
        <w:t>строитьсечениямногогранниковметодомследов,выполнять(выносные)плоскиечертежииз рисунков простых объёмных фигур: вид сверху, сбоку, снизу;</w:t>
      </w:r>
    </w:p>
    <w:p w:rsidR="00A83A9D" w:rsidRDefault="007D1A1F">
      <w:pPr>
        <w:pStyle w:val="a5"/>
        <w:ind w:right="139"/>
      </w:pPr>
      <w:r>
        <w:t>решать задачи на нахо</w:t>
      </w:r>
      <w:r>
        <w:t>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w:t>
      </w:r>
      <w:r>
        <w:t>ямыми;</w:t>
      </w:r>
    </w:p>
    <w:p w:rsidR="00A83A9D" w:rsidRDefault="007D1A1F">
      <w:pPr>
        <w:pStyle w:val="a5"/>
        <w:ind w:right="139"/>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w:t>
      </w:r>
      <w:r>
        <w:t>лоскостями, двугранных углов;</w:t>
      </w:r>
    </w:p>
    <w:p w:rsidR="00A83A9D" w:rsidRDefault="007D1A1F">
      <w:pPr>
        <w:pStyle w:val="a5"/>
        <w:ind w:right="137"/>
      </w:pPr>
      <w:r>
        <w:t xml:space="preserve">вычислять объёмы и площади поверхностей многогранников (призма, пирамида) с применениемформул, вычислять соотношения междуплощадями поверхностей, объёмами подобных </w:t>
      </w:r>
      <w:r>
        <w:rPr>
          <w:spacing w:val="-2"/>
        </w:rPr>
        <w:t>многогранников;</w:t>
      </w:r>
    </w:p>
    <w:p w:rsidR="00A83A9D" w:rsidRDefault="007D1A1F">
      <w:pPr>
        <w:pStyle w:val="a5"/>
        <w:ind w:right="135"/>
      </w:pPr>
      <w:r>
        <w:t>оперировать понятиями: симметрия в пространств</w:t>
      </w:r>
      <w:r>
        <w:t>е, центр, ось и плоскость симметрии,центр, ось и плоскость симметрии фигуры;</w:t>
      </w:r>
    </w:p>
    <w:p w:rsidR="00A83A9D" w:rsidRDefault="007D1A1F">
      <w:pPr>
        <w:pStyle w:val="a5"/>
        <w:spacing w:before="1"/>
        <w:ind w:right="13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A83A9D" w:rsidRDefault="007D1A1F">
      <w:pPr>
        <w:pStyle w:val="a5"/>
        <w:ind w:right="138"/>
      </w:pPr>
      <w:r>
        <w:t>применять геометрические факты для решен</w:t>
      </w:r>
      <w:r>
        <w:t>ия стереометрических задач, предполагающих несколько шагов решения, если условия применения заданы в явной форме;</w:t>
      </w:r>
    </w:p>
    <w:p w:rsidR="00A83A9D" w:rsidRDefault="007D1A1F">
      <w:pPr>
        <w:pStyle w:val="a5"/>
        <w:ind w:right="140"/>
      </w:pPr>
      <w:r>
        <w:t>применять простейшие программные средства и электронно-коммуникационные системыпри решении стереометрических задач;</w:t>
      </w:r>
    </w:p>
    <w:p w:rsidR="00A83A9D" w:rsidRDefault="007D1A1F">
      <w:pPr>
        <w:pStyle w:val="a5"/>
        <w:ind w:right="138"/>
      </w:pPr>
      <w:r>
        <w:t>приводить примеры математи</w:t>
      </w:r>
      <w:r>
        <w:t>ческих закономерностей в природе и жизни, распознавать проявление законов геометрии в искусстве;</w:t>
      </w:r>
    </w:p>
    <w:p w:rsidR="00A83A9D" w:rsidRDefault="007D1A1F">
      <w:pPr>
        <w:pStyle w:val="a5"/>
        <w:ind w:right="13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w:t>
      </w:r>
      <w:r>
        <w:t xml:space="preserve"> пробле- мы, моделировать реальные ситуации на языке геометрии, исследовать построенные модели сиспользованиемгеометрическихпонятийитеорем, аппаратаалгебры,решатьпрактические задачи, связанные с нахождением геометрических величин.</w:t>
      </w:r>
    </w:p>
    <w:p w:rsidR="00A83A9D" w:rsidRDefault="007D1A1F">
      <w:pPr>
        <w:pStyle w:val="2"/>
      </w:pPr>
      <w:r>
        <w:t>Кконцу11классаобучающийся</w:t>
      </w:r>
      <w:r>
        <w:rPr>
          <w:spacing w:val="-2"/>
        </w:rPr>
        <w:t>научится:</w:t>
      </w:r>
    </w:p>
    <w:p w:rsidR="00A83A9D" w:rsidRDefault="007D1A1F">
      <w:pPr>
        <w:pStyle w:val="a5"/>
        <w:ind w:right="131"/>
      </w:pPr>
      <w:r>
        <w:lastRenderedPageBreak/>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A83A9D" w:rsidRDefault="007D1A1F">
      <w:pPr>
        <w:pStyle w:val="a5"/>
        <w:ind w:right="3301"/>
        <w:jc w:val="left"/>
      </w:pPr>
      <w:r>
        <w:t xml:space="preserve">распознаватьтелавращения(цилиндр,конус,сфераишар); </w:t>
      </w:r>
      <w:r>
        <w:t>объяснять способы получения тел вращения;</w:t>
      </w:r>
    </w:p>
    <w:p w:rsidR="00A83A9D" w:rsidRDefault="007D1A1F">
      <w:pPr>
        <w:pStyle w:val="a5"/>
        <w:jc w:val="left"/>
      </w:pPr>
      <w:r>
        <w:t>классифицироватьвзаимноерасположениесферыи</w:t>
      </w:r>
      <w:r>
        <w:rPr>
          <w:spacing w:val="-2"/>
        </w:rPr>
        <w:t xml:space="preserve"> плоскости;</w:t>
      </w:r>
    </w:p>
    <w:p w:rsidR="00A83A9D" w:rsidRDefault="007D1A1F">
      <w:pPr>
        <w:pStyle w:val="a5"/>
        <w:spacing w:before="66"/>
        <w:jc w:val="left"/>
      </w:pPr>
      <w:r>
        <w:t>оперироватьпонятиями:шаровойсегмент,основаниесегмента,высотасегмента,шаровой слой, основание шарового слоя, высота шарового слоя, шаровой сектор;</w:t>
      </w:r>
    </w:p>
    <w:p w:rsidR="00A83A9D" w:rsidRDefault="007D1A1F">
      <w:pPr>
        <w:pStyle w:val="a5"/>
        <w:jc w:val="left"/>
      </w:pPr>
      <w:r>
        <w:t>вычислять объё</w:t>
      </w:r>
      <w:r>
        <w:t>мы и площади поверхностей тел вращения, геометрических тел с применением формул;</w:t>
      </w:r>
    </w:p>
    <w:p w:rsidR="00A83A9D" w:rsidRDefault="007D1A1F">
      <w:pPr>
        <w:pStyle w:val="a5"/>
        <w:spacing w:before="1"/>
        <w:jc w:val="left"/>
      </w:pPr>
      <w:r>
        <w:t>оперироватьпонятиями:многогранник,вписанныйвсферуиописанныйоколосферы,сфера, вписанная в многогранник или тело вращения;</w:t>
      </w:r>
    </w:p>
    <w:p w:rsidR="00A83A9D" w:rsidRDefault="007D1A1F">
      <w:pPr>
        <w:pStyle w:val="a5"/>
        <w:jc w:val="left"/>
      </w:pPr>
      <w:r>
        <w:t>вычислятьсоотношениямеждуплощадямиповерхностейиобъёмам</w:t>
      </w:r>
      <w:r>
        <w:t xml:space="preserve">иподобных </w:t>
      </w:r>
      <w:r>
        <w:rPr>
          <w:spacing w:val="-4"/>
        </w:rPr>
        <w:t>тел;</w:t>
      </w:r>
    </w:p>
    <w:p w:rsidR="00A83A9D" w:rsidRDefault="007D1A1F">
      <w:pPr>
        <w:pStyle w:val="a5"/>
        <w:jc w:val="left"/>
      </w:pPr>
      <w:r>
        <w:t>изображать изучаемые фигуры от руки и с применением простых чертёжных инструментов; выполнять (выносные) плоские чертежи из рисунков простых объёмных фигур: вид сверху, сбоку, снизу, строить сечения тел вращения;</w:t>
      </w:r>
    </w:p>
    <w:p w:rsidR="00A83A9D" w:rsidRDefault="007D1A1F">
      <w:pPr>
        <w:pStyle w:val="a5"/>
        <w:jc w:val="left"/>
      </w:pPr>
      <w:r>
        <w:t xml:space="preserve">извлекать, интерпретировать </w:t>
      </w:r>
      <w:r>
        <w:t>и преобразовывать информацию о пространственных геометрических фигурах, представленную на чертежах и рисунках;</w:t>
      </w:r>
    </w:p>
    <w:p w:rsidR="00A83A9D" w:rsidRDefault="007D1A1F">
      <w:pPr>
        <w:pStyle w:val="a5"/>
        <w:jc w:val="left"/>
      </w:pPr>
      <w:r>
        <w:t>оперироватьпонятиемвекторв</w:t>
      </w:r>
      <w:r>
        <w:rPr>
          <w:spacing w:val="-2"/>
        </w:rPr>
        <w:t>пространстве;</w:t>
      </w:r>
    </w:p>
    <w:p w:rsidR="00A83A9D" w:rsidRDefault="007D1A1F">
      <w:pPr>
        <w:pStyle w:val="a5"/>
        <w:jc w:val="left"/>
      </w:pPr>
      <w:r>
        <w:t xml:space="preserve">выполнять действия сложения векторов, вычитания векторов и умножения вектора на число, объяснять, какими </w:t>
      </w:r>
      <w:r>
        <w:t>свойствами они обладают;</w:t>
      </w:r>
    </w:p>
    <w:p w:rsidR="00A83A9D" w:rsidRDefault="007D1A1F">
      <w:pPr>
        <w:pStyle w:val="a5"/>
        <w:jc w:val="left"/>
      </w:pPr>
      <w:r>
        <w:t>применятьправило</w:t>
      </w:r>
      <w:r>
        <w:rPr>
          <w:spacing w:val="-2"/>
        </w:rPr>
        <w:t xml:space="preserve"> параллелепипеда;</w:t>
      </w:r>
    </w:p>
    <w:p w:rsidR="00A83A9D" w:rsidRDefault="007D1A1F">
      <w:pPr>
        <w:pStyle w:val="a5"/>
        <w:ind w:right="142"/>
      </w:pPr>
      <w: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w:t>
      </w:r>
      <w:r>
        <w:t>компланарные векторы;</w:t>
      </w:r>
    </w:p>
    <w:p w:rsidR="00A83A9D" w:rsidRDefault="007D1A1F">
      <w:pPr>
        <w:pStyle w:val="a5"/>
        <w:ind w:right="136"/>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A83A9D" w:rsidRDefault="007D1A1F">
      <w:pPr>
        <w:pStyle w:val="a5"/>
        <w:spacing w:before="1"/>
      </w:pPr>
      <w:r>
        <w:t>задаватьплоскостьуравнениемвдекартовойсистеме</w:t>
      </w:r>
      <w:r>
        <w:rPr>
          <w:spacing w:val="-2"/>
        </w:rPr>
        <w:t>координат;</w:t>
      </w:r>
    </w:p>
    <w:p w:rsidR="00A83A9D" w:rsidRDefault="007D1A1F">
      <w:pPr>
        <w:pStyle w:val="a5"/>
        <w:ind w:right="147"/>
      </w:pPr>
      <w:r>
        <w:t>применять геометрическ</w:t>
      </w:r>
      <w:r>
        <w:t>ие факты для решения стереометрических задач, предполагающих несколько шагов решения, если условия применения заданы в явной форме;</w:t>
      </w:r>
    </w:p>
    <w:p w:rsidR="00A83A9D" w:rsidRDefault="007D1A1F">
      <w:pPr>
        <w:pStyle w:val="a5"/>
        <w:ind w:right="138"/>
        <w:jc w:val="left"/>
      </w:pPr>
      <w:r>
        <w:t>решать простейшие геометрические задачи на применение векторно-координатного метода; решать задачи на доказательство математ</w:t>
      </w:r>
      <w:r>
        <w:t>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A83A9D" w:rsidRDefault="007D1A1F">
      <w:pPr>
        <w:pStyle w:val="a5"/>
        <w:jc w:val="left"/>
      </w:pPr>
      <w:r>
        <w:t>применятьпростейшиепрограммныесредстваиэлектронно-коммуникационныесистемы при решении стереометрически</w:t>
      </w:r>
      <w:r>
        <w:t>х задач;</w:t>
      </w:r>
    </w:p>
    <w:p w:rsidR="00A83A9D" w:rsidRDefault="007D1A1F">
      <w:pPr>
        <w:pStyle w:val="a5"/>
        <w:jc w:val="left"/>
      </w:pPr>
      <w:r>
        <w:t>приводитьпримерыматематическихзакономерностейвприродеижизни,распознаватьпроявление законов геометрии в искусстве;</w:t>
      </w:r>
    </w:p>
    <w:p w:rsidR="00A83A9D" w:rsidRDefault="007D1A1F">
      <w:pPr>
        <w:pStyle w:val="a5"/>
        <w:ind w:right="139"/>
      </w:pPr>
      <w:r>
        <w:t>применять полученные знания на практике: анализировать реальные ситуации и применять изученные понятия в процессе поиска решения мате</w:t>
      </w:r>
      <w:r>
        <w:t>матически сформулированной проблемы, моделировать реальные ситуации на языке геометрии, исследовать построенные модели сиспользованиемгеометрическихпонятийитеорем, аппаратаалгебры,решатьпрактические задачи, связанные с нахождением геометрических величин.</w:t>
      </w:r>
    </w:p>
    <w:p w:rsidR="00A83A9D" w:rsidRDefault="00A83A9D">
      <w:pPr>
        <w:pStyle w:val="a5"/>
        <w:spacing w:before="6"/>
        <w:ind w:left="0"/>
        <w:jc w:val="left"/>
      </w:pPr>
    </w:p>
    <w:p w:rsidR="00A83A9D" w:rsidRDefault="007D1A1F">
      <w:pPr>
        <w:pStyle w:val="1"/>
        <w:spacing w:line="240" w:lineRule="auto"/>
        <w:ind w:left="140"/>
        <w:jc w:val="center"/>
      </w:pPr>
      <w:r>
        <w:t>Рабочаяпрограммаучебногокурса«Вероятностьи</w:t>
      </w:r>
      <w:r>
        <w:rPr>
          <w:spacing w:val="-2"/>
        </w:rPr>
        <w:t>статистика».</w:t>
      </w:r>
    </w:p>
    <w:p w:rsidR="00A83A9D" w:rsidRDefault="007D1A1F">
      <w:pPr>
        <w:spacing w:line="274" w:lineRule="exact"/>
        <w:ind w:left="144"/>
        <w:jc w:val="center"/>
        <w:rPr>
          <w:b/>
          <w:sz w:val="24"/>
        </w:rPr>
      </w:pPr>
      <w:r>
        <w:rPr>
          <w:b/>
          <w:sz w:val="24"/>
        </w:rPr>
        <w:t>Пояснительная</w:t>
      </w:r>
      <w:r>
        <w:rPr>
          <w:b/>
          <w:spacing w:val="-2"/>
          <w:sz w:val="24"/>
        </w:rPr>
        <w:t>записка.</w:t>
      </w:r>
    </w:p>
    <w:p w:rsidR="00A83A9D" w:rsidRDefault="007D1A1F">
      <w:pPr>
        <w:pStyle w:val="a5"/>
        <w:ind w:right="135" w:firstLine="566"/>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w:t>
      </w:r>
      <w:r>
        <w:t xml:space="preserve">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w:t>
      </w:r>
      <w:r>
        <w:t>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A83A9D" w:rsidRDefault="007D1A1F">
      <w:pPr>
        <w:pStyle w:val="a5"/>
        <w:ind w:right="134" w:firstLine="566"/>
      </w:pPr>
      <w:r>
        <w:lastRenderedPageBreak/>
        <w:t>Содержание учебного курса направлено на закрепление знаний, полученны</w:t>
      </w:r>
      <w:r>
        <w:t>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почерпнутыизокружающегомира.Врезультатеуобучающихсядолжносформироваться представлени</w:t>
      </w:r>
      <w:r>
        <w:t xml:space="preserve">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 личного рода измерениях, длительности безотказной работы технических устройств, характеристик массовых </w:t>
      </w:r>
      <w:r>
        <w:t>явлений и процессов в обществе.</w:t>
      </w:r>
    </w:p>
    <w:p w:rsidR="00A83A9D" w:rsidRDefault="007D1A1F">
      <w:pPr>
        <w:pStyle w:val="a5"/>
        <w:spacing w:before="1"/>
        <w:ind w:right="135" w:firstLine="566"/>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w:t>
      </w:r>
      <w:r>
        <w:t>ости», «Случайные вели- чины и закон больших чисел».</w:t>
      </w:r>
    </w:p>
    <w:p w:rsidR="00A83A9D" w:rsidRDefault="007D1A1F">
      <w:pPr>
        <w:pStyle w:val="a5"/>
        <w:ind w:right="138" w:firstLine="566"/>
      </w:pPr>
      <w:r>
        <w:t xml:space="preserve">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rsidR="00A83A9D" w:rsidRDefault="007D1A1F">
      <w:pPr>
        <w:pStyle w:val="a5"/>
        <w:ind w:right="134" w:firstLine="566"/>
      </w:pPr>
      <w:r>
        <w:t>Содержание линии «Случай</w:t>
      </w:r>
      <w:r>
        <w:t>ные события и вероятности»служит основой для формирования представлений о распределении вероятностей между значениями случайных величин,а также эта линия необходима как база для изучения закона больших чисел – фундаментального закона, действующего в природ</w:t>
      </w:r>
      <w:r>
        <w:t>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A83A9D" w:rsidRDefault="007D1A1F">
      <w:pPr>
        <w:pStyle w:val="a5"/>
        <w:ind w:right="135" w:firstLine="566"/>
      </w:pPr>
      <w:r>
        <w:t>Темы, связанные с непрерывными случайными величинами, акцентируют внимание обучающихс</w:t>
      </w:r>
      <w:r>
        <w:t xml:space="preserve">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w:t>
      </w:r>
      <w:r>
        <w:rPr>
          <w:spacing w:val="-2"/>
        </w:rPr>
        <w:t>фактов.</w:t>
      </w:r>
    </w:p>
    <w:p w:rsidR="00A83A9D" w:rsidRDefault="007D1A1F">
      <w:pPr>
        <w:pStyle w:val="a5"/>
        <w:spacing w:before="1"/>
        <w:ind w:right="140" w:firstLine="710"/>
      </w:pPr>
      <w:r>
        <w:t xml:space="preserve">Общее число </w:t>
      </w:r>
      <w:r>
        <w:t xml:space="preserve">часов, рекомендованных для изучения учебного курса «Вероятность и статистика» – 68 часов: в 10 классе – 34 часа (1 час в неделю), в 11 классе – 34 часа (1 час в </w:t>
      </w:r>
      <w:r>
        <w:rPr>
          <w:spacing w:val="-2"/>
        </w:rPr>
        <w:t>неделю).</w:t>
      </w:r>
    </w:p>
    <w:p w:rsidR="00A83A9D" w:rsidRDefault="00A83A9D">
      <w:pPr>
        <w:pStyle w:val="a5"/>
        <w:spacing w:before="5"/>
        <w:ind w:left="0"/>
        <w:jc w:val="left"/>
      </w:pPr>
    </w:p>
    <w:p w:rsidR="00A83A9D" w:rsidRDefault="007D1A1F">
      <w:pPr>
        <w:pStyle w:val="1"/>
      </w:pPr>
      <w:r>
        <w:t>Содержаниеобученияв10</w:t>
      </w:r>
      <w:r>
        <w:rPr>
          <w:spacing w:val="-2"/>
        </w:rPr>
        <w:t>классе.</w:t>
      </w:r>
    </w:p>
    <w:p w:rsidR="00A83A9D" w:rsidRDefault="007D1A1F">
      <w:pPr>
        <w:pStyle w:val="a5"/>
        <w:ind w:right="144"/>
      </w:pPr>
      <w:r>
        <w:t>Представление данных с помощью таблиц и диаграмм. Средне</w:t>
      </w:r>
      <w:r>
        <w:t xml:space="preserve">е арифметическое, медиана, наибольшее и наименьшее значения, размах, дисперсия и стандартное отклонение числовых </w:t>
      </w:r>
      <w:r>
        <w:rPr>
          <w:spacing w:val="-2"/>
        </w:rPr>
        <w:t>наборов.</w:t>
      </w:r>
    </w:p>
    <w:p w:rsidR="00A83A9D" w:rsidRDefault="007D1A1F">
      <w:pPr>
        <w:pStyle w:val="a5"/>
        <w:ind w:right="136"/>
      </w:pPr>
      <w:r>
        <w:t xml:space="preserve">Случайные эксперименты (опыты) и случайные события. Элементарные события (исходы). Вероятность случайного события. Близость частоты и </w:t>
      </w:r>
      <w:r>
        <w:t>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A83A9D" w:rsidRDefault="007D1A1F">
      <w:pPr>
        <w:pStyle w:val="a5"/>
        <w:ind w:right="137"/>
      </w:pPr>
      <w:r>
        <w:t>Операции над событиями: пересечение, объединение, противоположные события. Диаграммы Эйлера. Формула сло</w:t>
      </w:r>
      <w:r>
        <w:t>жения вероятностей.</w:t>
      </w:r>
    </w:p>
    <w:p w:rsidR="00A83A9D" w:rsidRDefault="007D1A1F">
      <w:pPr>
        <w:pStyle w:val="a5"/>
        <w:ind w:right="144"/>
      </w:pPr>
      <w:r>
        <w:t>Условнаявероятность.Умножениевероятностей.Деревослучайногоэксперимента.Формула полной вероятности. Независимые события.</w:t>
      </w:r>
    </w:p>
    <w:p w:rsidR="00A83A9D" w:rsidRDefault="007D1A1F">
      <w:pPr>
        <w:pStyle w:val="a5"/>
        <w:ind w:right="135"/>
      </w:pPr>
      <w:r>
        <w:t>Комбинаторное правило умножения. Перестановки и факториал. Число сочетаний. Треугольник Паскаля. Формула бинома Ньют</w:t>
      </w:r>
      <w:r>
        <w:t>она.</w:t>
      </w:r>
    </w:p>
    <w:p w:rsidR="00A83A9D" w:rsidRDefault="007D1A1F">
      <w:pPr>
        <w:pStyle w:val="a5"/>
        <w:ind w:right="147"/>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A83A9D" w:rsidRDefault="007D1A1F">
      <w:pPr>
        <w:pStyle w:val="a5"/>
        <w:ind w:right="141"/>
      </w:pPr>
      <w:r>
        <w:t xml:space="preserve">Случайная величина. Распределение вероятностей. Диаграмма распределения. Примеры </w:t>
      </w:r>
      <w:r>
        <w:t>распределений, в том числе, геометрическое и биномиальное.</w:t>
      </w:r>
    </w:p>
    <w:p w:rsidR="00A83A9D" w:rsidRDefault="007D1A1F">
      <w:pPr>
        <w:pStyle w:val="1"/>
        <w:spacing w:before="274" w:line="240" w:lineRule="auto"/>
        <w:rPr>
          <w:b w:val="0"/>
        </w:rPr>
      </w:pPr>
      <w:r>
        <w:t>Содержаниеобученияв11</w:t>
      </w:r>
      <w:r>
        <w:rPr>
          <w:spacing w:val="-2"/>
        </w:rPr>
        <w:t xml:space="preserve"> классе</w:t>
      </w:r>
      <w:r>
        <w:rPr>
          <w:b w:val="0"/>
          <w:spacing w:val="-2"/>
        </w:rPr>
        <w:t>.</w:t>
      </w:r>
    </w:p>
    <w:p w:rsidR="00A83A9D" w:rsidRDefault="007D1A1F">
      <w:pPr>
        <w:pStyle w:val="a5"/>
        <w:ind w:right="134"/>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w:t>
      </w:r>
      <w:r>
        <w:t>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Закон больших чисел и его роль</w:t>
      </w:r>
      <w:r>
        <w:t xml:space="preserve"> внауке, природе и обществе. Выборочный метод исследова</w:t>
      </w:r>
      <w:r>
        <w:rPr>
          <w:spacing w:val="-4"/>
        </w:rPr>
        <w:t>ний.</w:t>
      </w:r>
    </w:p>
    <w:p w:rsidR="00A83A9D" w:rsidRDefault="007D1A1F">
      <w:pPr>
        <w:pStyle w:val="a5"/>
        <w:ind w:right="144"/>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A83A9D" w:rsidRDefault="007D1A1F">
      <w:pPr>
        <w:spacing w:before="1"/>
        <w:ind w:left="285" w:right="135"/>
        <w:jc w:val="both"/>
        <w:rPr>
          <w:sz w:val="24"/>
        </w:rPr>
      </w:pPr>
      <w:r>
        <w:rPr>
          <w:b/>
          <w:sz w:val="24"/>
        </w:rPr>
        <w:t>Предметные результаты освоения учебног</w:t>
      </w:r>
      <w:r>
        <w:rPr>
          <w:b/>
          <w:sz w:val="24"/>
        </w:rPr>
        <w:t xml:space="preserve">о курса «Вероятность и статистика» </w:t>
      </w:r>
      <w:r>
        <w:rPr>
          <w:sz w:val="24"/>
        </w:rPr>
        <w:t>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w:t>
      </w:r>
      <w:r>
        <w:rPr>
          <w:sz w:val="24"/>
        </w:rPr>
        <w:t>турного развития.</w:t>
      </w:r>
    </w:p>
    <w:p w:rsidR="00A83A9D" w:rsidRDefault="007D1A1F">
      <w:pPr>
        <w:pStyle w:val="a5"/>
      </w:pPr>
      <w:r>
        <w:t>Предметныерезультатыпоотдельнымтемамучебногокурса«Вероятностьи</w:t>
      </w:r>
      <w:r>
        <w:rPr>
          <w:spacing w:val="-2"/>
        </w:rPr>
        <w:t xml:space="preserve"> статистика».</w:t>
      </w:r>
    </w:p>
    <w:p w:rsidR="00A83A9D" w:rsidRDefault="007D1A1F">
      <w:pPr>
        <w:pStyle w:val="2"/>
        <w:spacing w:before="4"/>
        <w:ind w:left="345"/>
      </w:pPr>
      <w:r>
        <w:t>Кконцу10классаобучающийся</w:t>
      </w:r>
      <w:r>
        <w:rPr>
          <w:spacing w:val="-2"/>
        </w:rPr>
        <w:t>научится:</w:t>
      </w:r>
    </w:p>
    <w:p w:rsidR="00A83A9D" w:rsidRDefault="007D1A1F">
      <w:pPr>
        <w:pStyle w:val="a5"/>
        <w:spacing w:line="274" w:lineRule="exact"/>
      </w:pPr>
      <w:r>
        <w:t>читатьистроитьтаблицыи</w:t>
      </w:r>
      <w:r>
        <w:rPr>
          <w:spacing w:val="-2"/>
        </w:rPr>
        <w:t xml:space="preserve"> диаграммы;</w:t>
      </w:r>
    </w:p>
    <w:p w:rsidR="00A83A9D" w:rsidRDefault="007D1A1F">
      <w:pPr>
        <w:pStyle w:val="a5"/>
        <w:ind w:right="132"/>
      </w:pPr>
      <w:r>
        <w:t>оперировать понятиями: среднее арифметическое, медиана, наибольшее, наименьшее значение, разм</w:t>
      </w:r>
      <w:r>
        <w:t>ах массива числовых данных;</w:t>
      </w:r>
    </w:p>
    <w:p w:rsidR="00A83A9D" w:rsidRDefault="007D1A1F">
      <w:pPr>
        <w:pStyle w:val="a5"/>
        <w:spacing w:before="1"/>
        <w:ind w:right="135"/>
      </w:pPr>
      <w: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 возможными случайными событиями, находить и сравнивать </w:t>
      </w:r>
      <w:r>
        <w:t>вероятности событий в изученных случайных экспериментах;</w:t>
      </w:r>
    </w:p>
    <w:p w:rsidR="00A83A9D" w:rsidRDefault="007D1A1F">
      <w:pPr>
        <w:pStyle w:val="a5"/>
        <w:ind w:right="139"/>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w:t>
      </w:r>
      <w:r>
        <w:t>ч;</w:t>
      </w:r>
    </w:p>
    <w:p w:rsidR="00A83A9D" w:rsidRDefault="007D1A1F">
      <w:pPr>
        <w:pStyle w:val="a5"/>
        <w:ind w:right="146"/>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A83A9D" w:rsidRDefault="007D1A1F">
      <w:pPr>
        <w:pStyle w:val="a5"/>
      </w:pPr>
      <w:r>
        <w:t>применятькомбинаторноеправилоумноженияприрешении</w:t>
      </w:r>
      <w:r>
        <w:rPr>
          <w:spacing w:val="-2"/>
        </w:rPr>
        <w:t>задач;</w:t>
      </w:r>
    </w:p>
    <w:p w:rsidR="00A83A9D" w:rsidRDefault="007D1A1F">
      <w:pPr>
        <w:pStyle w:val="a5"/>
        <w:ind w:right="146"/>
      </w:pPr>
      <w:r>
        <w:t>оперировать понятиями: испытание, независимые и</w:t>
      </w:r>
      <w:r>
        <w:t>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A83A9D" w:rsidRDefault="007D1A1F">
      <w:pPr>
        <w:pStyle w:val="a5"/>
        <w:spacing w:before="1"/>
        <w:ind w:right="137"/>
      </w:pPr>
      <w:r>
        <w:t xml:space="preserve">оперировать понятиями: случайная величина, распределение вероятностей, </w:t>
      </w:r>
      <w:r>
        <w:t>диаграмма рас</w:t>
      </w:r>
      <w:r>
        <w:rPr>
          <w:spacing w:val="-2"/>
        </w:rPr>
        <w:t>пределения.</w:t>
      </w:r>
    </w:p>
    <w:p w:rsidR="00A83A9D" w:rsidRDefault="007D1A1F">
      <w:pPr>
        <w:pStyle w:val="2"/>
      </w:pPr>
      <w:r>
        <w:t>Кконцу11классаобучающийся</w:t>
      </w:r>
      <w:r>
        <w:rPr>
          <w:spacing w:val="-2"/>
        </w:rPr>
        <w:t>научится:</w:t>
      </w:r>
    </w:p>
    <w:p w:rsidR="00A83A9D" w:rsidRDefault="007D1A1F">
      <w:pPr>
        <w:pStyle w:val="a5"/>
        <w:ind w:right="145"/>
      </w:pPr>
      <w:r>
        <w:t xml:space="preserve">сравнивать вероятности значений случайной величины по распределению или с помощью </w:t>
      </w:r>
      <w:r>
        <w:rPr>
          <w:spacing w:val="-2"/>
        </w:rPr>
        <w:t>диаграмм;</w:t>
      </w:r>
    </w:p>
    <w:p w:rsidR="00A83A9D" w:rsidRDefault="007D1A1F">
      <w:pPr>
        <w:pStyle w:val="a5"/>
        <w:ind w:right="142"/>
      </w:pPr>
      <w:r>
        <w:t>оперировать понятием математического ожидания, приводить примеры, как применяется математическое ожидани</w:t>
      </w:r>
      <w:r>
        <w:t>е случайной величины находить математическое ожидание по данному распределению;</w:t>
      </w:r>
    </w:p>
    <w:p w:rsidR="00A83A9D" w:rsidRDefault="007D1A1F">
      <w:pPr>
        <w:pStyle w:val="a5"/>
        <w:ind w:right="4468"/>
      </w:pPr>
      <w:r>
        <w:t>иметь представление о законе больших чисел; иметьпредставлениеонормальном</w:t>
      </w:r>
      <w:r>
        <w:rPr>
          <w:spacing w:val="-2"/>
        </w:rPr>
        <w:t>распределении.</w:t>
      </w:r>
    </w:p>
    <w:p w:rsidR="00A83A9D" w:rsidRDefault="00A83A9D">
      <w:pPr>
        <w:pStyle w:val="a5"/>
        <w:spacing w:before="3"/>
        <w:ind w:left="0"/>
        <w:jc w:val="left"/>
      </w:pPr>
    </w:p>
    <w:p w:rsidR="00A83A9D" w:rsidRDefault="007D1A1F">
      <w:pPr>
        <w:pStyle w:val="1"/>
        <w:ind w:left="837"/>
      </w:pPr>
      <w:r>
        <w:t>Рабочаяпрограммапоучебномупредмету«Информатика»(базовый</w:t>
      </w:r>
      <w:r>
        <w:rPr>
          <w:spacing w:val="-2"/>
        </w:rPr>
        <w:t>уровень)</w:t>
      </w:r>
    </w:p>
    <w:p w:rsidR="00A83A9D" w:rsidRDefault="007D1A1F">
      <w:pPr>
        <w:pStyle w:val="a5"/>
        <w:ind w:right="401"/>
      </w:pPr>
      <w:r>
        <w:t>(предметнаяобласть «Мат</w:t>
      </w:r>
      <w:r>
        <w:t>ематикаиинформатика»)(далеесоответственно –программапо информатике,информатика)включаетпояснительнуюзаписку,содержаниеобучения,планируемые результаты освоения программы по информатике.</w:t>
      </w:r>
    </w:p>
    <w:p w:rsidR="00A83A9D" w:rsidRDefault="007D1A1F">
      <w:pPr>
        <w:pStyle w:val="a5"/>
        <w:ind w:right="135" w:firstLine="566"/>
      </w:pPr>
      <w:r>
        <w:t>Пояснительная записка отражает общие цели и задачи изучения информатики</w:t>
      </w:r>
      <w:r>
        <w:t>, характеристику психологических предпосылок к её изучению обучающимися, место в структуре учебного плана, а также подходы к отборусодержания, к определению планируемых результатов и к структуре тематического планирования.</w:t>
      </w:r>
    </w:p>
    <w:p w:rsidR="00A83A9D" w:rsidRDefault="007D1A1F">
      <w:pPr>
        <w:pStyle w:val="a5"/>
        <w:ind w:right="143" w:firstLine="566"/>
      </w:pPr>
      <w:r>
        <w:t>Содержание обучения раскрывает со</w:t>
      </w:r>
      <w:r>
        <w:t>держательные линии, которые предлагаются для обязательного изучения в каждом классе на уровне среднего общего образования.</w:t>
      </w:r>
    </w:p>
    <w:p w:rsidR="00A83A9D" w:rsidRDefault="007D1A1F">
      <w:pPr>
        <w:pStyle w:val="a5"/>
        <w:ind w:right="137" w:firstLine="566"/>
      </w:pPr>
      <w:r>
        <w:t>Планируемые результаты освоения программы по информатике включают личностные, метапредметные результаты за весь период обучения на ур</w:t>
      </w:r>
      <w:r>
        <w:t>овне среднего общего образования, а также предметные достижения обучающегося за каждый год обучения.</w:t>
      </w:r>
    </w:p>
    <w:p w:rsidR="00A83A9D" w:rsidRDefault="00A83A9D">
      <w:pPr>
        <w:pStyle w:val="a5"/>
        <w:spacing w:before="3"/>
        <w:ind w:left="0"/>
        <w:jc w:val="left"/>
      </w:pPr>
    </w:p>
    <w:p w:rsidR="00A83A9D" w:rsidRDefault="007D1A1F">
      <w:pPr>
        <w:pStyle w:val="1"/>
        <w:spacing w:line="240" w:lineRule="auto"/>
        <w:ind w:left="144"/>
        <w:jc w:val="center"/>
      </w:pPr>
      <w:r>
        <w:t>Пояснительная</w:t>
      </w:r>
      <w:r>
        <w:rPr>
          <w:spacing w:val="-2"/>
        </w:rPr>
        <w:t>записка.</w:t>
      </w:r>
    </w:p>
    <w:p w:rsidR="00A83A9D" w:rsidRDefault="00A83A9D">
      <w:pPr>
        <w:pStyle w:val="1"/>
        <w:spacing w:line="240" w:lineRule="auto"/>
        <w:jc w:val="center"/>
        <w:sectPr w:rsidR="00A83A9D">
          <w:pgSz w:w="11910" w:h="16840"/>
          <w:pgMar w:top="1040" w:right="708" w:bottom="280" w:left="1133" w:header="720" w:footer="720" w:gutter="0"/>
          <w:cols w:space="720"/>
        </w:sectPr>
      </w:pPr>
    </w:p>
    <w:p w:rsidR="00A83A9D" w:rsidRDefault="007D1A1F">
      <w:pPr>
        <w:pStyle w:val="a5"/>
        <w:spacing w:before="66"/>
        <w:ind w:right="133" w:firstLine="566"/>
      </w:pPr>
      <w:r>
        <w:lastRenderedPageBreak/>
        <w:t>Программа по информатике на уровне среднего общего образования даёт представление о целях, общей стратегии обучения, в</w:t>
      </w:r>
      <w:r>
        <w:t>оспитания и развития обучающихся средствами учебного предмета «Информатика»на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w:t>
      </w:r>
      <w:r>
        <w:t>я).</w:t>
      </w:r>
    </w:p>
    <w:p w:rsidR="00A83A9D" w:rsidRDefault="007D1A1F">
      <w:pPr>
        <w:pStyle w:val="a5"/>
        <w:spacing w:before="1"/>
        <w:ind w:right="133" w:firstLine="566"/>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w:t>
      </w:r>
      <w:r>
        <w:t>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83A9D" w:rsidRDefault="007D1A1F">
      <w:pPr>
        <w:pStyle w:val="a5"/>
        <w:ind w:left="852"/>
      </w:pPr>
      <w:r>
        <w:t>Информатиканауровнесреднегообщегообразовании</w:t>
      </w:r>
      <w:r>
        <w:rPr>
          <w:spacing w:val="-2"/>
        </w:rPr>
        <w:t xml:space="preserve"> отражает:</w:t>
      </w:r>
    </w:p>
    <w:p w:rsidR="00A83A9D" w:rsidRDefault="007D1A1F">
      <w:pPr>
        <w:pStyle w:val="a5"/>
        <w:jc w:val="left"/>
      </w:pPr>
      <w:r>
        <w:t>сущнос</w:t>
      </w:r>
      <w:r>
        <w:t>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83A9D" w:rsidRDefault="007D1A1F">
      <w:pPr>
        <w:pStyle w:val="a5"/>
        <w:jc w:val="left"/>
      </w:pPr>
      <w:r>
        <w:t>основныеобластипримененияинформатики,преждевсегоинформационныетехнологии, управление и социальную сферу;</w:t>
      </w:r>
    </w:p>
    <w:p w:rsidR="00A83A9D" w:rsidRDefault="007D1A1F">
      <w:pPr>
        <w:pStyle w:val="a5"/>
        <w:jc w:val="left"/>
      </w:pPr>
      <w:r>
        <w:t>м</w:t>
      </w:r>
      <w:r>
        <w:t>еждисциплинарныйхарактеринформатикииинформационной</w:t>
      </w:r>
      <w:r>
        <w:rPr>
          <w:spacing w:val="-2"/>
        </w:rPr>
        <w:t>деятельности.</w:t>
      </w:r>
    </w:p>
    <w:p w:rsidR="00A83A9D" w:rsidRDefault="007D1A1F">
      <w:pPr>
        <w:pStyle w:val="a5"/>
        <w:ind w:right="131" w:firstLine="566"/>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w:t>
      </w:r>
      <w:r>
        <w:t>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A83A9D" w:rsidRDefault="007D1A1F">
      <w:pPr>
        <w:pStyle w:val="a5"/>
        <w:spacing w:before="1"/>
        <w:ind w:right="146" w:firstLine="566"/>
      </w:pPr>
      <w:r>
        <w:t>В содержании учебного предмета «Инфор</w:t>
      </w:r>
      <w:r>
        <w:t xml:space="preserve">матика» выделяются четыре тематических </w:t>
      </w:r>
      <w:r>
        <w:rPr>
          <w:spacing w:val="-2"/>
        </w:rPr>
        <w:t>раздела.</w:t>
      </w:r>
    </w:p>
    <w:p w:rsidR="00A83A9D" w:rsidRDefault="007D1A1F">
      <w:pPr>
        <w:pStyle w:val="a5"/>
        <w:ind w:right="138"/>
      </w:pPr>
      <w: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w:t>
      </w:r>
      <w:r>
        <w:t>использование интернет-сервисов, информационную безопасность.</w:t>
      </w:r>
    </w:p>
    <w:p w:rsidR="00A83A9D" w:rsidRDefault="007D1A1F">
      <w:pPr>
        <w:pStyle w:val="a5"/>
        <w:ind w:right="131"/>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w:t>
      </w:r>
      <w:r>
        <w:t>ерного моделирования.</w:t>
      </w:r>
    </w:p>
    <w:p w:rsidR="00A83A9D" w:rsidRDefault="007D1A1F">
      <w:pPr>
        <w:pStyle w:val="a5"/>
        <w:ind w:right="137"/>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83A9D" w:rsidRDefault="007D1A1F">
      <w:pPr>
        <w:pStyle w:val="a5"/>
        <w:ind w:right="135"/>
      </w:pPr>
      <w:r>
        <w:t>Раздел «Информационные техноло</w:t>
      </w:r>
      <w:r>
        <w:t>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83A9D" w:rsidRDefault="007D1A1F">
      <w:pPr>
        <w:pStyle w:val="a5"/>
        <w:spacing w:before="1"/>
        <w:ind w:right="131" w:firstLine="710"/>
      </w:pPr>
      <w:r>
        <w:t>Ре</w:t>
      </w:r>
      <w:r>
        <w:t>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83A9D" w:rsidRDefault="007D1A1F">
      <w:pPr>
        <w:pStyle w:val="a5"/>
        <w:jc w:val="left"/>
      </w:pPr>
      <w:r>
        <w:t>пониманиепредмета,ключевыхвопросо</w:t>
      </w:r>
      <w:r>
        <w:t>виосновныхсоставляющихэлементовизучаемой предметной области;</w:t>
      </w:r>
    </w:p>
    <w:p w:rsidR="00A83A9D" w:rsidRDefault="007D1A1F">
      <w:pPr>
        <w:pStyle w:val="a5"/>
        <w:jc w:val="left"/>
      </w:pPr>
      <w:r>
        <w:t>умениерешатьтиповыепрактическиезадачи,характерныедляиспользованияметодови инструментария данной предметной области;</w:t>
      </w:r>
    </w:p>
    <w:p w:rsidR="00A83A9D" w:rsidRDefault="007D1A1F">
      <w:pPr>
        <w:pStyle w:val="a5"/>
        <w:jc w:val="left"/>
      </w:pPr>
      <w:r>
        <w:t>осознание рамок изучаемой предметной области, ограниченности методов и инструме</w:t>
      </w:r>
      <w:r>
        <w:t>нтов, типичных связей с другими областями знания.</w:t>
      </w:r>
    </w:p>
    <w:p w:rsidR="00A83A9D" w:rsidRDefault="007D1A1F">
      <w:pPr>
        <w:spacing w:before="1"/>
        <w:ind w:left="285" w:right="133" w:firstLine="710"/>
        <w:jc w:val="both"/>
        <w:rPr>
          <w:sz w:val="24"/>
        </w:rPr>
      </w:pPr>
      <w:r>
        <w:rPr>
          <w:b/>
          <w:sz w:val="24"/>
        </w:rPr>
        <w:t xml:space="preserve">Основная цель изучения учебного предмета «Информатика» </w:t>
      </w:r>
      <w:r>
        <w:rPr>
          <w:sz w:val="24"/>
        </w:rPr>
        <w:t>на базовом уровне для уровня среднего общего образования – обеспечение дальнейшего развития информационныхкомпетенцийвыпускника,егоготовностикжизнивусл</w:t>
      </w:r>
      <w:r>
        <w:rPr>
          <w:sz w:val="24"/>
        </w:rPr>
        <w:t>овияхразвивающегосяин-</w:t>
      </w:r>
    </w:p>
    <w:p w:rsidR="00A83A9D" w:rsidRDefault="00A83A9D">
      <w:pPr>
        <w:jc w:val="both"/>
        <w:rPr>
          <w:sz w:val="24"/>
        </w:rPr>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формационного общества и возрастающей конкуренции на рынке труда. В связи с этим изучение информатики в 10–11 классах должно обеспечить:</w:t>
      </w:r>
    </w:p>
    <w:p w:rsidR="00A83A9D" w:rsidRDefault="007D1A1F">
      <w:pPr>
        <w:pStyle w:val="a5"/>
        <w:ind w:right="135"/>
      </w:pPr>
      <w:r>
        <w:t xml:space="preserve">сформированность представлений о роли информатики, информационных и </w:t>
      </w:r>
      <w:r>
        <w:t>коммуникационных технологий в современном обществе;</w:t>
      </w:r>
    </w:p>
    <w:p w:rsidR="00A83A9D" w:rsidRDefault="007D1A1F">
      <w:pPr>
        <w:pStyle w:val="a5"/>
        <w:spacing w:before="1"/>
      </w:pPr>
      <w:r>
        <w:t>сформированностьосновлогическогоиалгоритмического</w:t>
      </w:r>
      <w:r>
        <w:rPr>
          <w:spacing w:val="-2"/>
        </w:rPr>
        <w:t>мышления;</w:t>
      </w:r>
    </w:p>
    <w:p w:rsidR="00A83A9D" w:rsidRDefault="007D1A1F">
      <w:pPr>
        <w:pStyle w:val="a5"/>
        <w:ind w:right="142"/>
      </w:pPr>
      <w:r>
        <w:t>сформированность уменийразличатьфактыиоценки,сравниватьоценочныевыводы,видеть их связь с критериями оценивания и связь критериев с определённой с</w:t>
      </w:r>
      <w:r>
        <w:t>истемой ценностей, проверять на достоверность и обобщать информацию;</w:t>
      </w:r>
    </w:p>
    <w:p w:rsidR="00A83A9D" w:rsidRDefault="007D1A1F">
      <w:pPr>
        <w:pStyle w:val="a5"/>
        <w:ind w:right="137"/>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w:t>
      </w:r>
      <w:r>
        <w:t>о, эргономического, медицинского и физиологического контекстов информационных технологий;</w:t>
      </w:r>
    </w:p>
    <w:p w:rsidR="00A83A9D" w:rsidRDefault="007D1A1F">
      <w:pPr>
        <w:pStyle w:val="a5"/>
        <w:ind w:right="135"/>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w:t>
      </w:r>
      <w:r>
        <w:t>остранение информации;</w:t>
      </w:r>
    </w:p>
    <w:p w:rsidR="00A83A9D" w:rsidRDefault="007D1A1F">
      <w:pPr>
        <w:pStyle w:val="a5"/>
        <w:ind w:right="137"/>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83A9D" w:rsidRDefault="007D1A1F">
      <w:pPr>
        <w:pStyle w:val="a5"/>
        <w:ind w:firstLine="710"/>
        <w:jc w:val="left"/>
      </w:pPr>
      <w:r>
        <w:t>Общеечислочасов,рекомендованныхдляизученияинформатики–</w:t>
      </w:r>
      <w:r>
        <w:t>170</w:t>
      </w:r>
      <w:r>
        <w:t xml:space="preserve">часов:в10 классе – </w:t>
      </w:r>
      <w:r>
        <w:t>68</w:t>
      </w:r>
      <w:r>
        <w:t xml:space="preserve"> часа (</w:t>
      </w:r>
      <w:r>
        <w:t>2</w:t>
      </w:r>
      <w:r>
        <w:t xml:space="preserve"> час</w:t>
      </w:r>
      <w:r>
        <w:t>а</w:t>
      </w:r>
      <w:r>
        <w:t xml:space="preserve"> в неделю), в 11 классе – </w:t>
      </w:r>
      <w:r>
        <w:t>102</w:t>
      </w:r>
      <w:r>
        <w:t xml:space="preserve"> часа (</w:t>
      </w:r>
      <w:r>
        <w:t>3</w:t>
      </w:r>
      <w:r>
        <w:t xml:space="preserve"> час</w:t>
      </w:r>
      <w:r>
        <w:t>а</w:t>
      </w:r>
      <w:r>
        <w:t xml:space="preserve"> в неделю).</w:t>
      </w:r>
    </w:p>
    <w:p w:rsidR="00A83A9D" w:rsidRDefault="007D1A1F">
      <w:pPr>
        <w:pStyle w:val="a5"/>
        <w:ind w:right="144" w:firstLine="710"/>
        <w:jc w:val="left"/>
      </w:pPr>
      <w:r>
        <w:t>Базовый уровень изучения информатики рекомендуется для следующих профилей: естественно-научный профиль, ориентирующий обучающихся на такие сферы деятельности, как медицина, биотехнологии, химия, ф</w:t>
      </w:r>
      <w:r>
        <w:t>изика и другие;</w:t>
      </w:r>
    </w:p>
    <w:p w:rsidR="00A83A9D" w:rsidRDefault="007D1A1F">
      <w:pPr>
        <w:pStyle w:val="a5"/>
        <w:spacing w:before="1"/>
        <w:ind w:right="142"/>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A83A9D" w:rsidRDefault="007D1A1F">
      <w:pPr>
        <w:pStyle w:val="a5"/>
        <w:ind w:right="145"/>
      </w:pPr>
      <w:r>
        <w:t>универсальный профиль, ориентированный в первую очередь наобучающихс</w:t>
      </w:r>
      <w:r>
        <w:t>я, чей выбор не соответствует в полной мере ни одному из утверждённых профилей.</w:t>
      </w:r>
    </w:p>
    <w:p w:rsidR="00A83A9D" w:rsidRDefault="007D1A1F">
      <w:pPr>
        <w:pStyle w:val="a5"/>
        <w:ind w:right="132" w:firstLine="710"/>
      </w:pPr>
      <w:r>
        <w:t>Базовый уровень изучения информатики обеспечивает подготовкуобучающихся, ориентированных на те специальности, в которых информационные технологии являются необходимыми инструме</w:t>
      </w:r>
      <w:r>
        <w:t xml:space="preserve">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A83A9D" w:rsidRDefault="007D1A1F">
      <w:pPr>
        <w:pStyle w:val="a5"/>
        <w:ind w:right="135" w:firstLine="710"/>
      </w:pPr>
      <w:r>
        <w:t>Последова</w:t>
      </w:r>
      <w:r>
        <w:t>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w:t>
      </w:r>
      <w:r>
        <w:rPr>
          <w:spacing w:val="-4"/>
        </w:rPr>
        <w:t>ния.</w:t>
      </w:r>
    </w:p>
    <w:p w:rsidR="00A83A9D" w:rsidRDefault="00A83A9D">
      <w:pPr>
        <w:pStyle w:val="a5"/>
        <w:spacing w:before="6"/>
        <w:ind w:left="0"/>
        <w:jc w:val="left"/>
      </w:pP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Цифровая</w:t>
      </w:r>
      <w:r>
        <w:rPr>
          <w:i/>
          <w:spacing w:val="-2"/>
          <w:sz w:val="24"/>
        </w:rPr>
        <w:t>грамотность.</w:t>
      </w:r>
    </w:p>
    <w:p w:rsidR="00A83A9D" w:rsidRDefault="007D1A1F">
      <w:pPr>
        <w:pStyle w:val="a5"/>
        <w:ind w:right="136"/>
      </w:pPr>
      <w:r>
        <w:t xml:space="preserve">Требования техники безопасности и гигиены при </w:t>
      </w:r>
      <w:r>
        <w:t>работе с компьютерами и другими компонентами цифрового окружения.</w:t>
      </w:r>
    </w:p>
    <w:p w:rsidR="00A83A9D" w:rsidRDefault="007D1A1F">
      <w:pPr>
        <w:pStyle w:val="a5"/>
        <w:ind w:right="137"/>
      </w:pPr>
      <w:r>
        <w:t>Принципы работы компьютера. Персональный компьютер. Выбор конфигурации компьютера в зависимости от решаемых задач.</w:t>
      </w:r>
    </w:p>
    <w:p w:rsidR="00A83A9D" w:rsidRDefault="007D1A1F">
      <w:pPr>
        <w:pStyle w:val="a5"/>
        <w:ind w:right="130"/>
      </w:pPr>
      <w:r>
        <w:t>Основные тенденции развития компьютерных технологий. Параллельные вычислени</w:t>
      </w:r>
      <w:r>
        <w:t>я. Многопроцессорные системы. Суперкомпьютеры. Микроконтроллеры. Роботизированные произ</w:t>
      </w:r>
      <w:r>
        <w:rPr>
          <w:spacing w:val="-2"/>
        </w:rPr>
        <w:t>водства.</w:t>
      </w:r>
    </w:p>
    <w:p w:rsidR="00A83A9D" w:rsidRDefault="007D1A1F">
      <w:pPr>
        <w:pStyle w:val="a5"/>
        <w:ind w:right="141"/>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w:t>
      </w:r>
      <w:r>
        <w:t xml:space="preserve">ма. Понятие о системном администрировании. Инсталляция и деинсталляция программного </w:t>
      </w:r>
      <w:r>
        <w:rPr>
          <w:spacing w:val="-2"/>
        </w:rPr>
        <w:t>обеспечения.</w:t>
      </w:r>
    </w:p>
    <w:p w:rsidR="00A83A9D" w:rsidRDefault="007D1A1F">
      <w:pPr>
        <w:pStyle w:val="a5"/>
        <w:ind w:right="142"/>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w:t>
      </w:r>
      <w:r>
        <w:t>тв.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Прикладные компьютерные программы для решения типовых задач по выбранной специализации. Системы автоматизированного проектирования.</w:t>
      </w:r>
    </w:p>
    <w:p w:rsidR="00A83A9D" w:rsidRDefault="007D1A1F">
      <w:pPr>
        <w:pStyle w:val="a5"/>
        <w:ind w:right="131"/>
      </w:pPr>
      <w:r>
        <w:t>Программное обеспечение. Лицензирование программного обеспечения и цифровых ресур- сов.Проприетарноеисвобо</w:t>
      </w:r>
      <w:r>
        <w:t>дноепрограммноеобеспечение.Коммерческоеинекоммерческое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w:t>
      </w:r>
      <w:r>
        <w:t>есурсов.</w:t>
      </w:r>
    </w:p>
    <w:p w:rsidR="00A83A9D" w:rsidRDefault="007D1A1F">
      <w:pPr>
        <w:spacing w:before="1"/>
        <w:ind w:left="285"/>
        <w:jc w:val="both"/>
        <w:rPr>
          <w:i/>
          <w:sz w:val="24"/>
        </w:rPr>
      </w:pPr>
      <w:r>
        <w:rPr>
          <w:i/>
          <w:sz w:val="24"/>
        </w:rPr>
        <w:t>Теоретическиеосновы</w:t>
      </w:r>
      <w:r>
        <w:rPr>
          <w:i/>
          <w:spacing w:val="-2"/>
          <w:sz w:val="24"/>
        </w:rPr>
        <w:t>информатики.</w:t>
      </w:r>
    </w:p>
    <w:p w:rsidR="00A83A9D" w:rsidRDefault="007D1A1F">
      <w:pPr>
        <w:pStyle w:val="a5"/>
        <w:ind w:right="135"/>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w:t>
      </w:r>
      <w:r>
        <w:t>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w:t>
      </w:r>
      <w:r>
        <w:t>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83A9D" w:rsidRDefault="007D1A1F">
      <w:pPr>
        <w:pStyle w:val="a5"/>
        <w:ind w:right="130"/>
      </w:pPr>
      <w:r>
        <w:t>Информационные процессы. Передача информации. Источник, приёмник, канал связи, сигнал, кодирование. Искажен</w:t>
      </w:r>
      <w:r>
        <w:t>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w:t>
      </w:r>
      <w:r>
        <w:t xml:space="preserve">ии и информационных процессов в окружающем </w:t>
      </w:r>
      <w:r>
        <w:rPr>
          <w:spacing w:val="-2"/>
        </w:rPr>
        <w:t>мире.</w:t>
      </w:r>
    </w:p>
    <w:p w:rsidR="00A83A9D" w:rsidRDefault="007D1A1F">
      <w:pPr>
        <w:pStyle w:val="a5"/>
        <w:spacing w:before="1"/>
        <w:ind w:right="136"/>
      </w:pPr>
      <w:r>
        <w:t>Системы. Компоненты системы и их взаимодействие. Системы управления. Управление как информационный процесс. Обратная связь.</w:t>
      </w:r>
    </w:p>
    <w:p w:rsidR="00A83A9D" w:rsidRDefault="007D1A1F">
      <w:pPr>
        <w:pStyle w:val="a5"/>
        <w:ind w:right="132"/>
      </w:pPr>
      <w:r>
        <w:t xml:space="preserve">Системы счисления. Развёрнутая запись целых и дробных чисел в позиционных системах </w:t>
      </w:r>
      <w:r>
        <w:t>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P-ичной дроби в десятичную.</w:t>
      </w:r>
      <w:r>
        <w:t xml:space="preserve">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A83A9D" w:rsidRDefault="007D1A1F">
      <w:pPr>
        <w:pStyle w:val="a5"/>
      </w:pPr>
      <w:r>
        <w:t>Представлениецелыхивещес</w:t>
      </w:r>
      <w:r>
        <w:t>твенныхчиселвпамяти</w:t>
      </w:r>
      <w:r>
        <w:rPr>
          <w:spacing w:val="-2"/>
        </w:rPr>
        <w:t xml:space="preserve"> компьютера.</w:t>
      </w:r>
    </w:p>
    <w:p w:rsidR="00A83A9D" w:rsidRDefault="007D1A1F">
      <w:pPr>
        <w:pStyle w:val="a5"/>
        <w:ind w:right="144"/>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83A9D" w:rsidRDefault="007D1A1F">
      <w:pPr>
        <w:pStyle w:val="a5"/>
        <w:ind w:right="145"/>
      </w:pPr>
      <w:r>
        <w:t>Кодирование изображений. Оценка информационного объёма растрового графич</w:t>
      </w:r>
      <w:r>
        <w:t>еского изображения при заданном разрешении и глубине кодирования цвета.</w:t>
      </w:r>
    </w:p>
    <w:p w:rsidR="00A83A9D" w:rsidRDefault="007D1A1F">
      <w:pPr>
        <w:pStyle w:val="a5"/>
        <w:spacing w:before="1"/>
        <w:ind w:right="131"/>
      </w:pPr>
      <w:r>
        <w:t>Кодирование звука. Оценка информационного объёма звуковых данных при заданных часто- те дискретизации и разрядности кодирования.</w:t>
      </w:r>
    </w:p>
    <w:p w:rsidR="00A83A9D" w:rsidRDefault="007D1A1F">
      <w:pPr>
        <w:pStyle w:val="a5"/>
        <w:ind w:right="135"/>
      </w:pPr>
      <w:r>
        <w:t>Алгебра логики. Высказывания. Логические операции. Табл</w:t>
      </w:r>
      <w:r>
        <w:t>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w:t>
      </w:r>
      <w:r>
        <w:t>ы истинности логиче- ских выражений. Логические операции и операции над множествами.</w:t>
      </w:r>
    </w:p>
    <w:p w:rsidR="00A83A9D" w:rsidRDefault="007D1A1F">
      <w:pPr>
        <w:pStyle w:val="a5"/>
        <w:ind w:right="142"/>
        <w:rPr>
          <w:i/>
        </w:rPr>
      </w:pPr>
      <w: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w:t>
      </w:r>
      <w:r>
        <w:t xml:space="preserve">Логические элементы компьютера. Триггер. Сумматор. Построение схемы на логических элементах по логическомувыражению. Запись логического выражения по логической схеме. </w:t>
      </w:r>
      <w:r>
        <w:rPr>
          <w:i/>
        </w:rPr>
        <w:t>Информационные технологии.</w:t>
      </w:r>
    </w:p>
    <w:p w:rsidR="00A83A9D" w:rsidRDefault="007D1A1F">
      <w:pPr>
        <w:pStyle w:val="a5"/>
        <w:spacing w:before="1"/>
        <w:ind w:right="135"/>
      </w:pPr>
      <w:r>
        <w:t>Текстовый процессор. Редактирование и форматирование. Проверка</w:t>
      </w:r>
      <w:r>
        <w:t xml:space="preserve"> орфографии и грамма- 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работасдокументом.Инструментырецензированиявтекстовыхпроцессора</w:t>
      </w:r>
      <w:r>
        <w:t>х.Деловая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6"/>
      </w:pPr>
      <w:r>
        <w:lastRenderedPageBreak/>
        <w:t>переписка. Реферат. Правила цитирования источников и оформления библиографических ссылок. Оформление списка литературы.</w:t>
      </w:r>
    </w:p>
    <w:p w:rsidR="00A83A9D" w:rsidRDefault="007D1A1F">
      <w:pPr>
        <w:pStyle w:val="a5"/>
        <w:ind w:right="135"/>
      </w:pPr>
      <w:r>
        <w:t>Ввод изображений с использованием различных цифровых устройств (цифровых фотоаппаратов и микроскопов, видеокамер</w:t>
      </w:r>
      <w:r>
        <w:t xml:space="preserve">, сканеров и других устройств.). Графический редактор. Обработка графических объектов. Растровая и векторная графика. Форматы графических </w:t>
      </w:r>
      <w:r>
        <w:rPr>
          <w:spacing w:val="-2"/>
        </w:rPr>
        <w:t>файлов.</w:t>
      </w:r>
    </w:p>
    <w:p w:rsidR="00A83A9D" w:rsidRDefault="007D1A1F">
      <w:pPr>
        <w:pStyle w:val="a5"/>
        <w:spacing w:before="1"/>
      </w:pPr>
      <w:r>
        <w:t>Обработкаизображенияизвукасиспользованиеминтернет-</w:t>
      </w:r>
      <w:r>
        <w:rPr>
          <w:spacing w:val="-2"/>
        </w:rPr>
        <w:t>приложений.</w:t>
      </w:r>
    </w:p>
    <w:p w:rsidR="00A83A9D" w:rsidRDefault="007D1A1F">
      <w:pPr>
        <w:pStyle w:val="a5"/>
        <w:ind w:right="131"/>
      </w:pPr>
      <w:r>
        <w:t xml:space="preserve">Мультимедиа. Компьютерные презентации. </w:t>
      </w:r>
      <w:r>
        <w:t>Использование мультимедийных онлайн- сервисов для разработки презентаций проектных работ.</w:t>
      </w:r>
    </w:p>
    <w:p w:rsidR="00A83A9D" w:rsidRDefault="007D1A1F">
      <w:pPr>
        <w:pStyle w:val="a5"/>
      </w:pPr>
      <w:r>
        <w:t>Принципыпостроенияиредактированиятрёхмерных</w:t>
      </w:r>
      <w:r>
        <w:rPr>
          <w:spacing w:val="-2"/>
        </w:rPr>
        <w:t>моделей.</w:t>
      </w:r>
    </w:p>
    <w:p w:rsidR="00A83A9D" w:rsidRDefault="00A83A9D">
      <w:pPr>
        <w:pStyle w:val="a5"/>
        <w:spacing w:before="4"/>
        <w:ind w:left="0"/>
        <w:jc w:val="left"/>
      </w:pPr>
    </w:p>
    <w:p w:rsidR="00A83A9D" w:rsidRDefault="007D1A1F">
      <w:pPr>
        <w:pStyle w:val="1"/>
      </w:pPr>
      <w:r>
        <w:t>Содержаниеобученияв11</w:t>
      </w:r>
      <w:r>
        <w:rPr>
          <w:spacing w:val="-2"/>
        </w:rPr>
        <w:t xml:space="preserve"> классе.</w:t>
      </w:r>
    </w:p>
    <w:p w:rsidR="00A83A9D" w:rsidRDefault="007D1A1F">
      <w:pPr>
        <w:spacing w:line="274" w:lineRule="exact"/>
        <w:ind w:left="285"/>
        <w:jc w:val="both"/>
        <w:rPr>
          <w:i/>
          <w:sz w:val="24"/>
        </w:rPr>
      </w:pPr>
      <w:r>
        <w:rPr>
          <w:i/>
          <w:sz w:val="24"/>
        </w:rPr>
        <w:t>Цифровая</w:t>
      </w:r>
      <w:r>
        <w:rPr>
          <w:i/>
          <w:spacing w:val="-2"/>
          <w:sz w:val="24"/>
        </w:rPr>
        <w:t>грамотность.</w:t>
      </w:r>
    </w:p>
    <w:p w:rsidR="00A83A9D" w:rsidRDefault="007D1A1F">
      <w:pPr>
        <w:pStyle w:val="a5"/>
        <w:spacing w:before="1"/>
        <w:ind w:right="145"/>
      </w:pPr>
      <w:r>
        <w:t>Принципы построения и аппаратные компоненты компьютерных сетей</w:t>
      </w:r>
      <w:r>
        <w:t>. Сетевые протоколы. Сеть Интернет. Адресация в сети Интернет. Система доменных имён.</w:t>
      </w:r>
    </w:p>
    <w:p w:rsidR="00A83A9D" w:rsidRDefault="007D1A1F">
      <w:pPr>
        <w:pStyle w:val="a5"/>
        <w:ind w:right="138"/>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A83A9D" w:rsidRDefault="007D1A1F">
      <w:pPr>
        <w:pStyle w:val="a5"/>
        <w:ind w:right="136"/>
      </w:pPr>
      <w:r>
        <w:t>Виды деятельности</w:t>
      </w:r>
      <w:r>
        <w:t xml:space="preserve">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A83A9D" w:rsidRDefault="007D1A1F">
      <w:pPr>
        <w:pStyle w:val="a5"/>
        <w:ind w:right="131"/>
      </w:pPr>
      <w:r>
        <w:t xml:space="preserve">Государственные </w:t>
      </w:r>
      <w:r>
        <w:t xml:space="preserve">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A83A9D" w:rsidRDefault="007D1A1F">
      <w:pPr>
        <w:pStyle w:val="a5"/>
        <w:spacing w:before="1"/>
        <w:ind w:right="130"/>
      </w:pPr>
      <w:r>
        <w:t>Техногенные и эк</w:t>
      </w:r>
      <w:r>
        <w:t>ономические угрозы, связанные с использованием информационно- коммуникационных технологий. Общие проблемы защиты информации и информационно- безопасности. Средства защиты информации в компьютерах, компьютерных сетях и автоматизированных информационных сист</w:t>
      </w:r>
      <w:r>
        <w:t>емах. Правовое обеспечение информационной безопасности. Предотвращение несанкционированного доступа к личной конфиденциальной ин- формации, хранящейся на персональном компьютере, мобильных устройствах. Вредоносное программное обеспечение и способы борьбы с</w:t>
      </w:r>
      <w:r>
        <w:t xml:space="preserve"> ним. Антивирусные программы. Организация личного архива информации. Резервное копирование. Парольная защита архива.</w:t>
      </w:r>
    </w:p>
    <w:p w:rsidR="00A83A9D" w:rsidRDefault="007D1A1F">
      <w:pPr>
        <w:pStyle w:val="a5"/>
        <w:ind w:right="145"/>
      </w:pPr>
      <w:r>
        <w:t>Информационные технологии и профессиональная деятельность. Информационные ресурсы. Цифровая экономика. Информационная культура.</w:t>
      </w:r>
    </w:p>
    <w:p w:rsidR="00A83A9D" w:rsidRDefault="007D1A1F">
      <w:pPr>
        <w:ind w:left="285"/>
        <w:jc w:val="both"/>
        <w:rPr>
          <w:i/>
          <w:sz w:val="24"/>
        </w:rPr>
      </w:pPr>
      <w:r>
        <w:rPr>
          <w:i/>
          <w:sz w:val="24"/>
        </w:rPr>
        <w:t>Теоретическиеосновы</w:t>
      </w:r>
      <w:r>
        <w:rPr>
          <w:i/>
          <w:spacing w:val="-2"/>
          <w:sz w:val="24"/>
        </w:rPr>
        <w:t>информатики.</w:t>
      </w:r>
    </w:p>
    <w:p w:rsidR="00A83A9D" w:rsidRDefault="007D1A1F">
      <w:pPr>
        <w:pStyle w:val="a5"/>
        <w:spacing w:before="1"/>
        <w:ind w:right="133"/>
      </w:pPr>
      <w:r>
        <w:t>Модели и моделирование. Цели моделирования. Соответствие модели моделируемому объекту или процессу. Формализация прикладных задач.</w:t>
      </w:r>
    </w:p>
    <w:p w:rsidR="00A83A9D" w:rsidRDefault="007D1A1F">
      <w:pPr>
        <w:pStyle w:val="a5"/>
        <w:ind w:right="142"/>
      </w:pPr>
      <w:r>
        <w:t>Представление результатов моделирования в виде, удобном для восприятия человеком. Графическое</w:t>
      </w:r>
      <w:r>
        <w:t xml:space="preserve"> представление данных (схемы, таблицы, графики).</w:t>
      </w:r>
    </w:p>
    <w:p w:rsidR="00A83A9D" w:rsidRDefault="007D1A1F">
      <w:pPr>
        <w:pStyle w:val="a5"/>
        <w:ind w:right="141"/>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w:t>
      </w:r>
      <w:r>
        <w:t>иентированного ациклического графа).</w:t>
      </w:r>
    </w:p>
    <w:p w:rsidR="00A83A9D" w:rsidRDefault="007D1A1F">
      <w:pPr>
        <w:pStyle w:val="a5"/>
        <w:ind w:right="137"/>
      </w:pPr>
      <w: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w:t>
      </w:r>
      <w:r>
        <w:rPr>
          <w:spacing w:val="-2"/>
        </w:rPr>
        <w:t>стратегии.</w:t>
      </w:r>
    </w:p>
    <w:p w:rsidR="00A83A9D" w:rsidRDefault="007D1A1F">
      <w:pPr>
        <w:pStyle w:val="a5"/>
      </w:pPr>
      <w:r>
        <w:t>Использованиеграфовидеревьевприописании</w:t>
      </w:r>
      <w:r>
        <w:t>объектовипроцессовокружающего</w:t>
      </w:r>
      <w:r>
        <w:rPr>
          <w:spacing w:val="-2"/>
        </w:rPr>
        <w:t>мира.</w:t>
      </w:r>
    </w:p>
    <w:p w:rsidR="00A83A9D" w:rsidRDefault="007D1A1F">
      <w:pPr>
        <w:ind w:left="285"/>
        <w:jc w:val="both"/>
        <w:rPr>
          <w:sz w:val="24"/>
        </w:rPr>
      </w:pPr>
      <w:r>
        <w:rPr>
          <w:i/>
          <w:sz w:val="24"/>
        </w:rPr>
        <w:t>Алгоритмыи</w:t>
      </w:r>
      <w:r>
        <w:rPr>
          <w:i/>
          <w:spacing w:val="-2"/>
          <w:sz w:val="24"/>
        </w:rPr>
        <w:t>программирование</w:t>
      </w:r>
      <w:r>
        <w:rPr>
          <w:spacing w:val="-2"/>
          <w:sz w:val="24"/>
        </w:rPr>
        <w:t>.</w:t>
      </w:r>
    </w:p>
    <w:p w:rsidR="00A83A9D" w:rsidRDefault="007D1A1F">
      <w:pPr>
        <w:pStyle w:val="a5"/>
        <w:ind w:right="134"/>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w:t>
      </w:r>
      <w:r>
        <w:t>ьтат.</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w:t>
      </w:r>
      <w:r>
        <w:t>ы с условием. Циклы по переменной. Использование таблиц трассировки.</w:t>
      </w:r>
    </w:p>
    <w:p w:rsidR="00A83A9D" w:rsidRDefault="007D1A1F">
      <w:pPr>
        <w:pStyle w:val="a5"/>
        <w:spacing w:before="1"/>
        <w:jc w:val="left"/>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сумм,произведений</w:t>
      </w:r>
      <w:r>
        <w:t>,количестваэлементовсзаданнымисвойствами),алгоритмыанализа записи чиселвпозиционнойсистемесчисления,алгоритмырешениязадачметодомперебора (поиск наибольшего общего делителя двух натуральных чисел, проверка числа на простоту). Обработка символьных данных. Вс</w:t>
      </w:r>
      <w:r>
        <w:t>троенные функции языка программирования для обработки символьных строк.</w:t>
      </w:r>
    </w:p>
    <w:p w:rsidR="00A83A9D" w:rsidRDefault="007D1A1F">
      <w:pPr>
        <w:pStyle w:val="a5"/>
        <w:ind w:right="132"/>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 ментов массива, уд</w:t>
      </w:r>
      <w:r>
        <w:t xml:space="preserve">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w:t>
      </w:r>
      <w:r>
        <w:rPr>
          <w:spacing w:val="-2"/>
        </w:rPr>
        <w:t>порядке.</w:t>
      </w:r>
    </w:p>
    <w:p w:rsidR="00A83A9D" w:rsidRDefault="007D1A1F">
      <w:pPr>
        <w:pStyle w:val="a5"/>
        <w:ind w:right="144"/>
      </w:pPr>
      <w:r>
        <w:t>Сортировка одно</w:t>
      </w:r>
      <w:r>
        <w:t>мерного массива. Простые методы сортировки (например, метод пузырька, метод выбора, сортировка вставками). Подпрограммы.</w:t>
      </w:r>
    </w:p>
    <w:p w:rsidR="00A83A9D" w:rsidRDefault="007D1A1F">
      <w:pPr>
        <w:ind w:left="285"/>
        <w:jc w:val="both"/>
        <w:rPr>
          <w:i/>
          <w:sz w:val="24"/>
        </w:rPr>
      </w:pPr>
      <w:r>
        <w:rPr>
          <w:i/>
          <w:sz w:val="24"/>
        </w:rPr>
        <w:t>Информационные</w:t>
      </w:r>
      <w:r>
        <w:rPr>
          <w:i/>
          <w:spacing w:val="-2"/>
          <w:sz w:val="24"/>
        </w:rPr>
        <w:t>технологии.</w:t>
      </w:r>
    </w:p>
    <w:p w:rsidR="00A83A9D" w:rsidRDefault="007D1A1F">
      <w:pPr>
        <w:pStyle w:val="a5"/>
        <w:spacing w:before="1"/>
        <w:ind w:right="135"/>
      </w:pPr>
      <w:r>
        <w:t>Анализ данных. Основные задачи анализа данных: прогнозирование, классификация, кластеризация, анализ отклонен</w:t>
      </w:r>
      <w:r>
        <w:t>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83A9D" w:rsidRDefault="007D1A1F">
      <w:pPr>
        <w:pStyle w:val="a5"/>
        <w:ind w:right="139"/>
      </w:pPr>
      <w:r>
        <w:t xml:space="preserve">Анализ данных с помощью электронных таблиц. </w:t>
      </w:r>
      <w:r>
        <w:t>Вычисление суммы, среднего арифметического, наибольшего и наименьшего значений диапазона.</w:t>
      </w:r>
    </w:p>
    <w:p w:rsidR="00A83A9D" w:rsidRDefault="007D1A1F">
      <w:pPr>
        <w:pStyle w:val="a5"/>
        <w:ind w:right="133"/>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w:t>
      </w:r>
      <w:r>
        <w:t>т, анализ результатов моделирования.</w:t>
      </w:r>
    </w:p>
    <w:p w:rsidR="00A83A9D" w:rsidRDefault="007D1A1F">
      <w:pPr>
        <w:pStyle w:val="a5"/>
      </w:pPr>
      <w:r>
        <w:t>Численноерешениеуравненийспомощьюподбора</w:t>
      </w:r>
      <w:r>
        <w:rPr>
          <w:spacing w:val="-2"/>
        </w:rPr>
        <w:t>параметра.</w:t>
      </w:r>
    </w:p>
    <w:p w:rsidR="00A83A9D" w:rsidRDefault="007D1A1F">
      <w:pPr>
        <w:pStyle w:val="a5"/>
        <w:ind w:right="140"/>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w:t>
      </w:r>
      <w:r>
        <w:t xml:space="preserve"> данных. Поиск, сортировка и фильтрация записей. Запросы на выборку данных. Запросы с параметрами. Вычисляемые поля в запросах.</w:t>
      </w:r>
    </w:p>
    <w:p w:rsidR="00A83A9D" w:rsidRDefault="007D1A1F">
      <w:pPr>
        <w:pStyle w:val="a5"/>
        <w:ind w:right="143"/>
      </w:pPr>
      <w:r>
        <w:t>Многотабличные базы данных. Типы связей между таблицами. Запросы к многотабличным базам данных.</w:t>
      </w:r>
    </w:p>
    <w:p w:rsidR="00A83A9D" w:rsidRDefault="007D1A1F">
      <w:pPr>
        <w:pStyle w:val="a5"/>
        <w:spacing w:before="1"/>
        <w:ind w:right="140"/>
      </w:pPr>
      <w:r>
        <w:t>Средства искусственного интеллек</w:t>
      </w:r>
      <w:r>
        <w:t>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w:t>
      </w:r>
      <w:r>
        <w:t xml:space="preserve">спользование методов искусственного интеллекта в робототехнике. Интернет вещей. Перспективы развития компьютерных интеллектуальных </w:t>
      </w:r>
      <w:r>
        <w:rPr>
          <w:spacing w:val="-2"/>
        </w:rPr>
        <w:t>систем.</w:t>
      </w:r>
    </w:p>
    <w:p w:rsidR="00A83A9D" w:rsidRDefault="00A83A9D">
      <w:pPr>
        <w:pStyle w:val="a5"/>
        <w:spacing w:before="5"/>
        <w:ind w:left="0"/>
        <w:jc w:val="left"/>
      </w:pPr>
    </w:p>
    <w:p w:rsidR="00A83A9D" w:rsidRDefault="007D1A1F">
      <w:pPr>
        <w:pStyle w:val="1"/>
        <w:spacing w:line="240" w:lineRule="auto"/>
        <w:ind w:right="143"/>
      </w:pPr>
      <w:r>
        <w:t>Планируемые результаты освоения программы по информатике на уровне среднего общего образования.</w:t>
      </w:r>
    </w:p>
    <w:p w:rsidR="00A83A9D" w:rsidRDefault="007D1A1F">
      <w:pPr>
        <w:pStyle w:val="a5"/>
        <w:ind w:right="134"/>
      </w:pPr>
      <w:r>
        <w:t>Личностные результат</w:t>
      </w:r>
      <w:r>
        <w:t>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w:t>
      </w:r>
      <w:r>
        <w:t>го опыта и опыта деятельности в процессе реализации средствами учебного предмета основных направлений воспитательной деятельности.</w:t>
      </w:r>
    </w:p>
    <w:p w:rsidR="00A83A9D" w:rsidRDefault="007D1A1F">
      <w:pPr>
        <w:pStyle w:val="a5"/>
        <w:ind w:right="146" w:firstLine="626"/>
      </w:pPr>
      <w:r>
        <w:t xml:space="preserve">В результате изучения информатики на уровне среднего общего образования у обучающегося будут сформированы следующие </w:t>
      </w:r>
      <w:r>
        <w:rPr>
          <w:b/>
          <w:i/>
        </w:rPr>
        <w:t>личностны</w:t>
      </w:r>
      <w:r>
        <w:rPr>
          <w:b/>
          <w:i/>
        </w:rPr>
        <w:t>е результаты</w:t>
      </w:r>
      <w:r>
        <w:t>:</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c"/>
        <w:numPr>
          <w:ilvl w:val="0"/>
          <w:numId w:val="17"/>
        </w:numPr>
        <w:tabs>
          <w:tab w:val="left" w:pos="543"/>
        </w:tabs>
        <w:spacing w:before="66"/>
        <w:ind w:left="543" w:hanging="258"/>
        <w:rPr>
          <w:sz w:val="24"/>
        </w:rPr>
      </w:pPr>
      <w:r>
        <w:rPr>
          <w:sz w:val="24"/>
        </w:rPr>
        <w:lastRenderedPageBreak/>
        <w:t>гражданского</w:t>
      </w:r>
      <w:r>
        <w:rPr>
          <w:spacing w:val="-2"/>
          <w:sz w:val="24"/>
        </w:rPr>
        <w:t>воспитания:</w:t>
      </w:r>
    </w:p>
    <w:p w:rsidR="00A83A9D" w:rsidRDefault="007D1A1F">
      <w:pPr>
        <w:pStyle w:val="a5"/>
        <w:ind w:right="135"/>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w:t>
      </w:r>
      <w:r>
        <w:rPr>
          <w:spacing w:val="-2"/>
        </w:rPr>
        <w:t>ности;</w:t>
      </w:r>
    </w:p>
    <w:p w:rsidR="00A83A9D" w:rsidRDefault="007D1A1F">
      <w:pPr>
        <w:pStyle w:val="a5"/>
        <w:spacing w:before="1"/>
        <w:ind w:right="135"/>
      </w:pPr>
      <w:r>
        <w:t xml:space="preserve">готовность противостоять </w:t>
      </w:r>
      <w:r>
        <w:t>идеологии экстремизма, национализма, ксенофобии, дискриминации по социальным, религиозным, расовым, национальным признакам в виртуальном про</w:t>
      </w:r>
      <w:r>
        <w:rPr>
          <w:spacing w:val="-2"/>
        </w:rPr>
        <w:t>странстве;</w:t>
      </w:r>
    </w:p>
    <w:p w:rsidR="00A83A9D" w:rsidRDefault="007D1A1F">
      <w:pPr>
        <w:pStyle w:val="ac"/>
        <w:numPr>
          <w:ilvl w:val="0"/>
          <w:numId w:val="17"/>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49"/>
      </w:pPr>
      <w:r>
        <w:t>ценностное отношение к историческому наследию, достижениям России в науке, иск</w:t>
      </w:r>
      <w:r>
        <w:t>усстве, технологиях, понимание значения информатики как науки в жизни современного общества;</w:t>
      </w:r>
    </w:p>
    <w:p w:rsidR="00A83A9D" w:rsidRDefault="007D1A1F">
      <w:pPr>
        <w:pStyle w:val="ac"/>
        <w:numPr>
          <w:ilvl w:val="0"/>
          <w:numId w:val="17"/>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pPr>
      <w:r>
        <w:t>сформированностьнравственногосознания,этического</w:t>
      </w:r>
      <w:r>
        <w:rPr>
          <w:spacing w:val="-2"/>
        </w:rPr>
        <w:t>поведения;</w:t>
      </w:r>
    </w:p>
    <w:p w:rsidR="00A83A9D" w:rsidRDefault="007D1A1F">
      <w:pPr>
        <w:pStyle w:val="a5"/>
        <w:ind w:right="136"/>
      </w:pPr>
      <w:r>
        <w:t xml:space="preserve">способность оценивать ситуацию и принимать осознанные решения, </w:t>
      </w:r>
      <w:r>
        <w:t>ориентируясь на морально-нравственные нормы и ценности, в том числе в сети Интернет;</w:t>
      </w:r>
    </w:p>
    <w:p w:rsidR="00A83A9D" w:rsidRDefault="007D1A1F">
      <w:pPr>
        <w:pStyle w:val="ac"/>
        <w:numPr>
          <w:ilvl w:val="0"/>
          <w:numId w:val="17"/>
        </w:numPr>
        <w:tabs>
          <w:tab w:val="left" w:pos="543"/>
        </w:tabs>
        <w:ind w:left="543" w:hanging="258"/>
        <w:rPr>
          <w:sz w:val="24"/>
        </w:rPr>
      </w:pPr>
      <w:r>
        <w:rPr>
          <w:sz w:val="24"/>
        </w:rPr>
        <w:t>эстетического</w:t>
      </w:r>
      <w:r>
        <w:rPr>
          <w:spacing w:val="-2"/>
          <w:sz w:val="24"/>
        </w:rPr>
        <w:t>воспитания:</w:t>
      </w:r>
    </w:p>
    <w:p w:rsidR="00A83A9D" w:rsidRDefault="007D1A1F">
      <w:pPr>
        <w:pStyle w:val="a5"/>
      </w:pPr>
      <w:r>
        <w:t>эстетическоеотношениекмиру,включаяэстетикунаучногоитехнического</w:t>
      </w:r>
      <w:r>
        <w:rPr>
          <w:spacing w:val="-2"/>
        </w:rPr>
        <w:t xml:space="preserve"> творчества;</w:t>
      </w:r>
    </w:p>
    <w:p w:rsidR="00A83A9D" w:rsidRDefault="007D1A1F">
      <w:pPr>
        <w:pStyle w:val="a5"/>
        <w:ind w:right="138"/>
      </w:pPr>
      <w:r>
        <w:t>способность воспринимать различные виды искусства, в том числе основан</w:t>
      </w:r>
      <w:r>
        <w:t>ные на использовании информационных технологий;</w:t>
      </w:r>
    </w:p>
    <w:p w:rsidR="00A83A9D" w:rsidRDefault="007D1A1F">
      <w:pPr>
        <w:pStyle w:val="ac"/>
        <w:numPr>
          <w:ilvl w:val="0"/>
          <w:numId w:val="17"/>
        </w:numPr>
        <w:tabs>
          <w:tab w:val="left" w:pos="543"/>
        </w:tabs>
        <w:ind w:left="543" w:hanging="258"/>
        <w:rPr>
          <w:sz w:val="24"/>
        </w:rPr>
      </w:pPr>
      <w:r>
        <w:rPr>
          <w:sz w:val="24"/>
        </w:rPr>
        <w:t>физического</w:t>
      </w:r>
      <w:r>
        <w:rPr>
          <w:spacing w:val="-2"/>
          <w:sz w:val="24"/>
        </w:rPr>
        <w:t>воспитания:</w:t>
      </w:r>
    </w:p>
    <w:p w:rsidR="00A83A9D" w:rsidRDefault="007D1A1F">
      <w:pPr>
        <w:pStyle w:val="a5"/>
        <w:ind w:right="141"/>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w:t>
      </w:r>
      <w:r>
        <w:t>ых и коммуникационных технологий;</w:t>
      </w:r>
    </w:p>
    <w:p w:rsidR="00A83A9D" w:rsidRDefault="007D1A1F">
      <w:pPr>
        <w:pStyle w:val="ac"/>
        <w:numPr>
          <w:ilvl w:val="0"/>
          <w:numId w:val="17"/>
        </w:numPr>
        <w:tabs>
          <w:tab w:val="left" w:pos="543"/>
        </w:tabs>
        <w:spacing w:before="1"/>
        <w:ind w:left="543" w:hanging="258"/>
        <w:rPr>
          <w:sz w:val="24"/>
        </w:rPr>
      </w:pPr>
      <w:r>
        <w:rPr>
          <w:sz w:val="24"/>
        </w:rPr>
        <w:t>трудового</w:t>
      </w:r>
      <w:r>
        <w:rPr>
          <w:spacing w:val="-2"/>
          <w:sz w:val="24"/>
        </w:rPr>
        <w:t>воспитания:</w:t>
      </w:r>
    </w:p>
    <w:p w:rsidR="00A83A9D" w:rsidRDefault="007D1A1F">
      <w:pPr>
        <w:pStyle w:val="a5"/>
        <w:ind w:right="133"/>
        <w:jc w:val="left"/>
      </w:pPr>
      <w:r>
        <w:t>готовностькактивнойдеятельноститехнологическойисоциальнойнаправленности,способность инициировать, планировать и самостоятельно выполнять такую деятельность; интерес к сферам профессиональной деятельнос</w:t>
      </w:r>
      <w:r>
        <w:t>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A83A9D" w:rsidRDefault="007D1A1F">
      <w:pPr>
        <w:pStyle w:val="a5"/>
        <w:jc w:val="left"/>
      </w:pPr>
      <w:r>
        <w:t>готовно</w:t>
      </w:r>
      <w:r>
        <w:t>стьиспособностькобразованиюисамообразованиюнапротяжениивсей</w:t>
      </w:r>
      <w:r>
        <w:rPr>
          <w:spacing w:val="-2"/>
        </w:rPr>
        <w:t>жизни;</w:t>
      </w:r>
    </w:p>
    <w:p w:rsidR="00A83A9D" w:rsidRDefault="007D1A1F">
      <w:pPr>
        <w:pStyle w:val="ac"/>
        <w:numPr>
          <w:ilvl w:val="0"/>
          <w:numId w:val="17"/>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jc w:val="left"/>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83A9D" w:rsidRDefault="007D1A1F">
      <w:pPr>
        <w:pStyle w:val="ac"/>
        <w:numPr>
          <w:ilvl w:val="0"/>
          <w:numId w:val="17"/>
        </w:numPr>
        <w:tabs>
          <w:tab w:val="left" w:pos="543"/>
        </w:tabs>
        <w:ind w:left="543" w:hanging="258"/>
        <w:rPr>
          <w:sz w:val="24"/>
        </w:rPr>
      </w:pPr>
      <w:r>
        <w:rPr>
          <w:sz w:val="24"/>
        </w:rPr>
        <w:t>ценностинаучн</w:t>
      </w:r>
      <w:r>
        <w:rPr>
          <w:sz w:val="24"/>
        </w:rPr>
        <w:t>ого</w:t>
      </w:r>
      <w:r>
        <w:rPr>
          <w:spacing w:val="-2"/>
          <w:sz w:val="24"/>
        </w:rPr>
        <w:t>познания:</w:t>
      </w:r>
    </w:p>
    <w:p w:rsidR="00A83A9D" w:rsidRDefault="007D1A1F">
      <w:pPr>
        <w:pStyle w:val="a5"/>
        <w:ind w:right="133"/>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w:t>
      </w:r>
      <w:r>
        <w:t xml:space="preserve">нных технологий в условиях цифровой трансформации многих сфер жизни современного </w:t>
      </w:r>
      <w:r>
        <w:rPr>
          <w:spacing w:val="-2"/>
        </w:rPr>
        <w:t>общества;</w:t>
      </w:r>
    </w:p>
    <w:p w:rsidR="00A83A9D" w:rsidRDefault="007D1A1F">
      <w:pPr>
        <w:pStyle w:val="a5"/>
        <w:spacing w:before="1"/>
        <w:ind w:right="138"/>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A83A9D" w:rsidRDefault="007D1A1F">
      <w:pPr>
        <w:pStyle w:val="a5"/>
        <w:ind w:right="138"/>
      </w:pPr>
      <w:r>
        <w:t>В процессе достижения личностны</w:t>
      </w:r>
      <w:r>
        <w:t>х результатов освоения программы по информатике у обучающихся совершенствуется эмоциональный интеллект, предполагающий сформирован</w:t>
      </w:r>
      <w:r>
        <w:rPr>
          <w:spacing w:val="-2"/>
        </w:rPr>
        <w:t>ность:</w:t>
      </w:r>
    </w:p>
    <w:p w:rsidR="00A83A9D" w:rsidRDefault="007D1A1F">
      <w:pPr>
        <w:pStyle w:val="a5"/>
        <w:ind w:right="146"/>
      </w:pPr>
      <w:r>
        <w:t>саморегулирования, включающего самоконтроль, умение приниматьответственность за своё поведение,способность адаптировать</w:t>
      </w:r>
      <w:r>
        <w:t>сяк эмоциональнымизменениями проявлять гибкость, быть открытым новому;</w:t>
      </w:r>
    </w:p>
    <w:p w:rsidR="00A83A9D" w:rsidRDefault="007D1A1F">
      <w:pPr>
        <w:pStyle w:val="a5"/>
        <w:spacing w:before="1"/>
        <w:ind w:right="14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83A9D" w:rsidRDefault="007D1A1F">
      <w:pPr>
        <w:pStyle w:val="a5"/>
        <w:ind w:right="148"/>
      </w:pPr>
      <w:r>
        <w:t xml:space="preserve">эмпатии, включающей способность </w:t>
      </w:r>
      <w:r>
        <w:t>понимать эмоциональное состояние других, учитывать его при осуществлении коммуникации, способность к сочувствию и сопереживанию;</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 xml:space="preserve">социальных навыков, включающих способность выстраивать отношения с другими людьми, заботиться, проявлять интерес </w:t>
      </w:r>
      <w:r>
        <w:t>и разрешать конфликты.</w:t>
      </w:r>
    </w:p>
    <w:p w:rsidR="00A83A9D" w:rsidRDefault="007D1A1F">
      <w:pPr>
        <w:pStyle w:val="a5"/>
        <w:ind w:right="135" w:firstLine="566"/>
      </w:pPr>
      <w:r>
        <w:t xml:space="preserve">В результате изучения информатики на уровне среднего общего образования у обучающегося будут сформированы сформированы </w:t>
      </w:r>
      <w:r>
        <w:rPr>
          <w:b/>
          <w:i/>
        </w:rPr>
        <w:t>метапредметные результаты</w:t>
      </w:r>
      <w:r>
        <w:t>, отраженные в универсальных учебных действиях, а именно – познавательные универсальные у</w:t>
      </w:r>
      <w:r>
        <w:t>чебные действия, коммуникативные универсальные учебные действия, регулятивные универсальные учебные действия, совместная деятельность.</w:t>
      </w:r>
    </w:p>
    <w:p w:rsidR="00A83A9D" w:rsidRDefault="007D1A1F">
      <w:pPr>
        <w:pStyle w:val="a5"/>
        <w:spacing w:before="1"/>
        <w:jc w:val="left"/>
      </w:pPr>
      <w:r>
        <w:t>Овладениеуниверсальнымипознавательными</w:t>
      </w:r>
      <w:r>
        <w:rPr>
          <w:spacing w:val="-2"/>
        </w:rPr>
        <w:t>действиями:</w:t>
      </w:r>
    </w:p>
    <w:p w:rsidR="00A83A9D" w:rsidRDefault="007D1A1F">
      <w:pPr>
        <w:pStyle w:val="ac"/>
        <w:numPr>
          <w:ilvl w:val="0"/>
          <w:numId w:val="18"/>
        </w:numPr>
        <w:tabs>
          <w:tab w:val="left" w:pos="543"/>
        </w:tabs>
        <w:ind w:left="543" w:hanging="258"/>
        <w:rPr>
          <w:i/>
          <w:sz w:val="24"/>
        </w:rPr>
      </w:pPr>
      <w:r>
        <w:rPr>
          <w:i/>
          <w:sz w:val="24"/>
        </w:rPr>
        <w:t>базовыелогические</w:t>
      </w:r>
      <w:r>
        <w:rPr>
          <w:i/>
          <w:spacing w:val="-2"/>
          <w:sz w:val="24"/>
        </w:rPr>
        <w:t>действия:</w:t>
      </w:r>
    </w:p>
    <w:p w:rsidR="00A83A9D" w:rsidRDefault="007D1A1F">
      <w:pPr>
        <w:pStyle w:val="a5"/>
        <w:jc w:val="left"/>
      </w:pPr>
      <w:r>
        <w:t>самостоятельно формулировать и актуализирова</w:t>
      </w:r>
      <w:r>
        <w:t>ть проблему, рассматривать её всесторонне; устанавливать существенный признак или основания для сравнения, классификации и обоб</w:t>
      </w:r>
      <w:r>
        <w:rPr>
          <w:spacing w:val="-2"/>
        </w:rPr>
        <w:t>щения;</w:t>
      </w:r>
    </w:p>
    <w:p w:rsidR="00A83A9D" w:rsidRDefault="007D1A1F">
      <w:pPr>
        <w:pStyle w:val="a5"/>
        <w:ind w:right="947"/>
        <w:jc w:val="left"/>
      </w:pPr>
      <w:r>
        <w:t>определятьцелидеятельности,задаватьпараметрыикритерииихдостижения; выявлять закономерности и противоречия в рассматриваемы</w:t>
      </w:r>
      <w:r>
        <w:t>х явлениях;</w:t>
      </w:r>
    </w:p>
    <w:p w:rsidR="00A83A9D" w:rsidRDefault="007D1A1F">
      <w:pPr>
        <w:pStyle w:val="a5"/>
        <w:jc w:val="left"/>
      </w:pPr>
      <w:r>
        <w:t>разрабатывать план решения проблемы с учётом анализа имеющихся материальных и нематериальных ресурсов;</w:t>
      </w:r>
    </w:p>
    <w:p w:rsidR="00A83A9D" w:rsidRDefault="007D1A1F">
      <w:pPr>
        <w:pStyle w:val="a5"/>
        <w:jc w:val="left"/>
      </w:pPr>
      <w:r>
        <w:t>вноситькоррективывдеятельность,оцениватьсоответствиерезультатовцелям,оценивать риски последствий деятельности;</w:t>
      </w:r>
    </w:p>
    <w:p w:rsidR="00A83A9D" w:rsidRDefault="007D1A1F">
      <w:pPr>
        <w:pStyle w:val="a5"/>
        <w:ind w:right="138"/>
        <w:jc w:val="left"/>
      </w:pPr>
      <w:r>
        <w:t xml:space="preserve">координировать и выполнять </w:t>
      </w:r>
      <w:r>
        <w:t>работув условиях реального, виртуального и комбинированно- го взаимодействия;</w:t>
      </w:r>
    </w:p>
    <w:p w:rsidR="00A83A9D" w:rsidRDefault="007D1A1F">
      <w:pPr>
        <w:pStyle w:val="a5"/>
        <w:spacing w:before="1"/>
        <w:jc w:val="left"/>
      </w:pPr>
      <w:r>
        <w:t>развиватькреативноемышлениеприрешениижизненных</w:t>
      </w:r>
      <w:r>
        <w:rPr>
          <w:spacing w:val="-2"/>
        </w:rPr>
        <w:t>проблем.</w:t>
      </w:r>
    </w:p>
    <w:p w:rsidR="00A83A9D" w:rsidRDefault="007D1A1F">
      <w:pPr>
        <w:pStyle w:val="ac"/>
        <w:numPr>
          <w:ilvl w:val="0"/>
          <w:numId w:val="18"/>
        </w:numPr>
        <w:tabs>
          <w:tab w:val="left" w:pos="543"/>
        </w:tabs>
        <w:ind w:left="543" w:hanging="258"/>
        <w:rPr>
          <w:sz w:val="24"/>
        </w:rPr>
      </w:pPr>
      <w:r>
        <w:rPr>
          <w:i/>
          <w:sz w:val="24"/>
        </w:rPr>
        <w:t>базовыеисследовательские</w:t>
      </w:r>
      <w:r>
        <w:rPr>
          <w:i/>
          <w:spacing w:val="-2"/>
          <w:sz w:val="24"/>
        </w:rPr>
        <w:t>действия</w:t>
      </w:r>
      <w:r>
        <w:rPr>
          <w:spacing w:val="-2"/>
          <w:sz w:val="24"/>
        </w:rPr>
        <w:t>:</w:t>
      </w:r>
    </w:p>
    <w:p w:rsidR="00A83A9D" w:rsidRDefault="007D1A1F">
      <w:pPr>
        <w:pStyle w:val="a5"/>
        <w:ind w:right="135"/>
      </w:pPr>
      <w:r>
        <w:t>владеть навыками учебно-исследовательской и проектной деятельности, навыками разрешения п</w:t>
      </w:r>
      <w:r>
        <w:t>роблем, способностью и готовностью к самостоятельному поиску методов решения практических задач, применению различных методов познания;</w:t>
      </w:r>
    </w:p>
    <w:p w:rsidR="00A83A9D" w:rsidRDefault="007D1A1F">
      <w:pPr>
        <w:pStyle w:val="a5"/>
        <w:ind w:right="136"/>
      </w:pPr>
      <w:r>
        <w:t>овладеть видами деятельности по получению нового знания, его интерпретации, преобразованию и применению в различных учеб</w:t>
      </w:r>
      <w:r>
        <w:t>ных ситуациях, в том числе при создании учебных и социальных проектов;</w:t>
      </w:r>
    </w:p>
    <w:p w:rsidR="00A83A9D" w:rsidRDefault="007D1A1F">
      <w:pPr>
        <w:pStyle w:val="a5"/>
        <w:ind w:right="145"/>
      </w:pPr>
      <w:r>
        <w:t>формирование научного типа мышления, владение научной терминологией, ключевыми понятиями и методами;</w:t>
      </w:r>
    </w:p>
    <w:p w:rsidR="00A83A9D" w:rsidRDefault="007D1A1F">
      <w:pPr>
        <w:pStyle w:val="a5"/>
        <w:ind w:right="147"/>
      </w:pPr>
      <w:r>
        <w:t>ставить и формулировать собственные задачи в образовательной деятельности и жизненны</w:t>
      </w:r>
      <w:r>
        <w:t xml:space="preserve">х </w:t>
      </w:r>
      <w:r>
        <w:rPr>
          <w:spacing w:val="-2"/>
        </w:rPr>
        <w:t>ситуациях;</w:t>
      </w:r>
    </w:p>
    <w:p w:rsidR="00A83A9D" w:rsidRDefault="007D1A1F">
      <w:pPr>
        <w:pStyle w:val="a5"/>
        <w:ind w:right="14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83A9D" w:rsidRDefault="007D1A1F">
      <w:pPr>
        <w:pStyle w:val="a5"/>
        <w:ind w:right="148"/>
      </w:pPr>
      <w:r>
        <w:t xml:space="preserve">анализировать полученные в ходе решения задачи </w:t>
      </w:r>
      <w:r>
        <w:t>результаты, критически оценивать их достоверность, прогнозировать изменение в новых условиях;</w:t>
      </w:r>
    </w:p>
    <w:p w:rsidR="00A83A9D" w:rsidRDefault="007D1A1F">
      <w:pPr>
        <w:pStyle w:val="a5"/>
        <w:spacing w:before="1"/>
      </w:pPr>
      <w:r>
        <w:t>даватьоценкуновымситуациям,оцениватьприобретённый</w:t>
      </w:r>
      <w:r>
        <w:rPr>
          <w:spacing w:val="-2"/>
        </w:rPr>
        <w:t xml:space="preserve"> опыт;</w:t>
      </w:r>
    </w:p>
    <w:p w:rsidR="00A83A9D" w:rsidRDefault="007D1A1F">
      <w:pPr>
        <w:pStyle w:val="a5"/>
        <w:ind w:right="136"/>
      </w:pPr>
      <w:r>
        <w:t>осуществлять целенаправленный поиск переноса средств и способов действия в профессиональную среду;</w:t>
      </w:r>
    </w:p>
    <w:p w:rsidR="00A83A9D" w:rsidRDefault="007D1A1F">
      <w:pPr>
        <w:pStyle w:val="a5"/>
        <w:jc w:val="left"/>
      </w:pPr>
      <w:r>
        <w:t>перенос</w:t>
      </w:r>
      <w:r>
        <w:t>итьзнаниявпознавательнуюипрактическую областижизнедеятельности; интегрировать знания из разных предметных областей;</w:t>
      </w:r>
    </w:p>
    <w:p w:rsidR="00A83A9D" w:rsidRDefault="007D1A1F">
      <w:pPr>
        <w:pStyle w:val="a5"/>
        <w:jc w:val="left"/>
      </w:pPr>
      <w:r>
        <w:t>выдвигатьновые идеи, предлагатьоригинальные подходыи решения,ставить проблемы и задачи, допускающие альтернативные решения.</w:t>
      </w:r>
    </w:p>
    <w:p w:rsidR="00A83A9D" w:rsidRDefault="007D1A1F">
      <w:pPr>
        <w:pStyle w:val="ac"/>
        <w:numPr>
          <w:ilvl w:val="0"/>
          <w:numId w:val="18"/>
        </w:numPr>
        <w:tabs>
          <w:tab w:val="left" w:pos="543"/>
        </w:tabs>
        <w:ind w:left="543" w:hanging="258"/>
        <w:rPr>
          <w:sz w:val="24"/>
        </w:rPr>
      </w:pPr>
      <w:r>
        <w:rPr>
          <w:i/>
          <w:sz w:val="24"/>
        </w:rPr>
        <w:t>работас</w:t>
      </w:r>
      <w:r>
        <w:rPr>
          <w:i/>
          <w:spacing w:val="-2"/>
          <w:sz w:val="24"/>
        </w:rPr>
        <w:t xml:space="preserve"> информац</w:t>
      </w:r>
      <w:r>
        <w:rPr>
          <w:i/>
          <w:spacing w:val="-2"/>
          <w:sz w:val="24"/>
        </w:rPr>
        <w:t>ией</w:t>
      </w:r>
      <w:r>
        <w:rPr>
          <w:spacing w:val="-2"/>
          <w:sz w:val="24"/>
        </w:rPr>
        <w:t>:</w:t>
      </w:r>
    </w:p>
    <w:p w:rsidR="00A83A9D" w:rsidRDefault="007D1A1F">
      <w:pPr>
        <w:pStyle w:val="a5"/>
        <w:ind w:right="142"/>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83A9D" w:rsidRDefault="007D1A1F">
      <w:pPr>
        <w:pStyle w:val="a5"/>
        <w:spacing w:before="1"/>
        <w:ind w:right="134"/>
      </w:pPr>
      <w:r>
        <w:t>создавать тексты в различных форматах с учётом назначения инфо</w:t>
      </w:r>
      <w:r>
        <w:t>рмации и целевой аудитории, выбирая оптимальную форму представления и визуализации;</w:t>
      </w:r>
    </w:p>
    <w:p w:rsidR="00A83A9D" w:rsidRDefault="007D1A1F">
      <w:pPr>
        <w:pStyle w:val="a5"/>
        <w:ind w:right="136"/>
      </w:pPr>
      <w:r>
        <w:t>оценивать достоверность, легитимность информации, её соответствие правовым и морально- этическим нормам;</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использовать средства информационных и коммуникационн</w:t>
      </w:r>
      <w:r>
        <w:t>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83A9D" w:rsidRDefault="007D1A1F">
      <w:pPr>
        <w:pStyle w:val="a5"/>
        <w:spacing w:before="1"/>
        <w:ind w:right="136"/>
      </w:pPr>
      <w:r>
        <w:t xml:space="preserve">владеть навыками распознавания </w:t>
      </w:r>
      <w:r>
        <w:t xml:space="preserve">и защиты информации, информационной безопасности </w:t>
      </w:r>
      <w:r>
        <w:rPr>
          <w:spacing w:val="-2"/>
        </w:rPr>
        <w:t>личности.</w:t>
      </w:r>
    </w:p>
    <w:p w:rsidR="00A83A9D" w:rsidRDefault="007D1A1F">
      <w:pPr>
        <w:ind w:left="285"/>
        <w:jc w:val="both"/>
        <w:rPr>
          <w:sz w:val="24"/>
        </w:rPr>
      </w:pPr>
      <w:r>
        <w:rPr>
          <w:sz w:val="24"/>
        </w:rPr>
        <w:t>Овладение</w:t>
      </w:r>
      <w:r>
        <w:rPr>
          <w:b/>
          <w:sz w:val="24"/>
        </w:rPr>
        <w:t>универсальнымикоммуникативными</w:t>
      </w:r>
      <w:r>
        <w:rPr>
          <w:b/>
          <w:spacing w:val="-2"/>
          <w:sz w:val="24"/>
        </w:rPr>
        <w:t>действиями</w:t>
      </w:r>
      <w:r>
        <w:rPr>
          <w:spacing w:val="-2"/>
          <w:sz w:val="24"/>
        </w:rPr>
        <w:t>:</w:t>
      </w:r>
    </w:p>
    <w:p w:rsidR="00A83A9D" w:rsidRDefault="007D1A1F">
      <w:pPr>
        <w:pStyle w:val="ac"/>
        <w:numPr>
          <w:ilvl w:val="0"/>
          <w:numId w:val="19"/>
        </w:numPr>
        <w:tabs>
          <w:tab w:val="left" w:pos="543"/>
        </w:tabs>
        <w:ind w:left="543" w:hanging="258"/>
        <w:rPr>
          <w:i/>
          <w:sz w:val="24"/>
        </w:rPr>
      </w:pPr>
      <w:r>
        <w:rPr>
          <w:i/>
          <w:spacing w:val="-2"/>
          <w:sz w:val="24"/>
        </w:rPr>
        <w:t>общение:</w:t>
      </w:r>
    </w:p>
    <w:p w:rsidR="00A83A9D" w:rsidRDefault="007D1A1F">
      <w:pPr>
        <w:pStyle w:val="a5"/>
        <w:jc w:val="left"/>
      </w:pPr>
      <w:r>
        <w:t>осуществлятькоммуникациивовсехсферах</w:t>
      </w:r>
      <w:r>
        <w:rPr>
          <w:spacing w:val="-2"/>
        </w:rPr>
        <w:t>жизни;</w:t>
      </w:r>
    </w:p>
    <w:p w:rsidR="00A83A9D" w:rsidRDefault="007D1A1F">
      <w:pPr>
        <w:pStyle w:val="a5"/>
        <w:jc w:val="left"/>
      </w:pPr>
      <w:r>
        <w:t>распознавать невербальные средства общения, понимать значение социальных знаков, рас-познавать</w:t>
      </w:r>
      <w:r>
        <w:t xml:space="preserve"> предпосылки конфликтных ситуаций и уметь смягчать конфликты;</w:t>
      </w:r>
    </w:p>
    <w:p w:rsidR="00A83A9D" w:rsidRDefault="007D1A1F">
      <w:pPr>
        <w:pStyle w:val="a5"/>
        <w:jc w:val="left"/>
      </w:pPr>
      <w:r>
        <w:t>владетьразличнымиспособамиобщенияивзаимодействия,аргументированновестидиалог; развёрнуто и логично излагать свою точку зрения.</w:t>
      </w:r>
    </w:p>
    <w:p w:rsidR="00A83A9D" w:rsidRDefault="007D1A1F">
      <w:pPr>
        <w:pStyle w:val="ac"/>
        <w:numPr>
          <w:ilvl w:val="0"/>
          <w:numId w:val="19"/>
        </w:numPr>
        <w:tabs>
          <w:tab w:val="left" w:pos="543"/>
        </w:tabs>
        <w:ind w:left="543" w:hanging="258"/>
        <w:rPr>
          <w:sz w:val="24"/>
        </w:rPr>
      </w:pPr>
      <w:r>
        <w:rPr>
          <w:i/>
          <w:sz w:val="24"/>
        </w:rPr>
        <w:t>совместная</w:t>
      </w:r>
      <w:r>
        <w:rPr>
          <w:i/>
          <w:spacing w:val="-2"/>
          <w:sz w:val="24"/>
        </w:rPr>
        <w:t>деятельность</w:t>
      </w:r>
      <w:r>
        <w:rPr>
          <w:spacing w:val="-2"/>
          <w:sz w:val="24"/>
        </w:rPr>
        <w:t>:</w:t>
      </w:r>
    </w:p>
    <w:p w:rsidR="00A83A9D" w:rsidRDefault="007D1A1F">
      <w:pPr>
        <w:pStyle w:val="a5"/>
        <w:jc w:val="left"/>
      </w:pPr>
      <w:r>
        <w:t>пониматьииспользоватьпреимуществакоманднойи</w:t>
      </w:r>
      <w:r>
        <w:t>индивидуальной</w:t>
      </w:r>
      <w:r>
        <w:rPr>
          <w:spacing w:val="-2"/>
        </w:rPr>
        <w:t>работы;</w:t>
      </w:r>
    </w:p>
    <w:p w:rsidR="00A83A9D" w:rsidRDefault="007D1A1F">
      <w:pPr>
        <w:pStyle w:val="a5"/>
        <w:jc w:val="left"/>
      </w:pPr>
      <w:r>
        <w:t>выбирать тематику и методы совместных действий с учётом общих интересов и возможностей каждого члена коллектива;</w:t>
      </w:r>
    </w:p>
    <w:p w:rsidR="00A83A9D" w:rsidRDefault="007D1A1F">
      <w:pPr>
        <w:pStyle w:val="a5"/>
        <w:jc w:val="left"/>
      </w:pPr>
      <w:r>
        <w:t>принимать цели совместной деятельности, организовывать и координировать действия по её достижению: составлять</w:t>
      </w:r>
    </w:p>
    <w:p w:rsidR="00A83A9D" w:rsidRDefault="007D1A1F">
      <w:pPr>
        <w:pStyle w:val="a5"/>
        <w:jc w:val="left"/>
      </w:pPr>
      <w:r>
        <w:t>пландействи</w:t>
      </w:r>
      <w:r>
        <w:t>й,распределятьролисучётоммненийучастников,обсуждатьрезультатысовместной работы;</w:t>
      </w:r>
    </w:p>
    <w:p w:rsidR="00A83A9D" w:rsidRDefault="007D1A1F">
      <w:pPr>
        <w:pStyle w:val="a5"/>
        <w:spacing w:before="1"/>
        <w:jc w:val="left"/>
      </w:pPr>
      <w:r>
        <w:t>оцениватькачество своего вкладаи каждого участникакоманды в общий результат по разработанным критериям;</w:t>
      </w:r>
    </w:p>
    <w:p w:rsidR="00A83A9D" w:rsidRDefault="007D1A1F">
      <w:pPr>
        <w:pStyle w:val="a5"/>
        <w:jc w:val="left"/>
      </w:pPr>
      <w:r>
        <w:t>предлагать новые проекты, оценивать идеи с позиции новизны, оригинальнос</w:t>
      </w:r>
      <w:r>
        <w:t>ти, практической значимости;</w:t>
      </w:r>
    </w:p>
    <w:p w:rsidR="00A83A9D" w:rsidRDefault="007D1A1F">
      <w:pPr>
        <w:pStyle w:val="a5"/>
        <w:jc w:val="left"/>
      </w:pPr>
      <w:r>
        <w:t>осуществлятьпозитивноестратегическоеповедениевразличныхситуациях,проявлять творчество и воображение, быть инициативным.</w:t>
      </w:r>
    </w:p>
    <w:p w:rsidR="00A83A9D" w:rsidRDefault="007D1A1F">
      <w:pPr>
        <w:pStyle w:val="1"/>
        <w:spacing w:before="5"/>
        <w:jc w:val="left"/>
      </w:pPr>
      <w:r>
        <w:t>Овладениеуниверсальнымирегулятивными</w:t>
      </w:r>
      <w:r>
        <w:rPr>
          <w:spacing w:val="-2"/>
        </w:rPr>
        <w:t>действиями:</w:t>
      </w:r>
    </w:p>
    <w:p w:rsidR="00A83A9D" w:rsidRDefault="007D1A1F">
      <w:pPr>
        <w:pStyle w:val="ac"/>
        <w:numPr>
          <w:ilvl w:val="0"/>
          <w:numId w:val="20"/>
        </w:numPr>
        <w:tabs>
          <w:tab w:val="left" w:pos="543"/>
        </w:tabs>
        <w:spacing w:line="274" w:lineRule="exact"/>
        <w:ind w:left="543" w:hanging="258"/>
        <w:rPr>
          <w:i/>
          <w:sz w:val="24"/>
        </w:rPr>
      </w:pPr>
      <w:r>
        <w:rPr>
          <w:i/>
          <w:spacing w:val="-2"/>
          <w:sz w:val="24"/>
        </w:rPr>
        <w:t>самоорганизация:</w:t>
      </w:r>
    </w:p>
    <w:p w:rsidR="00A83A9D" w:rsidRDefault="007D1A1F">
      <w:pPr>
        <w:pStyle w:val="a5"/>
        <w:ind w:right="133"/>
      </w:pPr>
      <w:r>
        <w:t>самостоятельно осуществлять познавательную</w:t>
      </w:r>
      <w:r>
        <w:t xml:space="preserve"> деятельность, выявлять проблемы, ставить и формулировать собственные задачи в образовательной деятельности и жизненных ситуаци</w:t>
      </w:r>
      <w:r>
        <w:rPr>
          <w:spacing w:val="-4"/>
        </w:rPr>
        <w:t>ях;</w:t>
      </w:r>
    </w:p>
    <w:p w:rsidR="00A83A9D" w:rsidRDefault="007D1A1F">
      <w:pPr>
        <w:pStyle w:val="a5"/>
        <w:ind w:right="133"/>
      </w:pPr>
      <w:r>
        <w:t>самостоятельно составлять план решения проблемы с учётом имеющихся ресурсов, собственных возможностей и предпочтений;</w:t>
      </w:r>
    </w:p>
    <w:p w:rsidR="00A83A9D" w:rsidRDefault="007D1A1F">
      <w:pPr>
        <w:pStyle w:val="a5"/>
      </w:pPr>
      <w:r>
        <w:t>даватьо</w:t>
      </w:r>
      <w:r>
        <w:t xml:space="preserve">ценкуновым </w:t>
      </w:r>
      <w:r>
        <w:rPr>
          <w:spacing w:val="-2"/>
        </w:rPr>
        <w:t>ситуациям;</w:t>
      </w:r>
    </w:p>
    <w:p w:rsidR="00A83A9D" w:rsidRDefault="007D1A1F">
      <w:pPr>
        <w:pStyle w:val="a5"/>
      </w:pPr>
      <w:r>
        <w:t>расширятьрамки учебногопредметанаосновеличных</w:t>
      </w:r>
      <w:r>
        <w:rPr>
          <w:spacing w:val="-2"/>
        </w:rPr>
        <w:t>предпочтений;</w:t>
      </w:r>
    </w:p>
    <w:p w:rsidR="00A83A9D" w:rsidRDefault="007D1A1F">
      <w:pPr>
        <w:pStyle w:val="a5"/>
        <w:spacing w:before="1"/>
        <w:ind w:right="947"/>
        <w:jc w:val="left"/>
      </w:pPr>
      <w:r>
        <w:t>делатьосознанныйвыбор,аргументироватьего,братьответственностьзарешение; оценивать приобретённый опыт;</w:t>
      </w:r>
    </w:p>
    <w:p w:rsidR="00A83A9D" w:rsidRDefault="007D1A1F">
      <w:pPr>
        <w:pStyle w:val="a5"/>
        <w:jc w:val="left"/>
      </w:pPr>
      <w:r>
        <w:t>способствовать формированию и проявлению широкой эрудиции в разных област</w:t>
      </w:r>
      <w:r>
        <w:t>ях знаний, постоянно повышать свой образовательный и культурный уровень.</w:t>
      </w:r>
    </w:p>
    <w:p w:rsidR="00A83A9D" w:rsidRDefault="007D1A1F">
      <w:pPr>
        <w:pStyle w:val="ac"/>
        <w:numPr>
          <w:ilvl w:val="0"/>
          <w:numId w:val="20"/>
        </w:numPr>
        <w:tabs>
          <w:tab w:val="left" w:pos="543"/>
        </w:tabs>
        <w:ind w:left="543" w:hanging="258"/>
        <w:rPr>
          <w:i/>
          <w:sz w:val="24"/>
        </w:rPr>
      </w:pPr>
      <w:r>
        <w:rPr>
          <w:i/>
          <w:spacing w:val="-2"/>
          <w:sz w:val="24"/>
        </w:rPr>
        <w:t>самоконтроль:</w:t>
      </w:r>
    </w:p>
    <w:p w:rsidR="00A83A9D" w:rsidRDefault="007D1A1F">
      <w:pPr>
        <w:pStyle w:val="a5"/>
        <w:ind w:right="135"/>
      </w:pPr>
      <w:r>
        <w:t>давать оценку новым ситуациям, вносить коррективы в деятельность, оценивать соответствие результатов целям;</w:t>
      </w:r>
    </w:p>
    <w:p w:rsidR="00A83A9D" w:rsidRDefault="007D1A1F">
      <w:pPr>
        <w:pStyle w:val="a5"/>
        <w:ind w:right="135"/>
      </w:pPr>
      <w:r>
        <w:t xml:space="preserve">владеть навыками познавательной рефлексии как осознания </w:t>
      </w:r>
      <w:r>
        <w:t>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83A9D" w:rsidRDefault="007D1A1F">
      <w:pPr>
        <w:pStyle w:val="a5"/>
        <w:ind w:right="1455"/>
        <w:jc w:val="left"/>
      </w:pPr>
      <w:r>
        <w:t>оценивать риски и своевременно принимать решения по их снижению; приниматьмотивыиаргументыдругихприанализе</w:t>
      </w:r>
      <w:r>
        <w:t>результатовдеятельности.</w:t>
      </w:r>
    </w:p>
    <w:p w:rsidR="00A83A9D" w:rsidRDefault="007D1A1F">
      <w:pPr>
        <w:pStyle w:val="ac"/>
        <w:numPr>
          <w:ilvl w:val="0"/>
          <w:numId w:val="20"/>
        </w:numPr>
        <w:tabs>
          <w:tab w:val="left" w:pos="543"/>
        </w:tabs>
        <w:ind w:left="543" w:hanging="258"/>
        <w:rPr>
          <w:i/>
          <w:sz w:val="24"/>
        </w:rPr>
      </w:pPr>
      <w:r>
        <w:rPr>
          <w:i/>
          <w:sz w:val="24"/>
        </w:rPr>
        <w:t>принятиясебяи</w:t>
      </w:r>
      <w:r>
        <w:rPr>
          <w:i/>
          <w:spacing w:val="-2"/>
          <w:sz w:val="24"/>
        </w:rPr>
        <w:t xml:space="preserve"> других:</w:t>
      </w:r>
    </w:p>
    <w:p w:rsidR="00A83A9D" w:rsidRDefault="007D1A1F">
      <w:pPr>
        <w:pStyle w:val="a5"/>
        <w:jc w:val="left"/>
      </w:pPr>
      <w:r>
        <w:t>приниматьсебя,понимаясвоинедостаткии</w:t>
      </w:r>
      <w:r>
        <w:rPr>
          <w:spacing w:val="-2"/>
        </w:rPr>
        <w:t xml:space="preserve"> достоинства;</w:t>
      </w:r>
    </w:p>
    <w:p w:rsidR="00A83A9D" w:rsidRDefault="007D1A1F">
      <w:pPr>
        <w:pStyle w:val="a5"/>
        <w:ind w:right="947"/>
        <w:jc w:val="left"/>
      </w:pPr>
      <w:r>
        <w:t>приниматьмотивыиаргументыдругихприанализерезультатовдеятельности; признавать своё право и право других на ошибку;</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развиватьспособностьпониматьмир</w:t>
      </w:r>
      <w:r>
        <w:t>спозициидругого</w:t>
      </w:r>
      <w:r>
        <w:rPr>
          <w:spacing w:val="-2"/>
        </w:rPr>
        <w:t xml:space="preserve"> человека.</w:t>
      </w:r>
    </w:p>
    <w:p w:rsidR="00A83A9D" w:rsidRDefault="00A83A9D">
      <w:pPr>
        <w:pStyle w:val="a5"/>
        <w:spacing w:before="5"/>
        <w:ind w:left="0"/>
        <w:jc w:val="left"/>
      </w:pPr>
    </w:p>
    <w:p w:rsidR="00A83A9D" w:rsidRDefault="007D1A1F">
      <w:pPr>
        <w:pStyle w:val="1"/>
        <w:spacing w:line="240" w:lineRule="auto"/>
        <w:jc w:val="left"/>
      </w:pPr>
      <w:r>
        <w:t xml:space="preserve">Предметныерезультатыосвоенияпрограммыпоинформатикебазовогоуровняв10 </w:t>
      </w:r>
      <w:r>
        <w:rPr>
          <w:spacing w:val="-2"/>
        </w:rPr>
        <w:t>классе.</w:t>
      </w:r>
    </w:p>
    <w:p w:rsidR="00A83A9D" w:rsidRDefault="007D1A1F">
      <w:pPr>
        <w:pStyle w:val="a5"/>
        <w:jc w:val="left"/>
      </w:pPr>
      <w:r>
        <w:t>В процессе изучения курса информатики базового уровня в 10 классе обучающимися будут достигнуты следующие предметные результаты:</w:t>
      </w:r>
    </w:p>
    <w:p w:rsidR="00A83A9D" w:rsidRDefault="007D1A1F">
      <w:pPr>
        <w:pStyle w:val="a5"/>
        <w:jc w:val="left"/>
      </w:pPr>
      <w:r>
        <w:t>владениепредставлениямио</w:t>
      </w:r>
      <w:r>
        <w:t>ролиинформацииисвязанныхснейпроцессоввприроде, техникеиобществе,понятиями«информация»,«информационныйпроцесс»,</w:t>
      </w:r>
      <w:r>
        <w:rPr>
          <w:spacing w:val="-2"/>
        </w:rPr>
        <w:t>«система»,</w:t>
      </w:r>
    </w:p>
    <w:p w:rsidR="00A83A9D" w:rsidRDefault="007D1A1F">
      <w:pPr>
        <w:pStyle w:val="a5"/>
        <w:jc w:val="left"/>
      </w:pPr>
      <w:r>
        <w:t xml:space="preserve">«компоненты системы», «системный эффект», «информационная система», «система управ- </w:t>
      </w:r>
      <w:r>
        <w:rPr>
          <w:spacing w:val="-2"/>
        </w:rPr>
        <w:t>ления»;</w:t>
      </w:r>
    </w:p>
    <w:p w:rsidR="00A83A9D" w:rsidRDefault="007D1A1F">
      <w:pPr>
        <w:pStyle w:val="a5"/>
        <w:jc w:val="left"/>
      </w:pPr>
      <w:r>
        <w:t>владениеметодамипоискаинформациивсетиИнтерн</w:t>
      </w:r>
      <w:r>
        <w:t>ет,умениекритическиоценивать информацию, полученную из сети Интернет;</w:t>
      </w:r>
    </w:p>
    <w:p w:rsidR="00A83A9D" w:rsidRDefault="007D1A1F">
      <w:pPr>
        <w:pStyle w:val="a5"/>
        <w:jc w:val="left"/>
      </w:pPr>
      <w:r>
        <w:t>умениехарактеризоватьбольшиеданные,приводитьпримерыисточниковихполученияи направления использования;</w:t>
      </w:r>
    </w:p>
    <w:p w:rsidR="00A83A9D" w:rsidRDefault="007D1A1F">
      <w:pPr>
        <w:pStyle w:val="a5"/>
        <w:jc w:val="left"/>
      </w:pPr>
      <w:r>
        <w:t>понимание основных принциповустройства ифункционированиясовременныхстационар- ных и м</w:t>
      </w:r>
      <w:r>
        <w:t>обильных компьютеров, тенденций развития компьютерных технологий;</w:t>
      </w:r>
    </w:p>
    <w:p w:rsidR="00A83A9D" w:rsidRDefault="007D1A1F">
      <w:pPr>
        <w:pStyle w:val="a5"/>
        <w:ind w:firstLine="60"/>
        <w:jc w:val="left"/>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83A9D" w:rsidRDefault="007D1A1F">
      <w:pPr>
        <w:pStyle w:val="a5"/>
        <w:ind w:right="138"/>
        <w:jc w:val="left"/>
      </w:pPr>
      <w:r>
        <w:t>соблюдениетребованийтехникибезопасностииги</w:t>
      </w:r>
      <w:r>
        <w:t>гиеныприработескомпьютерамии другимикомпонентамицифровогоокружения,пониманиеправовыхосновиспользования компьютерных программ, баз данных и материалов, размещённых в сети Интернет; пониманиеосновныхпринциповдискретизацииразличныхвидовинформации,умение опред</w:t>
      </w:r>
      <w:r>
        <w:t>елять информационный объём текстовых, графических и звуковых данных при заданных параметрах дискретизации;</w:t>
      </w:r>
    </w:p>
    <w:p w:rsidR="00A83A9D" w:rsidRDefault="007D1A1F">
      <w:pPr>
        <w:pStyle w:val="a5"/>
        <w:jc w:val="left"/>
      </w:pPr>
      <w:r>
        <w:t>умение строить неравномерные коды, допускающие однозначное декодирование сообщений (префиксные коды);</w:t>
      </w:r>
    </w:p>
    <w:p w:rsidR="00A83A9D" w:rsidRDefault="007D1A1F">
      <w:pPr>
        <w:pStyle w:val="a5"/>
        <w:ind w:right="143"/>
      </w:pPr>
      <w:r>
        <w:t xml:space="preserve">владение теоретическим аппаратом, позволяющим </w:t>
      </w:r>
      <w:r>
        <w:t>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83A9D" w:rsidRDefault="007D1A1F">
      <w:pPr>
        <w:pStyle w:val="a5"/>
        <w:ind w:right="146"/>
      </w:pPr>
      <w:r>
        <w:t>умение создавать структурированные текстовые документы и демонстрационные материалы с ис</w:t>
      </w:r>
      <w:r>
        <w:t>пользованием возможностей современных программных средств и облачных сервисов;</w:t>
      </w:r>
    </w:p>
    <w:p w:rsidR="00A83A9D" w:rsidRDefault="00A83A9D">
      <w:pPr>
        <w:pStyle w:val="a5"/>
        <w:spacing w:before="2"/>
        <w:ind w:left="0"/>
        <w:jc w:val="left"/>
      </w:pPr>
    </w:p>
    <w:p w:rsidR="00A83A9D" w:rsidRDefault="007D1A1F">
      <w:pPr>
        <w:pStyle w:val="1"/>
        <w:spacing w:line="240" w:lineRule="auto"/>
        <w:ind w:right="139"/>
      </w:pPr>
      <w:r>
        <w:t xml:space="preserve">Предметные результаты освоения программы по информатике базового уровня в 11 </w:t>
      </w:r>
      <w:r>
        <w:rPr>
          <w:spacing w:val="-2"/>
        </w:rPr>
        <w:t>классе.</w:t>
      </w:r>
    </w:p>
    <w:p w:rsidR="00A83A9D" w:rsidRDefault="007D1A1F">
      <w:pPr>
        <w:pStyle w:val="a5"/>
        <w:ind w:right="148" w:firstLine="60"/>
      </w:pPr>
      <w:r>
        <w:t>В процессе изучения курса информатики базового уровня в 11 классе обучающимися будут достиг</w:t>
      </w:r>
      <w:r>
        <w:t>нуты следующие предметные результаты:</w:t>
      </w:r>
    </w:p>
    <w:p w:rsidR="00A83A9D" w:rsidRDefault="007D1A1F">
      <w:pPr>
        <w:pStyle w:val="a5"/>
        <w:ind w:right="147"/>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83A9D" w:rsidRDefault="007D1A1F">
      <w:pPr>
        <w:pStyle w:val="a5"/>
        <w:ind w:right="136"/>
      </w:pPr>
      <w:r>
        <w:t>понимание угроз информационной безопасности, использование методов и средст</w:t>
      </w:r>
      <w:r>
        <w:t>в противодействия этим угрозам, соблюдение мер безопасности, предотвращающих незаконное распространение персональных данных;</w:t>
      </w:r>
    </w:p>
    <w:p w:rsidR="00A83A9D" w:rsidRDefault="007D1A1F">
      <w:pPr>
        <w:pStyle w:val="a5"/>
        <w:jc w:val="left"/>
      </w:pPr>
      <w:r>
        <w:t>владение теоретическим аппаратом, позволяющим определять кратчайший путь во взвешен- ном графе и количество путей между вершинами о</w:t>
      </w:r>
      <w:r>
        <w:t>риентированного ациклического графа; умениечитатьипониматьпрограммы,реализующиенесложныеалгоритмыобработкичисловых и текстовых данных (в том числе массивов и символьных строк) на выбранном дляизученияуниверсальном языке программирования высокогоуровня (Пас</w:t>
      </w:r>
      <w:r>
        <w:t>каль, Python, Java, C++,C#),анализироватьалгоритмы с использованием таблицтрассировки,определятьбез использованиякомпьютерарезультатывыполнениянесложныхпрограмм,включающихциклы, ветвления и подпрограммы, при заданных исходных данных, модифицировать готовые</w:t>
      </w:r>
      <w:r>
        <w:t xml:space="preserve"> программы длярешения новыхзадач, использоватьихв своихпрограммахв качестве подпрограмм (процедур, функций);</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2"/>
      </w:pPr>
      <w:r>
        <w:lastRenderedPageBreak/>
        <w:t>умение реализовывать на выбранном для изучения языке программирования высокого уровня (Паскаль, Python, Java, C++, C#) типовые алгори</w:t>
      </w:r>
      <w:r>
        <w:t>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w:t>
      </w:r>
      <w:r>
        <w:t>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83A9D" w:rsidRDefault="007D1A1F">
      <w:pPr>
        <w:pStyle w:val="a5"/>
        <w:spacing w:before="1"/>
        <w:ind w:right="134"/>
      </w:pPr>
      <w:r>
        <w:t>уме</w:t>
      </w:r>
      <w:r>
        <w:t>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w:t>
      </w:r>
      <w:r>
        <w:t>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w:t>
      </w:r>
      <w:r>
        <w:rPr>
          <w:spacing w:val="-2"/>
        </w:rPr>
        <w:t>ний);</w:t>
      </w:r>
    </w:p>
    <w:p w:rsidR="00A83A9D" w:rsidRDefault="007D1A1F">
      <w:pPr>
        <w:pStyle w:val="a5"/>
        <w:ind w:right="137"/>
      </w:pPr>
      <w:r>
        <w:t>умение использовать компьютерно-математические модели для анализа объектов и проце</w:t>
      </w:r>
      <w:r>
        <w:t>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83A9D" w:rsidRDefault="007D1A1F">
      <w:pPr>
        <w:pStyle w:val="a5"/>
        <w:ind w:right="138"/>
      </w:pPr>
      <w:r>
        <w:t>умение организовывать личное ин</w:t>
      </w:r>
      <w:r>
        <w:t>формационное пространство с использованием различных цифровыхтехнологий,пониманиевозможностейцифровыхсервисовгосударственныхуслуг, цифровых образовательных сервисов, понимание возможностей и ограничений технологий искусственного интеллекта в различных обла</w:t>
      </w:r>
      <w:r>
        <w:t>стях, наличие представлений об использовании информационных технологий в различных профессиональных сферах.</w:t>
      </w:r>
    </w:p>
    <w:p w:rsidR="00A83A9D" w:rsidRDefault="00A83A9D">
      <w:pPr>
        <w:pStyle w:val="a5"/>
        <w:spacing w:before="6"/>
        <w:ind w:left="0"/>
        <w:jc w:val="left"/>
      </w:pPr>
    </w:p>
    <w:p w:rsidR="00A83A9D" w:rsidRDefault="007D1A1F">
      <w:pPr>
        <w:pStyle w:val="1"/>
      </w:pPr>
      <w:r>
        <w:t>Рабочаяпрограммапоучебномупредмету«Физика»(базовый</w:t>
      </w:r>
      <w:r>
        <w:rPr>
          <w:spacing w:val="-2"/>
        </w:rPr>
        <w:t xml:space="preserve"> уровень).</w:t>
      </w:r>
    </w:p>
    <w:p w:rsidR="00A83A9D" w:rsidRDefault="007D1A1F">
      <w:pPr>
        <w:pStyle w:val="a5"/>
        <w:spacing w:line="274" w:lineRule="exact"/>
      </w:pPr>
      <w:r>
        <w:t>Рабочаяпрограммапоучебномупредмету«Физика» (базовыйуровень)(предметная</w:t>
      </w:r>
      <w:r>
        <w:rPr>
          <w:spacing w:val="-2"/>
        </w:rPr>
        <w:t>область</w:t>
      </w:r>
    </w:p>
    <w:p w:rsidR="00A83A9D" w:rsidRDefault="007D1A1F">
      <w:pPr>
        <w:pStyle w:val="a5"/>
        <w:ind w:right="138"/>
      </w:pPr>
      <w:r>
        <w:t>«Естественно-научные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A83A9D" w:rsidRDefault="007D1A1F">
      <w:pPr>
        <w:pStyle w:val="a5"/>
        <w:ind w:right="130" w:firstLine="710"/>
      </w:pPr>
      <w:r>
        <w:t xml:space="preserve">Пояснительная записка отражает общие цели и задачи изучения </w:t>
      </w:r>
      <w:r>
        <w:t>физики, характеристику психологических предпосылок к его изучению обучающимися, место в структуре учебного плана, а также подходы к отборусодержания, к определению планируемых резуль</w:t>
      </w:r>
      <w:r>
        <w:rPr>
          <w:spacing w:val="-2"/>
        </w:rPr>
        <w:t>татов.</w:t>
      </w:r>
    </w:p>
    <w:p w:rsidR="00A83A9D" w:rsidRDefault="007D1A1F">
      <w:pPr>
        <w:pStyle w:val="a5"/>
        <w:ind w:right="144" w:firstLine="710"/>
      </w:pPr>
      <w:r>
        <w:t>Содержание обучения раскрывает содержательные линии, которые предла</w:t>
      </w:r>
      <w:r>
        <w:t>гаются для обязательного изучения в каждом классе на уровне среднего общего образования.</w:t>
      </w:r>
    </w:p>
    <w:p w:rsidR="00A83A9D" w:rsidRDefault="007D1A1F">
      <w:pPr>
        <w:pStyle w:val="a5"/>
        <w:ind w:right="139" w:firstLine="710"/>
      </w:pPr>
      <w:r>
        <w:t>Планируемые результаты освоения программы по физике включают личностные, метапредметныерезультатызавесьпериодобученияна уровне среднегообщегообразования,а также предме</w:t>
      </w:r>
      <w:r>
        <w:t>тные достижения обучающегося за каждый год обучения.</w:t>
      </w:r>
    </w:p>
    <w:p w:rsidR="00A83A9D" w:rsidRDefault="00A83A9D">
      <w:pPr>
        <w:pStyle w:val="a5"/>
        <w:spacing w:before="5"/>
        <w:ind w:left="0"/>
        <w:jc w:val="left"/>
      </w:pPr>
    </w:p>
    <w:p w:rsidR="00A83A9D" w:rsidRDefault="007D1A1F">
      <w:pPr>
        <w:pStyle w:val="1"/>
        <w:spacing w:before="1"/>
        <w:ind w:left="3768"/>
      </w:pPr>
      <w:r>
        <w:t>Пояснительная</w:t>
      </w:r>
      <w:r>
        <w:rPr>
          <w:spacing w:val="-2"/>
        </w:rPr>
        <w:t>записка.</w:t>
      </w:r>
    </w:p>
    <w:p w:rsidR="00A83A9D" w:rsidRDefault="007D1A1F">
      <w:pPr>
        <w:pStyle w:val="a5"/>
        <w:ind w:right="136"/>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 граммы, </w:t>
      </w:r>
      <w:r>
        <w:t>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A83A9D" w:rsidRDefault="007D1A1F">
      <w:pPr>
        <w:pStyle w:val="a5"/>
        <w:ind w:right="135" w:firstLine="566"/>
      </w:pPr>
      <w:r>
        <w:t>Содержание програм</w:t>
      </w:r>
      <w:r>
        <w:t>мы по физике направлено на формирование естественно-научной картины мира обучающихся 10–11 классов при обучении их физике на базовом уровне на основесистемно-деятельностногоподхода.Программапофизикесоответствуеттребованиям ФГОС СОО к планируемым личностным</w:t>
      </w:r>
      <w:r>
        <w:t>, предметным и метапредметным результатам обучения, а также учитывает необходимость реализации межпредметных связей физики с естественно-научнымиучебнымипредметами.Внейопределяютсяосновныецелиизучения физики на уровне среднего общего образования, планируем</w:t>
      </w:r>
      <w:r>
        <w:t>ые результаты освоения курса физики: личностные, метапредметные, предметные (на базовом уровне).</w:t>
      </w:r>
    </w:p>
    <w:p w:rsidR="00A83A9D" w:rsidRDefault="007D1A1F">
      <w:pPr>
        <w:pStyle w:val="a5"/>
        <w:ind w:left="852"/>
      </w:pPr>
      <w:r>
        <w:t>Программапофизике</w:t>
      </w:r>
      <w:r>
        <w:rPr>
          <w:spacing w:val="-2"/>
        </w:rPr>
        <w:t xml:space="preserve"> включает:</w:t>
      </w:r>
    </w:p>
    <w:p w:rsidR="00A83A9D" w:rsidRDefault="007D1A1F">
      <w:pPr>
        <w:pStyle w:val="a5"/>
        <w:spacing w:before="1"/>
        <w:ind w:right="143"/>
      </w:pPr>
      <w:r>
        <w:t xml:space="preserve">Планируемыерезультатыосвоениякурсафизикинабазовомуровне,втомчислепредметные </w:t>
      </w:r>
      <w:r>
        <w:lastRenderedPageBreak/>
        <w:t>результаты по годам обучения;</w:t>
      </w:r>
    </w:p>
    <w:p w:rsidR="00A83A9D" w:rsidRDefault="007D1A1F">
      <w:pPr>
        <w:pStyle w:val="a5"/>
      </w:pPr>
      <w:r>
        <w:t>Содержаниеучебногопредмет</w:t>
      </w:r>
      <w:r>
        <w:t>а «Физика»погодам</w:t>
      </w:r>
      <w:r>
        <w:rPr>
          <w:spacing w:val="-2"/>
        </w:rPr>
        <w:t>обучения;</w:t>
      </w:r>
    </w:p>
    <w:p w:rsidR="00A83A9D" w:rsidRDefault="007D1A1F">
      <w:pPr>
        <w:pStyle w:val="a5"/>
        <w:ind w:right="137" w:firstLine="566"/>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должныбытьучтенывозможностииспользованияэлектронных(цифровых)об</w:t>
      </w:r>
      <w:r>
        <w:t xml:space="preserve">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w:t>
      </w:r>
      <w:r>
        <w:t>дидактические возможности информационно-коммуникационных технологий, содержание которых соответствует законодательству об образовании.</w:t>
      </w:r>
    </w:p>
    <w:p w:rsidR="00A83A9D" w:rsidRDefault="007D1A1F">
      <w:pPr>
        <w:pStyle w:val="a5"/>
        <w:ind w:right="133" w:firstLine="566"/>
      </w:pPr>
      <w:r>
        <w:t>Программа по физике предоставляет возможность для реализации различных методических подходов к организации обучения физик</w:t>
      </w:r>
      <w:r>
        <w:t>е при условии сохранения обязательнойчасти содержания курса.</w:t>
      </w:r>
    </w:p>
    <w:p w:rsidR="00A83A9D" w:rsidRDefault="007D1A1F">
      <w:pPr>
        <w:pStyle w:val="a5"/>
        <w:ind w:right="135" w:firstLine="566"/>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Школьныйкурсфизики–системообразующ</w:t>
      </w:r>
      <w:r>
        <w:t>ийдляестественно-научныхучебныхпредметов,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w:t>
      </w:r>
      <w:r>
        <w:t xml:space="preserve">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 картины мира обучающихся, в формирование умени</w:t>
      </w:r>
      <w:r>
        <w:t>й применять научный метод познания при выполнении ими учебных исследований.</w:t>
      </w:r>
    </w:p>
    <w:p w:rsidR="00A83A9D" w:rsidRDefault="007D1A1F">
      <w:pPr>
        <w:pStyle w:val="a5"/>
        <w:spacing w:before="1"/>
        <w:ind w:right="134" w:firstLine="566"/>
      </w:pPr>
      <w:r>
        <w:t>В основукурса физики для уровня среднего общего образования положен ряд идей, которые можно рассматривать как принципы его построения.</w:t>
      </w:r>
    </w:p>
    <w:p w:rsidR="00A83A9D" w:rsidRDefault="007D1A1F">
      <w:pPr>
        <w:pStyle w:val="a5"/>
        <w:ind w:right="144"/>
      </w:pPr>
      <w:r>
        <w:t>Идея целостности. В соответствии с ней курс я</w:t>
      </w:r>
      <w:r>
        <w:t xml:space="preserve">вляется логически завершённым, он содержит материал из всех разделов физики, включает как вопросы классической, так и современной </w:t>
      </w:r>
      <w:r>
        <w:rPr>
          <w:spacing w:val="-2"/>
        </w:rPr>
        <w:t>физики.</w:t>
      </w:r>
    </w:p>
    <w:p w:rsidR="00A83A9D" w:rsidRDefault="007D1A1F">
      <w:pPr>
        <w:pStyle w:val="a5"/>
        <w:ind w:right="135"/>
      </w:pPr>
      <w:r>
        <w:t xml:space="preserve">Идея генерализации. В соответствии с ней материал курса физики объединён вокруг физических теорий. Ведущим в курсе </w:t>
      </w:r>
      <w:r>
        <w:t>является формирование представлений о структурных уровнях материи, веществе и поле.</w:t>
      </w:r>
    </w:p>
    <w:p w:rsidR="00A83A9D" w:rsidRDefault="007D1A1F">
      <w:pPr>
        <w:pStyle w:val="a5"/>
        <w:ind w:right="135"/>
      </w:pPr>
      <w:r>
        <w:t>Идея гуманитаризации. Реализация идеи предполагает использование гуманитарного потенциалафизическойнауки,осмыслениесвязи развитияфизики сразвитиемобщества,атакжес мировоззр</w:t>
      </w:r>
      <w:r>
        <w:t>енческими, нравственными и экологическими проблемами.</w:t>
      </w:r>
    </w:p>
    <w:p w:rsidR="00A83A9D" w:rsidRDefault="007D1A1F">
      <w:pPr>
        <w:pStyle w:val="a5"/>
        <w:spacing w:before="1"/>
        <w:ind w:right="147"/>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83A9D" w:rsidRDefault="007D1A1F">
      <w:pPr>
        <w:pStyle w:val="a5"/>
        <w:ind w:right="136"/>
      </w:pPr>
      <w:r>
        <w:t>Идея экологизации реализуется посредством введен</w:t>
      </w:r>
      <w:r>
        <w:t xml:space="preserve">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A83A9D" w:rsidRDefault="007D1A1F">
      <w:pPr>
        <w:pStyle w:val="a5"/>
        <w:ind w:right="136" w:firstLine="566"/>
      </w:pPr>
      <w:r>
        <w:t>Стержневыми элементами курса физики на у</w:t>
      </w:r>
      <w:r>
        <w:t>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w:t>
      </w:r>
      <w:r>
        <w:t xml:space="preserve">стественно-научных явлений и </w:t>
      </w:r>
      <w:r>
        <w:rPr>
          <w:spacing w:val="-2"/>
        </w:rPr>
        <w:t>процессов).</w:t>
      </w:r>
    </w:p>
    <w:p w:rsidR="00A83A9D" w:rsidRDefault="007D1A1F">
      <w:pPr>
        <w:pStyle w:val="a5"/>
        <w:spacing w:before="1"/>
        <w:ind w:right="130" w:firstLine="566"/>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w:t>
      </w:r>
      <w:r>
        <w:t>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w:t>
      </w:r>
      <w:r>
        <w:t xml:space="preserve">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w:t>
      </w:r>
      <w:r>
        <w:t>гипотез.</w:t>
      </w:r>
    </w:p>
    <w:p w:rsidR="00A83A9D" w:rsidRDefault="007D1A1F">
      <w:pPr>
        <w:pStyle w:val="a5"/>
        <w:spacing w:before="1"/>
        <w:ind w:right="133" w:firstLine="566"/>
        <w:jc w:val="left"/>
      </w:pPr>
      <w:r>
        <w:t xml:space="preserve">Решение расчётных и качественных задач с заданной физической моделью, </w:t>
      </w:r>
      <w:r>
        <w:lastRenderedPageBreak/>
        <w:t>позволяющееприменятьизученныезаконыизакономерностикакизодногоразделакурса,таки интегрируязнанияизразныхразделов.Длякачественныхзадачприоритетомявляютсязадания на объяснение прот</w:t>
      </w:r>
      <w:r>
        <w:t>екания физических явлений и процессов в окружающей жизни,требующие выбора физической модели для ситуации практико-ориентированного характера. В соответствии с требованиями ФГОС СОО к материально-техническому обеспечению учебного процесса базовыйуровень кур</w:t>
      </w:r>
      <w:r>
        <w:t>са физики на уровне среднего общего образованиядолжен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необходимоголабораторногооборудованиядлявыполнен</w:t>
      </w:r>
      <w:r>
        <w:t>ияуказанныхвпрограммепофизике</w:t>
      </w:r>
      <w:r>
        <w:rPr>
          <w:spacing w:val="-2"/>
        </w:rPr>
        <w:t>учени</w:t>
      </w:r>
      <w:r>
        <w:t>ческихпрактическихработидемонстрационногооборудования</w:t>
      </w:r>
      <w:r>
        <w:rPr>
          <w:spacing w:val="-2"/>
        </w:rPr>
        <w:t>обязательно.</w:t>
      </w:r>
    </w:p>
    <w:p w:rsidR="00A83A9D" w:rsidRDefault="007D1A1F">
      <w:pPr>
        <w:pStyle w:val="a5"/>
        <w:ind w:right="135" w:firstLine="566"/>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w:t>
      </w:r>
      <w:r>
        <w:t xml:space="preserve"> ключевых демонстраций для исследования изучаемых явлений и процессов, эмпирических и фундаментальных законов, их технических применений.</w:t>
      </w:r>
    </w:p>
    <w:p w:rsidR="00A83A9D" w:rsidRDefault="007D1A1F">
      <w:pPr>
        <w:pStyle w:val="a5"/>
        <w:spacing w:before="1"/>
        <w:ind w:right="132" w:firstLine="566"/>
      </w:pPr>
      <w:r>
        <w:t>Лабораторное оборудование для ученических практических работ формируется в виде тематических комплектов и обеспечивает</w:t>
      </w:r>
      <w:r>
        <w:t>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A83A9D" w:rsidRDefault="007D1A1F">
      <w:pPr>
        <w:ind w:left="852"/>
        <w:jc w:val="both"/>
        <w:rPr>
          <w:sz w:val="24"/>
        </w:rPr>
      </w:pPr>
      <w:r>
        <w:rPr>
          <w:b/>
          <w:sz w:val="24"/>
        </w:rPr>
        <w:t>О</w:t>
      </w:r>
      <w:r>
        <w:rPr>
          <w:b/>
          <w:sz w:val="24"/>
        </w:rPr>
        <w:t xml:space="preserve">сновнымицелямиизученияфизики </w:t>
      </w:r>
      <w:r>
        <w:rPr>
          <w:sz w:val="24"/>
        </w:rPr>
        <w:t>вобщемобразовании</w:t>
      </w:r>
      <w:r>
        <w:rPr>
          <w:spacing w:val="-2"/>
          <w:sz w:val="24"/>
        </w:rPr>
        <w:t>являются:</w:t>
      </w:r>
    </w:p>
    <w:p w:rsidR="00A83A9D" w:rsidRDefault="007D1A1F">
      <w:pPr>
        <w:pStyle w:val="a5"/>
        <w:ind w:right="138"/>
        <w:jc w:val="left"/>
      </w:pPr>
      <w:r>
        <w:t>Формирование интереса и стремления обучающихся к научному изучению природы, разви- тие их интеллектуальных и творческих способностей;</w:t>
      </w:r>
    </w:p>
    <w:p w:rsidR="00A83A9D" w:rsidRDefault="007D1A1F">
      <w:pPr>
        <w:pStyle w:val="a5"/>
        <w:jc w:val="left"/>
      </w:pPr>
      <w:r>
        <w:t>Развитиепредставленийонаучномметодепознанияиформированиеисследоват</w:t>
      </w:r>
      <w:r>
        <w:t>ельского отношения к окружающим явлениям;</w:t>
      </w:r>
    </w:p>
    <w:p w:rsidR="00A83A9D" w:rsidRDefault="007D1A1F">
      <w:pPr>
        <w:pStyle w:val="a5"/>
        <w:jc w:val="left"/>
      </w:pPr>
      <w:r>
        <w:t>Формирование научного мировоззрения как результата изучения основ строения материи и фундаментальных законов физики;</w:t>
      </w:r>
    </w:p>
    <w:p w:rsidR="00A83A9D" w:rsidRDefault="007D1A1F">
      <w:pPr>
        <w:pStyle w:val="a5"/>
        <w:jc w:val="left"/>
      </w:pPr>
      <w:r>
        <w:t xml:space="preserve">Формирование умений объяснять явления с использованием физических знаний и научных </w:t>
      </w:r>
      <w:r>
        <w:rPr>
          <w:spacing w:val="-2"/>
        </w:rPr>
        <w:t>доказательств;</w:t>
      </w:r>
    </w:p>
    <w:p w:rsidR="00A83A9D" w:rsidRDefault="007D1A1F">
      <w:pPr>
        <w:pStyle w:val="a5"/>
        <w:jc w:val="left"/>
      </w:pPr>
      <w:r>
        <w:t>Формирование представлений о роли физики для развития других естественных наук, техники и технологий.</w:t>
      </w:r>
    </w:p>
    <w:p w:rsidR="00A83A9D" w:rsidRDefault="007D1A1F">
      <w:pPr>
        <w:pStyle w:val="a5"/>
        <w:spacing w:before="1"/>
        <w:ind w:firstLine="566"/>
        <w:jc w:val="left"/>
      </w:pPr>
      <w:r>
        <w:t>Достижение этих целей обеспечивается решением следующих задач в процессе изучения курса физики на уровне среднего общего образования:</w:t>
      </w:r>
    </w:p>
    <w:p w:rsidR="00A83A9D" w:rsidRDefault="007D1A1F">
      <w:pPr>
        <w:pStyle w:val="a5"/>
        <w:ind w:right="144"/>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A83A9D" w:rsidRDefault="007D1A1F">
      <w:pPr>
        <w:pStyle w:val="a5"/>
        <w:ind w:right="136"/>
      </w:pPr>
      <w:r>
        <w:t>Формированиеуменийприменятьтеоретическиезнаниядляобъясненияфизических явлени</w:t>
      </w:r>
      <w:r>
        <w:t>й в природе и для принятия практических решений в повседневной жизни;</w:t>
      </w:r>
    </w:p>
    <w:p w:rsidR="00A83A9D" w:rsidRDefault="007D1A1F">
      <w:pPr>
        <w:pStyle w:val="a5"/>
        <w:ind w:right="135"/>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A83A9D" w:rsidRDefault="007D1A1F">
      <w:pPr>
        <w:pStyle w:val="a5"/>
        <w:spacing w:before="1"/>
        <w:ind w:right="139"/>
      </w:pPr>
      <w:r>
        <w:t>Понимани</w:t>
      </w:r>
      <w:r>
        <w:t>е физических основ и принципов действия технических устройств и технологических процессов, их влияния на окружающую среду;</w:t>
      </w:r>
    </w:p>
    <w:p w:rsidR="00A83A9D" w:rsidRDefault="007D1A1F">
      <w:pPr>
        <w:pStyle w:val="a5"/>
        <w:ind w:right="133"/>
      </w:pPr>
      <w:r>
        <w:t>Овладение методами самостоятельного планирования и проведения физических экспериментов, анализа и интерпретации информации, определен</w:t>
      </w:r>
      <w:r>
        <w:t>ия достоверности полученного резуль</w:t>
      </w:r>
      <w:r>
        <w:rPr>
          <w:spacing w:val="-2"/>
        </w:rPr>
        <w:t>тата;</w:t>
      </w:r>
    </w:p>
    <w:p w:rsidR="00A83A9D" w:rsidRDefault="007D1A1F">
      <w:pPr>
        <w:pStyle w:val="a5"/>
        <w:spacing w:before="66"/>
        <w:jc w:val="left"/>
      </w:pPr>
      <w:r>
        <w:t>Создание условий для развития умений проектно-исследовательской, творческой деятельно</w:t>
      </w:r>
      <w:r>
        <w:rPr>
          <w:spacing w:val="-4"/>
        </w:rPr>
        <w:t>сти.</w:t>
      </w:r>
    </w:p>
    <w:p w:rsidR="00A83A9D" w:rsidRDefault="007D1A1F">
      <w:pPr>
        <w:pStyle w:val="a5"/>
        <w:ind w:right="137" w:firstLine="566"/>
      </w:pPr>
      <w:r>
        <w:t xml:space="preserve">Общее число часов, рекомендованных для изучения физики – 136 часов: в 10 классе – 68 часов (2 часа в неделю), в 11 классе – </w:t>
      </w:r>
      <w:r>
        <w:t>68 часов (2 часа в неделю).</w:t>
      </w:r>
    </w:p>
    <w:p w:rsidR="00A83A9D" w:rsidRDefault="007D1A1F">
      <w:pPr>
        <w:pStyle w:val="a5"/>
        <w:spacing w:before="1"/>
        <w:ind w:right="133"/>
      </w:pPr>
      <w: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A83A9D" w:rsidRDefault="007D1A1F">
      <w:pPr>
        <w:pStyle w:val="a5"/>
        <w:ind w:right="134" w:firstLine="566"/>
      </w:pPr>
      <w:r>
        <w:t xml:space="preserve">Любая рабочая </w:t>
      </w:r>
      <w:r>
        <w:t>программа должна полностью включать в себя содержание данной про- граммы по физике.</w:t>
      </w:r>
    </w:p>
    <w:p w:rsidR="00A83A9D" w:rsidRDefault="007D1A1F">
      <w:pPr>
        <w:pStyle w:val="a5"/>
        <w:ind w:right="134" w:firstLine="566"/>
      </w:pPr>
      <w:r>
        <w:lastRenderedPageBreak/>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w:t>
      </w:r>
      <w:r>
        <w:t>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w:t>
      </w:r>
      <w:r>
        <w:t>исла лабораторных работ исследовательского характера и уроков решения качественных и рас- чётных задач.</w:t>
      </w:r>
    </w:p>
    <w:p w:rsidR="00A83A9D" w:rsidRDefault="007D1A1F">
      <w:pPr>
        <w:pStyle w:val="1"/>
        <w:jc w:val="left"/>
      </w:pPr>
      <w:r>
        <w:t>Содержаниеобученияв10</w:t>
      </w:r>
      <w:r>
        <w:rPr>
          <w:spacing w:val="-2"/>
        </w:rPr>
        <w:t xml:space="preserve"> классе.</w:t>
      </w:r>
    </w:p>
    <w:p w:rsidR="00A83A9D" w:rsidRDefault="007D1A1F">
      <w:pPr>
        <w:spacing w:line="274" w:lineRule="exact"/>
        <w:ind w:left="285"/>
        <w:rPr>
          <w:i/>
          <w:sz w:val="24"/>
        </w:rPr>
      </w:pPr>
      <w:r>
        <w:rPr>
          <w:i/>
          <w:sz w:val="24"/>
        </w:rPr>
        <w:t>Раздел1.Физикаиметодынаучного</w:t>
      </w:r>
      <w:r>
        <w:rPr>
          <w:i/>
          <w:spacing w:val="-2"/>
          <w:sz w:val="24"/>
        </w:rPr>
        <w:t>познания.</w:t>
      </w:r>
    </w:p>
    <w:p w:rsidR="00A83A9D" w:rsidRDefault="007D1A1F">
      <w:pPr>
        <w:pStyle w:val="a5"/>
        <w:ind w:right="138"/>
        <w:jc w:val="left"/>
      </w:pPr>
      <w:r>
        <w:t>Физика – наука о природе. Научные методы познания окружающего мира. Роль эксперимен</w:t>
      </w:r>
      <w:r>
        <w:t>та и теории в процессе познания природы. Эксперимент в физике.</w:t>
      </w:r>
    </w:p>
    <w:p w:rsidR="00A83A9D" w:rsidRDefault="007D1A1F">
      <w:pPr>
        <w:pStyle w:val="a5"/>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A83A9D" w:rsidRDefault="007D1A1F">
      <w:pPr>
        <w:pStyle w:val="a5"/>
        <w:jc w:val="left"/>
      </w:pPr>
      <w:r>
        <w:t>Роль и место физики в формировании сов</w:t>
      </w:r>
      <w:r>
        <w:t>ременной научной картины мира, в практической деятельности людей.</w:t>
      </w:r>
    </w:p>
    <w:p w:rsidR="00A83A9D" w:rsidRDefault="007D1A1F">
      <w:pPr>
        <w:pStyle w:val="a5"/>
        <w:spacing w:before="1"/>
        <w:jc w:val="left"/>
      </w:pPr>
      <w:r>
        <w:rPr>
          <w:spacing w:val="-2"/>
        </w:rPr>
        <w:t>Демонстрации.</w:t>
      </w:r>
    </w:p>
    <w:p w:rsidR="00A83A9D" w:rsidRDefault="007D1A1F">
      <w:pPr>
        <w:pStyle w:val="a5"/>
        <w:jc w:val="left"/>
      </w:pPr>
      <w:r>
        <w:t>Аналоговыеицифровыеизмерительныеприборы,компьютерные</w:t>
      </w:r>
      <w:r>
        <w:rPr>
          <w:spacing w:val="-2"/>
        </w:rPr>
        <w:t>датчики.</w:t>
      </w:r>
    </w:p>
    <w:p w:rsidR="00A83A9D" w:rsidRDefault="007D1A1F">
      <w:pPr>
        <w:ind w:left="285"/>
        <w:rPr>
          <w:i/>
          <w:sz w:val="24"/>
        </w:rPr>
      </w:pPr>
      <w:r>
        <w:rPr>
          <w:i/>
          <w:sz w:val="24"/>
        </w:rPr>
        <w:t xml:space="preserve">Раздел2. </w:t>
      </w:r>
      <w:r>
        <w:rPr>
          <w:i/>
          <w:spacing w:val="-2"/>
          <w:sz w:val="24"/>
        </w:rPr>
        <w:t>Механика.</w:t>
      </w:r>
    </w:p>
    <w:p w:rsidR="00A83A9D" w:rsidRDefault="007D1A1F">
      <w:pPr>
        <w:ind w:left="285"/>
        <w:rPr>
          <w:i/>
          <w:sz w:val="24"/>
        </w:rPr>
      </w:pPr>
      <w:r>
        <w:rPr>
          <w:i/>
          <w:sz w:val="24"/>
        </w:rPr>
        <w:t xml:space="preserve">Тема1. </w:t>
      </w:r>
      <w:r>
        <w:rPr>
          <w:i/>
          <w:spacing w:val="-2"/>
          <w:sz w:val="24"/>
        </w:rPr>
        <w:t>Кинематика</w:t>
      </w:r>
    </w:p>
    <w:p w:rsidR="00A83A9D" w:rsidRDefault="007D1A1F">
      <w:pPr>
        <w:pStyle w:val="a5"/>
        <w:jc w:val="left"/>
      </w:pPr>
      <w:r>
        <w:t xml:space="preserve">Механическоедвижение.Относительностьмеханическогодвижения.Системаотсчёта. </w:t>
      </w:r>
      <w:r>
        <w:rPr>
          <w:spacing w:val="-2"/>
        </w:rPr>
        <w:t>Траектория.</w:t>
      </w:r>
    </w:p>
    <w:p w:rsidR="00A83A9D" w:rsidRDefault="007D1A1F">
      <w:pPr>
        <w:pStyle w:val="a5"/>
        <w:ind w:right="131"/>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w:t>
      </w:r>
      <w:r>
        <w:rPr>
          <w:spacing w:val="-2"/>
        </w:rPr>
        <w:t>стей.</w:t>
      </w:r>
    </w:p>
    <w:p w:rsidR="00A83A9D" w:rsidRDefault="007D1A1F">
      <w:pPr>
        <w:pStyle w:val="a5"/>
        <w:ind w:right="139"/>
      </w:pPr>
      <w:r>
        <w:t xml:space="preserve">Равномерноеи равноускоренноепрямолинейноедвижение.Графикизависимости </w:t>
      </w:r>
      <w:r>
        <w:t>координат, скорости, ускорения, пути и перемещения материальной точки от времени.</w:t>
      </w:r>
    </w:p>
    <w:p w:rsidR="00A83A9D" w:rsidRDefault="007D1A1F">
      <w:pPr>
        <w:pStyle w:val="a5"/>
        <w:spacing w:before="1"/>
      </w:pPr>
      <w:r>
        <w:t>Свободноепадение.Ускорениесвободного</w:t>
      </w:r>
      <w:r>
        <w:rPr>
          <w:spacing w:val="-2"/>
        </w:rPr>
        <w:t>падения.</w:t>
      </w:r>
    </w:p>
    <w:p w:rsidR="00A83A9D" w:rsidRDefault="007D1A1F">
      <w:pPr>
        <w:pStyle w:val="a5"/>
        <w:ind w:right="144"/>
      </w:pPr>
      <w:r>
        <w:t>Криволинейное движение. Движение материальной точки по окружности с постоянной по модулю скоростью. Угловая скорость, линейная ск</w:t>
      </w:r>
      <w:r>
        <w:t>орость. Период и частота обращения. Центростремительное ускорение.</w:t>
      </w:r>
    </w:p>
    <w:p w:rsidR="00A83A9D" w:rsidRDefault="007D1A1F">
      <w:pPr>
        <w:pStyle w:val="a5"/>
        <w:ind w:right="144"/>
      </w:pPr>
      <w:r>
        <w:t>Техническиеустройстваипрактическоеприменение:спидометр,движениеснарядов,цепные и ремённые передачи.</w:t>
      </w:r>
    </w:p>
    <w:p w:rsidR="00A83A9D" w:rsidRDefault="007D1A1F">
      <w:pPr>
        <w:pStyle w:val="a5"/>
        <w:jc w:val="left"/>
      </w:pPr>
      <w:r>
        <w:rPr>
          <w:spacing w:val="-2"/>
        </w:rPr>
        <w:t>Демонстрации.</w:t>
      </w:r>
    </w:p>
    <w:p w:rsidR="00A83A9D" w:rsidRDefault="007D1A1F">
      <w:pPr>
        <w:pStyle w:val="a5"/>
        <w:jc w:val="left"/>
      </w:pPr>
      <w:r>
        <w:t>Модельсистемыотсчёта,иллюстрациякинематическиххарактеристикдвижения. Преобр</w:t>
      </w:r>
      <w:r>
        <w:t>азование движений с использованием простых механизмов.</w:t>
      </w:r>
    </w:p>
    <w:p w:rsidR="00A83A9D" w:rsidRDefault="007D1A1F">
      <w:pPr>
        <w:pStyle w:val="a5"/>
        <w:jc w:val="left"/>
      </w:pPr>
      <w:r>
        <w:t>Падениетелввоздухеивразреженном</w:t>
      </w:r>
      <w:r>
        <w:rPr>
          <w:spacing w:val="-2"/>
        </w:rPr>
        <w:t xml:space="preserve"> пространстве.</w:t>
      </w:r>
    </w:p>
    <w:p w:rsidR="00A83A9D" w:rsidRDefault="007D1A1F">
      <w:pPr>
        <w:pStyle w:val="a5"/>
        <w:ind w:right="947"/>
        <w:jc w:val="left"/>
      </w:pPr>
      <w:r>
        <w:t>Наблюдениедвижениятела,брошенногоподугломкгоризонтуигоризонтально. Измерение ускорения свободного падения.</w:t>
      </w:r>
    </w:p>
    <w:p w:rsidR="00A83A9D" w:rsidRDefault="007D1A1F">
      <w:pPr>
        <w:pStyle w:val="a5"/>
        <w:ind w:right="3682"/>
        <w:jc w:val="left"/>
      </w:pPr>
      <w:r>
        <w:t>Направлениескоростипридвижениипоокружности. Учен</w:t>
      </w:r>
      <w:r>
        <w:t>ический эксперимент, лабораторные работы</w:t>
      </w:r>
    </w:p>
    <w:p w:rsidR="00A83A9D" w:rsidRDefault="007D1A1F">
      <w:pPr>
        <w:pStyle w:val="a5"/>
        <w:jc w:val="left"/>
      </w:pPr>
      <w:r>
        <w:t>Изучениенеравномерногодвижениясцельюопределениямгновенной</w:t>
      </w:r>
      <w:r>
        <w:rPr>
          <w:spacing w:val="-2"/>
        </w:rPr>
        <w:t>скорости.</w:t>
      </w:r>
    </w:p>
    <w:p w:rsidR="00A83A9D" w:rsidRDefault="007D1A1F">
      <w:pPr>
        <w:pStyle w:val="a5"/>
        <w:spacing w:before="66"/>
        <w:jc w:val="left"/>
      </w:pPr>
      <w:r>
        <w:t>Исследование соотношения междупутями, пройденными телом за последовательные равные промежутки времени при равноускоренном движении с начальной скоро</w:t>
      </w:r>
      <w:r>
        <w:t>стью, равной нулю. Изучение движения шарика в вязкой жидкости.</w:t>
      </w:r>
    </w:p>
    <w:p w:rsidR="00A83A9D" w:rsidRDefault="007D1A1F">
      <w:pPr>
        <w:pStyle w:val="a5"/>
        <w:spacing w:before="1"/>
        <w:jc w:val="left"/>
      </w:pPr>
      <w:r>
        <w:t>Изучениедвижениятела,брошенного</w:t>
      </w:r>
      <w:r>
        <w:rPr>
          <w:spacing w:val="-2"/>
        </w:rPr>
        <w:t>горизонтально.</w:t>
      </w:r>
    </w:p>
    <w:p w:rsidR="00A83A9D" w:rsidRDefault="007D1A1F">
      <w:pPr>
        <w:ind w:left="285"/>
        <w:rPr>
          <w:i/>
          <w:sz w:val="24"/>
        </w:rPr>
      </w:pPr>
      <w:r>
        <w:rPr>
          <w:i/>
          <w:sz w:val="24"/>
        </w:rPr>
        <w:t xml:space="preserve">Тема2. </w:t>
      </w:r>
      <w:r>
        <w:rPr>
          <w:i/>
          <w:spacing w:val="-2"/>
          <w:sz w:val="24"/>
        </w:rPr>
        <w:t>Динамика.</w:t>
      </w:r>
    </w:p>
    <w:p w:rsidR="00A83A9D" w:rsidRDefault="007D1A1F">
      <w:pPr>
        <w:pStyle w:val="a5"/>
        <w:ind w:right="147"/>
      </w:pPr>
      <w:r>
        <w:t>ПринципотносительностиГалилея.Первый законНьютона.Инерциальныесистемыотсчёта. Масса тела. Сила. Принцип суперпозиции сил. Второй з</w:t>
      </w:r>
      <w:r>
        <w:t>акон Ньютона для материальной точки. Третий закон Ньютона для материальных точек.</w:t>
      </w:r>
    </w:p>
    <w:p w:rsidR="00A83A9D" w:rsidRDefault="007D1A1F">
      <w:pPr>
        <w:pStyle w:val="a5"/>
        <w:ind w:right="2117"/>
      </w:pPr>
      <w:r>
        <w:t>Законвсемирноготяготения.Силатяжести.Перваякосмическаяскорость. Сила упругости. Закон Гука. Вес тела.</w:t>
      </w:r>
    </w:p>
    <w:p w:rsidR="00A83A9D" w:rsidRDefault="007D1A1F">
      <w:pPr>
        <w:pStyle w:val="a5"/>
        <w:ind w:right="144"/>
      </w:pPr>
      <w:r>
        <w:t>Трение. Виды трения (покоя, скольжения, качения). Сила трения. Сухое тре</w:t>
      </w:r>
      <w:r>
        <w:t>ние. Сила трения скольжения и сила трения покоя. Коэффициент трения. Сила сопротивления при движении тела в жидкости или газе.</w:t>
      </w:r>
    </w:p>
    <w:p w:rsidR="00A83A9D" w:rsidRDefault="007D1A1F">
      <w:pPr>
        <w:pStyle w:val="a5"/>
      </w:pPr>
      <w:r>
        <w:t>Поступательноеивращательноедвижениеабсолютнотвёрдого</w:t>
      </w:r>
      <w:r>
        <w:rPr>
          <w:spacing w:val="-2"/>
        </w:rPr>
        <w:t>тела.</w:t>
      </w:r>
    </w:p>
    <w:p w:rsidR="00A83A9D" w:rsidRDefault="007D1A1F">
      <w:pPr>
        <w:pStyle w:val="a5"/>
      </w:pPr>
      <w:r>
        <w:t>Моментсилыотносительноосивращения.Плечосилы.Условияравновесиятвёрдого</w:t>
      </w:r>
      <w:r>
        <w:rPr>
          <w:spacing w:val="-2"/>
        </w:rPr>
        <w:t>тела.</w:t>
      </w:r>
    </w:p>
    <w:p w:rsidR="00A83A9D" w:rsidRDefault="007D1A1F">
      <w:pPr>
        <w:pStyle w:val="a5"/>
        <w:ind w:right="148"/>
      </w:pPr>
      <w:r>
        <w:lastRenderedPageBreak/>
        <w:t xml:space="preserve">Технические устройстваи практическоеприменение: подшипники,движениеискусственных </w:t>
      </w:r>
      <w:r>
        <w:rPr>
          <w:spacing w:val="-2"/>
        </w:rPr>
        <w:t>спутников.</w:t>
      </w:r>
    </w:p>
    <w:p w:rsidR="00A83A9D" w:rsidRDefault="007D1A1F">
      <w:pPr>
        <w:pStyle w:val="a5"/>
        <w:ind w:right="7413"/>
        <w:jc w:val="left"/>
      </w:pPr>
      <w:r>
        <w:rPr>
          <w:spacing w:val="-2"/>
        </w:rPr>
        <w:t xml:space="preserve">Демонстрации. </w:t>
      </w:r>
      <w:r>
        <w:t>Явлениеинерции.</w:t>
      </w:r>
    </w:p>
    <w:p w:rsidR="00A83A9D" w:rsidRDefault="007D1A1F">
      <w:pPr>
        <w:pStyle w:val="a5"/>
        <w:ind w:right="4916"/>
        <w:jc w:val="left"/>
      </w:pPr>
      <w:r>
        <w:t>Сравнениемассвзаимодействующихтел. Второй закон Ньютона.</w:t>
      </w:r>
    </w:p>
    <w:p w:rsidR="00A83A9D" w:rsidRDefault="007D1A1F">
      <w:pPr>
        <w:pStyle w:val="a5"/>
        <w:spacing w:before="1"/>
        <w:ind w:right="8187"/>
        <w:jc w:val="left"/>
      </w:pPr>
      <w:r>
        <w:t>Измерение</w:t>
      </w:r>
      <w:r>
        <w:rPr>
          <w:spacing w:val="-4"/>
        </w:rPr>
        <w:t xml:space="preserve"> сил.</w:t>
      </w:r>
    </w:p>
    <w:p w:rsidR="00A83A9D" w:rsidRDefault="007D1A1F">
      <w:pPr>
        <w:pStyle w:val="a5"/>
        <w:ind w:right="8187"/>
        <w:jc w:val="left"/>
      </w:pPr>
      <w:r>
        <w:t>Сложение</w:t>
      </w:r>
      <w:r>
        <w:rPr>
          <w:spacing w:val="-4"/>
        </w:rPr>
        <w:t>сил.</w:t>
      </w:r>
    </w:p>
    <w:p w:rsidR="00A83A9D" w:rsidRDefault="007D1A1F">
      <w:pPr>
        <w:pStyle w:val="a5"/>
        <w:jc w:val="left"/>
      </w:pPr>
      <w:r>
        <w:t>Зависимостьсилыупругостиот</w:t>
      </w:r>
      <w:r>
        <w:rPr>
          <w:spacing w:val="-2"/>
        </w:rPr>
        <w:t xml:space="preserve"> деформации.</w:t>
      </w:r>
    </w:p>
    <w:p w:rsidR="00A83A9D" w:rsidRDefault="007D1A1F">
      <w:pPr>
        <w:pStyle w:val="a5"/>
        <w:ind w:right="3682"/>
        <w:jc w:val="left"/>
      </w:pPr>
      <w:r>
        <w:t>Невесомость.Вестелаприускоренномподъёмеипадении. Сравнение сил трения покоя, качения и скольжения.</w:t>
      </w:r>
    </w:p>
    <w:p w:rsidR="00A83A9D" w:rsidRDefault="007D1A1F">
      <w:pPr>
        <w:pStyle w:val="a5"/>
        <w:ind w:right="4072"/>
        <w:jc w:val="left"/>
      </w:pPr>
      <w:r>
        <w:t>Условияравновесиятвёрдоготела.Видыравновесия. Ученический эксперимент, лабораторные работы Изучение движения бруска по наклонной плоскости.</w:t>
      </w:r>
    </w:p>
    <w:p w:rsidR="00A83A9D" w:rsidRDefault="007D1A1F">
      <w:pPr>
        <w:pStyle w:val="a5"/>
        <w:ind w:right="138"/>
        <w:jc w:val="left"/>
      </w:pPr>
      <w:r>
        <w:t>Исследование зави</w:t>
      </w:r>
      <w:r>
        <w:t>симости сил упругости, возникающих в пружине и резиновом образце, от их деформации.</w:t>
      </w:r>
    </w:p>
    <w:p w:rsidR="00A83A9D" w:rsidRDefault="007D1A1F">
      <w:pPr>
        <w:pStyle w:val="a5"/>
        <w:jc w:val="left"/>
      </w:pPr>
      <w:r>
        <w:t>Исследованиеусловийравновесиятвёрдоготела,имеющегоось</w:t>
      </w:r>
      <w:r>
        <w:rPr>
          <w:spacing w:val="-2"/>
        </w:rPr>
        <w:t>вращения.</w:t>
      </w:r>
    </w:p>
    <w:p w:rsidR="00A83A9D" w:rsidRDefault="007D1A1F">
      <w:pPr>
        <w:ind w:left="285"/>
        <w:rPr>
          <w:i/>
          <w:sz w:val="24"/>
        </w:rPr>
      </w:pPr>
      <w:r>
        <w:rPr>
          <w:i/>
          <w:sz w:val="24"/>
        </w:rPr>
        <w:t>Тема3.Законысохраненияв</w:t>
      </w:r>
      <w:r>
        <w:rPr>
          <w:i/>
          <w:spacing w:val="-2"/>
          <w:sz w:val="24"/>
        </w:rPr>
        <w:t xml:space="preserve"> механике.</w:t>
      </w:r>
    </w:p>
    <w:p w:rsidR="00A83A9D" w:rsidRDefault="007D1A1F">
      <w:pPr>
        <w:pStyle w:val="a5"/>
        <w:jc w:val="left"/>
      </w:pPr>
      <w:r>
        <w:t>Импульс материальной точки (тела), системы материальных точек. Импульс силы</w:t>
      </w:r>
      <w:r>
        <w:t xml:space="preserve"> и изменение импульса тела. Закон сохранения импульса. Реактивное движение.</w:t>
      </w:r>
    </w:p>
    <w:p w:rsidR="00A83A9D" w:rsidRDefault="007D1A1F">
      <w:pPr>
        <w:pStyle w:val="a5"/>
        <w:jc w:val="left"/>
      </w:pPr>
      <w:r>
        <w:t>Работасилы.Мощность</w:t>
      </w:r>
      <w:r>
        <w:rPr>
          <w:spacing w:val="-2"/>
        </w:rPr>
        <w:t xml:space="preserve"> силы.</w:t>
      </w:r>
    </w:p>
    <w:p w:rsidR="00A83A9D" w:rsidRDefault="007D1A1F">
      <w:pPr>
        <w:pStyle w:val="a5"/>
        <w:spacing w:before="1"/>
        <w:jc w:val="left"/>
      </w:pPr>
      <w:r>
        <w:t>Кинетическаяэнергияматериальнойточки.Теоремаобизменениикинетической</w:t>
      </w:r>
      <w:r>
        <w:rPr>
          <w:spacing w:val="-2"/>
        </w:rPr>
        <w:t>энергии.</w:t>
      </w:r>
    </w:p>
    <w:p w:rsidR="00A83A9D" w:rsidRDefault="007D1A1F">
      <w:pPr>
        <w:pStyle w:val="a5"/>
        <w:jc w:val="left"/>
      </w:pPr>
      <w:r>
        <w:t>Потенциальная энергия. Потенциальная энергия упруго деформированной пружины. П</w:t>
      </w:r>
      <w:r>
        <w:t>отенциальная энергия тела вблизи поверхности Земли.</w:t>
      </w:r>
    </w:p>
    <w:p w:rsidR="00A83A9D" w:rsidRDefault="007D1A1F">
      <w:pPr>
        <w:pStyle w:val="a5"/>
        <w:jc w:val="left"/>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A83A9D" w:rsidRDefault="007D1A1F">
      <w:pPr>
        <w:pStyle w:val="a5"/>
        <w:jc w:val="left"/>
      </w:pPr>
      <w:r>
        <w:t>Упругиеинеупругие</w:t>
      </w:r>
      <w:r>
        <w:rPr>
          <w:spacing w:val="-2"/>
        </w:rPr>
        <w:t>столкновения.</w:t>
      </w:r>
    </w:p>
    <w:p w:rsidR="00A83A9D" w:rsidRDefault="007D1A1F">
      <w:pPr>
        <w:pStyle w:val="a5"/>
        <w:jc w:val="left"/>
      </w:pPr>
      <w:r>
        <w:t xml:space="preserve">Технические </w:t>
      </w:r>
      <w:r>
        <w:t>устройства и практическое применение: водомёт, копёр, пружинный пистолет, движение ракет.</w:t>
      </w:r>
    </w:p>
    <w:p w:rsidR="00A83A9D" w:rsidRDefault="007D1A1F">
      <w:pPr>
        <w:pStyle w:val="a5"/>
        <w:jc w:val="left"/>
      </w:pPr>
      <w:r>
        <w:rPr>
          <w:spacing w:val="-2"/>
        </w:rPr>
        <w:t>Демонстрации.</w:t>
      </w:r>
    </w:p>
    <w:p w:rsidR="00A83A9D" w:rsidRDefault="007D1A1F">
      <w:pPr>
        <w:pStyle w:val="a5"/>
        <w:ind w:right="6092"/>
        <w:jc w:val="left"/>
      </w:pPr>
      <w:r>
        <w:t>Законсохраненияимпульса. Реактивное движение.</w:t>
      </w:r>
    </w:p>
    <w:p w:rsidR="00A83A9D" w:rsidRDefault="007D1A1F">
      <w:pPr>
        <w:pStyle w:val="a5"/>
        <w:spacing w:before="1"/>
        <w:ind w:right="2352"/>
        <w:jc w:val="left"/>
      </w:pPr>
      <w:r>
        <w:t>Переходпотенциальнойэнергиивкинетическуюиобратно. Ученический эксперимент, лабораторные работы</w:t>
      </w:r>
    </w:p>
    <w:p w:rsidR="00A83A9D" w:rsidRDefault="007D1A1F">
      <w:pPr>
        <w:pStyle w:val="a5"/>
        <w:jc w:val="left"/>
      </w:pPr>
      <w:r>
        <w:t>Изучениеабс</w:t>
      </w:r>
      <w:r>
        <w:t>олютнонеупругогоудараспомощьюдвуходинаковыхнитяных</w:t>
      </w:r>
      <w:r>
        <w:rPr>
          <w:spacing w:val="-2"/>
        </w:rPr>
        <w:t xml:space="preserve"> маятников.</w:t>
      </w:r>
    </w:p>
    <w:p w:rsidR="00A83A9D" w:rsidRDefault="007D1A1F">
      <w:pPr>
        <w:pStyle w:val="a5"/>
        <w:jc w:val="left"/>
      </w:pPr>
      <w:r>
        <w:t>Исследованиесвязиработысилысизменениеммеханическойэнергиителанапримерерастяжения резинового жгута.</w:t>
      </w:r>
    </w:p>
    <w:p w:rsidR="00A83A9D" w:rsidRDefault="007D1A1F">
      <w:pPr>
        <w:spacing w:before="66"/>
        <w:ind w:left="285" w:right="4449"/>
        <w:jc w:val="both"/>
        <w:rPr>
          <w:i/>
          <w:sz w:val="24"/>
        </w:rPr>
      </w:pPr>
      <w:r>
        <w:rPr>
          <w:i/>
          <w:sz w:val="24"/>
        </w:rPr>
        <w:t>Раздел 3. Молекулярная физика и термодинамика. Тема1.Основымолекулярно-кинетической</w:t>
      </w:r>
      <w:r>
        <w:rPr>
          <w:i/>
          <w:spacing w:val="-2"/>
          <w:sz w:val="24"/>
        </w:rPr>
        <w:t xml:space="preserve"> теории.</w:t>
      </w:r>
    </w:p>
    <w:p w:rsidR="00A83A9D" w:rsidRDefault="007D1A1F">
      <w:pPr>
        <w:pStyle w:val="a5"/>
        <w:ind w:right="136"/>
      </w:pPr>
      <w:r>
        <w:t>Осн</w:t>
      </w:r>
      <w:r>
        <w:t>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w:t>
      </w:r>
      <w:r>
        <w:t>й. Масса и размеры молекул. Количество вещества. Постоянная Авогадро.</w:t>
      </w:r>
    </w:p>
    <w:p w:rsidR="00A83A9D" w:rsidRDefault="007D1A1F">
      <w:pPr>
        <w:pStyle w:val="a5"/>
        <w:spacing w:before="1"/>
      </w:pPr>
      <w:r>
        <w:t xml:space="preserve">Тепловоеравновесие.Температураиеёизмерение.Шкалатемператур </w:t>
      </w:r>
      <w:r>
        <w:rPr>
          <w:spacing w:val="-2"/>
        </w:rPr>
        <w:t>Цельсия.</w:t>
      </w:r>
    </w:p>
    <w:p w:rsidR="00A83A9D" w:rsidRDefault="007D1A1F">
      <w:pPr>
        <w:pStyle w:val="a5"/>
        <w:ind w:right="134"/>
      </w:pPr>
      <w:r>
        <w:t>Модель идеального газа. Основное уравнение молекулярно-кинетической теории идеального газа. Абсолютная температура как</w:t>
      </w:r>
      <w:r>
        <w:t xml:space="preserve">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w:t>
      </w:r>
      <w:r>
        <w:t>цессов: изотерма, изохора, изобара.</w:t>
      </w:r>
    </w:p>
    <w:p w:rsidR="00A83A9D" w:rsidRDefault="007D1A1F">
      <w:pPr>
        <w:pStyle w:val="a5"/>
        <w:ind w:right="947"/>
        <w:jc w:val="left"/>
      </w:pPr>
      <w:r>
        <w:t xml:space="preserve">Техническиеустройстваипрактическоеприменение:термометр,барометр. </w:t>
      </w:r>
      <w:r>
        <w:rPr>
          <w:spacing w:val="-2"/>
        </w:rPr>
        <w:t>Демонстрации.</w:t>
      </w:r>
    </w:p>
    <w:p w:rsidR="00A83A9D" w:rsidRDefault="007D1A1F">
      <w:pPr>
        <w:pStyle w:val="a5"/>
        <w:jc w:val="left"/>
      </w:pPr>
      <w:r>
        <w:t xml:space="preserve">Опыты,доказывающиедискретноестроениевещества,фотографиимолекулорганических </w:t>
      </w:r>
      <w:r>
        <w:rPr>
          <w:spacing w:val="-2"/>
        </w:rPr>
        <w:t>соединений.</w:t>
      </w:r>
    </w:p>
    <w:p w:rsidR="00A83A9D" w:rsidRDefault="007D1A1F">
      <w:pPr>
        <w:pStyle w:val="a5"/>
        <w:ind w:right="4916"/>
        <w:jc w:val="left"/>
      </w:pPr>
      <w:r>
        <w:t>Опытыподиффузиижидкостейигазов. Модель броуновского дв</w:t>
      </w:r>
      <w:r>
        <w:t>ижения.</w:t>
      </w:r>
    </w:p>
    <w:p w:rsidR="00A83A9D" w:rsidRDefault="007D1A1F">
      <w:pPr>
        <w:pStyle w:val="a5"/>
        <w:jc w:val="left"/>
      </w:pPr>
      <w:r>
        <w:lastRenderedPageBreak/>
        <w:t>Модельопыта</w:t>
      </w:r>
      <w:r>
        <w:rPr>
          <w:spacing w:val="-2"/>
        </w:rPr>
        <w:t>Штерна.</w:t>
      </w:r>
    </w:p>
    <w:p w:rsidR="00A83A9D" w:rsidRDefault="007D1A1F">
      <w:pPr>
        <w:pStyle w:val="a5"/>
        <w:ind w:right="1455"/>
        <w:jc w:val="left"/>
      </w:pPr>
      <w:r>
        <w:t>Опыты,доказывающиесуществованиемежмолекулярноговзаимодействия. Модель, иллюстрирующая природу давления газа на стенки сосуда.</w:t>
      </w:r>
    </w:p>
    <w:p w:rsidR="00A83A9D" w:rsidRDefault="007D1A1F">
      <w:pPr>
        <w:pStyle w:val="a5"/>
        <w:spacing w:before="1"/>
        <w:ind w:right="947"/>
        <w:jc w:val="left"/>
      </w:pPr>
      <w:r>
        <w:t>Опыты,иллюстрирующиеуравнениесостоянияидеальногогаза,изопроцессы. Ученический эксперимент, лабораторные</w:t>
      </w:r>
      <w:r>
        <w:t xml:space="preserve"> работы</w:t>
      </w:r>
    </w:p>
    <w:p w:rsidR="00A83A9D" w:rsidRDefault="007D1A1F">
      <w:pPr>
        <w:pStyle w:val="a5"/>
        <w:jc w:val="left"/>
      </w:pPr>
      <w:r>
        <w:t>Определениемассывоздухавкласснойкомнатенаосновеизмеренийобъёмакомнаты,давления и температуры воздуха в ней.</w:t>
      </w:r>
    </w:p>
    <w:p w:rsidR="00A83A9D" w:rsidRDefault="007D1A1F">
      <w:pPr>
        <w:pStyle w:val="a5"/>
        <w:jc w:val="left"/>
      </w:pPr>
      <w:r>
        <w:t>Исследованиезависимостимеждупараметрамисостоянияразреженного</w:t>
      </w:r>
      <w:r>
        <w:rPr>
          <w:spacing w:val="-2"/>
        </w:rPr>
        <w:t>газа.</w:t>
      </w:r>
    </w:p>
    <w:p w:rsidR="00A83A9D" w:rsidRDefault="007D1A1F">
      <w:pPr>
        <w:ind w:left="285"/>
        <w:rPr>
          <w:i/>
          <w:sz w:val="24"/>
        </w:rPr>
      </w:pPr>
      <w:r>
        <w:rPr>
          <w:i/>
          <w:sz w:val="24"/>
        </w:rPr>
        <w:t>Тема2.Основы</w:t>
      </w:r>
      <w:r>
        <w:rPr>
          <w:i/>
          <w:spacing w:val="-2"/>
          <w:sz w:val="24"/>
        </w:rPr>
        <w:t>термодинамики.</w:t>
      </w:r>
    </w:p>
    <w:p w:rsidR="00A83A9D" w:rsidRDefault="007D1A1F">
      <w:pPr>
        <w:pStyle w:val="a5"/>
        <w:ind w:right="138"/>
      </w:pPr>
      <w:r>
        <w:t xml:space="preserve">Термодинамическая система. Внутренняя энергия </w:t>
      </w:r>
      <w:r>
        <w:t>термодинамической системы и способы её изменения. Количество теплоты и работа. Внутренняя энергия одноатомного идеальногогаза. Виды теплопередачи: теплопроводность, конвекция, излучение. Удельная теплоёмкость вещества. Количество теплоты при теплопередаче.</w:t>
      </w:r>
    </w:p>
    <w:p w:rsidR="00A83A9D" w:rsidRDefault="007D1A1F">
      <w:pPr>
        <w:pStyle w:val="a5"/>
        <w:ind w:right="141"/>
      </w:pPr>
      <w:r>
        <w:t>Понятиеобадиабатномпроцессе.Первыйзаконтермодинамики.Применениепервогозакона термодинамики к изопроцессам. Графическая интерпретация работы газа.</w:t>
      </w:r>
    </w:p>
    <w:p w:rsidR="00A83A9D" w:rsidRDefault="007D1A1F">
      <w:pPr>
        <w:pStyle w:val="a5"/>
      </w:pPr>
      <w:r>
        <w:t>Второйзаконтермодинамики.Необратимостьпроцессовв</w:t>
      </w:r>
      <w:r>
        <w:rPr>
          <w:spacing w:val="-2"/>
        </w:rPr>
        <w:t>природе.</w:t>
      </w:r>
    </w:p>
    <w:p w:rsidR="00A83A9D" w:rsidRDefault="007D1A1F">
      <w:pPr>
        <w:pStyle w:val="a5"/>
        <w:ind w:right="136"/>
      </w:pPr>
      <w:r>
        <w:t>Тепловые машины. Принципы действия тепловых машин. П</w:t>
      </w:r>
      <w:r>
        <w:t>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A83A9D" w:rsidRDefault="007D1A1F">
      <w:pPr>
        <w:pStyle w:val="a5"/>
        <w:spacing w:before="1"/>
        <w:ind w:right="138"/>
      </w:pPr>
      <w:r>
        <w:t>Технические устройства и практическое применение: двигатель внутреннего сгора</w:t>
      </w:r>
      <w:r>
        <w:t>ния, бытовой холодильник, кондиционер.</w:t>
      </w:r>
    </w:p>
    <w:p w:rsidR="00A83A9D" w:rsidRDefault="007D1A1F">
      <w:pPr>
        <w:pStyle w:val="a5"/>
        <w:jc w:val="left"/>
      </w:pPr>
      <w:r>
        <w:rPr>
          <w:spacing w:val="-2"/>
        </w:rPr>
        <w:t>Демонстрации.</w:t>
      </w:r>
    </w:p>
    <w:p w:rsidR="00A83A9D" w:rsidRDefault="007D1A1F">
      <w:pPr>
        <w:pStyle w:val="a5"/>
        <w:ind w:right="138"/>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w:t>
      </w:r>
      <w:r>
        <w:rPr>
          <w:spacing w:val="-2"/>
        </w:rPr>
        <w:t>страция).</w:t>
      </w:r>
    </w:p>
    <w:p w:rsidR="00A83A9D" w:rsidRDefault="007D1A1F">
      <w:pPr>
        <w:pStyle w:val="a5"/>
        <w:ind w:right="2146"/>
        <w:jc w:val="left"/>
      </w:pPr>
      <w:r>
        <w:t xml:space="preserve">Изменение внутренней </w:t>
      </w:r>
      <w:r>
        <w:t>энергии (температуры) тела при теплопередаче. Опытпоадиабатномурасширениювоздуха(опытсвоздушнымогнивом).</w:t>
      </w:r>
    </w:p>
    <w:p w:rsidR="00A83A9D" w:rsidRDefault="007D1A1F">
      <w:pPr>
        <w:pStyle w:val="a5"/>
        <w:jc w:val="left"/>
      </w:pPr>
      <w:r>
        <w:t>Моделипаровойтурбины,двигателявнутреннегосгорания,реактивногодвигателя. Ученический эксперимент, лабораторные работы</w:t>
      </w:r>
    </w:p>
    <w:p w:rsidR="00A83A9D" w:rsidRDefault="007D1A1F">
      <w:pPr>
        <w:pStyle w:val="a5"/>
        <w:spacing w:before="1"/>
        <w:jc w:val="left"/>
      </w:pPr>
      <w:r>
        <w:t>Измерениеудельной</w:t>
      </w:r>
      <w:r>
        <w:rPr>
          <w:spacing w:val="-2"/>
        </w:rPr>
        <w:t>теплоёмкости.</w:t>
      </w:r>
    </w:p>
    <w:p w:rsidR="00A83A9D" w:rsidRDefault="007D1A1F">
      <w:pPr>
        <w:pStyle w:val="a5"/>
        <w:jc w:val="left"/>
      </w:pPr>
      <w:r>
        <w:t>Тем</w:t>
      </w:r>
      <w:r>
        <w:t>а3.Агрегатныесостояниявещества.Фазовые</w:t>
      </w:r>
      <w:r>
        <w:rPr>
          <w:spacing w:val="-2"/>
        </w:rPr>
        <w:t>переходы.</w:t>
      </w:r>
    </w:p>
    <w:p w:rsidR="00A83A9D" w:rsidRDefault="007D1A1F">
      <w:pPr>
        <w:pStyle w:val="a5"/>
        <w:ind w:right="134"/>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 туры кипения от давления.</w:t>
      </w:r>
    </w:p>
    <w:p w:rsidR="00A83A9D" w:rsidRDefault="007D1A1F">
      <w:pPr>
        <w:pStyle w:val="a5"/>
        <w:spacing w:before="66"/>
        <w:ind w:right="134"/>
      </w:pPr>
      <w:r>
        <w:t>Твёрдое тело.</w:t>
      </w:r>
      <w:r>
        <w:t xml:space="preserve">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A83A9D" w:rsidRDefault="007D1A1F">
      <w:pPr>
        <w:pStyle w:val="a5"/>
        <w:spacing w:before="1"/>
      </w:pPr>
      <w:r>
        <w:t>Уравнениетеплового</w:t>
      </w:r>
      <w:r>
        <w:rPr>
          <w:spacing w:val="-2"/>
        </w:rPr>
        <w:t>баланса.</w:t>
      </w:r>
    </w:p>
    <w:p w:rsidR="00A83A9D" w:rsidRDefault="007D1A1F">
      <w:pPr>
        <w:pStyle w:val="a5"/>
        <w:ind w:right="131"/>
      </w:pPr>
      <w:r>
        <w:t>Технические устройства и практическое применение: гигр</w:t>
      </w:r>
      <w:r>
        <w:t>ометр и психрометр, калориметр, технологии получения современных материалов, в том числе наноматериалов, и нанотехно</w:t>
      </w:r>
      <w:r>
        <w:rPr>
          <w:spacing w:val="-2"/>
        </w:rPr>
        <w:t>логии.</w:t>
      </w:r>
    </w:p>
    <w:p w:rsidR="00A83A9D" w:rsidRDefault="007D1A1F">
      <w:pPr>
        <w:pStyle w:val="a5"/>
        <w:jc w:val="left"/>
      </w:pPr>
      <w:r>
        <w:rPr>
          <w:spacing w:val="-2"/>
        </w:rPr>
        <w:t>Демонстрации.</w:t>
      </w:r>
    </w:p>
    <w:p w:rsidR="00A83A9D" w:rsidRDefault="007D1A1F">
      <w:pPr>
        <w:pStyle w:val="a5"/>
        <w:ind w:right="5883"/>
        <w:jc w:val="left"/>
      </w:pPr>
      <w:r>
        <w:t>Свойства насыщенных паров. Кипениеприпониженномдавлении. Способы измерения влажности.</w:t>
      </w:r>
    </w:p>
    <w:p w:rsidR="00A83A9D" w:rsidRDefault="007D1A1F">
      <w:pPr>
        <w:pStyle w:val="a5"/>
        <w:ind w:right="2352"/>
        <w:jc w:val="left"/>
      </w:pPr>
      <w:r>
        <w:t>Наблюдениенагреванияиплавления</w:t>
      </w:r>
      <w:r>
        <w:t>кристаллическоговещества. Демонстрация кристаллов.</w:t>
      </w:r>
    </w:p>
    <w:p w:rsidR="00A83A9D" w:rsidRDefault="007D1A1F">
      <w:pPr>
        <w:pStyle w:val="a5"/>
        <w:ind w:right="3682"/>
        <w:jc w:val="left"/>
      </w:pPr>
      <w:r>
        <w:t>Ученическийэксперимент,лабораторныеработы Измерение относительной влажности воздуха.</w:t>
      </w:r>
    </w:p>
    <w:p w:rsidR="00A83A9D" w:rsidRDefault="007D1A1F">
      <w:pPr>
        <w:ind w:left="285"/>
        <w:rPr>
          <w:i/>
          <w:sz w:val="24"/>
        </w:rPr>
      </w:pPr>
      <w:r>
        <w:rPr>
          <w:i/>
          <w:sz w:val="24"/>
        </w:rPr>
        <w:t xml:space="preserve">Раздел4. </w:t>
      </w:r>
      <w:r>
        <w:rPr>
          <w:i/>
          <w:spacing w:val="-2"/>
          <w:sz w:val="24"/>
        </w:rPr>
        <w:t>Электродинамика.</w:t>
      </w:r>
    </w:p>
    <w:p w:rsidR="00A83A9D" w:rsidRDefault="007D1A1F">
      <w:pPr>
        <w:ind w:left="285"/>
        <w:rPr>
          <w:i/>
          <w:sz w:val="24"/>
        </w:rPr>
      </w:pPr>
      <w:r>
        <w:rPr>
          <w:i/>
          <w:sz w:val="24"/>
        </w:rPr>
        <w:t xml:space="preserve">Тема1. </w:t>
      </w:r>
      <w:r>
        <w:rPr>
          <w:i/>
          <w:spacing w:val="-2"/>
          <w:sz w:val="24"/>
        </w:rPr>
        <w:t>Электростатика.</w:t>
      </w:r>
    </w:p>
    <w:p w:rsidR="00A83A9D" w:rsidRDefault="007D1A1F">
      <w:pPr>
        <w:pStyle w:val="a5"/>
        <w:jc w:val="left"/>
      </w:pPr>
      <w:r>
        <w:t>Электризациятел.Электрическийзаряд.Двавидаэлектрическихзарядов.Проводни</w:t>
      </w:r>
      <w:r>
        <w:t>ки,диэлектрики и полупроводники. Закон сохранения электрического заряда.</w:t>
      </w:r>
    </w:p>
    <w:p w:rsidR="00A83A9D" w:rsidRDefault="007D1A1F">
      <w:pPr>
        <w:pStyle w:val="a5"/>
        <w:ind w:right="142"/>
      </w:pPr>
      <w:r>
        <w:t xml:space="preserve">Взаимодействиезарядов.ЗаконКулона.Точечныйэлектрическийзаряд.Электрическоеполе. Напряжённость электрического поля. Принцип суперпозиции электрических полей. Линии </w:t>
      </w:r>
      <w:r>
        <w:lastRenderedPageBreak/>
        <w:t>напряжённости электр</w:t>
      </w:r>
      <w:r>
        <w:t>ического поля.</w:t>
      </w:r>
    </w:p>
    <w:p w:rsidR="00A83A9D" w:rsidRDefault="007D1A1F">
      <w:pPr>
        <w:pStyle w:val="a5"/>
        <w:spacing w:before="1"/>
        <w:ind w:right="145"/>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A83A9D" w:rsidRDefault="007D1A1F">
      <w:pPr>
        <w:pStyle w:val="a5"/>
        <w:ind w:right="136"/>
      </w:pPr>
      <w:r>
        <w:t>Электроёмкость. Конденсатор. Электроёмкость плоского конденсатора. Энергия заряженного к</w:t>
      </w:r>
      <w:r>
        <w:t>онденсатора.</w:t>
      </w:r>
    </w:p>
    <w:p w:rsidR="00A83A9D" w:rsidRDefault="007D1A1F">
      <w:pPr>
        <w:pStyle w:val="a5"/>
        <w:ind w:right="135"/>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A83A9D" w:rsidRDefault="007D1A1F">
      <w:pPr>
        <w:pStyle w:val="a5"/>
        <w:jc w:val="left"/>
      </w:pPr>
      <w:r>
        <w:rPr>
          <w:spacing w:val="-2"/>
        </w:rPr>
        <w:t>Демонстрации.</w:t>
      </w:r>
    </w:p>
    <w:p w:rsidR="00A83A9D" w:rsidRDefault="007D1A1F">
      <w:pPr>
        <w:pStyle w:val="a5"/>
        <w:ind w:right="3682"/>
        <w:jc w:val="left"/>
      </w:pPr>
      <w:r>
        <w:t>Устройствоипринципдействияэлектрометра. Взаи</w:t>
      </w:r>
      <w:r>
        <w:t>модействие наэлектризованных тел.</w:t>
      </w:r>
    </w:p>
    <w:p w:rsidR="00A83A9D" w:rsidRDefault="007D1A1F">
      <w:pPr>
        <w:pStyle w:val="a5"/>
        <w:ind w:right="4916"/>
        <w:jc w:val="left"/>
      </w:pPr>
      <w:r>
        <w:t>Электрическое поле заряженных тел. Проводникивэлектростатическомполе. Электростатическая защита.</w:t>
      </w:r>
    </w:p>
    <w:p w:rsidR="00A83A9D" w:rsidRDefault="007D1A1F">
      <w:pPr>
        <w:pStyle w:val="a5"/>
        <w:jc w:val="left"/>
      </w:pPr>
      <w:r>
        <w:t>Диэлектрикивэлектростатическом</w:t>
      </w:r>
      <w:r>
        <w:rPr>
          <w:spacing w:val="-2"/>
        </w:rPr>
        <w:t>поле.</w:t>
      </w:r>
    </w:p>
    <w:p w:rsidR="00A83A9D" w:rsidRDefault="007D1A1F">
      <w:pPr>
        <w:pStyle w:val="a5"/>
        <w:spacing w:before="1"/>
        <w:jc w:val="left"/>
      </w:pPr>
      <w:r>
        <w:t>Зависимость электроёмкости плоского конденсатора от площади пластин, расстояния между ним</w:t>
      </w:r>
      <w:r>
        <w:t>и и диэлектрической проницаемости.</w:t>
      </w:r>
    </w:p>
    <w:p w:rsidR="00A83A9D" w:rsidRDefault="007D1A1F">
      <w:pPr>
        <w:pStyle w:val="a5"/>
        <w:jc w:val="left"/>
      </w:pPr>
      <w:r>
        <w:t>Энергиязаряженного</w:t>
      </w:r>
      <w:r>
        <w:rPr>
          <w:spacing w:val="-2"/>
        </w:rPr>
        <w:t>конденсатора.</w:t>
      </w:r>
    </w:p>
    <w:p w:rsidR="00A83A9D" w:rsidRDefault="007D1A1F">
      <w:pPr>
        <w:pStyle w:val="a5"/>
        <w:ind w:right="3682"/>
        <w:jc w:val="left"/>
      </w:pPr>
      <w:r>
        <w:t>Ученическийэксперимент,лабораторныеработы Измерение электроёмкости конденсатора.</w:t>
      </w:r>
    </w:p>
    <w:p w:rsidR="00A83A9D" w:rsidRDefault="007D1A1F">
      <w:pPr>
        <w:ind w:left="285"/>
        <w:rPr>
          <w:i/>
          <w:sz w:val="24"/>
        </w:rPr>
      </w:pPr>
      <w:r>
        <w:rPr>
          <w:i/>
          <w:sz w:val="24"/>
        </w:rPr>
        <w:t>Тема2.Постоянныйэлектрическийток.Токивразличных</w:t>
      </w:r>
      <w:r>
        <w:rPr>
          <w:i/>
          <w:spacing w:val="-2"/>
          <w:sz w:val="24"/>
        </w:rPr>
        <w:t xml:space="preserve"> средах.</w:t>
      </w:r>
    </w:p>
    <w:p w:rsidR="00A83A9D" w:rsidRDefault="007D1A1F">
      <w:pPr>
        <w:pStyle w:val="a5"/>
        <w:jc w:val="left"/>
      </w:pPr>
      <w:r>
        <w:t>Электрическийток.Условиясуществованияэлектрическогот</w:t>
      </w:r>
      <w:r>
        <w:t>ока.Источникитока.Сила тока. Постоянный ток.</w:t>
      </w:r>
    </w:p>
    <w:p w:rsidR="00A83A9D" w:rsidRDefault="007D1A1F">
      <w:pPr>
        <w:pStyle w:val="a5"/>
        <w:jc w:val="left"/>
      </w:pPr>
      <w:r>
        <w:t>Напряжение.ЗаконОмадляучастка</w:t>
      </w:r>
      <w:r>
        <w:rPr>
          <w:spacing w:val="-2"/>
        </w:rPr>
        <w:t>цепи.</w:t>
      </w:r>
    </w:p>
    <w:p w:rsidR="00A83A9D" w:rsidRDefault="007D1A1F">
      <w:pPr>
        <w:pStyle w:val="a5"/>
        <w:jc w:val="left"/>
      </w:pPr>
      <w:r>
        <w:t>Электрическоесопротивление.Удельноесопротивлениевещества.Последовательное,параллельное, смешанное соединение проводников.</w:t>
      </w:r>
    </w:p>
    <w:p w:rsidR="00A83A9D" w:rsidRDefault="007D1A1F">
      <w:pPr>
        <w:pStyle w:val="a5"/>
        <w:spacing w:before="1"/>
        <w:jc w:val="left"/>
      </w:pPr>
      <w:r>
        <w:t>Работа электрического тока. Закон Джоуля–Ленца. Мощнос</w:t>
      </w:r>
      <w:r>
        <w:t>ть электрического тока. Электродвижущая сила и внутреннее сопротивление источника тока. Закон Ома для полной (замкнутой) электрической цепи. Короткое замыкание.</w:t>
      </w:r>
    </w:p>
    <w:p w:rsidR="00A83A9D" w:rsidRDefault="007D1A1F">
      <w:pPr>
        <w:pStyle w:val="a5"/>
        <w:jc w:val="left"/>
      </w:pPr>
      <w:r>
        <w:t xml:space="preserve">Электроннаяпроводимостьтвёрдыхметаллов.Зависимостьсопротивленияметалловоттемпературы. </w:t>
      </w:r>
      <w:r>
        <w:t>Сверхпроводимость.</w:t>
      </w:r>
    </w:p>
    <w:p w:rsidR="00A83A9D" w:rsidRDefault="007D1A1F">
      <w:pPr>
        <w:pStyle w:val="a5"/>
        <w:spacing w:before="66"/>
        <w:jc w:val="left"/>
      </w:pPr>
      <w:r>
        <w:t>Электрическийтокввакууме.Свойстваэлектронных</w:t>
      </w:r>
      <w:r>
        <w:rPr>
          <w:spacing w:val="-2"/>
        </w:rPr>
        <w:t>пучков.</w:t>
      </w:r>
    </w:p>
    <w:p w:rsidR="00A83A9D" w:rsidRDefault="007D1A1F">
      <w:pPr>
        <w:pStyle w:val="a5"/>
        <w:jc w:val="left"/>
      </w:pPr>
      <w:r>
        <w:t>Полупроводники. Собственная и примесная проводимость полупроводников. Свойства p–n- перехода. Полупроводниковые приборы.</w:t>
      </w:r>
    </w:p>
    <w:p w:rsidR="00A83A9D" w:rsidRDefault="007D1A1F">
      <w:pPr>
        <w:pStyle w:val="a5"/>
        <w:spacing w:before="1"/>
        <w:jc w:val="left"/>
      </w:pPr>
      <w:r>
        <w:t>Электрический ток в растворах и расплавах электролитов. Электрол</w:t>
      </w:r>
      <w:r>
        <w:t xml:space="preserve">итическая диссоциация. </w:t>
      </w:r>
      <w:r>
        <w:rPr>
          <w:spacing w:val="-2"/>
        </w:rPr>
        <w:t>Электролиз.</w:t>
      </w:r>
    </w:p>
    <w:p w:rsidR="00A83A9D" w:rsidRDefault="007D1A1F">
      <w:pPr>
        <w:pStyle w:val="a5"/>
        <w:jc w:val="left"/>
      </w:pPr>
      <w:r>
        <w:t>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источникитока,электронагревательныеприборы,электроосв</w:t>
      </w:r>
      <w:r>
        <w:t xml:space="preserve">етительныеприборы,термометрсопротивления,вакуумныйдиод,термисторыифоторезисторы,полупроводниковыйдиод, </w:t>
      </w:r>
      <w:r>
        <w:rPr>
          <w:spacing w:val="-2"/>
        </w:rPr>
        <w:t>гальваника.</w:t>
      </w:r>
    </w:p>
    <w:p w:rsidR="00A83A9D" w:rsidRDefault="007D1A1F">
      <w:pPr>
        <w:pStyle w:val="a5"/>
        <w:jc w:val="left"/>
      </w:pPr>
      <w:r>
        <w:rPr>
          <w:spacing w:val="-2"/>
        </w:rPr>
        <w:t>Демонстрации.</w:t>
      </w:r>
    </w:p>
    <w:p w:rsidR="00A83A9D" w:rsidRDefault="007D1A1F">
      <w:pPr>
        <w:pStyle w:val="a5"/>
        <w:jc w:val="left"/>
      </w:pPr>
      <w:r>
        <w:t>Измерениесилытокаи</w:t>
      </w:r>
      <w:r>
        <w:rPr>
          <w:spacing w:val="-2"/>
        </w:rPr>
        <w:t xml:space="preserve"> напряжения.</w:t>
      </w:r>
    </w:p>
    <w:p w:rsidR="00A83A9D" w:rsidRDefault="007D1A1F">
      <w:pPr>
        <w:pStyle w:val="a5"/>
        <w:jc w:val="left"/>
      </w:pPr>
      <w:r>
        <w:t xml:space="preserve">Зависимость сопротивления цилиндрических проводников от длины, площади поперечного сечения и </w:t>
      </w:r>
      <w:r>
        <w:t>материала.</w:t>
      </w:r>
    </w:p>
    <w:p w:rsidR="00A83A9D" w:rsidRDefault="007D1A1F">
      <w:pPr>
        <w:pStyle w:val="a5"/>
        <w:jc w:val="left"/>
      </w:pPr>
      <w:r>
        <w:t>Смешанноесоединение</w:t>
      </w:r>
      <w:r>
        <w:rPr>
          <w:spacing w:val="-2"/>
        </w:rPr>
        <w:t>проводников.</w:t>
      </w:r>
    </w:p>
    <w:p w:rsidR="00A83A9D" w:rsidRDefault="007D1A1F">
      <w:pPr>
        <w:pStyle w:val="a5"/>
        <w:jc w:val="left"/>
      </w:pPr>
      <w:r>
        <w:t>Прямое измерение электродвижущей силы. Короткое замыкание гальванического элемента и оценка внутреннего сопротивления.</w:t>
      </w:r>
    </w:p>
    <w:p w:rsidR="00A83A9D" w:rsidRDefault="007D1A1F">
      <w:pPr>
        <w:pStyle w:val="a5"/>
        <w:ind w:right="3682"/>
        <w:jc w:val="left"/>
      </w:pPr>
      <w:r>
        <w:t>Зависимостьсопротивленияметалловоттемпературы. Проводимость электролитов.</w:t>
      </w:r>
    </w:p>
    <w:p w:rsidR="00A83A9D" w:rsidRDefault="007D1A1F">
      <w:pPr>
        <w:pStyle w:val="a5"/>
        <w:ind w:right="4916"/>
        <w:jc w:val="left"/>
      </w:pPr>
      <w:r>
        <w:t>Искровойразрядипрово</w:t>
      </w:r>
      <w:r>
        <w:t>димостьвоздуха. Односторонняя проводимость диода.</w:t>
      </w:r>
    </w:p>
    <w:p w:rsidR="00A83A9D" w:rsidRDefault="007D1A1F">
      <w:pPr>
        <w:pStyle w:val="a5"/>
        <w:spacing w:before="1"/>
        <w:ind w:right="4072"/>
        <w:jc w:val="left"/>
      </w:pPr>
      <w:r>
        <w:t>Ученическийэксперимент,лабораторныеработы Изучение смешанного соединения резисторов.</w:t>
      </w:r>
    </w:p>
    <w:p w:rsidR="00A83A9D" w:rsidRDefault="007D1A1F">
      <w:pPr>
        <w:pStyle w:val="a5"/>
        <w:jc w:val="left"/>
      </w:pPr>
      <w:r>
        <w:t xml:space="preserve">Измерениеэлектродвижущейсилыисточникатокаиеговнутреннегосопротивления. Наблюдение </w:t>
      </w:r>
      <w:r>
        <w:lastRenderedPageBreak/>
        <w:t>электролиза.</w:t>
      </w:r>
    </w:p>
    <w:p w:rsidR="00A83A9D" w:rsidRDefault="007D1A1F">
      <w:pPr>
        <w:pStyle w:val="1"/>
        <w:spacing w:before="5"/>
        <w:jc w:val="left"/>
      </w:pPr>
      <w:r>
        <w:t>Межпредметные</w:t>
      </w:r>
      <w:r>
        <w:rPr>
          <w:spacing w:val="-2"/>
        </w:rPr>
        <w:t>связи.</w:t>
      </w:r>
    </w:p>
    <w:p w:rsidR="00A83A9D" w:rsidRDefault="007D1A1F">
      <w:pPr>
        <w:pStyle w:val="a5"/>
        <w:ind w:right="137"/>
      </w:pPr>
      <w:r>
        <w:t>Изучен</w:t>
      </w:r>
      <w:r>
        <w:t>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w:t>
      </w:r>
      <w:r>
        <w:rPr>
          <w:spacing w:val="-4"/>
        </w:rPr>
        <w:t>гии.</w:t>
      </w:r>
    </w:p>
    <w:p w:rsidR="00A83A9D" w:rsidRDefault="007D1A1F">
      <w:pPr>
        <w:pStyle w:val="a5"/>
        <w:ind w:right="144"/>
      </w:pPr>
      <w:r>
        <w:t xml:space="preserve">Межпредметные понятия, связанные с изучением методов научного познания: явление, научный </w:t>
      </w:r>
      <w:r>
        <w:t>факт, гипотеза, физическая величина, закон, теория, наблюдение, эксперимент, моделирование, модель, измерение.</w:t>
      </w:r>
    </w:p>
    <w:p w:rsidR="00A83A9D" w:rsidRDefault="007D1A1F">
      <w:pPr>
        <w:pStyle w:val="a5"/>
        <w:ind w:right="137"/>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w:t>
      </w:r>
      <w:r>
        <w:t xml:space="preserve">тангенс, котангенс, основное тригонометрическое тождество, векторы и их проекции на оси координат, сложение </w:t>
      </w:r>
      <w:r>
        <w:rPr>
          <w:spacing w:val="-2"/>
        </w:rPr>
        <w:t>векторов.</w:t>
      </w:r>
    </w:p>
    <w:p w:rsidR="00A83A9D" w:rsidRDefault="007D1A1F">
      <w:pPr>
        <w:pStyle w:val="a5"/>
        <w:ind w:right="145"/>
      </w:pPr>
      <w:r>
        <w:t>Биология: механическое движение в живой природе, диффузия, осмос, теплообмен живых организмов (виды теплопередачи, тепловое равновесие), э</w:t>
      </w:r>
      <w:r>
        <w:t xml:space="preserve">лектрические явления в живой </w:t>
      </w:r>
      <w:r>
        <w:rPr>
          <w:spacing w:val="-2"/>
        </w:rPr>
        <w:t>природе.</w:t>
      </w:r>
    </w:p>
    <w:p w:rsidR="00A83A9D" w:rsidRDefault="007D1A1F">
      <w:pPr>
        <w:pStyle w:val="a5"/>
        <w:ind w:right="138"/>
      </w:pPr>
      <w:r>
        <w:t>Химия: дискретноестроениевещества, строениеатомов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A83A9D" w:rsidRDefault="007D1A1F">
      <w:pPr>
        <w:pStyle w:val="a5"/>
      </w:pPr>
      <w:r>
        <w:t>География:влажностьвоздуха,ветры,барометр,</w:t>
      </w:r>
      <w:r>
        <w:rPr>
          <w:spacing w:val="-2"/>
        </w:rPr>
        <w:t xml:space="preserve"> термометр.</w:t>
      </w:r>
    </w:p>
    <w:p w:rsidR="00A83A9D" w:rsidRDefault="007D1A1F">
      <w:pPr>
        <w:pStyle w:val="a5"/>
        <w:ind w:right="130"/>
      </w:pPr>
      <w:r>
        <w:t xml:space="preserve">Технология:преобразованиедвиженийсиспользованиеммеханизмов,учёттрениявтехнике, подшипники, использование закона сохранения импульса в технике (ракета, водомёт и другие), двигатель внутреннего сгорания, </w:t>
      </w:r>
      <w:r>
        <w:t>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w:t>
      </w:r>
      <w:r>
        <w:t>лектроосветительные приборы, гальваника.</w:t>
      </w:r>
    </w:p>
    <w:p w:rsidR="00A83A9D" w:rsidRDefault="00A83A9D">
      <w:pPr>
        <w:pStyle w:val="a5"/>
        <w:spacing w:before="4"/>
        <w:ind w:left="0"/>
        <w:jc w:val="left"/>
      </w:pPr>
    </w:p>
    <w:p w:rsidR="00A83A9D" w:rsidRDefault="007D1A1F">
      <w:pPr>
        <w:pStyle w:val="1"/>
        <w:jc w:val="left"/>
      </w:pPr>
      <w:r>
        <w:t>Содержаниеобученияв11</w:t>
      </w:r>
      <w:r>
        <w:rPr>
          <w:spacing w:val="-2"/>
        </w:rPr>
        <w:t xml:space="preserve"> классе.</w:t>
      </w:r>
    </w:p>
    <w:p w:rsidR="00A83A9D" w:rsidRDefault="007D1A1F">
      <w:pPr>
        <w:spacing w:line="274" w:lineRule="exact"/>
        <w:ind w:left="285"/>
        <w:rPr>
          <w:i/>
          <w:sz w:val="24"/>
        </w:rPr>
      </w:pPr>
      <w:r>
        <w:rPr>
          <w:i/>
          <w:sz w:val="24"/>
        </w:rPr>
        <w:t xml:space="preserve">Раздел4. </w:t>
      </w:r>
      <w:r>
        <w:rPr>
          <w:i/>
          <w:spacing w:val="-2"/>
          <w:sz w:val="24"/>
        </w:rPr>
        <w:t>Электродинамика.</w:t>
      </w:r>
    </w:p>
    <w:p w:rsidR="00A83A9D" w:rsidRDefault="007D1A1F">
      <w:pPr>
        <w:spacing w:before="66"/>
        <w:ind w:left="285"/>
        <w:jc w:val="both"/>
        <w:rPr>
          <w:i/>
          <w:sz w:val="24"/>
        </w:rPr>
      </w:pPr>
      <w:r>
        <w:rPr>
          <w:i/>
          <w:sz w:val="24"/>
        </w:rPr>
        <w:t>Тема3.Магнитноеполе.Электромагнитная</w:t>
      </w:r>
      <w:r>
        <w:rPr>
          <w:i/>
          <w:spacing w:val="-2"/>
          <w:sz w:val="24"/>
        </w:rPr>
        <w:t>индукция.</w:t>
      </w:r>
    </w:p>
    <w:p w:rsidR="00A83A9D" w:rsidRDefault="007D1A1F">
      <w:pPr>
        <w:pStyle w:val="a5"/>
        <w:ind w:right="146"/>
      </w:pPr>
      <w:r>
        <w:t>Постоянные магниты. Взаимодействие постоянных магнитов. Магнитное поле. Вектор магнитнойиндукции.Принципсуперпоз</w:t>
      </w:r>
      <w:r>
        <w:t>ициимагнитныхполей.Линиимагнитнойиндукции. Картина линий магнитной индукции поля постоянных магнитов.</w:t>
      </w:r>
    </w:p>
    <w:p w:rsidR="00A83A9D" w:rsidRDefault="007D1A1F">
      <w:pPr>
        <w:pStyle w:val="a5"/>
        <w:spacing w:before="1"/>
        <w:ind w:right="144"/>
      </w:pPr>
      <w:r>
        <w:t xml:space="preserve">Магнитное поле проводника с током. Картина линий индукции магнитного поля длинного прямого проводника и замкнутого кольцевого провоника, катушки с током. </w:t>
      </w:r>
      <w:r>
        <w:t>Опыт Эрстеда. Взаимодействие проводников с током.</w:t>
      </w:r>
    </w:p>
    <w:p w:rsidR="00A83A9D" w:rsidRDefault="007D1A1F">
      <w:pPr>
        <w:pStyle w:val="a5"/>
      </w:pPr>
      <w:r>
        <w:t>СилаАмпера,еёмодульи</w:t>
      </w:r>
      <w:r>
        <w:rPr>
          <w:spacing w:val="-2"/>
        </w:rPr>
        <w:t>направление.</w:t>
      </w:r>
    </w:p>
    <w:p w:rsidR="00A83A9D" w:rsidRDefault="007D1A1F">
      <w:pPr>
        <w:pStyle w:val="a5"/>
        <w:ind w:right="146"/>
      </w:pPr>
      <w:r>
        <w:t>Сила Лоренца, её модуль и направление. Движение заряженной частицы в однородном магнитном поле. Работа силы Лоренца.</w:t>
      </w:r>
    </w:p>
    <w:p w:rsidR="00A83A9D" w:rsidRDefault="007D1A1F">
      <w:pPr>
        <w:pStyle w:val="a5"/>
        <w:ind w:right="136"/>
      </w:pPr>
      <w:r>
        <w:t>Явление электромагнитной индукции. Поток вектора магнитн</w:t>
      </w:r>
      <w:r>
        <w:t>ой индукции. Электродвижущая сила индукции. Закон электромагнитной индукции Фарадея.</w:t>
      </w:r>
    </w:p>
    <w:p w:rsidR="00A83A9D" w:rsidRDefault="007D1A1F">
      <w:pPr>
        <w:pStyle w:val="a5"/>
        <w:ind w:right="144"/>
      </w:pPr>
      <w:r>
        <w:t>Вихревое электрическое поле. Электродвижущая сила индукции в проводнике, движущемся поступательно в однородном магнитном поле.</w:t>
      </w:r>
    </w:p>
    <w:p w:rsidR="00A83A9D" w:rsidRDefault="007D1A1F">
      <w:pPr>
        <w:pStyle w:val="a5"/>
      </w:pPr>
      <w:r>
        <w:t>Правило</w:t>
      </w:r>
      <w:r>
        <w:rPr>
          <w:spacing w:val="-2"/>
        </w:rPr>
        <w:t>Ленца.</w:t>
      </w:r>
    </w:p>
    <w:p w:rsidR="00A83A9D" w:rsidRDefault="007D1A1F">
      <w:pPr>
        <w:pStyle w:val="a5"/>
        <w:ind w:right="947"/>
        <w:jc w:val="left"/>
      </w:pPr>
      <w:r>
        <w:t>Индуктивность.Явлениесамоиндук</w:t>
      </w:r>
      <w:r>
        <w:t>ции.Электродвижущаясиласамоиндукции. Энергия магнитного поля катушки с током.</w:t>
      </w:r>
    </w:p>
    <w:p w:rsidR="00A83A9D" w:rsidRDefault="007D1A1F">
      <w:pPr>
        <w:pStyle w:val="a5"/>
        <w:jc w:val="left"/>
      </w:pPr>
      <w:r>
        <w:t>Электромагнитное</w:t>
      </w:r>
      <w:r>
        <w:rPr>
          <w:spacing w:val="-4"/>
        </w:rPr>
        <w:t>поле.</w:t>
      </w:r>
    </w:p>
    <w:p w:rsidR="00A83A9D" w:rsidRDefault="007D1A1F">
      <w:pPr>
        <w:pStyle w:val="a5"/>
        <w:jc w:val="left"/>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A83A9D" w:rsidRDefault="007D1A1F">
      <w:pPr>
        <w:pStyle w:val="a5"/>
        <w:spacing w:before="1"/>
        <w:ind w:right="8187"/>
        <w:jc w:val="left"/>
      </w:pPr>
      <w:r>
        <w:rPr>
          <w:spacing w:val="-2"/>
        </w:rPr>
        <w:t>Д</w:t>
      </w:r>
      <w:r>
        <w:rPr>
          <w:spacing w:val="-2"/>
        </w:rPr>
        <w:t xml:space="preserve">емонстрации. </w:t>
      </w:r>
      <w:r>
        <w:t>Опыт</w:t>
      </w:r>
      <w:r>
        <w:rPr>
          <w:spacing w:val="-2"/>
        </w:rPr>
        <w:t>Эрстеда.</w:t>
      </w:r>
    </w:p>
    <w:p w:rsidR="00A83A9D" w:rsidRDefault="007D1A1F">
      <w:pPr>
        <w:pStyle w:val="a5"/>
        <w:ind w:right="4072"/>
        <w:jc w:val="left"/>
      </w:pPr>
      <w:r>
        <w:t>Отклонениеэлектронногопучкамагнитнымполем. Линии индукции магнитного поля.</w:t>
      </w:r>
    </w:p>
    <w:p w:rsidR="00A83A9D" w:rsidRDefault="007D1A1F">
      <w:pPr>
        <w:pStyle w:val="a5"/>
        <w:ind w:right="4916"/>
        <w:jc w:val="left"/>
      </w:pPr>
      <w:r>
        <w:t>Взаимодействиедвухпроводниковстоком. Сила Ампера.</w:t>
      </w:r>
    </w:p>
    <w:p w:rsidR="00A83A9D" w:rsidRDefault="007D1A1F">
      <w:pPr>
        <w:pStyle w:val="a5"/>
        <w:ind w:right="4916"/>
        <w:jc w:val="left"/>
      </w:pPr>
      <w:r>
        <w:lastRenderedPageBreak/>
        <w:t>ДействиесилыЛоренцанаионыэлектролита. Явление электромагнитной индукции.</w:t>
      </w:r>
    </w:p>
    <w:p w:rsidR="00A83A9D" w:rsidRDefault="007D1A1F">
      <w:pPr>
        <w:pStyle w:val="a5"/>
        <w:jc w:val="left"/>
      </w:pPr>
      <w:r>
        <w:t>Правило</w:t>
      </w:r>
      <w:r>
        <w:rPr>
          <w:spacing w:val="-2"/>
        </w:rPr>
        <w:t>Ленца.</w:t>
      </w:r>
    </w:p>
    <w:p w:rsidR="00A83A9D" w:rsidRDefault="007D1A1F">
      <w:pPr>
        <w:pStyle w:val="a5"/>
        <w:jc w:val="left"/>
      </w:pPr>
      <w:r>
        <w:t>Зависимость</w:t>
      </w:r>
      <w:r>
        <w:t>электродвижущейсилыиндукцииотскоростиизменениямагнитногопотока. Явление самоиндукции.</w:t>
      </w:r>
    </w:p>
    <w:p w:rsidR="00A83A9D" w:rsidRDefault="007D1A1F">
      <w:pPr>
        <w:pStyle w:val="a5"/>
        <w:ind w:right="4072"/>
        <w:jc w:val="left"/>
      </w:pPr>
      <w:r>
        <w:t>Ученическийэксперимент,лабораторныеработы. Изучение магнитного поля катушки с током.</w:t>
      </w:r>
    </w:p>
    <w:p w:rsidR="00A83A9D" w:rsidRDefault="007D1A1F">
      <w:pPr>
        <w:pStyle w:val="a5"/>
        <w:ind w:right="2352"/>
        <w:jc w:val="left"/>
      </w:pPr>
      <w:r>
        <w:t>Исследованиедействияпостоянногомагнитанарамкустоком. Исследование явления электромагн</w:t>
      </w:r>
      <w:r>
        <w:t>итной индукции.</w:t>
      </w:r>
    </w:p>
    <w:p w:rsidR="00A83A9D" w:rsidRDefault="007D1A1F">
      <w:pPr>
        <w:ind w:left="285"/>
        <w:rPr>
          <w:i/>
          <w:sz w:val="24"/>
        </w:rPr>
      </w:pPr>
      <w:r>
        <w:rPr>
          <w:i/>
          <w:sz w:val="24"/>
        </w:rPr>
        <w:t>Раздел5.Колебанияи</w:t>
      </w:r>
      <w:r>
        <w:rPr>
          <w:i/>
          <w:spacing w:val="-2"/>
          <w:sz w:val="24"/>
        </w:rPr>
        <w:t>волны.</w:t>
      </w:r>
    </w:p>
    <w:p w:rsidR="00A83A9D" w:rsidRDefault="007D1A1F">
      <w:pPr>
        <w:spacing w:before="1"/>
        <w:ind w:left="285"/>
        <w:rPr>
          <w:i/>
          <w:sz w:val="24"/>
        </w:rPr>
      </w:pPr>
      <w:r>
        <w:rPr>
          <w:i/>
          <w:sz w:val="24"/>
        </w:rPr>
        <w:t>Тема1.Механическиеиэлектромагнитные</w:t>
      </w:r>
      <w:r>
        <w:rPr>
          <w:i/>
          <w:spacing w:val="-2"/>
          <w:sz w:val="24"/>
        </w:rPr>
        <w:t>колебания.</w:t>
      </w:r>
    </w:p>
    <w:p w:rsidR="00A83A9D" w:rsidRDefault="007D1A1F">
      <w:pPr>
        <w:pStyle w:val="a5"/>
        <w:ind w:right="135"/>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w:t>
      </w:r>
      <w:r>
        <w:t xml:space="preserve"> Уравнение гармонических колебаний. Превращение энергии при гармонических коле</w:t>
      </w:r>
      <w:r>
        <w:rPr>
          <w:spacing w:val="-2"/>
        </w:rPr>
        <w:t>баниях.</w:t>
      </w:r>
    </w:p>
    <w:p w:rsidR="00A83A9D" w:rsidRDefault="007D1A1F">
      <w:pPr>
        <w:pStyle w:val="a5"/>
        <w:ind w:right="135"/>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w:t>
      </w:r>
      <w:r>
        <w:t>а. Закон сохранения энергии в идеальном колебательном контуре.</w:t>
      </w:r>
    </w:p>
    <w:p w:rsidR="00A83A9D" w:rsidRDefault="007D1A1F">
      <w:pPr>
        <w:pStyle w:val="a5"/>
        <w:ind w:right="144"/>
      </w:pPr>
      <w:r>
        <w:t>Представлениеозатухающих колебаниях.Вынужденныемеханическиеколебания.Резонанс. Вынужденные электромагнитные колебания.</w:t>
      </w:r>
    </w:p>
    <w:p w:rsidR="00A83A9D" w:rsidRDefault="007D1A1F">
      <w:pPr>
        <w:pStyle w:val="a5"/>
        <w:ind w:right="135"/>
      </w:pPr>
      <w:r>
        <w:t xml:space="preserve">Переменный ток. Синусоидальный переменный ток. Мощность переменного тока. </w:t>
      </w:r>
      <w:r>
        <w:t>Амплитудное и действующее значение силы тока и напряжения.</w:t>
      </w:r>
    </w:p>
    <w:p w:rsidR="00A83A9D" w:rsidRDefault="007D1A1F">
      <w:pPr>
        <w:pStyle w:val="a5"/>
        <w:spacing w:before="1"/>
        <w:ind w:right="139"/>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A83A9D" w:rsidRDefault="007D1A1F">
      <w:pPr>
        <w:pStyle w:val="a5"/>
        <w:spacing w:before="66"/>
        <w:jc w:val="left"/>
      </w:pPr>
      <w:r>
        <w:t>Техническ</w:t>
      </w:r>
      <w:r>
        <w:t>иеустройстваипрактическоеприменение:электрическийзвонок,генератор переменного тока, линии электропередач.</w:t>
      </w:r>
    </w:p>
    <w:p w:rsidR="00A83A9D" w:rsidRDefault="007D1A1F">
      <w:pPr>
        <w:pStyle w:val="a5"/>
        <w:jc w:val="left"/>
      </w:pPr>
      <w:r>
        <w:rPr>
          <w:spacing w:val="-2"/>
        </w:rPr>
        <w:t>Демонстрации.</w:t>
      </w:r>
    </w:p>
    <w:p w:rsidR="00A83A9D" w:rsidRDefault="007D1A1F">
      <w:pPr>
        <w:pStyle w:val="a5"/>
        <w:spacing w:before="1"/>
        <w:jc w:val="left"/>
      </w:pPr>
      <w:r>
        <w:t>Исследованиепараметровколебательнойсистемы(пружинныйилиматематическиймаят</w:t>
      </w:r>
      <w:r>
        <w:rPr>
          <w:spacing w:val="-2"/>
        </w:rPr>
        <w:t>ник).</w:t>
      </w:r>
    </w:p>
    <w:p w:rsidR="00A83A9D" w:rsidRDefault="007D1A1F">
      <w:pPr>
        <w:pStyle w:val="a5"/>
        <w:jc w:val="left"/>
      </w:pPr>
      <w:r>
        <w:t>Наблюдениезатухающих</w:t>
      </w:r>
      <w:r>
        <w:rPr>
          <w:spacing w:val="-2"/>
        </w:rPr>
        <w:t>колебаний.</w:t>
      </w:r>
    </w:p>
    <w:p w:rsidR="00A83A9D" w:rsidRDefault="007D1A1F">
      <w:pPr>
        <w:pStyle w:val="a5"/>
        <w:ind w:right="3682"/>
        <w:jc w:val="left"/>
      </w:pPr>
      <w:r>
        <w:t>Исследованиесвойстввынужде</w:t>
      </w:r>
      <w:r>
        <w:t>нныхколебаний. Наблюдение резонанса.</w:t>
      </w:r>
    </w:p>
    <w:p w:rsidR="00A83A9D" w:rsidRDefault="007D1A1F">
      <w:pPr>
        <w:pStyle w:val="a5"/>
        <w:jc w:val="left"/>
      </w:pPr>
      <w:r>
        <w:t>Свободныеэлектромагнитные</w:t>
      </w:r>
      <w:r>
        <w:rPr>
          <w:spacing w:val="-2"/>
        </w:rPr>
        <w:t>колебания.</w:t>
      </w:r>
    </w:p>
    <w:p w:rsidR="00A83A9D" w:rsidRDefault="007D1A1F">
      <w:pPr>
        <w:pStyle w:val="a5"/>
        <w:jc w:val="left"/>
      </w:pPr>
      <w:r>
        <w:t>Осциллограммы (зависимости силы тока и напряжения от времени) для электромагнитных</w:t>
      </w:r>
      <w:r>
        <w:rPr>
          <w:spacing w:val="-2"/>
        </w:rPr>
        <w:t>колебаний.</w:t>
      </w:r>
    </w:p>
    <w:p w:rsidR="00A83A9D" w:rsidRDefault="007D1A1F">
      <w:pPr>
        <w:pStyle w:val="a5"/>
        <w:jc w:val="left"/>
      </w:pPr>
      <w:r>
        <w:t>Резонанс при последовательном соединении резистора, катушки индуктивности и конденса</w:t>
      </w:r>
      <w:r>
        <w:rPr>
          <w:spacing w:val="-2"/>
        </w:rPr>
        <w:t>тора.</w:t>
      </w:r>
    </w:p>
    <w:p w:rsidR="00A83A9D" w:rsidRDefault="007D1A1F">
      <w:pPr>
        <w:pStyle w:val="a5"/>
        <w:jc w:val="left"/>
      </w:pPr>
      <w:r>
        <w:t>Модельлинии</w:t>
      </w:r>
      <w:r>
        <w:rPr>
          <w:spacing w:val="-2"/>
        </w:rPr>
        <w:t>электропередачи.</w:t>
      </w:r>
    </w:p>
    <w:p w:rsidR="00A83A9D" w:rsidRDefault="007D1A1F">
      <w:pPr>
        <w:pStyle w:val="a5"/>
        <w:jc w:val="left"/>
      </w:pPr>
      <w:r>
        <w:t>Ученическийэксперимент,лабораторные</w:t>
      </w:r>
      <w:r>
        <w:rPr>
          <w:spacing w:val="-2"/>
        </w:rPr>
        <w:t>работы</w:t>
      </w:r>
    </w:p>
    <w:p w:rsidR="00A83A9D" w:rsidRDefault="007D1A1F">
      <w:pPr>
        <w:pStyle w:val="a5"/>
        <w:jc w:val="left"/>
      </w:pPr>
      <w:r>
        <w:t xml:space="preserve">Исследование зависимости периода малых колебаний груза на нити от длины нити и массы </w:t>
      </w:r>
      <w:r>
        <w:rPr>
          <w:spacing w:val="-2"/>
        </w:rPr>
        <w:t>груза.</w:t>
      </w:r>
    </w:p>
    <w:p w:rsidR="00A83A9D" w:rsidRDefault="007D1A1F">
      <w:pPr>
        <w:pStyle w:val="a5"/>
        <w:jc w:val="left"/>
      </w:pPr>
      <w:r>
        <w:t>Исследованиепеременноготокавцепиизпоследовательносоединённыхконденсатора,катушки и резистора.</w:t>
      </w:r>
    </w:p>
    <w:p w:rsidR="00A83A9D" w:rsidRDefault="007D1A1F">
      <w:pPr>
        <w:ind w:left="285"/>
        <w:rPr>
          <w:i/>
          <w:sz w:val="24"/>
        </w:rPr>
      </w:pPr>
      <w:r>
        <w:rPr>
          <w:i/>
          <w:sz w:val="24"/>
        </w:rPr>
        <w:t>Тема2.Механическиеиэлектромагнитные</w:t>
      </w:r>
      <w:r>
        <w:rPr>
          <w:i/>
          <w:spacing w:val="-2"/>
          <w:sz w:val="24"/>
        </w:rPr>
        <w:t>волны.</w:t>
      </w:r>
    </w:p>
    <w:p w:rsidR="00A83A9D" w:rsidRDefault="007D1A1F">
      <w:pPr>
        <w:pStyle w:val="a5"/>
        <w:spacing w:before="1"/>
        <w:jc w:val="left"/>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A83A9D" w:rsidRDefault="007D1A1F">
      <w:pPr>
        <w:pStyle w:val="a5"/>
        <w:jc w:val="left"/>
      </w:pPr>
      <w:r>
        <w:t>Звук.Скоростьзвука.Громкостьзвука.Высотатона.</w:t>
      </w:r>
      <w:r>
        <w:t>Тембр</w:t>
      </w:r>
      <w:r>
        <w:rPr>
          <w:spacing w:val="-2"/>
        </w:rPr>
        <w:t>звука.</w:t>
      </w:r>
    </w:p>
    <w:p w:rsidR="00A83A9D" w:rsidRDefault="007D1A1F">
      <w:pPr>
        <w:pStyle w:val="a5"/>
        <w:ind w:right="144"/>
      </w:pPr>
      <w:r>
        <w:t>Электромагнитныеволны.Условияизлученияэлектромагнитныхволн.Взаимнаяориентация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w:t>
      </w:r>
      <w:r>
        <w:t>лн.</w:t>
      </w:r>
    </w:p>
    <w:p w:rsidR="00A83A9D" w:rsidRDefault="007D1A1F">
      <w:pPr>
        <w:pStyle w:val="a5"/>
        <w:ind w:right="790"/>
      </w:pPr>
      <w:r>
        <w:t>Шкалаэлектромагнитныхволн.Применениеэлектромагнитныхволнвтехникеибыту. Принципы радиосвязи и телевидения. Радиолокация.</w:t>
      </w:r>
    </w:p>
    <w:p w:rsidR="00A83A9D" w:rsidRDefault="007D1A1F">
      <w:pPr>
        <w:pStyle w:val="a5"/>
      </w:pPr>
      <w:r>
        <w:t>Электромагнитноезагрязнениеокружающей</w:t>
      </w:r>
      <w:r>
        <w:rPr>
          <w:spacing w:val="-2"/>
        </w:rPr>
        <w:t>среды.</w:t>
      </w:r>
    </w:p>
    <w:p w:rsidR="00A83A9D" w:rsidRDefault="007D1A1F">
      <w:pPr>
        <w:pStyle w:val="a5"/>
        <w:ind w:right="135"/>
      </w:pPr>
      <w:r>
        <w:t>Технические устройства и практическое применение: музыкальные инструменты, ультразвукова</w:t>
      </w:r>
      <w:r>
        <w:t xml:space="preserve">я диагностика в технике и медицине, радар, радиоприёмник, телевизор, </w:t>
      </w:r>
      <w:r>
        <w:lastRenderedPageBreak/>
        <w:t>антенна, телефон, СВЧ-печь.</w:t>
      </w:r>
    </w:p>
    <w:p w:rsidR="00A83A9D" w:rsidRDefault="007D1A1F">
      <w:pPr>
        <w:pStyle w:val="a5"/>
        <w:jc w:val="left"/>
      </w:pPr>
      <w:r>
        <w:rPr>
          <w:spacing w:val="-2"/>
        </w:rPr>
        <w:t>Демонстрации.</w:t>
      </w:r>
    </w:p>
    <w:p w:rsidR="00A83A9D" w:rsidRDefault="007D1A1F">
      <w:pPr>
        <w:pStyle w:val="a5"/>
        <w:ind w:right="2352"/>
        <w:jc w:val="left"/>
      </w:pPr>
      <w:r>
        <w:t>Образованиеираспространениепоперечныхипродольныхволн. Колеблющееся тело как источник звука.</w:t>
      </w:r>
    </w:p>
    <w:p w:rsidR="00A83A9D" w:rsidRDefault="007D1A1F">
      <w:pPr>
        <w:pStyle w:val="a5"/>
        <w:jc w:val="left"/>
      </w:pPr>
      <w:r>
        <w:t>Наблюдениеотраженияипреломлениямеханических</w:t>
      </w:r>
      <w:r>
        <w:rPr>
          <w:spacing w:val="-2"/>
        </w:rPr>
        <w:t>волн.</w:t>
      </w:r>
    </w:p>
    <w:p w:rsidR="00A83A9D" w:rsidRDefault="007D1A1F">
      <w:pPr>
        <w:pStyle w:val="a5"/>
        <w:spacing w:before="1"/>
        <w:ind w:right="3301"/>
        <w:jc w:val="left"/>
      </w:pPr>
      <w:r>
        <w:t>Набл</w:t>
      </w:r>
      <w:r>
        <w:t>юдениеинтерференцииидифракциимеханическихволн. Звуковой резонанс.</w:t>
      </w:r>
    </w:p>
    <w:p w:rsidR="00A83A9D" w:rsidRDefault="007D1A1F">
      <w:pPr>
        <w:pStyle w:val="a5"/>
        <w:jc w:val="left"/>
      </w:pPr>
      <w:r>
        <w:t>Наблюдениесвязигромкостизвукаивысотытонасамплитудойичастотой</w:t>
      </w:r>
      <w:r>
        <w:rPr>
          <w:spacing w:val="-2"/>
        </w:rPr>
        <w:t xml:space="preserve"> колебаний.</w:t>
      </w:r>
    </w:p>
    <w:p w:rsidR="00A83A9D" w:rsidRDefault="007D1A1F">
      <w:pPr>
        <w:pStyle w:val="a5"/>
        <w:jc w:val="left"/>
      </w:pPr>
      <w:r>
        <w:t>Исследованиесвойствэлектромагнитныхволн:отражение,преломление,поляризация, дифракция, интерференция.</w:t>
      </w:r>
    </w:p>
    <w:p w:rsidR="00A83A9D" w:rsidRDefault="007D1A1F">
      <w:pPr>
        <w:ind w:left="285"/>
        <w:rPr>
          <w:i/>
          <w:sz w:val="24"/>
        </w:rPr>
      </w:pPr>
      <w:r>
        <w:rPr>
          <w:i/>
          <w:sz w:val="24"/>
        </w:rPr>
        <w:t xml:space="preserve">Тема3. </w:t>
      </w:r>
      <w:r>
        <w:rPr>
          <w:i/>
          <w:spacing w:val="-2"/>
          <w:sz w:val="24"/>
        </w:rPr>
        <w:t>Оптика.</w:t>
      </w:r>
    </w:p>
    <w:p w:rsidR="00A83A9D" w:rsidRDefault="007D1A1F">
      <w:pPr>
        <w:pStyle w:val="a5"/>
        <w:jc w:val="left"/>
      </w:pPr>
      <w:r>
        <w:t>Ге</w:t>
      </w:r>
      <w:r>
        <w:t>ометрическаяоптика.Прямолинейноераспространениесветаводнороднойсреде.Луч света. Точечный источник света.</w:t>
      </w:r>
    </w:p>
    <w:p w:rsidR="00A83A9D" w:rsidRDefault="007D1A1F">
      <w:pPr>
        <w:pStyle w:val="a5"/>
        <w:jc w:val="left"/>
      </w:pPr>
      <w:r>
        <w:t>Отражениесвета.Законыотражениясвета.Построениеизображенийвплоском</w:t>
      </w:r>
      <w:r>
        <w:rPr>
          <w:spacing w:val="-2"/>
        </w:rPr>
        <w:t xml:space="preserve"> зеркале.</w:t>
      </w:r>
    </w:p>
    <w:p w:rsidR="00A83A9D" w:rsidRDefault="007D1A1F">
      <w:pPr>
        <w:pStyle w:val="a5"/>
        <w:jc w:val="left"/>
      </w:pPr>
      <w:r>
        <w:t xml:space="preserve">Преломлениесвета.Законыпреломлениясвета.Абсолютныйпоказательпреломления. </w:t>
      </w:r>
      <w:r>
        <w:t>Полное внутреннее отражение. Предельный угол полного внутреннего отражения.</w:t>
      </w:r>
    </w:p>
    <w:p w:rsidR="00A83A9D" w:rsidRDefault="007D1A1F">
      <w:pPr>
        <w:pStyle w:val="a5"/>
        <w:spacing w:before="1"/>
        <w:jc w:val="left"/>
      </w:pPr>
      <w:r>
        <w:t>Дисперсиясвета.Сложныйсоставбелогосвета.</w:t>
      </w:r>
      <w:r>
        <w:rPr>
          <w:spacing w:val="-2"/>
        </w:rPr>
        <w:t xml:space="preserve"> Цвет.</w:t>
      </w:r>
    </w:p>
    <w:p w:rsidR="00A83A9D" w:rsidRDefault="007D1A1F">
      <w:pPr>
        <w:pStyle w:val="a5"/>
        <w:ind w:right="143"/>
      </w:pPr>
      <w:r>
        <w:t xml:space="preserve">Собирающие и рассеивающие линзы. Тонкая линза. Фокусное расстояние и оптическая сила тонкой линзы. Построение изображений в </w:t>
      </w:r>
      <w:r>
        <w:t>собирающих и рассеивающих линзах. Формула тонкой линзы. Увеличение, даваемое линзой.</w:t>
      </w:r>
    </w:p>
    <w:p w:rsidR="00A83A9D" w:rsidRDefault="007D1A1F">
      <w:pPr>
        <w:pStyle w:val="a5"/>
      </w:pPr>
      <w:r>
        <w:t>Пределыприменимостигеометрической</w:t>
      </w:r>
      <w:r>
        <w:rPr>
          <w:spacing w:val="-2"/>
        </w:rPr>
        <w:t>оптики.</w:t>
      </w:r>
    </w:p>
    <w:p w:rsidR="00A83A9D" w:rsidRDefault="007D1A1F">
      <w:pPr>
        <w:pStyle w:val="a5"/>
        <w:spacing w:before="66"/>
        <w:ind w:right="144"/>
      </w:pPr>
      <w:r>
        <w:t>Волновая оптика. Интерференция света. Когерентные источники. Условия наблюдения максимумов и минимумов в интерференционной картине</w:t>
      </w:r>
      <w:r>
        <w:t xml:space="preserve"> от двух синфазных когерентных </w:t>
      </w:r>
      <w:r>
        <w:rPr>
          <w:spacing w:val="-2"/>
        </w:rPr>
        <w:t>источников.</w:t>
      </w:r>
    </w:p>
    <w:p w:rsidR="00A83A9D" w:rsidRDefault="007D1A1F">
      <w:pPr>
        <w:pStyle w:val="a5"/>
        <w:spacing w:before="1"/>
        <w:ind w:right="145"/>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A83A9D" w:rsidRDefault="007D1A1F">
      <w:pPr>
        <w:pStyle w:val="a5"/>
      </w:pPr>
      <w:r>
        <w:t>Поляризация</w:t>
      </w:r>
      <w:r>
        <w:rPr>
          <w:spacing w:val="-2"/>
        </w:rPr>
        <w:t>света.</w:t>
      </w:r>
    </w:p>
    <w:p w:rsidR="00A83A9D" w:rsidRDefault="007D1A1F">
      <w:pPr>
        <w:pStyle w:val="a5"/>
        <w:ind w:right="133"/>
      </w:pPr>
      <w:r>
        <w:t>Технические устройства и практическое применение: очки</w:t>
      </w:r>
      <w:r>
        <w:t>, лупа, фотоаппарат, проекционный аппарат, микроскоп, телескоп, волоконная оптика, дифракционная решётка, поляроид.</w:t>
      </w:r>
    </w:p>
    <w:p w:rsidR="00A83A9D" w:rsidRDefault="007D1A1F">
      <w:pPr>
        <w:pStyle w:val="a5"/>
        <w:jc w:val="left"/>
      </w:pPr>
      <w:r>
        <w:rPr>
          <w:spacing w:val="-2"/>
        </w:rPr>
        <w:t>Демонстрации.</w:t>
      </w:r>
    </w:p>
    <w:p w:rsidR="00A83A9D" w:rsidRDefault="007D1A1F">
      <w:pPr>
        <w:pStyle w:val="a5"/>
        <w:jc w:val="left"/>
      </w:pPr>
      <w:r>
        <w:t>Прямолинейноераспространение,отражениеипреломлениесвета.Оптическиеприборы. Полное внутреннее отражение. Модель световода.</w:t>
      </w:r>
    </w:p>
    <w:p w:rsidR="00A83A9D" w:rsidRDefault="007D1A1F">
      <w:pPr>
        <w:pStyle w:val="a5"/>
        <w:ind w:right="4916"/>
        <w:jc w:val="left"/>
      </w:pPr>
      <w:r>
        <w:t>Иссл</w:t>
      </w:r>
      <w:r>
        <w:t>едованиесвойствизображенийвлинзах. Модели микроскопа, телескопа.</w:t>
      </w:r>
    </w:p>
    <w:p w:rsidR="00A83A9D" w:rsidRDefault="007D1A1F">
      <w:pPr>
        <w:pStyle w:val="a5"/>
        <w:ind w:right="6092"/>
        <w:jc w:val="left"/>
      </w:pPr>
      <w:r>
        <w:t>Наблюдениеинтерференциисвета. Наблюдение дифракции света.</w:t>
      </w:r>
    </w:p>
    <w:p w:rsidR="00A83A9D" w:rsidRDefault="007D1A1F">
      <w:pPr>
        <w:pStyle w:val="a5"/>
        <w:ind w:right="5594"/>
        <w:jc w:val="left"/>
      </w:pPr>
      <w:r>
        <w:t>Наблюдение дисперсии света. Получениеспектраспомощьюпризмы.</w:t>
      </w:r>
    </w:p>
    <w:p w:rsidR="00A83A9D" w:rsidRDefault="007D1A1F">
      <w:pPr>
        <w:pStyle w:val="a5"/>
        <w:ind w:right="3682"/>
        <w:jc w:val="left"/>
      </w:pPr>
      <w:r>
        <w:t>Получениеспектраспомощьюдифракционнойрешётки. Наблюдение поляризации свет</w:t>
      </w:r>
      <w:r>
        <w:t>а.</w:t>
      </w:r>
    </w:p>
    <w:p w:rsidR="00A83A9D" w:rsidRDefault="007D1A1F">
      <w:pPr>
        <w:pStyle w:val="a5"/>
        <w:ind w:right="3682"/>
        <w:jc w:val="left"/>
      </w:pPr>
      <w:r>
        <w:t>Ученическийэксперимент,лабораторныеработы Измерение показателя преломления стекла.</w:t>
      </w:r>
    </w:p>
    <w:p w:rsidR="00A83A9D" w:rsidRDefault="007D1A1F">
      <w:pPr>
        <w:pStyle w:val="a5"/>
        <w:spacing w:before="1"/>
        <w:ind w:right="4916"/>
        <w:jc w:val="left"/>
      </w:pPr>
      <w:r>
        <w:t>Исследованиесвойствизображенийвлинзах. Наблюдение дисперсии света.</w:t>
      </w:r>
    </w:p>
    <w:p w:rsidR="00A83A9D" w:rsidRDefault="007D1A1F">
      <w:pPr>
        <w:ind w:left="285"/>
        <w:rPr>
          <w:i/>
          <w:sz w:val="24"/>
        </w:rPr>
      </w:pPr>
      <w:r>
        <w:rPr>
          <w:i/>
          <w:sz w:val="24"/>
        </w:rPr>
        <w:t>Раздел6.Основыспециальнойтеории</w:t>
      </w:r>
      <w:r>
        <w:rPr>
          <w:i/>
          <w:spacing w:val="-2"/>
          <w:sz w:val="24"/>
        </w:rPr>
        <w:t>относительности.</w:t>
      </w:r>
    </w:p>
    <w:p w:rsidR="00A83A9D" w:rsidRDefault="007D1A1F">
      <w:pPr>
        <w:pStyle w:val="a5"/>
        <w:ind w:right="135"/>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A83A9D" w:rsidRDefault="007D1A1F">
      <w:pPr>
        <w:pStyle w:val="a5"/>
        <w:ind w:right="947"/>
        <w:jc w:val="left"/>
      </w:pPr>
      <w:r>
        <w:t>Относительностьодновременности.Замедлениевремениисокращениедлины. Энергия и импульс</w:t>
      </w:r>
      <w:r>
        <w:t xml:space="preserve"> релятивистской частицы.</w:t>
      </w:r>
    </w:p>
    <w:p w:rsidR="00A83A9D" w:rsidRDefault="007D1A1F">
      <w:pPr>
        <w:pStyle w:val="a5"/>
        <w:jc w:val="left"/>
      </w:pPr>
      <w:r>
        <w:t>Связьмассысэнергиейиимпульсомрелятивистскойчастицы.Энергия</w:t>
      </w:r>
      <w:r>
        <w:rPr>
          <w:spacing w:val="-2"/>
        </w:rPr>
        <w:t>покоя.</w:t>
      </w:r>
    </w:p>
    <w:p w:rsidR="00A83A9D" w:rsidRDefault="007D1A1F">
      <w:pPr>
        <w:ind w:left="285"/>
        <w:rPr>
          <w:i/>
          <w:sz w:val="24"/>
        </w:rPr>
      </w:pPr>
      <w:r>
        <w:rPr>
          <w:i/>
          <w:sz w:val="24"/>
        </w:rPr>
        <w:t>Раздел7.Квантовая</w:t>
      </w:r>
      <w:r>
        <w:rPr>
          <w:i/>
          <w:spacing w:val="-2"/>
          <w:sz w:val="24"/>
        </w:rPr>
        <w:t>физика.</w:t>
      </w:r>
    </w:p>
    <w:p w:rsidR="00A83A9D" w:rsidRDefault="007D1A1F">
      <w:pPr>
        <w:ind w:left="285"/>
        <w:rPr>
          <w:i/>
          <w:sz w:val="24"/>
        </w:rPr>
      </w:pPr>
      <w:r>
        <w:rPr>
          <w:i/>
          <w:sz w:val="24"/>
        </w:rPr>
        <w:t>Тема1.Элементыквантовой</w:t>
      </w:r>
      <w:r>
        <w:rPr>
          <w:i/>
          <w:spacing w:val="-2"/>
          <w:sz w:val="24"/>
        </w:rPr>
        <w:t>оптики</w:t>
      </w:r>
    </w:p>
    <w:p w:rsidR="00A83A9D" w:rsidRDefault="007D1A1F">
      <w:pPr>
        <w:pStyle w:val="a5"/>
        <w:jc w:val="left"/>
      </w:pPr>
      <w:r>
        <w:t xml:space="preserve">Фотоны. Формула Планка связи энергии фотона с его частотой. Энергия и импульс фотона. </w:t>
      </w:r>
      <w:r>
        <w:lastRenderedPageBreak/>
        <w:t>Открытие и исследование ф</w:t>
      </w:r>
      <w:r>
        <w:t>отоэффекта. Опыты А.Г. Столетова. Законы фотоэффекта. Уравнение Эйнштейна для фотоэффекта. «Красная граница» фотоэффекта.</w:t>
      </w:r>
    </w:p>
    <w:p w:rsidR="00A83A9D" w:rsidRDefault="007D1A1F">
      <w:pPr>
        <w:pStyle w:val="a5"/>
        <w:ind w:right="4916"/>
        <w:jc w:val="left"/>
      </w:pPr>
      <w:r>
        <w:t>Давлениесвета.ОпытыП.Н.Лебедева. Химическое действие света.</w:t>
      </w:r>
    </w:p>
    <w:p w:rsidR="00A83A9D" w:rsidRDefault="007D1A1F">
      <w:pPr>
        <w:pStyle w:val="a5"/>
        <w:spacing w:before="1"/>
        <w:jc w:val="left"/>
      </w:pPr>
      <w:r>
        <w:t>Техническиеустройстваипрактическоеприменение:фотоэлемент,фотодатчик,солнеч</w:t>
      </w:r>
      <w:r>
        <w:t>ная батарея, светодиод.</w:t>
      </w:r>
    </w:p>
    <w:p w:rsidR="00A83A9D" w:rsidRDefault="007D1A1F">
      <w:pPr>
        <w:pStyle w:val="a5"/>
        <w:jc w:val="left"/>
      </w:pPr>
      <w:r>
        <w:rPr>
          <w:spacing w:val="-2"/>
        </w:rPr>
        <w:t>Демонстрации.</w:t>
      </w:r>
    </w:p>
    <w:p w:rsidR="00A83A9D" w:rsidRDefault="007D1A1F">
      <w:pPr>
        <w:pStyle w:val="a5"/>
        <w:ind w:right="3682"/>
        <w:jc w:val="left"/>
      </w:pPr>
      <w:r>
        <w:t>Фотоэффектнаустановкесцинковойпластиной. Исследование законов внешнего фотоэффекта.</w:t>
      </w:r>
    </w:p>
    <w:p w:rsidR="00A83A9D" w:rsidRDefault="007D1A1F">
      <w:pPr>
        <w:pStyle w:val="a5"/>
        <w:ind w:right="7781"/>
        <w:jc w:val="left"/>
      </w:pPr>
      <w:r>
        <w:rPr>
          <w:spacing w:val="-2"/>
        </w:rPr>
        <w:t>Светодиод.</w:t>
      </w:r>
    </w:p>
    <w:p w:rsidR="00A83A9D" w:rsidRDefault="007D1A1F">
      <w:pPr>
        <w:pStyle w:val="a5"/>
        <w:ind w:right="7781"/>
        <w:jc w:val="left"/>
      </w:pPr>
      <w:r>
        <w:t>Солнечная</w:t>
      </w:r>
      <w:r>
        <w:rPr>
          <w:spacing w:val="-2"/>
        </w:rPr>
        <w:t>батарея.</w:t>
      </w:r>
    </w:p>
    <w:p w:rsidR="00A83A9D" w:rsidRDefault="007D1A1F">
      <w:pPr>
        <w:ind w:left="285"/>
        <w:rPr>
          <w:i/>
          <w:sz w:val="24"/>
        </w:rPr>
      </w:pPr>
      <w:r>
        <w:rPr>
          <w:i/>
          <w:sz w:val="24"/>
        </w:rPr>
        <w:t>Тема2.Строение</w:t>
      </w:r>
      <w:r>
        <w:rPr>
          <w:i/>
          <w:spacing w:val="-2"/>
          <w:sz w:val="24"/>
        </w:rPr>
        <w:t>атома.</w:t>
      </w:r>
    </w:p>
    <w:p w:rsidR="00A83A9D" w:rsidRDefault="007D1A1F">
      <w:pPr>
        <w:pStyle w:val="a5"/>
        <w:ind w:right="141"/>
      </w:pPr>
      <w:r>
        <w:t>Модель атома Томсона. Опыты Резерфорда по рассеянию α -частиц. Планетарная модель ат</w:t>
      </w:r>
      <w:r>
        <w:t>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A83A9D" w:rsidRDefault="007D1A1F">
      <w:pPr>
        <w:pStyle w:val="a5"/>
        <w:spacing w:before="1"/>
        <w:ind w:right="947"/>
        <w:jc w:val="left"/>
      </w:pPr>
      <w:r>
        <w:t>Волновыесвойствачастиц.ВолныдеБройля.Корпускулярно-волновойдуализм. Спонтанное и вынужденное изл</w:t>
      </w:r>
      <w:r>
        <w:t>учение.</w:t>
      </w:r>
    </w:p>
    <w:p w:rsidR="00A83A9D" w:rsidRDefault="007D1A1F">
      <w:pPr>
        <w:pStyle w:val="a5"/>
        <w:jc w:val="left"/>
      </w:pPr>
      <w:r>
        <w:t>Техническиеустройстваипрактическоеприменение:спектральныйанализ(спектроскоп), лазер, квантовый компьютер.</w:t>
      </w:r>
    </w:p>
    <w:p w:rsidR="00A83A9D" w:rsidRDefault="007D1A1F">
      <w:pPr>
        <w:pStyle w:val="a5"/>
        <w:spacing w:before="66"/>
        <w:jc w:val="left"/>
      </w:pPr>
      <w:r>
        <w:rPr>
          <w:spacing w:val="-2"/>
        </w:rPr>
        <w:t>Демонстрации.</w:t>
      </w:r>
    </w:p>
    <w:p w:rsidR="00A83A9D" w:rsidRDefault="007D1A1F">
      <w:pPr>
        <w:pStyle w:val="a5"/>
        <w:jc w:val="left"/>
      </w:pPr>
      <w:r>
        <w:t>Модельопыта</w:t>
      </w:r>
      <w:r>
        <w:rPr>
          <w:spacing w:val="-2"/>
        </w:rPr>
        <w:t>Резерфорда.</w:t>
      </w:r>
    </w:p>
    <w:p w:rsidR="00A83A9D" w:rsidRDefault="007D1A1F">
      <w:pPr>
        <w:pStyle w:val="a5"/>
        <w:jc w:val="left"/>
      </w:pPr>
      <w:r>
        <w:t>Определениедлиныволны</w:t>
      </w:r>
      <w:r>
        <w:rPr>
          <w:spacing w:val="-2"/>
        </w:rPr>
        <w:t>лазера.</w:t>
      </w:r>
    </w:p>
    <w:p w:rsidR="00A83A9D" w:rsidRDefault="007D1A1F">
      <w:pPr>
        <w:pStyle w:val="a5"/>
        <w:spacing w:before="1"/>
        <w:ind w:right="4916"/>
        <w:jc w:val="left"/>
      </w:pPr>
      <w:r>
        <w:t xml:space="preserve">Наблюдениелинейчатыхспектровизлучения. </w:t>
      </w:r>
      <w:r>
        <w:rPr>
          <w:spacing w:val="-2"/>
        </w:rPr>
        <w:t>Лазер.</w:t>
      </w:r>
    </w:p>
    <w:p w:rsidR="00A83A9D" w:rsidRDefault="007D1A1F">
      <w:pPr>
        <w:pStyle w:val="a5"/>
        <w:ind w:right="3682"/>
        <w:jc w:val="left"/>
      </w:pPr>
      <w:r>
        <w:t>Ученическийэксперимент,</w:t>
      </w:r>
      <w:r>
        <w:t>лабораторныеработы. Наблюдение линейчатого спектра.</w:t>
      </w:r>
    </w:p>
    <w:p w:rsidR="00A83A9D" w:rsidRDefault="007D1A1F">
      <w:pPr>
        <w:ind w:left="285"/>
        <w:rPr>
          <w:i/>
          <w:sz w:val="24"/>
        </w:rPr>
      </w:pPr>
      <w:r>
        <w:rPr>
          <w:i/>
          <w:sz w:val="24"/>
        </w:rPr>
        <w:t>Тема3.Атомное</w:t>
      </w:r>
      <w:r>
        <w:rPr>
          <w:i/>
          <w:spacing w:val="-2"/>
          <w:sz w:val="24"/>
        </w:rPr>
        <w:t xml:space="preserve"> ядро.</w:t>
      </w:r>
    </w:p>
    <w:p w:rsidR="00A83A9D" w:rsidRDefault="007D1A1F">
      <w:pPr>
        <w:pStyle w:val="a5"/>
        <w:ind w:right="137"/>
      </w:pPr>
      <w:r>
        <w:t>Эксперименты,доказывающиесложностьстроенияядра.Открытиерадиоактивности.Опыты Резерфорда по определению состава радиоактивного излучения. Свойства альфа-, бета-, гамма-излучения. Влияни</w:t>
      </w:r>
      <w:r>
        <w:t>е радиоактивности на живые организмы.</w:t>
      </w:r>
    </w:p>
    <w:p w:rsidR="00A83A9D" w:rsidRDefault="007D1A1F">
      <w:pPr>
        <w:pStyle w:val="a5"/>
        <w:ind w:right="138"/>
      </w:pPr>
      <w:r>
        <w:t>Открытие протона и нейтрона. Нуклонная модель ядра Гейзенберга–Иваненко. Заряд ядра. Массовое число ядра. Изотопы.</w:t>
      </w:r>
    </w:p>
    <w:p w:rsidR="00A83A9D" w:rsidRDefault="007D1A1F">
      <w:pPr>
        <w:pStyle w:val="a5"/>
        <w:ind w:right="133"/>
      </w:pPr>
      <w:r>
        <w:t>Альфа-распад. Электронный и позитронный бета-распад. Гамма-излучение. Закон радиоактивного распада.</w:t>
      </w:r>
    </w:p>
    <w:p w:rsidR="00A83A9D" w:rsidRDefault="007D1A1F">
      <w:pPr>
        <w:pStyle w:val="a5"/>
        <w:ind w:right="2352"/>
        <w:jc w:val="left"/>
      </w:pPr>
      <w:r>
        <w:t>Энергиясвязинуклоноввядре.Ядерныесилы.Дефектмассыядра. Ядерные реакции. Деление и синтез ядер.</w:t>
      </w:r>
    </w:p>
    <w:p w:rsidR="00A83A9D" w:rsidRDefault="007D1A1F">
      <w:pPr>
        <w:pStyle w:val="a5"/>
        <w:jc w:val="left"/>
      </w:pPr>
      <w:r>
        <w:t>Ядерныйреактор.Термоядерныйсинтез.Проблемыиперспективыядернойэнергетики. Экологические аспекты ядерной энергетики.</w:t>
      </w:r>
    </w:p>
    <w:p w:rsidR="00A83A9D" w:rsidRDefault="007D1A1F">
      <w:pPr>
        <w:pStyle w:val="a5"/>
        <w:jc w:val="left"/>
      </w:pPr>
      <w:r>
        <w:t>Элементарныечастицы.Открытие</w:t>
      </w:r>
      <w:r>
        <w:rPr>
          <w:spacing w:val="-2"/>
        </w:rPr>
        <w:t>позитрона.</w:t>
      </w:r>
    </w:p>
    <w:p w:rsidR="00A83A9D" w:rsidRDefault="007D1A1F">
      <w:pPr>
        <w:pStyle w:val="a5"/>
        <w:spacing w:before="1"/>
        <w:jc w:val="left"/>
      </w:pPr>
      <w:r>
        <w:t>Методын</w:t>
      </w:r>
      <w:r>
        <w:t>аблюденияирегистрацииэлементарных</w:t>
      </w:r>
      <w:r>
        <w:rPr>
          <w:spacing w:val="-2"/>
        </w:rPr>
        <w:t xml:space="preserve"> частиц.</w:t>
      </w:r>
    </w:p>
    <w:p w:rsidR="00A83A9D" w:rsidRDefault="007D1A1F">
      <w:pPr>
        <w:pStyle w:val="a5"/>
        <w:jc w:val="left"/>
      </w:pPr>
      <w:r>
        <w:t>Фундаментальныевзаимодействия.Единствофизическойкартины</w:t>
      </w:r>
      <w:r>
        <w:rPr>
          <w:spacing w:val="-2"/>
        </w:rPr>
        <w:t>мира.</w:t>
      </w:r>
    </w:p>
    <w:p w:rsidR="00A83A9D" w:rsidRDefault="007D1A1F">
      <w:pPr>
        <w:pStyle w:val="a5"/>
        <w:jc w:val="left"/>
      </w:pPr>
      <w:r>
        <w:t>Техническиеустройства ипрактическое применение:дозиметр,камера Вильсона,ядерный реактор, атомная бомба.</w:t>
      </w:r>
    </w:p>
    <w:p w:rsidR="00A83A9D" w:rsidRDefault="007D1A1F">
      <w:pPr>
        <w:pStyle w:val="a5"/>
        <w:jc w:val="left"/>
      </w:pPr>
      <w:r>
        <w:rPr>
          <w:spacing w:val="-2"/>
        </w:rPr>
        <w:t>Демонстрации.</w:t>
      </w:r>
    </w:p>
    <w:p w:rsidR="00A83A9D" w:rsidRDefault="007D1A1F">
      <w:pPr>
        <w:pStyle w:val="a5"/>
        <w:jc w:val="left"/>
      </w:pPr>
      <w:r>
        <w:t>Счётчикионизирующих</w:t>
      </w:r>
      <w:r>
        <w:rPr>
          <w:spacing w:val="-2"/>
        </w:rPr>
        <w:t>частиц.</w:t>
      </w:r>
    </w:p>
    <w:p w:rsidR="00A83A9D" w:rsidRDefault="007D1A1F">
      <w:pPr>
        <w:pStyle w:val="a5"/>
        <w:jc w:val="left"/>
      </w:pPr>
      <w:r>
        <w:t>Ученичес</w:t>
      </w:r>
      <w:r>
        <w:t>кийэксперимент,лабораторные</w:t>
      </w:r>
      <w:r>
        <w:rPr>
          <w:spacing w:val="-2"/>
        </w:rPr>
        <w:t>работы</w:t>
      </w:r>
    </w:p>
    <w:p w:rsidR="00A83A9D" w:rsidRDefault="007D1A1F">
      <w:pPr>
        <w:pStyle w:val="a5"/>
        <w:jc w:val="left"/>
      </w:pPr>
      <w:r>
        <w:t>Исследованиетрековчастиц(поготовым</w:t>
      </w:r>
      <w:r>
        <w:rPr>
          <w:spacing w:val="-2"/>
        </w:rPr>
        <w:t>фотографиям).</w:t>
      </w:r>
    </w:p>
    <w:p w:rsidR="00A83A9D" w:rsidRDefault="007D1A1F">
      <w:pPr>
        <w:ind w:left="285"/>
        <w:rPr>
          <w:i/>
          <w:sz w:val="24"/>
        </w:rPr>
      </w:pPr>
      <w:r>
        <w:rPr>
          <w:i/>
          <w:sz w:val="24"/>
        </w:rPr>
        <w:t>Раздел8.Элементыастрономиии</w:t>
      </w:r>
      <w:r>
        <w:rPr>
          <w:i/>
          <w:spacing w:val="-2"/>
          <w:sz w:val="24"/>
        </w:rPr>
        <w:t xml:space="preserve"> астрофизики.</w:t>
      </w:r>
    </w:p>
    <w:p w:rsidR="00A83A9D" w:rsidRDefault="007D1A1F">
      <w:pPr>
        <w:pStyle w:val="a5"/>
        <w:ind w:right="947"/>
        <w:jc w:val="left"/>
      </w:pPr>
      <w:r>
        <w:t>Этапыразвитияастрономии.Прикладноеимировоззренческоезначениеастрономии. Вид звёздного неба. Созвездия, яркие звёзды, планеты, их види</w:t>
      </w:r>
      <w:r>
        <w:t>мое движение.</w:t>
      </w:r>
    </w:p>
    <w:p w:rsidR="00A83A9D" w:rsidRDefault="007D1A1F">
      <w:pPr>
        <w:pStyle w:val="a5"/>
        <w:jc w:val="left"/>
      </w:pPr>
      <w:r>
        <w:t>Солнечная</w:t>
      </w:r>
      <w:r>
        <w:rPr>
          <w:spacing w:val="-2"/>
        </w:rPr>
        <w:t>система.</w:t>
      </w:r>
    </w:p>
    <w:p w:rsidR="00A83A9D" w:rsidRDefault="007D1A1F">
      <w:pPr>
        <w:pStyle w:val="a5"/>
        <w:ind w:right="137"/>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w:t>
      </w:r>
      <w:r>
        <w:t xml:space="preserve">авной последовательности. Внутреннее строение звёзд. Современные представления о </w:t>
      </w:r>
      <w:r>
        <w:lastRenderedPageBreak/>
        <w:t>происхождении и эволюции Солнца и звёзд. Этапы жизни звёзд.</w:t>
      </w:r>
    </w:p>
    <w:p w:rsidR="00A83A9D" w:rsidRDefault="007D1A1F">
      <w:pPr>
        <w:pStyle w:val="a5"/>
        <w:spacing w:before="1"/>
        <w:ind w:right="133"/>
      </w:pPr>
      <w:r>
        <w:t xml:space="preserve">Млечный Путь – наша Галактика. Положение и движение Солнца в Галактике. Типы галак- тик. Радиогалактики и квазары. </w:t>
      </w:r>
      <w:r>
        <w:t>Чёрные дыры в ядрах галактик.</w:t>
      </w:r>
    </w:p>
    <w:p w:rsidR="00A83A9D" w:rsidRDefault="007D1A1F">
      <w:pPr>
        <w:pStyle w:val="a5"/>
        <w:ind w:right="143"/>
      </w:pPr>
      <w:r>
        <w:t>Вселенная. Расширение Вселенной. Закон Хаббла. Разбегание галактик. Теория Большого взрыва. Реликтовое излучение.</w:t>
      </w:r>
    </w:p>
    <w:p w:rsidR="00A83A9D" w:rsidRDefault="007D1A1F">
      <w:pPr>
        <w:pStyle w:val="a5"/>
        <w:ind w:right="4529"/>
      </w:pPr>
      <w:r>
        <w:t>МасштабнаяструктураВселенной.Метагалактика. Нерешённые проблемы астрономии.</w:t>
      </w:r>
    </w:p>
    <w:p w:rsidR="00A83A9D" w:rsidRDefault="007D1A1F">
      <w:pPr>
        <w:pStyle w:val="a5"/>
      </w:pPr>
      <w:r>
        <w:t>Ученические</w:t>
      </w:r>
      <w:r>
        <w:rPr>
          <w:spacing w:val="-2"/>
        </w:rPr>
        <w:t>наблюдения.</w:t>
      </w:r>
    </w:p>
    <w:p w:rsidR="00A83A9D" w:rsidRDefault="007D1A1F">
      <w:pPr>
        <w:pStyle w:val="a5"/>
        <w:ind w:right="134"/>
      </w:pPr>
      <w:r>
        <w:t>Наблюдения не</w:t>
      </w:r>
      <w:r>
        <w:t>вооружённым глазом с использованием компьютерных приложений для определения положения небесных объектов на конкретную дату: основные созвездия Север- ного полушария и яркие звёзды.</w:t>
      </w:r>
    </w:p>
    <w:p w:rsidR="00A83A9D" w:rsidRDefault="007D1A1F">
      <w:pPr>
        <w:pStyle w:val="a5"/>
        <w:spacing w:before="1"/>
      </w:pPr>
      <w:r>
        <w:t>НаблюдениявтелескопЛуны,планет,Млечного</w:t>
      </w:r>
      <w:r>
        <w:rPr>
          <w:spacing w:val="-2"/>
        </w:rPr>
        <w:t xml:space="preserve"> Пути.</w:t>
      </w:r>
    </w:p>
    <w:p w:rsidR="00A83A9D" w:rsidRDefault="007D1A1F">
      <w:pPr>
        <w:ind w:left="285"/>
        <w:jc w:val="both"/>
        <w:rPr>
          <w:i/>
          <w:sz w:val="24"/>
        </w:rPr>
      </w:pPr>
      <w:r>
        <w:rPr>
          <w:i/>
          <w:sz w:val="24"/>
        </w:rPr>
        <w:t>Обобщающее</w:t>
      </w:r>
      <w:r>
        <w:rPr>
          <w:i/>
          <w:spacing w:val="-2"/>
          <w:sz w:val="24"/>
        </w:rPr>
        <w:t>повторение.</w:t>
      </w:r>
    </w:p>
    <w:p w:rsidR="00A83A9D" w:rsidRDefault="007D1A1F">
      <w:pPr>
        <w:pStyle w:val="a5"/>
        <w:ind w:right="133"/>
      </w:pPr>
      <w:r>
        <w:t>Роль фи</w:t>
      </w:r>
      <w:r>
        <w:t>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w:t>
      </w:r>
      <w:r>
        <w:t>то физической картины мира в общем ряду современных естественно-научных представлений о природе.</w:t>
      </w:r>
    </w:p>
    <w:p w:rsidR="00A83A9D" w:rsidRDefault="007D1A1F">
      <w:pPr>
        <w:ind w:left="285"/>
        <w:jc w:val="both"/>
        <w:rPr>
          <w:i/>
          <w:sz w:val="24"/>
        </w:rPr>
      </w:pPr>
      <w:r>
        <w:rPr>
          <w:i/>
          <w:sz w:val="24"/>
        </w:rPr>
        <w:t>Межпредметные</w:t>
      </w:r>
      <w:r>
        <w:rPr>
          <w:i/>
          <w:spacing w:val="-2"/>
          <w:sz w:val="24"/>
        </w:rPr>
        <w:t>связи.</w:t>
      </w:r>
    </w:p>
    <w:p w:rsidR="00A83A9D" w:rsidRDefault="007D1A1F">
      <w:pPr>
        <w:pStyle w:val="a5"/>
        <w:spacing w:before="1"/>
        <w:ind w:right="137"/>
      </w:pPr>
      <w:r>
        <w:t>Изучение курса физики базового уровня в 11 классе осуществляется с учётом содержательных межпредметных связей с курсами математики, биологи</w:t>
      </w:r>
      <w:r>
        <w:t>и, химии, географии техноло</w:t>
      </w:r>
      <w:r>
        <w:rPr>
          <w:spacing w:val="-4"/>
        </w:rPr>
        <w:t>гии.</w:t>
      </w:r>
    </w:p>
    <w:p w:rsidR="00A83A9D" w:rsidRDefault="007D1A1F">
      <w:pPr>
        <w:pStyle w:val="a5"/>
        <w:ind w:right="144"/>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A83A9D" w:rsidRDefault="007D1A1F">
      <w:pPr>
        <w:pStyle w:val="a5"/>
        <w:ind w:right="140"/>
      </w:pPr>
      <w:r>
        <w:t>Математика: решение сист</w:t>
      </w:r>
      <w:r>
        <w:t>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w:t>
      </w:r>
      <w:r>
        <w:t>лощади плоских фигур и объёма тел.</w:t>
      </w:r>
    </w:p>
    <w:p w:rsidR="00A83A9D" w:rsidRDefault="007D1A1F">
      <w:pPr>
        <w:pStyle w:val="a5"/>
        <w:ind w:right="138"/>
      </w:pPr>
      <w:r>
        <w:t>Биология: электрические явления в живой природе, колебательные движения в живой при- роде, оптические явления в живой природе, действие радиации на живые организмы.</w:t>
      </w:r>
    </w:p>
    <w:p w:rsidR="00A83A9D" w:rsidRDefault="007D1A1F">
      <w:pPr>
        <w:pStyle w:val="a5"/>
        <w:ind w:right="135"/>
      </w:pPr>
      <w:r>
        <w:t>Химия: строение атомов и молекул, кристаллическая структ</w:t>
      </w:r>
      <w:r>
        <w:t>ура твёрдых тел, механизмы образования кристаллической решётки, спектральный анализ.</w:t>
      </w:r>
    </w:p>
    <w:p w:rsidR="00A83A9D" w:rsidRDefault="007D1A1F">
      <w:pPr>
        <w:pStyle w:val="a5"/>
        <w:ind w:right="131"/>
      </w:pPr>
      <w:r>
        <w:t>География: магнитные полюса Земли, залежи магнитных руд, фотосъёмка земной поверхности, предсказание землетрясений.</w:t>
      </w:r>
    </w:p>
    <w:p w:rsidR="00A83A9D" w:rsidRDefault="007D1A1F">
      <w:pPr>
        <w:pStyle w:val="a5"/>
        <w:ind w:right="137"/>
      </w:pPr>
      <w:r>
        <w:t>Технология: линии электропередач, генератор переменного</w:t>
      </w:r>
      <w:r>
        <w:t xml:space="preserve">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A83A9D" w:rsidRDefault="007D1A1F">
      <w:pPr>
        <w:pStyle w:val="1"/>
        <w:spacing w:before="5" w:line="240" w:lineRule="auto"/>
        <w:ind w:right="143"/>
      </w:pPr>
      <w:r>
        <w:t xml:space="preserve">Планируемые результаты освоения программы по физике на уровне среднего общего </w:t>
      </w:r>
      <w:r>
        <w:rPr>
          <w:spacing w:val="-2"/>
        </w:rPr>
        <w:t>образования.</w:t>
      </w:r>
    </w:p>
    <w:p w:rsidR="00A83A9D" w:rsidRDefault="007D1A1F">
      <w:pPr>
        <w:pStyle w:val="a5"/>
        <w:ind w:right="131"/>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A83A9D" w:rsidRDefault="007D1A1F">
      <w:pPr>
        <w:pStyle w:val="a5"/>
        <w:ind w:right="133"/>
      </w:pPr>
      <w:r>
        <w:rPr>
          <w:b/>
          <w:i/>
        </w:rPr>
        <w:t xml:space="preserve">Личностные результаты </w:t>
      </w:r>
      <w:r>
        <w:t>освоения учебного предмета «Физика</w:t>
      </w:r>
      <w:r>
        <w:t>» должны отражать готовностьиспособностьобучающихсяруководствоватьсясформированнойвнутреннейпозицией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w:t>
      </w:r>
      <w:r>
        <w:t>го опыта и опыта деятельности в процессе реализации основных направлений воспитательной деятельности, в том числе в части:</w:t>
      </w:r>
    </w:p>
    <w:p w:rsidR="00A83A9D" w:rsidRDefault="007D1A1F">
      <w:pPr>
        <w:pStyle w:val="ac"/>
        <w:numPr>
          <w:ilvl w:val="0"/>
          <w:numId w:val="21"/>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jc w:val="left"/>
      </w:pPr>
      <w:r>
        <w:t>сформированностьгражданскойпозицииобучающегосякакактивногоиответственного члена российского общества;</w:t>
      </w:r>
    </w:p>
    <w:p w:rsidR="00A83A9D" w:rsidRDefault="007D1A1F">
      <w:pPr>
        <w:pStyle w:val="a5"/>
        <w:ind w:right="138"/>
        <w:jc w:val="left"/>
      </w:pPr>
      <w:r>
        <w:t>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 в самоуправлении в образовательной организации;</w:t>
      </w:r>
    </w:p>
    <w:p w:rsidR="00A83A9D" w:rsidRDefault="007D1A1F">
      <w:pPr>
        <w:pStyle w:val="a5"/>
        <w:jc w:val="left"/>
      </w:pPr>
      <w:r>
        <w:t>умениевзаимодействоватьссоциальнымии</w:t>
      </w:r>
      <w:r>
        <w:t xml:space="preserve">нститутамивсоответствиисихфункциямии </w:t>
      </w:r>
      <w:r>
        <w:rPr>
          <w:spacing w:val="-2"/>
        </w:rPr>
        <w:lastRenderedPageBreak/>
        <w:t>назначением;</w:t>
      </w:r>
    </w:p>
    <w:p w:rsidR="00A83A9D" w:rsidRDefault="007D1A1F">
      <w:pPr>
        <w:pStyle w:val="a5"/>
        <w:jc w:val="left"/>
      </w:pPr>
      <w:r>
        <w:t>готовностькгуманитарнойиволонтёрской</w:t>
      </w:r>
      <w:r>
        <w:rPr>
          <w:spacing w:val="-2"/>
        </w:rPr>
        <w:t>деятельности;</w:t>
      </w:r>
    </w:p>
    <w:p w:rsidR="00A83A9D" w:rsidRDefault="007D1A1F">
      <w:pPr>
        <w:pStyle w:val="ac"/>
        <w:numPr>
          <w:ilvl w:val="0"/>
          <w:numId w:val="21"/>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jc w:val="left"/>
      </w:pPr>
      <w:r>
        <w:t>сформированностьроссийскойгражданскойидентичности,</w:t>
      </w:r>
      <w:r>
        <w:rPr>
          <w:spacing w:val="-2"/>
        </w:rPr>
        <w:t>патриотизма;</w:t>
      </w:r>
    </w:p>
    <w:p w:rsidR="00A83A9D" w:rsidRDefault="007D1A1F">
      <w:pPr>
        <w:pStyle w:val="a5"/>
        <w:jc w:val="left"/>
      </w:pPr>
      <w:r>
        <w:t>ценностноеотношениекгосударственнымсимволам,достижениямроссийскиху</w:t>
      </w:r>
      <w:r>
        <w:t>чёныхв области физики и технике;</w:t>
      </w:r>
    </w:p>
    <w:p w:rsidR="00A83A9D" w:rsidRDefault="007D1A1F">
      <w:pPr>
        <w:pStyle w:val="ac"/>
        <w:numPr>
          <w:ilvl w:val="0"/>
          <w:numId w:val="21"/>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jc w:val="left"/>
      </w:pPr>
      <w:r>
        <w:t>сформированностьнравственногосознания,этического</w:t>
      </w:r>
      <w:r>
        <w:rPr>
          <w:spacing w:val="-2"/>
        </w:rPr>
        <w:t>поведения;</w:t>
      </w:r>
    </w:p>
    <w:p w:rsidR="00A83A9D" w:rsidRDefault="007D1A1F">
      <w:pPr>
        <w:pStyle w:val="a5"/>
        <w:ind w:right="136"/>
        <w:jc w:val="left"/>
      </w:pPr>
      <w:r>
        <w:t>способностьоцениватьситуациюиприниматьосознанныерешения,ориентируясьнаморально-нравственные нормы и ценности, в том числе в деятель</w:t>
      </w:r>
      <w:r>
        <w:t>ности учёного;</w:t>
      </w:r>
    </w:p>
    <w:p w:rsidR="00A83A9D" w:rsidRDefault="007D1A1F">
      <w:pPr>
        <w:pStyle w:val="a5"/>
        <w:jc w:val="left"/>
      </w:pPr>
      <w:r>
        <w:t>осознаниеличноговкладавпостроениеустойчивого</w:t>
      </w:r>
      <w:r>
        <w:rPr>
          <w:spacing w:val="-2"/>
        </w:rPr>
        <w:t xml:space="preserve"> будущего;</w:t>
      </w:r>
    </w:p>
    <w:p w:rsidR="00A83A9D" w:rsidRDefault="007D1A1F">
      <w:pPr>
        <w:pStyle w:val="ac"/>
        <w:numPr>
          <w:ilvl w:val="0"/>
          <w:numId w:val="21"/>
        </w:numPr>
        <w:tabs>
          <w:tab w:val="left" w:pos="543"/>
        </w:tabs>
        <w:ind w:left="543" w:hanging="258"/>
        <w:rPr>
          <w:sz w:val="24"/>
        </w:rPr>
      </w:pPr>
      <w:r>
        <w:rPr>
          <w:sz w:val="24"/>
        </w:rPr>
        <w:t>эстетического</w:t>
      </w:r>
      <w:r>
        <w:rPr>
          <w:spacing w:val="-2"/>
          <w:sz w:val="24"/>
        </w:rPr>
        <w:t>воспитания:</w:t>
      </w:r>
    </w:p>
    <w:p w:rsidR="00A83A9D" w:rsidRDefault="007D1A1F">
      <w:pPr>
        <w:pStyle w:val="a5"/>
        <w:spacing w:before="66"/>
        <w:ind w:right="135"/>
      </w:pPr>
      <w:r>
        <w:t>эстетическое отношение к миру, включая эстетику научного творчества, присущего физической науке;</w:t>
      </w:r>
    </w:p>
    <w:p w:rsidR="00A83A9D" w:rsidRDefault="007D1A1F">
      <w:pPr>
        <w:pStyle w:val="ac"/>
        <w:numPr>
          <w:ilvl w:val="0"/>
          <w:numId w:val="21"/>
        </w:numPr>
        <w:tabs>
          <w:tab w:val="left" w:pos="543"/>
        </w:tabs>
        <w:ind w:left="543" w:hanging="258"/>
        <w:rPr>
          <w:sz w:val="24"/>
        </w:rPr>
      </w:pPr>
      <w:r>
        <w:rPr>
          <w:sz w:val="24"/>
        </w:rPr>
        <w:t>трудового</w:t>
      </w:r>
      <w:r>
        <w:rPr>
          <w:spacing w:val="-2"/>
          <w:sz w:val="24"/>
        </w:rPr>
        <w:t>воспитания:</w:t>
      </w:r>
    </w:p>
    <w:p w:rsidR="00A83A9D" w:rsidRDefault="007D1A1F">
      <w:pPr>
        <w:pStyle w:val="a5"/>
        <w:spacing w:before="1"/>
        <w:ind w:right="137"/>
      </w:pPr>
      <w:r>
        <w:t>интерес к различным сферам профессиональной</w:t>
      </w:r>
      <w:r>
        <w:t xml:space="preserve">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A83A9D" w:rsidRDefault="007D1A1F">
      <w:pPr>
        <w:pStyle w:val="a5"/>
        <w:ind w:right="135"/>
      </w:pPr>
      <w:r>
        <w:t>готовность и способность к образованию и самообразованию в области физики на протяжении всей жизни;</w:t>
      </w:r>
    </w:p>
    <w:p w:rsidR="00A83A9D" w:rsidRDefault="007D1A1F">
      <w:pPr>
        <w:pStyle w:val="ac"/>
        <w:numPr>
          <w:ilvl w:val="0"/>
          <w:numId w:val="21"/>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jc w:val="left"/>
      </w:pPr>
      <w:r>
        <w:t>сформированностьэкологическойкультуры,осознаниеглобальногохарактераэкологических проблем;</w:t>
      </w:r>
    </w:p>
    <w:p w:rsidR="00A83A9D" w:rsidRDefault="007D1A1F">
      <w:pPr>
        <w:pStyle w:val="a5"/>
        <w:jc w:val="left"/>
      </w:pPr>
      <w:r>
        <w:t>планированиеиосуществлениедействийвокружающейсреденаосновезнанияцелейустойчивого развития человечества;</w:t>
      </w:r>
    </w:p>
    <w:p w:rsidR="00A83A9D" w:rsidRDefault="007D1A1F">
      <w:pPr>
        <w:pStyle w:val="a5"/>
        <w:jc w:val="left"/>
      </w:pPr>
      <w:r>
        <w:t>Расширениеопытадеятельности</w:t>
      </w:r>
      <w:r>
        <w:t>экологическойнаправленностинаосновеимеющихся знаний по физике;</w:t>
      </w:r>
    </w:p>
    <w:p w:rsidR="00A83A9D" w:rsidRDefault="007D1A1F">
      <w:pPr>
        <w:pStyle w:val="ac"/>
        <w:numPr>
          <w:ilvl w:val="0"/>
          <w:numId w:val="21"/>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33"/>
      </w:pPr>
      <w:r>
        <w:t>сформированность мировоззрения, соответствующего современному уровню развития физи- ческой науки;</w:t>
      </w:r>
    </w:p>
    <w:p w:rsidR="00A83A9D" w:rsidRDefault="007D1A1F">
      <w:pPr>
        <w:pStyle w:val="a5"/>
        <w:ind w:right="133"/>
      </w:pPr>
      <w:r>
        <w:t>осознание ценности научной деятельности, готовность в процессе изучен</w:t>
      </w:r>
      <w:r>
        <w:t>ия физики осущесвлять проектную и исследовательскую деятельность индивидуально и в группе.</w:t>
      </w:r>
    </w:p>
    <w:p w:rsidR="00A83A9D" w:rsidRDefault="007D1A1F">
      <w:pPr>
        <w:pStyle w:val="a5"/>
        <w:spacing w:before="1"/>
        <w:ind w:right="135"/>
      </w:pPr>
      <w: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b/>
        </w:rPr>
        <w:t>эмоциональный интелле</w:t>
      </w:r>
      <w:r>
        <w:rPr>
          <w:b/>
        </w:rPr>
        <w:t>кт</w:t>
      </w:r>
      <w:r>
        <w:t>, предполагающий сформированность:</w:t>
      </w:r>
    </w:p>
    <w:p w:rsidR="00A83A9D" w:rsidRDefault="007D1A1F">
      <w:pPr>
        <w:pStyle w:val="a5"/>
        <w:ind w:right="14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83A9D" w:rsidRDefault="007D1A1F">
      <w:pPr>
        <w:pStyle w:val="a5"/>
        <w:ind w:right="146"/>
      </w:pPr>
      <w:r>
        <w:t>саморегулирования, включающего самоконтроль, умение приним</w:t>
      </w:r>
      <w:r>
        <w:t>атьответственность за своё поведение,способность адаптироватьсяк эмоциональнымизменениями проявлять гибкость, быть открытым новому;</w:t>
      </w:r>
    </w:p>
    <w:p w:rsidR="00A83A9D" w:rsidRDefault="007D1A1F">
      <w:pPr>
        <w:pStyle w:val="a5"/>
        <w:ind w:right="141"/>
      </w:pPr>
      <w:r>
        <w:t>внутренней мотивации, включающей стремление к достижению цели и успеху, оптимизм, инициативность, умение действовать, исходя</w:t>
      </w:r>
      <w:r>
        <w:t xml:space="preserve"> из своих возможностей;</w:t>
      </w:r>
    </w:p>
    <w:p w:rsidR="00A83A9D" w:rsidRDefault="007D1A1F">
      <w:pPr>
        <w:pStyle w:val="a5"/>
        <w:ind w:right="148"/>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A83A9D" w:rsidRDefault="007D1A1F">
      <w:pPr>
        <w:pStyle w:val="a5"/>
        <w:ind w:right="145"/>
      </w:pPr>
      <w:r>
        <w:t>социальных навыков, включающих способность выстраивать отношения с другими л</w:t>
      </w:r>
      <w:r>
        <w:t>юдьми, заботиться, проявлять интерес и разрешать конфликты.</w:t>
      </w:r>
    </w:p>
    <w:p w:rsidR="00A83A9D" w:rsidRDefault="007D1A1F">
      <w:pPr>
        <w:ind w:left="285" w:right="138"/>
        <w:jc w:val="both"/>
        <w:rPr>
          <w:sz w:val="24"/>
        </w:rPr>
      </w:pPr>
      <w:r>
        <w:rPr>
          <w:b/>
          <w:i/>
          <w:sz w:val="24"/>
        </w:rPr>
        <w:t xml:space="preserve">Метапредметные результаты </w:t>
      </w:r>
      <w:r>
        <w:rPr>
          <w:sz w:val="24"/>
        </w:rPr>
        <w:t xml:space="preserve">освоения программы среднего общего образования должны </w:t>
      </w:r>
      <w:r>
        <w:rPr>
          <w:spacing w:val="-2"/>
          <w:sz w:val="24"/>
        </w:rPr>
        <w:t>отражать:</w:t>
      </w:r>
    </w:p>
    <w:p w:rsidR="00A83A9D" w:rsidRDefault="007D1A1F">
      <w:pPr>
        <w:pStyle w:val="ac"/>
        <w:numPr>
          <w:ilvl w:val="0"/>
          <w:numId w:val="22"/>
        </w:numPr>
        <w:tabs>
          <w:tab w:val="left" w:pos="525"/>
        </w:tabs>
        <w:spacing w:before="1"/>
        <w:rPr>
          <w:sz w:val="24"/>
        </w:rPr>
      </w:pPr>
      <w:r>
        <w:rPr>
          <w:sz w:val="24"/>
        </w:rPr>
        <w:t>Овладение</w:t>
      </w:r>
      <w:r>
        <w:rPr>
          <w:b/>
          <w:i/>
          <w:sz w:val="24"/>
        </w:rPr>
        <w:t>универсальнымипознавательными</w:t>
      </w:r>
      <w:r>
        <w:rPr>
          <w:b/>
          <w:i/>
          <w:spacing w:val="-2"/>
          <w:sz w:val="24"/>
        </w:rPr>
        <w:t>действиями</w:t>
      </w:r>
      <w:r>
        <w:rPr>
          <w:spacing w:val="-2"/>
          <w:sz w:val="24"/>
        </w:rPr>
        <w:t>:</w:t>
      </w:r>
    </w:p>
    <w:p w:rsidR="00A83A9D" w:rsidRDefault="007D1A1F">
      <w:pPr>
        <w:pStyle w:val="ac"/>
        <w:numPr>
          <w:ilvl w:val="1"/>
          <w:numId w:val="22"/>
        </w:numPr>
        <w:tabs>
          <w:tab w:val="left" w:pos="543"/>
        </w:tabs>
        <w:ind w:left="543" w:hanging="258"/>
        <w:rPr>
          <w:i/>
          <w:sz w:val="24"/>
        </w:rPr>
      </w:pPr>
      <w:r>
        <w:rPr>
          <w:i/>
          <w:sz w:val="24"/>
        </w:rPr>
        <w:t>базовыелогические</w:t>
      </w:r>
      <w:r>
        <w:rPr>
          <w:i/>
          <w:spacing w:val="-2"/>
          <w:sz w:val="24"/>
        </w:rPr>
        <w:t>действия:</w:t>
      </w:r>
    </w:p>
    <w:p w:rsidR="00A83A9D" w:rsidRDefault="007D1A1F">
      <w:pPr>
        <w:pStyle w:val="a5"/>
        <w:jc w:val="left"/>
      </w:pPr>
      <w:r>
        <w:t>самостоятельноформулироватьи</w:t>
      </w:r>
      <w:r>
        <w:t>актуализироватьпроблему,рассматриватьеёвсесторонне; определять цели деятельности, задавать параметры и критерии их достижения;</w:t>
      </w:r>
    </w:p>
    <w:p w:rsidR="00A83A9D" w:rsidRDefault="007D1A1F">
      <w:pPr>
        <w:pStyle w:val="a5"/>
        <w:jc w:val="left"/>
      </w:pPr>
      <w:r>
        <w:t>выявлятьзакономерностиипротиворечияврассматриваемыхфизических</w:t>
      </w:r>
      <w:r>
        <w:rPr>
          <w:spacing w:val="-2"/>
        </w:rPr>
        <w:t xml:space="preserve"> явлениях;</w:t>
      </w:r>
    </w:p>
    <w:p w:rsidR="00A83A9D" w:rsidRDefault="007D1A1F">
      <w:pPr>
        <w:pStyle w:val="a5"/>
        <w:jc w:val="left"/>
      </w:pPr>
      <w:r>
        <w:t>разрабатывать план решения проблемы с учётом анализа имею</w:t>
      </w:r>
      <w:r>
        <w:t>щихся материальных и нематериальных ресурсов;</w:t>
      </w:r>
    </w:p>
    <w:p w:rsidR="00A83A9D" w:rsidRDefault="007D1A1F">
      <w:pPr>
        <w:pStyle w:val="a5"/>
        <w:jc w:val="left"/>
      </w:pPr>
      <w:r>
        <w:lastRenderedPageBreak/>
        <w:t>вноситькоррективывдеятельность,оцениватьсоответствиерезультатовцелям,оценивать риски последствий деятельности;</w:t>
      </w:r>
    </w:p>
    <w:p w:rsidR="00A83A9D" w:rsidRDefault="007D1A1F">
      <w:pPr>
        <w:pStyle w:val="a5"/>
        <w:ind w:right="138"/>
        <w:jc w:val="left"/>
      </w:pPr>
      <w:r>
        <w:t xml:space="preserve">координировать и выполнять работув условиях реального, виртуального и комбинированно- го </w:t>
      </w:r>
      <w:r>
        <w:t>взаимодействия;</w:t>
      </w:r>
    </w:p>
    <w:p w:rsidR="00A83A9D" w:rsidRDefault="007D1A1F">
      <w:pPr>
        <w:pStyle w:val="a5"/>
        <w:spacing w:before="1"/>
        <w:jc w:val="left"/>
      </w:pPr>
      <w:r>
        <w:t>развиватькреативноемышлениеприрешениижизненных</w:t>
      </w:r>
      <w:r>
        <w:rPr>
          <w:spacing w:val="-2"/>
        </w:rPr>
        <w:t>проблем.</w:t>
      </w:r>
    </w:p>
    <w:p w:rsidR="00A83A9D" w:rsidRDefault="007D1A1F">
      <w:pPr>
        <w:pStyle w:val="ac"/>
        <w:numPr>
          <w:ilvl w:val="1"/>
          <w:numId w:val="22"/>
        </w:numPr>
        <w:tabs>
          <w:tab w:val="left" w:pos="543"/>
        </w:tabs>
        <w:ind w:left="543" w:hanging="258"/>
        <w:rPr>
          <w:i/>
          <w:sz w:val="24"/>
        </w:rPr>
      </w:pPr>
      <w:r>
        <w:rPr>
          <w:i/>
          <w:sz w:val="24"/>
        </w:rPr>
        <w:t>базовыеисследовательские</w:t>
      </w:r>
      <w:r>
        <w:rPr>
          <w:i/>
          <w:spacing w:val="-2"/>
          <w:sz w:val="24"/>
        </w:rPr>
        <w:t>действия:</w:t>
      </w:r>
    </w:p>
    <w:p w:rsidR="00A83A9D" w:rsidRDefault="007D1A1F">
      <w:pPr>
        <w:pStyle w:val="a5"/>
        <w:jc w:val="left"/>
      </w:pPr>
      <w:r>
        <w:t>владетьнаучнойтерминологией,ключевымипонятиямииметодамифизической</w:t>
      </w:r>
      <w:r>
        <w:rPr>
          <w:spacing w:val="-2"/>
        </w:rPr>
        <w:t>науки;</w:t>
      </w:r>
    </w:p>
    <w:p w:rsidR="00A83A9D" w:rsidRDefault="007D1A1F">
      <w:pPr>
        <w:pStyle w:val="a5"/>
        <w:spacing w:before="66"/>
        <w:ind w:right="138"/>
      </w:pPr>
      <w:r>
        <w:t>владеть навыками учебно-исследовательской и проектной деятельности в области фи</w:t>
      </w:r>
      <w:r>
        <w:t>зики, способностью и готовностью к самостоятельномупоискуметодов решения задач физического содержания, применению различных методов познания;</w:t>
      </w:r>
    </w:p>
    <w:p w:rsidR="00A83A9D" w:rsidRDefault="007D1A1F">
      <w:pPr>
        <w:pStyle w:val="a5"/>
        <w:spacing w:before="1"/>
        <w:ind w:right="135"/>
      </w:pPr>
      <w:r>
        <w:t>владеть видами деятельности по получению нового знания, его интерпретации, преобразованию и применению в различных</w:t>
      </w:r>
      <w:r>
        <w:t xml:space="preserve"> учебных ситуациях, в том числе при создании учебных проектов в области физики;</w:t>
      </w:r>
    </w:p>
    <w:p w:rsidR="00A83A9D" w:rsidRDefault="007D1A1F">
      <w:pPr>
        <w:pStyle w:val="a5"/>
        <w:ind w:right="142"/>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w:t>
      </w:r>
      <w:r>
        <w:t>ерии решения;</w:t>
      </w:r>
    </w:p>
    <w:p w:rsidR="00A83A9D" w:rsidRDefault="007D1A1F">
      <w:pPr>
        <w:pStyle w:val="a5"/>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83A9D" w:rsidRDefault="007D1A1F">
      <w:pPr>
        <w:pStyle w:val="a5"/>
        <w:ind w:right="143"/>
      </w:pPr>
      <w:r>
        <w:t>ставить и формулировать собственные задачи в образовательной деятельности, в том числе при изучении ф</w:t>
      </w:r>
      <w:r>
        <w:t>изики;</w:t>
      </w:r>
    </w:p>
    <w:p w:rsidR="00A83A9D" w:rsidRDefault="007D1A1F">
      <w:pPr>
        <w:pStyle w:val="a5"/>
      </w:pPr>
      <w:r>
        <w:t>даватьоценкуновымситуациям,оцениватьприобретённый</w:t>
      </w:r>
      <w:r>
        <w:rPr>
          <w:spacing w:val="-2"/>
        </w:rPr>
        <w:t xml:space="preserve"> опыт;</w:t>
      </w:r>
    </w:p>
    <w:p w:rsidR="00A83A9D" w:rsidRDefault="007D1A1F">
      <w:pPr>
        <w:pStyle w:val="a5"/>
        <w:ind w:right="947"/>
        <w:jc w:val="left"/>
      </w:pPr>
      <w:r>
        <w:t>уметьпереноситьзнанияпофизикевпрактическуюобластьжизнедеятельности; уметь интегрировать знания из разных предметных областей;</w:t>
      </w:r>
    </w:p>
    <w:p w:rsidR="00A83A9D" w:rsidRDefault="007D1A1F">
      <w:pPr>
        <w:pStyle w:val="a5"/>
        <w:ind w:right="2352"/>
        <w:jc w:val="left"/>
      </w:pPr>
      <w:r>
        <w:t>выдвигатьновыеидеи,предлагатьоригинальныеподходыирешения; ставить п</w:t>
      </w:r>
      <w:r>
        <w:t>роблемы и задачи, допускающие альтернативные решения.</w:t>
      </w:r>
    </w:p>
    <w:p w:rsidR="00A83A9D" w:rsidRDefault="007D1A1F">
      <w:pPr>
        <w:pStyle w:val="ac"/>
        <w:numPr>
          <w:ilvl w:val="1"/>
          <w:numId w:val="22"/>
        </w:numPr>
        <w:tabs>
          <w:tab w:val="left" w:pos="543"/>
        </w:tabs>
        <w:ind w:left="543" w:hanging="258"/>
        <w:rPr>
          <w:i/>
          <w:sz w:val="24"/>
        </w:rPr>
      </w:pPr>
      <w:r>
        <w:rPr>
          <w:i/>
          <w:sz w:val="24"/>
        </w:rPr>
        <w:t>работас</w:t>
      </w:r>
      <w:r>
        <w:rPr>
          <w:i/>
          <w:spacing w:val="-2"/>
          <w:sz w:val="24"/>
        </w:rPr>
        <w:t xml:space="preserve"> информацией:</w:t>
      </w:r>
    </w:p>
    <w:p w:rsidR="00A83A9D" w:rsidRDefault="007D1A1F">
      <w:pPr>
        <w:pStyle w:val="a5"/>
        <w:ind w:right="133"/>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 формации разли</w:t>
      </w:r>
      <w:r>
        <w:t>чных видов и форм представления;</w:t>
      </w:r>
    </w:p>
    <w:p w:rsidR="00A83A9D" w:rsidRDefault="007D1A1F">
      <w:pPr>
        <w:pStyle w:val="a5"/>
        <w:spacing w:before="1"/>
      </w:pPr>
      <w:r>
        <w:t>оцениватьдостоверность</w:t>
      </w:r>
      <w:r>
        <w:rPr>
          <w:spacing w:val="-2"/>
        </w:rPr>
        <w:t>информации;</w:t>
      </w:r>
    </w:p>
    <w:p w:rsidR="00A83A9D" w:rsidRDefault="007D1A1F">
      <w:pPr>
        <w:pStyle w:val="a5"/>
        <w:ind w:right="130"/>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t>гигиены, ресурсосбережения, правовых и этических норм, норм информационной безопасности;</w:t>
      </w:r>
    </w:p>
    <w:p w:rsidR="00A83A9D" w:rsidRDefault="007D1A1F">
      <w:pPr>
        <w:pStyle w:val="a5"/>
        <w:ind w:right="133"/>
      </w:pPr>
      <w:r>
        <w:t>создавать тексты физического содержания в различных форматах с учётом назначения ин- формации и целевой аудитории, выбирая оптимальную форму представления и визуализа</w:t>
      </w:r>
      <w:r>
        <w:rPr>
          <w:spacing w:val="-4"/>
        </w:rPr>
        <w:t>ции.</w:t>
      </w:r>
    </w:p>
    <w:p w:rsidR="00A83A9D" w:rsidRDefault="007D1A1F">
      <w:pPr>
        <w:pStyle w:val="1"/>
        <w:spacing w:line="240" w:lineRule="auto"/>
        <w:rPr>
          <w:b w:val="0"/>
        </w:rPr>
      </w:pPr>
      <w:r>
        <w:t>Овладениеуниверсальнымикоммуникативными</w:t>
      </w:r>
      <w:r>
        <w:rPr>
          <w:spacing w:val="-2"/>
        </w:rPr>
        <w:t>действиями</w:t>
      </w:r>
      <w:r>
        <w:rPr>
          <w:b w:val="0"/>
          <w:spacing w:val="-2"/>
        </w:rPr>
        <w:t>:</w:t>
      </w:r>
    </w:p>
    <w:p w:rsidR="00A83A9D" w:rsidRDefault="007D1A1F">
      <w:pPr>
        <w:pStyle w:val="ac"/>
        <w:numPr>
          <w:ilvl w:val="0"/>
          <w:numId w:val="23"/>
        </w:numPr>
        <w:tabs>
          <w:tab w:val="left" w:pos="540"/>
        </w:tabs>
        <w:ind w:left="540" w:hanging="255"/>
        <w:rPr>
          <w:i/>
          <w:sz w:val="24"/>
        </w:rPr>
      </w:pPr>
      <w:r>
        <w:rPr>
          <w:i/>
          <w:spacing w:val="-2"/>
          <w:sz w:val="24"/>
        </w:rPr>
        <w:t>общение:</w:t>
      </w:r>
    </w:p>
    <w:p w:rsidR="00A83A9D" w:rsidRDefault="007D1A1F">
      <w:pPr>
        <w:pStyle w:val="a5"/>
        <w:ind w:right="947"/>
        <w:jc w:val="left"/>
      </w:pPr>
      <w:r>
        <w:t>осуществлять общение на уроках физики и во вне-урочной деятельности; распознаватьпредпосылкиконфликтныхситуацийисмягчатьконфликты;</w:t>
      </w:r>
    </w:p>
    <w:p w:rsidR="00A83A9D" w:rsidRDefault="007D1A1F">
      <w:pPr>
        <w:pStyle w:val="a5"/>
        <w:jc w:val="left"/>
      </w:pPr>
      <w:r>
        <w:t>развёрнутоилогичноизлагатьсвоюточкузрениясиспользованиемязык</w:t>
      </w:r>
      <w:r>
        <w:t>овых</w:t>
      </w:r>
      <w:r>
        <w:rPr>
          <w:spacing w:val="-2"/>
        </w:rPr>
        <w:t>средств.</w:t>
      </w:r>
    </w:p>
    <w:p w:rsidR="00A83A9D" w:rsidRDefault="007D1A1F">
      <w:pPr>
        <w:pStyle w:val="ac"/>
        <w:numPr>
          <w:ilvl w:val="0"/>
          <w:numId w:val="23"/>
        </w:numPr>
        <w:tabs>
          <w:tab w:val="left" w:pos="543"/>
        </w:tabs>
        <w:ind w:left="543" w:hanging="258"/>
        <w:rPr>
          <w:i/>
          <w:sz w:val="24"/>
        </w:rPr>
      </w:pPr>
      <w:r>
        <w:rPr>
          <w:i/>
          <w:sz w:val="24"/>
        </w:rPr>
        <w:t>совместная</w:t>
      </w:r>
      <w:r>
        <w:rPr>
          <w:i/>
          <w:spacing w:val="-2"/>
          <w:sz w:val="24"/>
        </w:rPr>
        <w:t>деятельность:</w:t>
      </w:r>
    </w:p>
    <w:p w:rsidR="00A83A9D" w:rsidRDefault="007D1A1F">
      <w:pPr>
        <w:pStyle w:val="a5"/>
        <w:spacing w:before="1"/>
      </w:pPr>
      <w:r>
        <w:t>пониматьииспользоватьпреимуществакоманднойииндивидуальной</w:t>
      </w:r>
      <w:r>
        <w:rPr>
          <w:spacing w:val="-2"/>
        </w:rPr>
        <w:t>работы;</w:t>
      </w:r>
    </w:p>
    <w:p w:rsidR="00A83A9D" w:rsidRDefault="007D1A1F">
      <w:pPr>
        <w:pStyle w:val="a5"/>
        <w:ind w:right="134"/>
      </w:pPr>
      <w:r>
        <w:t>выбирать тематику и методы совместных действий с учётом общих интересов, и возможностей каждого члена коллектива;</w:t>
      </w:r>
    </w:p>
    <w:p w:rsidR="00A83A9D" w:rsidRDefault="007D1A1F">
      <w:pPr>
        <w:pStyle w:val="a5"/>
        <w:ind w:right="144"/>
      </w:pPr>
      <w:r>
        <w:t xml:space="preserve">принимать цели совместной деятельности, </w:t>
      </w:r>
      <w:r>
        <w:t>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ind w:right="137"/>
      </w:pPr>
      <w:r>
        <w:t>оцениватькачество своего вкладаи каждого участникакоманды в общий результат по разраб</w:t>
      </w:r>
      <w:r>
        <w:t>отанным критериям;</w:t>
      </w:r>
    </w:p>
    <w:p w:rsidR="00A83A9D" w:rsidRDefault="007D1A1F">
      <w:pPr>
        <w:pStyle w:val="a5"/>
        <w:ind w:right="135"/>
      </w:pPr>
      <w:r>
        <w:t>предлагать новые проекты, оценивать идеи с позиции новизны, оригинальности, практической значимости;</w:t>
      </w:r>
    </w:p>
    <w:p w:rsidR="00A83A9D" w:rsidRDefault="007D1A1F">
      <w:pPr>
        <w:pStyle w:val="a5"/>
        <w:ind w:right="145"/>
      </w:pPr>
      <w:r>
        <w:t>осуществлять позитивное стратегическое поведение в различных ситуациях, проявлять творчество и воображение, быть инициативным.</w:t>
      </w:r>
    </w:p>
    <w:p w:rsidR="00A83A9D" w:rsidRDefault="007D1A1F">
      <w:pPr>
        <w:pStyle w:val="1"/>
        <w:spacing w:before="5"/>
      </w:pPr>
      <w:r>
        <w:lastRenderedPageBreak/>
        <w:t>Овладение</w:t>
      </w:r>
      <w:r>
        <w:t>универсальнымирегулятивными</w:t>
      </w:r>
      <w:r>
        <w:rPr>
          <w:spacing w:val="-2"/>
        </w:rPr>
        <w:t>действиями:</w:t>
      </w:r>
    </w:p>
    <w:p w:rsidR="00A83A9D" w:rsidRDefault="007D1A1F">
      <w:pPr>
        <w:pStyle w:val="ac"/>
        <w:numPr>
          <w:ilvl w:val="0"/>
          <w:numId w:val="24"/>
        </w:numPr>
        <w:tabs>
          <w:tab w:val="left" w:pos="543"/>
        </w:tabs>
        <w:spacing w:line="274" w:lineRule="exact"/>
        <w:ind w:left="543" w:hanging="258"/>
        <w:rPr>
          <w:i/>
          <w:sz w:val="24"/>
        </w:rPr>
      </w:pPr>
      <w:r>
        <w:rPr>
          <w:i/>
          <w:spacing w:val="-2"/>
          <w:sz w:val="24"/>
        </w:rPr>
        <w:t>самоорганизация:</w:t>
      </w:r>
    </w:p>
    <w:p w:rsidR="00A83A9D" w:rsidRDefault="007D1A1F">
      <w:pPr>
        <w:pStyle w:val="a5"/>
        <w:ind w:right="145"/>
      </w:pPr>
      <w:r>
        <w:t>самостоятельноосуществлять познавательную деятельность вобласти физики и астрономии, выявлять проблемы, ставить и формулировать собственные задачи;</w:t>
      </w:r>
    </w:p>
    <w:p w:rsidR="00A83A9D" w:rsidRDefault="007D1A1F">
      <w:pPr>
        <w:pStyle w:val="a5"/>
        <w:spacing w:before="66"/>
        <w:ind w:right="137"/>
      </w:pPr>
      <w:r>
        <w:t xml:space="preserve">самостоятельно составлять план решения расчётных и </w:t>
      </w:r>
      <w:r>
        <w:t>качественных задач, план выполнения практической работы с учётом имеющихся ресурсов, собственных возможностей и предпоч</w:t>
      </w:r>
      <w:r>
        <w:rPr>
          <w:spacing w:val="-2"/>
        </w:rPr>
        <w:t>тений;</w:t>
      </w:r>
    </w:p>
    <w:p w:rsidR="00A83A9D" w:rsidRDefault="007D1A1F">
      <w:pPr>
        <w:pStyle w:val="a5"/>
        <w:spacing w:before="1"/>
      </w:pPr>
      <w:r>
        <w:t xml:space="preserve">даватьоценкуновым </w:t>
      </w:r>
      <w:r>
        <w:rPr>
          <w:spacing w:val="-2"/>
        </w:rPr>
        <w:t>ситуациям;</w:t>
      </w:r>
    </w:p>
    <w:p w:rsidR="00A83A9D" w:rsidRDefault="007D1A1F">
      <w:pPr>
        <w:pStyle w:val="a5"/>
      </w:pPr>
      <w:r>
        <w:t>расширятьрамки учебногопредметанаосновеличных</w:t>
      </w:r>
      <w:r>
        <w:rPr>
          <w:spacing w:val="-2"/>
        </w:rPr>
        <w:t>предпочтений;</w:t>
      </w:r>
    </w:p>
    <w:p w:rsidR="00A83A9D" w:rsidRDefault="007D1A1F">
      <w:pPr>
        <w:pStyle w:val="a5"/>
        <w:jc w:val="left"/>
      </w:pPr>
      <w:r>
        <w:t>делатьосознанныйвыбор,аргументироватьего,б</w:t>
      </w:r>
      <w:r>
        <w:t>ратьнасебяответственностьзарешение; оценивать приобретённый опыт;</w:t>
      </w:r>
    </w:p>
    <w:p w:rsidR="00A83A9D" w:rsidRDefault="007D1A1F">
      <w:pPr>
        <w:pStyle w:val="a5"/>
        <w:jc w:val="left"/>
      </w:pPr>
      <w:r>
        <w:t>способствовать формированию и проявлению эрудиции в области физики, постоянно повышать свой образовательный и культурный уровень.</w:t>
      </w:r>
    </w:p>
    <w:p w:rsidR="00A83A9D" w:rsidRDefault="007D1A1F">
      <w:pPr>
        <w:pStyle w:val="ac"/>
        <w:numPr>
          <w:ilvl w:val="0"/>
          <w:numId w:val="24"/>
        </w:numPr>
        <w:tabs>
          <w:tab w:val="left" w:pos="543"/>
        </w:tabs>
        <w:ind w:left="543" w:hanging="258"/>
        <w:rPr>
          <w:i/>
          <w:sz w:val="24"/>
        </w:rPr>
      </w:pPr>
      <w:r>
        <w:rPr>
          <w:i/>
          <w:spacing w:val="-2"/>
          <w:sz w:val="24"/>
        </w:rPr>
        <w:t>самоконтроль:</w:t>
      </w:r>
    </w:p>
    <w:p w:rsidR="00A83A9D" w:rsidRDefault="007D1A1F">
      <w:pPr>
        <w:pStyle w:val="a5"/>
        <w:ind w:right="138"/>
        <w:jc w:val="left"/>
      </w:pPr>
      <w:r>
        <w:t>давать оценку новым ситуациям, вносить коррект</w:t>
      </w:r>
      <w:r>
        <w:t>ивы в деятельность, оценивать соответствие результатов целям;</w:t>
      </w:r>
    </w:p>
    <w:p w:rsidR="00A83A9D" w:rsidRDefault="007D1A1F">
      <w:pPr>
        <w:pStyle w:val="a5"/>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A83A9D" w:rsidRDefault="007D1A1F">
      <w:pPr>
        <w:pStyle w:val="a5"/>
        <w:ind w:right="1455"/>
        <w:jc w:val="left"/>
      </w:pPr>
      <w:r>
        <w:t>использоватьприёмырефлексиидляоценкиситуации,выбораверногорешен</w:t>
      </w:r>
      <w:r>
        <w:t>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A83A9D" w:rsidRDefault="007D1A1F">
      <w:pPr>
        <w:pStyle w:val="ac"/>
        <w:numPr>
          <w:ilvl w:val="0"/>
          <w:numId w:val="24"/>
        </w:numPr>
        <w:tabs>
          <w:tab w:val="left" w:pos="543"/>
        </w:tabs>
        <w:ind w:left="543" w:hanging="258"/>
        <w:rPr>
          <w:sz w:val="24"/>
        </w:rPr>
      </w:pPr>
      <w:r>
        <w:rPr>
          <w:sz w:val="24"/>
        </w:rPr>
        <w:t xml:space="preserve">принятиесебяи </w:t>
      </w:r>
      <w:r>
        <w:rPr>
          <w:spacing w:val="-2"/>
          <w:sz w:val="24"/>
        </w:rPr>
        <w:t>других:</w:t>
      </w:r>
    </w:p>
    <w:p w:rsidR="00A83A9D" w:rsidRDefault="007D1A1F">
      <w:pPr>
        <w:pStyle w:val="a5"/>
        <w:jc w:val="left"/>
      </w:pPr>
      <w:r>
        <w:t>приниматьсебя,понимаясвоинедостаткии</w:t>
      </w:r>
      <w:r>
        <w:rPr>
          <w:spacing w:val="-2"/>
        </w:rPr>
        <w:t xml:space="preserve"> достоинства;</w:t>
      </w:r>
    </w:p>
    <w:p w:rsidR="00A83A9D" w:rsidRDefault="007D1A1F">
      <w:pPr>
        <w:pStyle w:val="a5"/>
        <w:ind w:right="947"/>
        <w:jc w:val="left"/>
      </w:pPr>
      <w:r>
        <w:t>приниматьмотивыиаргументыдругихприанализе</w:t>
      </w:r>
      <w:r>
        <w:t>результатовдеятельности; признавать своё право и право других на ошибку.</w:t>
      </w:r>
    </w:p>
    <w:p w:rsidR="00A83A9D" w:rsidRDefault="007D1A1F">
      <w:pPr>
        <w:pStyle w:val="1"/>
        <w:ind w:left="0"/>
      </w:pPr>
      <w:r>
        <w:t>Предметныерезультатыосвоенияпрограммыпо</w:t>
      </w:r>
      <w:r>
        <w:rPr>
          <w:spacing w:val="-2"/>
        </w:rPr>
        <w:t>физике.</w:t>
      </w:r>
    </w:p>
    <w:p w:rsidR="00A83A9D" w:rsidRDefault="007D1A1F">
      <w:pPr>
        <w:ind w:left="285" w:right="137"/>
        <w:jc w:val="both"/>
        <w:rPr>
          <w:sz w:val="24"/>
        </w:rPr>
      </w:pPr>
      <w:r>
        <w:rPr>
          <w:sz w:val="24"/>
        </w:rPr>
        <w:t xml:space="preserve">В процессе изучения курса курса физики базового уровня в </w:t>
      </w:r>
      <w:r>
        <w:rPr>
          <w:b/>
          <w:i/>
          <w:sz w:val="24"/>
        </w:rPr>
        <w:t>10 классе обучающийся нау</w:t>
      </w:r>
      <w:r>
        <w:rPr>
          <w:b/>
          <w:i/>
          <w:spacing w:val="-2"/>
          <w:sz w:val="24"/>
        </w:rPr>
        <w:t>чится</w:t>
      </w:r>
      <w:r>
        <w:rPr>
          <w:spacing w:val="-2"/>
          <w:sz w:val="24"/>
        </w:rPr>
        <w:t>:</w:t>
      </w:r>
    </w:p>
    <w:p w:rsidR="00A83A9D" w:rsidRDefault="007D1A1F">
      <w:pPr>
        <w:pStyle w:val="a5"/>
        <w:ind w:right="141"/>
      </w:pPr>
      <w:r>
        <w:t>демонстрировать на примерах роль и место физики</w:t>
      </w:r>
      <w:r>
        <w:t xml:space="preserve">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A83A9D" w:rsidRDefault="007D1A1F">
      <w:pPr>
        <w:pStyle w:val="a5"/>
        <w:ind w:right="134"/>
      </w:pPr>
      <w:r>
        <w:t>учитывать границы применения изученных физических моделей: материальная точка, инер- циальная система отсчёта, абсолютно твёрд</w:t>
      </w:r>
      <w:r>
        <w:t>ое тело, идеальный газ, модели строения газов, жидкостей и твёрдых тел, точечный электрический заряд при решении физических задач;</w:t>
      </w:r>
    </w:p>
    <w:p w:rsidR="00A83A9D" w:rsidRDefault="007D1A1F">
      <w:pPr>
        <w:pStyle w:val="a5"/>
        <w:ind w:right="132"/>
      </w:pPr>
      <w:r>
        <w:t>распознавать физические явления (процессы) и объяснять их на основе законов механики, молекулярно-кинетической теории строени</w:t>
      </w:r>
      <w:r>
        <w:t>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w:t>
      </w:r>
      <w:r>
        <w:t>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w:t>
      </w:r>
      <w:r>
        <w:t>заимодействие зарядов;</w:t>
      </w:r>
    </w:p>
    <w:p w:rsidR="00A83A9D" w:rsidRDefault="007D1A1F">
      <w:pPr>
        <w:pStyle w:val="a5"/>
        <w:jc w:val="left"/>
      </w:pPr>
      <w:r>
        <w:t>описыватьмеханическоедвижение,используяфизическиевеличины:координата,путь,перемещение,скорость,ускорение,массатела,сила,импульстела,кинетическаяэнергия, потенциальнаяэнергия,механическаяработа,механическаямощность;приописанииправильн</w:t>
      </w:r>
      <w:r>
        <w:t>отрактоватьфизическийсмыслиспользуемыхвеличин,ихобозначенияиединицы, находить формулы, связывающие данную физическую величину с другими величинами; описыватьизученныетепловыесвойствателитепловыеявления,используяфизические величины:давлениегаза,температура,</w:t>
      </w:r>
      <w:r>
        <w:t>средняякинетическаяэнергияхаотическогодвижения молекул,среднеквадратичнаяскоростьмолекул,количествотеплоты,внутренняяэнергия, работа газа, коэффициент полезного действия теплового двигателя; при описании правильно трактовать физический смысл используемых в</w:t>
      </w:r>
      <w:r>
        <w:t>еличин, их обозначения и единицы, находить формулы, связывающие данную физическую величину с другими величинам;</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 xml:space="preserve">описывать изученныеэлектрическиесвойствавеществаи электрическиеявления (процессы), используя физические величины: электрический </w:t>
      </w:r>
      <w:r>
        <w:t>заряд, электрическое поле, напряжённость поля, потенциал, разность потенциалов; при описании правильно трактовать физический смыслиспользуемыхвеличин,ихобозначенияиединицы;указыватьформулы,связывающие данную физическую величину с другими величинами;</w:t>
      </w:r>
    </w:p>
    <w:p w:rsidR="00A83A9D" w:rsidRDefault="007D1A1F">
      <w:pPr>
        <w:pStyle w:val="a5"/>
        <w:spacing w:before="1"/>
        <w:ind w:right="134"/>
      </w:pPr>
      <w:r>
        <w:t>анализ</w:t>
      </w:r>
      <w:r>
        <w:t>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w:t>
      </w:r>
      <w:r>
        <w:t>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 лютной температурой, первый закон термодинамики, закон сохранения электрического заряда, закон Куло</w:t>
      </w:r>
      <w:r>
        <w:t>на, при этом различать словесную формулировку закона, его математиче- ское выражение и условия (границы, области) применимости;</w:t>
      </w:r>
    </w:p>
    <w:p w:rsidR="00A83A9D" w:rsidRDefault="007D1A1F">
      <w:pPr>
        <w:pStyle w:val="a5"/>
        <w:ind w:right="135"/>
      </w:pPr>
      <w:r>
        <w:t>объяснять основные принципы действия машин, приборов и технических устройств; разли- чать условия их безопасного использования в</w:t>
      </w:r>
      <w:r>
        <w:t xml:space="preserve"> повседневной жизни;</w:t>
      </w:r>
    </w:p>
    <w:p w:rsidR="00A83A9D" w:rsidRDefault="007D1A1F">
      <w:pPr>
        <w:pStyle w:val="a5"/>
        <w:ind w:right="135"/>
      </w:pPr>
      <w:r>
        <w:t>выполнять эксперименты по исследованию физических явлений и процессов с использова- нием прямых, и косвенных измерений, при этом формулировать проблему/задачу и гипотезу учебного эксперимента, собирать установку из предложенного оборуд</w:t>
      </w:r>
      <w:r>
        <w:t>ования, проводить опыт и формулировать выводы;</w:t>
      </w:r>
    </w:p>
    <w:p w:rsidR="00A83A9D" w:rsidRDefault="007D1A1F">
      <w:pPr>
        <w:pStyle w:val="a5"/>
        <w:ind w:right="136"/>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A83A9D" w:rsidRDefault="007D1A1F">
      <w:pPr>
        <w:pStyle w:val="a5"/>
        <w:spacing w:before="1"/>
        <w:ind w:right="134"/>
      </w:pPr>
      <w:r>
        <w:t>исследовать зависимости между физичес</w:t>
      </w:r>
      <w:r>
        <w:t>кими величинами с использованием прямых изме- рений, при этом конструировать установку, фиксировать результаты полученной зависимо- сти физических величин в виде таблиц и графиков, делать выводы по результатам исследо</w:t>
      </w:r>
      <w:r>
        <w:rPr>
          <w:spacing w:val="-2"/>
        </w:rPr>
        <w:t>вания;</w:t>
      </w:r>
    </w:p>
    <w:p w:rsidR="00A83A9D" w:rsidRDefault="007D1A1F">
      <w:pPr>
        <w:pStyle w:val="a5"/>
        <w:ind w:right="139"/>
      </w:pPr>
      <w:r>
        <w:t>соблюдать правила безопасного тр</w:t>
      </w:r>
      <w:r>
        <w:t>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A83A9D" w:rsidRDefault="007D1A1F">
      <w:pPr>
        <w:pStyle w:val="a5"/>
        <w:ind w:right="136"/>
      </w:pPr>
      <w:r>
        <w:t>решать расчётные задачи с явно заданной физической моделью, используя ф</w:t>
      </w:r>
      <w:r>
        <w:t>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A83A9D" w:rsidRDefault="007D1A1F">
      <w:pPr>
        <w:pStyle w:val="a5"/>
        <w:ind w:right="135"/>
      </w:pPr>
      <w:r>
        <w:t>решать качестве</w:t>
      </w:r>
      <w:r>
        <w:t>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83A9D" w:rsidRDefault="007D1A1F">
      <w:pPr>
        <w:pStyle w:val="a5"/>
        <w:ind w:right="137"/>
      </w:pPr>
      <w:r>
        <w:t>использовать при решении учебных задач современные информационные технологии для поиска, структурирования, инт</w:t>
      </w:r>
      <w:r>
        <w:t xml:space="preserve">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A83A9D" w:rsidRDefault="007D1A1F">
      <w:pPr>
        <w:pStyle w:val="a5"/>
        <w:spacing w:before="1"/>
        <w:ind w:right="141"/>
      </w:pPr>
      <w:r>
        <w:t>приводить примеры вклада российских и зарубежных учёных-физиков в развитие науки, объяснение процессов ок</w:t>
      </w:r>
      <w:r>
        <w:t>ружающего мира, в развитие техники и технологий;</w:t>
      </w:r>
    </w:p>
    <w:p w:rsidR="00A83A9D" w:rsidRDefault="007D1A1F">
      <w:pPr>
        <w:pStyle w:val="a5"/>
        <w:ind w:right="136"/>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w:t>
      </w:r>
      <w:r>
        <w:t>оведения в окружающей среде;</w:t>
      </w:r>
    </w:p>
    <w:p w:rsidR="00A83A9D" w:rsidRDefault="007D1A1F">
      <w:pPr>
        <w:ind w:left="285" w:right="137"/>
        <w:jc w:val="both"/>
        <w:rPr>
          <w:b/>
          <w:sz w:val="24"/>
        </w:rPr>
      </w:pPr>
      <w:r>
        <w:rPr>
          <w:sz w:val="24"/>
        </w:rPr>
        <w:t>работать в группе с выполнением различных социальных ролей, планировать работугруппы, рационально распределять обязанности и планировать деятельность в нестандартных ситуациях,оцениватьвкладкаждогоиз участниковгруппыврешениерас</w:t>
      </w:r>
      <w:r>
        <w:rPr>
          <w:sz w:val="24"/>
        </w:rPr>
        <w:t xml:space="preserve">сматриваемойпроблемы. </w:t>
      </w:r>
      <w:r>
        <w:rPr>
          <w:b/>
          <w:sz w:val="24"/>
        </w:rPr>
        <w:t xml:space="preserve">В процессе изучения курса физики базового уровня в 11 классе обучающийся </w:t>
      </w:r>
      <w:r>
        <w:rPr>
          <w:b/>
          <w:spacing w:val="-2"/>
          <w:sz w:val="24"/>
        </w:rPr>
        <w:t>научится:</w:t>
      </w:r>
    </w:p>
    <w:p w:rsidR="00A83A9D" w:rsidRDefault="007D1A1F">
      <w:pPr>
        <w:pStyle w:val="a5"/>
        <w:spacing w:before="1"/>
        <w:ind w:right="136"/>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w:t>
      </w:r>
      <w:r>
        <w:t>практической деятельности людей, целостность и единство физической картины мира;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w:t>
      </w:r>
      <w:r>
        <w:t>ль атомного ядра при решении физических задач;</w:t>
      </w:r>
    </w:p>
    <w:p w:rsidR="00A83A9D" w:rsidRDefault="007D1A1F">
      <w:pPr>
        <w:pStyle w:val="a5"/>
        <w:spacing w:before="1"/>
        <w:ind w:right="133"/>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w:t>
      </w:r>
      <w:r>
        <w:t>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w:t>
      </w:r>
      <w:r>
        <w:t>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A83A9D" w:rsidRDefault="007D1A1F">
      <w:pPr>
        <w:pStyle w:val="a5"/>
        <w:ind w:right="135"/>
      </w:pPr>
      <w:r>
        <w:t xml:space="preserve">описывать изученные свойства вещества (электрические, магнитные, оптические, электрическую </w:t>
      </w:r>
      <w:r>
        <w:t>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w:t>
      </w:r>
      <w:r>
        <w:t>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исила тока в процессе гармонических электромагнитных колебаний, фокусное расстояние и оптиче</w:t>
      </w:r>
      <w:r>
        <w:t>ская сила линзы, при описании правильно трактовать физический смысл используемых величин,их обозначенияи единицы, указыватьформулы, связывающиеданнуюфизическую величину с другими величинами;</w:t>
      </w:r>
    </w:p>
    <w:p w:rsidR="00A83A9D" w:rsidRDefault="007D1A1F">
      <w:pPr>
        <w:pStyle w:val="a5"/>
        <w:spacing w:before="1"/>
        <w:ind w:right="132"/>
      </w:pPr>
      <w:r>
        <w:t>описывать изученные квантовые явления и процессы, используя физич</w:t>
      </w:r>
      <w:r>
        <w:t>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w:t>
      </w:r>
      <w:r>
        <w:t>ать формулы, связывающие данную физическую величину с другими величинами, вычислять значение физической величины;</w:t>
      </w:r>
    </w:p>
    <w:p w:rsidR="00A83A9D" w:rsidRDefault="007D1A1F">
      <w:pPr>
        <w:pStyle w:val="a5"/>
        <w:ind w:right="131"/>
      </w:pPr>
      <w:r>
        <w:t>анализировать физические процессы и явления, используя физические законы и принципы: закон Ома, законы последовательного и параллельного соеди</w:t>
      </w:r>
      <w:r>
        <w:t>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 эффекта, закон сохранения энергии, закон сохранения импульса</w:t>
      </w:r>
      <w:r>
        <w:t>,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A83A9D" w:rsidRDefault="007D1A1F">
      <w:pPr>
        <w:pStyle w:val="a5"/>
        <w:ind w:right="140"/>
      </w:pPr>
      <w:r>
        <w:t>определять н</w:t>
      </w:r>
      <w:r>
        <w:t>аправление вектора индукции магнитного поля проводника с током, силы Ампера и силы Лоренца;</w:t>
      </w:r>
    </w:p>
    <w:p w:rsidR="00A83A9D" w:rsidRDefault="007D1A1F">
      <w:pPr>
        <w:pStyle w:val="a5"/>
        <w:spacing w:before="1"/>
      </w:pPr>
      <w:r>
        <w:t>строитьиописыватьизображение,создаваемоеплоскимзеркалом,тонкой</w:t>
      </w:r>
      <w:r>
        <w:rPr>
          <w:spacing w:val="-2"/>
        </w:rPr>
        <w:t>линзой;</w:t>
      </w:r>
    </w:p>
    <w:p w:rsidR="00A83A9D" w:rsidRDefault="007D1A1F">
      <w:pPr>
        <w:pStyle w:val="a5"/>
        <w:ind w:right="135"/>
      </w:pPr>
      <w:r>
        <w:t>выполнять эксперименты по исследованию физических явлений и процессов с использованием прямых,</w:t>
      </w:r>
      <w:r>
        <w:t xml:space="preserve">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A83A9D" w:rsidRDefault="007D1A1F">
      <w:pPr>
        <w:pStyle w:val="a5"/>
        <w:ind w:right="144"/>
      </w:pPr>
      <w:r>
        <w:t>осуществлять прямые и косвенные измерения физических величин, при этом</w:t>
      </w:r>
      <w:r>
        <w:t xml:space="preserve"> выбирать оптимальный способ измерения и использовать известные методы оценки погрешностей </w:t>
      </w:r>
      <w:r>
        <w:rPr>
          <w:spacing w:val="-2"/>
        </w:rPr>
        <w:t>измерений;</w:t>
      </w:r>
    </w:p>
    <w:p w:rsidR="00A83A9D" w:rsidRDefault="007D1A1F">
      <w:pPr>
        <w:pStyle w:val="a5"/>
        <w:jc w:val="left"/>
      </w:pPr>
      <w:r>
        <w:t>исследоватьзависимостифизическихвеличинсиспользованиемпрямыхизмерений:при этом конструироватьустановку,фиксироватьрезультаты полученнойзависимостифизическ</w:t>
      </w:r>
      <w:r>
        <w:t>их величин в виде таблиц и графиков, делать выводы по результатам исследования; соблюдатьправилабезопасноготрудаприпроведенииисследованийврамкахучебного эксперимента, учебно-исследовательской и проектной деятельности с использованием измерительных устройст</w:t>
      </w:r>
      <w:r>
        <w:t>в и лабораторного оборудования;</w:t>
      </w:r>
    </w:p>
    <w:p w:rsidR="00A83A9D" w:rsidRDefault="007D1A1F">
      <w:pPr>
        <w:pStyle w:val="a5"/>
        <w:spacing w:before="66"/>
        <w:ind w:right="13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w:t>
      </w:r>
      <w:r>
        <w:t>ния, проводить расчёты и оценивать реальность полученного значения физической величины;</w:t>
      </w:r>
    </w:p>
    <w:p w:rsidR="00A83A9D" w:rsidRDefault="007D1A1F">
      <w:pPr>
        <w:pStyle w:val="a5"/>
        <w:spacing w:before="1"/>
        <w:ind w:right="135"/>
      </w:pPr>
      <w:r>
        <w:lastRenderedPageBreak/>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A83A9D" w:rsidRDefault="007D1A1F">
      <w:pPr>
        <w:pStyle w:val="a5"/>
        <w:ind w:right="137"/>
      </w:pPr>
      <w:r>
        <w:t>использ</w:t>
      </w:r>
      <w:r>
        <w:t xml:space="preserve">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A83A9D" w:rsidRDefault="007D1A1F">
      <w:pPr>
        <w:pStyle w:val="a5"/>
        <w:ind w:right="146"/>
      </w:pPr>
      <w:r>
        <w:t>об</w:t>
      </w:r>
      <w:r>
        <w:t>ъяснятьпринципыдействиямашин,приборовитехнических устройств,различать условия их безопасного использования в повседневной жизни;</w:t>
      </w:r>
    </w:p>
    <w:p w:rsidR="00A83A9D" w:rsidRDefault="007D1A1F">
      <w:pPr>
        <w:pStyle w:val="a5"/>
        <w:ind w:right="138"/>
      </w:pPr>
      <w:r>
        <w:t>приводить примеры вклада российских и зарубежных учёных-физиков в развитие науки, в объяснение процессов окружающего мира, в ра</w:t>
      </w:r>
      <w:r>
        <w:t>звитие техники и технологий;</w:t>
      </w:r>
    </w:p>
    <w:p w:rsidR="00A83A9D" w:rsidRDefault="007D1A1F">
      <w:pPr>
        <w:pStyle w:val="a5"/>
        <w:ind w:right="136"/>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w:t>
      </w:r>
      <w:r>
        <w:t>й среде;</w:t>
      </w:r>
    </w:p>
    <w:p w:rsidR="00A83A9D" w:rsidRDefault="007D1A1F">
      <w:pPr>
        <w:pStyle w:val="a5"/>
        <w:ind w:right="137"/>
      </w:pPr>
      <w:r>
        <w:t>работать в группе с выполнением различных социальных ролей, планировать работугруппы, рационально распределять обязанности и планировать деятельность в нестандартных ситуациях,оцениватьвкладкаждогоиз участниковгруппыврешениерассматриваемойпроблемы</w:t>
      </w:r>
      <w:r>
        <w:t>.</w:t>
      </w:r>
    </w:p>
    <w:p w:rsidR="00A83A9D" w:rsidRDefault="007D1A1F">
      <w:pPr>
        <w:pStyle w:val="1"/>
        <w:ind w:left="140"/>
        <w:jc w:val="center"/>
      </w:pPr>
      <w:r>
        <w:t>Рабочаяпрограммапоучебномупредмету«Химия»(базовый</w:t>
      </w:r>
      <w:r>
        <w:rPr>
          <w:spacing w:val="-2"/>
        </w:rPr>
        <w:t xml:space="preserve"> уровень).</w:t>
      </w:r>
    </w:p>
    <w:p w:rsidR="00A83A9D" w:rsidRDefault="007D1A1F">
      <w:pPr>
        <w:pStyle w:val="a5"/>
        <w:spacing w:line="274" w:lineRule="exact"/>
        <w:ind w:left="224" w:right="85"/>
        <w:jc w:val="center"/>
      </w:pPr>
      <w:r>
        <w:t>Рабочаяпрограммапоучебномупредмету«Химия»(базовыйуровень)(предметная</w:t>
      </w:r>
      <w:r>
        <w:rPr>
          <w:spacing w:val="-2"/>
        </w:rPr>
        <w:t>область</w:t>
      </w:r>
    </w:p>
    <w:p w:rsidR="00A83A9D" w:rsidRDefault="007D1A1F">
      <w:pPr>
        <w:pStyle w:val="a5"/>
        <w:spacing w:before="1"/>
        <w:ind w:right="137"/>
      </w:pPr>
      <w:r>
        <w:t xml:space="preserve">«Естественно-научные предметы») (далее соответственно – программа по химии, химия) включает пояснительную записку, </w:t>
      </w:r>
      <w:r>
        <w:t>содержание обучения, планируемые результаты освоения программы по химии.</w:t>
      </w:r>
    </w:p>
    <w:p w:rsidR="00A83A9D" w:rsidRDefault="007D1A1F">
      <w:pPr>
        <w:pStyle w:val="a5"/>
        <w:ind w:right="134" w:firstLine="566"/>
      </w:pPr>
      <w:r>
        <w:t>Пояснительная запискаотражает общие цели и задачи изучения химии,характеристику психологических предпосылок к её изучению обучающимися, место в структуре учебного плана, а также подхо</w:t>
      </w:r>
      <w:r>
        <w:t>ды к отбору содержания, к определению планируемых результатов и к структуре тематического планирования.</w:t>
      </w:r>
    </w:p>
    <w:p w:rsidR="00A83A9D" w:rsidRDefault="007D1A1F">
      <w:pPr>
        <w:pStyle w:val="a5"/>
        <w:ind w:right="139" w:firstLine="566"/>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w:t>
      </w:r>
      <w:r>
        <w:t>ия.</w:t>
      </w:r>
    </w:p>
    <w:p w:rsidR="00A83A9D" w:rsidRDefault="007D1A1F">
      <w:pPr>
        <w:pStyle w:val="a5"/>
        <w:ind w:right="137" w:firstLine="566"/>
      </w:pPr>
      <w:r>
        <w:t>Планируемые результаты освоения программы по химии включают личностные, мета- 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A83A9D" w:rsidRDefault="00A83A9D">
      <w:pPr>
        <w:pStyle w:val="a5"/>
        <w:ind w:left="0"/>
        <w:jc w:val="left"/>
      </w:pPr>
    </w:p>
    <w:p w:rsidR="00A83A9D" w:rsidRDefault="007D1A1F">
      <w:pPr>
        <w:pStyle w:val="a5"/>
        <w:spacing w:before="1"/>
        <w:ind w:left="3874"/>
      </w:pPr>
      <w:r>
        <w:rPr>
          <w:b/>
        </w:rPr>
        <w:t>Пояснительная</w:t>
      </w:r>
      <w:r>
        <w:rPr>
          <w:b/>
          <w:spacing w:val="-2"/>
        </w:rPr>
        <w:t>записка</w:t>
      </w:r>
      <w:r>
        <w:rPr>
          <w:spacing w:val="-2"/>
        </w:rPr>
        <w:t>.</w:t>
      </w:r>
    </w:p>
    <w:p w:rsidR="00A83A9D" w:rsidRDefault="007D1A1F">
      <w:pPr>
        <w:pStyle w:val="a5"/>
        <w:ind w:right="134" w:firstLine="566"/>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w:t>
      </w:r>
      <w:r>
        <w:t>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 граммы воспитания.</w:t>
      </w:r>
    </w:p>
    <w:p w:rsidR="00A83A9D" w:rsidRDefault="007D1A1F">
      <w:pPr>
        <w:pStyle w:val="a5"/>
        <w:ind w:right="134" w:firstLine="566"/>
      </w:pPr>
      <w:r>
        <w:t>Основу подходов к разработке программы по химии, к определению общей стратегии обуч</w:t>
      </w:r>
      <w:r>
        <w:t>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w:t>
      </w:r>
      <w:r>
        <w:t>пускников.</w:t>
      </w:r>
    </w:p>
    <w:p w:rsidR="00A83A9D" w:rsidRDefault="007D1A1F">
      <w:pPr>
        <w:pStyle w:val="a5"/>
        <w:ind w:right="144" w:firstLine="566"/>
      </w:pPr>
      <w:r>
        <w:t>В соответствии с данными положениями программа по химии (базовый уровень) на уровне среднего общего образования:</w:t>
      </w:r>
    </w:p>
    <w:p w:rsidR="00A83A9D" w:rsidRDefault="007D1A1F">
      <w:pPr>
        <w:pStyle w:val="a5"/>
        <w:spacing w:before="66"/>
        <w:ind w:right="133"/>
      </w:pPr>
      <w:r>
        <w:t>устанавливает обязательное (инвариантное) предметное содержание, определяет количественные и качественные его характеристики на кажд</w:t>
      </w:r>
      <w:r>
        <w:t>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A83A9D" w:rsidRDefault="007D1A1F">
      <w:pPr>
        <w:pStyle w:val="a5"/>
        <w:spacing w:before="1"/>
        <w:ind w:right="136"/>
      </w:pPr>
      <w:r>
        <w:t xml:space="preserve">даёт примерное распределение учебных часов по тематическим разделам, рекомендует примерную последовательность </w:t>
      </w:r>
      <w:r>
        <w:t>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A83A9D" w:rsidRDefault="007D1A1F">
      <w:pPr>
        <w:pStyle w:val="a5"/>
        <w:ind w:right="130"/>
      </w:pPr>
      <w:r>
        <w:t xml:space="preserve">даёт методическую интерпретацию целей изучения предмета на уровне современных приоритетов в системе </w:t>
      </w:r>
      <w:r>
        <w:t xml:space="preserve">среднего общего образования, содержательной характеристики </w:t>
      </w:r>
      <w:r>
        <w:lastRenderedPageBreak/>
        <w:t>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w:t>
      </w:r>
      <w:r>
        <w:t>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A83A9D" w:rsidRDefault="007D1A1F">
      <w:pPr>
        <w:pStyle w:val="a5"/>
        <w:ind w:right="139" w:firstLine="566"/>
      </w:pPr>
      <w:r>
        <w:t>Программа</w:t>
      </w:r>
      <w:r>
        <w:t xml:space="preserve"> по химии является ориентиром для составления рабочих программ, авторы которыхмогутпредложитьсвойподходкструктурированиюипоследовательностиизучения учебного материала, а также своё видение относительно возможности выбора вариативной составляющей содержания</w:t>
      </w:r>
      <w:r>
        <w:t xml:space="preserve"> предмета дополнительно к обязательной (инвариантной) частиего содержания.</w:t>
      </w:r>
    </w:p>
    <w:p w:rsidR="00A83A9D" w:rsidRDefault="007D1A1F">
      <w:pPr>
        <w:pStyle w:val="a5"/>
        <w:spacing w:before="1"/>
        <w:ind w:right="135" w:firstLine="566"/>
      </w:pPr>
      <w:r>
        <w:t>Химическое образование, получаемое выпускниками ГБОУ «Цакирская СОШИХЭН», является неотъемлемой частью их образованности и служит завершающим этапом реализации на соответствующем ба</w:t>
      </w:r>
      <w:r>
        <w:t>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w:t>
      </w:r>
      <w:r>
        <w:t xml:space="preserve">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w:t>
      </w:r>
      <w:r>
        <w:t>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A83A9D" w:rsidRDefault="007D1A1F">
      <w:pPr>
        <w:pStyle w:val="a5"/>
        <w:ind w:right="143" w:firstLine="566"/>
      </w:pPr>
      <w:r>
        <w:t>При формировании содержания предмета «Химия» учтены следующие положени</w:t>
      </w:r>
      <w:r>
        <w:t>я о специфике и значении науки химии.</w:t>
      </w:r>
    </w:p>
    <w:p w:rsidR="00A83A9D" w:rsidRDefault="007D1A1F">
      <w:pPr>
        <w:pStyle w:val="a5"/>
        <w:ind w:right="135" w:firstLine="566"/>
      </w:pPr>
      <w:r>
        <w:t xml:space="preserve">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w:t>
      </w:r>
      <w:r>
        <w:t>окружающем мире как о единстве при- 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A83A9D" w:rsidRDefault="007D1A1F">
      <w:pPr>
        <w:pStyle w:val="a5"/>
        <w:spacing w:before="1"/>
        <w:ind w:right="137" w:firstLine="566"/>
      </w:pPr>
      <w:r>
        <w:t>Современная химия к</w:t>
      </w:r>
      <w:r>
        <w:t>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w:t>
      </w:r>
      <w:r>
        <w:t>ами, химия стала неотъемлемой частью мировой культуры, необходимым условием успешного труда и жизни каждого члена общества.</w:t>
      </w:r>
    </w:p>
    <w:p w:rsidR="00A83A9D" w:rsidRDefault="007D1A1F">
      <w:pPr>
        <w:pStyle w:val="a5"/>
        <w:ind w:right="132" w:firstLine="566"/>
      </w:pPr>
      <w:r>
        <w:t>В соответствии с общими целями и принципами среднего общего образования содержание предмета «Химия» (10–11 классы, базовый уровень и</w:t>
      </w:r>
      <w:r>
        <w:t>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w:t>
      </w:r>
      <w:r>
        <w:t>мией.</w:t>
      </w:r>
    </w:p>
    <w:p w:rsidR="00A83A9D" w:rsidRDefault="007D1A1F">
      <w:pPr>
        <w:pStyle w:val="a5"/>
        <w:spacing w:before="1"/>
        <w:ind w:right="132" w:firstLine="710"/>
      </w:pPr>
      <w:r>
        <w:t>Составляющимипредмета «Химия»являются базовыекурсы – «Органическаяхимия» и «Общая и неорганическая химия», основным компонентом содержания которых являются</w:t>
      </w:r>
    </w:p>
    <w:p w:rsidR="00A83A9D" w:rsidRDefault="007D1A1F">
      <w:pPr>
        <w:pStyle w:val="a5"/>
        <w:spacing w:before="66"/>
        <w:ind w:right="139"/>
      </w:pPr>
      <w:r>
        <w:t>основы базовой науки: система знаний по неорганической химии (с включением знаний из общей хим</w:t>
      </w:r>
      <w:r>
        <w:t>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A83A9D" w:rsidRDefault="007D1A1F">
      <w:pPr>
        <w:pStyle w:val="a5"/>
        <w:spacing w:before="1"/>
        <w:ind w:right="135" w:firstLine="710"/>
      </w:pPr>
      <w:r>
        <w:t>Структура содержания курсов – «Органическая химия» и «Общая</w:t>
      </w:r>
      <w:r>
        <w:t xml:space="preserve">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w:t>
      </w:r>
      <w:r>
        <w:t>риваются на уровне классической теории строения органических соединений, а также на уровне стерео- 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w:t>
      </w:r>
      <w:r>
        <w:t xml:space="preserve">ки активных соединений. В курсе органической химии получают развитие </w:t>
      </w:r>
      <w:r>
        <w:lastRenderedPageBreak/>
        <w:t>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w:t>
      </w:r>
      <w:r>
        <w:t>имической реакции.</w:t>
      </w:r>
    </w:p>
    <w:p w:rsidR="00A83A9D" w:rsidRDefault="007D1A1F">
      <w:pPr>
        <w:pStyle w:val="a5"/>
        <w:ind w:right="134" w:firstLine="710"/>
      </w:pPr>
      <w:r>
        <w:t>В предмете «Химия»базового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w:t>
      </w:r>
      <w:r>
        <w:t>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A83A9D" w:rsidRDefault="007D1A1F">
      <w:pPr>
        <w:pStyle w:val="a5"/>
        <w:spacing w:before="1"/>
        <w:ind w:right="134" w:firstLine="710"/>
      </w:pPr>
      <w:r>
        <w:t>Единая система зна</w:t>
      </w:r>
      <w:r>
        <w:t xml:space="preserve">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w:t>
      </w:r>
      <w:r>
        <w:t>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w:t>
      </w:r>
      <w:r>
        <w:t>о предмета «Химия»данного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w:t>
      </w:r>
      <w:r>
        <w:t>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w:t>
      </w:r>
      <w:r>
        <w:t>оздания новых технологий и мат</w:t>
      </w:r>
      <w:r>
        <w:t>е</w:t>
      </w:r>
      <w:r>
        <w:rPr>
          <w:spacing w:val="-2"/>
        </w:rPr>
        <w:t>риалов.</w:t>
      </w:r>
    </w:p>
    <w:p w:rsidR="00A83A9D" w:rsidRDefault="007D1A1F">
      <w:pPr>
        <w:pStyle w:val="a5"/>
        <w:spacing w:before="1"/>
        <w:ind w:right="137" w:firstLine="710"/>
      </w:pPr>
      <w: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w:t>
      </w:r>
      <w:r>
        <w:t>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r>
        <w:t>.</w:t>
      </w:r>
    </w:p>
    <w:p w:rsidR="00A83A9D" w:rsidRDefault="007D1A1F">
      <w:pPr>
        <w:pStyle w:val="a5"/>
        <w:ind w:right="133" w:firstLine="710"/>
      </w:pPr>
      <w:r>
        <w:t>В практике преподавания химии как на уровне основного общего образования так ина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w:t>
      </w:r>
      <w:r>
        <w:t xml:space="preserve">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w:t>
      </w:r>
      <w:r>
        <w:rPr>
          <w:spacing w:val="-2"/>
        </w:rPr>
        <w:t>оправдан</w:t>
      </w:r>
      <w:r>
        <w:rPr>
          <w:spacing w:val="-2"/>
        </w:rPr>
        <w:t>ным.</w:t>
      </w:r>
    </w:p>
    <w:p w:rsidR="00A83A9D" w:rsidRDefault="007D1A1F">
      <w:pPr>
        <w:pStyle w:val="a5"/>
        <w:spacing w:before="66"/>
        <w:ind w:firstLine="710"/>
        <w:jc w:val="left"/>
      </w:pPr>
      <w:r>
        <w:t>Главными целями изучения предмета «Химия» на уровне среднего общего образования на базовом уровне являются:</w:t>
      </w:r>
    </w:p>
    <w:p w:rsidR="00A83A9D" w:rsidRDefault="007D1A1F">
      <w:pPr>
        <w:pStyle w:val="a5"/>
        <w:ind w:right="136"/>
        <w:jc w:val="left"/>
      </w:pPr>
      <w:r>
        <w:t>формированиесистемыхимическихзнанийкакважнейшейсоставляющейестественно-научной картинымира,восновекоторой лежатключевыепонятия,фундаментальныез</w:t>
      </w:r>
      <w:r>
        <w:t>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 формированиеиразвитиепредставлений онаучных методахпознаниявеществи химических ре</w:t>
      </w:r>
      <w:r>
        <w:t>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A83A9D" w:rsidRDefault="007D1A1F">
      <w:pPr>
        <w:pStyle w:val="a5"/>
        <w:spacing w:before="1"/>
        <w:jc w:val="left"/>
      </w:pPr>
      <w:r>
        <w:t>развитие умений и способов деятельности, связанных с наблюдением и объяснением химического экспери</w:t>
      </w:r>
      <w:r>
        <w:t>мента, соблюдением правил безопасного обращения с веществами.</w:t>
      </w:r>
    </w:p>
    <w:p w:rsidR="00A83A9D" w:rsidRDefault="007D1A1F">
      <w:pPr>
        <w:pStyle w:val="a5"/>
        <w:ind w:right="132" w:firstLine="566"/>
      </w:pPr>
      <w: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w:t>
      </w:r>
      <w: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w:t>
      </w:r>
      <w:r>
        <w:lastRenderedPageBreak/>
        <w:t>а функциональной грамотностью, то есть способа</w:t>
      </w:r>
      <w:r>
        <w:t>ми и умениями активного получения знаний и применения их в реальной жизни для решения практических задач.</w:t>
      </w:r>
    </w:p>
    <w:p w:rsidR="00A83A9D" w:rsidRDefault="007D1A1F">
      <w:pPr>
        <w:pStyle w:val="a5"/>
        <w:ind w:right="135" w:firstLine="424"/>
      </w:pPr>
      <w:r>
        <w:t>В этой связи при изучении предмета «Химия» доминирующее значение приобретают та- кие цели и задачи, как:</w:t>
      </w:r>
    </w:p>
    <w:p w:rsidR="00A83A9D" w:rsidRDefault="007D1A1F">
      <w:pPr>
        <w:pStyle w:val="a5"/>
        <w:spacing w:before="1"/>
        <w:ind w:right="133"/>
      </w:pPr>
      <w:r>
        <w:t>адаптация обучающихся к условиям динамично ра</w:t>
      </w:r>
      <w:r>
        <w:t>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A83A9D" w:rsidRDefault="007D1A1F">
      <w:pPr>
        <w:pStyle w:val="a5"/>
        <w:ind w:right="134"/>
      </w:pPr>
      <w:r>
        <w:t xml:space="preserve">формирование у обучающихся </w:t>
      </w:r>
      <w:r>
        <w:t>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w:t>
      </w:r>
      <w:r>
        <w:t>ии, а также для оценки с позиций экологической безопасностихарактеравлияниявеществихимическихпроцессовнаорганизмчеловека и природную среду;</w:t>
      </w:r>
    </w:p>
    <w:p w:rsidR="00A83A9D" w:rsidRDefault="007D1A1F">
      <w:pPr>
        <w:pStyle w:val="a5"/>
        <w:jc w:val="left"/>
      </w:pPr>
      <w:r>
        <w:t>развитие познавательных интересов, интеллектуальных и творческих способностей обучающихся:способностисамостоятельноп</w:t>
      </w:r>
      <w:r>
        <w:t>риобретатьновые знанияпо химиив соответствии с жизненнымипотребностями,использоватьсовременныеинформационныетехнологиидля поиска и анализа учебной и научно-популярной информации химического содержания; формирование и развитие у обучающихся ассоциативного и</w:t>
      </w:r>
      <w:r>
        <w:t xml:space="preserve"> логического мышления, наблюдательности,собранности,аккуратности,которыеособеннонеобходимы,вчастности,при планировании и проведении химического эксперимента;</w:t>
      </w:r>
    </w:p>
    <w:p w:rsidR="00A83A9D" w:rsidRDefault="007D1A1F">
      <w:pPr>
        <w:pStyle w:val="a5"/>
        <w:spacing w:before="1"/>
        <w:ind w:right="135"/>
      </w:pPr>
      <w:r>
        <w:t>воспитание у обучающихся убеждённости в гуманистической направленности химии, её важной роли в реш</w:t>
      </w:r>
      <w:r>
        <w:t>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w:t>
      </w:r>
      <w:r>
        <w:t>аний для принятия грамотных решений в ситуациях, связанных с химическими явлениями.</w:t>
      </w:r>
    </w:p>
    <w:p w:rsidR="00A83A9D" w:rsidRDefault="007D1A1F">
      <w:pPr>
        <w:pStyle w:val="a5"/>
        <w:ind w:right="138" w:firstLine="566"/>
      </w:pPr>
      <w:r>
        <w:rPr>
          <w:b/>
        </w:rPr>
        <w:t xml:space="preserve">Цели и задачи изучения предмета «Химия» </w:t>
      </w:r>
      <w:r>
        <w:t>получили подробную методическую интерпретацию в разделе «Планируемые результаты освоения программы по химии», таким образом обеспече</w:t>
      </w:r>
      <w:r>
        <w:t>но чёткое представление о том, какие знания и умения имеют прямое отношение к реализации конкретной цели.</w:t>
      </w:r>
    </w:p>
    <w:p w:rsidR="00A83A9D" w:rsidRDefault="007D1A1F">
      <w:pPr>
        <w:pStyle w:val="a5"/>
        <w:spacing w:before="1"/>
        <w:ind w:right="134" w:firstLine="566"/>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A83A9D" w:rsidRDefault="007D1A1F">
      <w:pPr>
        <w:pStyle w:val="a5"/>
        <w:ind w:right="137"/>
      </w:pPr>
      <w:r>
        <w:t>Общее ч</w:t>
      </w:r>
      <w:r>
        <w:t>исло часов, рекомендованных для изучения химии – 68 часов: в 10 классе – 34 часа(1 час в неделю), в 11 классе – 34 часа (1 час в неделю).</w:t>
      </w:r>
    </w:p>
    <w:p w:rsidR="00A83A9D" w:rsidRDefault="007D1A1F">
      <w:pPr>
        <w:pStyle w:val="a5"/>
      </w:pPr>
      <w:r>
        <w:t xml:space="preserve">Добавлены по </w:t>
      </w:r>
      <w:r>
        <w:t>1</w:t>
      </w:r>
      <w:r>
        <w:t xml:space="preserve"> час</w:t>
      </w:r>
      <w:r>
        <w:t>у</w:t>
      </w:r>
      <w:r>
        <w:t xml:space="preserve"> по химии 10 класс,и</w:t>
      </w:r>
      <w:r>
        <w:t>2</w:t>
      </w:r>
      <w:r>
        <w:t xml:space="preserve"> час</w:t>
      </w:r>
      <w:r>
        <w:t>а</w:t>
      </w:r>
      <w:r>
        <w:t xml:space="preserve">  в 11 классе для углубленного изучения Содержаниеобученияв10</w:t>
      </w:r>
      <w:r>
        <w:rPr>
          <w:spacing w:val="-2"/>
        </w:rPr>
        <w:t xml:space="preserve"> классе.</w:t>
      </w:r>
    </w:p>
    <w:p w:rsidR="00A83A9D" w:rsidRDefault="007D1A1F">
      <w:pPr>
        <w:spacing w:line="274" w:lineRule="exact"/>
        <w:ind w:left="285"/>
        <w:jc w:val="both"/>
        <w:rPr>
          <w:i/>
          <w:sz w:val="24"/>
        </w:rPr>
      </w:pPr>
      <w:r>
        <w:rPr>
          <w:i/>
          <w:sz w:val="24"/>
        </w:rPr>
        <w:t>Орг</w:t>
      </w:r>
      <w:r>
        <w:rPr>
          <w:i/>
          <w:sz w:val="24"/>
        </w:rPr>
        <w:t>аническая</w:t>
      </w:r>
      <w:r>
        <w:rPr>
          <w:i/>
          <w:spacing w:val="-2"/>
          <w:sz w:val="24"/>
        </w:rPr>
        <w:t>химия.</w:t>
      </w:r>
    </w:p>
    <w:p w:rsidR="00A83A9D" w:rsidRDefault="007D1A1F">
      <w:pPr>
        <w:ind w:left="285"/>
        <w:jc w:val="both"/>
        <w:rPr>
          <w:i/>
          <w:sz w:val="24"/>
        </w:rPr>
      </w:pPr>
      <w:r>
        <w:rPr>
          <w:i/>
          <w:sz w:val="24"/>
        </w:rPr>
        <w:t>Теоретическиеосновыорганической</w:t>
      </w:r>
      <w:r>
        <w:rPr>
          <w:i/>
          <w:spacing w:val="-2"/>
          <w:sz w:val="24"/>
        </w:rPr>
        <w:t>химии.</w:t>
      </w:r>
    </w:p>
    <w:p w:rsidR="00A83A9D" w:rsidRDefault="007D1A1F">
      <w:pPr>
        <w:pStyle w:val="a5"/>
        <w:ind w:right="132"/>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w:t>
      </w:r>
      <w:r>
        <w:t>лы органических веществ. Гомология, изомерия. Химическая связь в органических соединениях – одинарные и кратные связи.</w:t>
      </w:r>
    </w:p>
    <w:p w:rsidR="00A83A9D" w:rsidRDefault="007D1A1F">
      <w:pPr>
        <w:pStyle w:val="a5"/>
        <w:ind w:right="135"/>
      </w:pPr>
      <w:r>
        <w:t>Представление о классификации органических веществ. Номенклатура органических соединений (систематическая) и тривиальные названия важнейш</w:t>
      </w:r>
      <w:r>
        <w:t>их представителей классов органических веществ.</w:t>
      </w:r>
    </w:p>
    <w:p w:rsidR="00A83A9D" w:rsidRDefault="007D1A1F">
      <w:pPr>
        <w:pStyle w:val="a5"/>
        <w:ind w:right="142"/>
      </w:pPr>
      <w:r>
        <w:t>Экспериментальныеметоды изучения веществ и их превращений: ознакомлениесобразцами органических веществ и материалами на их основе, моделирование молекул органических веществ, наблюдение и описание демонстраци</w:t>
      </w:r>
      <w:r>
        <w:t>онных опытов по превращению органических веществ при нагревании (плавление, обугливание и горение).</w:t>
      </w:r>
    </w:p>
    <w:p w:rsidR="00A83A9D" w:rsidRDefault="007D1A1F">
      <w:pPr>
        <w:spacing w:before="1"/>
        <w:ind w:left="285"/>
        <w:rPr>
          <w:i/>
          <w:sz w:val="24"/>
        </w:rPr>
      </w:pPr>
      <w:r>
        <w:rPr>
          <w:i/>
          <w:spacing w:val="-2"/>
          <w:sz w:val="24"/>
        </w:rPr>
        <w:t>Углеводороды.</w:t>
      </w:r>
    </w:p>
    <w:p w:rsidR="00A83A9D" w:rsidRDefault="007D1A1F">
      <w:pPr>
        <w:pStyle w:val="a5"/>
        <w:ind w:right="139"/>
      </w:pPr>
      <w:r>
        <w:t xml:space="preserve">Алканы: состав и строение, гомологический ряд. Метан и этан – простейшие представители алканов: физические и химические свойства (реакции </w:t>
      </w:r>
      <w:r>
        <w:t>замещения и горения), нахождение в природе, получение и применение.</w:t>
      </w:r>
    </w:p>
    <w:p w:rsidR="00A83A9D" w:rsidRDefault="007D1A1F">
      <w:pPr>
        <w:pStyle w:val="a5"/>
        <w:ind w:right="135"/>
      </w:pPr>
      <w:r>
        <w:t xml:space="preserve">Алкены: состав и строение, гомологический ряд. Этилен и пропилен – простейшие </w:t>
      </w:r>
      <w:r>
        <w:lastRenderedPageBreak/>
        <w:t>представители алкенов: физические и химические свойства (реакции гидрирования, галогенирования, гидратации, ок</w:t>
      </w:r>
      <w:r>
        <w:t>исления и полимеризации), получение и применение.</w:t>
      </w:r>
    </w:p>
    <w:p w:rsidR="00A83A9D" w:rsidRDefault="007D1A1F">
      <w:pPr>
        <w:pStyle w:val="a5"/>
        <w:ind w:right="139"/>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A83A9D" w:rsidRDefault="007D1A1F">
      <w:pPr>
        <w:pStyle w:val="a5"/>
        <w:ind w:right="136"/>
      </w:pPr>
      <w:r>
        <w:t>Алкины: состав и особенности строения, гомологический</w:t>
      </w:r>
      <w:r>
        <w:t xml:space="preserve">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A83A9D" w:rsidRDefault="007D1A1F">
      <w:pPr>
        <w:pStyle w:val="a5"/>
        <w:ind w:right="137"/>
      </w:pPr>
      <w:r>
        <w:t>Арены. Бензол: состав, строение, физические и химические свойства (р</w:t>
      </w:r>
      <w:r>
        <w:t>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A83A9D" w:rsidRDefault="007D1A1F">
      <w:pPr>
        <w:pStyle w:val="a5"/>
        <w:ind w:right="138"/>
      </w:pPr>
      <w:r>
        <w:t>Природные источники углеводородов. Природный газ и попутные нефтяные газы. Нефть иеё происхождени</w:t>
      </w:r>
      <w:r>
        <w:t>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A83A9D" w:rsidRDefault="007D1A1F">
      <w:pPr>
        <w:pStyle w:val="a5"/>
        <w:spacing w:before="1"/>
        <w:ind w:right="135"/>
      </w:pPr>
      <w:r>
        <w:t>Экспериментальные методы изучения веществ и их превраще</w:t>
      </w:r>
      <w:r>
        <w:t>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 на и изучение его свойств.</w:t>
      </w:r>
    </w:p>
    <w:p w:rsidR="00A83A9D" w:rsidRDefault="007D1A1F">
      <w:pPr>
        <w:pStyle w:val="a5"/>
      </w:pPr>
      <w:r>
        <w:t>Расчётные</w:t>
      </w:r>
      <w:r>
        <w:rPr>
          <w:spacing w:val="-2"/>
        </w:rPr>
        <w:t>задачи.</w:t>
      </w:r>
    </w:p>
    <w:p w:rsidR="00A83A9D" w:rsidRDefault="007D1A1F">
      <w:pPr>
        <w:pStyle w:val="a5"/>
        <w:ind w:right="145"/>
      </w:pPr>
      <w:r>
        <w:t>Вычисления по у</w:t>
      </w:r>
      <w:r>
        <w:t>равнению химической реакции (массы, объёма, количества исходного веществаилипродуктареакциипоизвестныммассе,объёму,количествуодногоизисходных веществ или продуктов реакции).</w:t>
      </w:r>
    </w:p>
    <w:p w:rsidR="00A83A9D" w:rsidRDefault="007D1A1F">
      <w:pPr>
        <w:ind w:left="285"/>
        <w:jc w:val="both"/>
        <w:rPr>
          <w:i/>
          <w:sz w:val="24"/>
        </w:rPr>
      </w:pPr>
      <w:r>
        <w:rPr>
          <w:i/>
          <w:sz w:val="24"/>
        </w:rPr>
        <w:t>Кислородсодержащиеорганические</w:t>
      </w:r>
      <w:r>
        <w:rPr>
          <w:i/>
          <w:spacing w:val="-2"/>
          <w:sz w:val="24"/>
        </w:rPr>
        <w:t>соединения.</w:t>
      </w:r>
    </w:p>
    <w:p w:rsidR="00A83A9D" w:rsidRDefault="007D1A1F">
      <w:pPr>
        <w:pStyle w:val="a5"/>
        <w:ind w:right="142"/>
      </w:pPr>
      <w:r>
        <w:t>Предельные одноатомные спирты. Метанол и</w:t>
      </w:r>
      <w:r>
        <w:t xml:space="preserve">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Pr>
          <w:spacing w:val="-2"/>
        </w:rPr>
        <w:t>человека.</w:t>
      </w:r>
    </w:p>
    <w:p w:rsidR="00A83A9D" w:rsidRDefault="007D1A1F">
      <w:pPr>
        <w:pStyle w:val="a5"/>
        <w:ind w:right="142"/>
      </w:pPr>
      <w:r>
        <w:t xml:space="preserve">Многоатомные спирты. Этиленгликоль и </w:t>
      </w:r>
      <w:r>
        <w:t>глицерин: строение, физические и химические свойства(взаимодействиесо щелочными металлами, качественная реакция намногоатомные спирты). Действие на организм человека. Применение глицерина и этиленгликоля.</w:t>
      </w:r>
    </w:p>
    <w:p w:rsidR="00A83A9D" w:rsidRDefault="007D1A1F">
      <w:pPr>
        <w:pStyle w:val="a5"/>
        <w:spacing w:before="1"/>
        <w:ind w:right="130"/>
      </w:pPr>
      <w:r>
        <w:t>Фенол: строение молекулы, физические и химические с</w:t>
      </w:r>
      <w:r>
        <w:t>войства. Токсичность фенола. Применение фенола.</w:t>
      </w:r>
    </w:p>
    <w:p w:rsidR="00A83A9D" w:rsidRDefault="007D1A1F">
      <w:pPr>
        <w:pStyle w:val="a5"/>
        <w:spacing w:before="66"/>
        <w:ind w:right="144"/>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A83A9D" w:rsidRDefault="007D1A1F">
      <w:pPr>
        <w:pStyle w:val="a5"/>
        <w:ind w:right="135"/>
      </w:pPr>
      <w:r>
        <w:t xml:space="preserve">Одноосновные предельные карбоновые </w:t>
      </w:r>
      <w:r>
        <w:t>кислоты. Муравьиная и уксусная кислоты: строение, физические и химические свойства (свойства, общие для класса кислот, реакция этерификации),получениеи применение.Стеариноваяиолеиноваякислотыкакпредставители высших карбоновых кислот. Мыла как соли высших к</w:t>
      </w:r>
      <w:r>
        <w:t>арбоновых кислот, их моющее действие.</w:t>
      </w:r>
    </w:p>
    <w:p w:rsidR="00A83A9D" w:rsidRDefault="007D1A1F">
      <w:pPr>
        <w:pStyle w:val="a5"/>
        <w:spacing w:before="1"/>
        <w:ind w:right="144"/>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A83A9D" w:rsidRDefault="007D1A1F">
      <w:pPr>
        <w:pStyle w:val="a5"/>
        <w:ind w:right="133"/>
      </w:pPr>
      <w:r>
        <w:t>Углеводы: состав, классификация углеводов (моно-, ди- и полисахариды). Глюкоза</w:t>
      </w:r>
      <w:r>
        <w:t xml:space="preserve">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 ра(I), восстановление, брожение глюкозы), нахождение в природе, применение, биоло</w:t>
      </w:r>
      <w:r>
        <w:t>гиче- ская роль. Фотосинтез. Фруктоза как изомер глюкозы.</w:t>
      </w:r>
    </w:p>
    <w:p w:rsidR="00A83A9D" w:rsidRDefault="007D1A1F">
      <w:pPr>
        <w:pStyle w:val="a5"/>
        <w:ind w:right="135"/>
      </w:pPr>
      <w:r>
        <w:t>Крахмал и целлюлоза как природные полимеры. Строение крахмала и целлюлозы. Физиче- ские и химические свойства крахмала (гидролиз, качественная реакция с иодом).</w:t>
      </w:r>
    </w:p>
    <w:p w:rsidR="00A83A9D" w:rsidRDefault="007D1A1F">
      <w:pPr>
        <w:pStyle w:val="a5"/>
        <w:ind w:right="137"/>
      </w:pPr>
      <w:r>
        <w:t xml:space="preserve">Экспериментальные методы изучения </w:t>
      </w:r>
      <w:r>
        <w:t>веществ и их превращений:проведение, наблюдениеи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w:t>
      </w:r>
      <w:r>
        <w:t>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A83A9D" w:rsidRDefault="007D1A1F">
      <w:pPr>
        <w:pStyle w:val="a5"/>
        <w:spacing w:before="1"/>
      </w:pPr>
      <w:r>
        <w:t>Расчётные</w:t>
      </w:r>
      <w:r>
        <w:rPr>
          <w:spacing w:val="-2"/>
        </w:rPr>
        <w:t>задачи.</w:t>
      </w:r>
    </w:p>
    <w:p w:rsidR="00A83A9D" w:rsidRDefault="007D1A1F">
      <w:pPr>
        <w:pStyle w:val="a5"/>
        <w:ind w:right="145"/>
      </w:pPr>
      <w:r>
        <w:lastRenderedPageBreak/>
        <w:t>Вычисления по уравнению химической реакции (массы, объёма,</w:t>
      </w:r>
      <w:r>
        <w:t xml:space="preserve"> количества исходного веществаилипродуктареакциипоизвестныммассе,объёму,количествуодногоизисходных веществ или продуктов реакции).</w:t>
      </w:r>
    </w:p>
    <w:p w:rsidR="00A83A9D" w:rsidRDefault="007D1A1F">
      <w:pPr>
        <w:ind w:left="285"/>
        <w:jc w:val="both"/>
        <w:rPr>
          <w:i/>
          <w:sz w:val="24"/>
        </w:rPr>
      </w:pPr>
      <w:r>
        <w:rPr>
          <w:i/>
          <w:sz w:val="24"/>
        </w:rPr>
        <w:t>Азотсодержащиеорганические</w:t>
      </w:r>
      <w:r>
        <w:rPr>
          <w:i/>
          <w:spacing w:val="-2"/>
          <w:sz w:val="24"/>
        </w:rPr>
        <w:t xml:space="preserve"> соединения.</w:t>
      </w:r>
    </w:p>
    <w:p w:rsidR="00A83A9D" w:rsidRDefault="007D1A1F">
      <w:pPr>
        <w:pStyle w:val="a5"/>
        <w:ind w:right="133"/>
      </w:pPr>
      <w:r>
        <w:t>Аминокислотыкак амфотерные органические соединения. Физические и химические свойства а</w:t>
      </w:r>
      <w:r>
        <w:t>минокислот (на примере глицина). Биологическое значение аминокислот. Пептиды.</w:t>
      </w:r>
    </w:p>
    <w:p w:rsidR="00A83A9D" w:rsidRDefault="007D1A1F">
      <w:pPr>
        <w:pStyle w:val="a5"/>
        <w:ind w:right="135"/>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w:t>
      </w:r>
      <w:r>
        <w:t>елки.</w:t>
      </w:r>
    </w:p>
    <w:p w:rsidR="00A83A9D" w:rsidRDefault="007D1A1F">
      <w:pPr>
        <w:pStyle w:val="a5"/>
        <w:ind w:right="144"/>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A83A9D" w:rsidRDefault="007D1A1F">
      <w:pPr>
        <w:ind w:left="285"/>
        <w:jc w:val="both"/>
        <w:rPr>
          <w:i/>
          <w:sz w:val="24"/>
        </w:rPr>
      </w:pPr>
      <w:r>
        <w:rPr>
          <w:i/>
          <w:sz w:val="24"/>
        </w:rPr>
        <w:t>Высокомолекулярные</w:t>
      </w:r>
      <w:r>
        <w:rPr>
          <w:i/>
          <w:spacing w:val="-2"/>
          <w:sz w:val="24"/>
        </w:rPr>
        <w:t>соединения.</w:t>
      </w:r>
    </w:p>
    <w:p w:rsidR="00A83A9D" w:rsidRDefault="007D1A1F">
      <w:pPr>
        <w:pStyle w:val="a5"/>
        <w:ind w:right="143"/>
      </w:pPr>
      <w:r>
        <w:t>Основныепонятияхимиивысокомолекулярных соединений:моно</w:t>
      </w:r>
      <w:r>
        <w:t>мер,полимер,структурное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A83A9D" w:rsidRDefault="007D1A1F">
      <w:pPr>
        <w:pStyle w:val="a5"/>
        <w:spacing w:before="1"/>
        <w:ind w:right="145"/>
      </w:pPr>
      <w:r>
        <w:t>Экспериментальныеметодыизучениявеществ и их превращений: ознакомлениесобразцами приро</w:t>
      </w:r>
      <w:r>
        <w:t>дных и искусственных волокон, пластмасс, каучуков.</w:t>
      </w:r>
    </w:p>
    <w:p w:rsidR="00A83A9D" w:rsidRDefault="007D1A1F">
      <w:pPr>
        <w:pStyle w:val="1"/>
        <w:spacing w:before="5"/>
      </w:pPr>
      <w:r>
        <w:t>Межпредметные</w:t>
      </w:r>
      <w:r>
        <w:rPr>
          <w:spacing w:val="-2"/>
        </w:rPr>
        <w:t>связи.</w:t>
      </w:r>
    </w:p>
    <w:p w:rsidR="00A83A9D" w:rsidRDefault="007D1A1F">
      <w:pPr>
        <w:pStyle w:val="a5"/>
        <w:ind w:right="131"/>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w:t>
      </w:r>
      <w:r>
        <w:t>и для отдельных предметов естественно-научного цикла.</w:t>
      </w:r>
    </w:p>
    <w:p w:rsidR="00A83A9D" w:rsidRDefault="007D1A1F">
      <w:pPr>
        <w:pStyle w:val="a5"/>
        <w:ind w:right="133"/>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w:t>
      </w:r>
      <w:r>
        <w:rPr>
          <w:spacing w:val="-2"/>
        </w:rPr>
        <w:t>рование.</w:t>
      </w:r>
    </w:p>
    <w:p w:rsidR="00A83A9D" w:rsidRDefault="007D1A1F">
      <w:pPr>
        <w:pStyle w:val="a5"/>
        <w:ind w:right="130"/>
      </w:pPr>
      <w:r>
        <w:t>Физика: материя, энерг</w:t>
      </w:r>
      <w:r>
        <w:t>ия, масса, атом, электрон, молекула, энергетический уровень, вещество, тело, объём, агрегатное состояние вещества, физические величины и единицы их измере</w:t>
      </w:r>
      <w:r>
        <w:rPr>
          <w:spacing w:val="-4"/>
        </w:rPr>
        <w:t>ния.</w:t>
      </w:r>
    </w:p>
    <w:p w:rsidR="00A83A9D" w:rsidRDefault="007D1A1F">
      <w:pPr>
        <w:pStyle w:val="a5"/>
        <w:ind w:right="137"/>
      </w:pPr>
      <w:r>
        <w:t>Биология: клетка, организм, биосфера, обмен веществ в организме, фотосинтез, биологически активны</w:t>
      </w:r>
      <w:r>
        <w:t>е вещества (белки, углеводы, жиры, ферменты).</w:t>
      </w:r>
    </w:p>
    <w:p w:rsidR="00A83A9D" w:rsidRDefault="007D1A1F">
      <w:pPr>
        <w:pStyle w:val="a5"/>
      </w:pPr>
      <w:r>
        <w:t>География:минералы,горныепороды,полезныеископаемые,топливо,</w:t>
      </w:r>
      <w:r>
        <w:rPr>
          <w:spacing w:val="-2"/>
        </w:rPr>
        <w:t xml:space="preserve"> ресурсы.</w:t>
      </w:r>
    </w:p>
    <w:p w:rsidR="00A83A9D" w:rsidRDefault="007D1A1F">
      <w:pPr>
        <w:pStyle w:val="a5"/>
        <w:spacing w:before="66"/>
        <w:ind w:right="135"/>
      </w:pPr>
      <w:r>
        <w:t>Технология: пищевые продукты, основы рационального питания, моющие средства, лекарст- венные и косметические препараты, материалы из искусств</w:t>
      </w:r>
      <w:r>
        <w:t>енных и синтетических волокон.</w:t>
      </w:r>
    </w:p>
    <w:p w:rsidR="00A83A9D" w:rsidRDefault="007D1A1F">
      <w:pPr>
        <w:pStyle w:val="a5"/>
        <w:spacing w:before="66"/>
        <w:ind w:right="135"/>
        <w:rPr>
          <w:b/>
        </w:rPr>
      </w:pPr>
      <w:r>
        <w:rPr>
          <w:b/>
        </w:rPr>
        <w:t>Содержаниеобученияв11</w:t>
      </w:r>
      <w:r>
        <w:rPr>
          <w:b/>
          <w:spacing w:val="-2"/>
        </w:rPr>
        <w:t xml:space="preserve"> классе.</w:t>
      </w:r>
    </w:p>
    <w:p w:rsidR="00A83A9D" w:rsidRDefault="007D1A1F">
      <w:pPr>
        <w:ind w:left="285" w:right="6092"/>
        <w:rPr>
          <w:i/>
          <w:sz w:val="24"/>
        </w:rPr>
      </w:pPr>
      <w:r>
        <w:rPr>
          <w:i/>
          <w:sz w:val="24"/>
        </w:rPr>
        <w:t>Общаяинеорганическаяхимия. Теоретические основы химии.</w:t>
      </w:r>
    </w:p>
    <w:p w:rsidR="00A83A9D" w:rsidRDefault="007D1A1F">
      <w:pPr>
        <w:pStyle w:val="a5"/>
        <w:ind w:right="138"/>
      </w:pPr>
      <w:r>
        <w:t xml:space="preserve">Химический элемент. Атом. Ядро атома, изотопы. Электронная оболочка. Энергетические уровни, подуровни. Атомные орбитали, s-, p-, d- </w:t>
      </w:r>
      <w:r>
        <w:t>элементы. Особенности распределения электроновпоорбиталямватомах элементовпервых четырёх периодов.Электроннаяконфигурация атомов.</w:t>
      </w:r>
    </w:p>
    <w:p w:rsidR="00A83A9D" w:rsidRDefault="007D1A1F">
      <w:pPr>
        <w:pStyle w:val="a5"/>
        <w:ind w:right="135"/>
      </w:pPr>
      <w:r>
        <w:t xml:space="preserve">Периодический закон и Периодическая система химических элементов Д.И. Менделеева. Связь периодического закона и Периодической </w:t>
      </w:r>
      <w:r>
        <w:t>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A83A9D" w:rsidRDefault="007D1A1F">
      <w:pPr>
        <w:pStyle w:val="a5"/>
        <w:ind w:right="137"/>
      </w:pPr>
      <w:r>
        <w:t>Стр</w:t>
      </w:r>
      <w:r>
        <w:t xml:space="preserve">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w:t>
      </w:r>
      <w:r>
        <w:t>Степень окисления. Ионы: катионы и анионы.</w:t>
      </w:r>
    </w:p>
    <w:p w:rsidR="00A83A9D" w:rsidRDefault="007D1A1F">
      <w:pPr>
        <w:pStyle w:val="a5"/>
        <w:ind w:right="137"/>
      </w:pPr>
      <w: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w:t>
      </w:r>
      <w:r>
        <w:rPr>
          <w:spacing w:val="-2"/>
        </w:rPr>
        <w:t>решётки.</w:t>
      </w:r>
    </w:p>
    <w:p w:rsidR="00A83A9D" w:rsidRDefault="007D1A1F">
      <w:pPr>
        <w:pStyle w:val="a5"/>
        <w:ind w:right="141"/>
      </w:pPr>
      <w:r>
        <w:t>Понятиеодисперсныхсистемах.Истинны</w:t>
      </w:r>
      <w:r>
        <w:t>еиколлоидныерастворы. Массоваядолявещества в растворе.</w:t>
      </w:r>
    </w:p>
    <w:p w:rsidR="00A83A9D" w:rsidRDefault="007D1A1F">
      <w:pPr>
        <w:pStyle w:val="a5"/>
        <w:ind w:right="132"/>
      </w:pPr>
      <w:r>
        <w:t xml:space="preserve">Классификация неорганических соединений. Номенклатура неорганических веществ. </w:t>
      </w:r>
      <w:r>
        <w:lastRenderedPageBreak/>
        <w:t>Генетическая связь неорганических веществ, принадлежащих к различным классам.</w:t>
      </w:r>
    </w:p>
    <w:p w:rsidR="00A83A9D" w:rsidRDefault="007D1A1F">
      <w:pPr>
        <w:pStyle w:val="a5"/>
        <w:ind w:right="139"/>
      </w:pPr>
      <w:r>
        <w:t xml:space="preserve">Химическая реакция. Классификация химических </w:t>
      </w:r>
      <w:r>
        <w:t>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A83A9D" w:rsidRDefault="007D1A1F">
      <w:pPr>
        <w:pStyle w:val="a5"/>
        <w:ind w:right="137"/>
      </w:pPr>
      <w:r>
        <w:t>Скорость реакции, её зависимость от различных факторов. Обратимые реакции. Химическое равновесие. Факторы, влияющ</w:t>
      </w:r>
      <w:r>
        <w:t>ие на состояние химического равновесия. Принцип Ле Шате</w:t>
      </w:r>
      <w:r>
        <w:rPr>
          <w:spacing w:val="-4"/>
        </w:rPr>
        <w:t>лье.</w:t>
      </w:r>
    </w:p>
    <w:p w:rsidR="00A83A9D" w:rsidRDefault="007D1A1F">
      <w:pPr>
        <w:pStyle w:val="a5"/>
        <w:ind w:right="142"/>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A83A9D" w:rsidRDefault="007D1A1F">
      <w:pPr>
        <w:pStyle w:val="a5"/>
      </w:pPr>
      <w:r>
        <w:rPr>
          <w:spacing w:val="-2"/>
        </w:rPr>
        <w:t>Окислительно-восстановительныереакции.</w:t>
      </w:r>
    </w:p>
    <w:p w:rsidR="00A83A9D" w:rsidRDefault="007D1A1F">
      <w:pPr>
        <w:pStyle w:val="a5"/>
      </w:pPr>
      <w:r>
        <w:t>Экспериме</w:t>
      </w:r>
      <w:r>
        <w:t>нтальныеметодыизучениявеществиихпревращений:демонстрация</w:t>
      </w:r>
      <w:r>
        <w:rPr>
          <w:spacing w:val="-2"/>
        </w:rPr>
        <w:t>таблиц</w:t>
      </w:r>
    </w:p>
    <w:p w:rsidR="00A83A9D" w:rsidRDefault="007D1A1F">
      <w:pPr>
        <w:pStyle w:val="a5"/>
        <w:ind w:right="135"/>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w:t>
      </w:r>
      <w:r>
        <w:t>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A83A9D" w:rsidRDefault="007D1A1F">
      <w:pPr>
        <w:pStyle w:val="a5"/>
      </w:pPr>
      <w:r>
        <w:t>Расчётные</w:t>
      </w:r>
      <w:r>
        <w:rPr>
          <w:spacing w:val="-2"/>
        </w:rPr>
        <w:t>задачи.</w:t>
      </w:r>
    </w:p>
    <w:p w:rsidR="00A83A9D" w:rsidRDefault="007D1A1F">
      <w:pPr>
        <w:pStyle w:val="a5"/>
        <w:ind w:right="148"/>
      </w:pPr>
      <w:r>
        <w:t>Расчётыпоуравнения</w:t>
      </w:r>
      <w:r>
        <w:t>мхимическихреакций,втомчислетермохимическиерасчёты,расчёты с использованием понятия «массовая доля вещества».</w:t>
      </w:r>
    </w:p>
    <w:p w:rsidR="00A83A9D" w:rsidRDefault="007D1A1F">
      <w:pPr>
        <w:ind w:left="285"/>
        <w:jc w:val="both"/>
        <w:rPr>
          <w:i/>
          <w:sz w:val="24"/>
        </w:rPr>
      </w:pPr>
      <w:r>
        <w:rPr>
          <w:i/>
          <w:sz w:val="24"/>
        </w:rPr>
        <w:t>Раздел2.Неорганическая</w:t>
      </w:r>
      <w:r>
        <w:rPr>
          <w:i/>
          <w:spacing w:val="-2"/>
          <w:sz w:val="24"/>
        </w:rPr>
        <w:t>химия.</w:t>
      </w:r>
    </w:p>
    <w:p w:rsidR="00A83A9D" w:rsidRDefault="007D1A1F">
      <w:pPr>
        <w:pStyle w:val="a5"/>
        <w:ind w:right="143"/>
      </w:pPr>
      <w:r>
        <w:t xml:space="preserve">Неметаллы. Положение неметаллов в Периодической системе химических элементов Д.И. Менделеева и особенности строения </w:t>
      </w:r>
      <w:r>
        <w:t>атомов. Физические свойства неметаллов. Аллотропия неметаллов (на примере кислорода, серы, фосфора и углерода).</w:t>
      </w:r>
    </w:p>
    <w:p w:rsidR="00A83A9D" w:rsidRDefault="007D1A1F">
      <w:pPr>
        <w:pStyle w:val="a5"/>
        <w:spacing w:before="1"/>
        <w:jc w:val="left"/>
      </w:pPr>
      <w:r>
        <w:t>Химические свойстваважнейшихнеметаллов (галогенов, серы, азота, фосфора,углерода и кремния) и их соединений (оксидов, кислородсодержащих кислот,</w:t>
      </w:r>
      <w:r>
        <w:t xml:space="preserve"> водородных соединений). Применение важнейших неметаллов и их соединений.</w:t>
      </w:r>
    </w:p>
    <w:p w:rsidR="00A83A9D" w:rsidRDefault="007D1A1F">
      <w:pPr>
        <w:pStyle w:val="a5"/>
        <w:spacing w:before="66"/>
        <w:ind w:right="135"/>
      </w:pPr>
      <w: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w:t>
      </w:r>
      <w:r>
        <w:t>в. Сплавы металлов. Электрохимический ряд напряжений металлов.</w:t>
      </w:r>
    </w:p>
    <w:p w:rsidR="00A83A9D" w:rsidRDefault="007D1A1F">
      <w:pPr>
        <w:pStyle w:val="a5"/>
        <w:spacing w:before="1"/>
        <w:ind w:right="144"/>
      </w:pPr>
      <w:r>
        <w:t>Химические свойства важнейших металлов (натрий, калий, кальций, магний, алюминий, цинк, хром, железо, медь) и их соединений.</w:t>
      </w:r>
    </w:p>
    <w:p w:rsidR="00A83A9D" w:rsidRDefault="007D1A1F">
      <w:pPr>
        <w:pStyle w:val="a5"/>
      </w:pPr>
      <w:r>
        <w:t>Общиеспособыполученияметаллов.Применениеметалловвбытуи</w:t>
      </w:r>
      <w:r>
        <w:rPr>
          <w:spacing w:val="-2"/>
        </w:rPr>
        <w:t>технике.</w:t>
      </w:r>
    </w:p>
    <w:p w:rsidR="00A83A9D" w:rsidRDefault="007D1A1F">
      <w:pPr>
        <w:pStyle w:val="a5"/>
      </w:pPr>
      <w:r>
        <w:t>Экспериментальныеметодыизучениявеществиихпревращений:изучение</w:t>
      </w:r>
      <w:r>
        <w:rPr>
          <w:spacing w:val="-2"/>
        </w:rPr>
        <w:t>коллекции</w:t>
      </w:r>
    </w:p>
    <w:p w:rsidR="00A83A9D" w:rsidRDefault="007D1A1F">
      <w:pPr>
        <w:pStyle w:val="a5"/>
        <w:ind w:right="133"/>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 ния с растворами</w:t>
      </w:r>
      <w:r>
        <w:t xml:space="preserve"> кислот и щелочей, качественные реакции на катионы металлов).</w:t>
      </w:r>
    </w:p>
    <w:p w:rsidR="00A83A9D" w:rsidRDefault="007D1A1F">
      <w:pPr>
        <w:pStyle w:val="a5"/>
      </w:pPr>
      <w:r>
        <w:t>Расчётные</w:t>
      </w:r>
      <w:r>
        <w:rPr>
          <w:spacing w:val="-2"/>
        </w:rPr>
        <w:t>задачи.</w:t>
      </w:r>
    </w:p>
    <w:p w:rsidR="00A83A9D" w:rsidRDefault="007D1A1F">
      <w:pPr>
        <w:pStyle w:val="a5"/>
        <w:ind w:right="145"/>
      </w:pPr>
      <w:r>
        <w:t xml:space="preserve">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w:t>
      </w:r>
      <w:r>
        <w:t>продуктов реакции, если одно из веществ имеет примеси.</w:t>
      </w:r>
    </w:p>
    <w:p w:rsidR="00A83A9D" w:rsidRDefault="007D1A1F">
      <w:pPr>
        <w:ind w:left="285"/>
        <w:jc w:val="both"/>
        <w:rPr>
          <w:i/>
          <w:sz w:val="24"/>
        </w:rPr>
      </w:pPr>
      <w:r>
        <w:rPr>
          <w:i/>
          <w:sz w:val="24"/>
        </w:rPr>
        <w:t>Химияижизнь.Межпредметные</w:t>
      </w:r>
      <w:r>
        <w:rPr>
          <w:i/>
          <w:spacing w:val="-2"/>
          <w:sz w:val="24"/>
        </w:rPr>
        <w:t>связи.</w:t>
      </w:r>
    </w:p>
    <w:p w:rsidR="00A83A9D" w:rsidRDefault="007D1A1F">
      <w:pPr>
        <w:pStyle w:val="a5"/>
        <w:ind w:right="133"/>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A83A9D" w:rsidRDefault="007D1A1F">
      <w:pPr>
        <w:pStyle w:val="a5"/>
        <w:ind w:right="135"/>
      </w:pPr>
      <w:r>
        <w:t>Предст</w:t>
      </w:r>
      <w:r>
        <w:t>авления об общих научных принципах промышленного получения важнейших ве</w:t>
      </w:r>
      <w:r>
        <w:rPr>
          <w:spacing w:val="-2"/>
        </w:rPr>
        <w:t>ществ.</w:t>
      </w:r>
    </w:p>
    <w:p w:rsidR="00A83A9D" w:rsidRDefault="007D1A1F">
      <w:pPr>
        <w:pStyle w:val="a5"/>
        <w:ind w:right="135"/>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w:t>
      </w:r>
      <w:r>
        <w:t xml:space="preserve"> и минеральные удобрения.</w:t>
      </w:r>
    </w:p>
    <w:p w:rsidR="00A83A9D" w:rsidRDefault="007D1A1F">
      <w:pPr>
        <w:pStyle w:val="a5"/>
        <w:spacing w:before="1"/>
        <w:ind w:right="142"/>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A83A9D" w:rsidRDefault="007D1A1F">
      <w:pPr>
        <w:pStyle w:val="a5"/>
        <w:ind w:right="136"/>
      </w:pPr>
      <w:r>
        <w:t xml:space="preserve">Реализация межпредметных связей при изучении общей и неорганической химии </w:t>
      </w:r>
      <w:r>
        <w:t>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83A9D" w:rsidRDefault="007D1A1F">
      <w:pPr>
        <w:pStyle w:val="a5"/>
        <w:ind w:right="140"/>
      </w:pPr>
      <w:r>
        <w:lastRenderedPageBreak/>
        <w:t>Общие естественно-научные понятия: научный факт, гипотеза, закон, теория, анализ,</w:t>
      </w:r>
      <w:r>
        <w:t xml:space="preserve"> синтез, классификация, периодичность, наблюдение, эксперимент, моделирование, измерение, </w:t>
      </w:r>
      <w:r>
        <w:rPr>
          <w:spacing w:val="-2"/>
        </w:rPr>
        <w:t>явление.</w:t>
      </w:r>
    </w:p>
    <w:p w:rsidR="00A83A9D" w:rsidRDefault="007D1A1F">
      <w:pPr>
        <w:pStyle w:val="a5"/>
        <w:ind w:right="136"/>
      </w:pPr>
      <w:r>
        <w:t>Физика: материя, энергия, масса, атом, электрон, протон, нейтрон, ион, изотоп, радиоактивность, молекула, энергетический уровень, вещество, тело, объём, агре</w:t>
      </w:r>
      <w:r>
        <w:t>гатное состояние вещества, физические величины и единицы их измерения, скорость.</w:t>
      </w:r>
    </w:p>
    <w:p w:rsidR="00A83A9D" w:rsidRDefault="007D1A1F">
      <w:pPr>
        <w:pStyle w:val="a5"/>
        <w:ind w:right="140"/>
      </w:pPr>
      <w:r>
        <w:t>Биология: клетка, организм, экосистема, биосфера, макро- и микроэлементы, витамины, обмен веществ в организме.</w:t>
      </w:r>
    </w:p>
    <w:p w:rsidR="00A83A9D" w:rsidRDefault="007D1A1F">
      <w:pPr>
        <w:pStyle w:val="a5"/>
      </w:pPr>
      <w:r>
        <w:t>География:минералы,горныепороды,полезныеископаемые,топливо,</w:t>
      </w:r>
      <w:r>
        <w:rPr>
          <w:spacing w:val="-2"/>
        </w:rPr>
        <w:t xml:space="preserve"> ресу</w:t>
      </w:r>
      <w:r>
        <w:rPr>
          <w:spacing w:val="-2"/>
        </w:rPr>
        <w:t>рсы.</w:t>
      </w:r>
    </w:p>
    <w:p w:rsidR="00A83A9D" w:rsidRDefault="007D1A1F">
      <w:pPr>
        <w:pStyle w:val="a5"/>
        <w:spacing w:before="1"/>
        <w:ind w:right="135"/>
      </w:pPr>
      <w:r>
        <w:t>Технология: химическая промышленность, металлургия, производство строительных мате- 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w:t>
      </w:r>
      <w:r>
        <w:t xml:space="preserve"> материалов, электронная промышленность, нанотехнологии.</w:t>
      </w:r>
    </w:p>
    <w:p w:rsidR="00A83A9D" w:rsidRDefault="007D1A1F">
      <w:pPr>
        <w:pStyle w:val="1"/>
        <w:spacing w:line="240" w:lineRule="auto"/>
        <w:ind w:right="143"/>
      </w:pPr>
      <w:r>
        <w:t xml:space="preserve">Планируемые результаты освоения программы по химии на уровне среднего общего </w:t>
      </w:r>
      <w:r>
        <w:rPr>
          <w:spacing w:val="-2"/>
        </w:rPr>
        <w:t>образования.</w:t>
      </w:r>
    </w:p>
    <w:p w:rsidR="00A83A9D" w:rsidRDefault="007D1A1F">
      <w:pPr>
        <w:pStyle w:val="a5"/>
        <w:ind w:right="135" w:firstLine="566"/>
      </w:pPr>
      <w:r>
        <w:t>ФГОС СОО устанавливает требования к результатам освоения обучающимися про- граммсреднего общего образования (</w:t>
      </w:r>
      <w:r>
        <w:t>личностным, метапредметными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A83A9D" w:rsidRDefault="007D1A1F">
      <w:pPr>
        <w:pStyle w:val="a5"/>
        <w:ind w:right="135" w:firstLine="566"/>
      </w:pPr>
      <w:r>
        <w:t xml:space="preserve">В соответствии с системно-деятельностным подходом в </w:t>
      </w:r>
      <w:r>
        <w:t>структуре личностных результатов освоения предмета «Химия» на уровне среднего общего образования выделены следующие составляющие:</w:t>
      </w:r>
    </w:p>
    <w:p w:rsidR="00A83A9D" w:rsidRDefault="007D1A1F">
      <w:pPr>
        <w:pStyle w:val="a5"/>
        <w:ind w:right="133"/>
      </w:pPr>
      <w:r>
        <w:t>осознание обучающимися российской гражданской идентичности – готовности к саморазвитию, самостоятельности и самоопределению;</w:t>
      </w:r>
    </w:p>
    <w:p w:rsidR="00A83A9D" w:rsidRDefault="007D1A1F">
      <w:pPr>
        <w:pStyle w:val="a5"/>
        <w:spacing w:before="66"/>
        <w:jc w:val="left"/>
      </w:pPr>
      <w:r>
        <w:t>н</w:t>
      </w:r>
      <w:r>
        <w:t>аличиемотивациик</w:t>
      </w:r>
      <w:r>
        <w:rPr>
          <w:spacing w:val="-2"/>
        </w:rPr>
        <w:t xml:space="preserve"> обучению;</w:t>
      </w:r>
    </w:p>
    <w:p w:rsidR="00A83A9D" w:rsidRDefault="007D1A1F">
      <w:pPr>
        <w:pStyle w:val="a5"/>
        <w:ind w:right="138"/>
        <w:jc w:val="left"/>
      </w:pPr>
      <w:r>
        <w:t>целенаправленное развитие внутренних убеждений личности на основе ключевых ценностей и исторических традиций базовой науки химии;</w:t>
      </w:r>
    </w:p>
    <w:p w:rsidR="00A83A9D" w:rsidRDefault="007D1A1F">
      <w:pPr>
        <w:pStyle w:val="a5"/>
        <w:spacing w:before="1"/>
        <w:ind w:right="175"/>
        <w:jc w:val="left"/>
      </w:pPr>
      <w:r>
        <w:t>готовность и способность обучающихся руководствоваться в своей деятельности ценностно- смысловыми у</w:t>
      </w:r>
      <w:r>
        <w:t>становками, присущими целостной системе химического образования;наличиеправосознанияэкологическойкультурыиспособностиставитьцелиистроитьжизненные планы.</w:t>
      </w:r>
    </w:p>
    <w:p w:rsidR="00A83A9D" w:rsidRDefault="007D1A1F">
      <w:pPr>
        <w:pStyle w:val="a5"/>
        <w:ind w:right="134" w:firstLine="566"/>
      </w:pPr>
      <w:r>
        <w:t>Личностныерезультатыосвоенияпредмета «Химия»достигаютсяв единствеучебнойи воспитательной деятельности в</w:t>
      </w:r>
      <w:r>
        <w:t xml:space="preserve">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w:t>
      </w:r>
      <w:r>
        <w:t>овления личности обучающихся.</w:t>
      </w:r>
    </w:p>
    <w:p w:rsidR="00A83A9D" w:rsidRDefault="007D1A1F">
      <w:pPr>
        <w:ind w:left="285" w:right="138" w:firstLine="566"/>
        <w:jc w:val="both"/>
        <w:rPr>
          <w:sz w:val="24"/>
        </w:rPr>
      </w:pPr>
      <w:r>
        <w:rPr>
          <w:b/>
          <w:i/>
          <w:sz w:val="24"/>
        </w:rPr>
        <w:t xml:space="preserve">Личностные результаты освоения предмета «Химия» </w:t>
      </w:r>
      <w:r>
        <w:rPr>
          <w:sz w:val="24"/>
        </w:rPr>
        <w:t>отражают сформированность опытапознавательнойипрактическойдеятельностиобучающихсяпореализациипринятыхв обществе ценностей, в том числе в части:</w:t>
      </w:r>
    </w:p>
    <w:p w:rsidR="00A83A9D" w:rsidRDefault="007D1A1F">
      <w:pPr>
        <w:pStyle w:val="ac"/>
        <w:numPr>
          <w:ilvl w:val="0"/>
          <w:numId w:val="25"/>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jc w:val="left"/>
      </w:pPr>
      <w:r>
        <w:t xml:space="preserve">осознания </w:t>
      </w:r>
      <w:r>
        <w:t xml:space="preserve">обучающимися своих конституционных прав и обязанностей, уважения к законуи </w:t>
      </w:r>
      <w:r>
        <w:rPr>
          <w:spacing w:val="-2"/>
        </w:rPr>
        <w:t>правопорядку;</w:t>
      </w:r>
    </w:p>
    <w:p w:rsidR="00A83A9D" w:rsidRDefault="007D1A1F">
      <w:pPr>
        <w:pStyle w:val="a5"/>
        <w:jc w:val="left"/>
      </w:pPr>
      <w:r>
        <w:t>представления о социальных нормах и правилах межличностных отношений в коллективе; готовностиксовместнойтворческойдеятельностиприсоздании учебных проектов,решении учеб</w:t>
      </w:r>
      <w:r>
        <w:t>ных и познавательных задач, выполнении химических экспериментов;</w:t>
      </w:r>
    </w:p>
    <w:p w:rsidR="00A83A9D" w:rsidRDefault="007D1A1F">
      <w:pPr>
        <w:pStyle w:val="a5"/>
        <w:spacing w:before="1"/>
        <w:jc w:val="left"/>
      </w:pPr>
      <w:r>
        <w:t>способностипониматьиприниматьмотивы,намерения,логикуиаргументыдругихпри анализе различных видов учебной деятельности;</w:t>
      </w:r>
    </w:p>
    <w:p w:rsidR="00A83A9D" w:rsidRDefault="007D1A1F">
      <w:pPr>
        <w:pStyle w:val="ac"/>
        <w:numPr>
          <w:ilvl w:val="0"/>
          <w:numId w:val="25"/>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pPr>
      <w:r>
        <w:t>ценностногоотношениякисторическомуинаучному</w:t>
      </w:r>
      <w:r>
        <w:t>наследиюотечественной</w:t>
      </w:r>
      <w:r>
        <w:rPr>
          <w:spacing w:val="-2"/>
        </w:rPr>
        <w:t>химии;</w:t>
      </w:r>
    </w:p>
    <w:p w:rsidR="00A83A9D" w:rsidRDefault="007D1A1F">
      <w:pPr>
        <w:pStyle w:val="a5"/>
        <w:ind w:right="145"/>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w:t>
      </w:r>
      <w:r>
        <w:t>иков;</w:t>
      </w:r>
    </w:p>
    <w:p w:rsidR="00A83A9D" w:rsidRDefault="007D1A1F">
      <w:pPr>
        <w:pStyle w:val="a5"/>
        <w:ind w:right="145"/>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A83A9D" w:rsidRDefault="007D1A1F">
      <w:pPr>
        <w:pStyle w:val="ac"/>
        <w:numPr>
          <w:ilvl w:val="0"/>
          <w:numId w:val="25"/>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jc w:val="left"/>
      </w:pPr>
      <w:r>
        <w:lastRenderedPageBreak/>
        <w:t>нравственногосознания,этического</w:t>
      </w:r>
      <w:r>
        <w:rPr>
          <w:spacing w:val="-2"/>
        </w:rPr>
        <w:t>поведения;</w:t>
      </w:r>
    </w:p>
    <w:p w:rsidR="00A83A9D" w:rsidRDefault="007D1A1F">
      <w:pPr>
        <w:pStyle w:val="a5"/>
        <w:jc w:val="left"/>
      </w:pPr>
      <w:r>
        <w:t xml:space="preserve">способностиоценивать ситуации, </w:t>
      </w:r>
      <w:r>
        <w:t>связанные с химическими явлениями, и принимать осознанные решения, ориентируясь на морально-нравственные нормы и ценности;</w:t>
      </w:r>
    </w:p>
    <w:p w:rsidR="00A83A9D" w:rsidRDefault="007D1A1F">
      <w:pPr>
        <w:pStyle w:val="a5"/>
        <w:ind w:right="203"/>
        <w:jc w:val="left"/>
      </w:pPr>
      <w:r>
        <w:t>готовности оценивать своё поведение и поступки своих товарищей с позиций нравственныхи правовых норм и осознание последствий этих пос</w:t>
      </w:r>
      <w:r>
        <w:t>тупков;</w:t>
      </w:r>
    </w:p>
    <w:p w:rsidR="00A83A9D" w:rsidRDefault="007D1A1F">
      <w:pPr>
        <w:pStyle w:val="ac"/>
        <w:numPr>
          <w:ilvl w:val="0"/>
          <w:numId w:val="25"/>
        </w:numPr>
        <w:tabs>
          <w:tab w:val="left" w:pos="543"/>
        </w:tabs>
        <w:spacing w:before="1"/>
        <w:ind w:left="543" w:hanging="258"/>
        <w:rPr>
          <w:sz w:val="24"/>
        </w:rPr>
      </w:pPr>
      <w:r>
        <w:rPr>
          <w:sz w:val="24"/>
        </w:rPr>
        <w:t>формированиякультуры</w:t>
      </w:r>
      <w:r>
        <w:rPr>
          <w:spacing w:val="-2"/>
          <w:sz w:val="24"/>
        </w:rPr>
        <w:t>здоровья:</w:t>
      </w:r>
    </w:p>
    <w:p w:rsidR="00A83A9D" w:rsidRDefault="007D1A1F">
      <w:pPr>
        <w:pStyle w:val="a5"/>
        <w:jc w:val="left"/>
      </w:pPr>
      <w:r>
        <w:t>пониманияценностейздоровогои безопасногообразажизни,необходимости ответственного отношения к собственному физическому и психическому здоровью;</w:t>
      </w:r>
    </w:p>
    <w:p w:rsidR="00A83A9D" w:rsidRDefault="007D1A1F">
      <w:pPr>
        <w:pStyle w:val="a5"/>
        <w:jc w:val="left"/>
      </w:pPr>
      <w:r>
        <w:t>соблюдения правил безопасного обращения с веществами в быту, повседневной ж</w:t>
      </w:r>
      <w:r>
        <w:t>изни и втрудовой деятельности;</w:t>
      </w:r>
    </w:p>
    <w:p w:rsidR="00A83A9D" w:rsidRDefault="007D1A1F">
      <w:pPr>
        <w:pStyle w:val="a5"/>
        <w:jc w:val="left"/>
      </w:pPr>
      <w:r>
        <w:t>пониманияценностиправилиндивидуальногоиколлективногобезопасногоповеденияв ситуациях, угрожающих здоровью и жизни людей;</w:t>
      </w:r>
    </w:p>
    <w:p w:rsidR="00A83A9D" w:rsidRDefault="007D1A1F">
      <w:pPr>
        <w:pStyle w:val="a5"/>
        <w:jc w:val="left"/>
      </w:pPr>
      <w:r>
        <w:t xml:space="preserve">осознания последствий и неприятия вредных привычек (употребления алкоголя, наркотиков, </w:t>
      </w:r>
      <w:r>
        <w:rPr>
          <w:spacing w:val="-2"/>
        </w:rPr>
        <w:t>курения);</w:t>
      </w:r>
    </w:p>
    <w:p w:rsidR="00A83A9D" w:rsidRDefault="007D1A1F">
      <w:pPr>
        <w:pStyle w:val="ac"/>
        <w:numPr>
          <w:ilvl w:val="0"/>
          <w:numId w:val="25"/>
        </w:numPr>
        <w:tabs>
          <w:tab w:val="left" w:pos="543"/>
        </w:tabs>
        <w:ind w:left="543" w:hanging="258"/>
        <w:rPr>
          <w:sz w:val="24"/>
        </w:rPr>
      </w:pPr>
      <w:r>
        <w:rPr>
          <w:sz w:val="24"/>
        </w:rPr>
        <w:t>трудовог</w:t>
      </w:r>
      <w:r>
        <w:rPr>
          <w:sz w:val="24"/>
        </w:rPr>
        <w:t>о</w:t>
      </w:r>
      <w:r>
        <w:rPr>
          <w:spacing w:val="-2"/>
          <w:sz w:val="24"/>
        </w:rPr>
        <w:t>воспитания:</w:t>
      </w:r>
    </w:p>
    <w:p w:rsidR="00A83A9D" w:rsidRDefault="007D1A1F">
      <w:pPr>
        <w:pStyle w:val="a5"/>
        <w:jc w:val="left"/>
      </w:pPr>
      <w:r>
        <w:t>коммуникативнойкомпетентностивучебно-исследовательскойдеятельности,общественно полезной, творческой и других видах деятельности;</w:t>
      </w:r>
    </w:p>
    <w:p w:rsidR="00A83A9D" w:rsidRDefault="007D1A1F">
      <w:pPr>
        <w:pStyle w:val="a5"/>
        <w:spacing w:before="1"/>
        <w:jc w:val="left"/>
      </w:pPr>
      <w:r>
        <w:t>установки на активноеучастиев решении практических задачсоциальной направленности (в рамках своего класса, школы);</w:t>
      </w:r>
    </w:p>
    <w:p w:rsidR="00A83A9D" w:rsidRDefault="007D1A1F">
      <w:pPr>
        <w:pStyle w:val="a5"/>
        <w:jc w:val="left"/>
      </w:pPr>
      <w:r>
        <w:t>интересакпрактическомуизучениюпрофессийразличногорода,втомчисленаоснове применения предметных знаний по химии;</w:t>
      </w:r>
    </w:p>
    <w:p w:rsidR="00A83A9D" w:rsidRDefault="007D1A1F">
      <w:pPr>
        <w:pStyle w:val="a5"/>
        <w:spacing w:before="66"/>
      </w:pPr>
      <w:r>
        <w:t>уваженияктруду,людямтрудаирезультатамтрудовой</w:t>
      </w:r>
      <w:r>
        <w:rPr>
          <w:spacing w:val="-2"/>
        </w:rPr>
        <w:t>деятельности;</w:t>
      </w:r>
    </w:p>
    <w:p w:rsidR="00A83A9D" w:rsidRDefault="007D1A1F">
      <w:pPr>
        <w:pStyle w:val="a5"/>
        <w:ind w:right="134"/>
      </w:pPr>
      <w:r>
        <w:t>готовности к осознанному выбору индивидуальной траектории образования, будущей профес</w:t>
      </w:r>
      <w:r>
        <w:t>сии и реализации собственных жизненных планов с учётом личностных интересов, способностей к химии, интересов и потребностей общества;</w:t>
      </w:r>
    </w:p>
    <w:p w:rsidR="00A83A9D" w:rsidRDefault="007D1A1F">
      <w:pPr>
        <w:pStyle w:val="ac"/>
        <w:numPr>
          <w:ilvl w:val="0"/>
          <w:numId w:val="25"/>
        </w:numPr>
        <w:tabs>
          <w:tab w:val="left" w:pos="543"/>
        </w:tabs>
        <w:spacing w:before="1"/>
        <w:ind w:left="543" w:hanging="258"/>
        <w:rPr>
          <w:sz w:val="24"/>
        </w:rPr>
      </w:pPr>
      <w:r>
        <w:rPr>
          <w:sz w:val="24"/>
        </w:rPr>
        <w:t>экологического</w:t>
      </w:r>
      <w:r>
        <w:rPr>
          <w:spacing w:val="-2"/>
          <w:sz w:val="24"/>
        </w:rPr>
        <w:t>воспитания:</w:t>
      </w:r>
    </w:p>
    <w:p w:rsidR="00A83A9D" w:rsidRDefault="007D1A1F">
      <w:pPr>
        <w:pStyle w:val="a5"/>
        <w:ind w:right="143"/>
      </w:pPr>
      <w:r>
        <w:t>экологически целесообразного отношения к природе, как источнику существования жизнина Земле;</w:t>
      </w:r>
    </w:p>
    <w:p w:rsidR="00A83A9D" w:rsidRDefault="007D1A1F">
      <w:pPr>
        <w:pStyle w:val="a5"/>
        <w:ind w:right="137"/>
      </w:pPr>
      <w:r>
        <w:t>пон</w:t>
      </w:r>
      <w:r>
        <w:t>имания глобального характера экологических проблем, влияния экономических процес- сов на состояние природной и социальной среды;</w:t>
      </w:r>
    </w:p>
    <w:p w:rsidR="00A83A9D" w:rsidRDefault="007D1A1F">
      <w:pPr>
        <w:pStyle w:val="a5"/>
        <w:ind w:right="138"/>
      </w:pPr>
      <w:r>
        <w:t>осознания необходимости использования достижений химии для решения вопросов рационального природопользования;</w:t>
      </w:r>
    </w:p>
    <w:p w:rsidR="00A83A9D" w:rsidRDefault="007D1A1F">
      <w:pPr>
        <w:pStyle w:val="a5"/>
        <w:ind w:right="145"/>
      </w:pPr>
      <w:r>
        <w:t>активного неприят</w:t>
      </w:r>
      <w:r>
        <w:t>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A83A9D" w:rsidRDefault="007D1A1F">
      <w:pPr>
        <w:pStyle w:val="a5"/>
        <w:ind w:right="138"/>
      </w:pPr>
      <w:r>
        <w:t>наличия развитого экологического мышления, экологической культуры, опыта деятельности экол</w:t>
      </w:r>
      <w:r>
        <w:t xml:space="preserve">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r>
        <w:rPr>
          <w:spacing w:val="-2"/>
        </w:rPr>
        <w:t>хемофобии;</w:t>
      </w:r>
    </w:p>
    <w:p w:rsidR="00A83A9D" w:rsidRDefault="007D1A1F">
      <w:pPr>
        <w:pStyle w:val="ac"/>
        <w:numPr>
          <w:ilvl w:val="0"/>
          <w:numId w:val="25"/>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48"/>
      </w:pPr>
      <w:r>
        <w:t xml:space="preserve">сформированности мировоззрения, соответствующего </w:t>
      </w:r>
      <w:r>
        <w:t>современномууровню развития науки и общественной практики;</w:t>
      </w:r>
    </w:p>
    <w:p w:rsidR="00A83A9D" w:rsidRDefault="007D1A1F">
      <w:pPr>
        <w:pStyle w:val="a5"/>
        <w:spacing w:before="1"/>
        <w:ind w:right="135"/>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w:t>
      </w:r>
      <w:r>
        <w:t>ании природных закономерностей и решении проблем сохранения природного равновесия;</w:t>
      </w:r>
    </w:p>
    <w:p w:rsidR="00A83A9D" w:rsidRDefault="007D1A1F">
      <w:pPr>
        <w:pStyle w:val="a5"/>
        <w:ind w:right="135"/>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w:t>
      </w:r>
      <w:r>
        <w:t>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A83A9D" w:rsidRDefault="007D1A1F">
      <w:pPr>
        <w:pStyle w:val="a5"/>
        <w:ind w:right="134"/>
      </w:pPr>
      <w:r>
        <w:t>естественно-научной грамот</w:t>
      </w:r>
      <w:r>
        <w:t>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w:t>
      </w:r>
      <w:r>
        <w:t xml:space="preserve">чных фактов и имеющихся данных с целью </w:t>
      </w:r>
      <w:r>
        <w:lastRenderedPageBreak/>
        <w:t>получения достоверных выводов;</w:t>
      </w:r>
    </w:p>
    <w:p w:rsidR="00A83A9D" w:rsidRDefault="007D1A1F">
      <w:pPr>
        <w:pStyle w:val="a5"/>
        <w:ind w:right="133"/>
      </w:pPr>
      <w:r>
        <w:t>способности самостоятельно использовать химические знания для решения проблем в реальных жизненных ситуациях;</w:t>
      </w:r>
    </w:p>
    <w:p w:rsidR="00A83A9D" w:rsidRDefault="007D1A1F">
      <w:pPr>
        <w:pStyle w:val="a5"/>
        <w:spacing w:before="1"/>
      </w:pPr>
      <w:r>
        <w:t>интересакпознаниюиисследовательской</w:t>
      </w:r>
      <w:r>
        <w:rPr>
          <w:spacing w:val="-2"/>
        </w:rPr>
        <w:t>деятельности;</w:t>
      </w:r>
    </w:p>
    <w:p w:rsidR="00A83A9D" w:rsidRDefault="007D1A1F">
      <w:pPr>
        <w:pStyle w:val="a5"/>
        <w:ind w:right="143"/>
      </w:pPr>
      <w:r>
        <w:t xml:space="preserve">готовности и способности к </w:t>
      </w:r>
      <w:r>
        <w:t>непрерывному образованию и самообразованию, к активному получению новых знаний по химии в соответствии с жизненными потребностями;</w:t>
      </w:r>
    </w:p>
    <w:p w:rsidR="00A83A9D" w:rsidRDefault="007D1A1F">
      <w:pPr>
        <w:ind w:left="285"/>
        <w:rPr>
          <w:sz w:val="24"/>
        </w:rPr>
      </w:pPr>
      <w:r>
        <w:rPr>
          <w:sz w:val="24"/>
        </w:rPr>
        <w:t xml:space="preserve">интереса к особенностям труда в различных сферах профессиональной деятельности. </w:t>
      </w:r>
      <w:r>
        <w:rPr>
          <w:b/>
          <w:sz w:val="24"/>
        </w:rPr>
        <w:t>Метапредметные результаты освоения учебного п</w:t>
      </w:r>
      <w:r>
        <w:rPr>
          <w:b/>
          <w:sz w:val="24"/>
        </w:rPr>
        <w:t xml:space="preserve">редмета «Химия» </w:t>
      </w:r>
      <w:r>
        <w:rPr>
          <w:sz w:val="24"/>
        </w:rPr>
        <w:t>на уровне среднего общего образования включают:</w:t>
      </w:r>
    </w:p>
    <w:p w:rsidR="00A83A9D" w:rsidRDefault="007D1A1F">
      <w:pPr>
        <w:pStyle w:val="a5"/>
        <w:ind w:right="133"/>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w:t>
      </w:r>
      <w:r>
        <w:t>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A83A9D" w:rsidRDefault="007D1A1F">
      <w:pPr>
        <w:pStyle w:val="a5"/>
        <w:spacing w:before="1"/>
        <w:ind w:right="137"/>
      </w:pPr>
      <w:r>
        <w:t>универсальные учебные действия (познавательные, комм</w:t>
      </w:r>
      <w:r>
        <w:t>уникативные, регулятивные), обеспечивающие формирование функциональной грамотности и социальной компетенции обу</w:t>
      </w:r>
      <w:r>
        <w:rPr>
          <w:spacing w:val="-2"/>
        </w:rPr>
        <w:t>чающихся;</w:t>
      </w:r>
    </w:p>
    <w:p w:rsidR="00A83A9D" w:rsidRDefault="007D1A1F">
      <w:pPr>
        <w:pStyle w:val="a5"/>
        <w:spacing w:before="66"/>
        <w:jc w:val="left"/>
      </w:pPr>
      <w:r>
        <w:t>способностьобучающихсяиспользоватьосвоенныемеждисциплинарные,мировоззренческие знания и универсальные учебные действия в познавательной</w:t>
      </w:r>
      <w:r>
        <w:t xml:space="preserve"> и социальной практике.</w:t>
      </w:r>
    </w:p>
    <w:p w:rsidR="00A83A9D" w:rsidRDefault="007D1A1F">
      <w:pPr>
        <w:pStyle w:val="a5"/>
        <w:ind w:firstLine="710"/>
        <w:jc w:val="left"/>
      </w:pPr>
      <w:r>
        <w:t>Метапредметные результаты отражают овладение универсальными учебными познавательными, коммуникативными и регулятивными действиями.</w:t>
      </w:r>
    </w:p>
    <w:p w:rsidR="00A83A9D" w:rsidRDefault="007D1A1F">
      <w:pPr>
        <w:pStyle w:val="a5"/>
        <w:spacing w:before="1"/>
        <w:jc w:val="left"/>
      </w:pPr>
      <w:r>
        <w:t>Овладениеуниверсальнымиучебнымипознавательными</w:t>
      </w:r>
      <w:r>
        <w:rPr>
          <w:spacing w:val="-2"/>
        </w:rPr>
        <w:t>действиями:</w:t>
      </w:r>
    </w:p>
    <w:p w:rsidR="00A83A9D" w:rsidRDefault="007D1A1F">
      <w:pPr>
        <w:pStyle w:val="ac"/>
        <w:numPr>
          <w:ilvl w:val="0"/>
          <w:numId w:val="26"/>
        </w:numPr>
        <w:tabs>
          <w:tab w:val="left" w:pos="543"/>
        </w:tabs>
        <w:ind w:left="543" w:hanging="258"/>
        <w:rPr>
          <w:i/>
          <w:sz w:val="24"/>
        </w:rPr>
      </w:pPr>
      <w:r>
        <w:rPr>
          <w:i/>
          <w:sz w:val="24"/>
        </w:rPr>
        <w:t>базовыелогические</w:t>
      </w:r>
      <w:r>
        <w:rPr>
          <w:i/>
          <w:spacing w:val="-2"/>
          <w:sz w:val="24"/>
        </w:rPr>
        <w:t>действия:</w:t>
      </w:r>
    </w:p>
    <w:p w:rsidR="00A83A9D" w:rsidRDefault="007D1A1F">
      <w:pPr>
        <w:pStyle w:val="a5"/>
        <w:jc w:val="left"/>
      </w:pPr>
      <w:r>
        <w:t xml:space="preserve">самостоятельно </w:t>
      </w:r>
      <w:r>
        <w:t>формулировать и актуализировать проблему, всесторонне её рассматривать; определятьцелидеятельности,задаваяпараметрыикритерииихдостижения,соотносить результаты деятельности с поставленными целями;</w:t>
      </w:r>
    </w:p>
    <w:p w:rsidR="00A83A9D" w:rsidRDefault="007D1A1F">
      <w:pPr>
        <w:pStyle w:val="a5"/>
        <w:ind w:right="138"/>
      </w:pPr>
      <w:r>
        <w:t>использовать при освоении знаний приёмы логического мышления</w:t>
      </w:r>
      <w:r>
        <w:t xml:space="preserve">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A83A9D" w:rsidRDefault="007D1A1F">
      <w:pPr>
        <w:pStyle w:val="a5"/>
        <w:ind w:right="1108"/>
      </w:pPr>
      <w:r>
        <w:t>выбиратьоснованияикритериидляклассификациивеществихимическихреакций; устанавливать причинно-следственны</w:t>
      </w:r>
      <w:r>
        <w:t>е связи между изучаемыми явлениями;</w:t>
      </w:r>
    </w:p>
    <w:p w:rsidR="00A83A9D" w:rsidRDefault="007D1A1F">
      <w:pPr>
        <w:pStyle w:val="a5"/>
        <w:ind w:right="133"/>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w:t>
      </w:r>
      <w:r>
        <w:rPr>
          <w:spacing w:val="-2"/>
        </w:rPr>
        <w:t>ения;</w:t>
      </w:r>
    </w:p>
    <w:p w:rsidR="00A83A9D" w:rsidRDefault="007D1A1F">
      <w:pPr>
        <w:pStyle w:val="a5"/>
        <w:ind w:right="133"/>
      </w:pPr>
      <w:r>
        <w:t xml:space="preserve">применять в процессе познания, используемые в </w:t>
      </w:r>
      <w:r>
        <w:t>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w:t>
      </w:r>
      <w:r>
        <w:t>едставления для выявления характерных признаков изучаемых веществ и химических реакций.</w:t>
      </w:r>
    </w:p>
    <w:p w:rsidR="00A83A9D" w:rsidRDefault="007D1A1F">
      <w:pPr>
        <w:pStyle w:val="ac"/>
        <w:numPr>
          <w:ilvl w:val="0"/>
          <w:numId w:val="26"/>
        </w:numPr>
        <w:tabs>
          <w:tab w:val="left" w:pos="543"/>
        </w:tabs>
        <w:spacing w:before="1"/>
        <w:ind w:left="543" w:hanging="258"/>
        <w:rPr>
          <w:i/>
          <w:sz w:val="24"/>
        </w:rPr>
      </w:pPr>
      <w:r>
        <w:rPr>
          <w:i/>
          <w:sz w:val="24"/>
        </w:rPr>
        <w:t>базовыеисследовательские</w:t>
      </w:r>
      <w:r>
        <w:rPr>
          <w:i/>
          <w:spacing w:val="-2"/>
          <w:sz w:val="24"/>
        </w:rPr>
        <w:t>действия:</w:t>
      </w:r>
    </w:p>
    <w:p w:rsidR="00A83A9D" w:rsidRDefault="007D1A1F">
      <w:pPr>
        <w:pStyle w:val="a5"/>
      </w:pPr>
      <w:r>
        <w:t>владетьосновамиметодовнаучногопознаниявеществихимических</w:t>
      </w:r>
      <w:r>
        <w:rPr>
          <w:spacing w:val="-2"/>
        </w:rPr>
        <w:t>реакций;</w:t>
      </w:r>
    </w:p>
    <w:p w:rsidR="00A83A9D" w:rsidRDefault="007D1A1F">
      <w:pPr>
        <w:pStyle w:val="a5"/>
        <w:ind w:right="143"/>
      </w:pPr>
      <w:r>
        <w:t>формулировать цели и задачи исследования, использовать поставленные и</w:t>
      </w:r>
      <w:r>
        <w:t xml:space="preserve">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A83A9D" w:rsidRDefault="007D1A1F">
      <w:pPr>
        <w:pStyle w:val="a5"/>
        <w:ind w:right="133"/>
      </w:pPr>
      <w:r>
        <w:t>владеть навыками самостоятельного планирования и проведения ученических экспериментов,совершенствов</w:t>
      </w:r>
      <w:r>
        <w:t>атьумениянаблюдатьзаходомпроцесса,самостоятельнопрогнозировать егорезультат,формулироватьобобщенияивыводыотносительнодостоверностирезультатов исследования, составлять обоснованный отчёт о проделанной работе;</w:t>
      </w:r>
    </w:p>
    <w:p w:rsidR="00A83A9D" w:rsidRDefault="007D1A1F">
      <w:pPr>
        <w:pStyle w:val="a5"/>
        <w:ind w:right="138"/>
      </w:pPr>
      <w:r>
        <w:t>приобретать опыт ученической исследовательской и</w:t>
      </w:r>
      <w:r>
        <w:t xml:space="preserve">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A83A9D" w:rsidRDefault="007D1A1F">
      <w:pPr>
        <w:pStyle w:val="ac"/>
        <w:numPr>
          <w:ilvl w:val="0"/>
          <w:numId w:val="26"/>
        </w:numPr>
        <w:tabs>
          <w:tab w:val="left" w:pos="540"/>
        </w:tabs>
        <w:ind w:left="540" w:hanging="255"/>
        <w:rPr>
          <w:i/>
          <w:sz w:val="24"/>
        </w:rPr>
      </w:pPr>
      <w:r>
        <w:rPr>
          <w:i/>
          <w:sz w:val="24"/>
        </w:rPr>
        <w:t>работа с</w:t>
      </w:r>
      <w:r>
        <w:rPr>
          <w:i/>
          <w:spacing w:val="-2"/>
          <w:sz w:val="24"/>
        </w:rPr>
        <w:t>информацией:</w:t>
      </w:r>
    </w:p>
    <w:p w:rsidR="00A83A9D" w:rsidRDefault="007D1A1F">
      <w:pPr>
        <w:pStyle w:val="a5"/>
        <w:ind w:right="134"/>
      </w:pPr>
      <w:r>
        <w:t>ориентироваться в различных источниках информации (научно-популярная литер</w:t>
      </w:r>
      <w:r>
        <w:t xml:space="preserve">атура химического содержания, справочные пособия, ресурсы Интернета), анализировать </w:t>
      </w:r>
      <w:r>
        <w:lastRenderedPageBreak/>
        <w:t xml:space="preserve">информацию различных видов и форм представления, критически оценивать её достоверность и </w:t>
      </w:r>
      <w:r>
        <w:rPr>
          <w:spacing w:val="-2"/>
        </w:rPr>
        <w:t>непротиворечивость;</w:t>
      </w:r>
    </w:p>
    <w:p w:rsidR="00A83A9D" w:rsidRDefault="007D1A1F">
      <w:pPr>
        <w:pStyle w:val="a5"/>
        <w:spacing w:before="1"/>
        <w:ind w:right="144"/>
      </w:pPr>
      <w:r>
        <w:t>формулировать запросы и применять различные методы при поиске и</w:t>
      </w:r>
      <w:r>
        <w:t xml:space="preserve"> отборе информации, необходимой для выполнения учебных задач определённого типа;</w:t>
      </w:r>
    </w:p>
    <w:p w:rsidR="00A83A9D" w:rsidRDefault="007D1A1F">
      <w:pPr>
        <w:pStyle w:val="a5"/>
        <w:ind w:right="137"/>
      </w:pPr>
      <w:r>
        <w:t>приобретать опыт использования информационно-коммуникативных технологий и различных поисковых систем;</w:t>
      </w:r>
    </w:p>
    <w:p w:rsidR="00A83A9D" w:rsidRDefault="007D1A1F">
      <w:pPr>
        <w:pStyle w:val="a5"/>
        <w:ind w:right="143"/>
      </w:pPr>
      <w:r>
        <w:t>самостоятельно выбирать оптимальную форму представления информации (схемы</w:t>
      </w:r>
      <w:r>
        <w:t>, графики, диаграммы, таблицы, рисунки и другие);</w:t>
      </w:r>
    </w:p>
    <w:p w:rsidR="00A83A9D" w:rsidRDefault="007D1A1F">
      <w:pPr>
        <w:pStyle w:val="a5"/>
        <w:ind w:right="140"/>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A83A9D" w:rsidRDefault="007D1A1F">
      <w:pPr>
        <w:pStyle w:val="a5"/>
        <w:spacing w:before="1"/>
      </w:pPr>
      <w:r>
        <w:t>использоватьипр</w:t>
      </w:r>
      <w:r>
        <w:t>еобразовыватьзнаково-символическиесредства</w:t>
      </w:r>
      <w:r>
        <w:rPr>
          <w:spacing w:val="-2"/>
        </w:rPr>
        <w:t>наглядности.</w:t>
      </w:r>
    </w:p>
    <w:p w:rsidR="00A83A9D" w:rsidRDefault="007D1A1F">
      <w:pPr>
        <w:pStyle w:val="1"/>
        <w:spacing w:line="240" w:lineRule="auto"/>
        <w:rPr>
          <w:b w:val="0"/>
        </w:rPr>
      </w:pPr>
      <w:r>
        <w:t>Овладениеуниверсальнымикоммуникативными</w:t>
      </w:r>
      <w:r>
        <w:rPr>
          <w:spacing w:val="-2"/>
        </w:rPr>
        <w:t>действиями</w:t>
      </w:r>
      <w:r>
        <w:rPr>
          <w:b w:val="0"/>
          <w:spacing w:val="-2"/>
        </w:rPr>
        <w:t>:</w:t>
      </w:r>
    </w:p>
    <w:p w:rsidR="00A83A9D" w:rsidRDefault="007D1A1F">
      <w:pPr>
        <w:pStyle w:val="a5"/>
        <w:spacing w:before="66"/>
        <w:ind w:right="137"/>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A83A9D" w:rsidRDefault="007D1A1F">
      <w:pPr>
        <w:pStyle w:val="a5"/>
        <w:spacing w:before="1"/>
        <w:ind w:right="133"/>
      </w:pPr>
      <w:r>
        <w:t>выступать с презентацией результатов познавательной деятельности, полученных самосто</w:t>
      </w:r>
      <w:r>
        <w:t>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w:t>
      </w:r>
      <w:r>
        <w:t>ций в ходе обсуждения и обмена мнениями.</w:t>
      </w:r>
    </w:p>
    <w:p w:rsidR="00A83A9D" w:rsidRDefault="007D1A1F">
      <w:pPr>
        <w:pStyle w:val="1"/>
        <w:spacing w:before="4"/>
      </w:pPr>
      <w:r>
        <w:t>Овладениеуниверсальнымирегулятивными</w:t>
      </w:r>
      <w:r>
        <w:rPr>
          <w:spacing w:val="-2"/>
        </w:rPr>
        <w:t>действиями:</w:t>
      </w:r>
    </w:p>
    <w:p w:rsidR="00A83A9D" w:rsidRDefault="007D1A1F">
      <w:pPr>
        <w:pStyle w:val="a5"/>
        <w:ind w:right="135"/>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w:t>
      </w:r>
      <w:r>
        <w:t>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A83A9D" w:rsidRDefault="007D1A1F">
      <w:pPr>
        <w:pStyle w:val="a5"/>
      </w:pPr>
      <w:r>
        <w:t>осуществлятьсамоконтрольсвоейдеятельностинаосновесамоанализаи</w:t>
      </w:r>
      <w:r>
        <w:rPr>
          <w:spacing w:val="-2"/>
        </w:rPr>
        <w:t>самооцен</w:t>
      </w:r>
      <w:r>
        <w:rPr>
          <w:spacing w:val="-2"/>
        </w:rPr>
        <w:t>ки.</w:t>
      </w:r>
    </w:p>
    <w:p w:rsidR="00A83A9D" w:rsidRDefault="007D1A1F">
      <w:pPr>
        <w:pStyle w:val="a5"/>
        <w:spacing w:before="1"/>
        <w:ind w:right="135"/>
      </w:pPr>
      <w:r>
        <w:rPr>
          <w:b/>
        </w:rPr>
        <w:t xml:space="preserve">Предметные результаты освоения программы среднего общего образования по химии </w:t>
      </w:r>
      <w:r>
        <w:t>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w:t>
      </w:r>
      <w:r>
        <w:t>Химия»научныезнания,уменияиспособыдействийпоосвоению,интерпретации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w:t>
      </w:r>
      <w:r>
        <w:t>тные результаты представлены по годам изучения.</w:t>
      </w:r>
    </w:p>
    <w:p w:rsidR="00A83A9D" w:rsidRDefault="007D1A1F">
      <w:pPr>
        <w:pStyle w:val="2"/>
        <w:spacing w:before="4" w:line="235" w:lineRule="auto"/>
        <w:ind w:right="145"/>
        <w:rPr>
          <w:b w:val="0"/>
          <w:i w:val="0"/>
        </w:rPr>
      </w:pPr>
      <w:r>
        <w:t xml:space="preserve">К концу обучения в 10 классе предметные результаты освоения курса «Органическая химия» </w:t>
      </w:r>
      <w:r>
        <w:rPr>
          <w:b w:val="0"/>
          <w:i w:val="0"/>
        </w:rPr>
        <w:t>отражают:</w:t>
      </w:r>
    </w:p>
    <w:p w:rsidR="00A83A9D" w:rsidRDefault="007D1A1F">
      <w:pPr>
        <w:pStyle w:val="a5"/>
        <w:spacing w:before="2"/>
        <w:ind w:right="133"/>
      </w:pPr>
      <w:r>
        <w:t>сформированность представлений о химической составляющей естественно-научной картины мира, роли химии в познани</w:t>
      </w:r>
      <w:r>
        <w:t>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83A9D" w:rsidRDefault="007D1A1F">
      <w:pPr>
        <w:pStyle w:val="a5"/>
        <w:spacing w:before="1"/>
      </w:pPr>
      <w:r>
        <w:t>владениесистемойхимическихзнаний,которая</w:t>
      </w:r>
      <w:r>
        <w:rPr>
          <w:spacing w:val="-2"/>
        </w:rPr>
        <w:t>вк</w:t>
      </w:r>
      <w:r>
        <w:rPr>
          <w:spacing w:val="-2"/>
        </w:rPr>
        <w:t>лючает:</w:t>
      </w:r>
    </w:p>
    <w:p w:rsidR="00A83A9D" w:rsidRDefault="007D1A1F">
      <w:pPr>
        <w:pStyle w:val="a5"/>
        <w:ind w:right="136"/>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w:t>
      </w:r>
      <w:r>
        <w:t>т, функциональная группа, радикал, изомерия, изомеры, гомологический ряд, гомологи, углеводороды, кислород и азотсодержащиесоединения, мономер, полимер, структурноезвено, высокомолекулярные соединения);</w:t>
      </w:r>
    </w:p>
    <w:p w:rsidR="00A83A9D" w:rsidRDefault="007D1A1F">
      <w:pPr>
        <w:pStyle w:val="a5"/>
        <w:ind w:right="144"/>
      </w:pPr>
      <w:r>
        <w:t>теории и законы (теория строения органических веществ</w:t>
      </w:r>
      <w:r>
        <w:t xml:space="preserve"> А.М. Бутлерова, закон сохранения массы веществ);</w:t>
      </w:r>
    </w:p>
    <w:p w:rsidR="00A83A9D" w:rsidRDefault="007D1A1F">
      <w:pPr>
        <w:pStyle w:val="a5"/>
      </w:pPr>
      <w:r>
        <w:t>закономерности,символическийязык</w:t>
      </w:r>
      <w:r>
        <w:rPr>
          <w:spacing w:val="-2"/>
        </w:rPr>
        <w:t>химии;</w:t>
      </w:r>
    </w:p>
    <w:p w:rsidR="00A83A9D" w:rsidRDefault="007D1A1F">
      <w:pPr>
        <w:pStyle w:val="a5"/>
        <w:ind w:right="133"/>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w:t>
      </w:r>
      <w:r>
        <w:t xml:space="preserve">м использовании важнейших органических веществ в быту и практической </w:t>
      </w:r>
      <w:r>
        <w:lastRenderedPageBreak/>
        <w:t xml:space="preserve">деятельности </w:t>
      </w:r>
      <w:r>
        <w:rPr>
          <w:spacing w:val="-2"/>
        </w:rPr>
        <w:t>человека;</w:t>
      </w:r>
    </w:p>
    <w:p w:rsidR="00A83A9D" w:rsidRDefault="007D1A1F">
      <w:pPr>
        <w:pStyle w:val="a5"/>
        <w:ind w:right="143"/>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w:t>
      </w:r>
      <w:r>
        <w:t>ревращений органических соединений;</w:t>
      </w:r>
    </w:p>
    <w:p w:rsidR="00A83A9D" w:rsidRDefault="007D1A1F">
      <w:pPr>
        <w:pStyle w:val="a5"/>
        <w:spacing w:before="1"/>
        <w:ind w:right="138"/>
      </w:pPr>
      <w:r>
        <w:t xml:space="preserve">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w:t>
      </w:r>
      <w:r>
        <w:t>органических веществ для иллюстрации их химического и пространственного строения;</w:t>
      </w:r>
    </w:p>
    <w:p w:rsidR="00A83A9D" w:rsidRDefault="007D1A1F">
      <w:pPr>
        <w:pStyle w:val="a5"/>
        <w:ind w:right="136"/>
      </w:pPr>
      <w:r>
        <w:t>сформированность умений устанавливать принадлежность изученных органических веществ по ихсоставуистроениюкопределённомуклассу/группесоединений(углеводороды,</w:t>
      </w:r>
      <w:r>
        <w:rPr>
          <w:spacing w:val="-2"/>
        </w:rPr>
        <w:t>кисло</w:t>
      </w:r>
      <w:r>
        <w:t>роди азотсоде</w:t>
      </w:r>
      <w:r>
        <w:t>ржащиесоединения,высокомолекулярныесоединения),даватьимназванияпо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w:t>
      </w:r>
      <w:r>
        <w:t>дегид, муравьиная кислота, уксусная кислота, олеиновая кислота, стеариновая кислота, глюкоза, фруктоза, крахмал, целлюлоза, глицин);</w:t>
      </w:r>
    </w:p>
    <w:p w:rsidR="00A83A9D" w:rsidRDefault="007D1A1F">
      <w:pPr>
        <w:pStyle w:val="a5"/>
        <w:spacing w:before="1"/>
        <w:ind w:right="141"/>
      </w:pPr>
      <w:r>
        <w:t>сформированность умения определять виды химической связи в органических соединениях (одинарные и кратные);</w:t>
      </w:r>
    </w:p>
    <w:p w:rsidR="00A83A9D" w:rsidRDefault="007D1A1F">
      <w:pPr>
        <w:pStyle w:val="a5"/>
        <w:ind w:right="146"/>
      </w:pPr>
      <w:r>
        <w:t>сформированность</w:t>
      </w:r>
      <w:r>
        <w:t xml:space="preserve"> умения применять положения теории строения органических веществ А.М. Бутлерова для объяснения зависимости свойств веществ от их состава и строения;закон сохранения массы веществ;</w:t>
      </w:r>
    </w:p>
    <w:p w:rsidR="00A83A9D" w:rsidRDefault="007D1A1F">
      <w:pPr>
        <w:pStyle w:val="a5"/>
        <w:ind w:right="140"/>
      </w:pPr>
      <w:r>
        <w:t>сформированность умений характеризовать состав, строение, физические и химич</w:t>
      </w:r>
      <w:r>
        <w:t>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w:t>
      </w:r>
      <w:r>
        <w:t xml:space="preserve">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w:t>
      </w:r>
      <w:r>
        <w:rPr>
          <w:spacing w:val="-2"/>
        </w:rPr>
        <w:t>формул;</w:t>
      </w:r>
    </w:p>
    <w:p w:rsidR="00A83A9D" w:rsidRDefault="007D1A1F">
      <w:pPr>
        <w:pStyle w:val="a5"/>
        <w:ind w:right="130"/>
      </w:pPr>
      <w:r>
        <w:t>сформированность умения характеризовать источники углеводородного сырья (не</w:t>
      </w:r>
      <w:r>
        <w:t>фть, природный газ, уголь), способы их переработки и практическое применение продуктов перера</w:t>
      </w:r>
      <w:r>
        <w:rPr>
          <w:spacing w:val="-2"/>
        </w:rPr>
        <w:t>ботки;</w:t>
      </w:r>
    </w:p>
    <w:p w:rsidR="00A83A9D" w:rsidRDefault="007D1A1F">
      <w:pPr>
        <w:pStyle w:val="a5"/>
        <w:spacing w:before="1"/>
        <w:ind w:right="139"/>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w:t>
      </w:r>
      <w:r>
        <w:t xml:space="preserve"> объёму, количеству одного из исходных веществ или продуктов реакции);</w:t>
      </w:r>
    </w:p>
    <w:p w:rsidR="00A83A9D" w:rsidRDefault="007D1A1F">
      <w:pPr>
        <w:pStyle w:val="a5"/>
        <w:ind w:right="137"/>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w:t>
      </w:r>
      <w:r>
        <w:t xml:space="preserve">, моделирование), использовать системные химические знания для принятия решений в конкретных жизненных ситуациях, связанных с веществами и их при- </w:t>
      </w:r>
      <w:r>
        <w:rPr>
          <w:spacing w:val="-2"/>
        </w:rPr>
        <w:t>менением;</w:t>
      </w:r>
    </w:p>
    <w:p w:rsidR="00A83A9D" w:rsidRDefault="007D1A1F">
      <w:pPr>
        <w:pStyle w:val="a5"/>
        <w:ind w:right="130"/>
      </w:pPr>
      <w:r>
        <w:t>сформированность умений соблюдать правила пользования химической посудой и лабораторным оборудовани</w:t>
      </w:r>
      <w:r>
        <w:t>ем, а также правила обращения с веществами в соответствии с инструк- циями по выполнению лабораторных химических опытов;</w:t>
      </w:r>
    </w:p>
    <w:p w:rsidR="00A83A9D" w:rsidRDefault="007D1A1F">
      <w:pPr>
        <w:pStyle w:val="a5"/>
        <w:ind w:right="135"/>
      </w:pPr>
      <w:r>
        <w:t>сформированность уменийпланировать и выполнятьхимический эксперимент (превращения органических веществ при нагревании, получение этилен</w:t>
      </w:r>
      <w:r>
        <w:t>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w:t>
      </w:r>
      <w:r>
        <w:t xml:space="preserve"> химического эксперимента в форме записи уравнений соответствующих реакций и формулировать выводы на основе этих </w:t>
      </w:r>
      <w:r>
        <w:rPr>
          <w:spacing w:val="-2"/>
        </w:rPr>
        <w:t>результатов;</w:t>
      </w:r>
    </w:p>
    <w:p w:rsidR="00A83A9D" w:rsidRDefault="007D1A1F">
      <w:pPr>
        <w:pStyle w:val="a5"/>
        <w:spacing w:before="1"/>
        <w:ind w:right="137"/>
      </w:pPr>
      <w:r>
        <w:t>сформированность умений критически анализировать химическую информацию, получае- мую из разных источников (средства массовой инфор</w:t>
      </w:r>
      <w:r>
        <w:t>мации, Интернет и других);</w:t>
      </w:r>
    </w:p>
    <w:p w:rsidR="00A83A9D" w:rsidRDefault="007D1A1F">
      <w:pPr>
        <w:pStyle w:val="a5"/>
        <w:ind w:right="133"/>
      </w:pPr>
      <w: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w:t>
      </w:r>
      <w:r>
        <w:t>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A83A9D" w:rsidRDefault="007D1A1F">
      <w:pPr>
        <w:pStyle w:val="a5"/>
        <w:ind w:right="144"/>
      </w:pPr>
      <w:r>
        <w:lastRenderedPageBreak/>
        <w:t>для обучающихся с ограниченными возможностями здоров</w:t>
      </w:r>
      <w:r>
        <w:t>ья: умение применять знания об основных доступных методах познания веществ и химических явлений;</w:t>
      </w:r>
    </w:p>
    <w:p w:rsidR="00A83A9D" w:rsidRDefault="007D1A1F">
      <w:pPr>
        <w:pStyle w:val="a5"/>
        <w:spacing w:before="1"/>
        <w:ind w:right="144"/>
      </w:pPr>
      <w:r>
        <w:t>дляслепыхислабовидящихобучающихся:умениеиспользоватьрельефноточечнуюсистему обозначений Л. Брайля для записи химических формул.</w:t>
      </w:r>
    </w:p>
    <w:p w:rsidR="00A83A9D" w:rsidRDefault="007D1A1F">
      <w:pPr>
        <w:pStyle w:val="2"/>
        <w:spacing w:before="9" w:line="235" w:lineRule="auto"/>
        <w:ind w:right="134"/>
        <w:rPr>
          <w:b w:val="0"/>
          <w:i w:val="0"/>
        </w:rPr>
      </w:pPr>
      <w:r>
        <w:t>К концу обучения в 11 классе пр</w:t>
      </w:r>
      <w:r>
        <w:t xml:space="preserve">едметные результаты освоения курса «Общая и неорганическая химия» </w:t>
      </w:r>
      <w:r>
        <w:rPr>
          <w:b w:val="0"/>
          <w:i w:val="0"/>
        </w:rPr>
        <w:t>отражают:</w:t>
      </w:r>
    </w:p>
    <w:p w:rsidR="00A83A9D" w:rsidRDefault="007D1A1F">
      <w:pPr>
        <w:pStyle w:val="a5"/>
        <w:spacing w:before="66"/>
        <w:ind w:right="133"/>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w:t>
      </w:r>
      <w:r>
        <w:t>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A83A9D" w:rsidRDefault="007D1A1F">
      <w:pPr>
        <w:pStyle w:val="a5"/>
        <w:spacing w:before="1"/>
      </w:pPr>
      <w:r>
        <w:t>владениесистемойхимическихзнаний,которая</w:t>
      </w:r>
      <w:r>
        <w:rPr>
          <w:spacing w:val="-2"/>
        </w:rPr>
        <w:t>включает:</w:t>
      </w:r>
    </w:p>
    <w:p w:rsidR="00A83A9D" w:rsidRDefault="007D1A1F">
      <w:pPr>
        <w:pStyle w:val="a5"/>
        <w:ind w:right="133"/>
      </w:pPr>
      <w:r>
        <w:t>основополагающие понятия (химический элемент, атом, изотоп, s</w:t>
      </w:r>
      <w:r>
        <w:t>-, p-, d- электронные орби- 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w:t>
      </w:r>
      <w:r>
        <w:t>ор, электролиты, неэлектролиты, электролитическая диссоциация, окислитель, восстановитель, скорость химической реакции, химическое равновесие);</w:t>
      </w:r>
    </w:p>
    <w:p w:rsidR="00A83A9D" w:rsidRDefault="007D1A1F">
      <w:pPr>
        <w:pStyle w:val="a5"/>
        <w:ind w:right="135"/>
      </w:pPr>
      <w:r>
        <w:t>теории и законы (теория электролитической диссоциации, периодический закон Д.И. Менделеева, закон сохранения мас</w:t>
      </w:r>
      <w:r>
        <w:t xml:space="preserve">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w:t>
      </w:r>
      <w:r>
        <w:t>составе, получении и безопасном использовании важнейших неорганических веществ в быту и практической деятельности человека;</w:t>
      </w:r>
    </w:p>
    <w:p w:rsidR="00A83A9D" w:rsidRDefault="007D1A1F">
      <w:pPr>
        <w:pStyle w:val="a5"/>
        <w:ind w:right="142"/>
      </w:pPr>
      <w:r>
        <w:t xml:space="preserve">сформированность умений выявлять характерные признаки понятий, устанавливать их взаимосвязь, использовать соответствующие понятия </w:t>
      </w:r>
      <w:r>
        <w:t>при описании неорганических веществ и их превращений;</w:t>
      </w:r>
    </w:p>
    <w:p w:rsidR="00A83A9D" w:rsidRDefault="007D1A1F">
      <w:pPr>
        <w:pStyle w:val="a5"/>
        <w:spacing w:before="1"/>
        <w:ind w:right="130"/>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 виальные названия отдельных неорганич</w:t>
      </w:r>
      <w:r>
        <w:t>еских веществ (угарный газ, углекислый газ, аммиак, гашёная известь, негашёная известь, питьевая сода, пирит и другие);</w:t>
      </w:r>
    </w:p>
    <w:p w:rsidR="00A83A9D" w:rsidRDefault="007D1A1F">
      <w:pPr>
        <w:pStyle w:val="a5"/>
        <w:ind w:right="133"/>
      </w:pPr>
      <w:r>
        <w:t>сформированность умений определять валентность и степень окисления химических элементов в соединениях различного состава, вид химической</w:t>
      </w:r>
      <w:r>
        <w:t xml:space="preserve">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A83A9D" w:rsidRDefault="007D1A1F">
      <w:pPr>
        <w:pStyle w:val="a5"/>
        <w:ind w:right="132"/>
      </w:pPr>
      <w:r>
        <w:t>сформированность умений уст</w:t>
      </w:r>
      <w:r>
        <w:t>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A83A9D" w:rsidRDefault="007D1A1F">
      <w:pPr>
        <w:pStyle w:val="a5"/>
        <w:jc w:val="left"/>
      </w:pPr>
      <w:r>
        <w:t>сформированностьуменийраскрыватьсмыслпериодическогоза</w:t>
      </w:r>
      <w:r>
        <w:t>конаД.И.Менделееваи демонстрировать его систематизирующую, объяснительную и прогностическую функции; сформированностьуменийхарактеризоватьэлектронноестроениеатомовхимическихэле- ментов1–4периодовПериодическойсистемыхимическихэлементовД.И.Менделеева,использ</w:t>
      </w:r>
      <w:r>
        <w:t>уяпонятия«s-,p-,d-электронныеорбитали»,«энергетическиеуровни»,объяснять закономерности изменения свойств химических элементов и их соединений по периодам игруппам Периодической системы химических элементов Д.И. Менделеева;</w:t>
      </w:r>
    </w:p>
    <w:p w:rsidR="00A83A9D" w:rsidRDefault="007D1A1F">
      <w:pPr>
        <w:pStyle w:val="a5"/>
        <w:spacing w:before="1"/>
        <w:ind w:right="132"/>
      </w:pPr>
      <w:r>
        <w:t>сформированность умений характери</w:t>
      </w:r>
      <w:r>
        <w:t xml:space="preserve">зовать (описывать) общие химические свойства неорга- 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A83A9D" w:rsidRDefault="007D1A1F">
      <w:pPr>
        <w:pStyle w:val="a5"/>
        <w:ind w:right="146"/>
      </w:pPr>
      <w:r>
        <w:t>сформированность умения классифи</w:t>
      </w:r>
      <w:r>
        <w:t>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A83A9D" w:rsidRDefault="007D1A1F">
      <w:pPr>
        <w:pStyle w:val="a5"/>
        <w:ind w:right="134"/>
      </w:pPr>
      <w:r>
        <w:t>сформированность умений составлять уравнения реакций раз</w:t>
      </w:r>
      <w:r>
        <w:t xml:space="preserve">личных типов, полные и </w:t>
      </w:r>
      <w:r>
        <w:lastRenderedPageBreak/>
        <w:t>сокращённые уравнения реакций ионного обмена, учитывая условия, при которых эти реакции идут до конца;</w:t>
      </w:r>
    </w:p>
    <w:p w:rsidR="00A83A9D" w:rsidRDefault="007D1A1F">
      <w:pPr>
        <w:pStyle w:val="a5"/>
        <w:spacing w:before="1"/>
        <w:ind w:right="132"/>
      </w:pPr>
      <w:r>
        <w:t>сформированность умений проводить реакции, подтверждающие качественный состав раз- личных неорганических веществ, распознавать опы</w:t>
      </w:r>
      <w:r>
        <w:t>тным путём ионы, присутствующие в водных растворах неорганических веществ;</w:t>
      </w:r>
    </w:p>
    <w:p w:rsidR="00A83A9D" w:rsidRDefault="007D1A1F">
      <w:pPr>
        <w:pStyle w:val="a5"/>
        <w:spacing w:before="66"/>
        <w:ind w:right="137"/>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A83A9D" w:rsidRDefault="007D1A1F">
      <w:pPr>
        <w:pStyle w:val="a5"/>
        <w:ind w:right="134"/>
      </w:pPr>
      <w:r>
        <w:t>сформированность умений объяснять завис</w:t>
      </w:r>
      <w:r>
        <w:t>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A83A9D" w:rsidRDefault="007D1A1F">
      <w:pPr>
        <w:pStyle w:val="a5"/>
        <w:spacing w:before="1"/>
        <w:jc w:val="left"/>
      </w:pPr>
      <w:r>
        <w:t>сформированностьуменийхарактеризоватьхимическиепроцессы,лежащиевосновепромышленного получения сер</w:t>
      </w:r>
      <w:r>
        <w:t>ной кислоты, аммиака, а также сформированность представлений об общих научных принципах и экологических проблемах химического производства; сформированность умений проводить вычисления с использованием понятия «массовая доля веществаврастворе», объёмных от</w:t>
      </w:r>
      <w:r>
        <w:t>ношенийгазовприхимических реакциях,массывещества илиобъёмагазовпоизвестномуколичествувещества,массеилиобъёмуодногоизучаствующих в реакции веществ, теплового эффекта реакции на основезаконов сохранения массы веществ, превращения и сохранения энергии;</w:t>
      </w:r>
    </w:p>
    <w:p w:rsidR="00A83A9D" w:rsidRDefault="007D1A1F">
      <w:pPr>
        <w:pStyle w:val="a5"/>
        <w:ind w:right="130"/>
      </w:pPr>
      <w:r>
        <w:t>сформи</w:t>
      </w:r>
      <w:r>
        <w:t>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A83A9D" w:rsidRDefault="007D1A1F">
      <w:pPr>
        <w:pStyle w:val="a5"/>
        <w:ind w:right="134"/>
      </w:pPr>
      <w:r>
        <w:t>сформированность умений планировать и выполн</w:t>
      </w:r>
      <w:r>
        <w:t>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влияниеразличных факторов наскорость химической реакции, реакции ионного обмена, качественные реа</w:t>
      </w:r>
      <w:r>
        <w:t>кции на сульфат-, карбонат- и хлорид- анионы,накатионаммония,решениеэкспериментальныхзадачпотемам«Металлы»</w:t>
      </w:r>
      <w:r>
        <w:rPr>
          <w:spacing w:val="-10"/>
        </w:rPr>
        <w:t>и</w:t>
      </w:r>
    </w:p>
    <w:p w:rsidR="00A83A9D" w:rsidRDefault="007D1A1F">
      <w:pPr>
        <w:pStyle w:val="a5"/>
        <w:spacing w:before="1"/>
        <w:ind w:right="138"/>
      </w:pPr>
      <w:r>
        <w:t>«Неметаллы») в соответствии с правилами техники безопасности при обращении с вещест- вами и лабораторным оборудованием, представлять результаты хими</w:t>
      </w:r>
      <w:r>
        <w:t xml:space="preserve">ческого эксперимента в форме записи уравнений соответствующих реакций и формулировать выводы на основе этих </w:t>
      </w:r>
      <w:r>
        <w:rPr>
          <w:spacing w:val="-2"/>
        </w:rPr>
        <w:t>результатов;</w:t>
      </w:r>
    </w:p>
    <w:p w:rsidR="00A83A9D" w:rsidRDefault="007D1A1F">
      <w:pPr>
        <w:pStyle w:val="a5"/>
        <w:ind w:right="137"/>
      </w:pPr>
      <w:r>
        <w:t>сформированность умений критически анализировать химическую информацию, получаемую из разных источников (средства массовой коммуникации</w:t>
      </w:r>
      <w:r>
        <w:t>, Интернет и других);</w:t>
      </w:r>
    </w:p>
    <w:p w:rsidR="00A83A9D" w:rsidRDefault="007D1A1F">
      <w:pPr>
        <w:pStyle w:val="a5"/>
        <w:ind w:right="133"/>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 ной среды, осознавать опасность воздействия на живые организмы опр</w:t>
      </w:r>
      <w:r>
        <w:t>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A83A9D" w:rsidRDefault="007D1A1F">
      <w:pPr>
        <w:pStyle w:val="a5"/>
        <w:ind w:right="144"/>
      </w:pPr>
      <w:r>
        <w:t>для обучающихся с ограниченными возможностями здоровья: умение применять знания об основных доступных ме</w:t>
      </w:r>
      <w:r>
        <w:t>тодах познания веществ и химических явлений;</w:t>
      </w:r>
    </w:p>
    <w:p w:rsidR="00A83A9D" w:rsidRDefault="007D1A1F">
      <w:pPr>
        <w:pStyle w:val="a5"/>
        <w:ind w:right="137"/>
      </w:pPr>
      <w:r>
        <w:t>дляслепыхислабовидящихобучающихся: умениеиспользоватьрельефноточечнуюсистему обозначений Л. Брайля для записи химических формул.</w:t>
      </w:r>
    </w:p>
    <w:p w:rsidR="00A83A9D" w:rsidRDefault="00A83A9D">
      <w:pPr>
        <w:pStyle w:val="a5"/>
        <w:spacing w:before="6"/>
        <w:ind w:left="0"/>
        <w:jc w:val="left"/>
      </w:pPr>
    </w:p>
    <w:p w:rsidR="00A83A9D" w:rsidRDefault="007D1A1F">
      <w:pPr>
        <w:pStyle w:val="1"/>
        <w:ind w:left="1056"/>
      </w:pPr>
      <w:r>
        <w:t>Рабочаяпрограммапоучебномупредмету«Биология»(базовый</w:t>
      </w:r>
      <w:r>
        <w:rPr>
          <w:spacing w:val="-2"/>
        </w:rPr>
        <w:t xml:space="preserve"> уровень).</w:t>
      </w:r>
    </w:p>
    <w:p w:rsidR="00A83A9D" w:rsidRDefault="007D1A1F">
      <w:pPr>
        <w:pStyle w:val="a5"/>
        <w:ind w:right="133"/>
      </w:pPr>
      <w:r>
        <w:t xml:space="preserve">Рабочая программа </w:t>
      </w:r>
      <w:r>
        <w:t>по учебному предмету «Биология» (базовый уровень) (предметная область «Естественно-научные предметы») (далее соответственно – программа по биологии, биология)включаетпояснительнуюзаписку, содержаниеобучения,планируемыерезультаты освоения программы по биоло</w:t>
      </w:r>
      <w:r>
        <w:t>гии.</w:t>
      </w:r>
    </w:p>
    <w:p w:rsidR="00A83A9D" w:rsidRDefault="007D1A1F">
      <w:pPr>
        <w:pStyle w:val="a5"/>
        <w:ind w:right="135" w:firstLine="991"/>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отборусодержания, к определению планируемых резуль</w:t>
      </w:r>
      <w:r>
        <w:rPr>
          <w:spacing w:val="-2"/>
        </w:rPr>
        <w:t>татов.</w:t>
      </w:r>
    </w:p>
    <w:p w:rsidR="00A83A9D" w:rsidRDefault="007D1A1F">
      <w:pPr>
        <w:pStyle w:val="a5"/>
        <w:ind w:right="147" w:firstLine="849"/>
      </w:pPr>
      <w:r>
        <w:t>Содержание обучения раскрывает содержательные линии, которые предлагаютсядля обязательного изучения в каждом классе на уровне среднего общего образования.</w:t>
      </w:r>
    </w:p>
    <w:p w:rsidR="00A83A9D" w:rsidRDefault="007D1A1F">
      <w:pPr>
        <w:pStyle w:val="a5"/>
        <w:ind w:right="137" w:firstLine="849"/>
      </w:pPr>
      <w:r>
        <w:t xml:space="preserve">Планируемые результаты освоения программы по биологии включают личностные, метапредметные результаты </w:t>
      </w:r>
      <w:r>
        <w:t xml:space="preserve">за весь период обучения на уровне среднего общего </w:t>
      </w:r>
      <w:r>
        <w:lastRenderedPageBreak/>
        <w:t>образования, а также предметные достижения обучающегося за каждый год обучения.</w:t>
      </w:r>
    </w:p>
    <w:p w:rsidR="00A83A9D" w:rsidRDefault="007D1A1F">
      <w:pPr>
        <w:pStyle w:val="1"/>
        <w:spacing w:before="71"/>
        <w:ind w:left="3768"/>
      </w:pPr>
      <w:r>
        <w:t>Пояснительная</w:t>
      </w:r>
      <w:r>
        <w:rPr>
          <w:spacing w:val="-2"/>
        </w:rPr>
        <w:t>записка.</w:t>
      </w:r>
    </w:p>
    <w:p w:rsidR="00A83A9D" w:rsidRDefault="007D1A1F">
      <w:pPr>
        <w:pStyle w:val="a5"/>
        <w:ind w:right="130" w:firstLine="710"/>
      </w:pPr>
      <w:r>
        <w:t>При разработке программы по биологии теоретическую основу для определения под- ходов к формированию соде</w:t>
      </w:r>
      <w:r>
        <w:t>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w:t>
      </w:r>
      <w:r>
        <w:t xml:space="preserve">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w:t>
      </w:r>
      <w:r>
        <w:t>и программы по биологии и её структура.</w:t>
      </w:r>
    </w:p>
    <w:p w:rsidR="00A83A9D" w:rsidRDefault="007D1A1F">
      <w:pPr>
        <w:pStyle w:val="a5"/>
        <w:ind w:right="137" w:firstLine="710"/>
      </w:pPr>
      <w: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w:t>
      </w:r>
      <w:r>
        <w:t>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w:t>
      </w:r>
      <w:r>
        <w:t>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A83A9D" w:rsidRDefault="007D1A1F">
      <w:pPr>
        <w:pStyle w:val="a5"/>
        <w:ind w:right="132" w:firstLine="710"/>
      </w:pPr>
      <w:r>
        <w:t>В программе по биологи</w:t>
      </w:r>
      <w:r>
        <w:t>и (10–11 классы, базовый уровень) реализован принцип пре- 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w:t>
      </w:r>
      <w:r>
        <w:t>,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рангаи сущности основныхпротекающихвних</w:t>
      </w:r>
      <w:r>
        <w:t>процессоввпрограммепобиологии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 генетического консультирования, обоснования экологическ</w:t>
      </w:r>
      <w:r>
        <w:t>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w:t>
      </w:r>
      <w:r>
        <w:t>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A83A9D" w:rsidRDefault="007D1A1F">
      <w:pPr>
        <w:pStyle w:val="a5"/>
        <w:ind w:right="136" w:firstLine="710"/>
      </w:pPr>
      <w:r>
        <w:t>Программа по биологии</w:t>
      </w:r>
      <w:r>
        <w:t xml:space="preserve">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w:t>
      </w:r>
      <w:r>
        <w:t xml:space="preserve"> учебной деятельности, а также методических решений задач воспитания и развития средствами учебного предмета «Биология».</w:t>
      </w:r>
    </w:p>
    <w:p w:rsidR="00A83A9D" w:rsidRDefault="007D1A1F">
      <w:pPr>
        <w:pStyle w:val="a5"/>
        <w:ind w:right="134" w:firstLine="710"/>
      </w:pPr>
      <w:r>
        <w:t>Биология на уровне среднего общего образования занимает важное место. Он обеспечивает формирование у обучающихся представлений о научно</w:t>
      </w:r>
      <w:r>
        <w:t>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w:t>
      </w:r>
      <w:r>
        <w:t xml:space="preserve"> жизни, экологического мышления, ценностного отношения к живой природе и человеку.</w:t>
      </w:r>
    </w:p>
    <w:p w:rsidR="00A83A9D" w:rsidRDefault="007D1A1F">
      <w:pPr>
        <w:pStyle w:val="a5"/>
        <w:ind w:right="135" w:firstLine="710"/>
      </w:pPr>
      <w:r>
        <w:t>Большоезначениебиологияимееттакжедлярешениявоспитательныхиразвивающих задач среднего общего образования, социализации обучающихся. Изучение биологии обеспечивает условия для</w:t>
      </w:r>
      <w:r>
        <w:t xml:space="preserve">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Названныеположенияопредназ</w:t>
      </w:r>
      <w:r>
        <w:t>наченииучебногопредмета«Биология»составилиоснову</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2"/>
      </w:pPr>
      <w:r>
        <w:lastRenderedPageBreak/>
        <w:t>для определения подходов к отборуи структурированию его содержания, представленного в программе по биологии.</w:t>
      </w:r>
    </w:p>
    <w:p w:rsidR="00A83A9D" w:rsidRDefault="007D1A1F">
      <w:pPr>
        <w:pStyle w:val="a5"/>
        <w:ind w:right="143" w:firstLine="710"/>
      </w:pPr>
      <w:r>
        <w:t xml:space="preserve">Отбор содержания учебного предмета «Биология» на базовом уровне осуществлён с </w:t>
      </w:r>
      <w:r>
        <w:t>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w:t>
      </w:r>
      <w:r>
        <w:t>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w:t>
      </w:r>
      <w:r>
        <w:t>ского образования.</w:t>
      </w:r>
    </w:p>
    <w:p w:rsidR="00A83A9D" w:rsidRDefault="007D1A1F">
      <w:pPr>
        <w:pStyle w:val="a5"/>
        <w:spacing w:before="1"/>
        <w:ind w:right="133" w:firstLine="710"/>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w:t>
      </w:r>
      <w:r>
        <w:t>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w:t>
      </w:r>
      <w:r>
        <w:t xml:space="preserve"> природы», «Экосистемы и присущие им закономерности».</w:t>
      </w:r>
    </w:p>
    <w:p w:rsidR="00A83A9D" w:rsidRDefault="007D1A1F">
      <w:pPr>
        <w:pStyle w:val="a5"/>
        <w:ind w:right="135"/>
      </w:pPr>
      <w:r>
        <w:rPr>
          <w:b/>
        </w:rPr>
        <w:t xml:space="preserve">Цель изучения учебного предмета «Биология» </w:t>
      </w:r>
      <w:r>
        <w:t>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w:t>
      </w:r>
      <w:r>
        <w:t>нания для грамотных действий в отношении объектов живой природы и решения различных жизненных проблем.</w:t>
      </w:r>
    </w:p>
    <w:p w:rsidR="00A83A9D" w:rsidRDefault="007D1A1F">
      <w:pPr>
        <w:pStyle w:val="a5"/>
        <w:spacing w:before="1"/>
        <w:ind w:right="135"/>
      </w:pPr>
      <w:r>
        <w:t>Достижение цели изучения учебного предмета «Биология» на базовом уровне обеспечивается решением следующих задач:</w:t>
      </w:r>
    </w:p>
    <w:p w:rsidR="00A83A9D" w:rsidRDefault="007D1A1F">
      <w:pPr>
        <w:pStyle w:val="a5"/>
        <w:ind w:right="131"/>
      </w:pPr>
      <w:r>
        <w:t>освоение обучающимися системы знаний о б</w:t>
      </w:r>
      <w:r>
        <w:t>иологических теориях, учениях, законах, зако- 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w:t>
      </w:r>
      <w:r>
        <w:t>ня организации, выдающихся открытиях и совре- менных исследованиях в биологии;</w:t>
      </w:r>
    </w:p>
    <w:p w:rsidR="00A83A9D" w:rsidRDefault="007D1A1F">
      <w:pPr>
        <w:pStyle w:val="a5"/>
        <w:ind w:right="136"/>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w:t>
      </w:r>
      <w:r>
        <w:t>зучению живых систем разного уровня организации;</w:t>
      </w:r>
    </w:p>
    <w:p w:rsidR="00A83A9D" w:rsidRDefault="007D1A1F">
      <w:pPr>
        <w:pStyle w:val="a5"/>
        <w:ind w:right="135"/>
      </w:pPr>
      <w:r>
        <w:t>становление у обучающихся общей культуры, функциональной грамотности, развитие умений объяснять и оценивать явления окружающего мираживой природынаосновании знаний и опыта, полученных при изучении биологии;</w:t>
      </w:r>
    </w:p>
    <w:p w:rsidR="00A83A9D" w:rsidRDefault="007D1A1F">
      <w:pPr>
        <w:pStyle w:val="a5"/>
        <w:ind w:right="145"/>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A83A9D" w:rsidRDefault="007D1A1F">
      <w:pPr>
        <w:pStyle w:val="a5"/>
        <w:spacing w:before="1"/>
        <w:ind w:right="136"/>
      </w:pPr>
      <w:r>
        <w:t>воспитание убеждённости в возможности познания человеком живой природы, не</w:t>
      </w:r>
      <w:r>
        <w:t xml:space="preserve">обходимостибережногоотношениякней,соблюденияэтических нормприпроведениибиологических </w:t>
      </w:r>
      <w:r>
        <w:rPr>
          <w:spacing w:val="-2"/>
        </w:rPr>
        <w:t>исследований;</w:t>
      </w:r>
    </w:p>
    <w:p w:rsidR="00A83A9D" w:rsidRDefault="007D1A1F">
      <w:pPr>
        <w:pStyle w:val="a5"/>
        <w:ind w:right="147"/>
      </w:pPr>
      <w:r>
        <w:t>осознание ценности биологических знаний для повышения уровня экологической культуры, для формирования научного мировоззрения;</w:t>
      </w:r>
    </w:p>
    <w:p w:rsidR="00A83A9D" w:rsidRDefault="007D1A1F">
      <w:pPr>
        <w:pStyle w:val="a5"/>
        <w:ind w:right="135"/>
      </w:pPr>
      <w:r>
        <w:t>применение приобретённых знаний</w:t>
      </w:r>
      <w:r>
        <w:t xml:space="preserve">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A83A9D" w:rsidRDefault="007D1A1F">
      <w:pPr>
        <w:pStyle w:val="a5"/>
        <w:ind w:right="137" w:firstLine="710"/>
      </w:pPr>
      <w:r>
        <w:t>В системе среднего общего образования «Биология», изучаемая на базовом у</w:t>
      </w:r>
      <w:r>
        <w:t>ровне, является обязательным учебным предметом, входящим в состав предметной области «Естественно-научные предметы».</w:t>
      </w:r>
    </w:p>
    <w:p w:rsidR="00A83A9D" w:rsidRDefault="007D1A1F">
      <w:pPr>
        <w:pStyle w:val="a5"/>
        <w:spacing w:before="1"/>
        <w:ind w:right="137" w:firstLine="566"/>
      </w:pPr>
      <w:r>
        <w:t>Общее число часов, рекомендованных для изучения биологии – 68 часов: в 10 классе – 34 часа (1 час в неделю), в 11 классе – 34 часа (1 час в</w:t>
      </w:r>
      <w:r>
        <w:t xml:space="preserve"> неделю).по 1 часу</w:t>
      </w:r>
      <w:r>
        <w:t xml:space="preserve"> в 10 классе и 2 часа  в 11 классе</w:t>
      </w:r>
      <w:r>
        <w:t xml:space="preserve"> добавлено для углубленного изучения предметов.</w:t>
      </w:r>
    </w:p>
    <w:p w:rsidR="00A83A9D" w:rsidRDefault="00A83A9D">
      <w:pPr>
        <w:pStyle w:val="a5"/>
        <w:spacing w:before="4"/>
        <w:ind w:left="0"/>
        <w:jc w:val="left"/>
      </w:pPr>
    </w:p>
    <w:p w:rsidR="00A83A9D" w:rsidRDefault="007D1A1F">
      <w:pPr>
        <w:pStyle w:val="1"/>
        <w:spacing w:line="240" w:lineRule="auto"/>
      </w:pPr>
      <w:r>
        <w:t>Содержаниеобученияв10</w:t>
      </w:r>
      <w:r>
        <w:rPr>
          <w:spacing w:val="-2"/>
        </w:rPr>
        <w:t xml:space="preserve"> классе.</w:t>
      </w:r>
    </w:p>
    <w:p w:rsidR="00A83A9D" w:rsidRDefault="00A83A9D">
      <w:pPr>
        <w:pStyle w:val="1"/>
        <w:spacing w:line="240" w:lineRule="auto"/>
        <w:sectPr w:rsidR="00A83A9D">
          <w:pgSz w:w="11910" w:h="16840"/>
          <w:pgMar w:top="1040" w:right="708" w:bottom="280" w:left="1133" w:header="720" w:footer="720" w:gutter="0"/>
          <w:cols w:space="720"/>
        </w:sectPr>
      </w:pPr>
    </w:p>
    <w:p w:rsidR="00A83A9D" w:rsidRDefault="007D1A1F">
      <w:pPr>
        <w:spacing w:before="66"/>
        <w:ind w:left="285"/>
        <w:jc w:val="both"/>
        <w:rPr>
          <w:i/>
          <w:sz w:val="24"/>
        </w:rPr>
      </w:pPr>
      <w:r>
        <w:rPr>
          <w:i/>
          <w:sz w:val="24"/>
        </w:rPr>
        <w:lastRenderedPageBreak/>
        <w:t xml:space="preserve">Тема 1. Биологиякак </w:t>
      </w:r>
      <w:r>
        <w:rPr>
          <w:i/>
          <w:spacing w:val="-2"/>
          <w:sz w:val="24"/>
        </w:rPr>
        <w:t>наука.</w:t>
      </w:r>
    </w:p>
    <w:p w:rsidR="00A83A9D" w:rsidRDefault="007D1A1F">
      <w:pPr>
        <w:pStyle w:val="a5"/>
        <w:ind w:right="133"/>
      </w:pPr>
      <w:r>
        <w:t xml:space="preserve">Биология как наука. Связь биологии с общественными, техническими и другими </w:t>
      </w:r>
      <w:r>
        <w:t>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A83A9D" w:rsidRDefault="007D1A1F">
      <w:pPr>
        <w:pStyle w:val="a5"/>
        <w:spacing w:before="1"/>
        <w:ind w:right="133"/>
      </w:pPr>
      <w:r>
        <w:t>Методы познания живой природы (наблюдение, эксперимент, описание, измерение, классификация, моделирова</w:t>
      </w:r>
      <w:r>
        <w:t>ние, статистическая обработка данных).</w:t>
      </w:r>
    </w:p>
    <w:p w:rsidR="00A83A9D" w:rsidRDefault="007D1A1F">
      <w:pPr>
        <w:pStyle w:val="a5"/>
        <w:jc w:val="left"/>
      </w:pPr>
      <w:r>
        <w:rPr>
          <w:spacing w:val="-2"/>
        </w:rPr>
        <w:t>Демонстрации:</w:t>
      </w:r>
    </w:p>
    <w:p w:rsidR="00A83A9D" w:rsidRDefault="007D1A1F">
      <w:pPr>
        <w:pStyle w:val="a5"/>
        <w:ind w:right="2352"/>
        <w:jc w:val="left"/>
      </w:pPr>
      <w:r>
        <w:t>Портреты:Ч.Дарвин,Г.Мендель,Н.К.Кольцов,Дж.УотсониФ.Крик. Таблицы и схемы: «Методы познания живой природы».</w:t>
      </w:r>
    </w:p>
    <w:p w:rsidR="00A83A9D" w:rsidRDefault="007D1A1F">
      <w:pPr>
        <w:pStyle w:val="a5"/>
        <w:jc w:val="left"/>
      </w:pPr>
      <w:r>
        <w:t>Лабораторныеипрактические</w:t>
      </w:r>
      <w:r>
        <w:rPr>
          <w:spacing w:val="-2"/>
        </w:rPr>
        <w:t>работы:</w:t>
      </w:r>
    </w:p>
    <w:p w:rsidR="00A83A9D" w:rsidRDefault="007D1A1F">
      <w:pPr>
        <w:pStyle w:val="a5"/>
        <w:jc w:val="left"/>
      </w:pPr>
      <w:r>
        <w:t xml:space="preserve">Практическая работа № 1. «Использование различных методов при </w:t>
      </w:r>
      <w:r>
        <w:t xml:space="preserve">изучении биологических </w:t>
      </w:r>
      <w:r>
        <w:rPr>
          <w:spacing w:val="-2"/>
        </w:rPr>
        <w:t>объектов».</w:t>
      </w:r>
    </w:p>
    <w:p w:rsidR="00A83A9D" w:rsidRDefault="007D1A1F">
      <w:pPr>
        <w:ind w:left="285"/>
        <w:rPr>
          <w:sz w:val="24"/>
        </w:rPr>
      </w:pPr>
      <w:r>
        <w:rPr>
          <w:i/>
          <w:sz w:val="24"/>
        </w:rPr>
        <w:t>Тема2.Живыесистемыиих</w:t>
      </w:r>
      <w:r>
        <w:rPr>
          <w:i/>
          <w:spacing w:val="-2"/>
          <w:sz w:val="24"/>
        </w:rPr>
        <w:t>организация</w:t>
      </w:r>
      <w:r>
        <w:rPr>
          <w:spacing w:val="-2"/>
          <w:sz w:val="24"/>
        </w:rPr>
        <w:t>.</w:t>
      </w:r>
    </w:p>
    <w:p w:rsidR="00A83A9D" w:rsidRDefault="007D1A1F">
      <w:pPr>
        <w:pStyle w:val="a5"/>
        <w:jc w:val="left"/>
      </w:pPr>
      <w:r>
        <w:t>Живыесистемы(биосистемы)какпредметизучениябиологии.Отличиеживыхсистемот неорганической природы.</w:t>
      </w:r>
    </w:p>
    <w:p w:rsidR="00A83A9D" w:rsidRDefault="007D1A1F">
      <w:pPr>
        <w:pStyle w:val="a5"/>
        <w:ind w:right="136"/>
      </w:pPr>
      <w:r>
        <w:t>Свойства биосистем и их разнообразие. Уровни организации биосистем: молекулярный, клеточный,</w:t>
      </w:r>
      <w:r>
        <w:t xml:space="preserve"> тканевый, организменный, популяционно-видовой, экосистемный (биогеоценотический), биосферный.</w:t>
      </w:r>
    </w:p>
    <w:p w:rsidR="00A83A9D" w:rsidRDefault="007D1A1F">
      <w:pPr>
        <w:pStyle w:val="a5"/>
        <w:jc w:val="left"/>
      </w:pPr>
      <w:r>
        <w:rPr>
          <w:spacing w:val="-2"/>
        </w:rPr>
        <w:t>Демонстрации:</w:t>
      </w:r>
    </w:p>
    <w:p w:rsidR="00A83A9D" w:rsidRDefault="007D1A1F">
      <w:pPr>
        <w:pStyle w:val="a5"/>
        <w:jc w:val="left"/>
      </w:pPr>
      <w:r>
        <w:t>Таблицыисхемы:«Основныепризнакижизни»,«Уровниорганизацииживойприроды». Оборудование: модель молекулы ДНК.</w:t>
      </w:r>
    </w:p>
    <w:p w:rsidR="00A83A9D" w:rsidRDefault="007D1A1F">
      <w:pPr>
        <w:spacing w:before="1"/>
        <w:ind w:left="285"/>
        <w:rPr>
          <w:i/>
          <w:sz w:val="24"/>
        </w:rPr>
      </w:pPr>
      <w:r>
        <w:rPr>
          <w:i/>
          <w:sz w:val="24"/>
        </w:rPr>
        <w:t>Тема3.Химическийсоставистроение</w:t>
      </w:r>
      <w:r>
        <w:rPr>
          <w:i/>
          <w:spacing w:val="-2"/>
          <w:sz w:val="24"/>
        </w:rPr>
        <w:t xml:space="preserve"> клетки.</w:t>
      </w:r>
    </w:p>
    <w:p w:rsidR="00A83A9D" w:rsidRDefault="007D1A1F">
      <w:pPr>
        <w:pStyle w:val="a5"/>
        <w:jc w:val="left"/>
      </w:pPr>
      <w:r>
        <w:t>Химический состав клетки. Химические элементы: макроэлементы, микроэлементы. Вода и минеральные вещества.</w:t>
      </w:r>
    </w:p>
    <w:p w:rsidR="00A83A9D" w:rsidRDefault="007D1A1F">
      <w:pPr>
        <w:pStyle w:val="a5"/>
        <w:jc w:val="left"/>
      </w:pPr>
      <w:r>
        <w:t>Функцииводыиминеральныхвеществвклетке.Поддержаниеосмотического</w:t>
      </w:r>
      <w:r>
        <w:rPr>
          <w:spacing w:val="-2"/>
        </w:rPr>
        <w:t xml:space="preserve"> баланса.</w:t>
      </w:r>
    </w:p>
    <w:p w:rsidR="00A83A9D" w:rsidRDefault="007D1A1F">
      <w:pPr>
        <w:pStyle w:val="a5"/>
        <w:ind w:right="137"/>
      </w:pPr>
      <w:r>
        <w:t>Белки. Состав и строение белков. Аминокислоты – мономеры белков. Незаменимые и</w:t>
      </w:r>
      <w:r>
        <w:t xml:space="preserve"> заме- 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A83A9D" w:rsidRDefault="007D1A1F">
      <w:pPr>
        <w:pStyle w:val="a5"/>
        <w:ind w:right="138"/>
      </w:pPr>
      <w:r>
        <w:t>Ферменты – биологические катализаторы. Строение ферме</w:t>
      </w:r>
      <w:r>
        <w:t xml:space="preserve">нта: активный центр, субстратная специфичность. Коферменты. Витамины. Отличия ферментов от неорганических катализато- </w:t>
      </w:r>
      <w:r>
        <w:rPr>
          <w:spacing w:val="-4"/>
        </w:rPr>
        <w:t>ров.</w:t>
      </w:r>
    </w:p>
    <w:p w:rsidR="00A83A9D" w:rsidRDefault="007D1A1F">
      <w:pPr>
        <w:pStyle w:val="a5"/>
        <w:ind w:right="145"/>
      </w:pPr>
      <w:r>
        <w:t>Углеводы: моносахариды (глюкоза, рибоза и дезоксирибоза), дисахариды (сахароза, лактоза) и полисахариды (крахмал, гликоген, целлюлоза</w:t>
      </w:r>
      <w:r>
        <w:t>). Биологические функции углеводов.</w:t>
      </w:r>
    </w:p>
    <w:p w:rsidR="00A83A9D" w:rsidRDefault="007D1A1F">
      <w:pPr>
        <w:pStyle w:val="a5"/>
        <w:ind w:right="136"/>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A83A9D" w:rsidRDefault="007D1A1F">
      <w:pPr>
        <w:pStyle w:val="a5"/>
        <w:spacing w:before="1"/>
        <w:ind w:right="137"/>
      </w:pPr>
      <w:r>
        <w:t>Нуклеиновыекислоты:ДНКиРНК.Нуклеотиды –мономеры</w:t>
      </w:r>
      <w:r>
        <w:t>нуклеиновых кислот.Строение и функции ДНК. Строение и функции РНК. Виды РНК. АТФ: строение и функции.</w:t>
      </w:r>
    </w:p>
    <w:p w:rsidR="00A83A9D" w:rsidRDefault="007D1A1F">
      <w:pPr>
        <w:pStyle w:val="a5"/>
        <w:ind w:right="139"/>
      </w:pPr>
      <w:r>
        <w:t>Цитология – наука о клетке. Клеточная теория – пример взаимодействия идей и фактов в научном познании. Методы изучения клетки.</w:t>
      </w:r>
    </w:p>
    <w:p w:rsidR="00A83A9D" w:rsidRDefault="007D1A1F">
      <w:pPr>
        <w:pStyle w:val="a5"/>
        <w:ind w:right="139"/>
      </w:pPr>
      <w:r>
        <w:t xml:space="preserve">Клетка как целостная живая </w:t>
      </w:r>
      <w:r>
        <w:t>система. Общие признаки клеток: замкнутая наружная мембра- на, молекулы ДНК как генетический аппарат, система синтеза белка.</w:t>
      </w:r>
    </w:p>
    <w:p w:rsidR="00A83A9D" w:rsidRDefault="007D1A1F">
      <w:pPr>
        <w:pStyle w:val="a5"/>
        <w:ind w:right="135"/>
      </w:pPr>
      <w:r>
        <w:t xml:space="preserve">Типы клеток: эукариотическая и прокариотическая. Особенности строения прокариотической клетки. Клеточная стенка бактерий. Строение </w:t>
      </w:r>
      <w:r>
        <w:t>эукариотической клетки. Основные отличия растительной, животной и грибной клетки.</w:t>
      </w:r>
    </w:p>
    <w:p w:rsidR="00A83A9D" w:rsidRDefault="007D1A1F">
      <w:pPr>
        <w:pStyle w:val="a5"/>
        <w:ind w:right="133"/>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w:t>
      </w:r>
      <w:r>
        <w:t xml:space="preserve">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w:t>
      </w:r>
      <w:r>
        <w:t>клетки. Включения.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Ядро – регуляторный центр клетки. Строение ядра: ядерная оболочка, кариоплазма, хрома-тин, ядрышко. Хромосомы.</w:t>
      </w:r>
    </w:p>
    <w:p w:rsidR="00A83A9D" w:rsidRDefault="007D1A1F">
      <w:pPr>
        <w:pStyle w:val="a5"/>
        <w:ind w:right="6092"/>
        <w:jc w:val="left"/>
      </w:pPr>
      <w:r>
        <w:t xml:space="preserve">Транспортвеществвклетке. </w:t>
      </w:r>
      <w:r>
        <w:rPr>
          <w:spacing w:val="-2"/>
        </w:rPr>
        <w:t>Демонстрации:</w:t>
      </w:r>
    </w:p>
    <w:p w:rsidR="00A83A9D" w:rsidRDefault="007D1A1F">
      <w:pPr>
        <w:pStyle w:val="a5"/>
        <w:spacing w:before="1"/>
        <w:jc w:val="left"/>
      </w:pPr>
      <w:r>
        <w:t>Портреты: А. Левенгук, Р. Гук, Т. Шванн, М. Шлейден, Р. Вирхов, Дж. Уотсо</w:t>
      </w:r>
      <w:r>
        <w:t>н, Ф. Крик, М. Уилкинс, Р. Франклин, К.М. Бэр.</w:t>
      </w:r>
    </w:p>
    <w:p w:rsidR="00A83A9D" w:rsidRDefault="007D1A1F">
      <w:pPr>
        <w:pStyle w:val="a5"/>
        <w:jc w:val="left"/>
      </w:pPr>
      <w:r>
        <w:t>Диаграммы:«Распределениехимическихэлементоввнеживойприроде»,«Распределение химических элементов в живой природе».</w:t>
      </w:r>
    </w:p>
    <w:p w:rsidR="00A83A9D" w:rsidRDefault="007D1A1F">
      <w:pPr>
        <w:pStyle w:val="a5"/>
        <w:ind w:right="134"/>
      </w:pPr>
      <w:r>
        <w:t>Таблицы и схемы: «Периодическая таблица химических элементов», «Строение молекулы воды», «Биоси</w:t>
      </w:r>
      <w:r>
        <w:t>нтез белка», «Строение молекулы белка», «Строение фермента», «Нуклеиновыекислоты.ДНК»,«СтроениемолекулыАТФ»,«Строениеэукариотическойклетки»,</w:t>
      </w:r>
    </w:p>
    <w:p w:rsidR="00A83A9D" w:rsidRDefault="007D1A1F">
      <w:pPr>
        <w:pStyle w:val="a5"/>
        <w:ind w:right="135"/>
      </w:pPr>
      <w:r>
        <w:t>«Строение животной клетки», «Строение растительной клетки», «Строение прокариотической клетки», «Строение ядра клет</w:t>
      </w:r>
      <w:r>
        <w:t>ки», «Углеводы», «Липиды».</w:t>
      </w:r>
    </w:p>
    <w:p w:rsidR="00A83A9D" w:rsidRDefault="007D1A1F">
      <w:pPr>
        <w:pStyle w:val="a5"/>
        <w:ind w:right="144"/>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A83A9D" w:rsidRDefault="007D1A1F">
      <w:pPr>
        <w:pStyle w:val="a5"/>
      </w:pPr>
      <w:r>
        <w:t>Лабораторныеипрактические</w:t>
      </w:r>
      <w:r>
        <w:rPr>
          <w:spacing w:val="-2"/>
        </w:rPr>
        <w:t>работы:</w:t>
      </w:r>
    </w:p>
    <w:p w:rsidR="00A83A9D" w:rsidRDefault="007D1A1F">
      <w:pPr>
        <w:pStyle w:val="a5"/>
        <w:ind w:right="142"/>
      </w:pPr>
      <w:r>
        <w:t>Лабораторная работа № 1. «Изучение</w:t>
      </w:r>
      <w:r>
        <w:t xml:space="preserve"> каталитической активности ферментов (на примере амилазы или каталазы)».</w:t>
      </w:r>
    </w:p>
    <w:p w:rsidR="00A83A9D" w:rsidRDefault="007D1A1F">
      <w:pPr>
        <w:pStyle w:val="a5"/>
        <w:ind w:right="142"/>
      </w:pPr>
      <w:r>
        <w:t>Лабораторная работа № 2. «Изучение строения клеток растений, животных и бактерий под микроскопом на готовых микропрепаратах и их описание».</w:t>
      </w:r>
    </w:p>
    <w:p w:rsidR="00A83A9D" w:rsidRDefault="007D1A1F">
      <w:pPr>
        <w:spacing w:before="1"/>
        <w:ind w:left="285"/>
        <w:jc w:val="both"/>
        <w:rPr>
          <w:i/>
          <w:sz w:val="24"/>
        </w:rPr>
      </w:pPr>
      <w:r>
        <w:rPr>
          <w:i/>
          <w:sz w:val="24"/>
        </w:rPr>
        <w:t>Тема4.Жизнедеятельность</w:t>
      </w:r>
      <w:r>
        <w:rPr>
          <w:i/>
          <w:spacing w:val="-2"/>
          <w:sz w:val="24"/>
        </w:rPr>
        <w:t>клетки.</w:t>
      </w:r>
    </w:p>
    <w:p w:rsidR="00A83A9D" w:rsidRDefault="007D1A1F">
      <w:pPr>
        <w:pStyle w:val="a5"/>
        <w:ind w:right="134"/>
      </w:pPr>
      <w:r>
        <w:t>Обмен вещест</w:t>
      </w:r>
      <w:r>
        <w:t>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A83A9D" w:rsidRDefault="007D1A1F">
      <w:pPr>
        <w:pStyle w:val="a5"/>
        <w:ind w:right="145"/>
      </w:pPr>
      <w:r>
        <w:t xml:space="preserve">Типы обмена веществ: автотрофный и гетеротрофный. Роль </w:t>
      </w:r>
      <w:r>
        <w:t>ферментов в обмене веществ и превращении энергии в клетке.</w:t>
      </w:r>
    </w:p>
    <w:p w:rsidR="00A83A9D" w:rsidRDefault="007D1A1F">
      <w:pPr>
        <w:pStyle w:val="a5"/>
        <w:ind w:right="138"/>
      </w:pPr>
      <w: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 синтез и способы повышения </w:t>
      </w:r>
      <w:r>
        <w:t>его продуктивности у культурных растений.</w:t>
      </w:r>
    </w:p>
    <w:p w:rsidR="00A83A9D" w:rsidRDefault="007D1A1F">
      <w:pPr>
        <w:pStyle w:val="a5"/>
      </w:pPr>
      <w:r>
        <w:t>Хемосинтез.Хемосинтезирующиебактерии.Значениехемосинтезадляжизнина</w:t>
      </w:r>
      <w:r>
        <w:rPr>
          <w:spacing w:val="-2"/>
        </w:rPr>
        <w:t>Земле.</w:t>
      </w:r>
    </w:p>
    <w:p w:rsidR="00A83A9D" w:rsidRDefault="007D1A1F">
      <w:pPr>
        <w:pStyle w:val="a5"/>
        <w:ind w:right="134"/>
      </w:pPr>
      <w:r>
        <w:t>Энергетический обмен в клетке. Расщепление веществ, выделение и аккумулирование энер- гии в клетке. Этапы энергетического обмена. Гликолиз. Б</w:t>
      </w:r>
      <w:r>
        <w:t>рожение и его виды. Кислородное окисление, или клеточное дыхание. Окислительное фосфорилирование. Эффективность энергетического обмена.</w:t>
      </w:r>
    </w:p>
    <w:p w:rsidR="00A83A9D" w:rsidRDefault="007D1A1F">
      <w:pPr>
        <w:pStyle w:val="a5"/>
        <w:ind w:right="137"/>
      </w:pPr>
      <w:r>
        <w:t>Реакции матричного синтеза. Генетическая информация и ДНК. Реализация генетической информации в клетке. Генетический код</w:t>
      </w:r>
      <w:r>
        <w:t xml:space="preserve">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A83A9D" w:rsidRDefault="007D1A1F">
      <w:pPr>
        <w:pStyle w:val="a5"/>
        <w:spacing w:before="1"/>
        <w:ind w:right="134"/>
      </w:pPr>
      <w:r>
        <w:t>Неклеточные формы жизни – вирусы. История открытия вирусов (Д.И. Ивановский). Особенностистроени</w:t>
      </w:r>
      <w:r>
        <w:t>яижизненныйциклвирусов.Бактериофаги.Болезнирастений,животныхи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A83A9D" w:rsidRDefault="007D1A1F">
      <w:pPr>
        <w:pStyle w:val="a5"/>
        <w:jc w:val="left"/>
      </w:pPr>
      <w:r>
        <w:rPr>
          <w:spacing w:val="-2"/>
        </w:rPr>
        <w:t>Демонстра</w:t>
      </w:r>
      <w:r>
        <w:rPr>
          <w:spacing w:val="-2"/>
        </w:rPr>
        <w:t>ции:</w:t>
      </w:r>
    </w:p>
    <w:p w:rsidR="00A83A9D" w:rsidRDefault="007D1A1F">
      <w:pPr>
        <w:pStyle w:val="a5"/>
        <w:jc w:val="left"/>
      </w:pPr>
      <w:r>
        <w:t>Портреты:Н.К.Кольцов,Д.И.Ивановский,К.А.</w:t>
      </w:r>
      <w:r>
        <w:rPr>
          <w:spacing w:val="-2"/>
        </w:rPr>
        <w:t>Тимирязев.</w:t>
      </w:r>
    </w:p>
    <w:p w:rsidR="00A83A9D" w:rsidRDefault="007D1A1F">
      <w:pPr>
        <w:pStyle w:val="a5"/>
        <w:ind w:right="135"/>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w:t>
      </w:r>
      <w:r>
        <w:t>, «Вирусы», «Бактериофаги», «Строение и жиз- ненный цикл вируса СПИДа, бактериофага», «Репликация ДНК».</w:t>
      </w:r>
    </w:p>
    <w:p w:rsidR="00A83A9D" w:rsidRDefault="007D1A1F">
      <w:pPr>
        <w:pStyle w:val="a5"/>
        <w:spacing w:before="1"/>
      </w:pPr>
      <w:r>
        <w:t>Оборудование:модели-аппликации«УдвоениеДНКитранскрипция»,«Биосинтез</w:t>
      </w:r>
      <w:r>
        <w:rPr>
          <w:spacing w:val="-2"/>
        </w:rPr>
        <w:t>белка»,</w:t>
      </w:r>
    </w:p>
    <w:p w:rsidR="00A83A9D" w:rsidRDefault="007D1A1F">
      <w:pPr>
        <w:pStyle w:val="a5"/>
      </w:pPr>
      <w:r>
        <w:t>«Строениеклетки»,модельструктуры</w:t>
      </w:r>
      <w:r>
        <w:rPr>
          <w:spacing w:val="-4"/>
        </w:rPr>
        <w:t>ДНК.</w:t>
      </w:r>
    </w:p>
    <w:p w:rsidR="00A83A9D" w:rsidRDefault="007D1A1F">
      <w:pPr>
        <w:ind w:left="285"/>
        <w:jc w:val="both"/>
        <w:rPr>
          <w:i/>
          <w:sz w:val="24"/>
        </w:rPr>
      </w:pPr>
      <w:r>
        <w:rPr>
          <w:i/>
          <w:sz w:val="24"/>
        </w:rPr>
        <w:t>Тема5.Размножениеииндивидуальноеразвитие</w:t>
      </w:r>
      <w:r>
        <w:rPr>
          <w:i/>
          <w:spacing w:val="-2"/>
          <w:sz w:val="24"/>
        </w:rPr>
        <w:t>организмов.</w:t>
      </w:r>
    </w:p>
    <w:p w:rsidR="00A83A9D" w:rsidRDefault="00A83A9D">
      <w:pPr>
        <w:jc w:val="both"/>
        <w:rPr>
          <w:i/>
          <w:sz w:val="24"/>
        </w:rPr>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Клеточныйцикл,илижизненныйциклклетки.Интерфазаимитоз.Процессы, протекающиев интерфазе. Репликация – реакция матричного синтеза ДНК. Строение хромосом. Хромосомный набор – кариотип. Диплоидный и гаплоидный хромосомные наборы. Хрома</w:t>
      </w:r>
      <w:r>
        <w:t>тиды. Цито- логические основы размножения и индивидуального развития организмов.</w:t>
      </w:r>
    </w:p>
    <w:p w:rsidR="00A83A9D" w:rsidRDefault="007D1A1F">
      <w:pPr>
        <w:pStyle w:val="a5"/>
        <w:spacing w:before="1"/>
        <w:ind w:right="144"/>
      </w:pPr>
      <w:r>
        <w:t>Делениеклетки –митоз.Стадиимитоза.Процессы,происходящиенаразных стадиях митоза. Биологический смысл митоза.</w:t>
      </w:r>
    </w:p>
    <w:p w:rsidR="00A83A9D" w:rsidRDefault="007D1A1F">
      <w:pPr>
        <w:pStyle w:val="a5"/>
      </w:pPr>
      <w:r>
        <w:t>Программируемаягибельклетки –</w:t>
      </w:r>
      <w:r>
        <w:rPr>
          <w:spacing w:val="-2"/>
        </w:rPr>
        <w:t xml:space="preserve"> апоптоз.</w:t>
      </w:r>
    </w:p>
    <w:p w:rsidR="00A83A9D" w:rsidRDefault="007D1A1F">
      <w:pPr>
        <w:pStyle w:val="a5"/>
        <w:ind w:right="135"/>
      </w:pPr>
      <w:r>
        <w:t xml:space="preserve">Формы размножения </w:t>
      </w:r>
      <w:r>
        <w:t>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A83A9D" w:rsidRDefault="007D1A1F">
      <w:pPr>
        <w:pStyle w:val="a5"/>
      </w:pPr>
      <w:r>
        <w:t>Половоеразмножение,егоотличияот</w:t>
      </w:r>
      <w:r>
        <w:rPr>
          <w:spacing w:val="-2"/>
        </w:rPr>
        <w:t>беспо</w:t>
      </w:r>
      <w:r>
        <w:rPr>
          <w:spacing w:val="-2"/>
        </w:rPr>
        <w:t>лого.</w:t>
      </w:r>
    </w:p>
    <w:p w:rsidR="00A83A9D" w:rsidRDefault="007D1A1F">
      <w:pPr>
        <w:pStyle w:val="a5"/>
        <w:ind w:right="137"/>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A83A9D" w:rsidRDefault="007D1A1F">
      <w:pPr>
        <w:pStyle w:val="a5"/>
        <w:ind w:right="130"/>
      </w:pPr>
      <w:r>
        <w:t xml:space="preserve">Гаметогенез – процесс образования половых клеток у животных. Половые железы: семенники и яичники. </w:t>
      </w:r>
      <w:r>
        <w:t>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 рение. Партеногенез.</w:t>
      </w:r>
    </w:p>
    <w:p w:rsidR="00A83A9D" w:rsidRDefault="007D1A1F">
      <w:pPr>
        <w:pStyle w:val="a5"/>
        <w:ind w:right="135"/>
      </w:pPr>
      <w:r>
        <w:t>Индивидуальное развитие (онтогенез). Эмбриональное развитие (эмбриогенез).</w:t>
      </w:r>
      <w:r>
        <w:t xml:space="preserve"> Этапы эм- 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w:t>
      </w:r>
      <w:r>
        <w:t xml:space="preserve">ждённые </w:t>
      </w:r>
      <w:r>
        <w:rPr>
          <w:spacing w:val="-2"/>
        </w:rPr>
        <w:t>уродства.</w:t>
      </w:r>
    </w:p>
    <w:p w:rsidR="00A83A9D" w:rsidRDefault="007D1A1F">
      <w:pPr>
        <w:pStyle w:val="a5"/>
        <w:spacing w:before="1"/>
        <w:ind w:right="133"/>
      </w:pPr>
      <w:r>
        <w:t>Рост и развитие растений. Онтогенез цветкового растения: строение семени, стадии разви</w:t>
      </w:r>
      <w:r>
        <w:rPr>
          <w:spacing w:val="-4"/>
        </w:rPr>
        <w:t>тия.</w:t>
      </w:r>
    </w:p>
    <w:p w:rsidR="00A83A9D" w:rsidRDefault="007D1A1F">
      <w:pPr>
        <w:pStyle w:val="a5"/>
        <w:jc w:val="left"/>
      </w:pPr>
      <w:r>
        <w:rPr>
          <w:spacing w:val="-2"/>
        </w:rPr>
        <w:t>Демонстрации:</w:t>
      </w:r>
    </w:p>
    <w:p w:rsidR="00A83A9D" w:rsidRDefault="007D1A1F">
      <w:pPr>
        <w:pStyle w:val="a5"/>
        <w:ind w:right="136"/>
      </w:pPr>
      <w:r>
        <w:t xml:space="preserve">Таблицы и схемы: «Формы размножения организмов», «Двойное оплодотворение у цветковых растений», «Вегетативное размножение растений», </w:t>
      </w:r>
      <w:r>
        <w:t>«Деление клетки бактерий», «Строениеполовыхклеток»,«Строениехромосомы»,«Клеточныйцикл»,«Репликация</w:t>
      </w:r>
      <w:r>
        <w:rPr>
          <w:spacing w:val="-2"/>
        </w:rPr>
        <w:t>ДНК»,</w:t>
      </w:r>
    </w:p>
    <w:p w:rsidR="00A83A9D" w:rsidRDefault="007D1A1F">
      <w:pPr>
        <w:pStyle w:val="a5"/>
        <w:ind w:right="134"/>
      </w:pPr>
      <w:r>
        <w:t>«Митоз», «Мейоз», «Прямое и непрямое развитие», «Гаметогенез у млекопитающих и чело- века», «Основные стадии онтогенеза».</w:t>
      </w:r>
    </w:p>
    <w:p w:rsidR="00A83A9D" w:rsidRDefault="007D1A1F">
      <w:pPr>
        <w:pStyle w:val="a5"/>
        <w:ind w:right="135"/>
      </w:pPr>
      <w:r>
        <w:t>Оборудование: микроскоп, микро</w:t>
      </w:r>
      <w:r>
        <w:t>препараты «Сперматозоиды млекопитающего», «Яйце- клетка млекопитающего», «Кариокинез в клетках корешка лука», магнитная модель- аппликация «Деление клетки», модель ДНК, модель метафазной хромосомы.</w:t>
      </w:r>
    </w:p>
    <w:p w:rsidR="00A83A9D" w:rsidRDefault="007D1A1F">
      <w:pPr>
        <w:pStyle w:val="a5"/>
      </w:pPr>
      <w:r>
        <w:t>Лабораторныеипрактические</w:t>
      </w:r>
      <w:r>
        <w:rPr>
          <w:spacing w:val="-2"/>
        </w:rPr>
        <w:t>работы:</w:t>
      </w:r>
    </w:p>
    <w:p w:rsidR="00A83A9D" w:rsidRDefault="007D1A1F">
      <w:pPr>
        <w:pStyle w:val="a5"/>
        <w:ind w:right="148"/>
      </w:pPr>
      <w:r>
        <w:t xml:space="preserve">Лабораторная работа № 3. </w:t>
      </w:r>
      <w:r>
        <w:t xml:space="preserve">«Наблюдение митоза в клетках кончика корешка лука на готовых </w:t>
      </w:r>
      <w:r>
        <w:rPr>
          <w:spacing w:val="-2"/>
        </w:rPr>
        <w:t>микропрепаратах».</w:t>
      </w:r>
    </w:p>
    <w:p w:rsidR="00A83A9D" w:rsidRDefault="007D1A1F">
      <w:pPr>
        <w:pStyle w:val="a5"/>
        <w:spacing w:before="1"/>
        <w:ind w:right="139"/>
      </w:pPr>
      <w:r>
        <w:t>Лабораторная работа № 4. «Изучение строения половых клеток на готовых микропрепара</w:t>
      </w:r>
      <w:r>
        <w:rPr>
          <w:spacing w:val="-2"/>
        </w:rPr>
        <w:t>тах».</w:t>
      </w:r>
    </w:p>
    <w:p w:rsidR="00A83A9D" w:rsidRDefault="007D1A1F">
      <w:pPr>
        <w:ind w:left="285"/>
        <w:jc w:val="both"/>
        <w:rPr>
          <w:i/>
          <w:sz w:val="24"/>
        </w:rPr>
      </w:pPr>
      <w:r>
        <w:rPr>
          <w:i/>
          <w:sz w:val="24"/>
        </w:rPr>
        <w:t>Тема6.Наследственностьиизменчивость</w:t>
      </w:r>
      <w:r>
        <w:rPr>
          <w:i/>
          <w:spacing w:val="-2"/>
          <w:sz w:val="24"/>
        </w:rPr>
        <w:t>организмов.</w:t>
      </w:r>
    </w:p>
    <w:p w:rsidR="00A83A9D" w:rsidRDefault="007D1A1F">
      <w:pPr>
        <w:pStyle w:val="a5"/>
        <w:ind w:right="139"/>
      </w:pPr>
      <w:r>
        <w:t>Предмет и задачи генетики. История развити</w:t>
      </w:r>
      <w:r>
        <w:t>я генетики. Роль цитологии и эмбриологии в становлениигенетики.Вкладроссийскихи зарубежных учёныхвразвитиегенетики.Методы генетики (гибридологический, цитогенетический, молекулярно-генетический). Основные генетические понятия. Генетическая символика, испол</w:t>
      </w:r>
      <w:r>
        <w:t>ьзуемая в схемах скрещиваний.</w:t>
      </w:r>
    </w:p>
    <w:p w:rsidR="00A83A9D" w:rsidRDefault="007D1A1F">
      <w:pPr>
        <w:pStyle w:val="a5"/>
        <w:jc w:val="left"/>
      </w:pPr>
      <w:r>
        <w:t>Закономерностинаследованияпризнаков,установленныеГ.Менделем.Моногибридное скрещивание.Законединобразиягибридовпервогопоколения.Правилодоминирования. Закон расщепления признаков. Гипотеза чистоты гамет. Полное и неполное домини</w:t>
      </w:r>
      <w:r>
        <w:t>рование. 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A83A9D" w:rsidRDefault="007D1A1F">
      <w:pPr>
        <w:pStyle w:val="a5"/>
        <w:spacing w:before="1"/>
        <w:jc w:val="left"/>
      </w:pPr>
      <w:r>
        <w:t>Сцепленноенаследованиепризнак</w:t>
      </w:r>
      <w:r>
        <w:t>ов.РаботаТ.Морганапосцепленномунаследованию генов. Нарушение сцепления генов в результате кроссинговера.</w:t>
      </w:r>
    </w:p>
    <w:p w:rsidR="00A83A9D" w:rsidRDefault="007D1A1F">
      <w:pPr>
        <w:pStyle w:val="a5"/>
        <w:jc w:val="left"/>
      </w:pPr>
      <w:r>
        <w:t>Хромосомнаятеориянаследственности.Генетические</w:t>
      </w:r>
      <w:r>
        <w:rPr>
          <w:spacing w:val="-2"/>
        </w:rPr>
        <w:t>карты.</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2"/>
      </w:pPr>
      <w:r>
        <w:lastRenderedPageBreak/>
        <w:t>Генетика пола. Хромосомное определение пола. Аутосомы и половые хромосомы. Гомогамет</w:t>
      </w:r>
      <w:r>
        <w:t>ные и гетерогаметные организмы. Наследование признаков, сцепленных с полом.</w:t>
      </w:r>
    </w:p>
    <w:p w:rsidR="00A83A9D" w:rsidRDefault="007D1A1F">
      <w:pPr>
        <w:pStyle w:val="a5"/>
        <w:ind w:right="132"/>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w:t>
      </w:r>
      <w:r>
        <w:t>ационная кривая. Норма реакции признака. Количественные и качественные признаки и их норма реакции. Свойства модификационной изменчивости.</w:t>
      </w:r>
    </w:p>
    <w:p w:rsidR="00A83A9D" w:rsidRDefault="007D1A1F">
      <w:pPr>
        <w:pStyle w:val="a5"/>
        <w:spacing w:before="1"/>
        <w:ind w:right="134"/>
      </w:pPr>
      <w:r>
        <w:t xml:space="preserve">Наследственная, или генотипическая, изменчивость. Комбинативная изменчивость. Мейоз и половой процесс – основа </w:t>
      </w:r>
      <w:r>
        <w:t>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w:t>
      </w:r>
      <w:r>
        <w:rPr>
          <w:spacing w:val="-4"/>
        </w:rPr>
        <w:t>ва.</w:t>
      </w:r>
    </w:p>
    <w:p w:rsidR="00A83A9D" w:rsidRDefault="007D1A1F">
      <w:pPr>
        <w:pStyle w:val="a5"/>
      </w:pPr>
      <w:r>
        <w:t>Внеядернаянаследственностьи</w:t>
      </w:r>
      <w:r>
        <w:rPr>
          <w:spacing w:val="-2"/>
        </w:rPr>
        <w:t xml:space="preserve"> и</w:t>
      </w:r>
      <w:r>
        <w:rPr>
          <w:spacing w:val="-2"/>
        </w:rPr>
        <w:t>зменчивость.</w:t>
      </w:r>
    </w:p>
    <w:p w:rsidR="00A83A9D" w:rsidRDefault="007D1A1F">
      <w:pPr>
        <w:pStyle w:val="a5"/>
        <w:ind w:right="135"/>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w:t>
      </w:r>
      <w:r>
        <w:t xml:space="preserve">в томчисле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w:t>
      </w:r>
      <w:r>
        <w:t xml:space="preserve">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rsidR="00A83A9D" w:rsidRDefault="007D1A1F">
      <w:pPr>
        <w:pStyle w:val="a5"/>
        <w:spacing w:before="1"/>
        <w:jc w:val="left"/>
      </w:pPr>
      <w:r>
        <w:rPr>
          <w:spacing w:val="-2"/>
        </w:rPr>
        <w:t>Демонстрации:</w:t>
      </w:r>
    </w:p>
    <w:p w:rsidR="00A83A9D" w:rsidRDefault="007D1A1F">
      <w:pPr>
        <w:pStyle w:val="a5"/>
        <w:jc w:val="left"/>
      </w:pPr>
      <w:r>
        <w:t>Портреты: Г. Мендель, Т. Морган, Г. де Фриз, С.С. Четвериков, Н.В.</w:t>
      </w:r>
      <w:r>
        <w:t xml:space="preserve"> Тимофеев-Ресовский,Н.И. Вавилов.</w:t>
      </w:r>
    </w:p>
    <w:p w:rsidR="00A83A9D" w:rsidRDefault="007D1A1F">
      <w:pPr>
        <w:pStyle w:val="a5"/>
        <w:ind w:right="133"/>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w:t>
      </w:r>
      <w:r>
        <w:t>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w:t>
      </w:r>
      <w:r>
        <w:t>Наследование резус- фактора», «Генетика групп крови», «Мутационная изменчивость».</w:t>
      </w:r>
    </w:p>
    <w:p w:rsidR="00A83A9D" w:rsidRDefault="007D1A1F">
      <w:pPr>
        <w:pStyle w:val="a5"/>
        <w:ind w:right="136"/>
      </w:pPr>
      <w:r>
        <w:t>Оборудование: модели-аппликации «Моногибридное скрещивание», «Неполное доминирование»,«Дигибридноескрещивание»,«Перекрёстхромосом»,микроскопимикропрепарат</w:t>
      </w:r>
    </w:p>
    <w:p w:rsidR="00A83A9D" w:rsidRDefault="007D1A1F">
      <w:pPr>
        <w:pStyle w:val="a5"/>
        <w:jc w:val="left"/>
      </w:pPr>
      <w:r>
        <w:t>«Дрозофила»(норма,м</w:t>
      </w:r>
      <w:r>
        <w:t>утацииформыкрыльевиокраскитела),гербарий«Горохпосевной». Лабораторные и практические работы:</w:t>
      </w:r>
    </w:p>
    <w:p w:rsidR="00A83A9D" w:rsidRDefault="007D1A1F">
      <w:pPr>
        <w:pStyle w:val="a5"/>
        <w:jc w:val="left"/>
      </w:pPr>
      <w:r>
        <w:t>Лабораторная работа № 5. «Изучение результатов моногибридного и дигибридного скрещивания у дрозофилы на готовых микропрепаратах».</w:t>
      </w:r>
    </w:p>
    <w:p w:rsidR="00A83A9D" w:rsidRDefault="007D1A1F">
      <w:pPr>
        <w:pStyle w:val="a5"/>
        <w:spacing w:before="1"/>
        <w:jc w:val="left"/>
      </w:pPr>
      <w:r>
        <w:t>Лабораторная работа № 6. «Изучени</w:t>
      </w:r>
      <w:r>
        <w:t>е модификационной изменчивости, построение вариационного ряда и вариационной кривой».</w:t>
      </w:r>
    </w:p>
    <w:p w:rsidR="00A83A9D" w:rsidRDefault="007D1A1F">
      <w:pPr>
        <w:pStyle w:val="a5"/>
        <w:jc w:val="left"/>
      </w:pPr>
      <w:r>
        <w:t>Лабораторнаяработа№7.«Анализмутацийудрозофилынаготовыхмикропрепаратах». Практическая работа № 2. «Составление и анализ родословных человека».</w:t>
      </w:r>
    </w:p>
    <w:p w:rsidR="00A83A9D" w:rsidRDefault="007D1A1F">
      <w:pPr>
        <w:ind w:left="285"/>
        <w:rPr>
          <w:i/>
          <w:sz w:val="24"/>
        </w:rPr>
      </w:pPr>
      <w:r>
        <w:rPr>
          <w:i/>
          <w:sz w:val="24"/>
        </w:rPr>
        <w:t>Тема7.Селекцияорганизмов.Осн</w:t>
      </w:r>
      <w:r>
        <w:rPr>
          <w:i/>
          <w:sz w:val="24"/>
        </w:rPr>
        <w:t>овы</w:t>
      </w:r>
      <w:r>
        <w:rPr>
          <w:i/>
          <w:spacing w:val="-2"/>
          <w:sz w:val="24"/>
        </w:rPr>
        <w:t xml:space="preserve"> биотехнологии.</w:t>
      </w:r>
    </w:p>
    <w:p w:rsidR="00A83A9D" w:rsidRDefault="007D1A1F">
      <w:pPr>
        <w:pStyle w:val="a5"/>
        <w:ind w:right="144"/>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A83A9D" w:rsidRDefault="007D1A1F">
      <w:pPr>
        <w:pStyle w:val="a5"/>
        <w:ind w:right="134"/>
      </w:pPr>
      <w:r>
        <w:t xml:space="preserve">Современные методы селекции. </w:t>
      </w:r>
      <w:r>
        <w:t>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w:t>
      </w:r>
      <w:r>
        <w:t>зация и её успехи. Искусственный мутагенез и получение полиплоидов. Достижения селекции растений, животных и микроорганизмов.</w:t>
      </w:r>
    </w:p>
    <w:p w:rsidR="00A83A9D" w:rsidRDefault="007D1A1F">
      <w:pPr>
        <w:pStyle w:val="a5"/>
        <w:spacing w:before="1"/>
        <w:ind w:right="134"/>
      </w:pPr>
      <w:r>
        <w:t>Биотехнология как отрасль производства. Генная инженерия. Этапы создания рекомбинантнойДНКитрансгенныхорганизмов.Клеточнаяинженери</w:t>
      </w:r>
      <w:r>
        <w:t>я.Клеточныекультуры.</w:t>
      </w:r>
      <w:r>
        <w:rPr>
          <w:spacing w:val="-2"/>
        </w:rPr>
        <w:t>Микро-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A83A9D" w:rsidRDefault="007D1A1F">
      <w:pPr>
        <w:pStyle w:val="a5"/>
        <w:spacing w:before="1"/>
        <w:jc w:val="left"/>
      </w:pPr>
      <w:r>
        <w:rPr>
          <w:spacing w:val="-2"/>
        </w:rPr>
        <w:t>Демонстрации:</w:t>
      </w:r>
    </w:p>
    <w:p w:rsidR="00A83A9D" w:rsidRDefault="007D1A1F">
      <w:pPr>
        <w:pStyle w:val="a5"/>
        <w:jc w:val="left"/>
      </w:pPr>
      <w:r>
        <w:t>Портреты:Н.И.Вавилов,</w:t>
      </w:r>
      <w:r>
        <w:t>И.В.Мичурин,Г.Д.Карпеченко,М.Ф.</w:t>
      </w:r>
      <w:r>
        <w:rPr>
          <w:spacing w:val="-2"/>
        </w:rPr>
        <w:t xml:space="preserve"> Иванов.</w:t>
      </w:r>
    </w:p>
    <w:p w:rsidR="00A83A9D" w:rsidRDefault="007D1A1F">
      <w:pPr>
        <w:pStyle w:val="a5"/>
        <w:jc w:val="left"/>
      </w:pPr>
      <w:r>
        <w:t>Таблицыисхемы:карта«Центрыпроисхожденияимногообразиякультурных</w:t>
      </w:r>
      <w:r>
        <w:rPr>
          <w:spacing w:val="-2"/>
        </w:rPr>
        <w:t>растений»,</w:t>
      </w:r>
    </w:p>
    <w:p w:rsidR="00A83A9D" w:rsidRDefault="007D1A1F">
      <w:pPr>
        <w:pStyle w:val="a5"/>
        <w:jc w:val="left"/>
      </w:pPr>
      <w:r>
        <w:t>«Породыдомашнихживотных», «Сортакультурныхрастений», «Отдалённая</w:t>
      </w:r>
      <w:r>
        <w:rPr>
          <w:spacing w:val="-2"/>
        </w:rPr>
        <w:t>гибридизация»,</w:t>
      </w:r>
    </w:p>
    <w:p w:rsidR="00A83A9D" w:rsidRDefault="007D1A1F">
      <w:pPr>
        <w:pStyle w:val="a5"/>
        <w:jc w:val="left"/>
      </w:pPr>
      <w:r>
        <w:t>«РаботыакадемикаМ.Ф.Иванова», «Полиплоидия»,«Объектыбиотехнологи</w:t>
      </w:r>
      <w:r>
        <w:t>и»,«Клеточные культуры и клонирование», «Конструирование и перенос генов, хромосом».</w:t>
      </w:r>
    </w:p>
    <w:p w:rsidR="00A83A9D" w:rsidRDefault="007D1A1F">
      <w:pPr>
        <w:pStyle w:val="a5"/>
        <w:jc w:val="left"/>
      </w:pPr>
      <w:r>
        <w:t>Оборудование:муляжиплодовикорнеплодов дикихформикультурныхсортов растений, гербарий «Сельскохозяйственные растения».</w:t>
      </w:r>
    </w:p>
    <w:p w:rsidR="00A83A9D" w:rsidRDefault="007D1A1F">
      <w:pPr>
        <w:pStyle w:val="a5"/>
        <w:jc w:val="left"/>
      </w:pPr>
      <w:r>
        <w:t>Лабораторныеипрактические</w:t>
      </w:r>
      <w:r>
        <w:rPr>
          <w:spacing w:val="-2"/>
        </w:rPr>
        <w:t>работы:</w:t>
      </w:r>
    </w:p>
    <w:p w:rsidR="00A83A9D" w:rsidRDefault="007D1A1F">
      <w:pPr>
        <w:pStyle w:val="a5"/>
        <w:ind w:right="138"/>
      </w:pPr>
      <w:r>
        <w:t xml:space="preserve">Экскурсия «Основные </w:t>
      </w:r>
      <w:r>
        <w:t>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A83A9D" w:rsidRDefault="00A83A9D">
      <w:pPr>
        <w:pStyle w:val="a5"/>
        <w:spacing w:before="5"/>
        <w:ind w:left="0"/>
        <w:jc w:val="left"/>
      </w:pPr>
    </w:p>
    <w:p w:rsidR="00A83A9D" w:rsidRDefault="007D1A1F">
      <w:pPr>
        <w:pStyle w:val="1"/>
      </w:pPr>
      <w:r>
        <w:t>Содержаниеобученияв11</w:t>
      </w:r>
      <w:r>
        <w:rPr>
          <w:spacing w:val="-2"/>
        </w:rPr>
        <w:t xml:space="preserve"> классе.</w:t>
      </w:r>
    </w:p>
    <w:p w:rsidR="00A83A9D" w:rsidRDefault="007D1A1F">
      <w:pPr>
        <w:pStyle w:val="a5"/>
        <w:spacing w:line="274" w:lineRule="exact"/>
      </w:pPr>
      <w:r>
        <w:t>3часфвнеделю,всего102часа,изни</w:t>
      </w:r>
      <w:r>
        <w:t>х2часа–резервное</w:t>
      </w:r>
      <w:r>
        <w:rPr>
          <w:spacing w:val="-2"/>
        </w:rPr>
        <w:t xml:space="preserve"> время</w:t>
      </w:r>
    </w:p>
    <w:p w:rsidR="00A83A9D" w:rsidRDefault="007D1A1F">
      <w:pPr>
        <w:ind w:left="285"/>
        <w:jc w:val="both"/>
        <w:rPr>
          <w:i/>
          <w:sz w:val="24"/>
        </w:rPr>
      </w:pPr>
      <w:r>
        <w:rPr>
          <w:i/>
          <w:sz w:val="24"/>
        </w:rPr>
        <w:t>Тема1.Эволюционная</w:t>
      </w:r>
      <w:r>
        <w:rPr>
          <w:i/>
          <w:spacing w:val="-2"/>
          <w:sz w:val="24"/>
        </w:rPr>
        <w:t>биология.</w:t>
      </w:r>
    </w:p>
    <w:p w:rsidR="00A83A9D" w:rsidRDefault="007D1A1F">
      <w:pPr>
        <w:pStyle w:val="a5"/>
        <w:ind w:right="142"/>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A83A9D" w:rsidRDefault="007D1A1F">
      <w:pPr>
        <w:pStyle w:val="a5"/>
        <w:ind w:right="138"/>
      </w:pPr>
      <w:r>
        <w:t>Свидетельства эволюции. Палеонтологические: последо</w:t>
      </w:r>
      <w:r>
        <w:t>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A83A9D" w:rsidRDefault="007D1A1F">
      <w:pPr>
        <w:pStyle w:val="a5"/>
        <w:spacing w:before="1"/>
        <w:ind w:right="130"/>
      </w:pPr>
      <w:r>
        <w:t>Эмбриологические: сходства и различия эмбрионов разных видов позвоночных. Сравнительно-анатомические: гомо</w:t>
      </w:r>
      <w:r>
        <w:t>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A83A9D" w:rsidRDefault="007D1A1F">
      <w:pPr>
        <w:pStyle w:val="a5"/>
        <w:ind w:right="134"/>
      </w:pPr>
      <w:r>
        <w:t>Эволюционная теория Ч. Дарвина. Предпосылки возникновения дарвинизма. Движущиесилы эво</w:t>
      </w:r>
      <w:r>
        <w:t>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A83A9D" w:rsidRDefault="007D1A1F">
      <w:pPr>
        <w:pStyle w:val="a5"/>
        <w:ind w:right="2352"/>
        <w:jc w:val="left"/>
      </w:pPr>
      <w:r>
        <w:t>Синтетическаятеорияэволюции(СТЭ)иеёосновныеположения. Микроэволюция. Популяция как единица вида и эволюци</w:t>
      </w:r>
      <w:r>
        <w:t>и.</w:t>
      </w:r>
    </w:p>
    <w:p w:rsidR="00A83A9D" w:rsidRDefault="007D1A1F">
      <w:pPr>
        <w:pStyle w:val="a5"/>
        <w:jc w:val="left"/>
      </w:pPr>
      <w:r>
        <w:t>Движущиесилы(факторы)эволюциивидоввприроде.Мутационныйпроцессикомбинативная изменчивость. Популяционные волны и дрейф генов. Изоляция и миграция.</w:t>
      </w:r>
    </w:p>
    <w:p w:rsidR="00A83A9D" w:rsidRDefault="007D1A1F">
      <w:pPr>
        <w:pStyle w:val="a5"/>
        <w:jc w:val="left"/>
      </w:pPr>
      <w:r>
        <w:t>Естественный отбор – направляющий фактор эволюции. Формы естественного отбора. Приспособленность организмов</w:t>
      </w:r>
      <w:r>
        <w:t xml:space="preserve"> как результат эволюции. Примеры приспособлений у организмов. Ароморфозы и идиоадаптации.</w:t>
      </w:r>
    </w:p>
    <w:p w:rsidR="00A83A9D" w:rsidRDefault="007D1A1F">
      <w:pPr>
        <w:pStyle w:val="a5"/>
        <w:spacing w:before="1"/>
        <w:jc w:val="left"/>
      </w:pPr>
      <w:r>
        <w:t xml:space="preserve">Вид и видообразование. Критерии вида. Основныеформывидообразования: географическое, </w:t>
      </w:r>
      <w:r>
        <w:rPr>
          <w:spacing w:val="-2"/>
        </w:rPr>
        <w:t>экологическое.</w:t>
      </w:r>
    </w:p>
    <w:p w:rsidR="00A83A9D" w:rsidRDefault="007D1A1F">
      <w:pPr>
        <w:pStyle w:val="a5"/>
        <w:jc w:val="left"/>
      </w:pPr>
      <w:r>
        <w:t>Макроэволюция. Формы эволюции: филетическая, дивергентная, конверге</w:t>
      </w:r>
      <w:r>
        <w:t>нтная, параллельная. Необратимость эволюции.</w:t>
      </w:r>
    </w:p>
    <w:p w:rsidR="00A83A9D" w:rsidRDefault="007D1A1F">
      <w:pPr>
        <w:pStyle w:val="a5"/>
        <w:jc w:val="left"/>
      </w:pPr>
      <w:r>
        <w:t>Происхождениеотнеспециализированныхпредков.Прогрессирующаяспециализация.Адаптивная радиация.</w:t>
      </w:r>
    </w:p>
    <w:p w:rsidR="00A83A9D" w:rsidRDefault="007D1A1F">
      <w:pPr>
        <w:pStyle w:val="a5"/>
        <w:jc w:val="left"/>
      </w:pPr>
      <w:r>
        <w:rPr>
          <w:spacing w:val="-2"/>
        </w:rPr>
        <w:t>Демонстрации:</w:t>
      </w:r>
    </w:p>
    <w:p w:rsidR="00A83A9D" w:rsidRDefault="007D1A1F">
      <w:pPr>
        <w:pStyle w:val="a5"/>
        <w:jc w:val="left"/>
      </w:pPr>
      <w:r>
        <w:t>Портреты: К. Линней, Ж.Б. Ламарк, Ч. Дарвин, В.О. Ковалевский, К.М. Бэр, Э. Геккель, Ф.Мюллер, А.Н. Севе</w:t>
      </w:r>
      <w:r>
        <w:t>рцов.</w:t>
      </w:r>
    </w:p>
    <w:p w:rsidR="00A83A9D" w:rsidRDefault="007D1A1F">
      <w:pPr>
        <w:pStyle w:val="a5"/>
        <w:jc w:val="left"/>
      </w:pPr>
      <w:r>
        <w:t>Таблицы и схемы:«Развитие органическогомира на Земле»,«Зародыши позвоночных животных»,«Археоптерикс»,«Формыборьбызасуществование»,«Естественный</w:t>
      </w:r>
      <w:r>
        <w:rPr>
          <w:spacing w:val="-2"/>
        </w:rPr>
        <w:t>отбор»,</w:t>
      </w:r>
    </w:p>
    <w:p w:rsidR="00A83A9D" w:rsidRDefault="007D1A1F">
      <w:pPr>
        <w:pStyle w:val="a5"/>
        <w:ind w:right="133"/>
        <w:sectPr w:rsidR="00A83A9D">
          <w:pgSz w:w="11910" w:h="16840"/>
          <w:pgMar w:top="1040" w:right="708" w:bottom="280" w:left="1133" w:header="720" w:footer="720" w:gutter="0"/>
          <w:cols w:space="720"/>
        </w:sectPr>
      </w:pPr>
      <w:r>
        <w:t xml:space="preserve">«Многообразие сортов растений», «Многообразие пород животных», «Популяции», «Мутационная изменчивость», «Ароморфозы», «Идиоадаптации», «Общая дегенерация», «Движу- щие силы эволюции», «Карта-схема маршрута путешествия Ч. Дарвина», «Борьба за </w:t>
      </w:r>
    </w:p>
    <w:p w:rsidR="00A83A9D" w:rsidRDefault="007D1A1F">
      <w:pPr>
        <w:pStyle w:val="a5"/>
        <w:spacing w:before="66"/>
        <w:ind w:left="0" w:right="133"/>
      </w:pPr>
      <w:r>
        <w:lastRenderedPageBreak/>
        <w:t>существование</w:t>
      </w:r>
      <w:r>
        <w:t>», «Приспособленность организмов», «Географическое видообразование», «Экологическое видообразование».</w:t>
      </w:r>
    </w:p>
    <w:p w:rsidR="00A83A9D" w:rsidRDefault="007D1A1F">
      <w:pPr>
        <w:pStyle w:val="a5"/>
        <w:ind w:left="0" w:right="137"/>
      </w:pPr>
      <w:r>
        <w:t>Оборудование: коллекция насекомых с различными типами окраски, набор плодов и семян, коллекция «Примеры защитных приспособлений уживотных», модель «Основн</w:t>
      </w:r>
      <w:r>
        <w:t>ые направления эволюции», объёмная модель «Строение головного мозга позвоночных».</w:t>
      </w:r>
    </w:p>
    <w:p w:rsidR="00A83A9D" w:rsidRDefault="007D1A1F">
      <w:pPr>
        <w:pStyle w:val="a5"/>
        <w:spacing w:before="1"/>
        <w:ind w:left="0" w:right="137"/>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w:t>
      </w:r>
      <w:r>
        <w:t>Развитиелягушки», микропрепарат «Дрозофила»(норма, мутации формыкрыльев и окраски тела).</w:t>
      </w:r>
    </w:p>
    <w:p w:rsidR="00A83A9D" w:rsidRDefault="007D1A1F">
      <w:pPr>
        <w:pStyle w:val="a5"/>
      </w:pPr>
      <w:r>
        <w:t>Лабораторныеипрактические</w:t>
      </w:r>
      <w:r>
        <w:rPr>
          <w:spacing w:val="-2"/>
        </w:rPr>
        <w:t>работы:</w:t>
      </w:r>
    </w:p>
    <w:p w:rsidR="00A83A9D" w:rsidRDefault="007D1A1F">
      <w:pPr>
        <w:pStyle w:val="a5"/>
      </w:pPr>
      <w:r>
        <w:t>Лабораторнаяработа№1.«Сравнениевидовпоморфологическому</w:t>
      </w:r>
      <w:r>
        <w:rPr>
          <w:spacing w:val="-2"/>
        </w:rPr>
        <w:t>критерию».</w:t>
      </w:r>
    </w:p>
    <w:p w:rsidR="00A83A9D" w:rsidRDefault="007D1A1F">
      <w:pPr>
        <w:pStyle w:val="a5"/>
        <w:ind w:right="143"/>
      </w:pPr>
      <w:r>
        <w:t>Лабораторная работа № 2. «Описание приспособленности организма и её о</w:t>
      </w:r>
      <w:r>
        <w:t xml:space="preserve">тносительного </w:t>
      </w:r>
      <w:r>
        <w:rPr>
          <w:spacing w:val="-2"/>
        </w:rPr>
        <w:t>характера».</w:t>
      </w:r>
    </w:p>
    <w:p w:rsidR="00A83A9D" w:rsidRDefault="007D1A1F">
      <w:pPr>
        <w:ind w:left="285"/>
        <w:jc w:val="both"/>
        <w:rPr>
          <w:i/>
          <w:sz w:val="24"/>
        </w:rPr>
      </w:pPr>
      <w:r>
        <w:rPr>
          <w:i/>
          <w:sz w:val="24"/>
        </w:rPr>
        <w:t>Тема2.Возникновениеиразвитиежизнина</w:t>
      </w:r>
      <w:r>
        <w:rPr>
          <w:i/>
          <w:spacing w:val="-2"/>
          <w:sz w:val="24"/>
        </w:rPr>
        <w:t xml:space="preserve"> Земле.</w:t>
      </w:r>
    </w:p>
    <w:p w:rsidR="00A83A9D" w:rsidRDefault="007D1A1F">
      <w:pPr>
        <w:pStyle w:val="a5"/>
        <w:ind w:right="135"/>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w:t>
      </w:r>
      <w:r>
        <w:t>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A83A9D" w:rsidRDefault="007D1A1F">
      <w:pPr>
        <w:pStyle w:val="a5"/>
        <w:spacing w:before="1"/>
        <w:ind w:right="133"/>
      </w:pPr>
      <w:r>
        <w:t>Р</w:t>
      </w:r>
      <w:r>
        <w:t>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A83A9D" w:rsidRDefault="007D1A1F">
      <w:pPr>
        <w:pStyle w:val="a5"/>
      </w:pPr>
      <w:r>
        <w:t>Мезозойскаяэраиеёпериоды:триасовый,юрский,</w:t>
      </w:r>
      <w:r>
        <w:rPr>
          <w:spacing w:val="-2"/>
        </w:rPr>
        <w:t xml:space="preserve"> меловой.</w:t>
      </w:r>
    </w:p>
    <w:p w:rsidR="00A83A9D" w:rsidRDefault="007D1A1F">
      <w:pPr>
        <w:pStyle w:val="a5"/>
      </w:pPr>
      <w:r>
        <w:t>Кайнозойска</w:t>
      </w:r>
      <w:r>
        <w:t>яэраиеёпериоды:палеогеновый,неогеновый,</w:t>
      </w:r>
      <w:r>
        <w:rPr>
          <w:spacing w:val="-2"/>
        </w:rPr>
        <w:t xml:space="preserve"> антропогеновый.</w:t>
      </w:r>
    </w:p>
    <w:p w:rsidR="00A83A9D" w:rsidRDefault="007D1A1F">
      <w:pPr>
        <w:pStyle w:val="a5"/>
        <w:ind w:right="130"/>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A83A9D" w:rsidRDefault="007D1A1F">
      <w:pPr>
        <w:pStyle w:val="a5"/>
        <w:ind w:right="146"/>
      </w:pPr>
      <w:r>
        <w:t>Систе</w:t>
      </w:r>
      <w:r>
        <w:t xml:space="preserve">ма органического мира как отражение эволюции. Основные систематические группы </w:t>
      </w:r>
      <w:r>
        <w:rPr>
          <w:spacing w:val="-2"/>
        </w:rPr>
        <w:t>организмов.</w:t>
      </w:r>
    </w:p>
    <w:p w:rsidR="00A83A9D" w:rsidRDefault="007D1A1F">
      <w:pPr>
        <w:pStyle w:val="a5"/>
        <w:ind w:right="143"/>
      </w:pPr>
      <w:r>
        <w:t xml:space="preserve">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w:t>
      </w:r>
      <w:r>
        <w:t>Систематическое положение человека.</w:t>
      </w:r>
    </w:p>
    <w:p w:rsidR="00A83A9D" w:rsidRDefault="007D1A1F">
      <w:pPr>
        <w:pStyle w:val="a5"/>
        <w:ind w:right="145"/>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A83A9D" w:rsidRDefault="007D1A1F">
      <w:pPr>
        <w:pStyle w:val="a5"/>
        <w:ind w:right="133"/>
      </w:pPr>
      <w:r>
        <w:t>Основные стадии и ветви эволюции человека: австралопитеки, Чел</w:t>
      </w:r>
      <w:r>
        <w:t xml:space="preserve">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w:t>
      </w:r>
      <w:r>
        <w:rPr>
          <w:spacing w:val="-2"/>
        </w:rPr>
        <w:t>орудия.</w:t>
      </w:r>
    </w:p>
    <w:p w:rsidR="00A83A9D" w:rsidRDefault="007D1A1F">
      <w:pPr>
        <w:pStyle w:val="a5"/>
        <w:spacing w:before="1"/>
        <w:ind w:right="136"/>
      </w:pPr>
      <w:r>
        <w:t>Человеческие расы. Основные большие расы: европеоидная (евр</w:t>
      </w:r>
      <w:r>
        <w:t>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A83A9D" w:rsidRDefault="007D1A1F">
      <w:pPr>
        <w:pStyle w:val="a5"/>
        <w:jc w:val="left"/>
      </w:pPr>
      <w:r>
        <w:rPr>
          <w:spacing w:val="-2"/>
        </w:rPr>
        <w:t>Демонстрации:</w:t>
      </w:r>
    </w:p>
    <w:p w:rsidR="00A83A9D" w:rsidRDefault="007D1A1F">
      <w:pPr>
        <w:pStyle w:val="a5"/>
        <w:jc w:val="left"/>
      </w:pPr>
      <w:r>
        <w:t>Портреты:Ф.Реди,Л.Пастер,А.И.</w:t>
      </w:r>
      <w:r>
        <w:t xml:space="preserve">Опарин,С. Миллер,Г.Юри,Ч. </w:t>
      </w:r>
      <w:r>
        <w:rPr>
          <w:spacing w:val="-2"/>
        </w:rPr>
        <w:t>Дарвин.</w:t>
      </w:r>
    </w:p>
    <w:p w:rsidR="00A83A9D" w:rsidRDefault="007D1A1F">
      <w:pPr>
        <w:pStyle w:val="a5"/>
        <w:jc w:val="left"/>
      </w:pPr>
      <w:r>
        <w:t>Таблицыисхемы:«ВозникновениеСолнечнойсистемы»,«Развитиеорганического</w:t>
      </w:r>
      <w:r>
        <w:rPr>
          <w:spacing w:val="-2"/>
        </w:rPr>
        <w:t>мира»,</w:t>
      </w:r>
    </w:p>
    <w:p w:rsidR="00A83A9D" w:rsidRDefault="007D1A1F">
      <w:pPr>
        <w:pStyle w:val="a5"/>
        <w:ind w:right="135"/>
      </w:pPr>
      <w:r>
        <w:t>«Растительная клетка», «Животная клетка», «Прокариотическая клетка», «Современная система органического мира», «Сравнение анатомических черт строен</w:t>
      </w:r>
      <w:r>
        <w:t>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Оборудование: муляжи «Происхождение человек</w:t>
      </w:r>
      <w:r>
        <w:t>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A83A9D" w:rsidRDefault="007D1A1F">
      <w:pPr>
        <w:pStyle w:val="a5"/>
        <w:spacing w:before="1"/>
      </w:pPr>
      <w:r>
        <w:t>Ла</w:t>
      </w:r>
      <w:r>
        <w:t>бораторныеипрактические</w:t>
      </w:r>
      <w:r>
        <w:rPr>
          <w:spacing w:val="-2"/>
        </w:rPr>
        <w:t>работы:</w:t>
      </w:r>
    </w:p>
    <w:p w:rsidR="00A83A9D" w:rsidRDefault="007D1A1F">
      <w:pPr>
        <w:pStyle w:val="a5"/>
        <w:ind w:right="133"/>
      </w:pPr>
      <w:r>
        <w:t>Практическая работа № 1. «Изучение ископаемых остатков растений и животных в коллек</w:t>
      </w:r>
      <w:r>
        <w:rPr>
          <w:spacing w:val="-2"/>
        </w:rPr>
        <w:t>циях».</w:t>
      </w:r>
    </w:p>
    <w:p w:rsidR="00A83A9D" w:rsidRDefault="007D1A1F">
      <w:pPr>
        <w:pStyle w:val="a5"/>
        <w:ind w:right="133"/>
      </w:pPr>
      <w:r>
        <w:t>Экскурсия «Эволюция органического мира на Земле» (в естественно-научный или краеведческий музей).</w:t>
      </w:r>
    </w:p>
    <w:p w:rsidR="00A83A9D" w:rsidRDefault="007D1A1F">
      <w:pPr>
        <w:ind w:left="285"/>
        <w:jc w:val="both"/>
        <w:rPr>
          <w:i/>
          <w:sz w:val="24"/>
        </w:rPr>
      </w:pPr>
      <w:r>
        <w:rPr>
          <w:i/>
          <w:sz w:val="24"/>
        </w:rPr>
        <w:t>Тема3.Организмыиокружающая</w:t>
      </w:r>
      <w:r>
        <w:rPr>
          <w:i/>
          <w:spacing w:val="-2"/>
          <w:sz w:val="24"/>
        </w:rPr>
        <w:t>среда.</w:t>
      </w:r>
    </w:p>
    <w:p w:rsidR="00A83A9D" w:rsidRDefault="007D1A1F">
      <w:pPr>
        <w:pStyle w:val="a5"/>
        <w:ind w:right="142"/>
      </w:pPr>
      <w:r>
        <w:t>Экол</w:t>
      </w:r>
      <w:r>
        <w:t>огия как наука. Задачи и разделы экологии. Методы экологических исследований. Экологическое мировоззрение современного человека.</w:t>
      </w:r>
    </w:p>
    <w:p w:rsidR="00A83A9D" w:rsidRDefault="007D1A1F">
      <w:pPr>
        <w:pStyle w:val="a5"/>
        <w:jc w:val="left"/>
      </w:pPr>
      <w:r>
        <w:t>Среды обитания организмов: водная, наземно-воздушная, почвенная, внутриорганизменная. Экологическиефакторы.Классификацияэкологи</w:t>
      </w:r>
      <w:r>
        <w:t>ческихфакторов:абиотические,биотические и антропогенные. Действие экологических факторов на организмы.</w:t>
      </w:r>
    </w:p>
    <w:p w:rsidR="00A83A9D" w:rsidRDefault="007D1A1F">
      <w:pPr>
        <w:pStyle w:val="a5"/>
        <w:jc w:val="left"/>
      </w:pPr>
      <w:r>
        <w:t>Абиотическиефакторы:свет,температура,влажность.Фотопериодизм.Приспособления организмов к действию абиотических факторов. Биологические ритмы.</w:t>
      </w:r>
    </w:p>
    <w:p w:rsidR="00A83A9D" w:rsidRDefault="007D1A1F">
      <w:pPr>
        <w:pStyle w:val="a5"/>
        <w:ind w:right="143"/>
      </w:pPr>
      <w:r>
        <w:t>Биотические</w:t>
      </w:r>
      <w:r>
        <w:t xml:space="preserve">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w:t>
      </w:r>
      <w:r>
        <w:t>мов в природных сообществах.</w:t>
      </w:r>
    </w:p>
    <w:p w:rsidR="00A83A9D" w:rsidRDefault="007D1A1F">
      <w:pPr>
        <w:pStyle w:val="a5"/>
        <w:spacing w:before="1"/>
        <w:ind w:right="145"/>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A83A9D" w:rsidRDefault="007D1A1F">
      <w:pPr>
        <w:pStyle w:val="a5"/>
        <w:jc w:val="left"/>
      </w:pPr>
      <w:r>
        <w:rPr>
          <w:spacing w:val="-2"/>
        </w:rPr>
        <w:t>Демонстрации:</w:t>
      </w:r>
    </w:p>
    <w:p w:rsidR="00A83A9D" w:rsidRDefault="007D1A1F">
      <w:pPr>
        <w:pStyle w:val="a5"/>
        <w:jc w:val="left"/>
      </w:pPr>
      <w:r>
        <w:t>Портреты:А.Гумбольдт,К.Ф.Ру</w:t>
      </w:r>
      <w:r>
        <w:t>лье,Э.</w:t>
      </w:r>
      <w:r>
        <w:rPr>
          <w:spacing w:val="-2"/>
        </w:rPr>
        <w:t>Геккель.</w:t>
      </w:r>
    </w:p>
    <w:p w:rsidR="00A83A9D" w:rsidRDefault="007D1A1F">
      <w:pPr>
        <w:pStyle w:val="a5"/>
        <w:ind w:right="134"/>
      </w:pPr>
      <w:r>
        <w:t>Таблицы и схемы: карта «Природныезоны Земли», «Среды обитания организмов», «Фотопериодизм», «Популяции», «Закономерности роста численности популяции инфузории- туфельки», «Пищевые цепи».</w:t>
      </w:r>
    </w:p>
    <w:p w:rsidR="00A83A9D" w:rsidRDefault="007D1A1F">
      <w:pPr>
        <w:pStyle w:val="a5"/>
      </w:pPr>
      <w:r>
        <w:t>Лабораторныеипрактические</w:t>
      </w:r>
      <w:r>
        <w:rPr>
          <w:spacing w:val="-2"/>
        </w:rPr>
        <w:t>работы:</w:t>
      </w:r>
    </w:p>
    <w:p w:rsidR="00A83A9D" w:rsidRDefault="007D1A1F">
      <w:pPr>
        <w:pStyle w:val="a5"/>
        <w:ind w:right="137"/>
      </w:pPr>
      <w:r>
        <w:t>Лабораторная работа №</w:t>
      </w:r>
      <w:r>
        <w:t xml:space="preserve"> 3. «Морфологические особенности растений из разных мест обита</w:t>
      </w:r>
      <w:r>
        <w:rPr>
          <w:spacing w:val="-2"/>
        </w:rPr>
        <w:t>ния».</w:t>
      </w:r>
    </w:p>
    <w:p w:rsidR="00A83A9D" w:rsidRDefault="007D1A1F">
      <w:pPr>
        <w:pStyle w:val="a5"/>
      </w:pPr>
      <w:r>
        <w:t>Лабораторнаяработа№4.«Влияниесветанаростиразвитиечеренков</w:t>
      </w:r>
      <w:r>
        <w:rPr>
          <w:spacing w:val="-2"/>
        </w:rPr>
        <w:t>колеуса».</w:t>
      </w:r>
    </w:p>
    <w:p w:rsidR="00A83A9D" w:rsidRDefault="007D1A1F">
      <w:pPr>
        <w:pStyle w:val="a5"/>
      </w:pPr>
      <w:r>
        <w:t>Практическаяработа№5. «Подсчётплотностипопуляцийразныхвидов</w:t>
      </w:r>
      <w:r>
        <w:rPr>
          <w:spacing w:val="-2"/>
        </w:rPr>
        <w:t>растений».</w:t>
      </w:r>
    </w:p>
    <w:p w:rsidR="00A83A9D" w:rsidRDefault="007D1A1F">
      <w:pPr>
        <w:ind w:left="285"/>
        <w:jc w:val="both"/>
        <w:rPr>
          <w:i/>
          <w:sz w:val="24"/>
        </w:rPr>
      </w:pPr>
      <w:r>
        <w:rPr>
          <w:i/>
          <w:sz w:val="24"/>
        </w:rPr>
        <w:t>Тема4.Сообществаи экологические</w:t>
      </w:r>
      <w:r>
        <w:rPr>
          <w:i/>
          <w:spacing w:val="-2"/>
          <w:sz w:val="24"/>
        </w:rPr>
        <w:t xml:space="preserve"> системы.</w:t>
      </w:r>
    </w:p>
    <w:p w:rsidR="00A83A9D" w:rsidRDefault="007D1A1F">
      <w:pPr>
        <w:pStyle w:val="a5"/>
        <w:ind w:right="144"/>
      </w:pPr>
      <w:r>
        <w:t>Сообщество</w:t>
      </w:r>
      <w:r>
        <w:t xml:space="preserve"> организмов – биоценоз. Структуры биоценоза: видовая, пространственная, трофическая (пищевая). Виды-доминанты. Связи в биоценозе.Экологические системы (экосистемы). Понятие об экосистеме и биогеоценозе. Функцио- нальныекомпонентыэкосистемы:продуценты,консу</w:t>
      </w:r>
      <w:r>
        <w:t>менты,редуценты.Круговоротвеществ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w:t>
      </w:r>
      <w:r>
        <w:t xml:space="preserve"> устойчивость, саморегуляция, развитие. Сукцессия.</w:t>
      </w:r>
    </w:p>
    <w:p w:rsidR="00A83A9D" w:rsidRDefault="007D1A1F">
      <w:pPr>
        <w:pStyle w:val="a5"/>
        <w:ind w:right="133"/>
      </w:pPr>
      <w:r>
        <w:t>Природные экосистемы. Экосистемы озёр и рек. Экосистема хвойного или широколиственного леса.</w:t>
      </w:r>
    </w:p>
    <w:p w:rsidR="00A83A9D" w:rsidRDefault="007D1A1F">
      <w:pPr>
        <w:pStyle w:val="a5"/>
        <w:ind w:right="135"/>
      </w:pPr>
      <w:r>
        <w:t>Антропогенные экосистемы. Агроэкосистемы. Урбоэкосистемы. Биологическое и хозяйственное значение агроэкосистем и</w:t>
      </w:r>
      <w:r>
        <w:t xml:space="preserve"> урбоэкосистем.</w:t>
      </w:r>
    </w:p>
    <w:p w:rsidR="00A83A9D" w:rsidRDefault="007D1A1F">
      <w:pPr>
        <w:pStyle w:val="a5"/>
        <w:spacing w:before="1"/>
        <w:ind w:right="136"/>
      </w:pPr>
      <w:r>
        <w:t>Биоразнообразие как фактор устойчивости экосистем. Сохранение биологического разнообразия на Земле.</w:t>
      </w:r>
    </w:p>
    <w:p w:rsidR="00A83A9D" w:rsidRDefault="007D1A1F">
      <w:pPr>
        <w:pStyle w:val="a5"/>
        <w:ind w:right="137"/>
      </w:pPr>
      <w:r>
        <w:t>Учение В.И. Вернадского о биосфере. Границы, состав и структура биосферы. Живое вещство и его функции. Особенности биосферы как глобальной э</w:t>
      </w:r>
      <w:r>
        <w:t>косистемы. Динамическое равновесие и обратная связь в биосфере.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Круговороты веществ и биогеохимические циклы элементов (углерода, азота). Зональность биосферы. Основные биомы суши.</w:t>
      </w:r>
    </w:p>
    <w:p w:rsidR="00A83A9D" w:rsidRDefault="007D1A1F">
      <w:pPr>
        <w:pStyle w:val="a5"/>
        <w:ind w:right="134"/>
      </w:pPr>
      <w:r>
        <w:t>Человечество в биосфере Земли. Антропогенные изменения в биос</w:t>
      </w:r>
      <w:r>
        <w:t>фере. Глобальные экологические проблемы.</w:t>
      </w:r>
    </w:p>
    <w:p w:rsidR="00A83A9D" w:rsidRDefault="007D1A1F">
      <w:pPr>
        <w:pStyle w:val="a5"/>
        <w:spacing w:before="1"/>
        <w:ind w:right="135"/>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A83A9D" w:rsidRDefault="007D1A1F">
      <w:pPr>
        <w:pStyle w:val="a5"/>
        <w:jc w:val="left"/>
      </w:pPr>
      <w:r>
        <w:rPr>
          <w:spacing w:val="-2"/>
        </w:rPr>
        <w:t>Дем</w:t>
      </w:r>
      <w:r>
        <w:rPr>
          <w:spacing w:val="-2"/>
        </w:rPr>
        <w:t>онстрации:</w:t>
      </w:r>
    </w:p>
    <w:p w:rsidR="00A83A9D" w:rsidRDefault="007D1A1F">
      <w:pPr>
        <w:pStyle w:val="a5"/>
        <w:jc w:val="left"/>
      </w:pPr>
      <w:r>
        <w:t>Портреты:А.Д.Тенсли,В.Н.Сукачёв,В.И.</w:t>
      </w:r>
      <w:r>
        <w:rPr>
          <w:spacing w:val="-2"/>
        </w:rPr>
        <w:t>Вернадский.</w:t>
      </w:r>
    </w:p>
    <w:p w:rsidR="00A83A9D" w:rsidRDefault="007D1A1F">
      <w:pPr>
        <w:pStyle w:val="a5"/>
        <w:ind w:right="132"/>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w:t>
      </w:r>
      <w:r>
        <w:t>тема хвойного леса», «Биоценоз водоёма», «Агроценоз»,</w:t>
      </w:r>
    </w:p>
    <w:p w:rsidR="00A83A9D" w:rsidRDefault="007D1A1F">
      <w:pPr>
        <w:pStyle w:val="a5"/>
        <w:ind w:right="137"/>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деградациипочв»,«Парниковыйэффект»,«Факто</w:t>
      </w:r>
      <w:r>
        <w:t>рырадиоактивногозагрязнения</w:t>
      </w:r>
      <w:r>
        <w:rPr>
          <w:spacing w:val="-2"/>
        </w:rPr>
        <w:t>биосферы»,</w:t>
      </w:r>
    </w:p>
    <w:p w:rsidR="00A83A9D" w:rsidRDefault="007D1A1F">
      <w:pPr>
        <w:pStyle w:val="a5"/>
        <w:ind w:right="145"/>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A83A9D" w:rsidRDefault="007D1A1F">
      <w:pPr>
        <w:pStyle w:val="a5"/>
        <w:ind w:right="133"/>
      </w:pPr>
      <w:r>
        <w:t xml:space="preserve">Оборудование: модель-аппликация «Типичные биоценозы», гербарий </w:t>
      </w:r>
      <w:r>
        <w:t>«Растительные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групам одного вида, Красная книга Российской Федерации, изображения охраняем</w:t>
      </w:r>
      <w:r>
        <w:t>ых видов растений и животных.</w:t>
      </w:r>
    </w:p>
    <w:p w:rsidR="00A83A9D" w:rsidRDefault="007D1A1F">
      <w:pPr>
        <w:pStyle w:val="1"/>
        <w:spacing w:line="240" w:lineRule="auto"/>
        <w:ind w:right="142"/>
      </w:pPr>
      <w:r>
        <w:t>Планируемые результаты освоения программы по биологии (базовый уровень) на уровне среднего общего образования.</w:t>
      </w:r>
    </w:p>
    <w:p w:rsidR="00A83A9D" w:rsidRDefault="007D1A1F">
      <w:pPr>
        <w:pStyle w:val="a5"/>
        <w:ind w:right="136"/>
      </w:pPr>
      <w:r>
        <w:t xml:space="preserve">Согласно ФГОС СОО устанавливаются требования к результатам освоения обучающимися программ среднего общего </w:t>
      </w:r>
      <w:r>
        <w:t>образования: личностным, метапредметным и предметным.</w:t>
      </w:r>
    </w:p>
    <w:p w:rsidR="00A83A9D" w:rsidRDefault="007D1A1F">
      <w:pPr>
        <w:pStyle w:val="a5"/>
        <w:ind w:right="131" w:firstLine="566"/>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w:t>
      </w:r>
      <w:r>
        <w:t xml:space="preserve">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готовностьи способность обучающихся руководствоваться в </w:t>
      </w:r>
      <w:r>
        <w:t>своей деятельности ценностно- 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A83A9D" w:rsidRDefault="007D1A1F">
      <w:pPr>
        <w:pStyle w:val="a5"/>
        <w:ind w:right="130" w:firstLine="484"/>
      </w:pPr>
      <w:r>
        <w:t>Личностныерезультатыосвоения предмета«Биология»достигаются вединст</w:t>
      </w:r>
      <w:r>
        <w:t>веучебной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w:t>
      </w:r>
      <w:r>
        <w:t xml:space="preserve">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r>
        <w:t>ии, природе и окружающей среде.</w:t>
      </w:r>
    </w:p>
    <w:p w:rsidR="00A83A9D" w:rsidRDefault="007D1A1F">
      <w:pPr>
        <w:pStyle w:val="a5"/>
        <w:ind w:right="137"/>
      </w:pPr>
      <w:r>
        <w:rPr>
          <w:b/>
          <w:i/>
        </w:rPr>
        <w:t xml:space="preserve">Личностные результаты освоения учебного предмета «Биология» </w:t>
      </w:r>
      <w: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w:t>
      </w:r>
      <w:r>
        <w:t>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83A9D" w:rsidRDefault="007D1A1F">
      <w:pPr>
        <w:pStyle w:val="ac"/>
        <w:numPr>
          <w:ilvl w:val="0"/>
          <w:numId w:val="27"/>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ind w:right="144"/>
      </w:pPr>
      <w:r>
        <w:t>сформированн</w:t>
      </w:r>
      <w:r>
        <w:t>ость гражданской позиции обучающегося как активного и ответственного члена российского общества;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осознание своих конституционных прав и обязанностей, уважение закона и правопорядка; готовность к совместной творческой деятельности при создании</w:t>
      </w:r>
      <w:r>
        <w:t xml:space="preserve"> учебных проектов, решении учебных и познавательных задач, выполнении биологических экспериментов;</w:t>
      </w:r>
    </w:p>
    <w:p w:rsidR="00A83A9D" w:rsidRDefault="007D1A1F">
      <w:pPr>
        <w:pStyle w:val="a5"/>
        <w:spacing w:before="1"/>
        <w:jc w:val="left"/>
      </w:pPr>
      <w:r>
        <w:t>способностьопределятьсобственнуюпозициюпоотношениюкявлениямсовременнойжизни и объяснять её;</w:t>
      </w:r>
    </w:p>
    <w:p w:rsidR="00A83A9D" w:rsidRDefault="007D1A1F">
      <w:pPr>
        <w:pStyle w:val="a5"/>
        <w:ind w:right="138"/>
        <w:jc w:val="left"/>
      </w:pPr>
      <w:r>
        <w:t>умение учитыватьвсвоихдействияхнеобходимостьконструктивноговзаимо</w:t>
      </w:r>
      <w:r>
        <w:t>действиялюдей с разными убеждениями, культурными ценностями и социальным положением;</w:t>
      </w:r>
    </w:p>
    <w:p w:rsidR="00A83A9D" w:rsidRDefault="007D1A1F">
      <w:pPr>
        <w:pStyle w:val="a5"/>
        <w:ind w:right="142"/>
      </w:pPr>
      <w:r>
        <w:t>готовность к сотрудничеству в процессе совместного выполнения учебных, познавательныхи исследовательских задач, уважительное отношение к мнению оппонентов при обсуждении с</w:t>
      </w:r>
      <w:r>
        <w:t>порных вопросов биологического содержания;</w:t>
      </w:r>
    </w:p>
    <w:p w:rsidR="00A83A9D" w:rsidRDefault="007D1A1F">
      <w:pPr>
        <w:pStyle w:val="a5"/>
      </w:pPr>
      <w:r>
        <w:t>готовностькгуманитарнойиволонтёрской</w:t>
      </w:r>
      <w:r>
        <w:rPr>
          <w:spacing w:val="-2"/>
        </w:rPr>
        <w:t>деятельности;</w:t>
      </w:r>
    </w:p>
    <w:p w:rsidR="00A83A9D" w:rsidRDefault="007D1A1F">
      <w:pPr>
        <w:pStyle w:val="ac"/>
        <w:numPr>
          <w:ilvl w:val="0"/>
          <w:numId w:val="27"/>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35"/>
      </w:pPr>
      <w:r>
        <w:t>сформированность российской гражданской идентичности, патриотизма, уважения к своему народу, чувства ответственности перед Родиной, горд</w:t>
      </w:r>
      <w:r>
        <w:t>ости за свой край, свою Родину, свой язык и культуру, прошлое и настоящее многонационального народа России;</w:t>
      </w:r>
    </w:p>
    <w:p w:rsidR="00A83A9D" w:rsidRDefault="007D1A1F">
      <w:pPr>
        <w:pStyle w:val="a5"/>
        <w:ind w:right="144"/>
      </w:pPr>
      <w:r>
        <w:t>ценностноеотношениекприродномунаследиюипамятникамприроды,достижениямРоссии в науке, искусстве, спорте, технологиях, труде;</w:t>
      </w:r>
    </w:p>
    <w:p w:rsidR="00A83A9D" w:rsidRDefault="007D1A1F">
      <w:pPr>
        <w:pStyle w:val="a5"/>
        <w:ind w:right="133"/>
      </w:pPr>
      <w:r>
        <w:t>способность оценивать вкл</w:t>
      </w:r>
      <w:r>
        <w:t xml:space="preserve">ад российских учёных в становление и развитие биологии, пони- мание значения биологии в познании законов природы, в жизни человека и современного </w:t>
      </w:r>
      <w:r>
        <w:rPr>
          <w:spacing w:val="-2"/>
        </w:rPr>
        <w:t>общества;</w:t>
      </w:r>
    </w:p>
    <w:p w:rsidR="00A83A9D" w:rsidRDefault="007D1A1F">
      <w:pPr>
        <w:pStyle w:val="a5"/>
        <w:spacing w:before="1"/>
        <w:ind w:right="140"/>
      </w:pPr>
      <w:r>
        <w:t>идейная убеждённость, готовность к служению Отечеству и его защите, ответственность за его судьбу;</w:t>
      </w:r>
    </w:p>
    <w:p w:rsidR="00A83A9D" w:rsidRDefault="007D1A1F">
      <w:pPr>
        <w:pStyle w:val="ac"/>
        <w:numPr>
          <w:ilvl w:val="0"/>
          <w:numId w:val="27"/>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jc w:val="left"/>
      </w:pPr>
      <w:r>
        <w:t>осознаниедуховныхценностейроссийского</w:t>
      </w:r>
      <w:r>
        <w:rPr>
          <w:spacing w:val="-2"/>
        </w:rPr>
        <w:t>народа;</w:t>
      </w:r>
    </w:p>
    <w:p w:rsidR="00A83A9D" w:rsidRDefault="007D1A1F">
      <w:pPr>
        <w:pStyle w:val="a5"/>
        <w:jc w:val="left"/>
      </w:pPr>
      <w:r>
        <w:t>сформированностьнравственногосознания,этического</w:t>
      </w:r>
      <w:r>
        <w:rPr>
          <w:spacing w:val="-2"/>
        </w:rPr>
        <w:t>поведения;</w:t>
      </w:r>
    </w:p>
    <w:p w:rsidR="00A83A9D" w:rsidRDefault="007D1A1F">
      <w:pPr>
        <w:pStyle w:val="a5"/>
        <w:ind w:right="136"/>
        <w:jc w:val="left"/>
      </w:pPr>
      <w:r>
        <w:t>способностьоцениватьситуациюиприниматьосознанныерешения,ориентируясьнаморально-нравственные нормы и ценности;</w:t>
      </w:r>
    </w:p>
    <w:p w:rsidR="00A83A9D" w:rsidRDefault="007D1A1F">
      <w:pPr>
        <w:pStyle w:val="a5"/>
        <w:jc w:val="left"/>
      </w:pPr>
      <w:r>
        <w:t>осознание</w:t>
      </w:r>
      <w:r>
        <w:t>личноговкладавпостроениеустойчивого</w:t>
      </w:r>
      <w:r>
        <w:rPr>
          <w:spacing w:val="-2"/>
        </w:rPr>
        <w:t xml:space="preserve"> будущего;</w:t>
      </w:r>
    </w:p>
    <w:p w:rsidR="00A83A9D" w:rsidRDefault="007D1A1F">
      <w:pPr>
        <w:pStyle w:val="a5"/>
        <w:jc w:val="left"/>
      </w:pPr>
      <w:r>
        <w:t>ответственное отношение к своим родителям, созданию семьи на основе осознанного приня- тия ценностей семейной жизни в соответствии с традициями народов России;</w:t>
      </w:r>
    </w:p>
    <w:p w:rsidR="00A83A9D" w:rsidRDefault="007D1A1F">
      <w:pPr>
        <w:pStyle w:val="ac"/>
        <w:numPr>
          <w:ilvl w:val="0"/>
          <w:numId w:val="27"/>
        </w:numPr>
        <w:tabs>
          <w:tab w:val="left" w:pos="543"/>
        </w:tabs>
        <w:ind w:left="543" w:hanging="258"/>
        <w:rPr>
          <w:sz w:val="24"/>
        </w:rPr>
      </w:pPr>
      <w:r>
        <w:rPr>
          <w:sz w:val="24"/>
        </w:rPr>
        <w:t>эстетического</w:t>
      </w:r>
      <w:r>
        <w:rPr>
          <w:spacing w:val="-2"/>
          <w:sz w:val="24"/>
        </w:rPr>
        <w:t>воспитания:</w:t>
      </w:r>
    </w:p>
    <w:p w:rsidR="00A83A9D" w:rsidRDefault="007D1A1F">
      <w:pPr>
        <w:pStyle w:val="a5"/>
        <w:ind w:right="138"/>
        <w:jc w:val="left"/>
      </w:pPr>
      <w:r>
        <w:t xml:space="preserve">эстетическое отношение к </w:t>
      </w:r>
      <w:r>
        <w:t>миру, включая эстетику быта, научного и технического творчества, спорта, труда, общественных отношений;</w:t>
      </w:r>
    </w:p>
    <w:p w:rsidR="00A83A9D" w:rsidRDefault="007D1A1F">
      <w:pPr>
        <w:pStyle w:val="a5"/>
        <w:jc w:val="left"/>
      </w:pPr>
      <w:r>
        <w:t>пониманиеэмоциональноговоздействияживойприродыиеё</w:t>
      </w:r>
      <w:r>
        <w:rPr>
          <w:spacing w:val="-2"/>
        </w:rPr>
        <w:t>ценности;</w:t>
      </w:r>
    </w:p>
    <w:p w:rsidR="00A83A9D" w:rsidRDefault="007D1A1F">
      <w:pPr>
        <w:pStyle w:val="a5"/>
        <w:jc w:val="left"/>
      </w:pPr>
      <w:r>
        <w:t>готовностьксамовыражениювразныхвидахискусства,стремлениепроявлятькачества творческой личности</w:t>
      </w:r>
      <w:r>
        <w:t>;</w:t>
      </w:r>
    </w:p>
    <w:p w:rsidR="00A83A9D" w:rsidRDefault="007D1A1F">
      <w:pPr>
        <w:pStyle w:val="ac"/>
        <w:numPr>
          <w:ilvl w:val="0"/>
          <w:numId w:val="27"/>
        </w:numPr>
        <w:tabs>
          <w:tab w:val="left" w:pos="543"/>
        </w:tabs>
        <w:spacing w:before="1"/>
        <w:ind w:left="543" w:hanging="258"/>
        <w:rPr>
          <w:sz w:val="24"/>
        </w:rPr>
      </w:pPr>
      <w:r>
        <w:rPr>
          <w:sz w:val="24"/>
        </w:rPr>
        <w:t>физического</w:t>
      </w:r>
      <w:r>
        <w:rPr>
          <w:spacing w:val="-2"/>
          <w:sz w:val="24"/>
        </w:rPr>
        <w:t>воспитания:</w:t>
      </w:r>
    </w:p>
    <w:p w:rsidR="00A83A9D" w:rsidRDefault="007D1A1F">
      <w:pPr>
        <w:pStyle w:val="a5"/>
        <w:ind w:right="133"/>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w:t>
      </w:r>
      <w:r>
        <w:t>тного отношения к собствен- ному физическому и психическому здоровью;</w:t>
      </w:r>
    </w:p>
    <w:p w:rsidR="00A83A9D" w:rsidRDefault="007D1A1F">
      <w:pPr>
        <w:pStyle w:val="a5"/>
        <w:ind w:right="135"/>
      </w:pPr>
      <w:r>
        <w:t>понимание ценности правил индивидуального и коллективного безопасного поведения в ситуациях, угрожающих здоровью и жизни людей;</w:t>
      </w:r>
    </w:p>
    <w:p w:rsidR="00A83A9D" w:rsidRDefault="007D1A1F">
      <w:pPr>
        <w:pStyle w:val="a5"/>
        <w:ind w:right="145"/>
      </w:pPr>
      <w:r>
        <w:t>осознание последствий и неприятие вредных привычек (употре</w:t>
      </w:r>
      <w:r>
        <w:t xml:space="preserve">бления алкоголя, наркотиков, </w:t>
      </w:r>
      <w:r>
        <w:rPr>
          <w:spacing w:val="-2"/>
        </w:rPr>
        <w:t>курения);</w:t>
      </w:r>
    </w:p>
    <w:p w:rsidR="00A83A9D" w:rsidRDefault="007D1A1F">
      <w:pPr>
        <w:pStyle w:val="ac"/>
        <w:numPr>
          <w:ilvl w:val="0"/>
          <w:numId w:val="27"/>
        </w:numPr>
        <w:tabs>
          <w:tab w:val="left" w:pos="543"/>
        </w:tabs>
        <w:ind w:left="543" w:hanging="258"/>
        <w:rPr>
          <w:sz w:val="24"/>
        </w:rPr>
      </w:pPr>
      <w:r>
        <w:rPr>
          <w:sz w:val="24"/>
        </w:rPr>
        <w:t>трудового</w:t>
      </w:r>
      <w:r>
        <w:rPr>
          <w:spacing w:val="-2"/>
          <w:sz w:val="24"/>
        </w:rPr>
        <w:t>воспитания:</w:t>
      </w:r>
    </w:p>
    <w:p w:rsidR="00A83A9D" w:rsidRDefault="007D1A1F">
      <w:pPr>
        <w:pStyle w:val="a5"/>
        <w:jc w:val="left"/>
      </w:pPr>
      <w:r>
        <w:t>готовностьктруду,осознаниеценностимастерства,</w:t>
      </w:r>
      <w:r>
        <w:rPr>
          <w:spacing w:val="-2"/>
        </w:rPr>
        <w:t>трудолюбие;</w:t>
      </w:r>
    </w:p>
    <w:p w:rsidR="00A83A9D" w:rsidRDefault="007D1A1F">
      <w:pPr>
        <w:pStyle w:val="a5"/>
        <w:spacing w:before="1"/>
        <w:jc w:val="left"/>
      </w:pPr>
      <w:r>
        <w:t>готовностькактивнойдеятельноститехнологическойисоциальнойнаправленности,способность инициировать, планировать и самостоятельно выполнять та</w:t>
      </w:r>
      <w:r>
        <w:t>кую деятельность; интерескразличнымсферампрофессиональнойдеятельности,умениесовершатьосознанный выбор будущей профессии и реализовывать собственные жизненные планы;</w:t>
      </w:r>
    </w:p>
    <w:p w:rsidR="00A83A9D" w:rsidRDefault="007D1A1F">
      <w:pPr>
        <w:pStyle w:val="a5"/>
        <w:jc w:val="left"/>
      </w:pPr>
      <w:r>
        <w:t>готовностьиспособностькобразованиюисамообразованиюнапротяжениивсей</w:t>
      </w:r>
      <w:r>
        <w:rPr>
          <w:spacing w:val="-2"/>
        </w:rPr>
        <w:t>жизни;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c"/>
        <w:numPr>
          <w:ilvl w:val="0"/>
          <w:numId w:val="27"/>
        </w:numPr>
        <w:tabs>
          <w:tab w:val="left" w:pos="543"/>
        </w:tabs>
        <w:spacing w:before="66"/>
        <w:ind w:left="543" w:hanging="258"/>
        <w:rPr>
          <w:sz w:val="24"/>
        </w:rPr>
      </w:pPr>
      <w:r>
        <w:rPr>
          <w:sz w:val="24"/>
        </w:rPr>
        <w:lastRenderedPageBreak/>
        <w:t>экологического</w:t>
      </w:r>
      <w:r>
        <w:rPr>
          <w:spacing w:val="-2"/>
          <w:sz w:val="24"/>
        </w:rPr>
        <w:t>воспитания:</w:t>
      </w:r>
    </w:p>
    <w:p w:rsidR="00A83A9D" w:rsidRDefault="007D1A1F">
      <w:pPr>
        <w:pStyle w:val="a5"/>
        <w:ind w:right="143"/>
      </w:pPr>
      <w:r>
        <w:t xml:space="preserve">экологически целесообразноеотношениекприродекакисточникужизни наЗемле,основе её </w:t>
      </w:r>
      <w:r>
        <w:rPr>
          <w:spacing w:val="-2"/>
        </w:rPr>
        <w:t>существования;</w:t>
      </w:r>
    </w:p>
    <w:p w:rsidR="00A83A9D" w:rsidRDefault="007D1A1F">
      <w:pPr>
        <w:pStyle w:val="a5"/>
        <w:spacing w:before="1"/>
        <w:ind w:right="145"/>
      </w:pPr>
      <w:r>
        <w:t xml:space="preserve">повышение уровня экологической культуры: приобретение опыта планирования поступков и оценки их возможных последствий для окружающей </w:t>
      </w:r>
      <w:r>
        <w:t>среды;</w:t>
      </w:r>
    </w:p>
    <w:p w:rsidR="00A83A9D" w:rsidRDefault="007D1A1F">
      <w:pPr>
        <w:pStyle w:val="a5"/>
      </w:pPr>
      <w:r>
        <w:t>осознаниеглобальногохарактераэкологическихпроблемипутейих</w:t>
      </w:r>
      <w:r>
        <w:rPr>
          <w:spacing w:val="-2"/>
        </w:rPr>
        <w:t>решения;</w:t>
      </w:r>
    </w:p>
    <w:p w:rsidR="00A83A9D" w:rsidRDefault="007D1A1F">
      <w:pPr>
        <w:pStyle w:val="a5"/>
        <w:ind w:right="143"/>
      </w:pPr>
      <w: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w:t>
      </w:r>
      <w:r>
        <w:t>направленных на сохранение равновесия в экосистемах, охрану видов, экосистем, биосферы);</w:t>
      </w:r>
    </w:p>
    <w:p w:rsidR="00A83A9D" w:rsidRDefault="007D1A1F">
      <w:pPr>
        <w:pStyle w:val="a5"/>
        <w:ind w:right="143"/>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w:t>
      </w:r>
      <w:r>
        <w:t>дотвращать их;</w:t>
      </w:r>
    </w:p>
    <w:p w:rsidR="00A83A9D" w:rsidRDefault="007D1A1F">
      <w:pPr>
        <w:pStyle w:val="a5"/>
        <w:ind w:right="138"/>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w:t>
      </w:r>
      <w:r>
        <w:t>тельности экологической направленности;</w:t>
      </w:r>
    </w:p>
    <w:p w:rsidR="00A83A9D" w:rsidRDefault="007D1A1F">
      <w:pPr>
        <w:pStyle w:val="ac"/>
        <w:numPr>
          <w:ilvl w:val="0"/>
          <w:numId w:val="27"/>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4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w:t>
      </w:r>
      <w:r>
        <w:t>турном мире;</w:t>
      </w:r>
    </w:p>
    <w:p w:rsidR="00A83A9D" w:rsidRDefault="007D1A1F">
      <w:pPr>
        <w:pStyle w:val="a5"/>
        <w:spacing w:before="1"/>
        <w:ind w:right="145"/>
      </w:pPr>
      <w:r>
        <w:t>совершенствование языковой и читательской культуры как средства взаимодействия между людьми и познания мира;</w:t>
      </w:r>
    </w:p>
    <w:p w:rsidR="00A83A9D" w:rsidRDefault="007D1A1F">
      <w:pPr>
        <w:pStyle w:val="a5"/>
        <w:ind w:right="131"/>
      </w:pPr>
      <w:r>
        <w:t>понимание специфики биологии как науки, осознание её роли в формировании рационально- го научного мышления, создании целостного предст</w:t>
      </w:r>
      <w:r>
        <w:t>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A83A9D" w:rsidRDefault="007D1A1F">
      <w:pPr>
        <w:pStyle w:val="a5"/>
        <w:ind w:right="135"/>
      </w:pPr>
      <w:r>
        <w:t>убеждённость в значимости биологии для современной цивилизации: обеспечения нового уровня разви</w:t>
      </w:r>
      <w:r>
        <w:t xml:space="preserve">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 ских проблем и обеспечения перехода к устойчивому развитию, рациональному использова- нию природных </w:t>
      </w:r>
      <w:r>
        <w:t>ресурсов и формированию новых стандартов жизни;</w:t>
      </w:r>
    </w:p>
    <w:p w:rsidR="00A83A9D" w:rsidRDefault="007D1A1F">
      <w:pPr>
        <w:pStyle w:val="a5"/>
        <w:ind w:right="137"/>
      </w:pPr>
      <w:r>
        <w:t>заинтересованностьвполучениибиологическихзнанийвцеляхповышенияобщейкультуры, естественно-научной грамотности как составной части функциональной грамотности обучающихся, формируемой при изучении биологии;</w:t>
      </w:r>
    </w:p>
    <w:p w:rsidR="00A83A9D" w:rsidRDefault="007D1A1F">
      <w:pPr>
        <w:pStyle w:val="a5"/>
        <w:ind w:right="130"/>
      </w:pPr>
      <w:r>
        <w:t>пони</w:t>
      </w:r>
      <w:r>
        <w:t>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w:t>
      </w:r>
      <w:r>
        <w:t xml:space="preserve"> и имеющихся данных с целью получения достоверных выводов;</w:t>
      </w:r>
    </w:p>
    <w:p w:rsidR="00A83A9D" w:rsidRDefault="007D1A1F">
      <w:pPr>
        <w:pStyle w:val="a5"/>
        <w:spacing w:before="1"/>
        <w:ind w:right="138"/>
      </w:pPr>
      <w:r>
        <w:t>способность самостоятельно использовать биологические знания для решения проблем в реальных жизненных ситуациях;</w:t>
      </w:r>
    </w:p>
    <w:p w:rsidR="00A83A9D" w:rsidRDefault="007D1A1F">
      <w:pPr>
        <w:pStyle w:val="a5"/>
        <w:ind w:right="138"/>
      </w:pPr>
      <w:r>
        <w:t>осознание ценности научной деятельности, готовность осуществлять проектную и исследо</w:t>
      </w:r>
      <w:r>
        <w:t>вательскую деятельность индивидуально и в группе;</w:t>
      </w:r>
    </w:p>
    <w:p w:rsidR="00A83A9D" w:rsidRDefault="007D1A1F">
      <w:pPr>
        <w:pStyle w:val="a5"/>
        <w:ind w:right="133"/>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83A9D" w:rsidRDefault="007D1A1F">
      <w:pPr>
        <w:pStyle w:val="a5"/>
        <w:ind w:right="136"/>
      </w:pPr>
      <w: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w:t>
      </w:r>
      <w:r>
        <w:rPr>
          <w:b/>
          <w:i/>
        </w:rPr>
        <w:t>эмоциональный интеллект</w:t>
      </w:r>
      <w:r>
        <w:t>, предполагающий сформированность:</w:t>
      </w:r>
    </w:p>
    <w:p w:rsidR="00A83A9D" w:rsidRDefault="007D1A1F">
      <w:pPr>
        <w:pStyle w:val="a5"/>
        <w:spacing w:before="1"/>
        <w:ind w:right="145"/>
      </w:pPr>
      <w:r>
        <w:t>самосознания, включающего способность по</w:t>
      </w:r>
      <w:r>
        <w:t>нимать своё эмоциональное состояние, видеть направления развития собственной эмоциональной сферы, быть уверенным в себе;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2"/>
      </w:pPr>
      <w:r>
        <w:lastRenderedPageBreak/>
        <w:t>саморегулирования, включающего самоконтроль, умение принимать ответственность за своё поведение,способность адаптироватьс</w:t>
      </w:r>
      <w:r>
        <w:t>як эмоциональнымизменениями проявлять гибкость, быть открытым новому;</w:t>
      </w:r>
    </w:p>
    <w:p w:rsidR="00A83A9D" w:rsidRDefault="007D1A1F">
      <w:pPr>
        <w:pStyle w:val="a5"/>
        <w:spacing w:before="1"/>
        <w:ind w:right="14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A83A9D" w:rsidRDefault="007D1A1F">
      <w:pPr>
        <w:pStyle w:val="a5"/>
        <w:jc w:val="left"/>
      </w:pPr>
      <w:r>
        <w:t>эмпатии,включающейспособностьпониматьэ</w:t>
      </w:r>
      <w:r>
        <w:t>моциональноесостояниедругих,учитывать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A83A9D" w:rsidRDefault="007D1A1F">
      <w:pPr>
        <w:pStyle w:val="a5"/>
        <w:ind w:right="133"/>
      </w:pPr>
      <w:r>
        <w:rPr>
          <w:b/>
          <w:i/>
        </w:rPr>
        <w:t>Мета</w:t>
      </w:r>
      <w:r>
        <w:rPr>
          <w:b/>
          <w:i/>
        </w:rPr>
        <w:t xml:space="preserve">предметные результаты </w:t>
      </w:r>
      <w:r>
        <w:t>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w:t>
      </w:r>
      <w:r>
        <w:t>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w:t>
      </w:r>
      <w:r>
        <w:t>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w:t>
      </w:r>
      <w:r>
        <w:t>ой и социальной практике.</w:t>
      </w:r>
    </w:p>
    <w:p w:rsidR="00A83A9D" w:rsidRDefault="007D1A1F">
      <w:pPr>
        <w:ind w:left="285" w:right="138"/>
        <w:jc w:val="both"/>
        <w:rPr>
          <w:sz w:val="24"/>
        </w:rPr>
      </w:pPr>
      <w:r>
        <w:rPr>
          <w:b/>
          <w:i/>
          <w:sz w:val="24"/>
        </w:rPr>
        <w:t xml:space="preserve">Метапредметные результаты </w:t>
      </w:r>
      <w:r>
        <w:rPr>
          <w:sz w:val="24"/>
        </w:rPr>
        <w:t xml:space="preserve">освоения программы среднего общего образования должны </w:t>
      </w:r>
      <w:r>
        <w:rPr>
          <w:spacing w:val="-2"/>
          <w:sz w:val="24"/>
        </w:rPr>
        <w:t>отражать:</w:t>
      </w:r>
    </w:p>
    <w:p w:rsidR="00A83A9D" w:rsidRDefault="007D1A1F">
      <w:pPr>
        <w:pStyle w:val="a5"/>
        <w:spacing w:before="1"/>
      </w:pPr>
      <w:r>
        <w:t>Овладениеуниверсальнымиучебнымипознавательными</w:t>
      </w:r>
      <w:r>
        <w:rPr>
          <w:spacing w:val="-2"/>
        </w:rPr>
        <w:t>действиями:</w:t>
      </w:r>
    </w:p>
    <w:p w:rsidR="00A83A9D" w:rsidRDefault="007D1A1F">
      <w:pPr>
        <w:pStyle w:val="ac"/>
        <w:numPr>
          <w:ilvl w:val="0"/>
          <w:numId w:val="28"/>
        </w:numPr>
        <w:tabs>
          <w:tab w:val="left" w:pos="543"/>
        </w:tabs>
        <w:ind w:left="543" w:hanging="258"/>
        <w:rPr>
          <w:i/>
          <w:sz w:val="24"/>
        </w:rPr>
      </w:pPr>
      <w:r>
        <w:rPr>
          <w:i/>
          <w:sz w:val="24"/>
        </w:rPr>
        <w:t>базовыелогические</w:t>
      </w:r>
      <w:r>
        <w:rPr>
          <w:i/>
          <w:spacing w:val="-2"/>
          <w:sz w:val="24"/>
        </w:rPr>
        <w:t>действия:</w:t>
      </w:r>
    </w:p>
    <w:p w:rsidR="00A83A9D" w:rsidRDefault="007D1A1F">
      <w:pPr>
        <w:pStyle w:val="a5"/>
        <w:jc w:val="left"/>
      </w:pPr>
      <w:r>
        <w:t>самостоятельно формулировать и актуализировать проблему</w:t>
      </w:r>
      <w:r>
        <w:t>, рассматривать 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w:t>
      </w:r>
      <w:r>
        <w:t>онятиями);</w:t>
      </w:r>
    </w:p>
    <w:p w:rsidR="00A83A9D" w:rsidRDefault="007D1A1F">
      <w:pPr>
        <w:pStyle w:val="a5"/>
        <w:jc w:val="left"/>
      </w:pPr>
      <w:r>
        <w:t>определятьцелидеятельности,задаваяпараметрыикритерииихдостижения,соотносить результаты деятельности с поставленными целями;</w:t>
      </w:r>
    </w:p>
    <w:p w:rsidR="00A83A9D" w:rsidRDefault="007D1A1F">
      <w:pPr>
        <w:pStyle w:val="a5"/>
        <w:jc w:val="left"/>
      </w:pPr>
      <w:r>
        <w:t>использовать биологические понятия для объяснения фактов и явлений живой природы; строить логические рассуждения (индукти</w:t>
      </w:r>
      <w:r>
        <w:t>вные, дедуктивные, по аналогии), выявлять закономерности и противоречия в рассматриваемых явлениях, формулировать выводы и заклю</w:t>
      </w:r>
      <w:r>
        <w:rPr>
          <w:spacing w:val="-2"/>
        </w:rPr>
        <w:t>чения;</w:t>
      </w:r>
      <w:r>
        <w:t>применять схемно-модельные средства для представления существенных связей и отношенийвизучаемых биологическихобъектах,атак</w:t>
      </w:r>
      <w:r>
        <w:t>жепротиворечий разногорода,выявленныхв различных информационных источниках;</w:t>
      </w:r>
    </w:p>
    <w:p w:rsidR="00A83A9D" w:rsidRDefault="007D1A1F">
      <w:pPr>
        <w:pStyle w:val="a5"/>
        <w:spacing w:before="1"/>
        <w:ind w:right="135"/>
      </w:pPr>
      <w:r>
        <w:t>разрабатывать план решения проблемы с учётом анализа имеющихся материальных и нематериальных ресурсов;</w:t>
      </w:r>
    </w:p>
    <w:p w:rsidR="00A83A9D" w:rsidRDefault="007D1A1F">
      <w:pPr>
        <w:pStyle w:val="a5"/>
        <w:ind w:right="146"/>
      </w:pPr>
      <w:r>
        <w:t xml:space="preserve">вносить коррективы в деятельность, оценивать соответствие результатов целям, </w:t>
      </w:r>
      <w:r>
        <w:t>оценивать риски последствий деятельности;</w:t>
      </w:r>
    </w:p>
    <w:p w:rsidR="00A83A9D" w:rsidRDefault="007D1A1F">
      <w:pPr>
        <w:pStyle w:val="a5"/>
        <w:ind w:right="134"/>
      </w:pPr>
      <w:r>
        <w:t>координировать и выполнять работув условиях реального, виртуального и комбинированного взаимодействия;</w:t>
      </w:r>
    </w:p>
    <w:p w:rsidR="00A83A9D" w:rsidRDefault="007D1A1F">
      <w:pPr>
        <w:pStyle w:val="a5"/>
      </w:pPr>
      <w:r>
        <w:t>развиватькреативноемышлениеприрешениижизненных</w:t>
      </w:r>
      <w:r>
        <w:rPr>
          <w:spacing w:val="-2"/>
        </w:rPr>
        <w:t>проблем;</w:t>
      </w:r>
    </w:p>
    <w:p w:rsidR="00A83A9D" w:rsidRDefault="007D1A1F">
      <w:pPr>
        <w:pStyle w:val="ac"/>
        <w:numPr>
          <w:ilvl w:val="0"/>
          <w:numId w:val="28"/>
        </w:numPr>
        <w:tabs>
          <w:tab w:val="left" w:pos="543"/>
        </w:tabs>
        <w:ind w:left="543" w:hanging="258"/>
        <w:rPr>
          <w:i/>
          <w:sz w:val="24"/>
        </w:rPr>
      </w:pPr>
      <w:r>
        <w:rPr>
          <w:i/>
          <w:sz w:val="24"/>
        </w:rPr>
        <w:t>базовыеисследовательские</w:t>
      </w:r>
      <w:r>
        <w:rPr>
          <w:i/>
          <w:spacing w:val="-2"/>
          <w:sz w:val="24"/>
        </w:rPr>
        <w:t>действия:</w:t>
      </w:r>
    </w:p>
    <w:p w:rsidR="00A83A9D" w:rsidRDefault="007D1A1F">
      <w:pPr>
        <w:pStyle w:val="a5"/>
        <w:ind w:right="135"/>
      </w:pPr>
      <w:r>
        <w:t xml:space="preserve">владеть навыками </w:t>
      </w:r>
      <w:r>
        <w:t>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A83A9D" w:rsidRDefault="007D1A1F">
      <w:pPr>
        <w:pStyle w:val="a5"/>
        <w:spacing w:before="1"/>
        <w:ind w:right="132"/>
      </w:pPr>
      <w:r>
        <w:t>использовать различные виды деятельност</w:t>
      </w:r>
      <w:r>
        <w:t>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A83A9D" w:rsidRDefault="007D1A1F">
      <w:pPr>
        <w:pStyle w:val="a5"/>
        <w:ind w:right="136"/>
      </w:pPr>
      <w:r>
        <w:t>формировать научный тип мышления, владеть научной терминологией, ключевыми понятиями и методами;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7"/>
      </w:pPr>
      <w:r>
        <w:lastRenderedPageBreak/>
        <w:t xml:space="preserve">ставить и формулировать собственные задачи в образовательной деятельности и жизненных </w:t>
      </w:r>
      <w:r>
        <w:rPr>
          <w:spacing w:val="-2"/>
        </w:rPr>
        <w:t>ситуациях;</w:t>
      </w:r>
    </w:p>
    <w:p w:rsidR="00A83A9D" w:rsidRDefault="007D1A1F">
      <w:pPr>
        <w:pStyle w:val="a5"/>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w:t>
      </w:r>
      <w:r>
        <w:t>дений, задавать параметры и критерии решения;</w:t>
      </w:r>
    </w:p>
    <w:p w:rsidR="00A83A9D" w:rsidRDefault="007D1A1F">
      <w:pPr>
        <w:pStyle w:val="a5"/>
        <w:spacing w:before="1"/>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83A9D" w:rsidRDefault="007D1A1F">
      <w:pPr>
        <w:pStyle w:val="a5"/>
      </w:pPr>
      <w:r>
        <w:t>даватьоценкуновымситуациям,оцениватьприобретённый</w:t>
      </w:r>
      <w:r>
        <w:rPr>
          <w:spacing w:val="-2"/>
        </w:rPr>
        <w:t xml:space="preserve"> опыт;</w:t>
      </w:r>
    </w:p>
    <w:p w:rsidR="00A83A9D" w:rsidRDefault="007D1A1F">
      <w:pPr>
        <w:pStyle w:val="a5"/>
        <w:ind w:right="136"/>
      </w:pPr>
      <w:r>
        <w:t xml:space="preserve">осуществлять </w:t>
      </w:r>
      <w:r>
        <w:t>целенаправленный поиск переноса средств и способов действия в профессиональную среду;</w:t>
      </w:r>
    </w:p>
    <w:p w:rsidR="00A83A9D" w:rsidRDefault="007D1A1F">
      <w:pPr>
        <w:pStyle w:val="a5"/>
        <w:ind w:right="377"/>
        <w:jc w:val="left"/>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A83A9D" w:rsidRDefault="007D1A1F">
      <w:pPr>
        <w:pStyle w:val="a5"/>
        <w:jc w:val="left"/>
      </w:pPr>
      <w:r>
        <w:t>выдвигатьновые идеи, предлагатьоригин</w:t>
      </w:r>
      <w:r>
        <w:t>альные подходыи решения,ставить проблемы и задачи, допускающие альтернативные решения;</w:t>
      </w:r>
    </w:p>
    <w:p w:rsidR="00A83A9D" w:rsidRDefault="007D1A1F">
      <w:pPr>
        <w:pStyle w:val="ac"/>
        <w:numPr>
          <w:ilvl w:val="0"/>
          <w:numId w:val="28"/>
        </w:numPr>
        <w:tabs>
          <w:tab w:val="left" w:pos="543"/>
        </w:tabs>
        <w:ind w:left="543" w:hanging="258"/>
        <w:rPr>
          <w:i/>
          <w:sz w:val="24"/>
        </w:rPr>
      </w:pPr>
      <w:r>
        <w:rPr>
          <w:i/>
          <w:sz w:val="24"/>
        </w:rPr>
        <w:t>работас</w:t>
      </w:r>
      <w:r>
        <w:rPr>
          <w:i/>
          <w:spacing w:val="-2"/>
          <w:sz w:val="24"/>
        </w:rPr>
        <w:t xml:space="preserve"> информацией:</w:t>
      </w:r>
    </w:p>
    <w:p w:rsidR="00A83A9D" w:rsidRDefault="007D1A1F">
      <w:pPr>
        <w:pStyle w:val="a5"/>
        <w:ind w:right="136"/>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w:t>
      </w:r>
      <w:r>
        <w:t>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A83A9D" w:rsidRDefault="007D1A1F">
      <w:pPr>
        <w:pStyle w:val="a5"/>
        <w:ind w:right="148"/>
      </w:pPr>
      <w:r>
        <w:t>формулировать запросы и применять различные методы при поиске и отборе биологической информаци</w:t>
      </w:r>
      <w:r>
        <w:t>и, необходимой для выполнения учебных задач;</w:t>
      </w:r>
    </w:p>
    <w:p w:rsidR="00A83A9D" w:rsidRDefault="007D1A1F">
      <w:pPr>
        <w:pStyle w:val="a5"/>
        <w:spacing w:before="1"/>
        <w:ind w:right="133"/>
      </w:pPr>
      <w:r>
        <w:t>приобретать опыт использования информационно-коммуникативных технологий, совершен- ствовать культуру активного использования различных поисковых систем;</w:t>
      </w:r>
    </w:p>
    <w:p w:rsidR="00A83A9D" w:rsidRDefault="007D1A1F">
      <w:pPr>
        <w:pStyle w:val="a5"/>
        <w:ind w:right="144"/>
      </w:pPr>
      <w:r>
        <w:t>самостоятельно выбирать оптимальную форму представления би</w:t>
      </w:r>
      <w:r>
        <w:t>ологической информации (схемы, графики, диаграммы, таблицы, рисунки и другое);</w:t>
      </w:r>
    </w:p>
    <w:p w:rsidR="00A83A9D" w:rsidRDefault="007D1A1F">
      <w:pPr>
        <w:pStyle w:val="a5"/>
        <w:ind w:right="137"/>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w:t>
      </w:r>
      <w:r>
        <w:t xml:space="preserve">оменклатуру, использовать и преобразовывать знаково-символические средства </w:t>
      </w:r>
      <w:r>
        <w:rPr>
          <w:spacing w:val="-2"/>
        </w:rPr>
        <w:t>наглядности;</w:t>
      </w:r>
    </w:p>
    <w:p w:rsidR="00A83A9D" w:rsidRDefault="007D1A1F">
      <w:pPr>
        <w:pStyle w:val="a5"/>
        <w:ind w:right="143"/>
      </w:pPr>
      <w:r>
        <w:t xml:space="preserve">владеть навыками распознавания и защиты информации, информационной безопасности </w:t>
      </w:r>
      <w:r>
        <w:rPr>
          <w:spacing w:val="-2"/>
        </w:rPr>
        <w:t>личности.</w:t>
      </w:r>
    </w:p>
    <w:p w:rsidR="00A83A9D" w:rsidRDefault="007D1A1F">
      <w:pPr>
        <w:pStyle w:val="a5"/>
      </w:pPr>
      <w:r>
        <w:t>Овладениеуниверсальнымикоммуникативными</w:t>
      </w:r>
      <w:r>
        <w:rPr>
          <w:spacing w:val="-2"/>
        </w:rPr>
        <w:t>действиями:</w:t>
      </w:r>
    </w:p>
    <w:p w:rsidR="00A83A9D" w:rsidRDefault="007D1A1F">
      <w:pPr>
        <w:pStyle w:val="ac"/>
        <w:numPr>
          <w:ilvl w:val="0"/>
          <w:numId w:val="29"/>
        </w:numPr>
        <w:tabs>
          <w:tab w:val="left" w:pos="543"/>
        </w:tabs>
        <w:ind w:left="543" w:hanging="258"/>
        <w:rPr>
          <w:i/>
          <w:sz w:val="24"/>
        </w:rPr>
      </w:pPr>
      <w:r>
        <w:rPr>
          <w:i/>
          <w:spacing w:val="-2"/>
          <w:sz w:val="24"/>
        </w:rPr>
        <w:t>общение:</w:t>
      </w:r>
    </w:p>
    <w:p w:rsidR="00A83A9D" w:rsidRDefault="007D1A1F">
      <w:pPr>
        <w:pStyle w:val="a5"/>
        <w:ind w:right="139"/>
      </w:pPr>
      <w:r>
        <w:t xml:space="preserve">осуществлять </w:t>
      </w:r>
      <w:r>
        <w:t>коммуникации во всех сферах жизни, активно участвовать в диалоге или дискуссии посуществуобсуждаемой темы(умениезадавать вопросы,высказывать суждения относительно выполнения предлагаемой задачи, учитывать интересы и согласованность позиций других участнико</w:t>
      </w:r>
      <w:r>
        <w:t>в диалога или дискуссии);</w:t>
      </w:r>
    </w:p>
    <w:p w:rsidR="00A83A9D" w:rsidRDefault="007D1A1F">
      <w:pPr>
        <w:pStyle w:val="a5"/>
        <w:spacing w:before="1"/>
        <w:ind w:right="133"/>
      </w:pPr>
      <w:r>
        <w:t xml:space="preserve">распознавать невербальные средства общения, понимать значение социальных знаков, пред- посылок возникновения конфликтных ситуаций, уметь смягчать конфликты и вести перего- </w:t>
      </w:r>
      <w:r>
        <w:rPr>
          <w:spacing w:val="-2"/>
        </w:rPr>
        <w:t>воры;</w:t>
      </w:r>
    </w:p>
    <w:p w:rsidR="00A83A9D" w:rsidRDefault="007D1A1F">
      <w:pPr>
        <w:pStyle w:val="a5"/>
        <w:ind w:right="135"/>
      </w:pPr>
      <w:r>
        <w:t>владеть различными способами общения и взаимодействи</w:t>
      </w:r>
      <w:r>
        <w:t>я, понимать намерения других людей, проявлять уважительное отношение к собеседнику и в корректной форме формулировать свои возражения;</w:t>
      </w:r>
    </w:p>
    <w:p w:rsidR="00A83A9D" w:rsidRDefault="007D1A1F">
      <w:pPr>
        <w:pStyle w:val="a5"/>
      </w:pPr>
      <w:r>
        <w:t>развёрнутоилогичноизлагатьсвоюточкузрениясиспользованиемязыковых</w:t>
      </w:r>
      <w:r>
        <w:rPr>
          <w:spacing w:val="-2"/>
        </w:rPr>
        <w:t>средств;</w:t>
      </w:r>
    </w:p>
    <w:p w:rsidR="00A83A9D" w:rsidRDefault="007D1A1F">
      <w:pPr>
        <w:pStyle w:val="ac"/>
        <w:numPr>
          <w:ilvl w:val="0"/>
          <w:numId w:val="29"/>
        </w:numPr>
        <w:tabs>
          <w:tab w:val="left" w:pos="543"/>
        </w:tabs>
        <w:ind w:left="543" w:hanging="258"/>
        <w:rPr>
          <w:sz w:val="24"/>
        </w:rPr>
      </w:pPr>
      <w:r>
        <w:rPr>
          <w:i/>
          <w:sz w:val="24"/>
        </w:rPr>
        <w:t>совместная</w:t>
      </w:r>
      <w:r>
        <w:rPr>
          <w:i/>
          <w:spacing w:val="-2"/>
          <w:sz w:val="24"/>
        </w:rPr>
        <w:t>деятельность</w:t>
      </w:r>
      <w:r>
        <w:rPr>
          <w:spacing w:val="-2"/>
          <w:sz w:val="24"/>
        </w:rPr>
        <w:t>:</w:t>
      </w:r>
    </w:p>
    <w:p w:rsidR="00A83A9D" w:rsidRDefault="007D1A1F">
      <w:pPr>
        <w:pStyle w:val="a5"/>
        <w:ind w:right="135"/>
      </w:pPr>
      <w:r>
        <w:t xml:space="preserve">понимать и использовать </w:t>
      </w:r>
      <w:r>
        <w:t>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A83A9D" w:rsidRDefault="007D1A1F">
      <w:pPr>
        <w:pStyle w:val="a5"/>
        <w:spacing w:before="1"/>
        <w:ind w:right="131"/>
      </w:pPr>
      <w:r>
        <w:t>выбирать тематику и методы совместных действий с учётом общих интересов и воз</w:t>
      </w:r>
      <w:r>
        <w:t>можностей каждого члена коллектива;</w:t>
      </w:r>
    </w:p>
    <w:p w:rsidR="00A83A9D" w:rsidRDefault="007D1A1F">
      <w:pPr>
        <w:pStyle w:val="a5"/>
        <w:spacing w:before="1"/>
        <w:ind w:right="1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spacing w:before="1"/>
        <w:ind w:right="137"/>
      </w:pPr>
      <w:r>
        <w:t>оценивать</w:t>
      </w:r>
      <w:r>
        <w:t>качество своего вкладаи каждого участникакоманды в общий результат по разработанным критериям;</w:t>
      </w:r>
    </w:p>
    <w:p w:rsidR="00A83A9D" w:rsidRDefault="007D1A1F">
      <w:pPr>
        <w:pStyle w:val="a5"/>
        <w:ind w:right="135"/>
      </w:pPr>
      <w:r>
        <w:lastRenderedPageBreak/>
        <w:t>предлагать новые проекты, оценивать идеи с позиции новизны, оригинальности, практической значимости;</w:t>
      </w:r>
    </w:p>
    <w:p w:rsidR="00A83A9D" w:rsidRDefault="007D1A1F">
      <w:pPr>
        <w:pStyle w:val="a5"/>
        <w:ind w:right="145"/>
      </w:pPr>
      <w:r>
        <w:t>осуществлять позитивное стратегическое поведение в различных</w:t>
      </w:r>
      <w:r>
        <w:t xml:space="preserve"> ситуациях, проявлять творчество и воображение, быть инициативным.</w:t>
      </w:r>
    </w:p>
    <w:p w:rsidR="00A83A9D" w:rsidRDefault="007D1A1F">
      <w:pPr>
        <w:pStyle w:val="1"/>
        <w:spacing w:before="4"/>
      </w:pPr>
      <w:r>
        <w:t>Овладениеуниверсальнымирегулятивными</w:t>
      </w:r>
      <w:r>
        <w:rPr>
          <w:spacing w:val="-2"/>
        </w:rPr>
        <w:t>действиями:</w:t>
      </w:r>
    </w:p>
    <w:p w:rsidR="00A83A9D" w:rsidRDefault="007D1A1F">
      <w:pPr>
        <w:pStyle w:val="ac"/>
        <w:numPr>
          <w:ilvl w:val="0"/>
          <w:numId w:val="30"/>
        </w:numPr>
        <w:tabs>
          <w:tab w:val="left" w:pos="543"/>
        </w:tabs>
        <w:spacing w:line="274" w:lineRule="exact"/>
        <w:ind w:left="543" w:hanging="258"/>
        <w:rPr>
          <w:i/>
          <w:sz w:val="24"/>
        </w:rPr>
      </w:pPr>
      <w:r>
        <w:rPr>
          <w:i/>
          <w:spacing w:val="-2"/>
          <w:sz w:val="24"/>
        </w:rPr>
        <w:t>самоорганизация:</w:t>
      </w:r>
    </w:p>
    <w:p w:rsidR="00A83A9D" w:rsidRDefault="007D1A1F">
      <w:pPr>
        <w:pStyle w:val="a5"/>
        <w:jc w:val="left"/>
      </w:pPr>
      <w:r>
        <w:t>использоватьбиологическиезнаниядлявыявленияпроблемиихрешениявжизненныхи учебных ситуациях;</w:t>
      </w:r>
    </w:p>
    <w:p w:rsidR="00A83A9D" w:rsidRDefault="007D1A1F">
      <w:pPr>
        <w:pStyle w:val="a5"/>
        <w:spacing w:before="1"/>
        <w:ind w:right="138"/>
        <w:jc w:val="left"/>
      </w:pPr>
      <w:r>
        <w:t xml:space="preserve">выбирать на основе биологических </w:t>
      </w:r>
      <w:r>
        <w:t>знаний целевые и смысловые установки 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w:t>
      </w:r>
      <w:r>
        <w:t xml:space="preserve"> образовательной деятельности и жизненных ситуац</w:t>
      </w:r>
      <w:r>
        <w:t>и</w:t>
      </w:r>
      <w:r>
        <w:rPr>
          <w:spacing w:val="-4"/>
        </w:rPr>
        <w:t>ях;</w:t>
      </w:r>
    </w:p>
    <w:p w:rsidR="00A83A9D" w:rsidRDefault="007D1A1F">
      <w:pPr>
        <w:pStyle w:val="a5"/>
        <w:jc w:val="left"/>
      </w:pPr>
      <w:r>
        <w:t>самостоятельносоставлятьпланрешенияпроблемысучётомимеющихсяресурсов,собственных возможностей и предпочтений;</w:t>
      </w:r>
    </w:p>
    <w:p w:rsidR="00A83A9D" w:rsidRDefault="007D1A1F">
      <w:pPr>
        <w:pStyle w:val="a5"/>
        <w:jc w:val="left"/>
      </w:pPr>
      <w:r>
        <w:t xml:space="preserve">даватьоценкуновым </w:t>
      </w:r>
      <w:r>
        <w:rPr>
          <w:spacing w:val="-2"/>
        </w:rPr>
        <w:t>ситуациям;</w:t>
      </w:r>
    </w:p>
    <w:p w:rsidR="00A83A9D" w:rsidRDefault="007D1A1F">
      <w:pPr>
        <w:pStyle w:val="a5"/>
        <w:jc w:val="left"/>
      </w:pPr>
      <w:r>
        <w:t>расширятьрамки учебногопредметанаосновеличных</w:t>
      </w:r>
      <w:r>
        <w:rPr>
          <w:spacing w:val="-2"/>
        </w:rPr>
        <w:t>предпочтений;</w:t>
      </w:r>
    </w:p>
    <w:p w:rsidR="00A83A9D" w:rsidRDefault="007D1A1F">
      <w:pPr>
        <w:pStyle w:val="a5"/>
        <w:ind w:right="947"/>
        <w:jc w:val="left"/>
      </w:pPr>
      <w:r>
        <w:t>делать</w:t>
      </w:r>
      <w:r>
        <w:t>осознанныйвыбор,аргументироватьего,братьответственностьзарешение; оценивать приобретённый опыт;</w:t>
      </w:r>
    </w:p>
    <w:p w:rsidR="00A83A9D" w:rsidRDefault="007D1A1F">
      <w:pPr>
        <w:pStyle w:val="a5"/>
        <w:spacing w:before="1"/>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83A9D" w:rsidRDefault="007D1A1F">
      <w:pPr>
        <w:pStyle w:val="ac"/>
        <w:numPr>
          <w:ilvl w:val="0"/>
          <w:numId w:val="30"/>
        </w:numPr>
        <w:tabs>
          <w:tab w:val="left" w:pos="543"/>
        </w:tabs>
        <w:ind w:left="543" w:hanging="258"/>
        <w:rPr>
          <w:sz w:val="24"/>
        </w:rPr>
      </w:pPr>
      <w:r>
        <w:rPr>
          <w:spacing w:val="-2"/>
          <w:sz w:val="24"/>
        </w:rPr>
        <w:t>самоконтроль:</w:t>
      </w:r>
    </w:p>
    <w:p w:rsidR="00A83A9D" w:rsidRDefault="007D1A1F">
      <w:pPr>
        <w:pStyle w:val="a5"/>
        <w:ind w:right="135"/>
      </w:pPr>
      <w:r>
        <w:t>давать оценку новым ситуациям, вносить коррективы в деятельность, оценивать соответствие результатов целям;</w:t>
      </w:r>
    </w:p>
    <w:p w:rsidR="00A83A9D" w:rsidRDefault="007D1A1F">
      <w:pPr>
        <w:pStyle w:val="a5"/>
        <w:ind w:right="135"/>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w:t>
      </w:r>
      <w:r>
        <w:t>мы рефлексии для оценки ситуации, выбора верного решения;</w:t>
      </w:r>
    </w:p>
    <w:p w:rsidR="00A83A9D" w:rsidRDefault="007D1A1F">
      <w:pPr>
        <w:pStyle w:val="a5"/>
        <w:ind w:right="1455"/>
        <w:jc w:val="left"/>
      </w:pPr>
      <w:r>
        <w:t>оценивать риски и своевременно принимать решения по их снижению; приниматьмотивыиаргументыдругихприанализерезультатовдеятельности;</w:t>
      </w:r>
    </w:p>
    <w:p w:rsidR="00A83A9D" w:rsidRDefault="007D1A1F">
      <w:pPr>
        <w:pStyle w:val="ac"/>
        <w:numPr>
          <w:ilvl w:val="0"/>
          <w:numId w:val="30"/>
        </w:numPr>
        <w:tabs>
          <w:tab w:val="left" w:pos="543"/>
        </w:tabs>
        <w:ind w:left="543" w:hanging="258"/>
        <w:rPr>
          <w:sz w:val="24"/>
        </w:rPr>
      </w:pPr>
      <w:r>
        <w:rPr>
          <w:sz w:val="24"/>
        </w:rPr>
        <w:t xml:space="preserve">принятиясебяи </w:t>
      </w:r>
      <w:r>
        <w:rPr>
          <w:spacing w:val="-2"/>
          <w:sz w:val="24"/>
        </w:rPr>
        <w:t>других</w:t>
      </w:r>
    </w:p>
    <w:p w:rsidR="00A83A9D" w:rsidRDefault="007D1A1F">
      <w:pPr>
        <w:pStyle w:val="a5"/>
        <w:jc w:val="left"/>
      </w:pPr>
      <w:r>
        <w:t>приниматьсебя,понимаясвоинедостаткии</w:t>
      </w:r>
      <w:r>
        <w:rPr>
          <w:spacing w:val="-2"/>
        </w:rPr>
        <w:t xml:space="preserve"> достоинст</w:t>
      </w:r>
      <w:r>
        <w:rPr>
          <w:spacing w:val="-2"/>
        </w:rPr>
        <w:t>ва;</w:t>
      </w:r>
    </w:p>
    <w:p w:rsidR="00A83A9D" w:rsidRDefault="007D1A1F">
      <w:pPr>
        <w:pStyle w:val="a5"/>
        <w:spacing w:before="1"/>
        <w:ind w:right="947"/>
        <w:jc w:val="left"/>
      </w:pPr>
      <w:r>
        <w:t>приниматьмотивыиаргументыдругихприанализерезультатовдеятельности; признавать своё право и право других на ошибку;</w:t>
      </w:r>
    </w:p>
    <w:p w:rsidR="00A83A9D" w:rsidRDefault="007D1A1F">
      <w:pPr>
        <w:pStyle w:val="a5"/>
        <w:jc w:val="left"/>
      </w:pPr>
      <w:r>
        <w:t>развиватьспособностьпониматьмирспозициидругого</w:t>
      </w:r>
      <w:r>
        <w:rPr>
          <w:spacing w:val="-2"/>
        </w:rPr>
        <w:t xml:space="preserve"> человека.</w:t>
      </w:r>
    </w:p>
    <w:p w:rsidR="00A83A9D" w:rsidRDefault="007D1A1F">
      <w:pPr>
        <w:pStyle w:val="a5"/>
        <w:ind w:right="135"/>
      </w:pPr>
      <w:r>
        <w:t>Предметные результаты освоения программы СОО по биологии на базовом уровне включа</w:t>
      </w:r>
      <w:r>
        <w:t>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w:t>
      </w:r>
      <w:r>
        <w:t>ых жизненных ситуациях, связанных с биологией. В программе предметные результаты представлены по годам обучения.</w:t>
      </w:r>
    </w:p>
    <w:p w:rsidR="00A83A9D" w:rsidRDefault="007D1A1F">
      <w:pPr>
        <w:pStyle w:val="2"/>
        <w:spacing w:line="240" w:lineRule="auto"/>
        <w:ind w:right="135"/>
      </w:pPr>
      <w:r>
        <w:t xml:space="preserve">Предметные результаты освоения учебного предмета «Биология» в 10 классе должны </w:t>
      </w:r>
      <w:r>
        <w:rPr>
          <w:spacing w:val="-2"/>
        </w:rPr>
        <w:t>отражать:</w:t>
      </w:r>
    </w:p>
    <w:p w:rsidR="00A83A9D" w:rsidRDefault="007D1A1F">
      <w:pPr>
        <w:pStyle w:val="a5"/>
        <w:ind w:right="135"/>
      </w:pPr>
      <w:r>
        <w:t>сформированность знаний о месте и роли биологии в сист</w:t>
      </w:r>
      <w:r>
        <w:t>еме научного знания естественных наук, в формировании современной естественно-научной картины мира и научного мировоз- зрения, о вкладе российских и зарубежных учёных-биологов в развитие биологии, функцио- нальной грамотности человека для решения жизненных</w:t>
      </w:r>
      <w:r>
        <w:t xml:space="preserve"> задач;</w:t>
      </w:r>
    </w:p>
    <w:p w:rsidR="00A83A9D" w:rsidRDefault="007D1A1F">
      <w:pPr>
        <w:pStyle w:val="a5"/>
        <w:spacing w:before="66"/>
        <w:ind w:right="135"/>
      </w:pPr>
      <w:r>
        <w:t>умениераскрыватьсодержаниебиологическихтерминовипонятий:жизнь,клетка,организм,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w:t>
      </w:r>
      <w:r>
        <w:t>ен- чивость, рост и развитие;</w:t>
      </w:r>
    </w:p>
    <w:p w:rsidR="00A83A9D" w:rsidRDefault="007D1A1F">
      <w:pPr>
        <w:pStyle w:val="a5"/>
        <w:spacing w:before="1"/>
        <w:ind w:right="137"/>
      </w:pPr>
      <w: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w:t>
      </w:r>
      <w:r>
        <w:t>растений Н.И. Вавилова), определять границы их применимости к живым системам;</w:t>
      </w:r>
    </w:p>
    <w:p w:rsidR="00A83A9D" w:rsidRDefault="007D1A1F">
      <w:pPr>
        <w:pStyle w:val="a5"/>
        <w:ind w:right="137"/>
      </w:pPr>
      <w:r>
        <w:t xml:space="preserve">умение владеть методами научного познания в биологии: наблюдение и описание живых </w:t>
      </w:r>
      <w:r>
        <w:lastRenderedPageBreak/>
        <w:t>систем, процессов и явлений, организация и проведение биологического эксперимента, выдвижение ги</w:t>
      </w:r>
      <w:r>
        <w:t>потезы, выявление зависимости между исследуемыми величинами, объясне- ние полученных результатов, использованных научных понятий, теорий и законов, умение делать выводы на основании полученных результатов;</w:t>
      </w:r>
    </w:p>
    <w:p w:rsidR="00A83A9D" w:rsidRDefault="007D1A1F">
      <w:pPr>
        <w:pStyle w:val="a5"/>
        <w:ind w:right="131"/>
      </w:pPr>
      <w:r>
        <w:t>умение выделять существенные признаки вирусов, кле</w:t>
      </w:r>
      <w:r>
        <w:t>ток прокариот и эукариот, однокле- точных и многоклеточных организмов, особенности процессов: обмена веществ и превраще- ния энергии в клетке, фотосинтеза, пластического и энергетического обмена, хемосинтеза, митоза, мейоза, оплодотворения, размножения, ин</w:t>
      </w:r>
      <w:r>
        <w:t xml:space="preserve">дивидуального развития организма (онто- </w:t>
      </w:r>
      <w:r>
        <w:rPr>
          <w:spacing w:val="-2"/>
        </w:rPr>
        <w:t>генез);</w:t>
      </w:r>
    </w:p>
    <w:p w:rsidR="00A83A9D" w:rsidRDefault="007D1A1F">
      <w:pPr>
        <w:pStyle w:val="a5"/>
        <w:ind w:right="134"/>
      </w:pPr>
      <w: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 стисвоегоздоровьяиздоровьяокружающих </w:t>
      </w:r>
      <w:r>
        <w:t>людей,соблюдениянормграмотногоповедения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A83A9D" w:rsidRDefault="007D1A1F">
      <w:pPr>
        <w:pStyle w:val="a5"/>
        <w:spacing w:before="1"/>
        <w:ind w:right="138"/>
      </w:pPr>
      <w:r>
        <w:t>умение решать элементарные генетические задачи на моно- и диги</w:t>
      </w:r>
      <w:r>
        <w:t>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A83A9D" w:rsidRDefault="007D1A1F">
      <w:pPr>
        <w:pStyle w:val="a5"/>
        <w:ind w:right="143"/>
      </w:pPr>
      <w:r>
        <w:t>умение выполнять лабораторные и практические работы, соблюдать правила при работе с учебным и лабораторным обору</w:t>
      </w:r>
      <w:r>
        <w:t>дованием;</w:t>
      </w:r>
    </w:p>
    <w:p w:rsidR="00A83A9D" w:rsidRDefault="007D1A1F">
      <w:pPr>
        <w:pStyle w:val="a5"/>
        <w:ind w:right="135"/>
      </w:pPr>
      <w:r>
        <w:t>умениекритически оцениватьиинтерпретировать информациюбиологического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w:t>
      </w:r>
      <w:r>
        <w:t>логии, медицине, биотехнологии;</w:t>
      </w:r>
    </w:p>
    <w:p w:rsidR="00A83A9D" w:rsidRDefault="007D1A1F">
      <w:pPr>
        <w:pStyle w:val="a5"/>
        <w:ind w:right="136"/>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w:t>
      </w:r>
      <w:r>
        <w:rPr>
          <w:spacing w:val="-4"/>
        </w:rPr>
        <w:t>гии.</w:t>
      </w:r>
    </w:p>
    <w:p w:rsidR="00A83A9D" w:rsidRDefault="007D1A1F">
      <w:pPr>
        <w:pStyle w:val="2"/>
        <w:spacing w:line="240" w:lineRule="auto"/>
        <w:ind w:right="135"/>
      </w:pPr>
      <w:r>
        <w:t>Предметные результаты освоения учебного предмета «Биол</w:t>
      </w:r>
      <w:r>
        <w:t xml:space="preserve">огия» в 11 классе должны </w:t>
      </w:r>
      <w:r>
        <w:rPr>
          <w:spacing w:val="-2"/>
        </w:rPr>
        <w:t>отражать:</w:t>
      </w:r>
    </w:p>
    <w:p w:rsidR="00A83A9D" w:rsidRDefault="007D1A1F">
      <w:pPr>
        <w:pStyle w:val="a5"/>
        <w:ind w:right="13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 зрения, о вкладе российских и зарубежных учёных-</w:t>
      </w:r>
      <w:r>
        <w:t>биологов в развитие биологии, функцио- нальной грамотности человека для решения жизненных задач;</w:t>
      </w:r>
    </w:p>
    <w:p w:rsidR="00A83A9D" w:rsidRDefault="007D1A1F">
      <w:pPr>
        <w:pStyle w:val="a5"/>
        <w:ind w:right="134"/>
      </w:pPr>
      <w:r>
        <w:t>умение раскрывать содержание биологических терминов и понятий: вид, популяция, гено- фонд, эволюция, движущие силы (факторы) эволюции, приспособленность органи</w:t>
      </w:r>
      <w:r>
        <w:t>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A83A9D" w:rsidRDefault="007D1A1F">
      <w:pPr>
        <w:pStyle w:val="a5"/>
        <w:ind w:right="132"/>
      </w:pPr>
      <w:r>
        <w:t xml:space="preserve">умение излагать биологические теории (эволюционная теория Ч. Дарвина, синтетическая теория эволюции), </w:t>
      </w:r>
      <w:r>
        <w:t>законы и закономерности (зародышевого сходства К.М. Бэра, чередова- ния главных направлений и путей эволюции А.Н. Северцова, учения о биосфере В.И. Вер- надского), определять границы их применимости к живым системам;</w:t>
      </w:r>
    </w:p>
    <w:p w:rsidR="00A83A9D" w:rsidRDefault="007D1A1F">
      <w:pPr>
        <w:pStyle w:val="a5"/>
        <w:ind w:right="137"/>
      </w:pPr>
      <w:r>
        <w:t>умение владеть методами научного познан</w:t>
      </w:r>
      <w:r>
        <w:t>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w:t>
      </w:r>
      <w:r>
        <w:t>х понятий, теорий и законов, умение делать выводы на основании полученных результатов;</w:t>
      </w:r>
    </w:p>
    <w:p w:rsidR="00A83A9D" w:rsidRDefault="007D1A1F">
      <w:pPr>
        <w:pStyle w:val="a5"/>
        <w:ind w:right="131"/>
      </w:pPr>
      <w:r>
        <w:t>умение выделять существенные признаки строения биологических объектов: видов, популя- ций, продуцентов, консументов, редуцентов, биогеоценозов и экосистем, особенности п</w:t>
      </w:r>
      <w:r>
        <w:t>ро- цессов: наследственной изменчивости, естественного отбора, видообразования, приспособ- 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w:t>
      </w:r>
      <w:r>
        <w:t>ости, круговорота веществ и биогеохимических циклов в биосфере;</w:t>
      </w:r>
    </w:p>
    <w:p w:rsidR="00A83A9D" w:rsidRDefault="007D1A1F">
      <w:pPr>
        <w:pStyle w:val="a5"/>
        <w:spacing w:before="1"/>
        <w:ind w:right="134"/>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безопасностисвоегоздоровьяиздоро</w:t>
      </w:r>
      <w:r>
        <w:t xml:space="preserve">вьяокружающих людей,соблюдениянормграмотногоповедения в окружающей природной среде, понимание необходимости использования достижений современной биологии для рационального </w:t>
      </w:r>
      <w:r>
        <w:lastRenderedPageBreak/>
        <w:t>природопользования;</w:t>
      </w:r>
    </w:p>
    <w:p w:rsidR="00A83A9D" w:rsidRDefault="007D1A1F">
      <w:pPr>
        <w:pStyle w:val="a5"/>
        <w:ind w:right="136"/>
      </w:pPr>
      <w:r>
        <w:t>умение решать элементарные биологические задачи, составлять схем</w:t>
      </w:r>
      <w:r>
        <w:t>ы переноса веществ и энергии в экосистемах (цепи питания);</w:t>
      </w:r>
    </w:p>
    <w:p w:rsidR="00A83A9D" w:rsidRDefault="007D1A1F">
      <w:pPr>
        <w:pStyle w:val="a5"/>
        <w:ind w:right="143"/>
      </w:pPr>
      <w:r>
        <w:t>умение выполнять лабораторные и практические работы, соблюдать правила при работе с учебным и лабораторным оборудованием;</w:t>
      </w:r>
    </w:p>
    <w:p w:rsidR="00A83A9D" w:rsidRDefault="007D1A1F">
      <w:pPr>
        <w:pStyle w:val="a5"/>
        <w:ind w:right="135"/>
      </w:pPr>
      <w:r>
        <w:t>умениекритически оцениватьиинтерпретировать информациюбиологического содерж</w:t>
      </w:r>
      <w:r>
        <w:t>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A83A9D" w:rsidRDefault="007D1A1F">
      <w:pPr>
        <w:pStyle w:val="a5"/>
        <w:spacing w:before="1"/>
        <w:ind w:right="136"/>
      </w:pPr>
      <w:r>
        <w:t>умение создавать с</w:t>
      </w:r>
      <w:r>
        <w:t>обственные письменные и устные сообщения, обобщая биологическую информацию из нескольких источников, грамотно использовать понятийный аппарат биоло</w:t>
      </w:r>
      <w:r>
        <w:rPr>
          <w:spacing w:val="-4"/>
        </w:rPr>
        <w:t>гии.</w:t>
      </w:r>
    </w:p>
    <w:p w:rsidR="00A83A9D" w:rsidRDefault="00A83A9D">
      <w:pPr>
        <w:pStyle w:val="a5"/>
        <w:spacing w:before="5"/>
        <w:ind w:left="0"/>
        <w:jc w:val="left"/>
      </w:pPr>
    </w:p>
    <w:p w:rsidR="00A83A9D" w:rsidRDefault="007D1A1F">
      <w:pPr>
        <w:pStyle w:val="1"/>
        <w:ind w:left="1113"/>
      </w:pPr>
      <w:r>
        <w:t>Рабочаяпрограммапоучебномупредмету«История»(базовый</w:t>
      </w:r>
      <w:r>
        <w:rPr>
          <w:spacing w:val="-2"/>
        </w:rPr>
        <w:t xml:space="preserve"> уровень).</w:t>
      </w:r>
    </w:p>
    <w:p w:rsidR="00A83A9D" w:rsidRDefault="007D1A1F">
      <w:pPr>
        <w:pStyle w:val="a5"/>
        <w:ind w:right="132"/>
      </w:pPr>
      <w:r>
        <w:t xml:space="preserve">Рабочая программа по учебному предмету </w:t>
      </w:r>
      <w:r>
        <w:t>«История» (предметная область «Общественно- 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 мы по истории.</w:t>
      </w:r>
    </w:p>
    <w:p w:rsidR="00A83A9D" w:rsidRDefault="007D1A1F">
      <w:pPr>
        <w:pStyle w:val="1"/>
        <w:spacing w:before="2"/>
        <w:ind w:left="4124"/>
      </w:pPr>
      <w:r>
        <w:t>Пояснительная</w:t>
      </w:r>
      <w:r>
        <w:rPr>
          <w:spacing w:val="-2"/>
        </w:rPr>
        <w:t>записка.</w:t>
      </w:r>
    </w:p>
    <w:p w:rsidR="00A83A9D" w:rsidRDefault="007D1A1F">
      <w:pPr>
        <w:pStyle w:val="a5"/>
        <w:ind w:right="133" w:firstLine="710"/>
      </w:pPr>
      <w:r>
        <w:t>Програм</w:t>
      </w:r>
      <w:r>
        <w:t>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 менные тенденции в образовании и активные методики обучения, и подлежит непосредст- венному применен</w:t>
      </w:r>
      <w:r>
        <w:t>ию при реализации обязательной части ООП СОО.</w:t>
      </w:r>
    </w:p>
    <w:p w:rsidR="00A83A9D" w:rsidRDefault="007D1A1F">
      <w:pPr>
        <w:pStyle w:val="a5"/>
        <w:ind w:right="133" w:firstLine="710"/>
      </w:pPr>
      <w:r>
        <w:t>Программапо истории дает представлениео целях, общей стратегии обучения, воспи- тания и развития обучающихся средствами истории, устанавливает обязательное предметное содержание, предусматривает распределение е</w:t>
      </w:r>
      <w:r>
        <w:t>го по классам и структурирование его по разделам и темам курса.</w:t>
      </w:r>
    </w:p>
    <w:p w:rsidR="00A83A9D" w:rsidRDefault="007D1A1F">
      <w:pPr>
        <w:pStyle w:val="a5"/>
        <w:ind w:right="130" w:firstLine="710"/>
      </w:pPr>
      <w:r>
        <w:t>Место истории в системе среднего общего образования определяется его познава- тельным и мировоззренческим значением, воспитательным потенциалом, вкладом в станов- ление личности человека. Исто</w:t>
      </w:r>
      <w:r>
        <w:t>рия представляет собирательную картину жизни людей во времени, их социального, созидательного, нравственного опыта. Она служит важным ресур- сом самоидентификации личности в окружающем социуме, культурной среде от уровня семьи до уровня своей страны и мира</w:t>
      </w:r>
      <w:r>
        <w:t xml:space="preserve"> в целом. История дает возможность познания и пони- мания человека и общества в связи прошлого, настоящего и будущего.</w:t>
      </w:r>
    </w:p>
    <w:p w:rsidR="00A83A9D" w:rsidRDefault="007D1A1F">
      <w:pPr>
        <w:pStyle w:val="a5"/>
        <w:ind w:right="133" w:firstLine="710"/>
      </w:pPr>
      <w:r>
        <w:t xml:space="preserve">Целью школьного исторического образования является формирование и развитие личности обучающегося, способного к самоидентификации и </w:t>
      </w:r>
      <w:r>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w:t>
      </w:r>
      <w:r>
        <w:t>ает формирование у обучающихсяцелостнойкартиныроссийскойимировойистории,пониманиеместаироли</w:t>
      </w:r>
    </w:p>
    <w:p w:rsidR="00A83A9D" w:rsidRDefault="007D1A1F">
      <w:pPr>
        <w:pStyle w:val="a5"/>
        <w:spacing w:before="66"/>
        <w:ind w:right="144"/>
      </w:pPr>
      <w:r>
        <w:t xml:space="preserve">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w:t>
      </w:r>
      <w:r>
        <w:t xml:space="preserve">прошлому и настоящему Отечества. </w:t>
      </w:r>
    </w:p>
    <w:p w:rsidR="00A83A9D" w:rsidRDefault="007D1A1F">
      <w:pPr>
        <w:pStyle w:val="a5"/>
        <w:spacing w:before="1"/>
        <w:ind w:right="136" w:firstLine="710"/>
      </w:pPr>
      <w:r>
        <w:t>При разработке рабочей программы по истории ГБОУ  «Цакирская  СОШИХЭН»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w:t>
      </w:r>
      <w:r>
        <w:t>мяти о трагедии мирного населения в СССР и военных преступлений нацистов в годы Великой Отечественной войны 1941 – 1945 гг.</w:t>
      </w:r>
    </w:p>
    <w:p w:rsidR="00A83A9D" w:rsidRDefault="007D1A1F">
      <w:pPr>
        <w:pStyle w:val="a5"/>
        <w:ind w:left="996"/>
      </w:pPr>
      <w:r>
        <w:t>Задачамиизученияистории</w:t>
      </w:r>
      <w:r>
        <w:rPr>
          <w:spacing w:val="-2"/>
        </w:rPr>
        <w:t>являются:</w:t>
      </w:r>
    </w:p>
    <w:p w:rsidR="00A83A9D" w:rsidRDefault="007D1A1F">
      <w:pPr>
        <w:pStyle w:val="a5"/>
        <w:ind w:right="145"/>
      </w:pPr>
      <w:r>
        <w:t>углубление социализации обучающихся, формирование гражданской ответственности и социальной культуры</w:t>
      </w:r>
      <w:r>
        <w:t>, соответствующей условиям современного мира;</w:t>
      </w:r>
    </w:p>
    <w:p w:rsidR="00A83A9D" w:rsidRDefault="007D1A1F">
      <w:pPr>
        <w:pStyle w:val="a5"/>
        <w:ind w:right="132"/>
      </w:pPr>
      <w:r>
        <w:t xml:space="preserve">освоение систематических знаний об истории России и всеобщей истории XX – начала XXI </w:t>
      </w:r>
      <w:r>
        <w:rPr>
          <w:spacing w:val="-4"/>
        </w:rPr>
        <w:t>вв.;</w:t>
      </w:r>
    </w:p>
    <w:p w:rsidR="00A83A9D" w:rsidRDefault="007D1A1F">
      <w:pPr>
        <w:pStyle w:val="a5"/>
        <w:ind w:right="134"/>
      </w:pPr>
      <w:r>
        <w:t xml:space="preserve">воспитание обучающихся в духе патриотизма, уважения к своему Отечеству – многонацио- </w:t>
      </w:r>
      <w:r>
        <w:lastRenderedPageBreak/>
        <w:t xml:space="preserve">нальному Российскому государству в </w:t>
      </w:r>
      <w:r>
        <w:t>соответствии с идеями взаимопонимания, согласия и мирамеждулюдьмиинародами,вдухе демократическихценностейсовременногообщества; формирование исторического мышления, способности рассматривать события и явления с точки зрения их исторической обусловленности и</w:t>
      </w:r>
      <w:r>
        <w:t xml:space="preserve"> взаимосвязи, в развитии, в системе координат «прошлое – настоящее – будущее»;</w:t>
      </w:r>
    </w:p>
    <w:p w:rsidR="00A83A9D" w:rsidRDefault="007D1A1F">
      <w:pPr>
        <w:pStyle w:val="a5"/>
        <w:ind w:right="136"/>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 довател</w:t>
      </w:r>
      <w:r>
        <w:t>ьской деятельности;</w:t>
      </w:r>
    </w:p>
    <w:p w:rsidR="00A83A9D" w:rsidRDefault="007D1A1F">
      <w:pPr>
        <w:pStyle w:val="a5"/>
        <w:spacing w:before="1"/>
        <w:ind w:right="135"/>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w:t>
      </w:r>
      <w:r>
        <w:t>роблем прошлого и современности);</w:t>
      </w:r>
    </w:p>
    <w:p w:rsidR="00A83A9D" w:rsidRDefault="007D1A1F">
      <w:pPr>
        <w:pStyle w:val="a5"/>
        <w:ind w:right="133"/>
      </w:pPr>
      <w:r>
        <w:t>развитие практики применения знаний и умений в социальной среде, общественной деятельности, межкультурном общении.</w:t>
      </w:r>
    </w:p>
    <w:p w:rsidR="00A83A9D" w:rsidRDefault="007D1A1F">
      <w:pPr>
        <w:pStyle w:val="a5"/>
        <w:ind w:right="138" w:firstLine="710"/>
      </w:pPr>
      <w:r>
        <w:t xml:space="preserve">Общее число часов, рекомендованных для изучения истории, – 136, в 10–11 классахпо 2 часа в неделю при 34 </w:t>
      </w:r>
      <w:r>
        <w:t>учебных неделях.</w:t>
      </w:r>
    </w:p>
    <w:p w:rsidR="00A83A9D" w:rsidRDefault="007D1A1F">
      <w:pPr>
        <w:pStyle w:val="a5"/>
        <w:ind w:right="144" w:firstLine="710"/>
      </w:pPr>
      <w:r>
        <w:t>Последовательность изучения тем в рамках программы по истории в пределах одного класса может варьироваться.</w:t>
      </w:r>
    </w:p>
    <w:p w:rsidR="00A83A9D" w:rsidRDefault="00A83A9D">
      <w:pPr>
        <w:pStyle w:val="a5"/>
        <w:spacing w:before="5"/>
        <w:ind w:left="0"/>
        <w:jc w:val="left"/>
      </w:pP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 xml:space="preserve">Всеобщаяистория.1914–1945 </w:t>
      </w:r>
      <w:r>
        <w:rPr>
          <w:i/>
          <w:spacing w:val="-5"/>
          <w:sz w:val="24"/>
        </w:rPr>
        <w:t>гг.</w:t>
      </w:r>
    </w:p>
    <w:p w:rsidR="00A83A9D" w:rsidRDefault="007D1A1F">
      <w:pPr>
        <w:pStyle w:val="a5"/>
        <w:ind w:right="136"/>
      </w:pPr>
      <w:r>
        <w:t>Введение. Понятие «Новейшее время». Хронологические рамки и периодизац</w:t>
      </w:r>
      <w:r>
        <w:t>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A83A9D" w:rsidRDefault="007D1A1F">
      <w:pPr>
        <w:spacing w:before="1"/>
        <w:ind w:left="285"/>
        <w:jc w:val="both"/>
        <w:rPr>
          <w:i/>
          <w:sz w:val="24"/>
        </w:rPr>
      </w:pPr>
      <w:r>
        <w:rPr>
          <w:i/>
          <w:sz w:val="24"/>
        </w:rPr>
        <w:t xml:space="preserve">МирнаканунеивгодыПервоймировой </w:t>
      </w:r>
      <w:r>
        <w:rPr>
          <w:i/>
          <w:spacing w:val="-2"/>
          <w:sz w:val="24"/>
        </w:rPr>
        <w:t>войны.</w:t>
      </w:r>
    </w:p>
    <w:p w:rsidR="00A83A9D" w:rsidRDefault="007D1A1F">
      <w:pPr>
        <w:pStyle w:val="a5"/>
        <w:ind w:right="134"/>
      </w:pPr>
      <w:r>
        <w:t>Мир в начале ХХ в. Развитие индустриального общества. Техническ</w:t>
      </w:r>
      <w:r>
        <w:t>ий прогресс. 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A83A9D" w:rsidRDefault="007D1A1F">
      <w:pPr>
        <w:pStyle w:val="a5"/>
        <w:ind w:right="145"/>
      </w:pPr>
      <w:r>
        <w:t>Мир империй – наследие XIX в. Империализм. Национализм. Старые и новые лидер</w:t>
      </w:r>
      <w:r>
        <w:t>ы инду- стриального мира. Блоки великих держав: Тройственный союз, Антанта. Региональные конфликты и войны в конце XIX – начале ХХ вв.</w:t>
      </w:r>
    </w:p>
    <w:p w:rsidR="00A83A9D" w:rsidRDefault="007D1A1F">
      <w:pPr>
        <w:pStyle w:val="a5"/>
        <w:ind w:right="140"/>
      </w:pPr>
      <w:r>
        <w:t>Первая мировая война (1914–1918). Причины Первой мировой войны. Убийство в Сараево. Нападение Австро-Венгрии на Сербию. В</w:t>
      </w:r>
      <w:r>
        <w:t>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w:t>
      </w:r>
      <w:r>
        <w:t>етверной союз. Верден. Сомма.</w:t>
      </w:r>
    </w:p>
    <w:p w:rsidR="00A83A9D" w:rsidRDefault="007D1A1F">
      <w:pPr>
        <w:pStyle w:val="a5"/>
        <w:spacing w:before="66"/>
        <w:ind w:right="135"/>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 ные переселения, геноцид. Рост антивоенных настроений.</w:t>
      </w:r>
    </w:p>
    <w:p w:rsidR="00A83A9D" w:rsidRDefault="007D1A1F">
      <w:pPr>
        <w:pStyle w:val="a5"/>
        <w:spacing w:before="1"/>
        <w:ind w:right="138"/>
      </w:pPr>
      <w:r>
        <w:t>За</w:t>
      </w:r>
      <w:r>
        <w:t xml:space="preserve">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 ного союза. Политические, экономические и социальные последствия Первой мировой </w:t>
      </w:r>
      <w:r>
        <w:rPr>
          <w:spacing w:val="-2"/>
        </w:rPr>
        <w:t>войны.</w:t>
      </w:r>
    </w:p>
    <w:p w:rsidR="00A83A9D" w:rsidRDefault="007D1A1F">
      <w:pPr>
        <w:pStyle w:val="a5"/>
        <w:ind w:right="7684"/>
      </w:pPr>
      <w:r>
        <w:t>Мирв191</w:t>
      </w:r>
      <w:r>
        <w:t>8–1939гг. От войны к миру.</w:t>
      </w:r>
    </w:p>
    <w:p w:rsidR="00A83A9D" w:rsidRDefault="007D1A1F">
      <w:pPr>
        <w:pStyle w:val="a5"/>
        <w:ind w:right="135"/>
      </w:pPr>
      <w:r>
        <w:t>Распад империй и образование новых национальных государств в Европе. Планы послевоен- ного устройства мира. 14 пунктов В. Вильсона. Парижская мирная конференция. Лига На- ций. Вашингтонская конференция. Версальско-Вашингтонская с</w:t>
      </w:r>
      <w:r>
        <w:t>истема.</w:t>
      </w:r>
    </w:p>
    <w:p w:rsidR="00A83A9D" w:rsidRDefault="007D1A1F">
      <w:pPr>
        <w:pStyle w:val="a5"/>
        <w:ind w:right="133"/>
      </w:pPr>
      <w:r>
        <w:t>Революционные события 1918–1919 гг. в Европе. Ноябрьская революция в Германии. Вей- марская республика. Образование Коминтерна. Венгерская советская республика.</w:t>
      </w:r>
    </w:p>
    <w:p w:rsidR="00A83A9D" w:rsidRDefault="007D1A1F">
      <w:pPr>
        <w:ind w:left="285"/>
        <w:jc w:val="both"/>
        <w:rPr>
          <w:i/>
          <w:sz w:val="24"/>
        </w:rPr>
      </w:pPr>
      <w:r>
        <w:rPr>
          <w:i/>
          <w:sz w:val="24"/>
        </w:rPr>
        <w:t>СтраныЕвропыиСевернойАмерикив1920–1930-е</w:t>
      </w:r>
      <w:r>
        <w:rPr>
          <w:i/>
          <w:spacing w:val="-5"/>
          <w:sz w:val="24"/>
        </w:rPr>
        <w:t>гг.</w:t>
      </w:r>
    </w:p>
    <w:p w:rsidR="00A83A9D" w:rsidRDefault="007D1A1F">
      <w:pPr>
        <w:pStyle w:val="a5"/>
        <w:ind w:right="133"/>
      </w:pPr>
      <w:r>
        <w:t xml:space="preserve">Рост влияния социалистических партий и </w:t>
      </w:r>
      <w:r>
        <w:t>профсоюзов. Приход лейбористов к власти в Вели- кобритании. Зарождение фашистского движения в Италии; Б. Муссолини. Приход фашистов к власти и утверждение тоталитарного режима в Италии.</w:t>
      </w:r>
    </w:p>
    <w:p w:rsidR="00A83A9D" w:rsidRDefault="007D1A1F">
      <w:pPr>
        <w:pStyle w:val="a5"/>
        <w:ind w:right="134"/>
      </w:pPr>
      <w:r>
        <w:t>Стабилизация 1920-х гг. Эра процветания в США. Мировой экономический к</w:t>
      </w:r>
      <w:r>
        <w:t xml:space="preserve">ризис 1929– </w:t>
      </w:r>
      <w:r>
        <w:lastRenderedPageBreak/>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 ственное регулирование экономики.</w:t>
      </w:r>
    </w:p>
    <w:p w:rsidR="00A83A9D" w:rsidRDefault="007D1A1F">
      <w:pPr>
        <w:pStyle w:val="a5"/>
        <w:spacing w:before="1"/>
        <w:ind w:right="135"/>
      </w:pPr>
      <w:r>
        <w:t>Альтернативные стратегии выхода из ми</w:t>
      </w:r>
      <w:r>
        <w:t>рового экономического кризиса. Становление на- 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w:t>
      </w:r>
      <w:r>
        <w:t>ие авторитарных режимов в странах Европы в 1920–1930-х гг.</w:t>
      </w:r>
    </w:p>
    <w:p w:rsidR="00A83A9D" w:rsidRDefault="007D1A1F">
      <w:pPr>
        <w:pStyle w:val="a5"/>
        <w:ind w:right="138"/>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 стский мятеж и гражданская во</w:t>
      </w:r>
      <w:r>
        <w:t>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A83A9D" w:rsidRDefault="007D1A1F">
      <w:pPr>
        <w:pStyle w:val="a5"/>
      </w:pPr>
      <w:r>
        <w:t>СтраныАзии,ЛатинскойАмерикив1918–1930-е</w:t>
      </w:r>
      <w:r>
        <w:rPr>
          <w:spacing w:val="-5"/>
        </w:rPr>
        <w:t>гг.</w:t>
      </w:r>
    </w:p>
    <w:p w:rsidR="00A83A9D" w:rsidRDefault="007D1A1F">
      <w:pPr>
        <w:pStyle w:val="a5"/>
        <w:ind w:right="131"/>
      </w:pPr>
      <w:r>
        <w:t>Распад Османской империи. Провозглашение Тур</w:t>
      </w:r>
      <w:r>
        <w:t>ецкой Республики. Курс преобразованийМ.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w:t>
      </w:r>
      <w:r>
        <w:t xml:space="preserve"> 1919–1939 гг. Индийский нацио- нальный конгресс. М. К. Ганди.</w:t>
      </w:r>
    </w:p>
    <w:p w:rsidR="00A83A9D" w:rsidRDefault="007D1A1F">
      <w:pPr>
        <w:pStyle w:val="a5"/>
        <w:spacing w:before="1"/>
        <w:ind w:right="140"/>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A83A9D" w:rsidRDefault="007D1A1F">
      <w:pPr>
        <w:ind w:left="285"/>
        <w:jc w:val="both"/>
        <w:rPr>
          <w:i/>
          <w:sz w:val="24"/>
        </w:rPr>
      </w:pPr>
      <w:r>
        <w:rPr>
          <w:i/>
          <w:sz w:val="24"/>
        </w:rPr>
        <w:t>Международныеотношенияв1920–1930-х</w:t>
      </w:r>
      <w:r>
        <w:rPr>
          <w:i/>
          <w:spacing w:val="-5"/>
          <w:sz w:val="24"/>
        </w:rPr>
        <w:t>гг.</w:t>
      </w:r>
    </w:p>
    <w:p w:rsidR="00A83A9D" w:rsidRDefault="007D1A1F">
      <w:pPr>
        <w:pStyle w:val="a5"/>
        <w:ind w:right="141"/>
      </w:pPr>
      <w:r>
        <w:t>Версальска</w:t>
      </w:r>
      <w:r>
        <w:t>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A83A9D" w:rsidRDefault="007D1A1F">
      <w:pPr>
        <w:pStyle w:val="a5"/>
        <w:ind w:right="131"/>
      </w:pPr>
      <w:r>
        <w:t>Нарастание агресс</w:t>
      </w:r>
      <w:r>
        <w:t>ии в мире в 1930-х гг. Агрессия Японии против Китая (1931–1933). Итало- эфиопская война (1935 г.). Инициативы СССР по созданию системы коллективной безопас- ности. Агрессивная политика Германии в Европе (оккупация Рейнской зоны, аншлюс Авст- рии). Судетски</w:t>
      </w:r>
      <w:r>
        <w:t>й кризис. Мюнхенское соглашение и его последствия. Политика «умиротво- рения» агрессора. Создание оси Берлин – Рим – Токио. Японо-китайская война. Советско- японскиеконфликты уоз. Хасан и р. Халхин-Гол. Британско-франко-советскиепереговоры в Москве. Советс</w:t>
      </w:r>
      <w:r>
        <w:t>ко-германский договор о ненападении и его последствия.</w:t>
      </w:r>
    </w:p>
    <w:p w:rsidR="00A83A9D" w:rsidRDefault="007D1A1F">
      <w:pPr>
        <w:spacing w:before="1"/>
        <w:ind w:left="285"/>
        <w:jc w:val="both"/>
        <w:rPr>
          <w:i/>
          <w:sz w:val="24"/>
        </w:rPr>
      </w:pPr>
      <w:r>
        <w:rPr>
          <w:i/>
          <w:sz w:val="24"/>
        </w:rPr>
        <w:t>Развитиекультурыв1914–1930-х</w:t>
      </w:r>
      <w:r>
        <w:rPr>
          <w:i/>
          <w:spacing w:val="-5"/>
          <w:sz w:val="24"/>
        </w:rPr>
        <w:t>гг.</w:t>
      </w:r>
    </w:p>
    <w:p w:rsidR="00A83A9D" w:rsidRDefault="007D1A1F">
      <w:pPr>
        <w:pStyle w:val="a5"/>
        <w:spacing w:before="66"/>
        <w:ind w:right="146"/>
      </w:pPr>
      <w:r>
        <w:t>Научныеоткрытияпервых десятилетийХХв.(физика,химия,биология,медицинаидругие). Технический прогресс в 1920–1930-х гг. Изменение облика городов.</w:t>
      </w:r>
    </w:p>
    <w:p w:rsidR="00A83A9D" w:rsidRDefault="007D1A1F">
      <w:pPr>
        <w:pStyle w:val="a5"/>
        <w:ind w:right="136"/>
      </w:pPr>
      <w:r>
        <w:t>«Потерянное поколение»: те</w:t>
      </w:r>
      <w:r>
        <w:t>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w:t>
      </w:r>
      <w:r>
        <w:t>ура. Олимпийское движение.</w:t>
      </w:r>
    </w:p>
    <w:p w:rsidR="00A83A9D" w:rsidRDefault="007D1A1F">
      <w:pPr>
        <w:spacing w:before="1"/>
        <w:ind w:left="285"/>
        <w:jc w:val="both"/>
        <w:rPr>
          <w:i/>
          <w:sz w:val="24"/>
        </w:rPr>
      </w:pPr>
      <w:r>
        <w:rPr>
          <w:i/>
          <w:sz w:val="24"/>
        </w:rPr>
        <w:t>Втораямировая</w:t>
      </w:r>
      <w:r>
        <w:rPr>
          <w:i/>
          <w:spacing w:val="-2"/>
          <w:sz w:val="24"/>
        </w:rPr>
        <w:t xml:space="preserve"> война.</w:t>
      </w:r>
    </w:p>
    <w:p w:rsidR="00A83A9D" w:rsidRDefault="007D1A1F">
      <w:pPr>
        <w:pStyle w:val="a5"/>
        <w:ind w:right="140"/>
      </w:pPr>
      <w:r>
        <w:t xml:space="preserve">Начало Второй мировой войны. Причины Второй мировой войны. Нападение Германии на Польшуи начало мировой войны. Стратегические планы главных воюющих сторон. Разгром Польши. Блицкриг. «Странная война». </w:t>
      </w:r>
      <w:r>
        <w:t>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A83A9D" w:rsidRDefault="007D1A1F">
      <w:pPr>
        <w:pStyle w:val="a5"/>
        <w:ind w:right="134"/>
      </w:pPr>
      <w:r>
        <w:t>1941 год. Начало Великой Отечественной войны и войны на Тихом оке</w:t>
      </w:r>
      <w:r>
        <w:t>ане. Нападение Гер- 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w:t>
      </w:r>
      <w:r>
        <w:t>ирование Антигитлеровской коалиции. Ленд-лиз.</w:t>
      </w:r>
    </w:p>
    <w:p w:rsidR="00A83A9D" w:rsidRDefault="007D1A1F">
      <w:pPr>
        <w:pStyle w:val="a5"/>
        <w:ind w:right="139"/>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w:t>
      </w:r>
      <w:r>
        <w:t xml:space="preserve">противления. Партизанская война в Югосла- </w:t>
      </w:r>
      <w:r>
        <w:rPr>
          <w:spacing w:val="-4"/>
        </w:rPr>
        <w:t>вии.</w:t>
      </w:r>
    </w:p>
    <w:p w:rsidR="00A83A9D" w:rsidRDefault="007D1A1F">
      <w:pPr>
        <w:pStyle w:val="a5"/>
        <w:spacing w:before="1"/>
        <w:ind w:right="135"/>
      </w:pPr>
      <w:r>
        <w:t xml:space="preserve">Коренной перелом в войне. Сталинградская битва. Курская битва. Война в Северной Афри- </w:t>
      </w:r>
      <w:r>
        <w:lastRenderedPageBreak/>
        <w:t xml:space="preserve">ке. Высадка союзнических войск в Италии и падение режима Муссолини. Перелом в войнена Тихом океане. Тегеранская </w:t>
      </w:r>
      <w:r>
        <w:t>конференция. «Большая тройка».</w:t>
      </w:r>
    </w:p>
    <w:p w:rsidR="00A83A9D" w:rsidRDefault="007D1A1F">
      <w:pPr>
        <w:pStyle w:val="a5"/>
        <w:ind w:right="135"/>
      </w:pPr>
      <w:r>
        <w:t>РазгромГермании,Япониииих союзников.ОткрытиевторогофронтавЕвропе,наступление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w:t>
      </w:r>
      <w:r>
        <w:t>йских странах. Кон- ференции руководителей ведущих держав Антигитлеровской коалиции; Ялтинская конфе- 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w:t>
      </w:r>
      <w:r>
        <w:t>амская конференция. Создание ООН.</w:t>
      </w:r>
    </w:p>
    <w:p w:rsidR="00A83A9D" w:rsidRDefault="007D1A1F">
      <w:pPr>
        <w:pStyle w:val="a5"/>
        <w:ind w:right="137"/>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w:t>
      </w:r>
      <w:r>
        <w:t>роцесс над военными преступниками Германии и Японии. Итоги Второй мировой войны.</w:t>
      </w:r>
    </w:p>
    <w:p w:rsidR="00A83A9D" w:rsidRDefault="007D1A1F">
      <w:pPr>
        <w:ind w:left="285"/>
        <w:rPr>
          <w:i/>
          <w:sz w:val="24"/>
        </w:rPr>
      </w:pPr>
      <w:r>
        <w:rPr>
          <w:i/>
          <w:spacing w:val="-2"/>
          <w:sz w:val="24"/>
        </w:rPr>
        <w:t>Обобщение.</w:t>
      </w:r>
    </w:p>
    <w:p w:rsidR="00A83A9D" w:rsidRDefault="007D1A1F">
      <w:pPr>
        <w:spacing w:before="1"/>
        <w:ind w:left="285"/>
        <w:rPr>
          <w:i/>
          <w:sz w:val="24"/>
        </w:rPr>
      </w:pPr>
      <w:r>
        <w:rPr>
          <w:i/>
          <w:sz w:val="24"/>
        </w:rPr>
        <w:t xml:space="preserve">ИсторияРоссии. 1914–1945 </w:t>
      </w:r>
      <w:r>
        <w:rPr>
          <w:i/>
          <w:spacing w:val="-5"/>
          <w:sz w:val="24"/>
        </w:rPr>
        <w:t>гг.</w:t>
      </w:r>
    </w:p>
    <w:p w:rsidR="00A83A9D" w:rsidRDefault="007D1A1F">
      <w:pPr>
        <w:pStyle w:val="a5"/>
        <w:jc w:val="left"/>
      </w:pPr>
      <w:r>
        <w:t>Введение.РоссиявначалеХХ</w:t>
      </w:r>
      <w:r>
        <w:rPr>
          <w:spacing w:val="-5"/>
        </w:rPr>
        <w:t>в.</w:t>
      </w:r>
    </w:p>
    <w:p w:rsidR="00A83A9D" w:rsidRDefault="007D1A1F">
      <w:pPr>
        <w:pStyle w:val="a5"/>
        <w:jc w:val="left"/>
      </w:pPr>
      <w:r>
        <w:t>РоссиявгодыПервоймировойвойныиВеликойроссийскойреволюции(1914–1922гг.). Россия в Первой мировой войне (1914–</w:t>
      </w:r>
      <w:r>
        <w:t>1918 гг.).</w:t>
      </w:r>
    </w:p>
    <w:p w:rsidR="00A83A9D" w:rsidRDefault="007D1A1F">
      <w:pPr>
        <w:pStyle w:val="a5"/>
        <w:ind w:right="135"/>
      </w:pPr>
      <w:r>
        <w:t xml:space="preserve">Россия и мир накануне Первой мировой войны. Вступление России в войну. Геополитиче- скиеивоенно-стратегическиепланыкомандования.Боевыедействиянаавстро-германскоми Кавказском фронтах, взаимодействие с союзниками по Антанте. Брусиловский прорыв и </w:t>
      </w:r>
      <w:r>
        <w:t>его значение. Массовый героизм воинов. Людские потери. Политизация и начало морального разложения армии.</w:t>
      </w:r>
    </w:p>
    <w:p w:rsidR="00A83A9D" w:rsidRDefault="007D1A1F">
      <w:pPr>
        <w:pStyle w:val="a5"/>
        <w:ind w:right="140"/>
      </w:pPr>
      <w:r>
        <w:t>Власть, экономикаи общество в условиях войны. Милитаризация экономики. Формирование военно-промышленныхкомитетов.Пропагандапатриотизмаивосприятиевойныо</w:t>
      </w:r>
      <w:r>
        <w:t xml:space="preserve">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A83A9D" w:rsidRDefault="007D1A1F">
      <w:pPr>
        <w:pStyle w:val="a5"/>
        <w:spacing w:before="1"/>
        <w:ind w:right="136"/>
      </w:pPr>
      <w:r>
        <w:t>Нарастание экономического кризиса и смена общественных настроений. Кадро</w:t>
      </w:r>
      <w:r>
        <w:t xml:space="preserve">вая чехарда в правительстве.Взаимоотношения представительной иисполнительнойветвейвласти.Прогрессивный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w:t>
      </w:r>
      <w:r>
        <w:t>пропаганды. Возрастание роли армии в жизни общества.</w:t>
      </w:r>
    </w:p>
    <w:p w:rsidR="00A83A9D" w:rsidRDefault="007D1A1F">
      <w:pPr>
        <w:pStyle w:val="a5"/>
        <w:spacing w:before="1"/>
      </w:pPr>
      <w:r>
        <w:t>Великаяроссийскаяреволюция(1917–1922</w:t>
      </w:r>
      <w:r>
        <w:rPr>
          <w:spacing w:val="-4"/>
        </w:rPr>
        <w:t>гг.).</w:t>
      </w:r>
    </w:p>
    <w:p w:rsidR="00A83A9D" w:rsidRDefault="007D1A1F">
      <w:pPr>
        <w:pStyle w:val="a5"/>
        <w:ind w:right="133"/>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w:t>
      </w:r>
      <w:r>
        <w:t>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 ского кризиса. Война как революционизирующий фактор. Национальные и конфессиональ- ныеп</w:t>
      </w:r>
      <w:r>
        <w:t>роблемы.Незавершенностьипротиворечиямодернизации.Основныесоциальныеслои, политические партии и их лидеры накануне революции.</w:t>
      </w:r>
    </w:p>
    <w:p w:rsidR="00A83A9D" w:rsidRDefault="007D1A1F">
      <w:pPr>
        <w:pStyle w:val="a5"/>
        <w:ind w:right="134"/>
      </w:pPr>
      <w:r>
        <w:t>Основные этапы и хронология революционных событий 1917 г. Февраль–март: восстание в Петрограде и падение монархии. Конец Российской</w:t>
      </w:r>
      <w:r>
        <w:t xml:space="preserve"> империи. Отклики внутри страны: Мо- сква, периферия, фронт, национальные регионы. Формирование Временного правительстваи программа его деятельности. Петроградский Совет рабочих и солдатских депутатов и его декреты. Весна – лето 1917 г.: зыбкое равновесие </w:t>
      </w:r>
      <w:r>
        <w:t>политических сил при росте влияния большевиков во главе с В. И. Лениным. Июльский кризис и конец двоевластия. Восстанов- ление патриаршества. Выступление Л.Г. Корнилова против Временного правительства. ПровозглашениеРоссии республикой.СвержениеВременногопр</w:t>
      </w:r>
      <w:r>
        <w:t>авительстваи взятиевласти большевиками 25 октября (7 ноября) 1917 г. В. И. Ленин как политический деятель.</w:t>
      </w:r>
    </w:p>
    <w:p w:rsidR="00A83A9D" w:rsidRDefault="007D1A1F">
      <w:pPr>
        <w:pStyle w:val="a5"/>
        <w:spacing w:before="1"/>
      </w:pPr>
      <w:r>
        <w:t>Первыереволюционныепреобразования</w:t>
      </w:r>
      <w:r>
        <w:rPr>
          <w:spacing w:val="-2"/>
        </w:rPr>
        <w:t>большевиков.</w:t>
      </w:r>
    </w:p>
    <w:p w:rsidR="00A83A9D" w:rsidRDefault="007D1A1F">
      <w:pPr>
        <w:pStyle w:val="a5"/>
        <w:ind w:right="136"/>
      </w:pPr>
      <w:r>
        <w:t>Первые мероприятия большевиков в политической, экономической и социальной сферах. Борьба за армию. Декр</w:t>
      </w:r>
      <w:r>
        <w:t xml:space="preserve">ет о мире и заключение Брестского мира. Национализация промыш- ленности. Декрет о земле и принципы наделения крестьян землей. Отделение Церкви от </w:t>
      </w:r>
      <w:r>
        <w:rPr>
          <w:spacing w:val="-2"/>
        </w:rPr>
        <w:t>государства.</w:t>
      </w:r>
    </w:p>
    <w:p w:rsidR="00A83A9D" w:rsidRDefault="007D1A1F">
      <w:pPr>
        <w:pStyle w:val="a5"/>
        <w:ind w:right="139"/>
      </w:pPr>
      <w:r>
        <w:lastRenderedPageBreak/>
        <w:t>Созыв и разгон Учредительного собрания. Слом старого и создание нового госаппарата. Советы как фо</w:t>
      </w:r>
      <w:r>
        <w:t>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A83A9D" w:rsidRDefault="007D1A1F">
      <w:pPr>
        <w:pStyle w:val="a5"/>
      </w:pPr>
      <w:r>
        <w:t>Гражданскаявойнаиее</w:t>
      </w:r>
      <w:r>
        <w:rPr>
          <w:spacing w:val="-2"/>
        </w:rPr>
        <w:t xml:space="preserve"> последствия.</w:t>
      </w:r>
    </w:p>
    <w:p w:rsidR="00A83A9D" w:rsidRDefault="007D1A1F">
      <w:pPr>
        <w:pStyle w:val="a5"/>
        <w:ind w:right="139"/>
      </w:pPr>
      <w:r>
        <w:t>Установление советской власти в центре и на местах осень</w:t>
      </w:r>
      <w:r>
        <w:t>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A83A9D" w:rsidRDefault="007D1A1F">
      <w:pPr>
        <w:pStyle w:val="a5"/>
        <w:ind w:right="137"/>
      </w:pPr>
      <w:r>
        <w:t>Гражданская война как общенациональная катастрофа. Человеческие потери. Причины,</w:t>
      </w:r>
      <w:r>
        <w:t xml:space="preserve">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w:t>
      </w:r>
      <w:r>
        <w:t>лые реквизиции.</w:t>
      </w:r>
    </w:p>
    <w:p w:rsidR="00A83A9D" w:rsidRDefault="007D1A1F">
      <w:pPr>
        <w:pStyle w:val="a5"/>
        <w:spacing w:before="1"/>
        <w:ind w:right="137"/>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w:t>
      </w:r>
      <w:r>
        <w:t>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A83A9D" w:rsidRDefault="007D1A1F">
      <w:pPr>
        <w:pStyle w:val="a5"/>
        <w:ind w:right="136"/>
      </w:pPr>
      <w:r>
        <w:t>Особенности Гражданской войны на Украине, в Закавказье и Средней Азии, в Сибири и на Дальнем Востоке. Польск</w:t>
      </w:r>
      <w:r>
        <w:t>о-советская война. Поражение армии Врангеля в Крыму.</w:t>
      </w:r>
    </w:p>
    <w:p w:rsidR="00A83A9D" w:rsidRDefault="007D1A1F">
      <w:pPr>
        <w:pStyle w:val="a5"/>
        <w:ind w:right="13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w:t>
      </w:r>
      <w:r>
        <w:t>едние отголоски Гражданской войны в регионах в конце 1921–1922 гг.</w:t>
      </w:r>
    </w:p>
    <w:p w:rsidR="00A83A9D" w:rsidRDefault="007D1A1F">
      <w:pPr>
        <w:pStyle w:val="a5"/>
        <w:spacing w:before="1"/>
      </w:pPr>
      <w:r>
        <w:t>ИдеологияикультураСоветскойРоссиипериодаГражданской</w:t>
      </w:r>
      <w:r>
        <w:rPr>
          <w:spacing w:val="-2"/>
        </w:rPr>
        <w:t>войны.</w:t>
      </w:r>
    </w:p>
    <w:p w:rsidR="00A83A9D" w:rsidRDefault="007D1A1F">
      <w:pPr>
        <w:pStyle w:val="a5"/>
        <w:ind w:right="144"/>
      </w:pPr>
      <w:r>
        <w:t>Создание Государственной комиссии по просвещению и Пролеткульта. Наглядная агитацияи массовая пропаганда коммунистических идей. Нац</w:t>
      </w:r>
      <w:r>
        <w:t>ионализация театров и кинематографа.</w:t>
      </w:r>
    </w:p>
    <w:p w:rsidR="00A83A9D" w:rsidRDefault="007D1A1F">
      <w:pPr>
        <w:pStyle w:val="a5"/>
        <w:spacing w:before="66"/>
        <w:ind w:right="134"/>
      </w:pPr>
      <w:r>
        <w:t>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A83A9D" w:rsidRDefault="007D1A1F">
      <w:pPr>
        <w:pStyle w:val="a5"/>
        <w:spacing w:before="1"/>
        <w:ind w:right="138"/>
      </w:pPr>
      <w:r>
        <w:t>Повседневная жизнь. Городской быт: б</w:t>
      </w:r>
      <w:r>
        <w:t>есплатный транспорт, товары по карточкам, суббот- ники и трудовые мобилизации. Комитеты бедноты и рост социальной напряженности в деревне. Проблема массовой детской беспризорности.</w:t>
      </w:r>
    </w:p>
    <w:p w:rsidR="00A83A9D" w:rsidRDefault="007D1A1F">
      <w:pPr>
        <w:pStyle w:val="a5"/>
        <w:ind w:right="6092"/>
        <w:jc w:val="left"/>
      </w:pPr>
      <w:r>
        <w:t>Наш край в 1914–1922 гг. Советский Союз в 1920–1930-е гг. СССРвгодынэпа(192</w:t>
      </w:r>
      <w:r>
        <w:t>1–1928гг.).</w:t>
      </w:r>
    </w:p>
    <w:p w:rsidR="00A83A9D" w:rsidRDefault="007D1A1F">
      <w:pPr>
        <w:pStyle w:val="a5"/>
        <w:ind w:right="134"/>
      </w:pPr>
      <w:r>
        <w:t>Катастрофические последствия Первой мировой и Гражданской войн. Демографическая ситуация вначале1920-х гг. Экономическая разруха. Голод 1921–1922 гг. и его преодоление. Реквизиция церковного имущества, сопротивление верующих и преследование свя</w:t>
      </w:r>
      <w:r>
        <w:t>щенно- служителей. Крестьянские восстания в Сибири, на Тамбовщине, в Поволжье и другие Крон- штадтское восстание.</w:t>
      </w:r>
    </w:p>
    <w:p w:rsidR="00A83A9D" w:rsidRDefault="007D1A1F">
      <w:pPr>
        <w:pStyle w:val="a5"/>
        <w:ind w:right="130"/>
      </w:pPr>
      <w:r>
        <w:t>Отказ большевиков от «военного коммунизма» и переход к новой экономической политике (нэп). Использованиерыночных механизмов и товарно-денежных</w:t>
      </w:r>
      <w:r>
        <w:t xml:space="preserve">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w:t>
      </w:r>
      <w:r>
        <w:t>ение в СССР звания Героя Труда (1927 г., с 1938 г. – Герой Социалистического Труда).</w:t>
      </w:r>
    </w:p>
    <w:p w:rsidR="00A83A9D" w:rsidRDefault="007D1A1F">
      <w:pPr>
        <w:pStyle w:val="a5"/>
        <w:spacing w:before="1"/>
        <w:ind w:right="130"/>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w:t>
      </w:r>
      <w:r>
        <w:t xml:space="preserve"> тика «коренизации» и борьба по вопросу о национальном строительстве.</w:t>
      </w:r>
    </w:p>
    <w:p w:rsidR="00A83A9D" w:rsidRDefault="007D1A1F">
      <w:pPr>
        <w:pStyle w:val="a5"/>
        <w:ind w:right="140"/>
      </w:pPr>
      <w:r>
        <w:t>Ликвидациянебольшевистскихпартийи установлениевСССРоднопартийнойполитической системы. Смерть В. И. Ленина и борьба за власть. Ситуация в партии и возрастание роли партийного аппарата. Ли</w:t>
      </w:r>
      <w:r>
        <w:t>квидация оппозиции внутри ВКП(б) к концу 1920-х гг.</w:t>
      </w:r>
    </w:p>
    <w:p w:rsidR="00A83A9D" w:rsidRDefault="007D1A1F">
      <w:pPr>
        <w:pStyle w:val="a5"/>
        <w:ind w:right="138"/>
      </w:pPr>
      <w: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w:t>
      </w:r>
      <w:r>
        <w:lastRenderedPageBreak/>
        <w:t>Борьба с беспризорностьюи преступнос</w:t>
      </w:r>
      <w:r>
        <w:t>тью. Меры по сокращениюбезработицы. Положенибывших представителей «эксплуататорских классов». Деревенский социум: кулаки, середня- ки и бедняки. Сельскохозяйственные коммуны, артели и ТОЗы.</w:t>
      </w:r>
    </w:p>
    <w:p w:rsidR="00A83A9D" w:rsidRDefault="007D1A1F">
      <w:pPr>
        <w:pStyle w:val="a5"/>
      </w:pPr>
      <w:r>
        <w:t>СоветскийСоюзв1929–1941</w:t>
      </w:r>
      <w:r>
        <w:rPr>
          <w:spacing w:val="-5"/>
        </w:rPr>
        <w:t>гг.</w:t>
      </w:r>
    </w:p>
    <w:p w:rsidR="00A83A9D" w:rsidRDefault="007D1A1F">
      <w:pPr>
        <w:pStyle w:val="a5"/>
        <w:ind w:right="135"/>
      </w:pPr>
      <w:r>
        <w:t>«Великий перелом». Перестройка экономик</w:t>
      </w:r>
      <w:r>
        <w:t>и на основе ¬командного администрирования. Форсированная индустриализация. Создание рабочих и инженерных кадров. Социалистиче- ское соревнование. Ударники и стахановцы. Ликвидация частной торговли и предпринима- тельства. Кризис снабжения и введение карточ</w:t>
      </w:r>
      <w:r>
        <w:t>ной системы.</w:t>
      </w:r>
    </w:p>
    <w:p w:rsidR="00A83A9D" w:rsidRDefault="007D1A1F">
      <w:pPr>
        <w:pStyle w:val="a5"/>
        <w:spacing w:before="1"/>
        <w:ind w:right="132"/>
      </w:pPr>
      <w:r>
        <w:t>Коллективизация сельского хозяйства и ее трагические последствия. Раскулачивание. Со- противлениекрестьян.Становлениеколхозногостроя.СозданиеМТС.ГолодвСССРв1932– 1933 гг. как следствие коллективизации.</w:t>
      </w:r>
    </w:p>
    <w:p w:rsidR="00A83A9D" w:rsidRDefault="007D1A1F">
      <w:pPr>
        <w:pStyle w:val="a5"/>
        <w:ind w:right="130"/>
      </w:pPr>
      <w:r>
        <w:t xml:space="preserve">Крупнейшие стройки первых пятилеток в </w:t>
      </w:r>
      <w:r>
        <w:t>центре и национальных республиках. Строитель- ство Московского метрополитена. Создание новых отраслей промышленности. Форсирова- ние военного производства и освоения новой техники. Ужесточение трудового законода- тельства. Результаты, цена и издержки модер</w:t>
      </w:r>
      <w:r>
        <w:t>низации. Превращение СССР в аграрно- индустриальную державу. Ликвидация безработицы.</w:t>
      </w:r>
    </w:p>
    <w:p w:rsidR="00A83A9D" w:rsidRDefault="007D1A1F">
      <w:pPr>
        <w:pStyle w:val="a5"/>
        <w:ind w:right="133"/>
      </w:pPr>
      <w: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 зуры. </w:t>
      </w:r>
      <w:r>
        <w:t>«ИсторияВКП(б).Краткийкурс».Усилениеидеологическогоконтролянадобществом.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 жителей. ГУЛ</w:t>
      </w:r>
      <w:r>
        <w:t>АГ. Роль принудительного труда в осуществлении индустриализации и в освоении труднодоступных территорий.</w:t>
      </w:r>
    </w:p>
    <w:p w:rsidR="00A83A9D" w:rsidRDefault="007D1A1F">
      <w:pPr>
        <w:pStyle w:val="a5"/>
        <w:spacing w:before="66"/>
        <w:ind w:right="139"/>
      </w:pPr>
      <w:r>
        <w:t>Советская социальная и национальная политика 1930-х гг. Пропаганда и реальные достиже- ния. Конституция СССР 1936 г.</w:t>
      </w:r>
    </w:p>
    <w:p w:rsidR="00A83A9D" w:rsidRDefault="007D1A1F">
      <w:pPr>
        <w:pStyle w:val="a5"/>
      </w:pPr>
      <w:r>
        <w:t>Культурноепространствосоветскогооб</w:t>
      </w:r>
      <w:r>
        <w:t>ществав1920–1930-е</w:t>
      </w:r>
      <w:r>
        <w:rPr>
          <w:spacing w:val="-5"/>
        </w:rPr>
        <w:t>гг.</w:t>
      </w:r>
    </w:p>
    <w:p w:rsidR="00A83A9D" w:rsidRDefault="007D1A1F">
      <w:pPr>
        <w:pStyle w:val="a5"/>
        <w:spacing w:before="1"/>
        <w:ind w:right="144"/>
      </w:pPr>
      <w:r>
        <w:t>Повседневная жизнь и общественные настроения в годы нэпа. Повышение общего уровня жизни. Нэпманы и отношение к ним в обществе.</w:t>
      </w:r>
    </w:p>
    <w:p w:rsidR="00A83A9D" w:rsidRDefault="007D1A1F">
      <w:pPr>
        <w:pStyle w:val="a5"/>
        <w:ind w:right="143"/>
      </w:pPr>
      <w:r>
        <w:t>«Коммунистическое чванство». Разрушение традиционной морали. Отношение к семье, браку, воспитанию детей. Со</w:t>
      </w:r>
      <w:r>
        <w:t>ветские обряды и праздники. Наступление на религию.</w:t>
      </w:r>
    </w:p>
    <w:p w:rsidR="00A83A9D" w:rsidRDefault="007D1A1F">
      <w:pPr>
        <w:pStyle w:val="a5"/>
        <w:ind w:right="137"/>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 дание национальной письменности и</w:t>
      </w:r>
      <w:r>
        <w:t xml:space="preserve"> смена алфавитов. Деятельность Наркомпроса. Рабфаки. Культура и идеология.</w:t>
      </w:r>
    </w:p>
    <w:p w:rsidR="00A83A9D" w:rsidRDefault="007D1A1F">
      <w:pPr>
        <w:pStyle w:val="a5"/>
        <w:ind w:right="132"/>
      </w:pPr>
      <w:r>
        <w:t>Создание «нового человека». Пропаганда коллективистских ценностей. Воспитание интер- национализма и советского патриотизма. Общественный энтузиазм периода первых пятиле- ток. Развит</w:t>
      </w:r>
      <w:r>
        <w:t>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A83A9D" w:rsidRDefault="007D1A1F">
      <w:pPr>
        <w:pStyle w:val="a5"/>
        <w:ind w:right="136"/>
      </w:pPr>
      <w:r>
        <w:t>Культурная революция. От обязательного начального образования к массовой ср</w:t>
      </w:r>
      <w:r>
        <w:t>едней шко- 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A83A9D" w:rsidRDefault="007D1A1F">
      <w:pPr>
        <w:pStyle w:val="a5"/>
        <w:spacing w:before="1"/>
        <w:ind w:right="144"/>
      </w:pPr>
      <w:r>
        <w:t>Наука в 1930-е гг. Академ</w:t>
      </w:r>
      <w:r>
        <w:t xml:space="preserve">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A83A9D" w:rsidRDefault="007D1A1F">
      <w:pPr>
        <w:pStyle w:val="a5"/>
        <w:ind w:right="133"/>
      </w:pPr>
      <w:r>
        <w:t>Повседневность 1930-х гг. Снижение уровня доходов населения по сравнению с периодом нэпа. Деньги, карточк</w:t>
      </w:r>
      <w:r>
        <w:t>и и очереди. Из деревни в город: последствия вынужденного переселе- 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 но-спортивные ор</w:t>
      </w:r>
      <w:r>
        <w:t>ганизации. Материнство и детство в 1930-е гг. Жизнь в деревне.</w:t>
      </w:r>
    </w:p>
    <w:p w:rsidR="00A83A9D" w:rsidRDefault="007D1A1F">
      <w:pPr>
        <w:pStyle w:val="a5"/>
      </w:pPr>
      <w:r>
        <w:t>ВнешняяполитикаСССРв1920–1930-е</w:t>
      </w:r>
      <w:r>
        <w:rPr>
          <w:spacing w:val="-5"/>
        </w:rPr>
        <w:t>гг.</w:t>
      </w:r>
    </w:p>
    <w:p w:rsidR="00A83A9D" w:rsidRDefault="007D1A1F">
      <w:pPr>
        <w:pStyle w:val="a5"/>
        <w:ind w:right="143"/>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w:t>
      </w:r>
      <w:r>
        <w:t>оговор в Рапалло. Выход СССР из международной изоляции. Вступление СССР в Лигу Наций.</w:t>
      </w:r>
    </w:p>
    <w:p w:rsidR="00A83A9D" w:rsidRDefault="007D1A1F">
      <w:pPr>
        <w:pStyle w:val="a5"/>
        <w:ind w:right="135"/>
      </w:pPr>
      <w:r>
        <w:lastRenderedPageBreak/>
        <w:t>Возрастание угрозы мировой войны. Попытки организовать систему коллективной безопас- ности в Европе. Советские добровольцы в Испании и в Китае. Вооруженные конфликты на о</w:t>
      </w:r>
      <w:r>
        <w:t>зере Хасан, реке Халхин-Гол.</w:t>
      </w:r>
    </w:p>
    <w:p w:rsidR="00A83A9D" w:rsidRDefault="007D1A1F">
      <w:pPr>
        <w:pStyle w:val="a5"/>
        <w:ind w:right="139"/>
      </w:pPr>
      <w:r>
        <w:t>СССР накануне Великой Отечественной войны. Мюнхенский договор 1938 г. и угроза меж- дународной изоляции СССР. Заключение договора о ненападении между СССР и Германией в 1939 г. Зимняя война с Финляндией. Включение в состав СССР</w:t>
      </w:r>
      <w:r>
        <w:t xml:space="preserve"> Латвии, Литвы и Эстонии; Бессарабии, Северной Буковины, Западной Украины и Западной Белоруссии. Катынская </w:t>
      </w:r>
      <w:r>
        <w:rPr>
          <w:spacing w:val="-2"/>
        </w:rPr>
        <w:t>трагедия.</w:t>
      </w:r>
    </w:p>
    <w:p w:rsidR="00A83A9D" w:rsidRDefault="007D1A1F">
      <w:pPr>
        <w:pStyle w:val="a5"/>
        <w:spacing w:before="1"/>
      </w:pPr>
      <w:r>
        <w:t>Нашкрайв1920–1930-е</w:t>
      </w:r>
      <w:r>
        <w:rPr>
          <w:spacing w:val="-5"/>
        </w:rPr>
        <w:t>гг.</w:t>
      </w:r>
    </w:p>
    <w:p w:rsidR="00A83A9D" w:rsidRDefault="007D1A1F">
      <w:pPr>
        <w:pStyle w:val="a5"/>
      </w:pPr>
      <w:r>
        <w:t>ВеликаяОтечественнаявойна(1941–1945</w:t>
      </w:r>
      <w:r>
        <w:rPr>
          <w:spacing w:val="-4"/>
        </w:rPr>
        <w:t>гг.)</w:t>
      </w:r>
    </w:p>
    <w:p w:rsidR="00A83A9D" w:rsidRDefault="007D1A1F">
      <w:pPr>
        <w:pStyle w:val="a5"/>
      </w:pPr>
      <w:r>
        <w:t>Первыйпериодвойны(июнь1941–осень1942</w:t>
      </w:r>
      <w:r>
        <w:rPr>
          <w:spacing w:val="-5"/>
        </w:rPr>
        <w:t>г.)</w:t>
      </w:r>
    </w:p>
    <w:p w:rsidR="00A83A9D" w:rsidRDefault="007D1A1F">
      <w:pPr>
        <w:pStyle w:val="a5"/>
        <w:ind w:right="136"/>
      </w:pPr>
      <w:r>
        <w:t>План «Барбаросса». Соотношение сил п</w:t>
      </w:r>
      <w:r>
        <w:t>ротивников на 22 июня 1941 г. Вторжение Германии и ее сателлитов на территорию СССР. Брестская крепость. Массовый героизм воинов, пред- ставителей всех народов СССР. Причины поражений Красной Армии на начальном этапе войны. Чрезвычайные меры руководства ст</w:t>
      </w:r>
      <w:r>
        <w:t>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 ды Ленинграда. Оборона Одессы и Севастополя.</w:t>
      </w:r>
      <w:r>
        <w:t xml:space="preserve"> Срыв гитлеровских планов молниеносной </w:t>
      </w:r>
      <w:r>
        <w:rPr>
          <w:spacing w:val="-2"/>
        </w:rPr>
        <w:t>войны.</w:t>
      </w:r>
    </w:p>
    <w:p w:rsidR="00A83A9D" w:rsidRDefault="007D1A1F">
      <w:pPr>
        <w:pStyle w:val="a5"/>
        <w:spacing w:before="66"/>
        <w:ind w:right="135"/>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 пировки под Москвой. Наступательные о</w:t>
      </w:r>
      <w:r>
        <w:t>перации Красной Армии зимой – весной 1942 г. Итоги Московской битвы.Блокада Ленинграда.Героизми трагедиягражданскогонаселения. Эвакуация ленинградцев. Дорога жизни.</w:t>
      </w:r>
    </w:p>
    <w:p w:rsidR="00A83A9D" w:rsidRDefault="007D1A1F">
      <w:pPr>
        <w:pStyle w:val="a5"/>
        <w:spacing w:before="1"/>
        <w:ind w:right="145"/>
      </w:pPr>
      <w:r>
        <w:t>Перестройка экономики на военный лад. Эвакуация предприятий, населения и ресурсов. Введение</w:t>
      </w:r>
      <w:r>
        <w:t xml:space="preserve"> норм военной дисциплины на производстве и транспорте.</w:t>
      </w:r>
    </w:p>
    <w:p w:rsidR="00A83A9D" w:rsidRDefault="007D1A1F">
      <w:pPr>
        <w:pStyle w:val="a5"/>
        <w:ind w:right="134"/>
      </w:pPr>
      <w: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 кост. Этнические чистки на </w:t>
      </w:r>
      <w:r>
        <w:t>оккупированной территории СССР. Нацистский плен. Уничто- 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A83A9D" w:rsidRDefault="007D1A1F">
      <w:pPr>
        <w:pStyle w:val="a5"/>
        <w:ind w:right="142"/>
      </w:pPr>
      <w:r>
        <w:t>Начало массового сопротивления врагу. Восстания в на</w:t>
      </w:r>
      <w:r>
        <w:t>цистских лагерях. Развертывание партизанского движения.</w:t>
      </w:r>
    </w:p>
    <w:p w:rsidR="00A83A9D" w:rsidRDefault="007D1A1F">
      <w:pPr>
        <w:pStyle w:val="a5"/>
      </w:pPr>
      <w:r>
        <w:t>Кореннойпереломвходевойны(осень1942–1943</w:t>
      </w:r>
      <w:r>
        <w:rPr>
          <w:spacing w:val="-4"/>
        </w:rPr>
        <w:t>гг.)</w:t>
      </w:r>
    </w:p>
    <w:p w:rsidR="00A83A9D" w:rsidRDefault="007D1A1F">
      <w:pPr>
        <w:pStyle w:val="a5"/>
        <w:ind w:right="135"/>
      </w:pPr>
      <w:r>
        <w:t>Сталинградская битва.Германскоенаступлениевесной – летом1942 г. Поражениесоветских войск в Крыму. Битва за Кавказ. Оборона Сталинграда. Дом Павлова. Окруже</w:t>
      </w:r>
      <w:r>
        <w:t>ние непри- ятельской группировки под Сталинградом. Разгром окруженных под Сталинградом гитле- ровцев. Итоги и значение победы Красной Армии под Сталинградом.</w:t>
      </w:r>
    </w:p>
    <w:p w:rsidR="00A83A9D" w:rsidRDefault="007D1A1F">
      <w:pPr>
        <w:pStyle w:val="a5"/>
        <w:ind w:right="131"/>
      </w:pPr>
      <w:r>
        <w:t>Прорыв блокады Ленинграда в январе 1943 г. Значение героического сопротивления Ленин- града. Битва</w:t>
      </w:r>
      <w:r>
        <w:t xml:space="preserve">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значениеКурской битвы. Битваза Днепр. ОсвобождениеЛевобережной Украиныи форсиро- вание Днепра. Осво</w:t>
      </w:r>
      <w:r>
        <w:t>бождение Киева. Итоги наступления Красной Армии летом – осенью1943 г. СССР и союзники. Проблема второго фронта. Ленд-лиз. Тегеранская конференция 1943 г.</w:t>
      </w:r>
    </w:p>
    <w:p w:rsidR="00A83A9D" w:rsidRDefault="007D1A1F">
      <w:pPr>
        <w:pStyle w:val="a5"/>
        <w:spacing w:before="1"/>
        <w:ind w:right="140"/>
      </w:pPr>
      <w:r>
        <w:t>За линией фронта. Развертывание массового партизанского движения. Антифашистское подполье в крупных го</w:t>
      </w:r>
      <w:r>
        <w:t xml:space="preserve">родах. Значение партизанской и подпольной борьбы для победы над </w:t>
      </w:r>
      <w:r>
        <w:rPr>
          <w:spacing w:val="-2"/>
        </w:rPr>
        <w:t>врагом.</w:t>
      </w:r>
    </w:p>
    <w:p w:rsidR="00A83A9D" w:rsidRDefault="007D1A1F">
      <w:pPr>
        <w:pStyle w:val="a5"/>
        <w:ind w:right="130"/>
      </w:pPr>
      <w:r>
        <w:t>Сотрудничество с врагом (коллаборационизм): формы, причины, масштабы. Создание гитле- ровцами воинских формирований из советских военнопленных. Антисоветские националь- ные военные фор</w:t>
      </w:r>
      <w:r>
        <w:t>мирования в составе вермахта. Судебные процессы на территории СССРнад военными преступниками и пособниками оккупантов в 1943–1946 гг.</w:t>
      </w:r>
    </w:p>
    <w:p w:rsidR="00A83A9D" w:rsidRDefault="007D1A1F">
      <w:pPr>
        <w:pStyle w:val="a5"/>
      </w:pPr>
      <w:r>
        <w:t>Человекивойна:единствофронтаи</w:t>
      </w:r>
      <w:r>
        <w:rPr>
          <w:spacing w:val="-2"/>
        </w:rPr>
        <w:t xml:space="preserve"> тыла.</w:t>
      </w:r>
    </w:p>
    <w:p w:rsidR="00A83A9D" w:rsidRDefault="007D1A1F">
      <w:pPr>
        <w:pStyle w:val="a5"/>
        <w:ind w:right="143"/>
      </w:pPr>
      <w:r>
        <w:t xml:space="preserve">«Все для фронта, все для победы!». Трудовой подвиг народа. Роль женщин и подростков в </w:t>
      </w:r>
      <w:r>
        <w:t>промышленном и сельскохозяйственном производстве. Самоотверженный труд ученых. Помощь населения фронту.</w:t>
      </w:r>
    </w:p>
    <w:p w:rsidR="00A83A9D" w:rsidRDefault="007D1A1F">
      <w:pPr>
        <w:pStyle w:val="a5"/>
        <w:spacing w:before="1"/>
        <w:ind w:right="133"/>
      </w:pPr>
      <w: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w:t>
      </w:r>
      <w:r>
        <w:t>у. Военная дисцип- лина напроизводстве. Карточная система и нормы снабжения в городах. Положение в дерев- не. Стратегии выживания в городе и на селе. Государственные меры и общественные ини- циативы по спасению детей.</w:t>
      </w:r>
    </w:p>
    <w:p w:rsidR="00A83A9D" w:rsidRDefault="007D1A1F">
      <w:pPr>
        <w:pStyle w:val="a5"/>
        <w:ind w:right="133"/>
      </w:pPr>
      <w:r>
        <w:t xml:space="preserve">Культурное пространство в годы войны. </w:t>
      </w:r>
      <w:r>
        <w:t>Песня «Священная война» – призыв к сопротивле- нию врагу. Советские писатели, композиторы, художники, ученые в условиях войны. Песен- ное творчество и фольклор. Кино военных лет. Государство и Церковь в годы войны. Пат- риотическоеслужениепредставителейрел</w:t>
      </w:r>
      <w:r>
        <w:t>игиозныхконфессий.Культурныеинаучныесвязи с союзниками.</w:t>
      </w:r>
    </w:p>
    <w:p w:rsidR="00A83A9D" w:rsidRDefault="007D1A1F">
      <w:pPr>
        <w:pStyle w:val="a5"/>
        <w:spacing w:before="1"/>
        <w:ind w:right="134"/>
      </w:pPr>
      <w:r>
        <w:t>Победа СССР в Великой Отечественной войне. Окончание Второй мировой войны (1944 – сентябрь 1945 гг.)</w:t>
      </w:r>
    </w:p>
    <w:p w:rsidR="00A83A9D" w:rsidRDefault="007D1A1F">
      <w:pPr>
        <w:pStyle w:val="a5"/>
        <w:ind w:right="135"/>
      </w:pPr>
      <w:r>
        <w:t xml:space="preserve">Освобождение Правобережной Украины и Крыма. Наступление советских войск в Белорус- сиииПрибалтике. </w:t>
      </w:r>
      <w:r>
        <w:t>Боевые действия в ВосточнойиЦентральнойЕвропе иосвободительная</w:t>
      </w:r>
    </w:p>
    <w:p w:rsidR="00A83A9D" w:rsidRDefault="007D1A1F">
      <w:pPr>
        <w:pStyle w:val="a5"/>
        <w:spacing w:before="66"/>
        <w:jc w:val="left"/>
      </w:pPr>
      <w:r>
        <w:t>миссияКраснойАрмии.ВстречанаЭльбе.Висло-Одерскаяоперация.БитвазаБерлин.Капитуляция Германии. Репатриация советских граждан в ходе войны и после ее окончания. Война и общество. Восстановление хо</w:t>
      </w:r>
      <w:r>
        <w:t>зяйства в освобожденных районах. Начало советского атомного проекта. Реэвакуация и нормализация повседневной жизни. Депортации репресси- рованных народов. Взаимоотношения государства и Церкви.</w:t>
      </w:r>
    </w:p>
    <w:p w:rsidR="00A83A9D" w:rsidRDefault="007D1A1F">
      <w:pPr>
        <w:pStyle w:val="a5"/>
        <w:spacing w:before="1"/>
        <w:ind w:right="142"/>
      </w:pPr>
      <w:r>
        <w:t>Открытие второго фронта в Европе. Ялтинская конференция 1945 г.</w:t>
      </w:r>
      <w:r>
        <w:t>: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A83A9D" w:rsidRDefault="007D1A1F">
      <w:pPr>
        <w:pStyle w:val="a5"/>
        <w:ind w:right="144"/>
      </w:pPr>
      <w:r>
        <w:t>Советско-японская война 1945 г. Разгром Квантунской армии. Ядерные бомбардировки японских горо</w:t>
      </w:r>
      <w:r>
        <w:t>дов американской авиацией и их последствия.</w:t>
      </w:r>
    </w:p>
    <w:p w:rsidR="00A83A9D" w:rsidRDefault="007D1A1F">
      <w:pPr>
        <w:pStyle w:val="a5"/>
        <w:ind w:right="145"/>
      </w:pPr>
      <w:r>
        <w:t>Создание ООН. Осуждение главных военных преступников. Нюрнбергский и Токийский судебные процессы.</w:t>
      </w:r>
    </w:p>
    <w:p w:rsidR="00A83A9D" w:rsidRDefault="007D1A1F">
      <w:pPr>
        <w:pStyle w:val="a5"/>
        <w:ind w:right="143"/>
      </w:pPr>
      <w:r>
        <w:t>Итоги Великой Отечественной и Второй мировой войны. Решающий вклад СССР в победу Антигитлеровской коалиции. Людски</w:t>
      </w:r>
      <w:r>
        <w:t>е и материальные потери. Изменение политической карты мира.</w:t>
      </w:r>
    </w:p>
    <w:p w:rsidR="00A83A9D" w:rsidRDefault="007D1A1F">
      <w:pPr>
        <w:pStyle w:val="a5"/>
        <w:ind w:right="7151"/>
      </w:pPr>
      <w:r>
        <w:t xml:space="preserve">Нашкрайв1941–1945гг. </w:t>
      </w:r>
      <w:r>
        <w:rPr>
          <w:spacing w:val="-2"/>
        </w:rPr>
        <w:t>Обобщение.</w:t>
      </w:r>
    </w:p>
    <w:p w:rsidR="00A83A9D" w:rsidRDefault="00A83A9D">
      <w:pPr>
        <w:pStyle w:val="a5"/>
        <w:spacing w:before="5"/>
        <w:ind w:left="0"/>
        <w:jc w:val="left"/>
      </w:pPr>
    </w:p>
    <w:p w:rsidR="00A83A9D" w:rsidRDefault="007D1A1F">
      <w:pPr>
        <w:pStyle w:val="1"/>
      </w:pPr>
      <w:r>
        <w:t>Содержаниеобученияв11</w:t>
      </w:r>
      <w:r>
        <w:rPr>
          <w:spacing w:val="-2"/>
        </w:rPr>
        <w:t xml:space="preserve"> классе.</w:t>
      </w:r>
    </w:p>
    <w:p w:rsidR="00A83A9D" w:rsidRDefault="007D1A1F">
      <w:pPr>
        <w:spacing w:line="274" w:lineRule="exact"/>
        <w:ind w:left="285"/>
        <w:jc w:val="both"/>
        <w:rPr>
          <w:i/>
          <w:sz w:val="24"/>
        </w:rPr>
      </w:pPr>
      <w:r>
        <w:rPr>
          <w:i/>
          <w:sz w:val="24"/>
        </w:rPr>
        <w:t xml:space="preserve">Всеобщаяистория.1945–2022 </w:t>
      </w:r>
      <w:r>
        <w:rPr>
          <w:i/>
          <w:spacing w:val="-5"/>
          <w:sz w:val="24"/>
        </w:rPr>
        <w:t>гг.</w:t>
      </w:r>
    </w:p>
    <w:p w:rsidR="00A83A9D" w:rsidRDefault="007D1A1F">
      <w:pPr>
        <w:pStyle w:val="a5"/>
        <w:ind w:right="132"/>
      </w:pPr>
      <w:r>
        <w:t>Введение. Мир во второй половине ХХ – начале XXI в. Научно-технический прогресс. Пере- ход от</w:t>
      </w:r>
      <w:r>
        <w:t>индустриального к постиндустриальному, информационномуобществу. Изменения на карте мира. Складывание биполярной системы. Крушение колониальной системы. Образова- ние новых независимых государств во второй половине ХХ в. Процессы глобализации и развитие нац</w:t>
      </w:r>
      <w:r>
        <w:t>иональных государств.</w:t>
      </w:r>
    </w:p>
    <w:p w:rsidR="00A83A9D" w:rsidRDefault="007D1A1F">
      <w:pPr>
        <w:pStyle w:val="a5"/>
        <w:spacing w:before="1"/>
      </w:pPr>
      <w:r>
        <w:t>СтраныСевернойАмерикииЕвропывовторойполовинеХХ –началеXXI</w:t>
      </w:r>
      <w:r>
        <w:rPr>
          <w:spacing w:val="-5"/>
        </w:rPr>
        <w:t xml:space="preserve"> в.</w:t>
      </w:r>
    </w:p>
    <w:p w:rsidR="00A83A9D" w:rsidRDefault="007D1A1F">
      <w:pPr>
        <w:pStyle w:val="a5"/>
        <w:ind w:right="136"/>
      </w:pPr>
      <w:r>
        <w:t xml:space="preserve">От мира к холодной войне. Речь У. Черчилля в Фултоне. Доктрина Трумэна. План Маршал- ла. Разделенная Европа. Раскол Германии и образование двух германских государств. Совет </w:t>
      </w:r>
      <w:r>
        <w:t xml:space="preserve">экономической взаимопомощи. Формирование двух военно-политических блоков (НАТО и </w:t>
      </w:r>
      <w:r>
        <w:rPr>
          <w:spacing w:val="-2"/>
        </w:rPr>
        <w:t>ОВД).</w:t>
      </w:r>
    </w:p>
    <w:p w:rsidR="00A83A9D" w:rsidRDefault="007D1A1F">
      <w:pPr>
        <w:pStyle w:val="a5"/>
        <w:ind w:right="130"/>
      </w:pPr>
      <w:r>
        <w:t>Соединенные Штаты Америки. Послевоенный экономический подъем. Развитие постиндуст- риального общества. Общество потребления. Демократы и республиканцы у власти: прези- д</w:t>
      </w:r>
      <w:r>
        <w:t>енты США и повороты политического курса. Социальные движения (борьба против расо- 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 сийс</w:t>
      </w:r>
      <w:r>
        <w:t>кой Федерацией.</w:t>
      </w:r>
    </w:p>
    <w:p w:rsidR="00A83A9D" w:rsidRDefault="007D1A1F">
      <w:pPr>
        <w:pStyle w:val="a5"/>
        <w:spacing w:before="1"/>
        <w:ind w:right="137"/>
      </w:pPr>
      <w: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w:t>
      </w:r>
      <w:r>
        <w:t>Франции. ЛейбористыиконсерваторывВеликобритании.Началоевропейскойинтеграции(ЕЭС).</w:t>
      </w:r>
    </w:p>
    <w:p w:rsidR="00A83A9D" w:rsidRDefault="007D1A1F">
      <w:pPr>
        <w:pStyle w:val="a5"/>
        <w:ind w:right="134"/>
      </w:pPr>
      <w:r>
        <w:t xml:space="preserve">«Бурные шестидесятые». «Скандинавская ¬модель» социально-экономического развития. </w:t>
      </w:r>
      <w:r>
        <w:lastRenderedPageBreak/>
        <w:t>Падение диктатур в Греции, Португалии, Испании. Экономические кризисы 1970-х – начала 1980-х</w:t>
      </w:r>
      <w:r>
        <w:t xml:space="preserve"> гг. Неоконсерватизм. Европейский союз.</w:t>
      </w:r>
    </w:p>
    <w:p w:rsidR="00A83A9D" w:rsidRDefault="007D1A1F">
      <w:pPr>
        <w:pStyle w:val="a5"/>
        <w:ind w:right="134"/>
      </w:pPr>
      <w:r>
        <w:t xml:space="preserve">Страны Центральной и Восточной Европы во второй половине ХХ – начале XXI в. Револю- ции второй половины 1940-х гг. и установление коммунистических режимов. СЭВ и ОВД. Достижения и проблемы социалистического развития </w:t>
      </w:r>
      <w:r>
        <w:t>в 1950-е гг. Выступления в ГДР (1953 г.), Польше и Венгрии (1956 г.). Югославская модель социализма. Пражская весна 1968 г. иее подавление. Движение «Солидарность» в Польше. Перестройка в СССР и страны восточного блока. Революции 1989–1990 гг. в странах Це</w:t>
      </w:r>
      <w:r>
        <w:t>нтральной и Восточной Европы. Распад ОВД, СЭВ. Образование новых государств на постсоветском пространстве. Разделение Чехословакии.РаспадЮгославииивойнанаБалканах.АгрессияНАТОпротив</w:t>
      </w:r>
      <w:r>
        <w:rPr>
          <w:spacing w:val="-2"/>
        </w:rPr>
        <w:t>Югославии.</w:t>
      </w:r>
    </w:p>
    <w:p w:rsidR="00A83A9D" w:rsidRDefault="007D1A1F">
      <w:pPr>
        <w:pStyle w:val="a5"/>
        <w:spacing w:before="66"/>
        <w:ind w:right="135"/>
      </w:pPr>
      <w:r>
        <w:t>Развитие восточноевропейских государств в XXI в. (экономика, пол</w:t>
      </w:r>
      <w:r>
        <w:t>итика, внешнеполитическая ориентация, участие в интеграционных процессах).</w:t>
      </w:r>
    </w:p>
    <w:p w:rsidR="00A83A9D" w:rsidRDefault="007D1A1F">
      <w:pPr>
        <w:pStyle w:val="a5"/>
        <w:ind w:right="135"/>
      </w:pPr>
      <w:r>
        <w:t>Страны Азии, Африки во второй половине ХХ – начале XXI вв.: проблемы и пути модерни</w:t>
      </w:r>
      <w:r>
        <w:rPr>
          <w:spacing w:val="-2"/>
        </w:rPr>
        <w:t>зации.</w:t>
      </w:r>
    </w:p>
    <w:p w:rsidR="00A83A9D" w:rsidRDefault="007D1A1F">
      <w:pPr>
        <w:pStyle w:val="a5"/>
        <w:spacing w:before="1"/>
      </w:pPr>
      <w:r>
        <w:t>ОбретениенезависимостиивыборпутейразвитиястранамиАзиии</w:t>
      </w:r>
      <w:r>
        <w:rPr>
          <w:spacing w:val="-2"/>
        </w:rPr>
        <w:t xml:space="preserve"> Африки.</w:t>
      </w:r>
    </w:p>
    <w:p w:rsidR="00A83A9D" w:rsidRDefault="007D1A1F">
      <w:pPr>
        <w:pStyle w:val="a5"/>
        <w:ind w:right="131"/>
      </w:pPr>
      <w:r>
        <w:t>Страны Восточной, Юго-Восточ</w:t>
      </w:r>
      <w:r>
        <w:t>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–1980-х гг. и их последствия; современное р</w:t>
      </w:r>
      <w:r>
        <w:t>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A83A9D" w:rsidRDefault="007D1A1F">
      <w:pPr>
        <w:pStyle w:val="a5"/>
        <w:ind w:right="133"/>
      </w:pPr>
      <w:r>
        <w:t>Успехи модернизации. Япония после Второй мирово</w:t>
      </w:r>
      <w:r>
        <w:t>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A83A9D" w:rsidRDefault="007D1A1F">
      <w:pPr>
        <w:pStyle w:val="a5"/>
        <w:ind w:right="133"/>
      </w:pPr>
      <w:r>
        <w:t>Страны Ближнего Востока и Северной Африки. Турция: политическое развитие, достижения и проблемы модер</w:t>
      </w:r>
      <w:r>
        <w:t>низации. Иран: реформы 1960–1970-х гг.; исламская революция. Афгани- стан: смена политических режимов, роль внешних сил.</w:t>
      </w:r>
    </w:p>
    <w:p w:rsidR="00A83A9D" w:rsidRDefault="007D1A1F">
      <w:pPr>
        <w:pStyle w:val="a5"/>
        <w:ind w:right="134"/>
      </w:pPr>
      <w:r>
        <w:t>Провозглашение независимых государств на Ближнем Востоке и в Северной Африке. Палестинская проблема. Создание государства Израиль. Егип</w:t>
      </w:r>
      <w:r>
        <w:t>ет: выбор пути развития; внешнеполитический курс. Суэцкий конфликт. Арабо-израильские войны и попытки урегулирования наБлижнемВостоке.ПолитическоеразвитиеарабскихстранвконцеХХ–началеXXI</w:t>
      </w:r>
      <w:r>
        <w:rPr>
          <w:spacing w:val="-5"/>
        </w:rPr>
        <w:t>в.</w:t>
      </w:r>
    </w:p>
    <w:p w:rsidR="00A83A9D" w:rsidRDefault="007D1A1F">
      <w:pPr>
        <w:pStyle w:val="a5"/>
        <w:spacing w:before="1"/>
        <w:ind w:right="139"/>
      </w:pPr>
      <w:r>
        <w:t xml:space="preserve">«Арабская весна» и смена политических режимов в начале 2010-х гг. Гражданская война в </w:t>
      </w:r>
      <w:r>
        <w:rPr>
          <w:spacing w:val="-2"/>
        </w:rPr>
        <w:t>Сирии.</w:t>
      </w:r>
    </w:p>
    <w:p w:rsidR="00A83A9D" w:rsidRDefault="007D1A1F">
      <w:pPr>
        <w:pStyle w:val="a5"/>
        <w:ind w:right="133"/>
      </w:pPr>
      <w:r>
        <w:t xml:space="preserve">Страны Тропической и Южной Африки. Этапы провозглашения независимости («год Афри- ки», 1970–1980-е гг.). Выбор путей развития. Попытки утверждения демократических </w:t>
      </w:r>
      <w:r>
        <w:t xml:space="preserve">режи- 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 </w:t>
      </w:r>
      <w:r>
        <w:rPr>
          <w:spacing w:val="-2"/>
        </w:rPr>
        <w:t>рике.</w:t>
      </w:r>
    </w:p>
    <w:p w:rsidR="00A83A9D" w:rsidRDefault="007D1A1F">
      <w:pPr>
        <w:pStyle w:val="a5"/>
      </w:pPr>
      <w:r>
        <w:t>СтраныЛатинскойАмерикивовторойполовинеХХ–началеXXI</w:t>
      </w:r>
      <w:r>
        <w:rPr>
          <w:spacing w:val="-5"/>
        </w:rPr>
        <w:t xml:space="preserve"> вв.</w:t>
      </w:r>
    </w:p>
    <w:p w:rsidR="00A83A9D" w:rsidRDefault="007D1A1F">
      <w:pPr>
        <w:pStyle w:val="a5"/>
        <w:ind w:right="138"/>
      </w:pPr>
      <w:r>
        <w:t>Положение стран Лат</w:t>
      </w:r>
      <w:r>
        <w:t>инской Америки в середине ХХ в.: проблемы внутреннего развития, влияние США. Аграрные реформы и импортозамещающая индустриализация. Националре- формизм. Революция на Кубе. Диктатуры и демократизация в странах Латинской Америки. Революции конца 1960-х – 197</w:t>
      </w:r>
      <w:r>
        <w:t xml:space="preserve">0-х гг. (Перу, Чили, Никарагуа). «Левый поворот»в конце ХХ </w:t>
      </w:r>
      <w:r>
        <w:rPr>
          <w:spacing w:val="-6"/>
        </w:rPr>
        <w:t>в.</w:t>
      </w:r>
    </w:p>
    <w:p w:rsidR="00A83A9D" w:rsidRDefault="007D1A1F">
      <w:pPr>
        <w:pStyle w:val="a5"/>
        <w:ind w:right="132"/>
      </w:pPr>
      <w:r>
        <w:t>Международные отношения во второй половине ХХ – начале XXI вв. Основные этапы раз- вития международных отношений во второй половине 1940-х – 2020-х гг. Международные кризисы и региональные конфл</w:t>
      </w:r>
      <w:r>
        <w:t>икты в годы холодной войны (Берлинские кризисы, Корей- 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A83A9D" w:rsidRDefault="007D1A1F">
      <w:pPr>
        <w:pStyle w:val="a5"/>
        <w:spacing w:before="1"/>
        <w:ind w:right="134"/>
      </w:pPr>
      <w:r>
        <w:t xml:space="preserve">Разрядка международной напряженности в конце 1960-х </w:t>
      </w:r>
      <w:r>
        <w:t>– первой половине 1970-х гг. Дого- 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 словакию. Урегулирование германского вопроса (д</w:t>
      </w:r>
      <w:r>
        <w:t xml:space="preserve">оговоры ФРГ с СССР и Польшей, четы- </w:t>
      </w:r>
      <w:r>
        <w:lastRenderedPageBreak/>
        <w:t>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(Хельсинки,1975 г.).</w:t>
      </w:r>
    </w:p>
    <w:p w:rsidR="00A83A9D" w:rsidRDefault="007D1A1F">
      <w:pPr>
        <w:pStyle w:val="a5"/>
        <w:ind w:right="137"/>
      </w:pPr>
      <w:r>
        <w:t>Ввод советских войск в Афганистан (1979 г.)</w:t>
      </w:r>
      <w: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w:t>
      </w:r>
      <w:r>
        <w:t>неполитические последствия. Распад СССРи восточногоблока.РоссийскаяФедерация –правопреемникСССРнамеждународной арене. Образование СНГ.</w:t>
      </w:r>
    </w:p>
    <w:p w:rsidR="00A83A9D" w:rsidRDefault="007D1A1F">
      <w:pPr>
        <w:pStyle w:val="a5"/>
        <w:spacing w:before="66"/>
        <w:ind w:right="132"/>
      </w:pPr>
      <w:r>
        <w:t>Международные отношения в конце ХХ – начале XXI в. От биполярного к многополюсному миру. Региональная и межрегиональная и</w:t>
      </w:r>
      <w:r>
        <w:t xml:space="preserve">нтеграция. Россия в современном мире: восстанов- лениелидирующихпозиций,отстаиваниенациональныхинтересов.УсилениепозицийКитая на международной арене. Военные конфликты. Международный терроризм. Мировое сооб- щество и роль России в противостоянии угрозам и </w:t>
      </w:r>
      <w:r>
        <w:t>вызовам в начале XX в.</w:t>
      </w:r>
    </w:p>
    <w:p w:rsidR="00A83A9D" w:rsidRDefault="007D1A1F">
      <w:pPr>
        <w:pStyle w:val="a5"/>
        <w:spacing w:before="1"/>
      </w:pPr>
      <w:r>
        <w:t>РазвитиенаукиикультурывовторойполовинеХХ–началеXXI</w:t>
      </w:r>
      <w:r>
        <w:rPr>
          <w:spacing w:val="-5"/>
        </w:rPr>
        <w:t>вв.</w:t>
      </w:r>
    </w:p>
    <w:p w:rsidR="00A83A9D" w:rsidRDefault="007D1A1F">
      <w:pPr>
        <w:pStyle w:val="a5"/>
        <w:ind w:right="140"/>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w:t>
      </w:r>
      <w:r>
        <w:t>жения в области космонавтики (СССР, США). Развитие электротехники и робототехники. Информационная революция. Интернет.</w:t>
      </w:r>
    </w:p>
    <w:p w:rsidR="00A83A9D" w:rsidRDefault="007D1A1F">
      <w:pPr>
        <w:pStyle w:val="a5"/>
        <w:ind w:right="134"/>
      </w:pPr>
      <w:r>
        <w:t>Течения и стили в художественной культуре второй половины ХХ – начала XXI в.: от мо- дернизма к постмодернизму. Литература. Живопись. Арх</w:t>
      </w:r>
      <w:r>
        <w:t>итектура: новые технологии, кон- 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A83A9D" w:rsidRDefault="007D1A1F">
      <w:pPr>
        <w:pStyle w:val="a5"/>
      </w:pPr>
      <w:r>
        <w:t>Современный</w:t>
      </w:r>
      <w:r>
        <w:rPr>
          <w:spacing w:val="-4"/>
        </w:rPr>
        <w:t>мир.</w:t>
      </w:r>
    </w:p>
    <w:p w:rsidR="00A83A9D" w:rsidRDefault="007D1A1F">
      <w:pPr>
        <w:pStyle w:val="a5"/>
        <w:ind w:right="141"/>
      </w:pPr>
      <w:r>
        <w:t>Глобальные проблемы человечества. Существовани</w:t>
      </w:r>
      <w:r>
        <w:t xml:space="preserve">е и распространение ядерного оружия. Проблема природных ресурсов и экологии. Проблема беженцев. Эпидемии в современном </w:t>
      </w:r>
      <w:r>
        <w:rPr>
          <w:spacing w:val="-2"/>
        </w:rPr>
        <w:t>мире.</w:t>
      </w:r>
    </w:p>
    <w:p w:rsidR="00A83A9D" w:rsidRDefault="007D1A1F">
      <w:pPr>
        <w:pStyle w:val="a5"/>
        <w:jc w:val="left"/>
      </w:pPr>
      <w:r>
        <w:rPr>
          <w:spacing w:val="-2"/>
        </w:rPr>
        <w:t>Обобщение.</w:t>
      </w:r>
    </w:p>
    <w:p w:rsidR="00A83A9D" w:rsidRDefault="007D1A1F">
      <w:pPr>
        <w:pStyle w:val="a5"/>
        <w:ind w:right="6092"/>
        <w:jc w:val="left"/>
      </w:pPr>
      <w:r>
        <w:t xml:space="preserve">ИсторияРоссии.1945–2022гг. </w:t>
      </w:r>
      <w:r>
        <w:rPr>
          <w:spacing w:val="-2"/>
        </w:rPr>
        <w:t>Введение.</w:t>
      </w:r>
    </w:p>
    <w:p w:rsidR="00A83A9D" w:rsidRDefault="007D1A1F">
      <w:pPr>
        <w:pStyle w:val="a5"/>
        <w:spacing w:before="1"/>
        <w:ind w:right="7531"/>
        <w:jc w:val="left"/>
      </w:pPr>
      <w:r>
        <w:t xml:space="preserve">СССРв1945–1991 </w:t>
      </w:r>
      <w:r>
        <w:rPr>
          <w:spacing w:val="-5"/>
        </w:rPr>
        <w:t>гг.</w:t>
      </w:r>
    </w:p>
    <w:p w:rsidR="00A83A9D" w:rsidRDefault="007D1A1F">
      <w:pPr>
        <w:pStyle w:val="a5"/>
        <w:ind w:right="7531"/>
        <w:jc w:val="left"/>
      </w:pPr>
      <w:r>
        <w:t xml:space="preserve">СССР в1945–1953 </w:t>
      </w:r>
      <w:r>
        <w:rPr>
          <w:spacing w:val="-5"/>
        </w:rPr>
        <w:t>гг.</w:t>
      </w:r>
    </w:p>
    <w:p w:rsidR="00A83A9D" w:rsidRDefault="007D1A1F">
      <w:pPr>
        <w:pStyle w:val="a5"/>
        <w:ind w:right="144"/>
      </w:pPr>
      <w:r>
        <w:t xml:space="preserve">Влияние последствий войны на советскую </w:t>
      </w:r>
      <w:r>
        <w:t>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A83A9D" w:rsidRDefault="007D1A1F">
      <w:pPr>
        <w:pStyle w:val="a5"/>
        <w:ind w:right="136"/>
      </w:pPr>
      <w:r>
        <w:t>Ресурсы и приоритеты восстановления. Демилитаризация экономики и переориентация</w:t>
      </w:r>
      <w:r>
        <w:t xml:space="preserve"> на выпуск гражданской продукции. Восстановление индустриального потенциала страны. Сельское хозяйствои положение деревни. Репарации, их размеры и значение для экономики. Советский атомныйпроект, его успехи и значение. Начало гонки вооружений. Положение на</w:t>
      </w:r>
      <w:r>
        <w:t xml:space="preserve"> послевоенном потребительском рынке. Колхозный рынок. Голод 1946–1947 гг. Денежная реформа и отмена карточной системы (1947 г.).</w:t>
      </w:r>
    </w:p>
    <w:p w:rsidR="00A83A9D" w:rsidRDefault="007D1A1F">
      <w:pPr>
        <w:pStyle w:val="a5"/>
        <w:ind w:right="135"/>
      </w:pPr>
      <w:r>
        <w:t>Сталин и его окружение. Ужесточение административно-командной системы. Соперничест- во в верхних эшелонах власти. Усиление идео</w:t>
      </w:r>
      <w:r>
        <w:t>логического контроля. Послевоенные репрес- сии. «Ленинградское дело». Борьба с космополитизмом. «Дело врачей».</w:t>
      </w:r>
    </w:p>
    <w:p w:rsidR="00A83A9D" w:rsidRDefault="007D1A1F">
      <w:pPr>
        <w:pStyle w:val="a5"/>
        <w:ind w:right="132"/>
      </w:pPr>
      <w:r>
        <w:t xml:space="preserve">Сохранение трудового законодательства военного времени на период восстановления раз- рушенного хозяйства. Союзный центр и национальные регионы: проблемы взаимоотноше- </w:t>
      </w:r>
      <w:r>
        <w:rPr>
          <w:spacing w:val="-4"/>
        </w:rPr>
        <w:t>ний.</w:t>
      </w:r>
    </w:p>
    <w:p w:rsidR="00A83A9D" w:rsidRDefault="007D1A1F">
      <w:pPr>
        <w:pStyle w:val="a5"/>
        <w:spacing w:before="1"/>
        <w:ind w:right="137"/>
      </w:pPr>
      <w:r>
        <w:t>Рост влияния СССР на международной арене. Начало холодной войны. Доктрина Трумэна. П</w:t>
      </w:r>
      <w:r>
        <w:t>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 ской взаимопомощи. Организация Североатлантического договора (НАТО). Создание по инициативе</w:t>
      </w:r>
      <w:r>
        <w:t xml:space="preserve"> СССР Организации Варшавского договора. Война в Корее.</w:t>
      </w:r>
    </w:p>
    <w:p w:rsidR="00A83A9D" w:rsidRDefault="007D1A1F">
      <w:pPr>
        <w:pStyle w:val="a5"/>
      </w:pPr>
      <w:r>
        <w:t>СССРвсередине1950-х –первойполовине1960-х</w:t>
      </w:r>
      <w:r>
        <w:rPr>
          <w:spacing w:val="-5"/>
        </w:rPr>
        <w:t>гг.</w:t>
      </w:r>
    </w:p>
    <w:p w:rsidR="00A83A9D" w:rsidRDefault="007D1A1F">
      <w:pPr>
        <w:pStyle w:val="a5"/>
        <w:ind w:right="135"/>
      </w:pPr>
      <w:r>
        <w:t>Смена политического курса. Смерть Сталина и настроения в обществе. Борьба за власть в советскомруководстве. ПереходполитическоголидерствакН.С.Хрущеву.Первые</w:t>
      </w:r>
      <w:r>
        <w:t xml:space="preserve">признаки </w:t>
      </w:r>
      <w:r>
        <w:lastRenderedPageBreak/>
        <w:t>наступления оттепели в политике, экономике, культурной сфере. XX съезд партии и разо- 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w:t>
      </w:r>
      <w:r>
        <w:t>ензуры. Возвращение депортированных народов. Особенности национальной политики. Утвержде- ние единоличной власти Хрущева.</w:t>
      </w:r>
    </w:p>
    <w:p w:rsidR="00A83A9D" w:rsidRDefault="007D1A1F">
      <w:pPr>
        <w:pStyle w:val="a5"/>
        <w:spacing w:before="66"/>
        <w:ind w:right="137"/>
      </w:pPr>
      <w:r>
        <w:t>Культурное пространство и повседневная жизнь. Изменение общественной атмосферы. Шестидесятники. Литература, кинематограф, театр, живоп</w:t>
      </w:r>
      <w:r>
        <w:t>ись: новые тенденции. Образова- 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w:t>
      </w:r>
      <w:r>
        <w:t xml:space="preserve"> Самиздат и тамиздат.</w:t>
      </w:r>
    </w:p>
    <w:p w:rsidR="00A83A9D" w:rsidRDefault="007D1A1F">
      <w:pPr>
        <w:pStyle w:val="a5"/>
        <w:spacing w:before="1"/>
        <w:ind w:right="137"/>
      </w:pPr>
      <w:r>
        <w:t>Социально-экономическое развитие СССР. «Догнать и перегнать Америку». Попытки реше- ния продовольственной проблемы. Освоение целинных земель.</w:t>
      </w:r>
    </w:p>
    <w:p w:rsidR="00A83A9D" w:rsidRDefault="007D1A1F">
      <w:pPr>
        <w:pStyle w:val="a5"/>
        <w:ind w:right="131"/>
      </w:pPr>
      <w:r>
        <w:t>Научно-техническая революция в СССР. Военный и гражданский секторы экономики. Соз- дание рак</w:t>
      </w:r>
      <w:r>
        <w:t>етно-ядерного щита. Начало освоения космоса. Запуск первого спутника Земли. Исторические полеты Ю. А. Гагарина и первой в мире женщины-космонавта В.В. Терешко- вой. Влияние НТР на перемены в повседневной жизни людей.</w:t>
      </w:r>
    </w:p>
    <w:p w:rsidR="00A83A9D" w:rsidRDefault="007D1A1F">
      <w:pPr>
        <w:pStyle w:val="a5"/>
        <w:ind w:right="130"/>
      </w:pPr>
      <w:r>
        <w:t>Реформы в промышленности. Переход от от</w:t>
      </w:r>
      <w:r>
        <w:t>раслевой системы управления к совнархозам. Расширение прав союзных республик. Изменения в социальной и профессиональной струк- туре советского общества к началу 1960-х гг. Преобладание горожан над сельским населени- ем. Положение и проблемы рабочего класса</w:t>
      </w:r>
      <w:r>
        <w:t>, колхозного крестьянства и интеллигенции. Востребованность научного и инженерного труда.</w:t>
      </w:r>
    </w:p>
    <w:p w:rsidR="00A83A9D" w:rsidRDefault="007D1A1F">
      <w:pPr>
        <w:pStyle w:val="a5"/>
        <w:ind w:right="134"/>
      </w:pPr>
      <w:r>
        <w:t>ХХII съезд КПСС и Программа построения коммунизма в СССР. Воспитание «нового чело- века». Бригады коммунистического труда. Общественные формы управления. Социальные п</w:t>
      </w:r>
      <w:r>
        <w:t>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A83A9D" w:rsidRDefault="007D1A1F">
      <w:pPr>
        <w:pStyle w:val="a5"/>
        <w:spacing w:before="1"/>
        <w:ind w:right="137"/>
      </w:pPr>
      <w:r>
        <w:t>Внешняя политика. СССР и страны Запада. Международные военно-политические кризисы, позиция СССР и ст</w:t>
      </w:r>
      <w:r>
        <w:t>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A83A9D" w:rsidRDefault="007D1A1F">
      <w:pPr>
        <w:pStyle w:val="a5"/>
        <w:ind w:right="144"/>
      </w:pPr>
      <w:r>
        <w:t>Конец оттепели. Нарастание негативн</w:t>
      </w:r>
      <w:r>
        <w:t>ых тенденций в обществе. Кризис доверия власти. Новочеркасские события. Смещение Н.С. Хрущева.</w:t>
      </w:r>
    </w:p>
    <w:p w:rsidR="00A83A9D" w:rsidRDefault="007D1A1F">
      <w:pPr>
        <w:pStyle w:val="a5"/>
      </w:pPr>
      <w:r>
        <w:t>Советскоегосударство иобществовсередине1960-х–начале1980-х</w:t>
      </w:r>
      <w:r>
        <w:rPr>
          <w:spacing w:val="-5"/>
        </w:rPr>
        <w:t>гг.</w:t>
      </w:r>
    </w:p>
    <w:p w:rsidR="00A83A9D" w:rsidRDefault="007D1A1F">
      <w:pPr>
        <w:pStyle w:val="a5"/>
        <w:ind w:right="135"/>
      </w:pPr>
      <w:r>
        <w:t>Приход к власти Л.И. Брежнева: его окружение и смена политического курса. Десталиниза- ция и рестал</w:t>
      </w:r>
      <w:r>
        <w:t>инизация. Экономические реформы 1960-х гг. Новые ориентиры аграрной поли- тики. Косыгинская реформа. Конституция СССР 1977 г. Концепция «развитого социализма». Нарастание застойных тенденций в экономике и кризис идеологии. Замедление темпов развития. Новые</w:t>
      </w:r>
      <w:r>
        <w:t xml:space="preserve"> попытки реформирования экономики. Цена сохранения СССР статуса сверхдержавы. Рост масштабов и роли ВПК. Трудности развития агропромышленного ком- плекса. Советские научные и технические приоритеты. Создание топливно-энергетического комплекса (ТЭК).</w:t>
      </w:r>
    </w:p>
    <w:p w:rsidR="00A83A9D" w:rsidRDefault="007D1A1F">
      <w:pPr>
        <w:pStyle w:val="a5"/>
        <w:ind w:right="135"/>
      </w:pPr>
      <w:r>
        <w:t>Повсед</w:t>
      </w:r>
      <w:r>
        <w:t>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 ния. Уровень жизни разных социальных слоев. Социальное и экономическое развитие союз- ных р</w:t>
      </w:r>
      <w:r>
        <w:t>еспублик. Общественные настроения. Потребительские тенденции в советском обще- стве. Дефицит и очереди.</w:t>
      </w:r>
    </w:p>
    <w:p w:rsidR="00A83A9D" w:rsidRDefault="007D1A1F">
      <w:pPr>
        <w:pStyle w:val="a5"/>
        <w:spacing w:before="1"/>
        <w:ind w:right="137"/>
      </w:pPr>
      <w:r>
        <w:t>Развитие физкультуры и спорта в СССР. XXII летние Олимпийские игры 1980 г. в Москве. Литература и искусство: поиски новых путей. Авторское кино. Авангар</w:t>
      </w:r>
      <w:r>
        <w:t>дное искусство. Неформалы (КСП, движение КВН и другие). Диссидентский вызов. Борьба с инакомыслием. Судебные процессы. Цензура и самиздат.</w:t>
      </w:r>
    </w:p>
    <w:p w:rsidR="00A83A9D" w:rsidRDefault="007D1A1F">
      <w:pPr>
        <w:pStyle w:val="a5"/>
        <w:ind w:right="135"/>
      </w:pPr>
      <w:r>
        <w:t>Новые вызовы внешнего мира. Между разрядкой и конфронтацией. Возрастание междуна- родной напряженности. Холодная войн</w:t>
      </w:r>
      <w:r>
        <w:t xml:space="preserve">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 синки. Ввод войск в Афганистан. Подъем </w:t>
      </w:r>
      <w:r>
        <w:t>антикоммунистических настроений в Восточной Европе. Кризис просоветских режимов.</w:t>
      </w:r>
    </w:p>
    <w:p w:rsidR="00A83A9D" w:rsidRDefault="007D1A1F">
      <w:pPr>
        <w:pStyle w:val="a5"/>
        <w:spacing w:before="1"/>
        <w:ind w:right="4259"/>
      </w:pPr>
      <w:r>
        <w:lastRenderedPageBreak/>
        <w:t>Л.И. Брежнев в оценках современников и историков. Политикаперестройки.РаспадСССР(1985–1991</w:t>
      </w:r>
      <w:r>
        <w:rPr>
          <w:spacing w:val="-2"/>
        </w:rPr>
        <w:t xml:space="preserve"> гг.).</w:t>
      </w:r>
    </w:p>
    <w:p w:rsidR="00A83A9D" w:rsidRDefault="007D1A1F">
      <w:pPr>
        <w:pStyle w:val="a5"/>
        <w:spacing w:before="66"/>
        <w:ind w:right="133"/>
      </w:pPr>
      <w:r>
        <w:t xml:space="preserve">Нарастание кризисных явлений в социально-экономической и идейно-политической </w:t>
      </w:r>
      <w:r>
        <w:t>сферах. Резкое падение мировых цен на нефть и его негативные последствия для советской экономи- ки. М.С. Горбачев и его окружение: курс на реформы. Антиалкогольная кампания 1985 г. иее противоречивые результаты. Чернобыльская трагедия. Реформы в экономике,</w:t>
      </w:r>
      <w:r>
        <w:t xml:space="preserve"> в политиче- 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A83A9D" w:rsidRDefault="007D1A1F">
      <w:pPr>
        <w:pStyle w:val="a5"/>
        <w:spacing w:before="1"/>
        <w:ind w:right="138"/>
        <w:jc w:val="left"/>
      </w:pPr>
      <w:r>
        <w:t>Гласность и плюрализм. Политизация жизни и подъем гражданской активности населения.Ли</w:t>
      </w:r>
      <w:r>
        <w:t>берализация цензуры. Общественные настроения и дискуссии в обществе. Отказот дог-матизма в идеологии. Вторая волна десталинизации. История страны как фактор политиче- ской жизни. Отношение к войне в Афганистане. Неформальные политические объединения. Новое</w:t>
      </w:r>
      <w:r>
        <w:t xml:space="preserve"> мышление М.С. Горбачева. Изменения в советской внешней политике. Односторон-ниеуступкиЗападу.РоспускСЭВиОрганизацииВаршавскогодоговора.ОбъединениеГермании.НачаловыводасоветскихвойскизЦентральнойиВосточнойЕвропы.Завершение холодной войны.</w:t>
      </w:r>
    </w:p>
    <w:p w:rsidR="00A83A9D" w:rsidRDefault="007D1A1F">
      <w:pPr>
        <w:pStyle w:val="a5"/>
        <w:ind w:right="134"/>
      </w:pPr>
      <w:r>
        <w:t>Демократизация со</w:t>
      </w:r>
      <w:r>
        <w:t xml:space="preserve">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 вой волны, их лидеры </w:t>
      </w:r>
      <w:r>
        <w:t>и программы.</w:t>
      </w:r>
    </w:p>
    <w:p w:rsidR="00A83A9D" w:rsidRDefault="007D1A1F">
      <w:pPr>
        <w:pStyle w:val="a5"/>
        <w:ind w:right="135"/>
      </w:pPr>
      <w:r>
        <w:t>Подъем национальных движений, нагнетание националистических и сепаратистских на- строений.Обострениемежнациональногопротивостояния:Закавказье,Прибалтика,Украина, Молдавия. Позиции республиканских лидеров и национальных элит.</w:t>
      </w:r>
    </w:p>
    <w:p w:rsidR="00A83A9D" w:rsidRDefault="007D1A1F">
      <w:pPr>
        <w:pStyle w:val="a5"/>
        <w:spacing w:before="1"/>
        <w:ind w:right="130"/>
      </w:pPr>
      <w:r>
        <w:t>Последний этап пер</w:t>
      </w:r>
      <w:r>
        <w:t>естройки: 1990–1991 гг. Отмена 6-й статьи Конституции СССР о руково- дящей роли КПСС. Становление многопартийности. Кризис в КПСС и создание Коммуни- стической партии РСФСР. I съезд народных депутатов РСФСР и его решения. Противостоя- ние союзной и российс</w:t>
      </w:r>
      <w:r>
        <w:t>кой власти. Введение поста Президента и избрание М.С. Горбачева Президентом СССР. Избрание Б.Н. Ельцина Президентом РСФСР. Углубление политическо- го кризиса.</w:t>
      </w:r>
    </w:p>
    <w:p w:rsidR="00A83A9D" w:rsidRDefault="007D1A1F">
      <w:pPr>
        <w:pStyle w:val="a5"/>
        <w:ind w:right="135"/>
      </w:pPr>
      <w:r>
        <w:t xml:space="preserve">Усиление центробежных тенденций и угрозы распада СССР. Декларация о государственном суверенитете </w:t>
      </w:r>
      <w:r>
        <w:t>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w:t>
      </w:r>
      <w:r>
        <w:t xml:space="preserve"> разбалансированности в экономике. Введение карточной системы снаб- жения. Реалии 1991 г.: конфискационная денежная реформа, трехкратное повышение госу- дарственных цен, пустые полки магазинов. Разработка союзным и российским руководством программ перехода</w:t>
      </w:r>
      <w:r>
        <w:t xml:space="preserve"> к рыночной экономике. Радикализация общественных настроений. За- бастовочное движение. Новый этап в государственно-конфессиональных отношениях.</w:t>
      </w:r>
    </w:p>
    <w:p w:rsidR="00A83A9D" w:rsidRDefault="007D1A1F">
      <w:pPr>
        <w:pStyle w:val="a5"/>
        <w:spacing w:before="1"/>
        <w:ind w:right="137"/>
      </w:pPr>
      <w:r>
        <w:t>Попытка государственного переворота в августе 1991 г. Планы ГКЧП и защитники Белого дома. Победа Ельцина. Ослаб</w:t>
      </w:r>
      <w:r>
        <w:t>ление союзной власти. Распад структур КПСС. Оформление фактического распадаСССР.БеловежскиеиАлма-Атинскиесоглашения, созданиеСодруже- ства Независимых Государств (СНГ).</w:t>
      </w:r>
    </w:p>
    <w:p w:rsidR="00A83A9D" w:rsidRDefault="007D1A1F">
      <w:pPr>
        <w:pStyle w:val="a5"/>
        <w:ind w:right="136"/>
      </w:pPr>
      <w:r>
        <w:t>Реакция мирового сообщества на распад СССР. Россия как преемник СССР на международ- ной</w:t>
      </w:r>
      <w:r>
        <w:t xml:space="preserve"> арене.</w:t>
      </w:r>
    </w:p>
    <w:p w:rsidR="00A83A9D" w:rsidRDefault="007D1A1F">
      <w:pPr>
        <w:pStyle w:val="a5"/>
        <w:ind w:right="6092"/>
        <w:jc w:val="left"/>
      </w:pPr>
      <w:r>
        <w:t xml:space="preserve">Нашкрайв1945–1991гг. </w:t>
      </w:r>
      <w:r>
        <w:rPr>
          <w:spacing w:val="-2"/>
        </w:rPr>
        <w:t>Обобщение.</w:t>
      </w:r>
    </w:p>
    <w:p w:rsidR="00A83A9D" w:rsidRDefault="007D1A1F">
      <w:pPr>
        <w:pStyle w:val="a5"/>
        <w:ind w:right="4916"/>
        <w:jc w:val="left"/>
      </w:pPr>
      <w:r>
        <w:t>Российская Федерация в 1992–2022 гг. СтановлениеновойРоссии(1992–1999гг.).</w:t>
      </w:r>
    </w:p>
    <w:p w:rsidR="00A83A9D" w:rsidRDefault="007D1A1F">
      <w:pPr>
        <w:pStyle w:val="a5"/>
        <w:ind w:right="132"/>
      </w:pPr>
      <w:r>
        <w:t>Б.Н. Ельцин и его окружение. Общественная поддержка курса реформ. Правительство ре- форматоров во главе с Е.Т. Гайдаром. Начало радикальных э</w:t>
      </w:r>
      <w:r>
        <w:t>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w:t>
      </w:r>
      <w:r>
        <w:t>мических реформ.</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w:t>
      </w:r>
      <w:r>
        <w:t>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w:t>
      </w:r>
      <w:r>
        <w:t xml:space="preserve">изма. Разделение вла- стей. Проблемы построения федеративного государства. Утверждение государственной </w:t>
      </w:r>
      <w:r>
        <w:rPr>
          <w:spacing w:val="-2"/>
        </w:rPr>
        <w:t>символики.</w:t>
      </w:r>
    </w:p>
    <w:p w:rsidR="00A83A9D" w:rsidRDefault="007D1A1F">
      <w:pPr>
        <w:pStyle w:val="a5"/>
        <w:spacing w:before="1"/>
        <w:ind w:right="136"/>
      </w:pPr>
      <w:r>
        <w:t>Обострение межнациональных и межконфессиональных отношений в 1990-е гг. Подписание Федеративного договора (1992 г.) и отдельных соглашений цен</w:t>
      </w:r>
      <w:r>
        <w:t xml:space="preserve">тра с республиками. Взаимо- отношения центра и субъектов Федерации. Военно-политический кризис в Чеченской Рес- </w:t>
      </w:r>
      <w:r>
        <w:rPr>
          <w:spacing w:val="-2"/>
        </w:rPr>
        <w:t>публике.</w:t>
      </w:r>
    </w:p>
    <w:p w:rsidR="00A83A9D" w:rsidRDefault="007D1A1F">
      <w:pPr>
        <w:pStyle w:val="a5"/>
        <w:ind w:right="133"/>
      </w:pPr>
      <w:r>
        <w:t>Корректировка курса реформ и попытки стабилизации экономики. Роль иностранных зай- мов. Тенденции деиндустриализации и увеличения завис</w:t>
      </w:r>
      <w:r>
        <w:t>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A83A9D" w:rsidRDefault="007D1A1F">
      <w:pPr>
        <w:pStyle w:val="a5"/>
        <w:ind w:right="133"/>
      </w:pPr>
      <w:r>
        <w:t>Повседневная жизнь россиян в условиях реформ. Свобода ср</w:t>
      </w:r>
      <w:r>
        <w:t>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 тиров. Безработица и детская беспризорность. Проблемы русс</w:t>
      </w:r>
      <w:r>
        <w:t>коязычного населения в быв- ших республиках СССР.</w:t>
      </w:r>
    </w:p>
    <w:p w:rsidR="00A83A9D" w:rsidRDefault="007D1A1F">
      <w:pPr>
        <w:pStyle w:val="a5"/>
        <w:spacing w:before="1"/>
        <w:ind w:right="135"/>
      </w:pPr>
      <w: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w:t>
      </w:r>
      <w:r>
        <w:t>пространстве. СНГ и союз с Белоруссией. Воен- но-политическое сотрудничество в рамках СНГ.</w:t>
      </w:r>
    </w:p>
    <w:p w:rsidR="00A83A9D" w:rsidRDefault="007D1A1F">
      <w:pPr>
        <w:pStyle w:val="a5"/>
        <w:ind w:right="136"/>
      </w:pPr>
      <w:r>
        <w:t>Российская многопартийность и строительство гражданского общества. Основные политиче- ские партии и движения 1990-х гг., их лидеры и платформы. Кризис центральной вл</w:t>
      </w:r>
      <w:r>
        <w:t>асти. Обострение ситуации на Северном Кавказе. Вторжение террористических группировок в Дагестан. Добровольная отставка Б.Н. Ельцина.</w:t>
      </w:r>
    </w:p>
    <w:p w:rsidR="00A83A9D" w:rsidRDefault="007D1A1F">
      <w:pPr>
        <w:pStyle w:val="a5"/>
      </w:pPr>
      <w:r>
        <w:t>РоссиявХХIв.:вызовывремениизадачи</w:t>
      </w:r>
      <w:r>
        <w:rPr>
          <w:spacing w:val="-2"/>
        </w:rPr>
        <w:t>модернизации.</w:t>
      </w:r>
    </w:p>
    <w:p w:rsidR="00A83A9D" w:rsidRDefault="007D1A1F">
      <w:pPr>
        <w:pStyle w:val="a5"/>
        <w:ind w:right="134"/>
      </w:pPr>
      <w:r>
        <w:t xml:space="preserve">Политические и экономические приоритеты. Вступление в должность Президента </w:t>
      </w:r>
      <w:r>
        <w:t>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w:t>
      </w:r>
      <w:r>
        <w:t>азграничениевластных полномочийцентраирегионов.Террористическая угрозаи борьбас ней. Урегулирование кризиса в Чеченской Республике. Построение вертикали власти и гражданское общество. Военная реформа.</w:t>
      </w:r>
    </w:p>
    <w:p w:rsidR="00A83A9D" w:rsidRDefault="007D1A1F">
      <w:pPr>
        <w:pStyle w:val="a5"/>
        <w:spacing w:before="1"/>
        <w:ind w:right="139"/>
      </w:pPr>
      <w:r>
        <w:t>Экономический подъем 1999–2007 гг. и кризис 2008 г. Стр</w:t>
      </w:r>
      <w:r>
        <w:t>уктура экономики, роль нефтега- 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w:t>
      </w:r>
      <w:r>
        <w:t>ьных проектов.</w:t>
      </w:r>
    </w:p>
    <w:p w:rsidR="00A83A9D" w:rsidRDefault="007D1A1F">
      <w:pPr>
        <w:pStyle w:val="a5"/>
        <w:ind w:right="139"/>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A83A9D" w:rsidRDefault="007D1A1F">
      <w:pPr>
        <w:pStyle w:val="a5"/>
        <w:ind w:right="137"/>
      </w:pPr>
      <w:r>
        <w:t xml:space="preserve">Избрание В.В. Путина Президентом Российской Федерации в 2012 г. и переизбрание на новый </w:t>
      </w:r>
      <w:r>
        <w:t>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A83A9D" w:rsidRDefault="007D1A1F">
      <w:pPr>
        <w:pStyle w:val="a5"/>
        <w:spacing w:before="1"/>
        <w:ind w:right="130"/>
      </w:pPr>
      <w:r>
        <w:t>Новый облик российского общества после распада СССР. Социаль</w:t>
      </w:r>
      <w:r>
        <w:t>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 ные реформы. Реформирование образования, культуры, науки и его ре</w:t>
      </w:r>
      <w:r>
        <w:t>зультаты. Начало конституционнойреформы.Снижениесреднейпродолжительностижизниитенденции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депопуляции. Государственные программы демографического возрождения России. Разра- ботка семейной политики и меры по поощрению рождаемости. Пропаганда спо</w:t>
      </w:r>
      <w:r>
        <w:t>рта и здоро- вого образа жизни и их результаты. XXII Олимпийские и XIПаралимпийские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w:t>
      </w:r>
      <w:r>
        <w:t xml:space="preserve"> России миру.</w:t>
      </w:r>
    </w:p>
    <w:p w:rsidR="00A83A9D" w:rsidRDefault="007D1A1F">
      <w:pPr>
        <w:pStyle w:val="a5"/>
        <w:spacing w:before="1"/>
        <w:ind w:right="130"/>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 венности бизнеса. Модернизация бытовой сферы. Досуг. Россиянин в глобальном</w:t>
      </w:r>
      <w:r>
        <w:t xml:space="preserve"> информа- 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A83A9D" w:rsidRDefault="007D1A1F">
      <w:pPr>
        <w:pStyle w:val="a5"/>
        <w:ind w:right="134"/>
      </w:pPr>
      <w:r>
        <w:t>Внешняя политика в конце XX – начале XXI в</w:t>
      </w:r>
      <w:r>
        <w:t>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 сийской внешней политики. Участие в международной бо</w:t>
      </w:r>
      <w:r>
        <w:t>рьбе с терроризмом и в урегулиро- вании локальных конфликтов. Оказание помощи Сирии в борьбе с международным терро- ризмом и в преодолении внутриполитического кризиса (с 2015 г.). Приближение военной инфраструктуры НАТО к российским границам и ответные мер</w:t>
      </w:r>
      <w:r>
        <w:t>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A83A9D" w:rsidRDefault="007D1A1F">
      <w:pPr>
        <w:pStyle w:val="a5"/>
        <w:spacing w:before="1"/>
        <w:ind w:right="135"/>
      </w:pPr>
      <w:r>
        <w:t xml:space="preserve">Центробежные и партнерские тенденции в СНГ. Союзное государство России и Беларуси. </w:t>
      </w:r>
      <w:r>
        <w:t>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 пление в</w:t>
      </w:r>
      <w:r>
        <w:t xml:space="preserve"> Совет Европы. Сотрудничество России со странами ШОС (Шанхайской организа- 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w:t>
      </w:r>
      <w:r>
        <w:t>вого рынка.</w:t>
      </w:r>
    </w:p>
    <w:p w:rsidR="00A83A9D" w:rsidRDefault="007D1A1F">
      <w:pPr>
        <w:pStyle w:val="a5"/>
        <w:ind w:right="135"/>
      </w:pPr>
      <w:r>
        <w:t xml:space="preserve">Государственный переворот на Украине 2014 г. и позиция России. Воссоединение Крыма и СевастополясРоссиейиегомеждународныепоследствия.МинскиесоглашенияпоДонбассу и гуманитарная поддержка Донецкой Народной Республики (ДНР) и Луганской Народной </w:t>
      </w:r>
      <w:r>
        <w:t>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A83A9D" w:rsidRDefault="007D1A1F">
      <w:pPr>
        <w:pStyle w:val="a5"/>
        <w:ind w:right="144"/>
      </w:pPr>
      <w:r>
        <w:t>Россиявборьбескоронавирусной пандемией,оказаниепомощизарубежнымстранам.Мири процессы глобализации в нов</w:t>
      </w:r>
      <w:r>
        <w:t>ых условиях. Международный нефтяной кризис 2020 г. и его последствия. Россия в современном мире.</w:t>
      </w:r>
    </w:p>
    <w:p w:rsidR="00A83A9D" w:rsidRDefault="007D1A1F">
      <w:pPr>
        <w:pStyle w:val="a5"/>
        <w:spacing w:before="1"/>
        <w:ind w:right="132"/>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w:t>
      </w:r>
      <w:r>
        <w:t>ии обра- зования и науки. Модернизация образовательной системы. Основные достижения россий- ских ученых и недостаточная востребованность результатов их научной деятельности. Рели- гиозные конфессии и повышение их роли в жизни страны. Особенности развития с</w:t>
      </w:r>
      <w:r>
        <w:t>овремен- ной художественной культуры: литературы, киноискусства, театра, изобразительного искус- ства. Процессы глобализации и массовая культура.</w:t>
      </w:r>
    </w:p>
    <w:p w:rsidR="00A83A9D" w:rsidRDefault="007D1A1F">
      <w:pPr>
        <w:pStyle w:val="a5"/>
        <w:ind w:right="7151"/>
      </w:pPr>
      <w:r>
        <w:t>Нашкрайв1992–2022гг. Итоговое обобщение.</w:t>
      </w:r>
    </w:p>
    <w:p w:rsidR="00A83A9D" w:rsidRDefault="007D1A1F">
      <w:pPr>
        <w:pStyle w:val="1"/>
        <w:spacing w:line="240" w:lineRule="auto"/>
        <w:ind w:right="144"/>
      </w:pPr>
      <w:r>
        <w:t>Планируемые результаты освоения программы по истории на уровне средне</w:t>
      </w:r>
      <w:r>
        <w:t xml:space="preserve">го общего </w:t>
      </w:r>
      <w:r>
        <w:rPr>
          <w:spacing w:val="-2"/>
        </w:rPr>
        <w:t>образования.</w:t>
      </w:r>
    </w:p>
    <w:p w:rsidR="00A83A9D" w:rsidRDefault="007D1A1F">
      <w:pPr>
        <w:spacing w:line="272" w:lineRule="exact"/>
        <w:ind w:left="285"/>
        <w:jc w:val="both"/>
        <w:rPr>
          <w:sz w:val="24"/>
        </w:rPr>
      </w:pPr>
      <w:r>
        <w:rPr>
          <w:sz w:val="24"/>
        </w:rPr>
        <w:t>Кважнейшим</w:t>
      </w:r>
      <w:r>
        <w:rPr>
          <w:b/>
          <w:i/>
          <w:sz w:val="24"/>
        </w:rPr>
        <w:t>личностнымрезультатамизученияистории</w:t>
      </w:r>
      <w:r>
        <w:rPr>
          <w:spacing w:val="-2"/>
          <w:sz w:val="24"/>
        </w:rPr>
        <w:t>относятся:</w:t>
      </w:r>
    </w:p>
    <w:p w:rsidR="00A83A9D" w:rsidRDefault="007D1A1F">
      <w:pPr>
        <w:pStyle w:val="ac"/>
        <w:numPr>
          <w:ilvl w:val="0"/>
          <w:numId w:val="31"/>
        </w:numPr>
        <w:tabs>
          <w:tab w:val="left" w:pos="571"/>
        </w:tabs>
        <w:ind w:right="132" w:firstLine="0"/>
        <w:jc w:val="both"/>
        <w:rPr>
          <w:sz w:val="24"/>
        </w:rPr>
      </w:pPr>
      <w:r>
        <w:rPr>
          <w:sz w:val="24"/>
        </w:rPr>
        <w:t>в сфере гражданского воспитания: осмысление сложившихся в российской истории тра- диций гражданского служения Отечеству; сформированность гражданской позиции обу- чающегосякак</w:t>
      </w:r>
      <w:r>
        <w:rPr>
          <w:sz w:val="24"/>
        </w:rPr>
        <w:t>активногоиответственногочленароссийскогообщества;осознание</w:t>
      </w:r>
      <w:r>
        <w:rPr>
          <w:spacing w:val="-2"/>
          <w:sz w:val="24"/>
        </w:rPr>
        <w:t>истори-</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ческого значения конституционного развития России, своих конституционных прав и обя- занностей, уважение закона и правопорядка; принятие традиционных национальных, обще- челове</w:t>
      </w:r>
      <w:r>
        <w:t xml:space="preserve">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 гиозным, расовым, национальным признакам; готовность вести совместную деятельность в интересах </w:t>
      </w:r>
      <w:r>
        <w:t>гражданского общества, участвовать в самоуправлении в образовательной органи- зации; умение взаимодействовать с социальными институтами в соответствии с их функция- ми и назначением; готовность к гуманитарной и волонтерской деятельности;</w:t>
      </w:r>
    </w:p>
    <w:p w:rsidR="00A83A9D" w:rsidRDefault="007D1A1F">
      <w:pPr>
        <w:pStyle w:val="ac"/>
        <w:numPr>
          <w:ilvl w:val="0"/>
          <w:numId w:val="31"/>
        </w:numPr>
        <w:tabs>
          <w:tab w:val="left" w:pos="576"/>
        </w:tabs>
        <w:spacing w:before="1"/>
        <w:ind w:right="132" w:firstLine="0"/>
        <w:jc w:val="both"/>
        <w:rPr>
          <w:sz w:val="24"/>
        </w:rPr>
      </w:pPr>
      <w:r>
        <w:rPr>
          <w:sz w:val="24"/>
        </w:rPr>
        <w:t>в сфере патриотиче</w:t>
      </w:r>
      <w:r>
        <w:rPr>
          <w:sz w:val="24"/>
        </w:rPr>
        <w:t>ского воспитания: сформированность российской гражданской иден- 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 ционального народ</w:t>
      </w:r>
      <w:r>
        <w:rPr>
          <w:sz w:val="24"/>
        </w:rPr>
        <w:t>а России; ценностное отношение к государственным символам, историче- скому и природному наследию, памятникам, традициям народов России, достижениям Рос- сии в науке, искусстве, спорте, технологиях, труде; идейная убежденность, готовность к служению и защит</w:t>
      </w:r>
      <w:r>
        <w:rPr>
          <w:sz w:val="24"/>
        </w:rPr>
        <w:t>е Отечества, ответственность за его судьбу;</w:t>
      </w:r>
    </w:p>
    <w:p w:rsidR="00A83A9D" w:rsidRDefault="007D1A1F">
      <w:pPr>
        <w:pStyle w:val="ac"/>
        <w:numPr>
          <w:ilvl w:val="0"/>
          <w:numId w:val="31"/>
        </w:numPr>
        <w:tabs>
          <w:tab w:val="left" w:pos="545"/>
        </w:tabs>
        <w:ind w:right="135" w:firstLine="0"/>
        <w:jc w:val="both"/>
        <w:rPr>
          <w:sz w:val="24"/>
        </w:rPr>
      </w:pPr>
      <w:r>
        <w:rPr>
          <w:sz w:val="24"/>
        </w:rPr>
        <w:t>всфередуховно-нравственного воспитания:личностноеосмыслениеи принятиесущности и значения исторически сложившихся и развивавшихся духовно-нравственных ценностей российского народа; сформированность нравственного с</w:t>
      </w:r>
      <w:r>
        <w:rPr>
          <w:sz w:val="24"/>
        </w:rPr>
        <w:t>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w:t>
      </w:r>
      <w:r>
        <w:rPr>
          <w:sz w:val="24"/>
        </w:rPr>
        <w:t>йчивого будущего; ответ- 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A83A9D" w:rsidRDefault="007D1A1F">
      <w:pPr>
        <w:pStyle w:val="ac"/>
        <w:numPr>
          <w:ilvl w:val="0"/>
          <w:numId w:val="31"/>
        </w:numPr>
        <w:tabs>
          <w:tab w:val="left" w:pos="852"/>
        </w:tabs>
        <w:spacing w:before="1"/>
        <w:ind w:right="133" w:firstLine="283"/>
        <w:jc w:val="both"/>
        <w:rPr>
          <w:sz w:val="24"/>
        </w:rPr>
      </w:pPr>
      <w:r>
        <w:rPr>
          <w:sz w:val="24"/>
        </w:rPr>
        <w:t>в сфере эстетического воспитания: пре</w:t>
      </w:r>
      <w:r>
        <w:rPr>
          <w:sz w:val="24"/>
        </w:rPr>
        <w:t>дставление об исторически сложившемся куль- 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 ствие искусства; осознание значимости для л</w:t>
      </w:r>
      <w:r>
        <w:rPr>
          <w:sz w:val="24"/>
        </w:rPr>
        <w:t>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w:t>
      </w:r>
      <w:r>
        <w:rPr>
          <w:sz w:val="24"/>
        </w:rPr>
        <w:t>ных отношений;</w:t>
      </w:r>
    </w:p>
    <w:p w:rsidR="00A83A9D" w:rsidRDefault="007D1A1F">
      <w:pPr>
        <w:pStyle w:val="ac"/>
        <w:numPr>
          <w:ilvl w:val="0"/>
          <w:numId w:val="31"/>
        </w:numPr>
        <w:tabs>
          <w:tab w:val="left" w:pos="550"/>
        </w:tabs>
        <w:ind w:right="139" w:firstLine="0"/>
        <w:jc w:val="both"/>
        <w:rPr>
          <w:sz w:val="24"/>
        </w:rPr>
      </w:pPr>
      <w:r>
        <w:rPr>
          <w:sz w:val="24"/>
        </w:rPr>
        <w:t xml:space="preserve">в сфере физического воспитания: осознание ценности жизни и необходимости ее сохране- 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w:t>
      </w:r>
      <w:r>
        <w:rPr>
          <w:sz w:val="24"/>
        </w:rPr>
        <w:t>в современную эпоху; ответственное отношение к своему здоровью и установка на здоровый образ жизни;</w:t>
      </w:r>
    </w:p>
    <w:p w:rsidR="00A83A9D" w:rsidRDefault="007D1A1F">
      <w:pPr>
        <w:pStyle w:val="ac"/>
        <w:numPr>
          <w:ilvl w:val="0"/>
          <w:numId w:val="31"/>
        </w:numPr>
        <w:tabs>
          <w:tab w:val="left" w:pos="571"/>
        </w:tabs>
        <w:ind w:right="135" w:firstLine="0"/>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w:t>
      </w:r>
      <w:r>
        <w:rPr>
          <w:sz w:val="24"/>
        </w:rPr>
        <w:t xml:space="preserve">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деятельности;готовность совершать осознанный выборбудущей профессии и ре</w:t>
      </w:r>
      <w:r>
        <w:rPr>
          <w:sz w:val="24"/>
        </w:rPr>
        <w:t>ализовывать собственныежизненныепланы; мотивацияи способностьк образованиюи самообразованию на протяжении всей жизни;</w:t>
      </w:r>
    </w:p>
    <w:p w:rsidR="00A83A9D" w:rsidRDefault="007D1A1F">
      <w:pPr>
        <w:pStyle w:val="ac"/>
        <w:numPr>
          <w:ilvl w:val="0"/>
          <w:numId w:val="31"/>
        </w:numPr>
        <w:tabs>
          <w:tab w:val="left" w:pos="595"/>
        </w:tabs>
        <w:spacing w:before="1"/>
        <w:ind w:right="135" w:firstLine="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w:t>
      </w:r>
      <w:r>
        <w:rPr>
          <w:sz w:val="24"/>
        </w:rPr>
        <w:t>явлений; сформированность экологической культуры, понимание влияния социально-экономических процессов на со- стояние природной и социальной среды, осознание глобального характера экологических проблем; активное неприятие действий, приносящих вред окружающе</w:t>
      </w:r>
      <w:r>
        <w:rPr>
          <w:sz w:val="24"/>
        </w:rPr>
        <w:t>й природной и соци- альной среде;</w:t>
      </w:r>
    </w:p>
    <w:p w:rsidR="00A83A9D" w:rsidRDefault="007D1A1F">
      <w:pPr>
        <w:pStyle w:val="ac"/>
        <w:numPr>
          <w:ilvl w:val="0"/>
          <w:numId w:val="31"/>
        </w:numPr>
        <w:tabs>
          <w:tab w:val="left" w:pos="567"/>
        </w:tabs>
        <w:spacing w:before="1"/>
        <w:ind w:right="133" w:firstLine="0"/>
        <w:jc w:val="both"/>
        <w:rPr>
          <w:sz w:val="24"/>
        </w:rPr>
      </w:pPr>
      <w:r>
        <w:rPr>
          <w:sz w:val="24"/>
        </w:rPr>
        <w:t xml:space="preserve">в понимании ценности научного познания: сформированность мировоззрения, соответст- вующего современному уровню развития исторической науки и общественной практики, основанного на диалоге культур, способствующего осознанию </w:t>
      </w:r>
      <w:r>
        <w:rPr>
          <w:sz w:val="24"/>
        </w:rPr>
        <w:t>своего места в поликультур- номмире;осмыслениезначенияисториикакзнанияоразвитиичеловекаиобщества,о</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социальном и нравственном опыте предшествующих поколений; совершенствование языко- вой и читательской культуры как средства взаимодействия межд</w:t>
      </w:r>
      <w:r>
        <w:t xml:space="preserve">у людьми и познания мира; овладение основными навыками познанияи оценки событий прошлого с позиций историзма, готовность к осуществлению учебной проектно-исследовательской деятельности в сфере </w:t>
      </w:r>
      <w:r>
        <w:rPr>
          <w:spacing w:val="-2"/>
        </w:rPr>
        <w:t>истории;</w:t>
      </w:r>
    </w:p>
    <w:p w:rsidR="00A83A9D" w:rsidRDefault="007D1A1F">
      <w:pPr>
        <w:pStyle w:val="ac"/>
        <w:numPr>
          <w:ilvl w:val="0"/>
          <w:numId w:val="31"/>
        </w:numPr>
        <w:tabs>
          <w:tab w:val="left" w:pos="634"/>
        </w:tabs>
        <w:spacing w:before="1"/>
        <w:ind w:right="130" w:firstLine="0"/>
        <w:jc w:val="both"/>
        <w:rPr>
          <w:sz w:val="24"/>
        </w:rPr>
      </w:pPr>
      <w:r>
        <w:rPr>
          <w:sz w:val="24"/>
        </w:rPr>
        <w:t>в сфере развития эмоционального интеллекта обучающихся</w:t>
      </w:r>
      <w:r>
        <w:rPr>
          <w:sz w:val="24"/>
        </w:rPr>
        <w:t xml:space="preserve">: развитие самосознания (включая способность осознавать на примерах исторических ситуаций роль эмоций в отно- шениях между людьми, понимать свое эмоциональное состояние, соотнося его с эмоциями людей в известных исторических ситуациях); саморегулирования, </w:t>
      </w:r>
      <w:r>
        <w:rPr>
          <w:sz w:val="24"/>
        </w:rPr>
        <w:t>включающего самокон- 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w:t>
      </w:r>
      <w:r>
        <w:rPr>
          <w:sz w:val="24"/>
        </w:rPr>
        <w:t>зм, инициатив- 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w:t>
      </w:r>
      <w:r>
        <w:rPr>
          <w:sz w:val="24"/>
        </w:rPr>
        <w:t xml:space="preserve">улировать способ выражения своих суждений и эмоций с учетом позиций и мнений других участников </w:t>
      </w:r>
      <w:r>
        <w:rPr>
          <w:spacing w:val="-2"/>
          <w:sz w:val="24"/>
        </w:rPr>
        <w:t>общения).</w:t>
      </w:r>
    </w:p>
    <w:p w:rsidR="00A83A9D" w:rsidRDefault="007D1A1F">
      <w:pPr>
        <w:pStyle w:val="a5"/>
        <w:ind w:right="134" w:firstLine="849"/>
      </w:pPr>
      <w:r>
        <w:t>Врезультатеизучения историина уровнесреднего общего образования уобучающе- гося будут сформированы познавательные универсальные учебные действия, комму</w:t>
      </w:r>
      <w:r>
        <w:t>никатив- ные универсальные учебные действия, регулятивные универсальные учебные действия, совместная деятельность.</w:t>
      </w:r>
    </w:p>
    <w:p w:rsidR="00A83A9D" w:rsidRDefault="007D1A1F">
      <w:pPr>
        <w:spacing w:before="1"/>
        <w:ind w:left="285"/>
        <w:rPr>
          <w:sz w:val="24"/>
        </w:rPr>
      </w:pPr>
      <w:r>
        <w:rPr>
          <w:sz w:val="24"/>
        </w:rPr>
        <w:t>Уобучающегосябудутсформированыследующие</w:t>
      </w:r>
      <w:r>
        <w:rPr>
          <w:i/>
          <w:sz w:val="24"/>
        </w:rPr>
        <w:t>базовыелогическиедействия</w:t>
      </w:r>
      <w:r>
        <w:rPr>
          <w:sz w:val="24"/>
        </w:rPr>
        <w:t>какчасть познавательных универсальных учебных действий:</w:t>
      </w:r>
    </w:p>
    <w:p w:rsidR="00A83A9D" w:rsidRDefault="007D1A1F">
      <w:pPr>
        <w:pStyle w:val="a5"/>
        <w:jc w:val="left"/>
      </w:pPr>
      <w:r>
        <w:t>формулироватьпроблему</w:t>
      </w:r>
      <w:r>
        <w:t>,вопрос,требующий</w:t>
      </w:r>
      <w:r>
        <w:rPr>
          <w:spacing w:val="-2"/>
        </w:rPr>
        <w:t>решения;</w:t>
      </w:r>
    </w:p>
    <w:p w:rsidR="00A83A9D" w:rsidRDefault="007D1A1F">
      <w:pPr>
        <w:pStyle w:val="a5"/>
        <w:jc w:val="left"/>
      </w:pPr>
      <w:r>
        <w:t xml:space="preserve">устанавливать существенный признак или основания для сравнения, классификации и обоб- </w:t>
      </w:r>
      <w:r>
        <w:rPr>
          <w:spacing w:val="-2"/>
        </w:rPr>
        <w:t>щения;</w:t>
      </w:r>
    </w:p>
    <w:p w:rsidR="00A83A9D" w:rsidRDefault="007D1A1F">
      <w:pPr>
        <w:pStyle w:val="a5"/>
        <w:ind w:left="345" w:right="947" w:hanging="60"/>
        <w:jc w:val="left"/>
      </w:pPr>
      <w:r>
        <w:t>определятьцелидеятельности,задаватьпараметрыикритерииихдостижения; выявлять закономерные черты и противоречия в рассматриваемых явлениях;</w:t>
      </w:r>
    </w:p>
    <w:p w:rsidR="00A83A9D" w:rsidRDefault="007D1A1F">
      <w:pPr>
        <w:pStyle w:val="a5"/>
        <w:ind w:right="947"/>
        <w:jc w:val="left"/>
      </w:pPr>
      <w:r>
        <w:t>разрабатывать план решения проблемы с учетом анализа имеющихся ресурсов; вноситькоррективывдеятельность,оцениватьсоответствиерезультатовцелям.</w:t>
      </w:r>
    </w:p>
    <w:p w:rsidR="00A83A9D" w:rsidRDefault="007D1A1F">
      <w:pPr>
        <w:ind w:left="285"/>
        <w:rPr>
          <w:sz w:val="24"/>
        </w:rPr>
      </w:pPr>
      <w:r>
        <w:rPr>
          <w:sz w:val="24"/>
        </w:rPr>
        <w:t xml:space="preserve">У обучающегося будут сформированы следующие </w:t>
      </w:r>
      <w:r>
        <w:rPr>
          <w:i/>
          <w:sz w:val="24"/>
        </w:rPr>
        <w:t xml:space="preserve">базовые исследовательские действия </w:t>
      </w:r>
      <w:r>
        <w:rPr>
          <w:sz w:val="24"/>
        </w:rPr>
        <w:t>как часть познавательных универса</w:t>
      </w:r>
      <w:r>
        <w:rPr>
          <w:sz w:val="24"/>
        </w:rPr>
        <w:t>льных учебных действий:</w:t>
      </w:r>
    </w:p>
    <w:p w:rsidR="00A83A9D" w:rsidRDefault="007D1A1F">
      <w:pPr>
        <w:pStyle w:val="a5"/>
        <w:jc w:val="left"/>
      </w:pPr>
      <w:r>
        <w:t>определятьпознавательную</w:t>
      </w:r>
      <w:r>
        <w:rPr>
          <w:spacing w:val="-2"/>
        </w:rPr>
        <w:t>задачу;</w:t>
      </w:r>
    </w:p>
    <w:p w:rsidR="00A83A9D" w:rsidRDefault="007D1A1F">
      <w:pPr>
        <w:pStyle w:val="a5"/>
        <w:ind w:right="947"/>
        <w:jc w:val="left"/>
      </w:pPr>
      <w:r>
        <w:t>намечатьпутьеерешенияиосуществлятьподбористорическогоматериала,объекта; владеть навыками учебно-исследовательской и проектной деятельности;</w:t>
      </w:r>
    </w:p>
    <w:p w:rsidR="00A83A9D" w:rsidRDefault="007D1A1F">
      <w:pPr>
        <w:pStyle w:val="a5"/>
        <w:jc w:val="left"/>
      </w:pPr>
      <w:r>
        <w:t>осуществлять анализ объекта в соответствии с принципом истор</w:t>
      </w:r>
      <w:r>
        <w:t>изма, основными процеду- рами исторического познания;</w:t>
      </w:r>
    </w:p>
    <w:p w:rsidR="00A83A9D" w:rsidRDefault="007D1A1F">
      <w:pPr>
        <w:pStyle w:val="a5"/>
        <w:spacing w:before="1"/>
        <w:jc w:val="left"/>
      </w:pPr>
      <w:r>
        <w:t>систематизироватьиобобщатьисторическиефакты(втомчислевформетаблиц,схем); выявлять характерные признаки исторических явлений;</w:t>
      </w:r>
    </w:p>
    <w:p w:rsidR="00A83A9D" w:rsidRDefault="007D1A1F">
      <w:pPr>
        <w:pStyle w:val="a5"/>
        <w:jc w:val="left"/>
      </w:pPr>
      <w:r>
        <w:t>раскрыватьпричинно-следственныесвязисобытийпрошлогои</w:t>
      </w:r>
      <w:r>
        <w:rPr>
          <w:spacing w:val="-2"/>
        </w:rPr>
        <w:t>настоящего;</w:t>
      </w:r>
    </w:p>
    <w:p w:rsidR="00A83A9D" w:rsidRDefault="007D1A1F">
      <w:pPr>
        <w:pStyle w:val="a5"/>
        <w:jc w:val="left"/>
      </w:pPr>
      <w:r>
        <w:t xml:space="preserve">сравнивать события, ситуации, определяя основания для сравнения, выявляя общие черты и </w:t>
      </w:r>
      <w:r>
        <w:rPr>
          <w:spacing w:val="-2"/>
        </w:rPr>
        <w:t>различия;</w:t>
      </w:r>
    </w:p>
    <w:p w:rsidR="00A83A9D" w:rsidRDefault="007D1A1F">
      <w:pPr>
        <w:pStyle w:val="a5"/>
        <w:jc w:val="left"/>
      </w:pPr>
      <w:r>
        <w:t>формулироватьиобосновывать</w:t>
      </w:r>
      <w:r>
        <w:rPr>
          <w:spacing w:val="-2"/>
        </w:rPr>
        <w:t>выводы;</w:t>
      </w:r>
    </w:p>
    <w:p w:rsidR="00A83A9D" w:rsidRDefault="007D1A1F">
      <w:pPr>
        <w:pStyle w:val="a5"/>
        <w:ind w:right="1455"/>
        <w:jc w:val="left"/>
      </w:pPr>
      <w:r>
        <w:t>соотноситьполученныйрезультатсимеющимсяисторическимзнанием; определять новизну и обоснованность полученного результата;</w:t>
      </w:r>
    </w:p>
    <w:p w:rsidR="00A83A9D" w:rsidRDefault="007D1A1F">
      <w:pPr>
        <w:pStyle w:val="a5"/>
        <w:jc w:val="left"/>
      </w:pPr>
      <w:r>
        <w:t>предс</w:t>
      </w:r>
      <w:r>
        <w:t>тавлять результаты своей деятельности в различных формах (сообщение, эссе, презен- тация, реферат, учебный проект и другие);</w:t>
      </w:r>
    </w:p>
    <w:p w:rsidR="00A83A9D" w:rsidRDefault="007D1A1F">
      <w:pPr>
        <w:pStyle w:val="a5"/>
        <w:spacing w:before="1"/>
        <w:ind w:right="138"/>
        <w:jc w:val="left"/>
      </w:pPr>
      <w:r>
        <w:t>объяснять сферу применения и значение проведенногоучебного исследования в современ- ном общественном контексте.</w:t>
      </w:r>
    </w:p>
    <w:p w:rsidR="00A83A9D" w:rsidRDefault="007D1A1F">
      <w:pPr>
        <w:ind w:left="285"/>
        <w:rPr>
          <w:i/>
          <w:sz w:val="24"/>
        </w:rPr>
      </w:pPr>
      <w:r>
        <w:rPr>
          <w:sz w:val="24"/>
        </w:rPr>
        <w:t xml:space="preserve">У обучающегося будут сформированы </w:t>
      </w:r>
      <w:r>
        <w:rPr>
          <w:i/>
          <w:sz w:val="24"/>
        </w:rPr>
        <w:t>умения работать с информацией как часть познава- тельных универсальных учебных действий:</w:t>
      </w:r>
    </w:p>
    <w:p w:rsidR="00A83A9D" w:rsidRDefault="00A83A9D">
      <w:pPr>
        <w:rPr>
          <w:i/>
          <w:sz w:val="24"/>
        </w:rPr>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осуществлять анализ учебной и внеучебной исторической информации (учебники, историче- ские источники, научно-популярная</w:t>
      </w:r>
      <w:r>
        <w:t xml:space="preserve"> литература, интернет-ресурсы и другие) – извлекать, сопоставлять, систематизировать и интерпретировать информацию;</w:t>
      </w:r>
    </w:p>
    <w:p w:rsidR="00A83A9D" w:rsidRDefault="007D1A1F">
      <w:pPr>
        <w:pStyle w:val="a5"/>
        <w:spacing w:before="1"/>
        <w:ind w:right="134"/>
      </w:pPr>
      <w:r>
        <w:t>различать виды источников исторической информации; высказывать суждение о достовер- ности и значении информации источника (по предложенным и</w:t>
      </w:r>
      <w:r>
        <w:t>ли самостоятельно сформули- рованным критериям);</w:t>
      </w:r>
    </w:p>
    <w:p w:rsidR="00A83A9D" w:rsidRDefault="007D1A1F">
      <w:pPr>
        <w:pStyle w:val="a5"/>
        <w:jc w:val="left"/>
      </w:pPr>
      <w:r>
        <w:t xml:space="preserve">рассматривать комплексы источников, выявляя совпадения и различия их свидетельств; использоватьсредствасовременныхинформационныхикоммуникационныхтехнологийс соблюдением правовых и этических норм, требований </w:t>
      </w:r>
      <w:r>
        <w:t>информационной безопасности;</w:t>
      </w:r>
    </w:p>
    <w:p w:rsidR="00A83A9D" w:rsidRDefault="007D1A1F">
      <w:pPr>
        <w:pStyle w:val="a5"/>
        <w:jc w:val="left"/>
      </w:pPr>
      <w:r>
        <w:t>создавать тексты в различных форматах с учетом назначения информации и целевой аудито- рии, выбирая оптимальную форму представления и визуализации.</w:t>
      </w:r>
    </w:p>
    <w:p w:rsidR="00A83A9D" w:rsidRDefault="007D1A1F">
      <w:pPr>
        <w:ind w:left="285"/>
        <w:rPr>
          <w:i/>
          <w:sz w:val="24"/>
        </w:rPr>
      </w:pPr>
      <w:r>
        <w:rPr>
          <w:sz w:val="24"/>
        </w:rPr>
        <w:t xml:space="preserve">У обучающегося будут сформированы </w:t>
      </w:r>
      <w:r>
        <w:rPr>
          <w:i/>
          <w:sz w:val="24"/>
        </w:rPr>
        <w:t>умения общения как часть коммуникативных унив</w:t>
      </w:r>
      <w:r>
        <w:rPr>
          <w:i/>
          <w:sz w:val="24"/>
        </w:rPr>
        <w:t>ер- сальных учебных действий:</w:t>
      </w:r>
    </w:p>
    <w:p w:rsidR="00A83A9D" w:rsidRDefault="007D1A1F">
      <w:pPr>
        <w:pStyle w:val="a5"/>
        <w:jc w:val="left"/>
      </w:pPr>
      <w:r>
        <w:t xml:space="preserve">представлять особенности взаимодействия людей в исторических обществах и современном </w:t>
      </w:r>
      <w:r>
        <w:rPr>
          <w:spacing w:val="-2"/>
        </w:rPr>
        <w:t>мире;</w:t>
      </w:r>
    </w:p>
    <w:p w:rsidR="00A83A9D" w:rsidRDefault="007D1A1F">
      <w:pPr>
        <w:pStyle w:val="a5"/>
        <w:jc w:val="left"/>
      </w:pPr>
      <w:r>
        <w:t>участвовать в обсуждении событий и личностей прошлого и современности, выявляя сходст- во и различие высказываемых оценок;</w:t>
      </w:r>
    </w:p>
    <w:p w:rsidR="00A83A9D" w:rsidRDefault="007D1A1F">
      <w:pPr>
        <w:pStyle w:val="a5"/>
        <w:ind w:right="138"/>
        <w:jc w:val="left"/>
      </w:pPr>
      <w:r>
        <w:t>излагать и а</w:t>
      </w:r>
      <w:r>
        <w:t>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 го, в образовательной организации и социальном окружении;</w:t>
      </w:r>
    </w:p>
    <w:p w:rsidR="00A83A9D" w:rsidRDefault="007D1A1F">
      <w:pPr>
        <w:spacing w:before="1"/>
        <w:ind w:left="285" w:right="2146"/>
        <w:rPr>
          <w:sz w:val="24"/>
        </w:rPr>
      </w:pPr>
      <w:r>
        <w:rPr>
          <w:sz w:val="24"/>
        </w:rPr>
        <w:t xml:space="preserve">аргументированно вести диалог, уметь </w:t>
      </w:r>
      <w:r>
        <w:rPr>
          <w:sz w:val="24"/>
        </w:rPr>
        <w:t>смягчать конфликтные ситуации. Уобучающегосябудутсформированы</w:t>
      </w:r>
      <w:r>
        <w:rPr>
          <w:i/>
          <w:sz w:val="24"/>
        </w:rPr>
        <w:t>умениясовместнойдеятельности</w:t>
      </w:r>
      <w:r>
        <w:rPr>
          <w:sz w:val="24"/>
        </w:rPr>
        <w:t>:</w:t>
      </w:r>
    </w:p>
    <w:p w:rsidR="00A83A9D" w:rsidRDefault="007D1A1F">
      <w:pPr>
        <w:pStyle w:val="a5"/>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A83A9D" w:rsidRDefault="007D1A1F">
      <w:pPr>
        <w:pStyle w:val="a5"/>
        <w:jc w:val="left"/>
      </w:pPr>
      <w:r>
        <w:t>планироватьиосуществлятьсо</w:t>
      </w:r>
      <w:r>
        <w:t>вместнуюработу,коллективныеучебныепроектыпоисто- рии, в том числе на региональном материале;</w:t>
      </w:r>
    </w:p>
    <w:p w:rsidR="00A83A9D" w:rsidRDefault="007D1A1F">
      <w:pPr>
        <w:pStyle w:val="a5"/>
        <w:jc w:val="left"/>
      </w:pPr>
      <w:r>
        <w:t xml:space="preserve">определять свое участие в общей работе и координировать свои действия с другими членами </w:t>
      </w:r>
      <w:r>
        <w:rPr>
          <w:spacing w:val="-2"/>
        </w:rPr>
        <w:t>команды;</w:t>
      </w:r>
    </w:p>
    <w:p w:rsidR="00A83A9D" w:rsidRDefault="007D1A1F">
      <w:pPr>
        <w:pStyle w:val="a5"/>
        <w:ind w:right="1455"/>
        <w:jc w:val="left"/>
      </w:pPr>
      <w:r>
        <w:t>проявлятьтворчествоиинициативувиндивидуальнойикоманднойработе; оце</w:t>
      </w:r>
      <w:r>
        <w:t>нивать полученные результаты и свой вклад в общую работу.</w:t>
      </w:r>
    </w:p>
    <w:p w:rsidR="00A83A9D" w:rsidRDefault="007D1A1F">
      <w:pPr>
        <w:ind w:left="285"/>
        <w:rPr>
          <w:i/>
          <w:sz w:val="24"/>
        </w:rPr>
      </w:pPr>
      <w:r>
        <w:rPr>
          <w:sz w:val="24"/>
        </w:rPr>
        <w:t xml:space="preserve">У обучающегося будут сформированы </w:t>
      </w:r>
      <w:r>
        <w:rPr>
          <w:i/>
          <w:sz w:val="24"/>
        </w:rPr>
        <w:t xml:space="preserve">умения в части регулятивных универсальных учебных </w:t>
      </w:r>
      <w:r>
        <w:rPr>
          <w:i/>
          <w:spacing w:val="-2"/>
          <w:sz w:val="24"/>
        </w:rPr>
        <w:t>действий:</w:t>
      </w:r>
    </w:p>
    <w:p w:rsidR="00A83A9D" w:rsidRDefault="007D1A1F">
      <w:pPr>
        <w:pStyle w:val="a5"/>
        <w:ind w:right="135"/>
      </w:pPr>
      <w:r>
        <w:t xml:space="preserve">владение приемами самоорганизации своей учебной и общественной работы: выявлять проблему, задачи, </w:t>
      </w:r>
      <w:r>
        <w:t>требующие решения; составлять план действий, определять способ реше- ния, последовательно реализовывать намеченный план действий и другие;</w:t>
      </w:r>
    </w:p>
    <w:p w:rsidR="00A83A9D" w:rsidRDefault="007D1A1F">
      <w:pPr>
        <w:pStyle w:val="a5"/>
        <w:ind w:right="130"/>
      </w:pPr>
      <w:r>
        <w:t>владение приемами самоконтроля: осуществлять самоконтроль, рефлексию и самооценку полученных результатов; вносить кор</w:t>
      </w:r>
      <w:r>
        <w:t>рективы в свою работу с учетом установленных оши- бок, возникших трудностей;</w:t>
      </w:r>
    </w:p>
    <w:p w:rsidR="00A83A9D" w:rsidRDefault="007D1A1F">
      <w:pPr>
        <w:pStyle w:val="a5"/>
        <w:spacing w:before="1"/>
        <w:ind w:right="141"/>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 менты д</w:t>
      </w:r>
      <w:r>
        <w:t xml:space="preserve">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w:t>
      </w:r>
      <w:r>
        <w:rPr>
          <w:spacing w:val="-2"/>
        </w:rPr>
        <w:t>проблем.</w:t>
      </w:r>
    </w:p>
    <w:p w:rsidR="00A83A9D" w:rsidRDefault="007D1A1F">
      <w:pPr>
        <w:ind w:left="285" w:right="139"/>
        <w:jc w:val="both"/>
        <w:rPr>
          <w:sz w:val="24"/>
        </w:rPr>
      </w:pPr>
      <w:r>
        <w:rPr>
          <w:b/>
          <w:sz w:val="24"/>
        </w:rPr>
        <w:t xml:space="preserve">Предметные результаты освоения программы по истории </w:t>
      </w:r>
      <w:r>
        <w:rPr>
          <w:sz w:val="24"/>
        </w:rPr>
        <w:t>на уровне среднего общего обр</w:t>
      </w:r>
      <w:r>
        <w:rPr>
          <w:sz w:val="24"/>
        </w:rPr>
        <w:t>азования должны обеспечивать:</w:t>
      </w:r>
    </w:p>
    <w:p w:rsidR="00A83A9D" w:rsidRDefault="007D1A1F">
      <w:pPr>
        <w:pStyle w:val="ac"/>
        <w:numPr>
          <w:ilvl w:val="0"/>
          <w:numId w:val="32"/>
        </w:numPr>
        <w:tabs>
          <w:tab w:val="left" w:pos="619"/>
        </w:tabs>
        <w:ind w:right="134" w:firstLine="0"/>
        <w:rPr>
          <w:sz w:val="24"/>
        </w:rPr>
      </w:pPr>
      <w:r>
        <w:rPr>
          <w:sz w:val="24"/>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 вать историческое значение Российской революции, Гражданской </w:t>
      </w:r>
      <w:r>
        <w:rPr>
          <w:sz w:val="24"/>
        </w:rPr>
        <w:t>войны, новой экономиче- 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w:t>
      </w:r>
      <w:r>
        <w:rPr>
          <w:sz w:val="24"/>
        </w:rPr>
        <w:t>твий распада СССР,</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возрождения Российской Федерации как мировой державы, воссоединенияКрыма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A83A9D" w:rsidRDefault="007D1A1F">
      <w:pPr>
        <w:pStyle w:val="ac"/>
        <w:numPr>
          <w:ilvl w:val="0"/>
          <w:numId w:val="32"/>
        </w:numPr>
        <w:tabs>
          <w:tab w:val="left" w:pos="550"/>
        </w:tabs>
        <w:spacing w:before="1"/>
        <w:ind w:right="135" w:firstLine="0"/>
        <w:rPr>
          <w:sz w:val="24"/>
        </w:rPr>
      </w:pPr>
      <w:r>
        <w:rPr>
          <w:sz w:val="24"/>
        </w:rPr>
        <w:t>знание имен героев Первой мировой, Гражданской, Великой Отечественной войн, истори- ческих личностей,внесшихзначительный вкладвсоциально-экономическое,политическоеи культурное развитие России в ХХ – начале XXI в.;</w:t>
      </w:r>
    </w:p>
    <w:p w:rsidR="00A83A9D" w:rsidRDefault="007D1A1F">
      <w:pPr>
        <w:pStyle w:val="ac"/>
        <w:numPr>
          <w:ilvl w:val="0"/>
          <w:numId w:val="32"/>
        </w:numPr>
        <w:tabs>
          <w:tab w:val="left" w:pos="550"/>
        </w:tabs>
        <w:ind w:right="137" w:firstLine="0"/>
        <w:rPr>
          <w:sz w:val="24"/>
        </w:rPr>
      </w:pPr>
      <w:r>
        <w:rPr>
          <w:sz w:val="24"/>
        </w:rPr>
        <w:t>умениесоставлять описание(реконструкцию)в</w:t>
      </w:r>
      <w:r>
        <w:rPr>
          <w:sz w:val="24"/>
        </w:rPr>
        <w:t xml:space="preserve"> устной иписьменной формеисторических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w:t>
      </w:r>
      <w:r>
        <w:rPr>
          <w:sz w:val="24"/>
        </w:rPr>
        <w:t>чкузрения (версию, оценку)сисполь- зованием фактического материала, в том числе, используя источники разных типов;</w:t>
      </w:r>
    </w:p>
    <w:p w:rsidR="00A83A9D" w:rsidRDefault="007D1A1F">
      <w:pPr>
        <w:pStyle w:val="ac"/>
        <w:numPr>
          <w:ilvl w:val="0"/>
          <w:numId w:val="32"/>
        </w:numPr>
        <w:tabs>
          <w:tab w:val="left" w:pos="562"/>
        </w:tabs>
        <w:ind w:right="138" w:firstLine="0"/>
        <w:rPr>
          <w:sz w:val="24"/>
        </w:rPr>
      </w:pPr>
      <w:r>
        <w:rPr>
          <w:sz w:val="24"/>
        </w:rPr>
        <w:t>умение выявлять существенные черты исторических событий, явлений, процессов; систе- матизировать историческую информацию в соответствии с зад</w:t>
      </w:r>
      <w:r>
        <w:rPr>
          <w:sz w:val="24"/>
        </w:rPr>
        <w:t>анными критериями; сравни- вать изученные исторические события, явления, процессы;</w:t>
      </w:r>
    </w:p>
    <w:p w:rsidR="00A83A9D" w:rsidRDefault="007D1A1F">
      <w:pPr>
        <w:pStyle w:val="ac"/>
        <w:numPr>
          <w:ilvl w:val="0"/>
          <w:numId w:val="32"/>
        </w:numPr>
        <w:tabs>
          <w:tab w:val="left" w:pos="663"/>
        </w:tabs>
        <w:spacing w:before="4" w:line="276" w:lineRule="exact"/>
        <w:ind w:right="136" w:firstLine="0"/>
        <w:rPr>
          <w:sz w:val="24"/>
        </w:rPr>
      </w:pPr>
      <w:r>
        <w:rPr>
          <w:sz w:val="24"/>
        </w:rPr>
        <w:t>умение устанавливать причинно-следственные, пространственные, временны</w:t>
      </w:r>
      <w:r>
        <w:rPr>
          <w:position w:val="-4"/>
          <w:sz w:val="24"/>
        </w:rPr>
        <w:t>´</w:t>
      </w:r>
      <w:r>
        <w:rPr>
          <w:sz w:val="24"/>
        </w:rPr>
        <w:t>е связи исторических событий, явлений, процессов; характеризовать их итоги; соотносить события истории</w:t>
      </w:r>
      <w:r>
        <w:rPr>
          <w:sz w:val="24"/>
        </w:rPr>
        <w:t xml:space="preserve">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A83A9D" w:rsidRDefault="007D1A1F">
      <w:pPr>
        <w:pStyle w:val="ac"/>
        <w:numPr>
          <w:ilvl w:val="0"/>
          <w:numId w:val="32"/>
        </w:numPr>
        <w:tabs>
          <w:tab w:val="left" w:pos="557"/>
        </w:tabs>
        <w:ind w:right="136" w:firstLine="0"/>
        <w:rPr>
          <w:sz w:val="24"/>
        </w:rPr>
      </w:pPr>
      <w:r>
        <w:rPr>
          <w:sz w:val="24"/>
        </w:rPr>
        <w:t xml:space="preserve">умение критически анализировать для решения познавательной задачи аутентичные исто- рические </w:t>
      </w:r>
      <w:r>
        <w:rPr>
          <w:sz w:val="24"/>
        </w:rPr>
        <w:t>источники разных типов (письменные, вещественные, аудиовизуальные) по исто- 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w:t>
      </w:r>
      <w:r>
        <w:rPr>
          <w:sz w:val="24"/>
        </w:rPr>
        <w:t>ацию при работе с историческими источниками;</w:t>
      </w:r>
    </w:p>
    <w:p w:rsidR="00A83A9D" w:rsidRDefault="007D1A1F">
      <w:pPr>
        <w:pStyle w:val="ac"/>
        <w:numPr>
          <w:ilvl w:val="0"/>
          <w:numId w:val="32"/>
        </w:numPr>
        <w:tabs>
          <w:tab w:val="left" w:pos="571"/>
        </w:tabs>
        <w:ind w:right="132" w:firstLine="0"/>
        <w:rPr>
          <w:sz w:val="24"/>
        </w:rPr>
      </w:pPr>
      <w:r>
        <w:rPr>
          <w:sz w:val="24"/>
        </w:rPr>
        <w:t>умение осуществлять с соблюдением правил информационной безопасности поиск исто- рической информации по истории России и зарубежных стран ХХ – начала XXI вв. в спра- вочной литературе, сети Интернет, средствах м</w:t>
      </w:r>
      <w:r>
        <w:rPr>
          <w:sz w:val="24"/>
        </w:rPr>
        <w:t>ассовой информации для решения познава- тельных задач; оценивать полнотуи достоверность информации с точки зрения ее соответст- вия исторической действительности;</w:t>
      </w:r>
    </w:p>
    <w:p w:rsidR="00A83A9D" w:rsidRDefault="007D1A1F">
      <w:pPr>
        <w:pStyle w:val="ac"/>
        <w:numPr>
          <w:ilvl w:val="0"/>
          <w:numId w:val="32"/>
        </w:numPr>
        <w:tabs>
          <w:tab w:val="left" w:pos="550"/>
        </w:tabs>
        <w:ind w:right="136" w:firstLine="0"/>
        <w:rPr>
          <w:sz w:val="24"/>
        </w:rPr>
      </w:pPr>
      <w:r>
        <w:rPr>
          <w:sz w:val="24"/>
        </w:rPr>
        <w:t>умение анализировать текстовые, визуальные источники исторической информации, в том числе ист</w:t>
      </w:r>
      <w:r>
        <w:rPr>
          <w:sz w:val="24"/>
        </w:rPr>
        <w:t>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z w:val="24"/>
        </w:rPr>
        <w:t xml:space="preserve"> проектной деятельности в форме разработки и представления учебных про- ектов по новейшей истории, в том числе – на региональном материале (с использованием ресурсов библиотек, музеев и других);</w:t>
      </w:r>
    </w:p>
    <w:p w:rsidR="00A83A9D" w:rsidRDefault="007D1A1F">
      <w:pPr>
        <w:pStyle w:val="ac"/>
        <w:numPr>
          <w:ilvl w:val="0"/>
          <w:numId w:val="32"/>
        </w:numPr>
        <w:tabs>
          <w:tab w:val="left" w:pos="557"/>
        </w:tabs>
        <w:ind w:right="135" w:firstLine="0"/>
        <w:rPr>
          <w:sz w:val="24"/>
        </w:rPr>
      </w:pPr>
      <w:r>
        <w:rPr>
          <w:sz w:val="24"/>
        </w:rPr>
        <w:t>приобретение опыта взаимодействия с людьми другой культуры, н</w:t>
      </w:r>
      <w:r>
        <w:rPr>
          <w:sz w:val="24"/>
        </w:rPr>
        <w:t>ациональной и религи- озной принадлежности на основе ценностей современного российского общества: идеалов гуманизма, демократии, мира и взаимопонимания международами, людьми разных культур; проявление уважения к историческому наследию народов России;</w:t>
      </w:r>
    </w:p>
    <w:p w:rsidR="00A83A9D" w:rsidRDefault="007D1A1F">
      <w:pPr>
        <w:pStyle w:val="ac"/>
        <w:numPr>
          <w:ilvl w:val="0"/>
          <w:numId w:val="32"/>
        </w:numPr>
        <w:tabs>
          <w:tab w:val="left" w:pos="725"/>
        </w:tabs>
        <w:ind w:right="140" w:firstLine="0"/>
        <w:rPr>
          <w:sz w:val="24"/>
        </w:rPr>
      </w:pPr>
      <w:r>
        <w:rPr>
          <w:sz w:val="24"/>
        </w:rPr>
        <w:t>умени</w:t>
      </w:r>
      <w:r>
        <w:rPr>
          <w:sz w:val="24"/>
        </w:rPr>
        <w:t>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A83A9D" w:rsidRDefault="007D1A1F">
      <w:pPr>
        <w:pStyle w:val="ac"/>
        <w:numPr>
          <w:ilvl w:val="0"/>
          <w:numId w:val="32"/>
        </w:numPr>
        <w:tabs>
          <w:tab w:val="left" w:pos="672"/>
        </w:tabs>
        <w:ind w:right="137" w:firstLine="0"/>
        <w:rPr>
          <w:sz w:val="24"/>
        </w:rPr>
      </w:pPr>
      <w:r>
        <w:rPr>
          <w:sz w:val="24"/>
        </w:rPr>
        <w:t>знание ключевых событий, основных дат и этапов истории России и мира в ХХ – начале XXIвв.;выдающихсядеятел</w:t>
      </w:r>
      <w:r>
        <w:rPr>
          <w:sz w:val="24"/>
        </w:rPr>
        <w:t>ей отечественной и всемирной истории;важнейших достижений культуры, ценностных ориентиров.</w:t>
      </w:r>
    </w:p>
    <w:p w:rsidR="00A83A9D" w:rsidRDefault="007D1A1F">
      <w:pPr>
        <w:pStyle w:val="a5"/>
        <w:ind w:right="134" w:firstLine="710"/>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 вание у</w:t>
      </w:r>
      <w:r>
        <w:t>мений, которые составляют структуру предметного результата.</w:t>
      </w:r>
    </w:p>
    <w:p w:rsidR="00A83A9D" w:rsidRDefault="007D1A1F">
      <w:pPr>
        <w:pStyle w:val="a5"/>
        <w:ind w:right="131" w:firstLine="710"/>
      </w:pPr>
      <w:r>
        <w:t>Формирование умений, составляющих структуру предметных результатов, происхо- дит на учебном материале, изучаемом в 10–11 классах с учётом того, что достижения пред- метных результатов предполагает</w:t>
      </w:r>
      <w:r>
        <w:t xml:space="preserve"> не только обращение к истории России и всемирной исто- рии ХХ – начала XXI вв., но и к важнейшим событиям, явлениям, процессам истории нашей странысдревнейшихвремендоначалаXXв.Припланированииуроковисторииследует</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предусмотреть повторение изуч</w:t>
      </w:r>
      <w:r>
        <w:t>енных ранее исторических событий, явлений, процессов, деятельности исторических личностей России, связанных с актуальным историческим мате- риалом урока.</w:t>
      </w:r>
    </w:p>
    <w:p w:rsidR="00A83A9D" w:rsidRDefault="007D1A1F">
      <w:pPr>
        <w:pStyle w:val="1"/>
      </w:pPr>
      <w:r>
        <w:t>Предметныерезультатыосвоениябазовогоучебногокурса«История</w:t>
      </w:r>
      <w:r>
        <w:rPr>
          <w:spacing w:val="-2"/>
        </w:rPr>
        <w:t>России»:</w:t>
      </w:r>
    </w:p>
    <w:p w:rsidR="00A83A9D" w:rsidRDefault="007D1A1F">
      <w:pPr>
        <w:pStyle w:val="ac"/>
        <w:numPr>
          <w:ilvl w:val="0"/>
          <w:numId w:val="33"/>
        </w:numPr>
        <w:tabs>
          <w:tab w:val="left" w:pos="567"/>
        </w:tabs>
        <w:ind w:right="136" w:firstLine="0"/>
        <w:rPr>
          <w:sz w:val="24"/>
        </w:rPr>
      </w:pPr>
      <w:r>
        <w:rPr>
          <w:sz w:val="24"/>
        </w:rPr>
        <w:t xml:space="preserve">Россия накануне Первой мировой </w:t>
      </w:r>
      <w:r>
        <w:rPr>
          <w:sz w:val="24"/>
        </w:rPr>
        <w:t>войны. Ход военных действий. Власть, общество, эко- номика, культура. Предпосылки революции;</w:t>
      </w:r>
    </w:p>
    <w:p w:rsidR="00A83A9D" w:rsidRDefault="007D1A1F">
      <w:pPr>
        <w:pStyle w:val="ac"/>
        <w:numPr>
          <w:ilvl w:val="0"/>
          <w:numId w:val="33"/>
        </w:numPr>
        <w:tabs>
          <w:tab w:val="left" w:pos="555"/>
        </w:tabs>
        <w:ind w:right="136" w:firstLine="0"/>
        <w:rPr>
          <w:sz w:val="24"/>
        </w:rPr>
      </w:pPr>
      <w:r>
        <w:rPr>
          <w:sz w:val="24"/>
        </w:rPr>
        <w:t xml:space="preserve">Февральская революция 1917 г. Двоевластие. Октябрьская революция. Первые преобразо- вания большевиков. Гражданская война и интервенция. Политика «военного </w:t>
      </w:r>
      <w:r>
        <w:rPr>
          <w:sz w:val="24"/>
        </w:rPr>
        <w:t>коммунизма». Общество, культура в годы революций и Гражданской войны;</w:t>
      </w:r>
    </w:p>
    <w:p w:rsidR="00A83A9D" w:rsidRDefault="007D1A1F">
      <w:pPr>
        <w:pStyle w:val="ac"/>
        <w:numPr>
          <w:ilvl w:val="0"/>
          <w:numId w:val="33"/>
        </w:numPr>
        <w:tabs>
          <w:tab w:val="left" w:pos="593"/>
        </w:tabs>
        <w:ind w:right="135" w:firstLine="0"/>
        <w:rPr>
          <w:sz w:val="24"/>
        </w:rPr>
      </w:pPr>
      <w:r>
        <w:rPr>
          <w:sz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 сии. Внешняя политика </w:t>
      </w:r>
      <w:r>
        <w:rPr>
          <w:sz w:val="24"/>
        </w:rPr>
        <w:t>СССР. Укрепление обороноспособности;</w:t>
      </w:r>
    </w:p>
    <w:p w:rsidR="00A83A9D" w:rsidRDefault="007D1A1F">
      <w:pPr>
        <w:pStyle w:val="ac"/>
        <w:numPr>
          <w:ilvl w:val="0"/>
          <w:numId w:val="33"/>
        </w:numPr>
        <w:tabs>
          <w:tab w:val="left" w:pos="564"/>
        </w:tabs>
        <w:ind w:right="133" w:firstLine="0"/>
        <w:rPr>
          <w:sz w:val="24"/>
        </w:rPr>
      </w:pPr>
      <w:r>
        <w:rPr>
          <w:sz w:val="24"/>
        </w:rPr>
        <w:t>Великая Отечественная война 1941–1945 гг.: причины, силы сторон, основные операции. Государство и общество в годы войны,массовый героизм советскогонарода, единство фрон- та и тыла, человек на войне. Нацистский оккупацио</w:t>
      </w:r>
      <w:r>
        <w:rPr>
          <w:sz w:val="24"/>
        </w:rPr>
        <w:t>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A83A9D" w:rsidRDefault="007D1A1F">
      <w:pPr>
        <w:pStyle w:val="ac"/>
        <w:numPr>
          <w:ilvl w:val="0"/>
          <w:numId w:val="33"/>
        </w:numPr>
        <w:tabs>
          <w:tab w:val="left" w:pos="547"/>
        </w:tabs>
        <w:ind w:right="130" w:firstLine="0"/>
        <w:rPr>
          <w:sz w:val="24"/>
        </w:rPr>
      </w:pPr>
      <w:r>
        <w:rPr>
          <w:sz w:val="24"/>
        </w:rPr>
        <w:t>СССР в 1945–1991 гг. Экономические развитие и реформы. Политическая система «разви- того социа</w:t>
      </w:r>
      <w:r>
        <w:rPr>
          <w:sz w:val="24"/>
        </w:rPr>
        <w:t>лизма». Развитие науки, образования, культуры. Холодная война и внешняя поли- тика. СССР и мировая социалистическая система. Причины распада Советского Союза;</w:t>
      </w:r>
    </w:p>
    <w:p w:rsidR="00A83A9D" w:rsidRDefault="007D1A1F">
      <w:pPr>
        <w:pStyle w:val="ac"/>
        <w:numPr>
          <w:ilvl w:val="0"/>
          <w:numId w:val="33"/>
        </w:numPr>
        <w:tabs>
          <w:tab w:val="left" w:pos="564"/>
        </w:tabs>
        <w:ind w:right="134" w:firstLine="0"/>
      </w:pPr>
      <w:r>
        <w:rPr>
          <w:sz w:val="24"/>
        </w:rPr>
        <w:t>Российская Федерация в 1992–2022 гг. Становление новой России. Возрождение Россий- ской Федерации</w:t>
      </w:r>
      <w:r>
        <w:rPr>
          <w:sz w:val="24"/>
        </w:rPr>
        <w:t xml:space="preserve"> как великой державы в ХХI в. Экономическая и социальная модернизация. Культурное пространство и повседневная жизнь. Укрепление обороноспособности. Воссо- единение с Крымом и Севастополем. Специальная военная операция. Место России в совре- менном мире.</w:t>
      </w:r>
    </w:p>
    <w:p w:rsidR="00A83A9D" w:rsidRDefault="007D1A1F">
      <w:pPr>
        <w:pStyle w:val="1"/>
      </w:pPr>
      <w:r>
        <w:t>Пр</w:t>
      </w:r>
      <w:r>
        <w:t>едметныерезультатыосвоениябазовогоучебногокурса«Всеобщая</w:t>
      </w:r>
      <w:r>
        <w:rPr>
          <w:spacing w:val="-2"/>
        </w:rPr>
        <w:t>история»:</w:t>
      </w:r>
    </w:p>
    <w:p w:rsidR="00A83A9D" w:rsidRDefault="007D1A1F">
      <w:pPr>
        <w:pStyle w:val="ac"/>
        <w:numPr>
          <w:ilvl w:val="0"/>
          <w:numId w:val="34"/>
        </w:numPr>
        <w:tabs>
          <w:tab w:val="left" w:pos="576"/>
        </w:tabs>
        <w:ind w:right="137" w:firstLine="0"/>
        <w:rPr>
          <w:sz w:val="24"/>
        </w:rPr>
      </w:pPr>
      <w:r>
        <w:rPr>
          <w:sz w:val="24"/>
        </w:rPr>
        <w:t>Мир накануне Первой мировой войны. Первая мировая война: причины, участники, ос- новные события, результаты. Власть и общество;</w:t>
      </w:r>
    </w:p>
    <w:p w:rsidR="00A83A9D" w:rsidRDefault="007D1A1F">
      <w:pPr>
        <w:pStyle w:val="ac"/>
        <w:numPr>
          <w:ilvl w:val="0"/>
          <w:numId w:val="34"/>
        </w:numPr>
        <w:tabs>
          <w:tab w:val="left" w:pos="555"/>
        </w:tabs>
        <w:ind w:right="135" w:firstLine="0"/>
        <w:rPr>
          <w:sz w:val="24"/>
        </w:rPr>
      </w:pPr>
      <w:r>
        <w:rPr>
          <w:sz w:val="24"/>
        </w:rPr>
        <w:t>Межвоенный период. Революционная волна. Версальско-Вашингтонск</w:t>
      </w:r>
      <w:r>
        <w:rPr>
          <w:sz w:val="24"/>
        </w:rPr>
        <w:t>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 турное развитие;</w:t>
      </w:r>
    </w:p>
    <w:p w:rsidR="00A83A9D" w:rsidRDefault="007D1A1F">
      <w:pPr>
        <w:pStyle w:val="ac"/>
        <w:numPr>
          <w:ilvl w:val="0"/>
          <w:numId w:val="34"/>
        </w:numPr>
        <w:tabs>
          <w:tab w:val="left" w:pos="543"/>
        </w:tabs>
        <w:ind w:left="543" w:hanging="258"/>
        <w:rPr>
          <w:sz w:val="24"/>
        </w:rPr>
      </w:pPr>
      <w:r>
        <w:rPr>
          <w:sz w:val="24"/>
        </w:rPr>
        <w:t>Втораямироваявойна:причины,участники,основныесраже</w:t>
      </w:r>
      <w:r>
        <w:rPr>
          <w:sz w:val="24"/>
        </w:rPr>
        <w:t>ния,</w:t>
      </w:r>
      <w:r>
        <w:rPr>
          <w:spacing w:val="-2"/>
          <w:sz w:val="24"/>
        </w:rPr>
        <w:t>итоги;</w:t>
      </w:r>
    </w:p>
    <w:p w:rsidR="00A83A9D" w:rsidRDefault="007D1A1F">
      <w:pPr>
        <w:pStyle w:val="ac"/>
        <w:numPr>
          <w:ilvl w:val="0"/>
          <w:numId w:val="34"/>
        </w:numPr>
        <w:tabs>
          <w:tab w:val="left" w:pos="543"/>
        </w:tabs>
        <w:ind w:left="543" w:hanging="258"/>
        <w:rPr>
          <w:sz w:val="24"/>
        </w:rPr>
      </w:pPr>
      <w:r>
        <w:rPr>
          <w:sz w:val="24"/>
        </w:rPr>
        <w:t>Властьиобществовгодывойны.РешающийвкладСССРв</w:t>
      </w:r>
      <w:r>
        <w:rPr>
          <w:spacing w:val="-2"/>
          <w:sz w:val="24"/>
        </w:rPr>
        <w:t xml:space="preserve"> Победу;</w:t>
      </w:r>
    </w:p>
    <w:p w:rsidR="00A83A9D" w:rsidRDefault="007D1A1F">
      <w:pPr>
        <w:pStyle w:val="ac"/>
        <w:numPr>
          <w:ilvl w:val="0"/>
          <w:numId w:val="34"/>
        </w:numPr>
        <w:tabs>
          <w:tab w:val="left" w:pos="574"/>
        </w:tabs>
        <w:ind w:right="130" w:firstLine="0"/>
        <w:rPr>
          <w:sz w:val="24"/>
        </w:rPr>
      </w:pPr>
      <w:r>
        <w:rPr>
          <w:sz w:val="24"/>
        </w:rPr>
        <w:t xml:space="preserve">Послевоенные перемены в мире. Холодная война. Мировая система социализма. Эконо- мические и политические изменения в странах Запада. Распад колониальных империй. Раз- витие стран Азии, Африки </w:t>
      </w:r>
      <w:r>
        <w:rPr>
          <w:sz w:val="24"/>
        </w:rPr>
        <w:t>и Латинской Америки. Научно-техническая революция. Постин- дустриальное и информационное общество. Современный мир: глобализация и деглобализа- ция. Геополитический кризис 2022 г. и его влияние на мировую систему.</w:t>
      </w:r>
    </w:p>
    <w:p w:rsidR="00A83A9D" w:rsidRDefault="00A83A9D">
      <w:pPr>
        <w:pStyle w:val="a5"/>
        <w:spacing w:before="3"/>
        <w:ind w:left="0"/>
        <w:jc w:val="left"/>
      </w:pPr>
    </w:p>
    <w:p w:rsidR="00A83A9D" w:rsidRDefault="007D1A1F">
      <w:pPr>
        <w:pStyle w:val="2"/>
        <w:spacing w:before="1"/>
      </w:pPr>
      <w:r>
        <w:t>Предметныерезультатыизученияисториив10</w:t>
      </w:r>
      <w:r>
        <w:rPr>
          <w:spacing w:val="-2"/>
        </w:rPr>
        <w:t xml:space="preserve"> классе.</w:t>
      </w:r>
    </w:p>
    <w:p w:rsidR="00A83A9D" w:rsidRDefault="007D1A1F">
      <w:pPr>
        <w:pStyle w:val="a5"/>
        <w:ind w:right="130"/>
      </w:pPr>
      <w:r>
        <w:t>Понимание значимости России в мировых политических и социально-экономических про- цессах 1914–1945 гг., знание достижений страны и ее народа; умение характеризовать исто- рическое значение Российской революции, Гражданской войны, новой экономическ</w:t>
      </w:r>
      <w:r>
        <w:t>ой поли- тики, индустриализации и коллективизации в Союзе Советских Социалистических Респуб- лик, решающую роль СССР в победе над нацизмом, значение советских научно- технологических успехов.</w:t>
      </w:r>
    </w:p>
    <w:p w:rsidR="00A83A9D" w:rsidRDefault="007D1A1F">
      <w:pPr>
        <w:pStyle w:val="a5"/>
        <w:ind w:right="135"/>
      </w:pPr>
      <w:r>
        <w:t>Достижение указанного предметного результата непосредственно свя</w:t>
      </w:r>
      <w:r>
        <w:t>зано с усвоением обу- 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стоять попыткам фальсификации истории, отстаивать</w:t>
      </w:r>
      <w:r>
        <w:t xml:space="preserve"> историческую правду. Данный резуль- тат достижим при комплексном использовании методов обучения и воспитания.</w:t>
      </w:r>
    </w:p>
    <w:p w:rsidR="00A83A9D" w:rsidRDefault="007D1A1F">
      <w:pPr>
        <w:pStyle w:val="a5"/>
        <w:ind w:right="377"/>
        <w:jc w:val="left"/>
      </w:pPr>
      <w:r>
        <w:t>Структура предметного результата включает следующий перечень знаний и умений: называть наиболее значимые события истории России 1914–1945 гг., об</w:t>
      </w:r>
      <w:r>
        <w:t>ъяснять ихособуюзначимость для истории нашей страны;</w:t>
      </w:r>
    </w:p>
    <w:p w:rsidR="00A83A9D" w:rsidRDefault="007D1A1F">
      <w:pPr>
        <w:pStyle w:val="a5"/>
        <w:spacing w:before="1"/>
        <w:ind w:right="141"/>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A83A9D" w:rsidRDefault="007D1A1F">
      <w:pPr>
        <w:pStyle w:val="a5"/>
        <w:ind w:right="138"/>
      </w:pPr>
      <w:r>
        <w:t>исп</w:t>
      </w:r>
      <w:r>
        <w:t>ользуя знания по истории России и всемирной истории 1914–1945 гг., выявлять попытки фальсификации истории;</w:t>
      </w:r>
    </w:p>
    <w:p w:rsidR="00A83A9D" w:rsidRDefault="007D1A1F">
      <w:pPr>
        <w:pStyle w:val="a5"/>
        <w:ind w:right="130"/>
      </w:pPr>
      <w:r>
        <w:t>используя знания по истории России, аргументированно противостоять попыткам фальсифи- кации исторических фактов, связанных с важнейшими событиями, яв</w:t>
      </w:r>
      <w:r>
        <w:t>лениями, процессами истории России 1914–1945 гг.</w:t>
      </w:r>
    </w:p>
    <w:p w:rsidR="00A83A9D" w:rsidRDefault="007D1A1F">
      <w:pPr>
        <w:pStyle w:val="a5"/>
        <w:ind w:right="137"/>
      </w:pPr>
      <w:r>
        <w:t>Знание имен героев Первой мировой, Гражданской, Великой Отечественной войн, историче- ских личностей, внесших значительный вклад в социально-экономическое, политическое и культурное развитие России в 1914–19</w:t>
      </w:r>
      <w:r>
        <w:t>45 гг.</w:t>
      </w:r>
    </w:p>
    <w:p w:rsidR="00A83A9D" w:rsidRDefault="007D1A1F">
      <w:pPr>
        <w:pStyle w:val="a5"/>
        <w:ind w:right="133"/>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 щиеся должны осознать величие личности человека, влияние его деятельности на х</w:t>
      </w:r>
      <w:r>
        <w:t xml:space="preserve">од исто- </w:t>
      </w:r>
      <w:r>
        <w:rPr>
          <w:spacing w:val="-4"/>
        </w:rPr>
        <w:t>рии.</w:t>
      </w:r>
    </w:p>
    <w:p w:rsidR="00A83A9D" w:rsidRDefault="007D1A1F">
      <w:pPr>
        <w:pStyle w:val="a5"/>
        <w:spacing w:before="1"/>
        <w:ind w:right="203"/>
        <w:jc w:val="left"/>
      </w:pPr>
      <w:r>
        <w:t>Структура предметного результата включает следующий перечень знаний и умений: называтьименанаиболеевыдающихсядеятелейисторииРоссии1914–1945гг.,события, процессы, в которых они участвовали;</w:t>
      </w:r>
    </w:p>
    <w:p w:rsidR="00A83A9D" w:rsidRDefault="007D1A1F">
      <w:pPr>
        <w:pStyle w:val="a5"/>
        <w:ind w:right="145"/>
      </w:pPr>
      <w:r>
        <w:t>характеризоватьдеятельностьисторическихличностейврамк</w:t>
      </w:r>
      <w:r>
        <w:t>ахсобытий,процессовистории России 1914–1945 гг., оценивать значение их деятельности для истории нашей станы и человечества в целом;</w:t>
      </w:r>
    </w:p>
    <w:p w:rsidR="00A83A9D" w:rsidRDefault="007D1A1F">
      <w:pPr>
        <w:pStyle w:val="a5"/>
        <w:ind w:right="138"/>
      </w:pPr>
      <w:r>
        <w:t>характеризовать значение и последствия событий 1914–1945 гг., в которых участвовали выдающиеся исторические личности, для ис</w:t>
      </w:r>
      <w:r>
        <w:t>тории России;</w:t>
      </w:r>
    </w:p>
    <w:p w:rsidR="00A83A9D" w:rsidRDefault="007D1A1F">
      <w:pPr>
        <w:pStyle w:val="a5"/>
        <w:ind w:right="135"/>
      </w:pPr>
      <w:r>
        <w:t>определять и объяснять (аргументировать) свое отношение и оценку деятельности историче- ских личностей.</w:t>
      </w:r>
    </w:p>
    <w:p w:rsidR="00A83A9D" w:rsidRDefault="007D1A1F">
      <w:pPr>
        <w:pStyle w:val="a5"/>
        <w:ind w:right="130"/>
      </w:pPr>
      <w:r>
        <w:t>Умение составлять описание (реконструкцию) в устной и письменной форме исторических событий, явлений, процессов истории родного края, исто</w:t>
      </w:r>
      <w:r>
        <w:t>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 ем фактического материала, в том числе, используя исто</w:t>
      </w:r>
      <w:r>
        <w:t>чники разных типов.</w:t>
      </w:r>
    </w:p>
    <w:p w:rsidR="00A83A9D" w:rsidRDefault="007D1A1F">
      <w:pPr>
        <w:pStyle w:val="a5"/>
      </w:pPr>
      <w:r>
        <w:t xml:space="preserve">Структурапредметногорезультатавключаетследующийпереченьзнанийи </w:t>
      </w:r>
      <w:r>
        <w:rPr>
          <w:spacing w:val="-2"/>
        </w:rPr>
        <w:t>умений:</w:t>
      </w:r>
    </w:p>
    <w:p w:rsidR="00A83A9D" w:rsidRDefault="007D1A1F">
      <w:pPr>
        <w:pStyle w:val="a5"/>
        <w:spacing w:before="1"/>
        <w:ind w:right="135"/>
      </w:pPr>
      <w:r>
        <w:t xml:space="preserve">объяснять смысл изученных/изучаемых исторических понятий и терминов из истории Рос- сии, и всемирной истории 1914–1945 гг., привлекая учебные тексты и (или) </w:t>
      </w:r>
      <w:r>
        <w:t>дополнительные источники информации; корректно использовать исторические понятия и термины в устной речи, при подготовке конспекта, реферата;</w:t>
      </w:r>
    </w:p>
    <w:p w:rsidR="00A83A9D" w:rsidRDefault="007D1A1F">
      <w:pPr>
        <w:pStyle w:val="a5"/>
        <w:ind w:right="137"/>
      </w:pPr>
      <w:r>
        <w:t>по самостоятельно составленному плану представлять развернутый рассказ (описание) о ключевых событиях родного края</w:t>
      </w:r>
      <w:r>
        <w:t xml:space="preserve">,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 </w:t>
      </w:r>
      <w:r>
        <w:rPr>
          <w:spacing w:val="-4"/>
        </w:rPr>
        <w:t>гих;</w:t>
      </w:r>
    </w:p>
    <w:p w:rsidR="00A83A9D" w:rsidRDefault="007D1A1F">
      <w:pPr>
        <w:pStyle w:val="a5"/>
        <w:ind w:right="138"/>
      </w:pPr>
      <w:r>
        <w:t>составлять развернутую характери</w:t>
      </w:r>
      <w:r>
        <w:t>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A83A9D" w:rsidRDefault="007D1A1F">
      <w:pPr>
        <w:pStyle w:val="a5"/>
        <w:spacing w:before="1"/>
        <w:ind w:right="137"/>
      </w:pPr>
      <w:r>
        <w:t>представлятьописаниепамятниковм</w:t>
      </w:r>
      <w:r>
        <w:t>атериальнойихудожественнойкультуры1914–1945гг.,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 определять и объяснять с использованием фактического материала свое от</w:t>
      </w:r>
      <w:r>
        <w:t>ношение к наибо- лее значительным событиям, достижениям и личностям истории России и зарубежных стран 1914–1945 гг.;</w:t>
      </w:r>
    </w:p>
    <w:p w:rsidR="00A83A9D" w:rsidRDefault="007D1A1F">
      <w:pPr>
        <w:pStyle w:val="a5"/>
        <w:spacing w:before="1"/>
        <w:ind w:right="136"/>
      </w:pPr>
      <w:r>
        <w:t>понимать необходимость фактической аргументации для обоснования своей позиции; само- стоятельно отбирать факты, которые могут быть использо</w:t>
      </w:r>
      <w:r>
        <w:t>ваны для подтверждения или опровержения какой-либо оценки исторических событий;</w:t>
      </w:r>
    </w:p>
    <w:p w:rsidR="00A83A9D" w:rsidRDefault="007D1A1F">
      <w:pPr>
        <w:pStyle w:val="a5"/>
        <w:ind w:right="131"/>
      </w:pPr>
      <w:r>
        <w:t>формулировать аргументы для подтверждения или опровержения собственной или предло- женной точки зрения по дискуссионной проблеме из истории России и всемирной истории 1914–1945</w:t>
      </w:r>
      <w:r>
        <w:t xml:space="preserve"> гг.; сравнивать предложенную аргументацию, выбирать наиболее аргументиро- ванную позицию.</w:t>
      </w:r>
    </w:p>
    <w:p w:rsidR="00A83A9D" w:rsidRDefault="007D1A1F">
      <w:pPr>
        <w:pStyle w:val="a5"/>
        <w:ind w:right="134"/>
      </w:pPr>
      <w:r>
        <w:t>Умение выявлять существенные черты исторических событий, явлений, процессов 1914– 1945 гг.; систематизировать историческую информацию в соответствии с заданными крит</w:t>
      </w:r>
      <w:r>
        <w:t>е- риями; сравнивать изученные исторические события, явления, процессы.</w:t>
      </w:r>
    </w:p>
    <w:p w:rsidR="00A83A9D" w:rsidRDefault="007D1A1F">
      <w:pPr>
        <w:pStyle w:val="a5"/>
        <w:ind w:right="148"/>
        <w:jc w:val="left"/>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называтьхарактерные,существенныепризнакисобытий,процессов,явленийисторииРоссии и всеобщей истории 1914–194</w:t>
      </w:r>
      <w:r>
        <w:t>5 гг.;</w:t>
      </w:r>
    </w:p>
    <w:p w:rsidR="00A83A9D" w:rsidRDefault="007D1A1F">
      <w:pPr>
        <w:pStyle w:val="a5"/>
        <w:ind w:right="134"/>
      </w:pPr>
      <w:r>
        <w:t xml:space="preserve">различать в исторической информации из курсов истории России и зарубежных стран 1914– 1945 гг. события, явления, процессы; факты и мнения, описания и объяснения, гипотезы и </w:t>
      </w:r>
      <w:r>
        <w:rPr>
          <w:spacing w:val="-2"/>
        </w:rPr>
        <w:t>теории;</w:t>
      </w:r>
    </w:p>
    <w:p w:rsidR="00A83A9D" w:rsidRDefault="007D1A1F">
      <w:pPr>
        <w:pStyle w:val="a5"/>
        <w:spacing w:before="1"/>
        <w:ind w:right="139"/>
      </w:pPr>
      <w:r>
        <w:t>группировать, систематизировать исторические факты по самостоятельно</w:t>
      </w:r>
      <w:r>
        <w:t xml:space="preserve"> определяемому признаку (хронологии, принадлежности к историческим процессам, типологическим основа- ниям и другим);</w:t>
      </w:r>
    </w:p>
    <w:p w:rsidR="00A83A9D" w:rsidRDefault="007D1A1F">
      <w:pPr>
        <w:pStyle w:val="a5"/>
        <w:ind w:right="138"/>
        <w:jc w:val="left"/>
      </w:pPr>
      <w:r>
        <w:t>обобщать историческую информацию по истории России и зарубежных стран 1914–1945 гг.; наосновеизученияисторическогоматериаладаватьоценкувозм</w:t>
      </w:r>
      <w:r>
        <w:t>ожности/корректностисравнения событий, явлений, процессов, взглядов исторических деятелей истории России и зарубежных стран в 1914–1945 гг.;</w:t>
      </w:r>
    </w:p>
    <w:p w:rsidR="00A83A9D" w:rsidRDefault="007D1A1F">
      <w:pPr>
        <w:pStyle w:val="a5"/>
        <w:ind w:right="134"/>
      </w:pPr>
      <w:r>
        <w:t>сравнивать исторические события, явления, процессы, взгляды исторических деятелей исто- рии России и зарубежных стр</w:t>
      </w:r>
      <w:r>
        <w:t>ан 1914–1945 гг. по самостоятельно определенным критериям; на основе сравнения самостоятельно делать выводы;</w:t>
      </w:r>
    </w:p>
    <w:p w:rsidR="00A83A9D" w:rsidRDefault="007D1A1F">
      <w:pPr>
        <w:pStyle w:val="a5"/>
      </w:pPr>
      <w:r>
        <w:t>наосновеизученияисторическогоматериалаустанавливатьисторические</w:t>
      </w:r>
      <w:r>
        <w:rPr>
          <w:spacing w:val="-2"/>
        </w:rPr>
        <w:t>аналогии.</w:t>
      </w:r>
    </w:p>
    <w:p w:rsidR="00A83A9D" w:rsidRDefault="007D1A1F">
      <w:pPr>
        <w:pStyle w:val="a5"/>
        <w:spacing w:before="3" w:line="276" w:lineRule="exact"/>
        <w:ind w:right="133"/>
      </w:pPr>
      <w:r>
        <w:t>Умениеустанавливатьпричинно-следственные,пространственные,временны</w:t>
      </w:r>
      <w:r>
        <w:rPr>
          <w:position w:val="-4"/>
        </w:rPr>
        <w:t>´</w:t>
      </w:r>
      <w:r>
        <w:t>есвязи</w:t>
      </w:r>
      <w:r>
        <w:t>истори- ческих событий, явлений, процессов; характеризовать их итоги; соотносить событияистории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A83A9D" w:rsidRDefault="007D1A1F">
      <w:pPr>
        <w:pStyle w:val="a5"/>
        <w:spacing w:line="273" w:lineRule="exact"/>
      </w:pPr>
      <w:r>
        <w:t>Структурапред</w:t>
      </w:r>
      <w:r>
        <w:t xml:space="preserve">метногорезультатавключаетследующийпереченьзнанийи </w:t>
      </w:r>
      <w:r>
        <w:rPr>
          <w:spacing w:val="-2"/>
        </w:rPr>
        <w:t>умений:</w:t>
      </w:r>
    </w:p>
    <w:p w:rsidR="00A83A9D" w:rsidRDefault="007D1A1F">
      <w:pPr>
        <w:pStyle w:val="a5"/>
        <w:ind w:right="137"/>
      </w:pPr>
      <w:r>
        <w:t xml:space="preserve">на основе изученного материала по истории России и зарубежных стран 1914–1945 гг. опре- делять (различать) причины, предпосылки, поводы, последствия, указывать итоги, значение исторических событий, </w:t>
      </w:r>
      <w:r>
        <w:t>явлений, процессов;</w:t>
      </w:r>
    </w:p>
    <w:p w:rsidR="00A83A9D" w:rsidRDefault="007D1A1F">
      <w:pPr>
        <w:pStyle w:val="a5"/>
        <w:spacing w:before="14" w:line="220" w:lineRule="auto"/>
        <w:ind w:right="135"/>
      </w:pPr>
      <w:r>
        <w:t>устанавливатьпричинно-следственные, пространственные, временны</w:t>
      </w:r>
      <w:r>
        <w:rPr>
          <w:position w:val="-4"/>
        </w:rPr>
        <w:t>´</w:t>
      </w:r>
      <w:r>
        <w:t>е связи между истори- ческими событиями, явлениями, процессами на основе анализа исторической ситуа- ции/информации из истории России и зарубежных стран 1914–1945 гг.;</w:t>
      </w:r>
    </w:p>
    <w:p w:rsidR="00A83A9D" w:rsidRDefault="007D1A1F">
      <w:pPr>
        <w:pStyle w:val="a5"/>
        <w:spacing w:before="3"/>
        <w:jc w:val="left"/>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A83A9D" w:rsidRDefault="007D1A1F">
      <w:pPr>
        <w:pStyle w:val="a5"/>
        <w:ind w:right="135"/>
        <w:jc w:val="left"/>
      </w:pPr>
      <w:r>
        <w:t>излагать исторический материал на основе понимания причинно-следственных, пространст- венно-вр</w:t>
      </w:r>
      <w:r>
        <w:t>еменных связей исторических событий, явлений, процессов;</w:t>
      </w:r>
    </w:p>
    <w:p w:rsidR="00A83A9D" w:rsidRDefault="007D1A1F">
      <w:pPr>
        <w:pStyle w:val="a5"/>
        <w:ind w:right="377"/>
        <w:jc w:val="left"/>
      </w:pPr>
      <w:r>
        <w:t>соотносить события истории родного края, истории России и зарубежных стран 1914–1945</w:t>
      </w:r>
      <w:r>
        <w:rPr>
          <w:spacing w:val="-4"/>
        </w:rPr>
        <w:t>гг.;</w:t>
      </w:r>
    </w:p>
    <w:p w:rsidR="00A83A9D" w:rsidRDefault="007D1A1F">
      <w:pPr>
        <w:pStyle w:val="a5"/>
        <w:jc w:val="left"/>
      </w:pPr>
      <w:r>
        <w:t>определятьсовременниковисторическихсобытий,явлений,процессовисторииРоссиии человечества в целом 1914–1945 гг.</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Умение критически анализировать для решения познавательной задачи аутентичные истори- ческие источники разных типов (письменные, вещественные, аудиовизуальные) по истории России и зарубежных стран 1914–1945 гг., оценивать их полноту и достов</w:t>
      </w:r>
      <w:r>
        <w:t>ерность, соотно- сить с историческим периодом; выявлять общее и различия; привлекать контекстную ин- формацию при работе с историческими источниками.</w:t>
      </w:r>
    </w:p>
    <w:p w:rsidR="00A83A9D" w:rsidRDefault="007D1A1F">
      <w:pPr>
        <w:pStyle w:val="a5"/>
        <w:spacing w:before="1"/>
      </w:pPr>
      <w:r>
        <w:t xml:space="preserve">Структурапредметногорезультатавключаетследующийпереченьзнанийи </w:t>
      </w:r>
      <w:r>
        <w:rPr>
          <w:spacing w:val="-2"/>
        </w:rPr>
        <w:t>умений:</w:t>
      </w:r>
    </w:p>
    <w:p w:rsidR="00A83A9D" w:rsidRDefault="007D1A1F">
      <w:pPr>
        <w:pStyle w:val="a5"/>
        <w:ind w:right="146"/>
      </w:pPr>
      <w:r>
        <w:t>различать виды письменных историчес</w:t>
      </w:r>
      <w:r>
        <w:t>ких источников по истории России и всемирной истории 1914–1945 гг.;</w:t>
      </w:r>
    </w:p>
    <w:p w:rsidR="00A83A9D" w:rsidRDefault="007D1A1F">
      <w:pPr>
        <w:pStyle w:val="a5"/>
        <w:ind w:right="133"/>
      </w:pPr>
      <w:r>
        <w:t xml:space="preserve">определять авторство письменного исторического источника по истории России и зарубеж- ных стран 1914–1945 гг., время и место его создания, события,явления, процессы, о которых идет речь и </w:t>
      </w:r>
      <w:r>
        <w:t xml:space="preserve">другие, соотносить информацию письменного источникасисторическимконтек- </w:t>
      </w:r>
      <w:r>
        <w:rPr>
          <w:spacing w:val="-2"/>
        </w:rPr>
        <w:t>стом;</w:t>
      </w:r>
    </w:p>
    <w:p w:rsidR="00A83A9D" w:rsidRDefault="007D1A1F">
      <w:pPr>
        <w:pStyle w:val="a5"/>
        <w:ind w:right="145"/>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w:t>
      </w:r>
      <w:r>
        <w:t>тран 1914–1945 гг.;</w:t>
      </w:r>
    </w:p>
    <w:p w:rsidR="00A83A9D" w:rsidRDefault="007D1A1F">
      <w:pPr>
        <w:pStyle w:val="a5"/>
        <w:jc w:val="left"/>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 тий, основной мысли, основной и дополнительной информации, дост</w:t>
      </w:r>
      <w:r>
        <w:t>оверности содержания; соотноситьсодержаниеисторическогоисточникапоисторииРоссииизарубежныхстран 1914–1945гг.сучебным текстом,другимиисточниками историческойинформации(в том числе исторической картой/схемой);</w:t>
      </w:r>
    </w:p>
    <w:p w:rsidR="00A83A9D" w:rsidRDefault="007D1A1F">
      <w:pPr>
        <w:pStyle w:val="a5"/>
        <w:spacing w:before="1"/>
        <w:jc w:val="left"/>
      </w:pPr>
      <w:r>
        <w:t>сопоставлять,анализироватьинформациюиздвухилибол</w:t>
      </w:r>
      <w:r>
        <w:t>ееписьменныхисторическихисточников по истории России и зарубежных стран 1914–1945 гг., делать выводы;</w:t>
      </w:r>
    </w:p>
    <w:p w:rsidR="00A83A9D" w:rsidRDefault="007D1A1F">
      <w:pPr>
        <w:pStyle w:val="a5"/>
        <w:jc w:val="left"/>
      </w:pPr>
      <w:r>
        <w:t xml:space="preserve">использовать исторические письменные источники при аргументации дискуссионных точек </w:t>
      </w:r>
      <w:r>
        <w:rPr>
          <w:spacing w:val="-2"/>
        </w:rPr>
        <w:t>зрения;</w:t>
      </w:r>
    </w:p>
    <w:p w:rsidR="00A83A9D" w:rsidRDefault="007D1A1F">
      <w:pPr>
        <w:pStyle w:val="a5"/>
        <w:ind w:right="134"/>
      </w:pPr>
      <w:r>
        <w:t>проводить атрибуцию вещественного исторического источника (опр</w:t>
      </w:r>
      <w:r>
        <w:t>еделять утилитарное назначение изучаемого предмета, материальную основуи техникусоздания,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w:t>
      </w:r>
      <w:r>
        <w:t>ественный исто- рический источник;</w:t>
      </w:r>
    </w:p>
    <w:p w:rsidR="00A83A9D" w:rsidRDefault="007D1A1F">
      <w:pPr>
        <w:pStyle w:val="a5"/>
        <w:ind w:right="139"/>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w:t>
      </w:r>
      <w:r>
        <w:t xml:space="preserve"> контекстную информацию, описывать визуальный и аудиовизуальный исторический источник.</w:t>
      </w:r>
    </w:p>
    <w:p w:rsidR="00A83A9D" w:rsidRDefault="007D1A1F">
      <w:pPr>
        <w:pStyle w:val="a5"/>
        <w:ind w:right="135"/>
      </w:pPr>
      <w:r>
        <w:t>Умение осуществлять с соблюдением правил информационной безопасности поиск истори- ческой информации по истории России и зарубежных стран 1914–1945 гг. в справочной лите</w:t>
      </w:r>
      <w:r>
        <w:t>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A83A9D" w:rsidRDefault="007D1A1F">
      <w:pPr>
        <w:pStyle w:val="a5"/>
        <w:spacing w:before="1"/>
      </w:pPr>
      <w:r>
        <w:t>Структурапредметногорезультатавключаетследующийпереченьзнанийи</w:t>
      </w:r>
      <w:r>
        <w:t xml:space="preserve"> </w:t>
      </w:r>
      <w:r>
        <w:rPr>
          <w:spacing w:val="-2"/>
        </w:rPr>
        <w:t>умений:</w:t>
      </w:r>
    </w:p>
    <w:p w:rsidR="00A83A9D" w:rsidRDefault="007D1A1F">
      <w:pPr>
        <w:pStyle w:val="a5"/>
        <w:ind w:right="143"/>
      </w:pPr>
      <w:r>
        <w:t xml:space="preserve">знать и использовать правила информационной безопасности при поиске исторической </w:t>
      </w:r>
      <w:r>
        <w:rPr>
          <w:spacing w:val="-2"/>
        </w:rPr>
        <w:t>информации;</w:t>
      </w:r>
    </w:p>
    <w:p w:rsidR="00A83A9D" w:rsidRDefault="007D1A1F">
      <w:pPr>
        <w:pStyle w:val="a5"/>
        <w:ind w:right="135"/>
      </w:pPr>
      <w: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w:t>
      </w:r>
      <w:r>
        <w:rPr>
          <w:spacing w:val="-4"/>
        </w:rPr>
        <w:t>гг.;</w:t>
      </w:r>
    </w:p>
    <w:p w:rsidR="00A83A9D" w:rsidRDefault="007D1A1F">
      <w:pPr>
        <w:pStyle w:val="a5"/>
        <w:ind w:right="145"/>
      </w:pPr>
      <w:r>
        <w:t>на основе знаний по истории самостоятельно подбирать достоверные визуальные источн</w:t>
      </w:r>
      <w:r>
        <w:t>ики исторической информации, иллюстрирующие сущностные признаки исторических событий, явлений, процессов;</w:t>
      </w:r>
    </w:p>
    <w:p w:rsidR="00A83A9D" w:rsidRDefault="007D1A1F">
      <w:pPr>
        <w:pStyle w:val="a5"/>
        <w:spacing w:before="1"/>
        <w:ind w:right="135"/>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w:t>
      </w:r>
      <w:r>
        <w:t xml:space="preserve">х стран 1914–1945 </w:t>
      </w:r>
      <w:r>
        <w:rPr>
          <w:spacing w:val="-4"/>
        </w:rPr>
        <w:t>гг.;</w:t>
      </w:r>
    </w:p>
    <w:p w:rsidR="00A83A9D" w:rsidRDefault="007D1A1F">
      <w:pPr>
        <w:pStyle w:val="a5"/>
        <w:spacing w:before="66"/>
        <w:ind w:right="146"/>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A83A9D" w:rsidRDefault="007D1A1F">
      <w:pPr>
        <w:pStyle w:val="a5"/>
        <w:ind w:right="135"/>
      </w:pPr>
      <w:r>
        <w:t>Умение анализировать текстовые, визуальные источники исторической информации, в том числе историч</w:t>
      </w:r>
      <w:r>
        <w:t xml:space="preserve">еские карты/схемы, по истории России и зарубежных стран 1914–1945 гг.; </w:t>
      </w:r>
      <w:r>
        <w:lastRenderedPageBreak/>
        <w:t>сопоставлять информацию, представленную в различных источниках; формализовать исто- рическую информацию в виде таблиц, схем, графиков, диаграмм; приобретение опыта осу- ществления проек</w:t>
      </w:r>
      <w:r>
        <w:t>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A83A9D" w:rsidRDefault="007D1A1F">
      <w:pPr>
        <w:pStyle w:val="a5"/>
        <w:spacing w:before="1"/>
      </w:pPr>
      <w:r>
        <w:t xml:space="preserve">Структурапредметногорезультатавключаетследующийпереченьзнанийи </w:t>
      </w:r>
      <w:r>
        <w:rPr>
          <w:spacing w:val="-2"/>
        </w:rPr>
        <w:t>умений</w:t>
      </w:r>
      <w:r>
        <w:rPr>
          <w:spacing w:val="-2"/>
        </w:rPr>
        <w:t>:</w:t>
      </w:r>
    </w:p>
    <w:p w:rsidR="00A83A9D" w:rsidRDefault="007D1A1F">
      <w:pPr>
        <w:pStyle w:val="a5"/>
        <w:ind w:right="145"/>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A83A9D" w:rsidRDefault="007D1A1F">
      <w:pPr>
        <w:pStyle w:val="a5"/>
        <w:ind w:right="143"/>
      </w:pPr>
      <w:r>
        <w:t>отвечать на вопросы по содержанию текстового ист</w:t>
      </w:r>
      <w:r>
        <w:t xml:space="preserve">очника исторической информации по истории России и зарубежных стран 1914–1945 гг. и составлять на его основе план, таблицу, </w:t>
      </w:r>
      <w:r>
        <w:rPr>
          <w:spacing w:val="-2"/>
        </w:rPr>
        <w:t>схему;</w:t>
      </w:r>
    </w:p>
    <w:p w:rsidR="00A83A9D" w:rsidRDefault="007D1A1F">
      <w:pPr>
        <w:pStyle w:val="a5"/>
        <w:ind w:right="138"/>
        <w:jc w:val="left"/>
      </w:pPr>
      <w:r>
        <w:t>узнавать, показывать и называть на карте (схеме) объекты, обозначенные условными знака- ми,характеризоватьисторическоепростра</w:t>
      </w:r>
      <w:r>
        <w:t>нство(географическиеобъекты,территории расселениянародов,государства,местарасположенияпамятниковкультурыидругие),изучаемые события, явления, процессы истории России и зарубежных стран 1914–1945 гг.; привлекать контекстную информацию при работе с историческ</w:t>
      </w:r>
      <w:r>
        <w:t>ой картой и рассказывать об исторических событиях, используя историческую карту;</w:t>
      </w:r>
    </w:p>
    <w:p w:rsidR="00A83A9D" w:rsidRDefault="007D1A1F">
      <w:pPr>
        <w:pStyle w:val="a5"/>
        <w:spacing w:before="1"/>
        <w:ind w:right="137"/>
      </w:pPr>
      <w:r>
        <w:t>сопоставлять, анализировать информацию, представленную на двух или более исторических картах (схемах)поисторииРоссии изарубежных стран 1914–1945гг.;оформлятьрезультаты анализа</w:t>
      </w:r>
      <w:r>
        <w:t xml:space="preserve"> исторической карты (схемы) в виде таблицы, схемы; делать выводы;</w:t>
      </w:r>
    </w:p>
    <w:p w:rsidR="00A83A9D" w:rsidRDefault="007D1A1F">
      <w:pPr>
        <w:pStyle w:val="a5"/>
        <w:ind w:right="138"/>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w:t>
      </w:r>
      <w:r>
        <w:t>ругое), социально-экономических и геополитических условий сущест- вования государств, народов, делать выводы;</w:t>
      </w:r>
    </w:p>
    <w:p w:rsidR="00A83A9D" w:rsidRDefault="007D1A1F">
      <w:pPr>
        <w:pStyle w:val="a5"/>
        <w:ind w:right="139"/>
      </w:pPr>
      <w:r>
        <w:t>сопоставлять информацию,представленную на исторической карте/схеме по истории России и зарубежных стран 1914–1945 гг., синформациейиз аутентичныхи</w:t>
      </w:r>
      <w:r>
        <w:t>сторических источников и источников исторической информации;</w:t>
      </w:r>
    </w:p>
    <w:p w:rsidR="00A83A9D" w:rsidRDefault="007D1A1F">
      <w:pPr>
        <w:pStyle w:val="a5"/>
        <w:ind w:right="130"/>
      </w:pPr>
      <w:r>
        <w:t>определять события, явления, процессы, которым посвящены визуальные источники истори- ческой информации;</w:t>
      </w:r>
    </w:p>
    <w:p w:rsidR="00A83A9D" w:rsidRDefault="007D1A1F">
      <w:pPr>
        <w:pStyle w:val="a5"/>
        <w:ind w:right="131"/>
      </w:pPr>
      <w:r>
        <w:t>на основании визуальных источников исторической информации и статистической инфор- мации п</w:t>
      </w:r>
      <w:r>
        <w:t>о истории России и зарубежных стран 1914–1945 гг. проводить сравнение историче- ских событий, явлений, процессов истории России и зарубежных стран 1914–1945 гг.;</w:t>
      </w:r>
    </w:p>
    <w:p w:rsidR="00A83A9D" w:rsidRDefault="007D1A1F">
      <w:pPr>
        <w:pStyle w:val="a5"/>
        <w:spacing w:before="1"/>
        <w:ind w:right="136"/>
      </w:pPr>
      <w:r>
        <w:t>сопоставлять визуальные источники исторической информации по истории России и зару- бежных стр</w:t>
      </w:r>
      <w:r>
        <w:t xml:space="preserve">ан 1914–1945 гг. с информацией из других исторических источников, делать </w:t>
      </w:r>
      <w:r>
        <w:rPr>
          <w:spacing w:val="-2"/>
        </w:rPr>
        <w:t>выводы;</w:t>
      </w:r>
    </w:p>
    <w:p w:rsidR="00A83A9D" w:rsidRDefault="007D1A1F">
      <w:pPr>
        <w:pStyle w:val="a5"/>
      </w:pPr>
      <w:r>
        <w:t>представлятьисторическуюинформациюввидетаблиц,графиков,схем,</w:t>
      </w:r>
      <w:r>
        <w:rPr>
          <w:spacing w:val="-2"/>
        </w:rPr>
        <w:t>диаграмм;</w:t>
      </w:r>
    </w:p>
    <w:p w:rsidR="00A83A9D" w:rsidRDefault="007D1A1F">
      <w:pPr>
        <w:pStyle w:val="a5"/>
        <w:ind w:right="139"/>
      </w:pPr>
      <w:r>
        <w:t>использоватьумения,приобретенныевпроцессеизученияистории,дляучастиявподготовке учебных проектов поистории</w:t>
      </w:r>
      <w:r>
        <w:t xml:space="preserve"> России 1914–1945 гг., в том числе на региональном материале, с использованием ресурсов библиотек, музеев и других.</w:t>
      </w:r>
    </w:p>
    <w:p w:rsidR="00A83A9D" w:rsidRDefault="007D1A1F">
      <w:pPr>
        <w:pStyle w:val="a5"/>
        <w:ind w:right="135"/>
      </w:pPr>
      <w:r>
        <w:t>Приобретение опыта взаимодействия с людьми другой культуры, национальной и религиоз- ной принадлежности на основе ценностей современного рос</w:t>
      </w:r>
      <w:r>
        <w:t>сийского общества: идеалов гуманизма, демократии, мира и взаимопонимания международами, людьми разных культур; проявление уважения к историческому наследию народов России.</w:t>
      </w:r>
    </w:p>
    <w:p w:rsidR="00A83A9D" w:rsidRDefault="007D1A1F">
      <w:pPr>
        <w:pStyle w:val="a5"/>
        <w:spacing w:before="1"/>
        <w:ind w:right="135"/>
      </w:pPr>
      <w:r>
        <w:t xml:space="preserve">Достижение данного предметного результата предполагает использование методов </w:t>
      </w:r>
      <w:r>
        <w:t>обучения и воспитания. Основой достижения результата является понимание обучающимися особен- ностей развития нашей страны как многонационального государства, важности уважения и взаимопонимания между всеми народами России.</w:t>
      </w:r>
    </w:p>
    <w:p w:rsidR="00A83A9D" w:rsidRDefault="007D1A1F">
      <w:pPr>
        <w:pStyle w:val="a5"/>
        <w:spacing w:before="66"/>
        <w:ind w:right="141"/>
        <w:jc w:val="left"/>
      </w:pPr>
      <w:r>
        <w:t xml:space="preserve">Структура предметного результата </w:t>
      </w:r>
      <w:r>
        <w:t>включает следующий перечень знаний и умений: пониматьособенностиполитического,социально-экономическогоиисторико-культурного развития России как многонационального государства, знакомство с культурой, традициями и обычаями народов России;</w:t>
      </w:r>
    </w:p>
    <w:p w:rsidR="00A83A9D" w:rsidRDefault="007D1A1F">
      <w:pPr>
        <w:pStyle w:val="a5"/>
        <w:spacing w:before="1"/>
        <w:ind w:right="135"/>
      </w:pPr>
      <w:r>
        <w:t>знать исторические</w:t>
      </w:r>
      <w:r>
        <w:t xml:space="preserve"> примеры эффективного взаимодействия народов нашей страны для защиты Родины от внешних врагов, достижения общих целей в деле политического, соци- ально-экономического и культурного развития России;</w:t>
      </w:r>
    </w:p>
    <w:p w:rsidR="00A83A9D" w:rsidRDefault="007D1A1F">
      <w:pPr>
        <w:pStyle w:val="a5"/>
        <w:ind w:right="130"/>
      </w:pPr>
      <w:r>
        <w:lastRenderedPageBreak/>
        <w:t>понимать особенности общения с представителями другой куль</w:t>
      </w:r>
      <w:r>
        <w:t>туры, национальной и рели- гиозной принадлежности, важность учета в общении традиций, обычаев, особенностей культуры народов нашей страны;</w:t>
      </w:r>
    </w:p>
    <w:p w:rsidR="00A83A9D" w:rsidRDefault="007D1A1F">
      <w:pPr>
        <w:pStyle w:val="a5"/>
        <w:ind w:right="138"/>
      </w:pPr>
      <w:r>
        <w:t>участвовать в диалогическом и полилогическом общении, посвященном проблемам, связан- нымсисториейРоссииизарубежных ст</w:t>
      </w:r>
      <w:r>
        <w:t>ран 1914–1945 гг., создавать устныемонологические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83A9D" w:rsidRDefault="007D1A1F">
      <w:pPr>
        <w:pStyle w:val="a5"/>
        <w:ind w:right="144"/>
      </w:pPr>
      <w:r>
        <w:t>Умение защищать историческую правду, не</w:t>
      </w:r>
      <w:r>
        <w:t xml:space="preserve"> допускать умаления подвига народа при защите Отечества, готовность давать отпор фальсификациям российской истории.</w:t>
      </w:r>
    </w:p>
    <w:p w:rsidR="00A83A9D" w:rsidRDefault="007D1A1F">
      <w:pPr>
        <w:pStyle w:val="a5"/>
        <w:ind w:right="138"/>
        <w:jc w:val="left"/>
      </w:pPr>
      <w:r>
        <w:t>Структура предметного результата включает следующий перечень знаний и умений: понимать значение подвига советского народа в годы Великой Оте</w:t>
      </w:r>
      <w:r>
        <w:t>чественной войны, значе- ние достижений народов нашей страны в других важнейшихсобытиях, процессахистории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A83A9D" w:rsidRDefault="007D1A1F">
      <w:pPr>
        <w:pStyle w:val="a5"/>
        <w:spacing w:before="1"/>
        <w:ind w:right="138"/>
        <w:jc w:val="left"/>
      </w:pPr>
      <w:r>
        <w:t>исп</w:t>
      </w:r>
      <w:r>
        <w:t>ользуя исторические факты, характеризовать значение достижений народов нашей стра- ны в событиях, явлениях, процессах истории России и зарубежных стран 1914–1945 гг.; используя знания по истории России и зарубежных стран 1914–1945 гг., выявлять в истори- ч</w:t>
      </w:r>
      <w:r>
        <w:t>еской информации попытки фальсификации истории, приводить аргументы в защиту исто- рической правды;</w:t>
      </w:r>
    </w:p>
    <w:p w:rsidR="00A83A9D" w:rsidRDefault="007D1A1F">
      <w:pPr>
        <w:pStyle w:val="a5"/>
        <w:jc w:val="left"/>
      </w:pPr>
      <w:r>
        <w:t xml:space="preserve">активно участвовать в дискуссиях, не допуская умаления подвига народа при защите Отече- </w:t>
      </w:r>
      <w:r>
        <w:rPr>
          <w:spacing w:val="-2"/>
        </w:rPr>
        <w:t>ства.</w:t>
      </w:r>
    </w:p>
    <w:p w:rsidR="00A83A9D" w:rsidRDefault="007D1A1F">
      <w:pPr>
        <w:pStyle w:val="a5"/>
        <w:ind w:right="138"/>
      </w:pPr>
      <w:r>
        <w:t xml:space="preserve">Знание ключевых событий, основных дат и этапов истории России </w:t>
      </w:r>
      <w:r>
        <w:t>и мира в 1914–1945 гг.; выдающихся деятелей отечественной и всемирной истории; важнейших достижений культу- ры, ценностных ориентиров.</w:t>
      </w:r>
    </w:p>
    <w:p w:rsidR="00A83A9D" w:rsidRDefault="007D1A1F">
      <w:pPr>
        <w:pStyle w:val="a5"/>
      </w:pPr>
      <w:r>
        <w:t>Поучебномукурсу«История</w:t>
      </w:r>
      <w:r>
        <w:rPr>
          <w:spacing w:val="-2"/>
        </w:rPr>
        <w:t>России»:</w:t>
      </w:r>
    </w:p>
    <w:p w:rsidR="00A83A9D" w:rsidRDefault="007D1A1F">
      <w:pPr>
        <w:pStyle w:val="ac"/>
        <w:numPr>
          <w:ilvl w:val="0"/>
          <w:numId w:val="35"/>
        </w:numPr>
        <w:tabs>
          <w:tab w:val="left" w:pos="567"/>
        </w:tabs>
        <w:ind w:right="136" w:firstLine="0"/>
        <w:rPr>
          <w:sz w:val="24"/>
        </w:rPr>
      </w:pPr>
      <w:r>
        <w:rPr>
          <w:sz w:val="24"/>
        </w:rPr>
        <w:t>Россия накануне Первой мировой войны. Ход военных действий. Власть, общество, эко- номика</w:t>
      </w:r>
      <w:r>
        <w:rPr>
          <w:sz w:val="24"/>
        </w:rPr>
        <w:t>, культура. Предпосылки революции;</w:t>
      </w:r>
    </w:p>
    <w:p w:rsidR="00A83A9D" w:rsidRDefault="007D1A1F">
      <w:pPr>
        <w:pStyle w:val="ac"/>
        <w:numPr>
          <w:ilvl w:val="0"/>
          <w:numId w:val="35"/>
        </w:numPr>
        <w:tabs>
          <w:tab w:val="left" w:pos="555"/>
        </w:tabs>
        <w:ind w:right="136" w:firstLine="0"/>
        <w:rPr>
          <w:sz w:val="24"/>
        </w:rPr>
      </w:pPr>
      <w:r>
        <w:rPr>
          <w:sz w:val="24"/>
        </w:rPr>
        <w:t>Февральская революция 1917 г. Двоевластие. Октябрьская революция. Первые преобразо- вания большевиков. Гражданская война и интервенция. Политика «военного коммунизма». Общество, культура в годы революций и Гражданской вой</w:t>
      </w:r>
      <w:r>
        <w:rPr>
          <w:sz w:val="24"/>
        </w:rPr>
        <w:t>ны;</w:t>
      </w:r>
    </w:p>
    <w:p w:rsidR="00A83A9D" w:rsidRDefault="007D1A1F">
      <w:pPr>
        <w:pStyle w:val="ac"/>
        <w:numPr>
          <w:ilvl w:val="0"/>
          <w:numId w:val="35"/>
        </w:numPr>
        <w:tabs>
          <w:tab w:val="left" w:pos="593"/>
        </w:tabs>
        <w:spacing w:before="1"/>
        <w:ind w:right="135" w:firstLine="0"/>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 сии. Внешняя политика СССР. Укрепление обороноспособности;</w:t>
      </w:r>
    </w:p>
    <w:p w:rsidR="00A83A9D" w:rsidRDefault="007D1A1F">
      <w:pPr>
        <w:pStyle w:val="ac"/>
        <w:numPr>
          <w:ilvl w:val="0"/>
          <w:numId w:val="35"/>
        </w:numPr>
        <w:tabs>
          <w:tab w:val="left" w:pos="564"/>
        </w:tabs>
        <w:ind w:right="133" w:firstLine="0"/>
        <w:rPr>
          <w:sz w:val="24"/>
        </w:rPr>
      </w:pPr>
      <w:r>
        <w:rPr>
          <w:sz w:val="24"/>
        </w:rPr>
        <w:t xml:space="preserve">Великая Отечественная война </w:t>
      </w:r>
      <w:r>
        <w:rPr>
          <w:sz w:val="24"/>
        </w:rPr>
        <w:t xml:space="preserve">1941–1945 гг.: причины, силы сторон, основные операции. Государство и общество в годы войны,массовый героизм советскогонарода, единство фрон- та и тыла, человек на войне. Нацистский оккупационный режим, зверства захватчиков. Освободительная миссия Красной </w:t>
      </w:r>
      <w:r>
        <w:rPr>
          <w:sz w:val="24"/>
        </w:rPr>
        <w:t>Армии. Победа над Японией. Решающий вклад СССР в Великую Победу. Защита памяти о Великой Победе.</w:t>
      </w:r>
    </w:p>
    <w:p w:rsidR="00A83A9D" w:rsidRDefault="007D1A1F">
      <w:pPr>
        <w:pStyle w:val="a5"/>
      </w:pPr>
      <w:r>
        <w:t>Поучебномукурсу«Всеобщая</w:t>
      </w:r>
      <w:r>
        <w:rPr>
          <w:spacing w:val="-2"/>
        </w:rPr>
        <w:t>история»:</w:t>
      </w:r>
    </w:p>
    <w:p w:rsidR="00A83A9D" w:rsidRDefault="007D1A1F">
      <w:pPr>
        <w:pStyle w:val="ac"/>
        <w:numPr>
          <w:ilvl w:val="0"/>
          <w:numId w:val="36"/>
        </w:numPr>
        <w:tabs>
          <w:tab w:val="left" w:pos="576"/>
        </w:tabs>
        <w:ind w:right="137" w:firstLine="0"/>
        <w:rPr>
          <w:sz w:val="24"/>
        </w:rPr>
      </w:pPr>
      <w:r>
        <w:rPr>
          <w:sz w:val="24"/>
        </w:rPr>
        <w:t>Мир накануне Первой мировой войны. Первая мировая война: причины, участники, ос- новные события, результаты. Власть и обществ</w:t>
      </w:r>
      <w:r>
        <w:rPr>
          <w:sz w:val="24"/>
        </w:rPr>
        <w:t>о;</w:t>
      </w:r>
    </w:p>
    <w:p w:rsidR="00A83A9D" w:rsidRDefault="007D1A1F">
      <w:pPr>
        <w:pStyle w:val="ac"/>
        <w:numPr>
          <w:ilvl w:val="0"/>
          <w:numId w:val="36"/>
        </w:numPr>
        <w:tabs>
          <w:tab w:val="left" w:pos="555"/>
        </w:tabs>
        <w:spacing w:before="1"/>
        <w:ind w:right="135" w:firstLine="0"/>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 ту</w:t>
      </w:r>
      <w:r>
        <w:rPr>
          <w:sz w:val="24"/>
        </w:rPr>
        <w:t>рное развитие;</w:t>
      </w:r>
    </w:p>
    <w:p w:rsidR="00A83A9D" w:rsidRDefault="007D1A1F">
      <w:pPr>
        <w:pStyle w:val="ac"/>
        <w:numPr>
          <w:ilvl w:val="0"/>
          <w:numId w:val="36"/>
        </w:numPr>
        <w:tabs>
          <w:tab w:val="left" w:pos="543"/>
        </w:tabs>
        <w:spacing w:before="66"/>
        <w:ind w:left="543" w:hanging="258"/>
        <w:rPr>
          <w:sz w:val="24"/>
        </w:rPr>
      </w:pPr>
      <w:r>
        <w:rPr>
          <w:sz w:val="24"/>
        </w:rPr>
        <w:t>Втораямироваявойна:причины,участники,основныесражения,</w:t>
      </w:r>
      <w:r>
        <w:rPr>
          <w:spacing w:val="-2"/>
          <w:sz w:val="24"/>
        </w:rPr>
        <w:t>итоги;</w:t>
      </w:r>
    </w:p>
    <w:p w:rsidR="00A83A9D" w:rsidRDefault="007D1A1F">
      <w:pPr>
        <w:pStyle w:val="ac"/>
        <w:numPr>
          <w:ilvl w:val="0"/>
          <w:numId w:val="36"/>
        </w:numPr>
        <w:tabs>
          <w:tab w:val="left" w:pos="543"/>
        </w:tabs>
        <w:ind w:left="543" w:hanging="258"/>
        <w:rPr>
          <w:sz w:val="24"/>
        </w:rPr>
      </w:pPr>
      <w:r>
        <w:rPr>
          <w:sz w:val="24"/>
        </w:rPr>
        <w:t>Властьиобществовгодывойны.РешающийвкладСССРв</w:t>
      </w:r>
      <w:r>
        <w:rPr>
          <w:spacing w:val="-2"/>
          <w:sz w:val="24"/>
        </w:rPr>
        <w:t xml:space="preserve"> Победу.</w:t>
      </w:r>
    </w:p>
    <w:p w:rsidR="00A83A9D" w:rsidRDefault="007D1A1F">
      <w:pPr>
        <w:pStyle w:val="a5"/>
        <w:jc w:val="left"/>
      </w:pPr>
      <w:r>
        <w:t>Структура предметных результатов включает следующий перечень знаний и умений: указыватьхронологическиерамкиосновныхпериодовотеч</w:t>
      </w:r>
      <w:r>
        <w:t>ественнойивсеобщейистории 1914–1945 гг.;</w:t>
      </w:r>
    </w:p>
    <w:p w:rsidR="00A83A9D" w:rsidRDefault="007D1A1F">
      <w:pPr>
        <w:pStyle w:val="a5"/>
        <w:spacing w:before="1"/>
        <w:jc w:val="left"/>
      </w:pPr>
      <w:r>
        <w:t>называтьдаты важнейшихсобытийи процессов отечественнойивсеобщейистории1914– 1945 гг.;</w:t>
      </w:r>
    </w:p>
    <w:p w:rsidR="00A83A9D" w:rsidRDefault="007D1A1F">
      <w:pPr>
        <w:pStyle w:val="a5"/>
        <w:jc w:val="left"/>
      </w:pPr>
      <w:r>
        <w:t>выявлятьсинхронностьисторическихпроцессовотечественнойивсеобщейистории1914– 1945 гг.,</w:t>
      </w:r>
    </w:p>
    <w:p w:rsidR="00A83A9D" w:rsidRDefault="007D1A1F">
      <w:pPr>
        <w:pStyle w:val="a5"/>
        <w:jc w:val="left"/>
      </w:pPr>
      <w:r>
        <w:t>делатьвыводыотенденцияхразвитиясвоейстраныи</w:t>
      </w:r>
      <w:r>
        <w:t>другихстранвданный</w:t>
      </w:r>
      <w:r>
        <w:rPr>
          <w:spacing w:val="-2"/>
        </w:rPr>
        <w:t xml:space="preserve"> период;</w:t>
      </w:r>
    </w:p>
    <w:p w:rsidR="00A83A9D" w:rsidRDefault="007D1A1F">
      <w:pPr>
        <w:pStyle w:val="a5"/>
        <w:jc w:val="left"/>
      </w:pPr>
      <w:r>
        <w:lastRenderedPageBreak/>
        <w:t>характеризоватьместо,обстоятельства,участников,результатыипоследствияважнейших исторических событий, явлений, процессов истории России 1914–1945 гг.</w:t>
      </w:r>
    </w:p>
    <w:p w:rsidR="00A83A9D" w:rsidRDefault="00A83A9D">
      <w:pPr>
        <w:pStyle w:val="a5"/>
        <w:spacing w:before="5"/>
        <w:ind w:left="0"/>
        <w:jc w:val="left"/>
      </w:pPr>
    </w:p>
    <w:p w:rsidR="00A83A9D" w:rsidRDefault="007D1A1F">
      <w:pPr>
        <w:pStyle w:val="1"/>
      </w:pPr>
      <w:r>
        <w:t>Предметныерезультатыизученияисториив11</w:t>
      </w:r>
      <w:r>
        <w:rPr>
          <w:spacing w:val="-2"/>
        </w:rPr>
        <w:t xml:space="preserve"> классе.</w:t>
      </w:r>
    </w:p>
    <w:p w:rsidR="00A83A9D" w:rsidRDefault="007D1A1F">
      <w:pPr>
        <w:pStyle w:val="a5"/>
        <w:ind w:right="136"/>
      </w:pPr>
      <w:r>
        <w:t>Понимание значимости России в ми</w:t>
      </w:r>
      <w:r>
        <w:t xml:space="preserve">ровых политических и социально-экономических про- цессах 1945–2022 гг., знание достижений страны и ее народа; умение характеризовать исто- рическое значение советских научно-технологических успехов, освоения космоса; понима- ние причин и следствий распада </w:t>
      </w:r>
      <w:r>
        <w:t xml:space="preserve">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w:t>
      </w:r>
      <w:r>
        <w:rPr>
          <w:spacing w:val="-2"/>
        </w:rPr>
        <w:t>(России).</w:t>
      </w:r>
    </w:p>
    <w:p w:rsidR="00A83A9D" w:rsidRDefault="007D1A1F">
      <w:pPr>
        <w:pStyle w:val="a5"/>
        <w:ind w:right="133"/>
      </w:pPr>
      <w:r>
        <w:t xml:space="preserve">Достижение указанного </w:t>
      </w:r>
      <w:r>
        <w:t>предметного результата непосредственно связано с усвоением обу- 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 стоять попыткам фальс</w:t>
      </w:r>
      <w:r>
        <w:t>ификации истории, отстаивать историческую правду. Данный резуль- тат достижим при комплексном использовании методов обучения и воспитания.</w:t>
      </w:r>
    </w:p>
    <w:p w:rsidR="00A83A9D" w:rsidRDefault="007D1A1F">
      <w:pPr>
        <w:pStyle w:val="a5"/>
        <w:ind w:right="377"/>
        <w:jc w:val="left"/>
      </w:pPr>
      <w:r>
        <w:t>Структура предметного результата включает следующий перечень знаний и умений: называть наиболее значимые события исто</w:t>
      </w:r>
      <w:r>
        <w:t>рии России 1945–2022 гг., объяснять ихособуюзначимость для истории нашей страны;</w:t>
      </w:r>
    </w:p>
    <w:p w:rsidR="00A83A9D" w:rsidRDefault="007D1A1F">
      <w:pPr>
        <w:pStyle w:val="a5"/>
        <w:ind w:right="141"/>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w:t>
      </w:r>
      <w:r>
        <w:t xml:space="preserve"> и человечества в целом;</w:t>
      </w:r>
    </w:p>
    <w:p w:rsidR="00A83A9D" w:rsidRDefault="007D1A1F">
      <w:pPr>
        <w:pStyle w:val="a5"/>
        <w:ind w:right="137"/>
      </w:pPr>
      <w:r>
        <w:t>используя знания по истории России и всемирной истории 1945–2022 гг., выявлять попытки фальсификации истории;</w:t>
      </w:r>
    </w:p>
    <w:p w:rsidR="00A83A9D" w:rsidRDefault="007D1A1F">
      <w:pPr>
        <w:pStyle w:val="a5"/>
        <w:ind w:right="130"/>
      </w:pPr>
      <w:r>
        <w:t>используя знания по истории России, аргументированно противостоять попыткам фальсифи- кации исторических фактов, связанны</w:t>
      </w:r>
      <w:r>
        <w:t>х с важнейшими событиями, явлениями, процессами истории России 1945–2022 гг.</w:t>
      </w:r>
    </w:p>
    <w:p w:rsidR="00A83A9D" w:rsidRDefault="007D1A1F">
      <w:pPr>
        <w:pStyle w:val="a5"/>
        <w:ind w:right="136"/>
      </w:pPr>
      <w: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A83A9D" w:rsidRDefault="007D1A1F">
      <w:pPr>
        <w:pStyle w:val="a5"/>
        <w:ind w:right="133"/>
      </w:pPr>
      <w:r>
        <w:t>Достижение указанного предметн</w:t>
      </w:r>
      <w:r>
        <w:t xml:space="preserve">ого результата возможно при комплексном использовании методов обучения и воспитания, так как, кроме знаний об исторической личности, обучаю- щиеся должны осознать величие личности человека, влияние его деятельности на ход исто- </w:t>
      </w:r>
      <w:r>
        <w:rPr>
          <w:spacing w:val="-4"/>
        </w:rPr>
        <w:t>рии.</w:t>
      </w:r>
    </w:p>
    <w:p w:rsidR="00A83A9D" w:rsidRDefault="007D1A1F">
      <w:pPr>
        <w:pStyle w:val="a5"/>
        <w:ind w:right="203"/>
        <w:jc w:val="left"/>
      </w:pPr>
      <w:r>
        <w:t>Структура предметного р</w:t>
      </w:r>
      <w:r>
        <w:t>езультата включает следующий перечень знаний и умений: называтьименанаиболеевыдающихсядеятелейисторииРоссии1945–2022гг.,события, процессы, в которых они участвовали;</w:t>
      </w:r>
    </w:p>
    <w:p w:rsidR="00A83A9D" w:rsidRDefault="007D1A1F">
      <w:pPr>
        <w:pStyle w:val="a5"/>
        <w:ind w:right="145"/>
      </w:pPr>
      <w:r>
        <w:t>характеризоватьдеятельностьисторическихличностейврамкахсобытий,процессовистории России 194</w:t>
      </w:r>
      <w:r>
        <w:t>5–2022 гг., оценивать значение их деятельности для истории нашей станы и человечества в целом;</w:t>
      </w:r>
    </w:p>
    <w:p w:rsidR="00A83A9D" w:rsidRDefault="007D1A1F">
      <w:pPr>
        <w:pStyle w:val="a5"/>
        <w:ind w:right="138"/>
      </w:pPr>
      <w:r>
        <w:t>характеризовать значение и последствия событий 1945–2022 гг., в которых участвовали выдающиеся исторические личности, для истории России;</w:t>
      </w:r>
    </w:p>
    <w:p w:rsidR="00A83A9D" w:rsidRDefault="007D1A1F">
      <w:pPr>
        <w:pStyle w:val="a5"/>
        <w:spacing w:before="66"/>
        <w:ind w:right="135"/>
      </w:pPr>
      <w:r>
        <w:t xml:space="preserve">определять и объяснять </w:t>
      </w:r>
      <w:r>
        <w:t>(аргументировать) свое отношение и оценку деятельности историче- ских личностей.</w:t>
      </w:r>
    </w:p>
    <w:p w:rsidR="00A83A9D" w:rsidRDefault="007D1A1F">
      <w:pPr>
        <w:pStyle w:val="a5"/>
        <w:ind w:right="13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w:t>
      </w:r>
      <w:r>
        <w:t>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 ем фактического материала, в том числе, используя источники разных типов.</w:t>
      </w:r>
    </w:p>
    <w:p w:rsidR="00A83A9D" w:rsidRDefault="007D1A1F">
      <w:pPr>
        <w:pStyle w:val="a5"/>
        <w:spacing w:before="1"/>
      </w:pPr>
      <w:r>
        <w:t>Структурапредметн</w:t>
      </w:r>
      <w:r>
        <w:t xml:space="preserve">огорезультатавключаетследующийпереченьзнанийи </w:t>
      </w:r>
      <w:r>
        <w:rPr>
          <w:spacing w:val="-2"/>
        </w:rPr>
        <w:t>умений:</w:t>
      </w:r>
    </w:p>
    <w:p w:rsidR="00A83A9D" w:rsidRDefault="007D1A1F">
      <w:pPr>
        <w:pStyle w:val="a5"/>
        <w:ind w:right="143"/>
      </w:pPr>
      <w:r>
        <w:t>объяснять смысл изученных (изучаемых) исторических понятий и терминов из истории России, и всемирной истории 1945–2022 гг., привлекая учебные тексты</w:t>
      </w:r>
    </w:p>
    <w:p w:rsidR="00A83A9D" w:rsidRDefault="007D1A1F">
      <w:pPr>
        <w:pStyle w:val="a5"/>
        <w:ind w:right="144"/>
      </w:pPr>
      <w:r>
        <w:t xml:space="preserve">и (или) дополнительные источники информации; </w:t>
      </w:r>
      <w:r>
        <w:t>корректно использовать исторические понятия и термины в устной речи, при подготовке конспекта, реферата;</w:t>
      </w:r>
    </w:p>
    <w:p w:rsidR="00A83A9D" w:rsidRDefault="007D1A1F">
      <w:pPr>
        <w:pStyle w:val="a5"/>
        <w:ind w:right="135"/>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w:t>
      </w:r>
      <w:r>
        <w:t xml:space="preserve">1945–2022 гг. с </w:t>
      </w:r>
      <w:r>
        <w:lastRenderedPageBreak/>
        <w:t xml:space="preserve">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 </w:t>
      </w:r>
      <w:r>
        <w:rPr>
          <w:spacing w:val="-4"/>
        </w:rPr>
        <w:t>гие;</w:t>
      </w:r>
    </w:p>
    <w:p w:rsidR="00A83A9D" w:rsidRDefault="007D1A1F">
      <w:pPr>
        <w:pStyle w:val="a5"/>
        <w:ind w:right="135"/>
      </w:pPr>
      <w:r>
        <w:t>составлять развернутую характеристику исторических личностей с описан</w:t>
      </w:r>
      <w:r>
        <w:t>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A83A9D" w:rsidRDefault="007D1A1F">
      <w:pPr>
        <w:pStyle w:val="a5"/>
        <w:spacing w:before="1"/>
        <w:ind w:right="135"/>
      </w:pPr>
      <w:r>
        <w:t>представлятьописаниепамятниковматериальнойихудожественнойкультуры194</w:t>
      </w:r>
      <w:r>
        <w:t>5–2022гг.,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A83A9D" w:rsidRDefault="007D1A1F">
      <w:pPr>
        <w:pStyle w:val="a5"/>
        <w:jc w:val="left"/>
      </w:pPr>
      <w:r>
        <w:t xml:space="preserve">представлять результаты самостоятельного </w:t>
      </w:r>
      <w:r>
        <w:t xml:space="preserve">изучения исторической информации из истории России и всемирной истории 1945–2022 гг. в форме сложного плана, конспекта, реферата; определять и объяснять с использованием фактического материала свое отношение к наибо- лее значительным событиям, достижениям </w:t>
      </w:r>
      <w:r>
        <w:t>и личностям истории России и зарубежных стран 1945–2022 гг.;</w:t>
      </w:r>
    </w:p>
    <w:p w:rsidR="00A83A9D" w:rsidRDefault="007D1A1F">
      <w:pPr>
        <w:pStyle w:val="a5"/>
        <w:ind w:right="136"/>
      </w:pPr>
      <w:r>
        <w:t xml:space="preserve">понимать необходимость фактической аргументации для обоснования своей позиции; само- стоятельно отбирать факты, которые могут быть использованы для подтвержде- ния/опровержения какой-либо оценки </w:t>
      </w:r>
      <w:r>
        <w:t>исторических событий;</w:t>
      </w:r>
    </w:p>
    <w:p w:rsidR="00A83A9D" w:rsidRDefault="007D1A1F">
      <w:pPr>
        <w:pStyle w:val="a5"/>
        <w:ind w:right="132"/>
      </w:pPr>
      <w:r>
        <w:t>формулировать аргументы для подтверждения (опровержения) собственной или предложен- ной точки зрения подискуссионнойпроблемеиз историиРоссии ивсемирной истории 1945– 2022 гг.; сравнивать предложенную аргументацию, выбирать наиболее ар</w:t>
      </w:r>
      <w:r>
        <w:t xml:space="preserve">гументированную </w:t>
      </w:r>
      <w:r>
        <w:rPr>
          <w:spacing w:val="-2"/>
        </w:rPr>
        <w:t>позицию.</w:t>
      </w:r>
    </w:p>
    <w:p w:rsidR="00A83A9D" w:rsidRDefault="007D1A1F">
      <w:pPr>
        <w:pStyle w:val="a5"/>
        <w:spacing w:before="1"/>
        <w:ind w:right="138"/>
      </w:pPr>
      <w:r>
        <w:t>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A83A9D" w:rsidRDefault="007D1A1F">
      <w:pPr>
        <w:pStyle w:val="a5"/>
        <w:ind w:right="148"/>
        <w:jc w:val="left"/>
      </w:pPr>
      <w:r>
        <w:t>Структура предметного результата включает следующий перечень знаний и уме</w:t>
      </w:r>
      <w:r>
        <w:t>ний: называтьхарактерные,существенныепризнакисобытий,процессов,явленийисторииРоссии и всеобщей истории 1945–2022 гг.;</w:t>
      </w:r>
    </w:p>
    <w:p w:rsidR="00A83A9D" w:rsidRDefault="007D1A1F">
      <w:pPr>
        <w:pStyle w:val="a5"/>
        <w:ind w:right="134"/>
      </w:pPr>
      <w:r>
        <w:t>различать в исторической информации из курсов истории России и зарубежных стран 1945– 2022 гг. события, явления, процессы; факты и мнения,</w:t>
      </w:r>
      <w:r>
        <w:t xml:space="preserve"> описания и объяснения, гипотезы и </w:t>
      </w:r>
      <w:r>
        <w:rPr>
          <w:spacing w:val="-2"/>
        </w:rPr>
        <w:t>теории;</w:t>
      </w:r>
    </w:p>
    <w:p w:rsidR="00A83A9D" w:rsidRDefault="007D1A1F">
      <w:pPr>
        <w:pStyle w:val="a5"/>
        <w:ind w:right="136"/>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 ниям и другим);</w:t>
      </w:r>
    </w:p>
    <w:p w:rsidR="00A83A9D" w:rsidRDefault="007D1A1F">
      <w:pPr>
        <w:pStyle w:val="a5"/>
        <w:spacing w:before="1"/>
        <w:ind w:right="138"/>
        <w:jc w:val="left"/>
      </w:pPr>
      <w:r>
        <w:t>обобщать историческую информ</w:t>
      </w:r>
      <w:r>
        <w:t>ацию по истории России и зарубежных стран 1945–2022 гг.; наосновеизученияисторическогоматериаладаватьоценкувозможности(корректности) сравнения событий, явлений, процессов, взглядов исторических деятелей истории России и зарубежных стран в 1945–2022 гг.;</w:t>
      </w:r>
    </w:p>
    <w:p w:rsidR="00A83A9D" w:rsidRDefault="007D1A1F">
      <w:pPr>
        <w:pStyle w:val="a5"/>
        <w:spacing w:before="66"/>
        <w:ind w:right="134"/>
      </w:pPr>
      <w:r>
        <w:t>ср</w:t>
      </w:r>
      <w:r>
        <w:t>авнивать исторические события, явления, процессы, взгляды исторических деятелей исто- рии России и зарубежных стран 1945–2022 гг. по самостоятельно определенным критериям; на основе сравнения самостоятельно делать выводы;</w:t>
      </w:r>
    </w:p>
    <w:p w:rsidR="00A83A9D" w:rsidRDefault="007D1A1F">
      <w:pPr>
        <w:pStyle w:val="a5"/>
        <w:spacing w:before="1"/>
      </w:pPr>
      <w:r>
        <w:t>наосновеизученияисторическогоматер</w:t>
      </w:r>
      <w:r>
        <w:t>иалаустанавливатьисторические</w:t>
      </w:r>
      <w:r>
        <w:rPr>
          <w:spacing w:val="-2"/>
        </w:rPr>
        <w:t>аналогии.</w:t>
      </w:r>
    </w:p>
    <w:p w:rsidR="00A83A9D" w:rsidRDefault="007D1A1F">
      <w:pPr>
        <w:pStyle w:val="a5"/>
        <w:spacing w:before="3" w:line="276" w:lineRule="exact"/>
        <w:ind w:right="133"/>
      </w:pPr>
      <w:r>
        <w:t>Умениеустанавливатьпричинно-следственные,пространственные,временны</w:t>
      </w:r>
      <w:r>
        <w:rPr>
          <w:position w:val="-4"/>
        </w:rPr>
        <w:t>´</w:t>
      </w:r>
      <w:r>
        <w:t>есвязиистори- ческих событий, явлений, процессов; характеризовать их итоги; соотносить событияистории родного края и истории России в 1945–2022 гг.; о</w:t>
      </w:r>
      <w:r>
        <w:t>пределять современников исторических событий истории России и человечества в целом в 1945–2022 гг.</w:t>
      </w:r>
    </w:p>
    <w:p w:rsidR="00A83A9D" w:rsidRDefault="007D1A1F">
      <w:pPr>
        <w:pStyle w:val="a5"/>
        <w:spacing w:line="273" w:lineRule="exact"/>
      </w:pPr>
      <w:r>
        <w:t xml:space="preserve">Структурапредметногорезультатавключаетследующийпереченьзнанийи </w:t>
      </w:r>
      <w:r>
        <w:rPr>
          <w:spacing w:val="-2"/>
        </w:rPr>
        <w:t>умений:</w:t>
      </w:r>
    </w:p>
    <w:p w:rsidR="00A83A9D" w:rsidRDefault="007D1A1F">
      <w:pPr>
        <w:pStyle w:val="a5"/>
        <w:ind w:right="137"/>
      </w:pPr>
      <w:r>
        <w:t>на основе изученного материала по истории России и зарубежных стран 1945–2022 гг. опре</w:t>
      </w:r>
      <w:r>
        <w:t>- делять (различать) причины, предпосылки, поводы, последствия, указывать итоги, значение исторических событий, явлений, процессов;</w:t>
      </w:r>
    </w:p>
    <w:p w:rsidR="00A83A9D" w:rsidRDefault="007D1A1F">
      <w:pPr>
        <w:pStyle w:val="a5"/>
        <w:spacing w:before="14" w:line="220" w:lineRule="auto"/>
        <w:ind w:right="133"/>
      </w:pPr>
      <w:r>
        <w:t>устанавливатьпричинно-следственные, пространственные, временны</w:t>
      </w:r>
      <w:r>
        <w:rPr>
          <w:position w:val="-4"/>
        </w:rPr>
        <w:t>´</w:t>
      </w:r>
      <w:r>
        <w:t>е связи между истори- ческими событиями, явлениями, процессам</w:t>
      </w:r>
      <w:r>
        <w:t>и на основе анализа исторической ситуа- ции/информации из истории России и зарубежных стран 1945–2022 гг.;</w:t>
      </w:r>
    </w:p>
    <w:p w:rsidR="00A83A9D" w:rsidRDefault="007D1A1F">
      <w:pPr>
        <w:pStyle w:val="a5"/>
        <w:spacing w:before="3"/>
        <w:ind w:right="146"/>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w:t>
      </w:r>
      <w:r>
        <w:t>45–2022 гг.;</w:t>
      </w:r>
    </w:p>
    <w:p w:rsidR="00A83A9D" w:rsidRDefault="007D1A1F">
      <w:pPr>
        <w:pStyle w:val="a5"/>
        <w:ind w:right="135"/>
      </w:pPr>
      <w:r>
        <w:t>излагать исторический материал на основе понимания причинно-следственных, пространст- венно-временных связей исторических событий, явлений, процессов;</w:t>
      </w:r>
    </w:p>
    <w:p w:rsidR="00A83A9D" w:rsidRDefault="007D1A1F">
      <w:pPr>
        <w:pStyle w:val="a5"/>
        <w:ind w:right="135"/>
      </w:pPr>
      <w:r>
        <w:lastRenderedPageBreak/>
        <w:t xml:space="preserve">соотносить события истории родного края, истории России и зарубежных стран 1945–2022 </w:t>
      </w:r>
      <w:r>
        <w:rPr>
          <w:spacing w:val="-4"/>
        </w:rPr>
        <w:t>гг.;</w:t>
      </w:r>
    </w:p>
    <w:p w:rsidR="00A83A9D" w:rsidRDefault="007D1A1F">
      <w:pPr>
        <w:pStyle w:val="a5"/>
        <w:ind w:right="137"/>
      </w:pPr>
      <w:r>
        <w:t>определять современников исторических событий, явлений, процессов истории России и человечества в целом 1945–2022 гг.</w:t>
      </w:r>
    </w:p>
    <w:p w:rsidR="00A83A9D" w:rsidRDefault="007D1A1F">
      <w:pPr>
        <w:pStyle w:val="a5"/>
        <w:ind w:right="133"/>
      </w:pPr>
      <w:r>
        <w:t>Умение критически анализировать для решения познавательной задачи аутентичные истори- ческие источники разных типов (письменные, веществен</w:t>
      </w:r>
      <w:r>
        <w:t>ные, аудиовизуальные) по истории России и зарубежных стран 1945–2022 гг., оценивать их полноту и достоверность, соотно- сить с историческим периодом; выявлять общее и различия; привлекать контекстную ин- формацию при работе с историческими источниками.</w:t>
      </w:r>
    </w:p>
    <w:p w:rsidR="00A83A9D" w:rsidRDefault="007D1A1F">
      <w:pPr>
        <w:pStyle w:val="a5"/>
      </w:pPr>
      <w:r>
        <w:t>Стр</w:t>
      </w:r>
      <w:r>
        <w:t xml:space="preserve">уктурапредметногорезультатавключаетследующийпереченьзнанийи </w:t>
      </w:r>
      <w:r>
        <w:rPr>
          <w:spacing w:val="-2"/>
        </w:rPr>
        <w:t>умений:</w:t>
      </w:r>
    </w:p>
    <w:p w:rsidR="00A83A9D" w:rsidRDefault="007D1A1F">
      <w:pPr>
        <w:pStyle w:val="a5"/>
        <w:spacing w:before="1"/>
        <w:ind w:right="145"/>
      </w:pPr>
      <w:r>
        <w:t>различать виды письменных исторических источников по истории России и всемирной истории 1945–2022 гг.;</w:t>
      </w:r>
    </w:p>
    <w:p w:rsidR="00A83A9D" w:rsidRDefault="007D1A1F">
      <w:pPr>
        <w:pStyle w:val="a5"/>
        <w:ind w:right="133"/>
      </w:pPr>
      <w:r>
        <w:t>определять авторство письменного исторического источника по истории России и зарубеж-</w:t>
      </w:r>
      <w:r>
        <w:t xml:space="preserve"> ных стран 1945–2022 гг., время и место его создания, события,явления, процессы, о которых идет речь и другие, соотносить информацию письменного источникасисторическимконтек- </w:t>
      </w:r>
      <w:r>
        <w:rPr>
          <w:spacing w:val="-2"/>
        </w:rPr>
        <w:t>стом;</w:t>
      </w:r>
    </w:p>
    <w:p w:rsidR="00A83A9D" w:rsidRDefault="007D1A1F">
      <w:pPr>
        <w:pStyle w:val="a5"/>
        <w:ind w:right="138"/>
      </w:pPr>
      <w:r>
        <w:t>определять на основе информации, представленной в письменном историческом и</w:t>
      </w:r>
      <w:r>
        <w:t>сточнике, характерные признаки описываемых событий, явлений, процессов по истории России и зарубежных стран 1945–2022 гг.;</w:t>
      </w:r>
    </w:p>
    <w:p w:rsidR="00A83A9D" w:rsidRDefault="007D1A1F">
      <w:pPr>
        <w:pStyle w:val="a5"/>
        <w:jc w:val="left"/>
      </w:pPr>
      <w:r>
        <w:t>анализировать письменный исторический источник по истории России и зарубежных стран 1945–2022 гг. с точки зрения его темы, цели, пози</w:t>
      </w:r>
      <w:r>
        <w:t>ции автора документа и участников собы- тий, основной мысли, основной и дополнительной информации, достоверности содержания; соотноситьсодержаниеисторическогоисточникапоисторииРоссииизарубежныхстран 1945–2022гг.сучебным текстом,другимиисточниками историчес</w:t>
      </w:r>
      <w:r>
        <w:t>койинформации(в том числе исторической картой/схемой);</w:t>
      </w:r>
    </w:p>
    <w:p w:rsidR="00A83A9D" w:rsidRDefault="007D1A1F">
      <w:pPr>
        <w:pStyle w:val="a5"/>
        <w:jc w:val="left"/>
      </w:pPr>
      <w:r>
        <w:t>сопоставлять,анализироватьинформациюиздвухилиболееписьменныхисторическихисточников по истории России и зарубежных стран 1945–2022 гг., делать выводы;</w:t>
      </w:r>
    </w:p>
    <w:p w:rsidR="00A83A9D" w:rsidRDefault="007D1A1F">
      <w:pPr>
        <w:pStyle w:val="a5"/>
        <w:spacing w:before="1"/>
        <w:jc w:val="left"/>
      </w:pPr>
      <w:r>
        <w:t xml:space="preserve">использовать исторические письменные источники при </w:t>
      </w:r>
      <w:r>
        <w:t xml:space="preserve">аргументации дискуссионных точек </w:t>
      </w:r>
      <w:r>
        <w:rPr>
          <w:spacing w:val="-2"/>
        </w:rPr>
        <w:t>зрения;</w:t>
      </w:r>
    </w:p>
    <w:p w:rsidR="00A83A9D" w:rsidRDefault="007D1A1F">
      <w:pPr>
        <w:pStyle w:val="a5"/>
        <w:ind w:right="143"/>
      </w:pPr>
      <w:r>
        <w:t>проводить атрибуцию вещественного исторического источника (определять утилитарное назначение изучаемого предмета, материальную основуи техникусоздания, размер, надписи идругие;соотноситьвещественныйисторическийисточ</w:t>
      </w:r>
      <w:r>
        <w:t>никспериодом,ккоторомуон</w:t>
      </w:r>
    </w:p>
    <w:p w:rsidR="00A83A9D" w:rsidRDefault="007D1A1F">
      <w:pPr>
        <w:pStyle w:val="a5"/>
        <w:spacing w:before="66"/>
        <w:ind w:right="134"/>
      </w:pPr>
      <w:r>
        <w:t>относится и другие); используя контекстную информацию, описывать вещественный исто- рический источник;</w:t>
      </w:r>
    </w:p>
    <w:p w:rsidR="00A83A9D" w:rsidRDefault="007D1A1F">
      <w:pPr>
        <w:pStyle w:val="a5"/>
        <w:ind w:right="135"/>
      </w:pPr>
      <w:r>
        <w:t>проводить атрибуцию визуальных и аудиовизуальных исторических источников по истории России и зарубежных стран 1945–2022 гг. (опр</w:t>
      </w:r>
      <w:r>
        <w:t>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A83A9D" w:rsidRDefault="007D1A1F">
      <w:pPr>
        <w:pStyle w:val="a5"/>
        <w:spacing w:before="1"/>
        <w:ind w:right="135"/>
      </w:pPr>
      <w:r>
        <w:t>Умение осуществлять с соблюдением правил информационной безопасности поиск и</w:t>
      </w:r>
      <w:r>
        <w:t xml:space="preserve">стори- 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w:t>
      </w:r>
      <w:r>
        <w:t>исторической действительности.</w:t>
      </w:r>
    </w:p>
    <w:p w:rsidR="00A83A9D" w:rsidRDefault="007D1A1F">
      <w:pPr>
        <w:pStyle w:val="a5"/>
      </w:pPr>
      <w:r>
        <w:t xml:space="preserve">Структурапредметногорезультатавключаетследующийпереченьзнанийи </w:t>
      </w:r>
      <w:r>
        <w:rPr>
          <w:spacing w:val="-2"/>
        </w:rPr>
        <w:t>умений:</w:t>
      </w:r>
    </w:p>
    <w:p w:rsidR="00A83A9D" w:rsidRDefault="007D1A1F">
      <w:pPr>
        <w:pStyle w:val="a5"/>
        <w:ind w:right="146"/>
      </w:pPr>
      <w:r>
        <w:t xml:space="preserve">знать и использовать правила информационной безопасности при поиске исторической </w:t>
      </w:r>
      <w:r>
        <w:rPr>
          <w:spacing w:val="-2"/>
        </w:rPr>
        <w:t>информации;</w:t>
      </w:r>
    </w:p>
    <w:p w:rsidR="00A83A9D" w:rsidRDefault="007D1A1F">
      <w:pPr>
        <w:pStyle w:val="a5"/>
        <w:ind w:right="135"/>
      </w:pPr>
      <w:r>
        <w:t>самостоятельно осуществлять поиск достоверных исторических ис</w:t>
      </w:r>
      <w:r>
        <w:t xml:space="preserve">точников, необходимых для изучения событий (явлений, процессов) истории России и зарубежных стран 1945–2022 </w:t>
      </w:r>
      <w:r>
        <w:rPr>
          <w:spacing w:val="-4"/>
        </w:rPr>
        <w:t>гг.;</w:t>
      </w:r>
    </w:p>
    <w:p w:rsidR="00A83A9D" w:rsidRDefault="007D1A1F">
      <w:pPr>
        <w:pStyle w:val="a5"/>
        <w:ind w:right="14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w:t>
      </w:r>
      <w:r>
        <w:t>ки исторических событий, явлений, процессов;</w:t>
      </w:r>
    </w:p>
    <w:p w:rsidR="00A83A9D" w:rsidRDefault="007D1A1F">
      <w:pPr>
        <w:pStyle w:val="a5"/>
        <w:spacing w:before="1"/>
        <w:ind w:right="135"/>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w:t>
      </w:r>
      <w:r>
        <w:rPr>
          <w:spacing w:val="-4"/>
        </w:rPr>
        <w:t>гг.;</w:t>
      </w:r>
    </w:p>
    <w:p w:rsidR="00A83A9D" w:rsidRDefault="007D1A1F">
      <w:pPr>
        <w:pStyle w:val="a5"/>
        <w:ind w:right="137"/>
      </w:pPr>
      <w:r>
        <w:lastRenderedPageBreak/>
        <w:t>используя знания по истории, оценивать</w:t>
      </w:r>
      <w:r>
        <w:t xml:space="preserve"> полноту и достоверность информации с точки зрения ее соответствия исторической действительности.</w:t>
      </w:r>
    </w:p>
    <w:p w:rsidR="00A83A9D" w:rsidRDefault="007D1A1F">
      <w:pPr>
        <w:pStyle w:val="a5"/>
        <w:ind w:right="135"/>
      </w:pPr>
      <w: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w:t>
      </w:r>
      <w:r>
        <w:t>1945–2022 гг.; сопоставлять информацию, представленную в различных источниках; формализовать исто- рическую информацию в виде таблиц, схем, графиков, диаграмм; приобретение опыта осу- ществления проектной деятельности в форме разработки и представления уче</w:t>
      </w:r>
      <w:r>
        <w:t>бных проектов по новейшей истории, в том числе на региональном материале (с использованием ресурсов библиотек, музеев и других).</w:t>
      </w:r>
    </w:p>
    <w:p w:rsidR="00A83A9D" w:rsidRDefault="007D1A1F">
      <w:pPr>
        <w:pStyle w:val="a5"/>
      </w:pPr>
      <w:r>
        <w:t xml:space="preserve">Структурапредметногорезультатавключаетследующийпереченьзнанийи </w:t>
      </w:r>
      <w:r>
        <w:rPr>
          <w:spacing w:val="-2"/>
        </w:rPr>
        <w:t>умений:</w:t>
      </w:r>
    </w:p>
    <w:p w:rsidR="00A83A9D" w:rsidRDefault="007D1A1F">
      <w:pPr>
        <w:pStyle w:val="a5"/>
        <w:ind w:right="144"/>
      </w:pPr>
      <w:r>
        <w:t>определять на основе информации, представленной в тексто</w:t>
      </w:r>
      <w:r>
        <w:t>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A83A9D" w:rsidRDefault="007D1A1F">
      <w:pPr>
        <w:pStyle w:val="a5"/>
        <w:spacing w:before="1"/>
        <w:ind w:right="141"/>
      </w:pPr>
      <w:r>
        <w:t>отвечать на вопросы по содержанию текстового источника исторической информации по истории России и зарубеж</w:t>
      </w:r>
      <w:r>
        <w:t xml:space="preserve">ных стран 1945–2022 гг. и составлять на его основе план, таблицу, </w:t>
      </w:r>
      <w:r>
        <w:rPr>
          <w:spacing w:val="-2"/>
        </w:rPr>
        <w:t>схему;</w:t>
      </w:r>
    </w:p>
    <w:p w:rsidR="00A83A9D" w:rsidRDefault="007D1A1F">
      <w:pPr>
        <w:pStyle w:val="a5"/>
        <w:ind w:right="138"/>
        <w:jc w:val="left"/>
      </w:pPr>
      <w:r>
        <w:t>узнавать, показывать и называть на карте (схеме) объекты, обозначенные условными знака- ми,характеризоватьисторическоепространство(географическиеобъекты,территории расселениянародов,г</w:t>
      </w:r>
      <w:r>
        <w:t>осударства,местарасположенияпамятниковкультурыидругие),изучаемые события, явления, процессы истории России и зарубежных стран 1945–2022 гг.; привлекать контекстную информацию при работе с исторической картой и рассказывать об исторических событиях, использ</w:t>
      </w:r>
      <w:r>
        <w:t>уя историческую карту;</w:t>
      </w:r>
    </w:p>
    <w:p w:rsidR="00A83A9D" w:rsidRDefault="007D1A1F">
      <w:pPr>
        <w:pStyle w:val="a5"/>
        <w:ind w:right="137"/>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w:t>
      </w:r>
      <w:r>
        <w:t>ть выводы;</w:t>
      </w:r>
    </w:p>
    <w:p w:rsidR="00A83A9D" w:rsidRDefault="007D1A1F">
      <w:pPr>
        <w:pStyle w:val="a5"/>
        <w:spacing w:before="1"/>
        <w:ind w:right="134"/>
      </w:pPr>
      <w:r>
        <w:t>на основании информации, представленной на карте (схеме) по истории России и зарубеж- ных стран 1945–2022 гг., проводить сравнение исторических объектов (размеры территорий стран, расстояния и другое), социально-экономических и геополитических у</w:t>
      </w:r>
      <w:r>
        <w:t>словий сущест- вования государств, народов, делать выводы;</w:t>
      </w:r>
    </w:p>
    <w:p w:rsidR="00A83A9D" w:rsidRDefault="007D1A1F">
      <w:pPr>
        <w:pStyle w:val="a5"/>
        <w:spacing w:before="66"/>
        <w:ind w:right="144"/>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w:t>
      </w:r>
      <w:r>
        <w:t>кой информации;</w:t>
      </w:r>
    </w:p>
    <w:p w:rsidR="00A83A9D" w:rsidRDefault="007D1A1F">
      <w:pPr>
        <w:pStyle w:val="a5"/>
        <w:spacing w:before="1"/>
        <w:ind w:right="130"/>
      </w:pPr>
      <w:r>
        <w:t>определять события, явления, процессы, которым посвящены визуальные источники истори- ческой информации;</w:t>
      </w:r>
    </w:p>
    <w:p w:rsidR="00A83A9D" w:rsidRDefault="007D1A1F">
      <w:pPr>
        <w:pStyle w:val="a5"/>
        <w:ind w:right="131"/>
      </w:pPr>
      <w:r>
        <w:t>на основании визуальных источников исторической информации и статистической инфор- мации по истории России и зарубежных стран 1945–2022</w:t>
      </w:r>
      <w:r>
        <w:t xml:space="preserve"> гг. проводить сравнение историче- ских событий, явлений, процессов истории России и зарубежных стран 1945–2022 гг.;</w:t>
      </w:r>
    </w:p>
    <w:p w:rsidR="00A83A9D" w:rsidRDefault="007D1A1F">
      <w:pPr>
        <w:pStyle w:val="a5"/>
        <w:ind w:right="136"/>
      </w:pPr>
      <w:r>
        <w:t>сопоставлять визуальные источники исторической информации по истории России и зару- бежных стран 1945–2022 гг. с информацией из других исто</w:t>
      </w:r>
      <w:r>
        <w:t xml:space="preserve">рических источников, делать </w:t>
      </w:r>
      <w:r>
        <w:rPr>
          <w:spacing w:val="-2"/>
        </w:rPr>
        <w:t>выводы;</w:t>
      </w:r>
    </w:p>
    <w:p w:rsidR="00A83A9D" w:rsidRDefault="007D1A1F">
      <w:pPr>
        <w:pStyle w:val="a5"/>
      </w:pPr>
      <w:r>
        <w:t>представлятьисторическуюинформациюввидетаблиц,графиков,схем,</w:t>
      </w:r>
      <w:r>
        <w:rPr>
          <w:spacing w:val="-2"/>
        </w:rPr>
        <w:t>диаграмм;</w:t>
      </w:r>
    </w:p>
    <w:p w:rsidR="00A83A9D" w:rsidRDefault="007D1A1F">
      <w:pPr>
        <w:pStyle w:val="a5"/>
        <w:ind w:right="134"/>
      </w:pPr>
      <w:r>
        <w:t>использоватьумения,приобретенныевпроцессеизученияистории,дляучастиявподготовке учебных проектов по истории России 1945–2022 гг., в том числе на регион</w:t>
      </w:r>
      <w:r>
        <w:t>альном материале, с использованием ресурсов библиотек, музеев и других.</w:t>
      </w:r>
    </w:p>
    <w:p w:rsidR="00A83A9D" w:rsidRDefault="007D1A1F">
      <w:pPr>
        <w:pStyle w:val="a5"/>
        <w:ind w:right="135"/>
      </w:pPr>
      <w:r>
        <w:t>Приобретение опыта взаимодействия с людьми другой культуры, национальной и религиоз- ной принадлежности на основе ценностей современного российского общества: идеалов гуманизма, демокр</w:t>
      </w:r>
      <w:r>
        <w:t>атии, мира и взаимопонимания международами, людьми разных культур; проявление уважения к историческому наследию народов России.</w:t>
      </w:r>
    </w:p>
    <w:p w:rsidR="00A83A9D" w:rsidRDefault="007D1A1F">
      <w:pPr>
        <w:pStyle w:val="a5"/>
        <w:ind w:right="135"/>
      </w:pPr>
      <w:r>
        <w:t>Достижение данного предметного результата предполагает использование методов обучения и воспитания. Основой достижения результат</w:t>
      </w:r>
      <w:r>
        <w:t>а является понимание обучающимися особен- ностей развития нашей страны как многонационального государства, важности уважения и взаимопонимания между всеми народами России.</w:t>
      </w:r>
    </w:p>
    <w:p w:rsidR="00A83A9D" w:rsidRDefault="007D1A1F">
      <w:pPr>
        <w:pStyle w:val="a5"/>
        <w:spacing w:before="1"/>
        <w:ind w:right="141"/>
        <w:jc w:val="left"/>
      </w:pPr>
      <w:r>
        <w:t>Структура предметного результата включает следующий перечень знаний и умений: понима</w:t>
      </w:r>
      <w:r>
        <w:t xml:space="preserve">тьособенностиполитического,социально-экономическогоиисторико-культурного развития России как многонационального государства, знакомство с культурой, традициями </w:t>
      </w:r>
      <w:r>
        <w:lastRenderedPageBreak/>
        <w:t>и обычаями народов России;</w:t>
      </w:r>
    </w:p>
    <w:p w:rsidR="00A83A9D" w:rsidRDefault="007D1A1F">
      <w:pPr>
        <w:pStyle w:val="a5"/>
        <w:ind w:right="135"/>
      </w:pPr>
      <w:r>
        <w:t xml:space="preserve">знать исторические примеры эффективного взаимодействия народов нашей </w:t>
      </w:r>
      <w:r>
        <w:t>страны для защиты Родины от внешних врагов, достижения общих целей в деле политического, соци- ально-экономического и культурного развития России;</w:t>
      </w:r>
    </w:p>
    <w:p w:rsidR="00A83A9D" w:rsidRDefault="007D1A1F">
      <w:pPr>
        <w:pStyle w:val="a5"/>
        <w:ind w:right="130"/>
      </w:pPr>
      <w:r>
        <w:t xml:space="preserve">понимать особенности общения с представителями другой культуры, национальной и рели- гиозной принадлежности, </w:t>
      </w:r>
      <w:r>
        <w:t>важность учета в общении традиций, обычаев, особенностей культуры народов нашей страны;</w:t>
      </w:r>
    </w:p>
    <w:p w:rsidR="00A83A9D" w:rsidRDefault="007D1A1F">
      <w:pPr>
        <w:pStyle w:val="a5"/>
        <w:ind w:right="138"/>
      </w:pPr>
      <w:r>
        <w:t xml:space="preserve">участвовать в диалогическом и полилогическом общении, посвященном проблемам, связан- нымсисториейРоссииизарубежных стран 1945–2022 гг., создавать устныемонологические </w:t>
      </w:r>
      <w:r>
        <w:t>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A83A9D" w:rsidRDefault="007D1A1F">
      <w:pPr>
        <w:pStyle w:val="a5"/>
        <w:spacing w:before="1"/>
        <w:ind w:right="144"/>
      </w:pPr>
      <w:r>
        <w:t>Умение защищать историческую правду, не допускать умаления подвига народа при защите Отеч</w:t>
      </w:r>
      <w:r>
        <w:t>ества, готовность давать отпор фальсификациям российской истории.</w:t>
      </w:r>
    </w:p>
    <w:p w:rsidR="00A83A9D" w:rsidRDefault="007D1A1F">
      <w:pPr>
        <w:pStyle w:val="a5"/>
        <w:ind w:right="138"/>
        <w:jc w:val="left"/>
      </w:pPr>
      <w:r>
        <w:t>Структура предметного результата включает следующий перечень знаний и умений: понимать значение подвига советского народа в годы Великой Отечественной войны, значе- ние достижений народов на</w:t>
      </w:r>
      <w:r>
        <w:t>шей страны в других важнейшихсобытиях, процессахистории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A83A9D" w:rsidRDefault="007D1A1F">
      <w:pPr>
        <w:pStyle w:val="a5"/>
        <w:ind w:right="138"/>
        <w:jc w:val="left"/>
      </w:pPr>
      <w:r>
        <w:t>используя исторические факты, характеризовать значени</w:t>
      </w:r>
      <w:r>
        <w:t>е достиженийнародов нашей стра- ны в событиях, явлениях, процессах истории России и зарубежных стран 1945 – 2022 гг.; используя знания по истории России и зарубежных стран 1945–2022 гг., выявлять в истори- ческой информации попытки фальсификации истории, п</w:t>
      </w:r>
      <w:r>
        <w:t>риводить аргументы в защиту исто- рической правды;</w:t>
      </w:r>
    </w:p>
    <w:p w:rsidR="00A83A9D" w:rsidRDefault="007D1A1F">
      <w:pPr>
        <w:pStyle w:val="a5"/>
        <w:spacing w:before="1"/>
        <w:jc w:val="left"/>
      </w:pPr>
      <w:r>
        <w:t xml:space="preserve">активно участвовать в дискуссиях, не допуская умаления подвига народа при защите Отече- </w:t>
      </w:r>
      <w:r>
        <w:rPr>
          <w:spacing w:val="-2"/>
        </w:rPr>
        <w:t>ства.</w:t>
      </w:r>
    </w:p>
    <w:p w:rsidR="00A83A9D" w:rsidRDefault="007D1A1F">
      <w:pPr>
        <w:pStyle w:val="a5"/>
        <w:spacing w:before="66"/>
        <w:ind w:right="138"/>
      </w:pPr>
      <w:r>
        <w:t>Знание ключевых событий, основных дат и этапов истории России и мира в 1945–2022 гг.; выдающихся деятелей отече</w:t>
      </w:r>
      <w:r>
        <w:t>ственной и всемирной истории; важнейших достижений культу- ры, ценностных ориентиров.</w:t>
      </w:r>
    </w:p>
    <w:p w:rsidR="00A83A9D" w:rsidRDefault="007D1A1F">
      <w:pPr>
        <w:pStyle w:val="2"/>
      </w:pPr>
      <w:r>
        <w:t>Поучебномукурсу«История</w:t>
      </w:r>
      <w:r>
        <w:rPr>
          <w:spacing w:val="-2"/>
        </w:rPr>
        <w:t>России»:</w:t>
      </w:r>
    </w:p>
    <w:p w:rsidR="00A83A9D" w:rsidRDefault="007D1A1F">
      <w:pPr>
        <w:pStyle w:val="ac"/>
        <w:numPr>
          <w:ilvl w:val="0"/>
          <w:numId w:val="37"/>
        </w:numPr>
        <w:tabs>
          <w:tab w:val="left" w:pos="547"/>
        </w:tabs>
        <w:ind w:right="130" w:firstLine="0"/>
        <w:rPr>
          <w:sz w:val="24"/>
        </w:rPr>
      </w:pPr>
      <w:r>
        <w:rPr>
          <w:sz w:val="24"/>
        </w:rPr>
        <w:t>СССР в 1945–1991 гг. Экономические развитие и реформы. Политическая система «разви- того социализма». Развитие науки, образования, культур</w:t>
      </w:r>
      <w:r>
        <w:rPr>
          <w:sz w:val="24"/>
        </w:rPr>
        <w:t>ы. Холодная война и внешняя поли- тика. СССР и мировая социалистическая система. Причины распада Советского Союза;</w:t>
      </w:r>
    </w:p>
    <w:p w:rsidR="00A83A9D" w:rsidRDefault="007D1A1F">
      <w:pPr>
        <w:pStyle w:val="ac"/>
        <w:numPr>
          <w:ilvl w:val="0"/>
          <w:numId w:val="37"/>
        </w:numPr>
        <w:tabs>
          <w:tab w:val="left" w:pos="564"/>
        </w:tabs>
        <w:ind w:right="134" w:firstLine="0"/>
        <w:rPr>
          <w:sz w:val="24"/>
        </w:rPr>
      </w:pPr>
      <w:r>
        <w:rPr>
          <w:sz w:val="24"/>
        </w:rPr>
        <w:t xml:space="preserve">Российская Федерация в 1992–2022 гг. Становление новой России. Возрождение Россий- ской Федерации как великой державы в ХХI в. Экономическая </w:t>
      </w:r>
      <w:r>
        <w:rPr>
          <w:sz w:val="24"/>
        </w:rPr>
        <w:t>и социальная модернизация. Культурное пространство и повседневная жизнь. Укрепление обороноспособности. Воссо- единение с Крымом и Севастополем. Специальная военная операция. Место России в совре- менном мире.</w:t>
      </w:r>
    </w:p>
    <w:p w:rsidR="00A83A9D" w:rsidRDefault="007D1A1F">
      <w:pPr>
        <w:pStyle w:val="2"/>
        <w:spacing w:before="3"/>
      </w:pPr>
      <w:r>
        <w:t>Поучебномукурсу«Всеобщая</w:t>
      </w:r>
      <w:r>
        <w:rPr>
          <w:spacing w:val="-2"/>
        </w:rPr>
        <w:t>история»:</w:t>
      </w:r>
    </w:p>
    <w:p w:rsidR="00A83A9D" w:rsidRDefault="007D1A1F">
      <w:pPr>
        <w:pStyle w:val="ac"/>
        <w:numPr>
          <w:ilvl w:val="0"/>
          <w:numId w:val="38"/>
        </w:numPr>
        <w:tabs>
          <w:tab w:val="left" w:pos="574"/>
        </w:tabs>
        <w:ind w:right="136" w:firstLine="0"/>
        <w:rPr>
          <w:sz w:val="24"/>
        </w:rPr>
      </w:pPr>
      <w:r>
        <w:rPr>
          <w:sz w:val="24"/>
        </w:rPr>
        <w:t>Послевоенные</w:t>
      </w:r>
      <w:r>
        <w:rPr>
          <w:sz w:val="24"/>
        </w:rPr>
        <w:t xml:space="preserve"> перемены в мире. Холодная война. Мировая система социализма. Эконо-мические и политические изменения в странах Запада;</w:t>
      </w:r>
    </w:p>
    <w:p w:rsidR="00A83A9D" w:rsidRDefault="007D1A1F">
      <w:pPr>
        <w:pStyle w:val="ac"/>
        <w:numPr>
          <w:ilvl w:val="0"/>
          <w:numId w:val="38"/>
        </w:numPr>
        <w:tabs>
          <w:tab w:val="left" w:pos="603"/>
        </w:tabs>
        <w:ind w:right="145" w:firstLine="0"/>
        <w:rPr>
          <w:sz w:val="24"/>
        </w:rPr>
      </w:pPr>
      <w:r>
        <w:rPr>
          <w:sz w:val="24"/>
        </w:rPr>
        <w:t>Распадколониальныхимперий.РазвитиестранАзии,АфрикииЛатинскойАмерики. Научно-техническая революция. Постиндустриальное и информационное о</w:t>
      </w:r>
      <w:r>
        <w:rPr>
          <w:sz w:val="24"/>
        </w:rPr>
        <w:t>бщество;</w:t>
      </w:r>
    </w:p>
    <w:p w:rsidR="00A83A9D" w:rsidRDefault="007D1A1F">
      <w:pPr>
        <w:pStyle w:val="ac"/>
        <w:numPr>
          <w:ilvl w:val="0"/>
          <w:numId w:val="38"/>
        </w:numPr>
        <w:tabs>
          <w:tab w:val="left" w:pos="552"/>
        </w:tabs>
        <w:ind w:right="145" w:firstLine="0"/>
        <w:rPr>
          <w:sz w:val="24"/>
        </w:rPr>
      </w:pPr>
      <w:r>
        <w:rPr>
          <w:sz w:val="24"/>
        </w:rPr>
        <w:t>Современный мир: глобализация и деглобализация. Геополитический кризис 2022 г. и его влияние на мировую систему.</w:t>
      </w:r>
    </w:p>
    <w:p w:rsidR="00A83A9D" w:rsidRDefault="007D1A1F">
      <w:pPr>
        <w:pStyle w:val="a5"/>
        <w:ind w:right="138"/>
        <w:jc w:val="left"/>
      </w:pPr>
      <w:r>
        <w:t>Структура предметного результата включает следующий перечень знаний и умений: указыватьхронологическиерамкиосновныхпериодовотечественн</w:t>
      </w:r>
      <w:r>
        <w:t>ойивсеобщейистории 1945–2022 гг.;</w:t>
      </w:r>
    </w:p>
    <w:p w:rsidR="00A83A9D" w:rsidRDefault="007D1A1F">
      <w:pPr>
        <w:pStyle w:val="a5"/>
        <w:jc w:val="left"/>
      </w:pPr>
      <w:r>
        <w:t>называтьдаты важнейшихсобытийи процессов отечественнойивсеобщейистории1945– 2022 гг.;</w:t>
      </w:r>
    </w:p>
    <w:p w:rsidR="00A83A9D" w:rsidRDefault="007D1A1F">
      <w:pPr>
        <w:pStyle w:val="a5"/>
        <w:ind w:right="134"/>
      </w:pPr>
      <w:r>
        <w:t xml:space="preserve">выявлять синхронность исторических процессов отечественной и всеобщей истории 1945– 2022 гг., делать выводы о тенденциях развития своей страны и других стран в данный пери- </w:t>
      </w:r>
      <w:r>
        <w:rPr>
          <w:spacing w:val="-4"/>
        </w:rPr>
        <w:t>од;</w:t>
      </w:r>
    </w:p>
    <w:p w:rsidR="00A83A9D" w:rsidRDefault="007D1A1F">
      <w:pPr>
        <w:pStyle w:val="a5"/>
        <w:ind w:right="146"/>
      </w:pPr>
      <w:r>
        <w:t>характеризовать место, обстоятельства, участников, результаты и последствия важ</w:t>
      </w:r>
      <w:r>
        <w:t>нейших исторических событий, явлений, процессов истории России 1945–2022 гг.</w:t>
      </w:r>
    </w:p>
    <w:p w:rsidR="00A83A9D" w:rsidRDefault="00A83A9D">
      <w:pPr>
        <w:pStyle w:val="a5"/>
        <w:spacing w:before="3"/>
        <w:ind w:left="0"/>
        <w:jc w:val="left"/>
      </w:pPr>
    </w:p>
    <w:p w:rsidR="00A83A9D" w:rsidRDefault="007D1A1F">
      <w:pPr>
        <w:pStyle w:val="1"/>
        <w:ind w:left="143"/>
        <w:jc w:val="center"/>
      </w:pPr>
      <w:r>
        <w:lastRenderedPageBreak/>
        <w:t>Рабочаяпрограммапоучебномупредмету</w:t>
      </w:r>
      <w:r>
        <w:rPr>
          <w:spacing w:val="-2"/>
        </w:rPr>
        <w:t>«Обществознание»</w:t>
      </w:r>
    </w:p>
    <w:p w:rsidR="00A83A9D" w:rsidRDefault="007D1A1F">
      <w:pPr>
        <w:pStyle w:val="a5"/>
        <w:ind w:left="224" w:right="77"/>
        <w:jc w:val="center"/>
      </w:pPr>
      <w:r>
        <w:t>(предметнаяобласть«Общественно-научныепредметы»)(далеесоответственно–программа по обществознанию, обществознание) включает пояс</w:t>
      </w:r>
      <w:r>
        <w:t>нительную записку, содержание обуче- ния, планируемые результаты освоения программы по обществознанию.</w:t>
      </w:r>
    </w:p>
    <w:p w:rsidR="00A83A9D" w:rsidRDefault="00A83A9D">
      <w:pPr>
        <w:pStyle w:val="a5"/>
        <w:spacing w:before="3"/>
        <w:ind w:left="0"/>
        <w:jc w:val="left"/>
      </w:pPr>
    </w:p>
    <w:p w:rsidR="00A83A9D" w:rsidRDefault="007D1A1F">
      <w:pPr>
        <w:pStyle w:val="1"/>
        <w:ind w:left="3768"/>
      </w:pPr>
      <w:r>
        <w:t xml:space="preserve">Пояснительная </w:t>
      </w:r>
      <w:r>
        <w:rPr>
          <w:spacing w:val="-2"/>
        </w:rPr>
        <w:t>записка.</w:t>
      </w:r>
    </w:p>
    <w:p w:rsidR="00A83A9D" w:rsidRDefault="007D1A1F">
      <w:pPr>
        <w:pStyle w:val="a5"/>
        <w:ind w:right="136"/>
      </w:pPr>
      <w:r>
        <w:t>Программапо обществознанию составленана основеположений и требований к результатам освоения основной образовательной программы, п</w:t>
      </w:r>
      <w:r>
        <w:t>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A83A9D" w:rsidRDefault="007D1A1F">
      <w:pPr>
        <w:pStyle w:val="a5"/>
        <w:ind w:right="131" w:firstLine="566"/>
      </w:pPr>
      <w:r>
        <w:t>Обществознание играет ведущую роль в выполнении ГБОУ «Цакирская СОШИХЭН»» функции интеграции моло</w:t>
      </w:r>
      <w:r>
        <w:t>дёжи в современное общество и обеспечивает условия для форми- рования российской гражданской идентичности, традиционных ценностей многонациональ- ного российского народа, готовности обучающихся к саморазвитию и непрерывномуобразо- ванию, труду и творческом</w:t>
      </w:r>
      <w:r>
        <w:t>у самовыражению, взаимодействию с другими людьми на благо человека и общества.</w:t>
      </w:r>
    </w:p>
    <w:p w:rsidR="00A83A9D" w:rsidRDefault="007D1A1F">
      <w:pPr>
        <w:pStyle w:val="a5"/>
        <w:ind w:right="133" w:firstLine="566"/>
      </w:pPr>
      <w:r>
        <w:t xml:space="preserve">Изучение обществознания, включающего знания о российском обществе и направлени- ях его развития в современных условиях, об основах конституционного строя нашей страны, правах и </w:t>
      </w:r>
      <w:r>
        <w:t xml:space="preserve">обязанностях человека и гражданина, способствует воспитанию российской граж- данской идентичности, готовности к служению Отечеству, приверженности национальным </w:t>
      </w:r>
      <w:r>
        <w:rPr>
          <w:spacing w:val="-2"/>
        </w:rPr>
        <w:t>ценностям.</w:t>
      </w:r>
    </w:p>
    <w:p w:rsidR="00A83A9D" w:rsidRDefault="007D1A1F">
      <w:pPr>
        <w:pStyle w:val="a5"/>
        <w:spacing w:before="66"/>
        <w:ind w:right="134" w:firstLine="566"/>
      </w:pPr>
      <w:r>
        <w:t xml:space="preserve">Целями обществоведческого образования на уровне среднего общего образования яв- </w:t>
      </w:r>
      <w:r>
        <w:rPr>
          <w:spacing w:val="-2"/>
        </w:rPr>
        <w:t>ляются:</w:t>
      </w:r>
    </w:p>
    <w:p w:rsidR="00A83A9D" w:rsidRDefault="007D1A1F">
      <w:pPr>
        <w:pStyle w:val="a5"/>
        <w:ind w:right="141"/>
      </w:pPr>
      <w:r>
        <w:t>воспитание общероссийской идентичности, гражданской ответственности, основанной на идеях патриотизма, гордости задостижениястраны в различных областях жизни, уваженияк традиционным ценностям и культуре России, правам и свободам человека и гражданин</w:t>
      </w:r>
      <w:r>
        <w:t>а, закрепленным в Конституции Российской Федерации;</w:t>
      </w:r>
    </w:p>
    <w:p w:rsidR="00A83A9D" w:rsidRDefault="007D1A1F">
      <w:pPr>
        <w:pStyle w:val="a5"/>
        <w:spacing w:before="1"/>
        <w:ind w:right="133"/>
      </w:pPr>
      <w:r>
        <w:t>развитие личности в период ранней юности, становление ее духовно-нравственных позицийи приоритетов, выработка правового сознания, политической культуры, мотивации к пред- стоящему самоопределению в различ</w:t>
      </w:r>
      <w:r>
        <w:t xml:space="preserve">ных областях жизни: семейной, трудовой, профессио- </w:t>
      </w:r>
      <w:r>
        <w:rPr>
          <w:spacing w:val="-2"/>
        </w:rPr>
        <w:t>нальной;</w:t>
      </w:r>
    </w:p>
    <w:p w:rsidR="00A83A9D" w:rsidRDefault="007D1A1F">
      <w:pPr>
        <w:pStyle w:val="a5"/>
        <w:ind w:right="133"/>
      </w:pPr>
      <w:r>
        <w:t xml:space="preserve">развитие способности обучающихся к личномусамоопределению, самореализации, самокон- </w:t>
      </w:r>
      <w:r>
        <w:rPr>
          <w:spacing w:val="-2"/>
        </w:rPr>
        <w:t>тролю;</w:t>
      </w:r>
    </w:p>
    <w:p w:rsidR="00A83A9D" w:rsidRDefault="007D1A1F">
      <w:pPr>
        <w:pStyle w:val="a5"/>
      </w:pPr>
      <w:r>
        <w:t>развитиеинтересаобучающихсякосвоениюсоциальныхигуманитарных</w:t>
      </w:r>
      <w:r>
        <w:rPr>
          <w:spacing w:val="-2"/>
        </w:rPr>
        <w:t xml:space="preserve"> дисциплин;</w:t>
      </w:r>
    </w:p>
    <w:p w:rsidR="00A83A9D" w:rsidRDefault="007D1A1F">
      <w:pPr>
        <w:pStyle w:val="a5"/>
        <w:ind w:right="135"/>
      </w:pPr>
      <w:r>
        <w:t xml:space="preserve">освоение системы знаний об </w:t>
      </w:r>
      <w:r>
        <w:t>обществе и человеке, формирование целостной картины обще- 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 тельной программы, представленн</w:t>
      </w:r>
      <w:r>
        <w:t>ым в ФГОС СОО;</w:t>
      </w:r>
    </w:p>
    <w:p w:rsidR="00A83A9D" w:rsidRDefault="007D1A1F">
      <w:pPr>
        <w:pStyle w:val="a5"/>
        <w:ind w:right="135"/>
      </w:pPr>
      <w:r>
        <w:t xml:space="preserve">овладение умениями получать, анализировать, интерпретировать и систематизировать соци- 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w:t>
      </w:r>
      <w:r>
        <w:t>а также в проектной деятельности;</w:t>
      </w:r>
    </w:p>
    <w:p w:rsidR="00A83A9D" w:rsidRDefault="007D1A1F">
      <w:pPr>
        <w:pStyle w:val="a5"/>
        <w:spacing w:before="1"/>
        <w:ind w:right="132"/>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w:t>
      </w:r>
      <w:r>
        <w:t>х межличностных отношений, отношений между людьми различных национальностей и вероисповеданий, в противодейст- вии коррупции, в семейно-бытовой сфере, а также для анализа и оценки жизненных ситуа- ций, социальных фактов, поведения людей и собственных посту</w:t>
      </w:r>
      <w:r>
        <w:t>пков.</w:t>
      </w:r>
    </w:p>
    <w:p w:rsidR="00A83A9D" w:rsidRDefault="007D1A1F">
      <w:pPr>
        <w:pStyle w:val="a5"/>
        <w:ind w:right="133" w:firstLine="710"/>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 щиеобщественныеотношения; социальныероли человека, его права, свободыи обязанности ка</w:t>
      </w:r>
      <w:r>
        <w:t>к члена общества и гражданина Российской Федерации; особенности современного рос- 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w:t>
      </w:r>
      <w:r>
        <w:t xml:space="preserve">вия, а также взаимодействия людей и социальных групп с основными институ- </w:t>
      </w:r>
      <w:r>
        <w:lastRenderedPageBreak/>
        <w:t xml:space="preserve">тами государстваи гражданского обществаирегулирующиеэти взаимодействия социальные </w:t>
      </w:r>
      <w:r>
        <w:rPr>
          <w:spacing w:val="-2"/>
        </w:rPr>
        <w:t>нормы.</w:t>
      </w:r>
    </w:p>
    <w:p w:rsidR="00A83A9D" w:rsidRDefault="007D1A1F">
      <w:pPr>
        <w:pStyle w:val="a5"/>
        <w:spacing w:before="1"/>
        <w:ind w:right="136"/>
      </w:pPr>
      <w:r>
        <w:t>Освоение содержания обществоведческого образования осуществляется в соответствии со следующим</w:t>
      </w:r>
      <w:r>
        <w:t>и ориентирами, отражающими спецификуучебного предмета на уровне среднего общего образования:</w:t>
      </w:r>
    </w:p>
    <w:p w:rsidR="00A83A9D" w:rsidRDefault="007D1A1F">
      <w:pPr>
        <w:pStyle w:val="a5"/>
        <w:ind w:right="137"/>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w:t>
      </w:r>
      <w:r>
        <w:t>озмож- ностей учащихся старшего подросткового возраста;</w:t>
      </w:r>
    </w:p>
    <w:p w:rsidR="00A83A9D" w:rsidRDefault="007D1A1F">
      <w:pPr>
        <w:pStyle w:val="a5"/>
        <w:ind w:right="131"/>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w:t>
      </w:r>
      <w:r>
        <w:t>бенностей финансового поведения, перспектив и прогно- зов общественного развития, путей решения актуальных социальных проблем;</w:t>
      </w:r>
    </w:p>
    <w:p w:rsidR="00A83A9D" w:rsidRDefault="007D1A1F">
      <w:pPr>
        <w:pStyle w:val="a5"/>
        <w:ind w:right="140"/>
      </w:pPr>
      <w:r>
        <w:t>обеспечение развития ключевых навыков, формируемых деятельностным компонентом социально-гуманитарного образования (выявление проб</w:t>
      </w:r>
      <w:r>
        <w:t>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83A9D" w:rsidRDefault="007D1A1F">
      <w:pPr>
        <w:pStyle w:val="a5"/>
        <w:spacing w:before="1"/>
        <w:ind w:right="142"/>
      </w:pPr>
      <w:r>
        <w:t>включение в содержание предмета полноценного материала о современном российском обществе,обосновахконст</w:t>
      </w:r>
      <w:r>
        <w:t>итуционногострояРоссийскойФедерации,закрепленныхв</w:t>
      </w:r>
    </w:p>
    <w:p w:rsidR="00A83A9D" w:rsidRDefault="007D1A1F">
      <w:pPr>
        <w:pStyle w:val="a5"/>
        <w:spacing w:before="66"/>
        <w:ind w:right="135"/>
      </w:pPr>
      <w:r>
        <w:t>Конституции Российской Федерации, о правах и свободах человека и гражданина, тенденци- ях развития России, ее роли в мире и противодействии вызовам глобализации;</w:t>
      </w:r>
    </w:p>
    <w:p w:rsidR="00A83A9D" w:rsidRDefault="007D1A1F">
      <w:pPr>
        <w:pStyle w:val="a5"/>
        <w:ind w:right="143"/>
      </w:pPr>
      <w:r>
        <w:t>расширение возможностей самопрезентации обуч</w:t>
      </w:r>
      <w:r>
        <w:t>ающихся, мотивирующей креативное мышление и участие в социальных практиках.</w:t>
      </w:r>
    </w:p>
    <w:p w:rsidR="00A83A9D" w:rsidRDefault="007D1A1F">
      <w:pPr>
        <w:pStyle w:val="a5"/>
        <w:spacing w:before="1"/>
        <w:ind w:right="142" w:firstLine="566"/>
      </w:pPr>
      <w:r>
        <w:t>Отличие содержания обществознания на базовом уровне среднего общего образования от содержания предшествующего уровня заключается в:</w:t>
      </w:r>
    </w:p>
    <w:p w:rsidR="00A83A9D" w:rsidRDefault="007D1A1F">
      <w:pPr>
        <w:pStyle w:val="a5"/>
      </w:pPr>
      <w:r>
        <w:t>изученииновоготеоретического</w:t>
      </w:r>
      <w:r>
        <w:rPr>
          <w:spacing w:val="-2"/>
        </w:rPr>
        <w:t>содержания;</w:t>
      </w:r>
    </w:p>
    <w:p w:rsidR="00A83A9D" w:rsidRDefault="007D1A1F">
      <w:pPr>
        <w:pStyle w:val="a5"/>
        <w:ind w:right="137"/>
      </w:pPr>
      <w:r>
        <w:t>рассмотр</w:t>
      </w:r>
      <w:r>
        <w:t>ении ряда ранее изученных социальных явлений и процессов в более сложных и разнообразных связях и отношениях;</w:t>
      </w:r>
    </w:p>
    <w:p w:rsidR="00A83A9D" w:rsidRDefault="007D1A1F">
      <w:pPr>
        <w:pStyle w:val="a5"/>
      </w:pPr>
      <w:r>
        <w:t>освоенииобучающимисябазовыхметодовсоциального</w:t>
      </w:r>
      <w:r>
        <w:rPr>
          <w:spacing w:val="-2"/>
        </w:rPr>
        <w:t>познания;</w:t>
      </w:r>
    </w:p>
    <w:p w:rsidR="00A83A9D" w:rsidRDefault="007D1A1F">
      <w:pPr>
        <w:pStyle w:val="a5"/>
        <w:ind w:right="135"/>
      </w:pPr>
      <w:r>
        <w:t>большей опоренасамостоятельную деятельность ииндивидуальные познавательныеинтере- сы обучаю</w:t>
      </w:r>
      <w:r>
        <w:t>щихся, в том числе связанные с выбором профессии;</w:t>
      </w:r>
    </w:p>
    <w:p w:rsidR="00A83A9D" w:rsidRDefault="007D1A1F">
      <w:pPr>
        <w:pStyle w:val="a5"/>
        <w:ind w:right="130"/>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 ных ролей, типичных для старшего подро</w:t>
      </w:r>
      <w:r>
        <w:t>сткового возраста.</w:t>
      </w:r>
    </w:p>
    <w:p w:rsidR="00A83A9D" w:rsidRDefault="007D1A1F">
      <w:pPr>
        <w:pStyle w:val="a5"/>
        <w:ind w:right="137" w:firstLine="566"/>
      </w:pPr>
      <w:r>
        <w:t>В соответствии с учебным планом среднего общего образования общее количество ре- комендованных учебных часов на изучение обществознания составляет 136 часов, по 2 часав неделю при 34 учебных неделях.</w:t>
      </w:r>
    </w:p>
    <w:p w:rsidR="00A83A9D" w:rsidRDefault="00A83A9D">
      <w:pPr>
        <w:pStyle w:val="a5"/>
        <w:spacing w:before="5"/>
        <w:ind w:left="0"/>
        <w:jc w:val="left"/>
      </w:pP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Человекв</w:t>
      </w:r>
      <w:r>
        <w:rPr>
          <w:i/>
          <w:spacing w:val="-2"/>
          <w:sz w:val="24"/>
        </w:rPr>
        <w:t xml:space="preserve"> обществе.</w:t>
      </w:r>
    </w:p>
    <w:p w:rsidR="00A83A9D" w:rsidRDefault="007D1A1F">
      <w:pPr>
        <w:pStyle w:val="a5"/>
        <w:ind w:right="135"/>
      </w:pPr>
      <w:r>
        <w:t>Общество как система. Общественные отношения. Связи междуподсистемами и элементами общества. Общественные потребности и социальные институты. Признаки и функции соци- альных институтов. Типы обществ. Постиндустриальное (информационное) о</w:t>
      </w:r>
      <w:r>
        <w:t xml:space="preserve">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w:t>
      </w:r>
      <w:r>
        <w:t>ее противоре- чивые последствия.</w:t>
      </w:r>
    </w:p>
    <w:p w:rsidR="00A83A9D" w:rsidRDefault="007D1A1F">
      <w:pPr>
        <w:pStyle w:val="a5"/>
        <w:spacing w:before="1"/>
        <w:ind w:right="132"/>
      </w:pPr>
      <w:r>
        <w:t>Человек как результат биологической и социокультурной эволюции. Влияние социокультур- ных факторов на формирование личности. Личность в современном обществе. Коммуника- тивные качества личности. Мировоззрение, его роль в жи</w:t>
      </w:r>
      <w:r>
        <w:t>знедеятельности человека. Социа- лизация личности и ее этапы. Агенты (институты) социализации. Общественное и индивиду- альное сознание. Самосознание и социальное поведение.</w:t>
      </w:r>
    </w:p>
    <w:p w:rsidR="00A83A9D" w:rsidRDefault="007D1A1F">
      <w:pPr>
        <w:pStyle w:val="a5"/>
        <w:ind w:right="135"/>
      </w:pPr>
      <w:r>
        <w:t>Деятельность и ее структура. Мотивация деятельности. Потребности и интересы. Много</w:t>
      </w:r>
      <w:r>
        <w:t>об- разие видов деятельности. Свобода и необходимость в деятельности человека. Познаватель- ная деятельность.</w:t>
      </w:r>
    </w:p>
    <w:p w:rsidR="00A83A9D" w:rsidRDefault="007D1A1F">
      <w:pPr>
        <w:pStyle w:val="a5"/>
        <w:spacing w:before="1"/>
        <w:ind w:right="134"/>
      </w:pPr>
      <w:r>
        <w:t xml:space="preserve">Познание мира. Чувственное и рациональное познание. Мышление, его формы и методы. </w:t>
      </w:r>
      <w:r>
        <w:lastRenderedPageBreak/>
        <w:t>Знание как результат познавательной деятельности, его виды. Поня</w:t>
      </w:r>
      <w:r>
        <w:t>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 ного познания в социально-гуманитарных науках.</w:t>
      </w:r>
    </w:p>
    <w:p w:rsidR="00A83A9D" w:rsidRDefault="007D1A1F">
      <w:pPr>
        <w:pStyle w:val="a5"/>
      </w:pPr>
      <w:r>
        <w:t>Российскоеобществ</w:t>
      </w:r>
      <w:r>
        <w:t>оичеловекпередлицом угрозивызововXXI</w:t>
      </w:r>
      <w:r>
        <w:rPr>
          <w:spacing w:val="-5"/>
        </w:rPr>
        <w:t>в.</w:t>
      </w:r>
    </w:p>
    <w:p w:rsidR="00A83A9D" w:rsidRDefault="007D1A1F">
      <w:pPr>
        <w:ind w:left="285"/>
        <w:jc w:val="both"/>
        <w:rPr>
          <w:i/>
          <w:sz w:val="24"/>
        </w:rPr>
      </w:pPr>
      <w:r>
        <w:rPr>
          <w:i/>
          <w:sz w:val="24"/>
        </w:rPr>
        <w:t>Духовная</w:t>
      </w:r>
      <w:r>
        <w:rPr>
          <w:i/>
          <w:spacing w:val="-2"/>
          <w:sz w:val="24"/>
        </w:rPr>
        <w:t>культура.</w:t>
      </w:r>
    </w:p>
    <w:p w:rsidR="00A83A9D" w:rsidRDefault="007D1A1F">
      <w:pPr>
        <w:pStyle w:val="a5"/>
        <w:ind w:right="143"/>
      </w:pPr>
      <w:r>
        <w:t>Духовная деятельность человека. Духовные ценности российского общества. Материальнаяи духовная культура. Формы культуры. Народная, массовая и элитарная культура.</w:t>
      </w:r>
    </w:p>
    <w:p w:rsidR="00A83A9D" w:rsidRDefault="007D1A1F">
      <w:pPr>
        <w:pStyle w:val="a5"/>
        <w:ind w:right="138"/>
      </w:pPr>
      <w:r>
        <w:t>Молодежная субкультура. Контркультура</w:t>
      </w:r>
      <w:r>
        <w:t>. Функции культуры. Культурное многообразие современного общества. Диалог культур. Вклад российской культуры в формирование цен- ностей современного общества.</w:t>
      </w:r>
    </w:p>
    <w:p w:rsidR="00A83A9D" w:rsidRDefault="007D1A1F">
      <w:pPr>
        <w:pStyle w:val="a5"/>
        <w:ind w:right="134"/>
      </w:pPr>
      <w:r>
        <w:t>Мораль как общечеловеческая ценность и социальный регулятор. Категории морали. Граж- данственност</w:t>
      </w:r>
      <w:r>
        <w:t>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 скойФедерации.Образованиевсовременномобществе.Российскаясистемаобразования.</w:t>
      </w:r>
    </w:p>
    <w:p w:rsidR="00A83A9D" w:rsidRDefault="007D1A1F">
      <w:pPr>
        <w:pStyle w:val="a5"/>
        <w:spacing w:before="66"/>
        <w:ind w:right="135"/>
      </w:pPr>
      <w:r>
        <w:t>Основные направления р</w:t>
      </w:r>
      <w:r>
        <w:t>азвития образования в Российской Федерации. Непрерывность образования в информационном обществе. Значение самообразования. Цифровые образова- тельные ресурсы.</w:t>
      </w:r>
    </w:p>
    <w:p w:rsidR="00A83A9D" w:rsidRDefault="007D1A1F">
      <w:pPr>
        <w:pStyle w:val="a5"/>
        <w:spacing w:before="1"/>
        <w:ind w:right="143"/>
      </w:pPr>
      <w:r>
        <w:t>Религия, её роль в жизни общества и человека. Мировые и национальные религии. Значение поддержани</w:t>
      </w:r>
      <w:r>
        <w:t>я межконфессионального мира в Российской Федерации. Свобода совести.</w:t>
      </w:r>
    </w:p>
    <w:p w:rsidR="00A83A9D" w:rsidRDefault="007D1A1F">
      <w:pPr>
        <w:pStyle w:val="a5"/>
        <w:ind w:right="146"/>
      </w:pPr>
      <w:r>
        <w:t>Искусство, его основные функции. Особенности искусства как формы духовной культуры. Достижения современного российского искусства.</w:t>
      </w:r>
    </w:p>
    <w:p w:rsidR="00A83A9D" w:rsidRDefault="007D1A1F">
      <w:pPr>
        <w:pStyle w:val="a5"/>
      </w:pPr>
      <w:r>
        <w:t>Особенностипрофессиональнойдеятельностивсференауки,образ</w:t>
      </w:r>
      <w:r>
        <w:t>ования,</w:t>
      </w:r>
      <w:r>
        <w:rPr>
          <w:spacing w:val="-2"/>
        </w:rPr>
        <w:t>искусства.</w:t>
      </w:r>
    </w:p>
    <w:p w:rsidR="00A83A9D" w:rsidRDefault="007D1A1F">
      <w:pPr>
        <w:ind w:left="285"/>
        <w:jc w:val="both"/>
        <w:rPr>
          <w:i/>
          <w:sz w:val="24"/>
        </w:rPr>
      </w:pPr>
      <w:r>
        <w:rPr>
          <w:i/>
          <w:sz w:val="24"/>
        </w:rPr>
        <w:t>Экономическаяжизнь</w:t>
      </w:r>
      <w:r>
        <w:rPr>
          <w:i/>
          <w:spacing w:val="-2"/>
          <w:sz w:val="24"/>
        </w:rPr>
        <w:t>общества.</w:t>
      </w:r>
    </w:p>
    <w:p w:rsidR="00A83A9D" w:rsidRDefault="007D1A1F">
      <w:pPr>
        <w:pStyle w:val="a5"/>
        <w:ind w:right="133"/>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 ных возможностей. Типы экономических систем.</w:t>
      </w:r>
      <w:r>
        <w:t xml:space="preserve"> Экономический рост и пути его достиже- ния. Факторы долгосрочного экономического роста. Понятие экономического цикла. Фазы экономического цикла. Причины экономических циклов.</w:t>
      </w:r>
    </w:p>
    <w:p w:rsidR="00A83A9D" w:rsidRDefault="007D1A1F">
      <w:pPr>
        <w:pStyle w:val="a5"/>
        <w:ind w:right="135"/>
      </w:pPr>
      <w:r>
        <w:t>Функционирование рынков. Рыночный спрос. Закон спроса. Эластичность спроса. Рыно</w:t>
      </w:r>
      <w:r>
        <w:t>чное предложение. Закон предложения. Эластичность предложения. Рынки труда, капитала,земли,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w:t>
      </w:r>
      <w:r>
        <w:t>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 ции в области занятости. Особенности труда молодежи. Деятельность профсоюзов.</w:t>
      </w:r>
    </w:p>
    <w:p w:rsidR="00A83A9D" w:rsidRDefault="007D1A1F">
      <w:pPr>
        <w:pStyle w:val="a5"/>
        <w:spacing w:before="1"/>
        <w:ind w:right="133"/>
      </w:pPr>
      <w:r>
        <w:t>Рациональное</w:t>
      </w:r>
      <w:r>
        <w:t xml:space="preserve"> экономическое поведение. Экономическая свобода и социальная ответствен- ность. Экономическая деятельность и проблемы устойчивого развития общества. Особенно- сти профессиональной деятельности в экономической и финансовой сферах.</w:t>
      </w:r>
    </w:p>
    <w:p w:rsidR="00A83A9D" w:rsidRDefault="007D1A1F">
      <w:pPr>
        <w:pStyle w:val="a5"/>
        <w:ind w:right="130"/>
      </w:pPr>
      <w:r>
        <w:t>Предприятие в экономике. Ц</w:t>
      </w:r>
      <w:r>
        <w:t>ели предприятия. Факторы производства. Альтернативная стоимость, способы и источники финансирования предприятий. Издержки, их виды. Выруч- ка, прибыль. Поддержка малого и среднего предпринимательства в Российской Федерации. Государственная политика импорто</w:t>
      </w:r>
      <w:r>
        <w:t>замещения в Российской Федерации.</w:t>
      </w:r>
    </w:p>
    <w:p w:rsidR="00A83A9D" w:rsidRDefault="007D1A1F">
      <w:pPr>
        <w:pStyle w:val="a5"/>
        <w:ind w:right="142"/>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w:t>
      </w:r>
      <w:r>
        <w:t>нетарная политика Банка России. Инфляция: причины, виды, последствия.</w:t>
      </w:r>
    </w:p>
    <w:p w:rsidR="00A83A9D" w:rsidRDefault="007D1A1F">
      <w:pPr>
        <w:pStyle w:val="a5"/>
        <w:ind w:right="136"/>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 жета. Принцип сбалансиро</w:t>
      </w:r>
      <w:r>
        <w:t>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w:t>
      </w:r>
      <w:r>
        <w:t>ой Федерации.</w:t>
      </w:r>
    </w:p>
    <w:p w:rsidR="00A83A9D" w:rsidRDefault="007D1A1F">
      <w:pPr>
        <w:pStyle w:val="a5"/>
        <w:spacing w:before="1"/>
        <w:ind w:right="142"/>
      </w:pPr>
      <w:r>
        <w:t xml:space="preserve">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w:t>
      </w:r>
      <w:r>
        <w:lastRenderedPageBreak/>
        <w:t>внешней торговли.</w:t>
      </w:r>
    </w:p>
    <w:p w:rsidR="00A83A9D" w:rsidRDefault="00A83A9D">
      <w:pPr>
        <w:pStyle w:val="a5"/>
        <w:ind w:left="0"/>
        <w:jc w:val="left"/>
      </w:pPr>
    </w:p>
    <w:p w:rsidR="00A83A9D" w:rsidRDefault="00A83A9D">
      <w:pPr>
        <w:pStyle w:val="a5"/>
        <w:spacing w:before="5"/>
        <w:ind w:left="0"/>
        <w:jc w:val="left"/>
      </w:pPr>
    </w:p>
    <w:p w:rsidR="00A83A9D" w:rsidRDefault="007D1A1F">
      <w:pPr>
        <w:pStyle w:val="1"/>
      </w:pPr>
      <w:r>
        <w:t>Содержаниеобученияв11</w:t>
      </w:r>
      <w:r>
        <w:rPr>
          <w:spacing w:val="-2"/>
        </w:rPr>
        <w:t xml:space="preserve"> классе.</w:t>
      </w:r>
    </w:p>
    <w:p w:rsidR="00A83A9D" w:rsidRDefault="007D1A1F">
      <w:pPr>
        <w:spacing w:line="274" w:lineRule="exact"/>
        <w:ind w:left="285"/>
        <w:jc w:val="both"/>
        <w:rPr>
          <w:i/>
          <w:sz w:val="24"/>
        </w:rPr>
      </w:pPr>
      <w:r>
        <w:rPr>
          <w:i/>
          <w:sz w:val="24"/>
        </w:rPr>
        <w:t>Социальная</w:t>
      </w:r>
      <w:r>
        <w:rPr>
          <w:i/>
          <w:spacing w:val="-2"/>
          <w:sz w:val="24"/>
        </w:rPr>
        <w:t>сфера.</w:t>
      </w:r>
    </w:p>
    <w:p w:rsidR="00A83A9D" w:rsidRDefault="007D1A1F">
      <w:pPr>
        <w:pStyle w:val="a5"/>
        <w:ind w:right="133"/>
      </w:pPr>
      <w:r>
        <w:t>Социаль</w:t>
      </w:r>
      <w:r>
        <w:t>ные общности, группы, их типы. Социальная стратификация, ее критерии. Социаль- 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83A9D" w:rsidRDefault="007D1A1F">
      <w:pPr>
        <w:pStyle w:val="a5"/>
        <w:ind w:right="146"/>
      </w:pPr>
      <w:r>
        <w:t>Положение индивида в обществе</w:t>
      </w:r>
      <w:r>
        <w:t>. Социальные статусы и роли. Социальная мобильность, ее формы и каналы в современном российском обществе.</w:t>
      </w:r>
    </w:p>
    <w:p w:rsidR="00A83A9D" w:rsidRDefault="007D1A1F">
      <w:pPr>
        <w:pStyle w:val="a5"/>
        <w:spacing w:before="66"/>
        <w:ind w:right="135"/>
      </w:pPr>
      <w:r>
        <w:t xml:space="preserve">Семья и брак. Функции и типы семьи. Семья как важнейший социальный институт. Тенден- ции развития семьи в современном мире. Меры социальной поддержки </w:t>
      </w:r>
      <w:r>
        <w:t>семьи в Российской Федерации. Помощь государства многодетным семьям.</w:t>
      </w:r>
    </w:p>
    <w:p w:rsidR="00A83A9D" w:rsidRDefault="007D1A1F">
      <w:pPr>
        <w:pStyle w:val="a5"/>
        <w:spacing w:before="1"/>
        <w:ind w:right="131"/>
      </w:pPr>
      <w:r>
        <w:t>Миграционные процессы в современном мире. Этнические общности. Нации и межнацио- нальные отношения. Этносоциальные конфликты, способы их предотвращения и пути раз- решения. Конституционны</w:t>
      </w:r>
      <w:r>
        <w:t>е принципы национальной политики в Российской Федерации.</w:t>
      </w:r>
    </w:p>
    <w:p w:rsidR="00A83A9D" w:rsidRDefault="007D1A1F">
      <w:pPr>
        <w:pStyle w:val="a5"/>
        <w:ind w:right="143"/>
      </w:pPr>
      <w:r>
        <w:t>Социальныенормыиотклоняющееся(девиантное)поведение.Формысоциальныхдевиаций. Конформизм. Социальный контроль и самоконтроль.</w:t>
      </w:r>
    </w:p>
    <w:p w:rsidR="00A83A9D" w:rsidRDefault="007D1A1F">
      <w:pPr>
        <w:pStyle w:val="a5"/>
        <w:ind w:right="130"/>
      </w:pPr>
      <w:r>
        <w:t xml:space="preserve">Социальный конфликт. Виды социальных конфликтов, их причины. Способы </w:t>
      </w:r>
      <w:r>
        <w:t>разрешения социальных конфликтов. Особенности профессиональной деятельности социолога, социаль- ного психолога.</w:t>
      </w:r>
    </w:p>
    <w:p w:rsidR="00A83A9D" w:rsidRDefault="007D1A1F">
      <w:pPr>
        <w:ind w:left="285"/>
        <w:jc w:val="both"/>
        <w:rPr>
          <w:i/>
          <w:sz w:val="24"/>
        </w:rPr>
      </w:pPr>
      <w:r>
        <w:rPr>
          <w:i/>
          <w:sz w:val="24"/>
        </w:rPr>
        <w:t>Политическая</w:t>
      </w:r>
      <w:r>
        <w:rPr>
          <w:i/>
          <w:spacing w:val="-2"/>
          <w:sz w:val="24"/>
        </w:rPr>
        <w:t>сфера.</w:t>
      </w:r>
    </w:p>
    <w:p w:rsidR="00A83A9D" w:rsidRDefault="007D1A1F">
      <w:pPr>
        <w:pStyle w:val="a5"/>
        <w:ind w:right="143"/>
      </w:pPr>
      <w:r>
        <w:t>Политическая власть и субъекты политики в современном обществе. Политические институ- ты. Политическая деятельность.</w:t>
      </w:r>
    </w:p>
    <w:p w:rsidR="00A83A9D" w:rsidRDefault="007D1A1F">
      <w:pPr>
        <w:pStyle w:val="a5"/>
        <w:ind w:right="134"/>
      </w:pPr>
      <w:r>
        <w:t>Политиче</w:t>
      </w:r>
      <w:r>
        <w:t>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 мы. Государственный суверенитет. Функции государства. Форма государства: форма прав- ления,</w:t>
      </w:r>
      <w:r>
        <w:t xml:space="preserve"> форма государственного (территориального) устройства, политический режим. Типо- логия форм государства.</w:t>
      </w:r>
    </w:p>
    <w:p w:rsidR="00A83A9D" w:rsidRDefault="007D1A1F">
      <w:pPr>
        <w:pStyle w:val="a5"/>
        <w:ind w:right="133"/>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w:t>
      </w:r>
      <w:r>
        <w:t>. Государст- венная служба и статус государственного служащего. Опасность коррупции, антикоррупци- онная политика государства, механизмы противодействия коррупции. Обеспечение нацио- нальной безопасности в Российской Федерации. Государственная политика Рос</w:t>
      </w:r>
      <w:r>
        <w:t>сийской Федерации по противодействию экстремизму.</w:t>
      </w:r>
    </w:p>
    <w:p w:rsidR="00A83A9D" w:rsidRDefault="007D1A1F">
      <w:pPr>
        <w:pStyle w:val="a5"/>
        <w:spacing w:before="1"/>
        <w:ind w:right="132"/>
      </w:pPr>
      <w:r>
        <w:t>Политическая культура общества и личности. Политическое поведение. Политическое уча- стие.Причиныабсентеизма.Политическаяидеология,еероль вобществе.Основныеидейно- политические течения современности.</w:t>
      </w:r>
    </w:p>
    <w:p w:rsidR="00A83A9D" w:rsidRDefault="007D1A1F">
      <w:pPr>
        <w:pStyle w:val="a5"/>
        <w:ind w:right="147"/>
      </w:pPr>
      <w:r>
        <w:t>Полити</w:t>
      </w:r>
      <w:r>
        <w:t xml:space="preserve">ческий процесс и участие в нем субъектов политики. Формы участия граждан в политике.Политическиепартиикаксубъектыполитики,их функции,виды.Типыпартийных </w:t>
      </w:r>
      <w:r>
        <w:rPr>
          <w:spacing w:val="-2"/>
        </w:rPr>
        <w:t>систем.</w:t>
      </w:r>
    </w:p>
    <w:p w:rsidR="00A83A9D" w:rsidRDefault="007D1A1F">
      <w:pPr>
        <w:pStyle w:val="a5"/>
        <w:ind w:right="145"/>
      </w:pPr>
      <w:r>
        <w:t>Избирательная система. Типы избирательных систем: мажоритарная, пропорциональная, смешанная. Изб</w:t>
      </w:r>
      <w:r>
        <w:t>ирательная система Российской Федерации.</w:t>
      </w:r>
    </w:p>
    <w:p w:rsidR="00A83A9D" w:rsidRDefault="007D1A1F">
      <w:pPr>
        <w:pStyle w:val="a5"/>
      </w:pPr>
      <w:r>
        <w:t>Политическаяэлитаиполитическоелидерство.Типология</w:t>
      </w:r>
      <w:r>
        <w:rPr>
          <w:spacing w:val="-2"/>
        </w:rPr>
        <w:t>лидерства.</w:t>
      </w:r>
    </w:p>
    <w:p w:rsidR="00A83A9D" w:rsidRDefault="007D1A1F">
      <w:pPr>
        <w:pStyle w:val="a5"/>
        <w:ind w:right="135"/>
      </w:pPr>
      <w:r>
        <w:t>Роль средств массовой информации в политической жизни общества. Интернет в современ- ной политической коммуникации.</w:t>
      </w:r>
    </w:p>
    <w:p w:rsidR="00A83A9D" w:rsidRDefault="007D1A1F">
      <w:pPr>
        <w:pStyle w:val="a5"/>
        <w:spacing w:before="1"/>
      </w:pPr>
      <w:r>
        <w:t>Правовоерегулированиеобщественныхотноше</w:t>
      </w:r>
      <w:r>
        <w:t>нийвРоссийской</w:t>
      </w:r>
      <w:r>
        <w:rPr>
          <w:spacing w:val="-2"/>
        </w:rPr>
        <w:t>Федерации.</w:t>
      </w:r>
    </w:p>
    <w:p w:rsidR="00A83A9D" w:rsidRDefault="007D1A1F">
      <w:pPr>
        <w:pStyle w:val="a5"/>
        <w:ind w:right="135"/>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w:t>
      </w:r>
      <w:r>
        <w:t>совершеннолетних. Пра- вонарушение и юридическая ответственность. Функции правоохранительных органов Рос- сийской Федерации.</w:t>
      </w:r>
    </w:p>
    <w:p w:rsidR="00A83A9D" w:rsidRDefault="007D1A1F">
      <w:pPr>
        <w:pStyle w:val="a5"/>
        <w:ind w:right="131"/>
      </w:pPr>
      <w:r>
        <w:t>Конституция Российской Федерации. Основы конституционного строя Российской Федера- ции. Гражданство Российской Федерации. Личные (г</w:t>
      </w:r>
      <w:r>
        <w:t xml:space="preserve">ражданские), политические, социально- экономические и культурные права и свободы человека и гражданина Российской Федера- </w:t>
      </w:r>
      <w:r>
        <w:lastRenderedPageBreak/>
        <w:t>ции. Конституционные обязанности гражданина Российской Федерации. Международная защита прав человека в условиях мирного и военного вре</w:t>
      </w:r>
      <w:r>
        <w:t>мени.</w:t>
      </w:r>
    </w:p>
    <w:p w:rsidR="00A83A9D" w:rsidRDefault="007D1A1F">
      <w:pPr>
        <w:pStyle w:val="a5"/>
        <w:spacing w:before="1"/>
        <w:ind w:right="130"/>
      </w:pPr>
      <w:r>
        <w:t xml:space="preserve">Гражданское право. Гражданские правоотношения. Субъекты гражданского права. Органи- зационно-правовые формы юридических лиц. Гражданская дееспособность несовершенно- </w:t>
      </w:r>
      <w:r>
        <w:rPr>
          <w:spacing w:val="-2"/>
        </w:rPr>
        <w:t>летних.</w:t>
      </w:r>
    </w:p>
    <w:p w:rsidR="00A83A9D" w:rsidRDefault="007D1A1F">
      <w:pPr>
        <w:pStyle w:val="a5"/>
        <w:ind w:right="137"/>
      </w:pPr>
      <w:r>
        <w:t>Семейное право. Порядок и условия заключения и расторжения брака. Правовое р</w:t>
      </w:r>
      <w:r>
        <w:t>егулирова- ние отношений супругов. Права и обязанности родителей и детей.</w:t>
      </w:r>
    </w:p>
    <w:p w:rsidR="00A83A9D" w:rsidRDefault="007D1A1F">
      <w:pPr>
        <w:pStyle w:val="a5"/>
        <w:spacing w:before="66"/>
        <w:ind w:right="135"/>
      </w:pPr>
      <w:r>
        <w:t>Трудовое право. Трудовые правоотношения. Порядок приема на работу, заключения и рас- торжения трудового договора. Права и обязанности работников и работодателей. Дисципли- нарная отв</w:t>
      </w:r>
      <w:r>
        <w:t>етственность. Защита трудовых прав работников. Особенности трудовых правоот- ношений с участием несовершеннолетних работников.</w:t>
      </w:r>
    </w:p>
    <w:p w:rsidR="00A83A9D" w:rsidRDefault="007D1A1F">
      <w:pPr>
        <w:pStyle w:val="a5"/>
        <w:spacing w:before="1"/>
        <w:ind w:right="133"/>
      </w:pPr>
      <w:r>
        <w:t xml:space="preserve">Законодательство Российской Федерации о налогах и сборах. Участники отношений, регули- руемых законодательством о налогах и </w:t>
      </w:r>
      <w:r>
        <w:t>сборах. Права и обязанности налогоплательщиков. Ответственность за налоговые правонарушения.</w:t>
      </w:r>
    </w:p>
    <w:p w:rsidR="00A83A9D" w:rsidRDefault="007D1A1F">
      <w:pPr>
        <w:pStyle w:val="a5"/>
        <w:ind w:right="134"/>
      </w:pPr>
      <w:r>
        <w:t>Федеральный закон «Об образовании в Российской Федерации» от 29декабря 2012 г. № 273- ФЗ. Порядок приема на обучение в образовательные организации среднего професс</w:t>
      </w:r>
      <w:r>
        <w:t>иональ- ного и высшего образования. Порядок оказания платных образовательных услуг.</w:t>
      </w:r>
    </w:p>
    <w:p w:rsidR="00A83A9D" w:rsidRDefault="007D1A1F">
      <w:pPr>
        <w:pStyle w:val="a5"/>
        <w:ind w:right="135"/>
      </w:pPr>
      <w:r>
        <w:t>Административное право и его субъекты. Административное правонарушение и админист- ративная ответственность.</w:t>
      </w:r>
    </w:p>
    <w:p w:rsidR="00A83A9D" w:rsidRDefault="007D1A1F">
      <w:pPr>
        <w:pStyle w:val="a5"/>
        <w:ind w:right="136"/>
      </w:pPr>
      <w:r>
        <w:t xml:space="preserve">Уголовный процесс, его принципы и стадии. Участники уголовного </w:t>
      </w:r>
      <w:r>
        <w:t>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 ловной ответственности несовершеннолетних. Гражданские споры, по</w:t>
      </w:r>
      <w:r>
        <w:t>рядок их рассмотре- ния. Основные принципы гражданского процесса. Участники гражданского процесса.</w:t>
      </w:r>
    </w:p>
    <w:p w:rsidR="00A83A9D" w:rsidRDefault="007D1A1F">
      <w:pPr>
        <w:pStyle w:val="a5"/>
        <w:ind w:right="1455"/>
        <w:jc w:val="left"/>
      </w:pPr>
      <w:r>
        <w:t>Конституционное судопроизводство. Арбитражное судопроизводство. Юридическоеобразование,юристыкаксоциально-профессиональнаягруппа.</w:t>
      </w:r>
    </w:p>
    <w:p w:rsidR="00A83A9D" w:rsidRDefault="007D1A1F">
      <w:pPr>
        <w:pStyle w:val="a5"/>
        <w:jc w:val="left"/>
      </w:pPr>
      <w:r>
        <w:t>Административный процесс. С</w:t>
      </w:r>
      <w:r>
        <w:t xml:space="preserve">удебное производство по делам об административных право- </w:t>
      </w:r>
      <w:r>
        <w:rPr>
          <w:spacing w:val="-2"/>
        </w:rPr>
        <w:t>нарушениях.</w:t>
      </w:r>
    </w:p>
    <w:p w:rsidR="00A83A9D" w:rsidRDefault="007D1A1F">
      <w:pPr>
        <w:pStyle w:val="a5"/>
        <w:spacing w:before="1"/>
        <w:jc w:val="left"/>
      </w:pPr>
      <w:r>
        <w:t>Экологическоезаконодательство.Экологическиеправонарушения.Способызащитыправа на благоприятную окружающую среду.</w:t>
      </w:r>
    </w:p>
    <w:p w:rsidR="00A83A9D" w:rsidRDefault="00A83A9D">
      <w:pPr>
        <w:pStyle w:val="a5"/>
        <w:spacing w:before="5"/>
        <w:ind w:left="0"/>
        <w:jc w:val="left"/>
      </w:pPr>
    </w:p>
    <w:p w:rsidR="00A83A9D" w:rsidRDefault="007D1A1F">
      <w:pPr>
        <w:pStyle w:val="1"/>
      </w:pPr>
      <w:r>
        <w:t>Планируемыерезультатыосвоенияпрограммыпо</w:t>
      </w:r>
      <w:r>
        <w:rPr>
          <w:spacing w:val="-2"/>
        </w:rPr>
        <w:t>обществознанию.</w:t>
      </w:r>
    </w:p>
    <w:p w:rsidR="00A83A9D" w:rsidRDefault="007D1A1F">
      <w:pPr>
        <w:pStyle w:val="a5"/>
        <w:ind w:right="134"/>
      </w:pPr>
      <w:r>
        <w:rPr>
          <w:b/>
          <w:i/>
        </w:rPr>
        <w:t>Личностные результ</w:t>
      </w:r>
      <w:r>
        <w:rPr>
          <w:b/>
          <w:i/>
        </w:rPr>
        <w:t xml:space="preserve">аты </w:t>
      </w:r>
      <w:r>
        <w:t>изучения обществознания воплощают традиционные российские социокультурные и духовно-нравственные ценности, принятые в обществе нормы поведе- ния, отражают готовность готовность и способность обучающихся руководствоваться сфор- мированной внутренней поз</w:t>
      </w:r>
      <w:r>
        <w:t>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w:t>
      </w:r>
      <w:r>
        <w:t>ности, в том числе в части:</w:t>
      </w:r>
    </w:p>
    <w:p w:rsidR="00A83A9D" w:rsidRDefault="007D1A1F">
      <w:pPr>
        <w:pStyle w:val="ac"/>
        <w:numPr>
          <w:ilvl w:val="0"/>
          <w:numId w:val="39"/>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jc w:val="left"/>
      </w:pPr>
      <w:r>
        <w:t>сформированностьгражданскойпозицииобучающегосякакактивногоиответственного члена российского общества;</w:t>
      </w:r>
    </w:p>
    <w:p w:rsidR="00A83A9D" w:rsidRDefault="007D1A1F">
      <w:pPr>
        <w:pStyle w:val="a5"/>
        <w:jc w:val="left"/>
      </w:pPr>
      <w:r>
        <w:t xml:space="preserve">осознание своих конституционных прав и обязанностей, уважение закона и правопорядка; принятие </w:t>
      </w:r>
      <w:r>
        <w:t>традиционных национальных, общечеловеческих гуманистических и демократиче- ских ценностей; уважение ценностей иных культур, конфессий;</w:t>
      </w:r>
    </w:p>
    <w:p w:rsidR="00A83A9D" w:rsidRDefault="007D1A1F">
      <w:pPr>
        <w:pStyle w:val="a5"/>
        <w:jc w:val="left"/>
      </w:pPr>
      <w:r>
        <w:t>готовность противостоять идеологии экстремизма, национализма, ксенофобии, дискримина- ции по социальным, религиозным, рас</w:t>
      </w:r>
      <w:r>
        <w:t>овым, национальным признакам;</w:t>
      </w:r>
    </w:p>
    <w:p w:rsidR="00A83A9D" w:rsidRDefault="007D1A1F">
      <w:pPr>
        <w:pStyle w:val="a5"/>
        <w:ind w:right="138"/>
        <w:jc w:val="left"/>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A83A9D" w:rsidRDefault="007D1A1F">
      <w:pPr>
        <w:pStyle w:val="a5"/>
        <w:jc w:val="left"/>
      </w:pPr>
      <w:r>
        <w:t xml:space="preserve">умениевзаимодействоватьссоциальнымиинститутамивсоответствиисихфункциямии </w:t>
      </w:r>
      <w:r>
        <w:rPr>
          <w:spacing w:val="-2"/>
        </w:rPr>
        <w:t>назначением;</w:t>
      </w:r>
    </w:p>
    <w:p w:rsidR="00A83A9D" w:rsidRDefault="007D1A1F">
      <w:pPr>
        <w:pStyle w:val="a5"/>
        <w:jc w:val="left"/>
      </w:pPr>
      <w:r>
        <w:t>гото</w:t>
      </w:r>
      <w:r>
        <w:t>вностькгуманитарнойиволонтерской</w:t>
      </w:r>
      <w:r>
        <w:rPr>
          <w:spacing w:val="-2"/>
        </w:rPr>
        <w:t>деятельности;</w:t>
      </w:r>
    </w:p>
    <w:p w:rsidR="00A83A9D" w:rsidRDefault="007D1A1F">
      <w:pPr>
        <w:pStyle w:val="ac"/>
        <w:numPr>
          <w:ilvl w:val="0"/>
          <w:numId w:val="39"/>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44"/>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w:t>
      </w:r>
      <w:r>
        <w:lastRenderedPageBreak/>
        <w:t xml:space="preserve">язык и </w:t>
      </w:r>
      <w:r>
        <w:t>культуру, прошлое и настоящее многонационального народа России;</w:t>
      </w:r>
    </w:p>
    <w:p w:rsidR="00A83A9D" w:rsidRDefault="007D1A1F">
      <w:pPr>
        <w:pStyle w:val="a5"/>
        <w:ind w:right="137"/>
      </w:pPr>
      <w:r>
        <w:t>ценностное отношение к государственным символам, историческому и природному насле- дию,памятникам,традициямнародовРоссии;достижениямРоссиивнауке,искусстве,</w:t>
      </w:r>
    </w:p>
    <w:p w:rsidR="00A83A9D" w:rsidRDefault="007D1A1F">
      <w:pPr>
        <w:pStyle w:val="a5"/>
        <w:spacing w:before="66"/>
        <w:jc w:val="left"/>
      </w:pPr>
      <w:r>
        <w:t xml:space="preserve">спорте, технологиях, труде; идейная </w:t>
      </w:r>
      <w:r>
        <w:t>убежденность, готовность к служению Отечеству и его защите, ответственность за его судьбу;</w:t>
      </w:r>
    </w:p>
    <w:p w:rsidR="00A83A9D" w:rsidRDefault="007D1A1F">
      <w:pPr>
        <w:pStyle w:val="ac"/>
        <w:numPr>
          <w:ilvl w:val="0"/>
          <w:numId w:val="39"/>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spacing w:before="1"/>
        <w:jc w:val="left"/>
      </w:pPr>
      <w:r>
        <w:t>осознаниедуховныхценностейроссийского</w:t>
      </w:r>
      <w:r>
        <w:rPr>
          <w:spacing w:val="-2"/>
        </w:rPr>
        <w:t>народа;</w:t>
      </w:r>
    </w:p>
    <w:p w:rsidR="00A83A9D" w:rsidRDefault="007D1A1F">
      <w:pPr>
        <w:pStyle w:val="a5"/>
        <w:jc w:val="left"/>
      </w:pPr>
      <w:r>
        <w:t>сформированностьнравственногосознания,этического</w:t>
      </w:r>
      <w:r>
        <w:rPr>
          <w:spacing w:val="-2"/>
        </w:rPr>
        <w:t>поведения;</w:t>
      </w:r>
    </w:p>
    <w:p w:rsidR="00A83A9D" w:rsidRDefault="007D1A1F">
      <w:pPr>
        <w:pStyle w:val="a5"/>
        <w:ind w:right="136"/>
        <w:jc w:val="left"/>
      </w:pPr>
      <w:r>
        <w:t>способностьоцениватьситуацию</w:t>
      </w:r>
      <w:r>
        <w:t>иприниматьосознанныерешения,ориентируясьнамо- рально-нравственные нормы и ценности;</w:t>
      </w:r>
    </w:p>
    <w:p w:rsidR="00A83A9D" w:rsidRDefault="007D1A1F">
      <w:pPr>
        <w:pStyle w:val="a5"/>
        <w:jc w:val="left"/>
      </w:pPr>
      <w:r>
        <w:t>осознаниеличноговкладавпостроениеустойчивого</w:t>
      </w:r>
      <w:r>
        <w:rPr>
          <w:spacing w:val="-2"/>
        </w:rPr>
        <w:t xml:space="preserve"> будущего;</w:t>
      </w:r>
    </w:p>
    <w:p w:rsidR="00A83A9D" w:rsidRDefault="007D1A1F">
      <w:pPr>
        <w:pStyle w:val="a5"/>
        <w:jc w:val="left"/>
      </w:pPr>
      <w:r>
        <w:t>ответственное отношение к своим родителям, созданию семьи на основе осознанного приня- тия ценностей семейной жизни в</w:t>
      </w:r>
      <w:r>
        <w:t xml:space="preserve"> соответствии с традициями народов России;</w:t>
      </w:r>
    </w:p>
    <w:p w:rsidR="00A83A9D" w:rsidRDefault="007D1A1F">
      <w:pPr>
        <w:pStyle w:val="ac"/>
        <w:numPr>
          <w:ilvl w:val="0"/>
          <w:numId w:val="39"/>
        </w:numPr>
        <w:tabs>
          <w:tab w:val="left" w:pos="543"/>
        </w:tabs>
        <w:ind w:left="543" w:hanging="258"/>
        <w:rPr>
          <w:sz w:val="24"/>
        </w:rPr>
      </w:pPr>
      <w:r>
        <w:rPr>
          <w:sz w:val="24"/>
        </w:rPr>
        <w:t>эстетического</w:t>
      </w:r>
      <w:r>
        <w:rPr>
          <w:spacing w:val="-2"/>
          <w:sz w:val="24"/>
        </w:rPr>
        <w:t>воспитания:</w:t>
      </w:r>
    </w:p>
    <w:p w:rsidR="00A83A9D" w:rsidRDefault="007D1A1F">
      <w:pPr>
        <w:pStyle w:val="a5"/>
        <w:ind w:right="138"/>
        <w:jc w:val="left"/>
      </w:pPr>
      <w:r>
        <w:t>эстетическое отношение к миру, включая эстетику быта, научного и технического творчест- ва, спорта, труда, общественных отношений;</w:t>
      </w:r>
    </w:p>
    <w:p w:rsidR="00A83A9D" w:rsidRDefault="007D1A1F">
      <w:pPr>
        <w:pStyle w:val="a5"/>
        <w:jc w:val="left"/>
      </w:pPr>
      <w:r>
        <w:t>способностьвосприниматьразличныевидыискусства,традицииитв</w:t>
      </w:r>
      <w:r>
        <w:t>орчествосвоегоидругих народов, ощущать эмоциональное воздействие искусства;</w:t>
      </w:r>
    </w:p>
    <w:p w:rsidR="00A83A9D" w:rsidRDefault="007D1A1F">
      <w:pPr>
        <w:pStyle w:val="a5"/>
        <w:jc w:val="left"/>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83A9D" w:rsidRDefault="007D1A1F">
      <w:pPr>
        <w:pStyle w:val="a5"/>
        <w:jc w:val="left"/>
      </w:pPr>
      <w:r>
        <w:t>стремлениепроявлятькачестватворческой</w:t>
      </w:r>
      <w:r>
        <w:rPr>
          <w:spacing w:val="-2"/>
        </w:rPr>
        <w:t>л</w:t>
      </w:r>
      <w:r>
        <w:rPr>
          <w:spacing w:val="-2"/>
        </w:rPr>
        <w:t>ичности;</w:t>
      </w:r>
    </w:p>
    <w:p w:rsidR="00A83A9D" w:rsidRDefault="007D1A1F">
      <w:pPr>
        <w:pStyle w:val="ac"/>
        <w:numPr>
          <w:ilvl w:val="0"/>
          <w:numId w:val="39"/>
        </w:numPr>
        <w:tabs>
          <w:tab w:val="left" w:pos="543"/>
        </w:tabs>
        <w:ind w:left="543" w:hanging="258"/>
        <w:rPr>
          <w:sz w:val="24"/>
        </w:rPr>
      </w:pPr>
      <w:r>
        <w:rPr>
          <w:sz w:val="24"/>
        </w:rPr>
        <w:t>физического</w:t>
      </w:r>
      <w:r>
        <w:rPr>
          <w:spacing w:val="-2"/>
          <w:sz w:val="24"/>
        </w:rPr>
        <w:t>воспитания:</w:t>
      </w:r>
    </w:p>
    <w:p w:rsidR="00A83A9D" w:rsidRDefault="007D1A1F">
      <w:pPr>
        <w:pStyle w:val="a5"/>
        <w:jc w:val="left"/>
      </w:pPr>
      <w:r>
        <w:t>сформированностьздоровогоибезопасногообразажизни,ответственногоотношенияксвоему здоровью, потребность в физическом совершенствовании;</w:t>
      </w:r>
    </w:p>
    <w:p w:rsidR="00A83A9D" w:rsidRDefault="007D1A1F">
      <w:pPr>
        <w:pStyle w:val="a5"/>
        <w:spacing w:before="1"/>
        <w:jc w:val="left"/>
      </w:pPr>
      <w:r>
        <w:t>активноенеприятиевредныхпривычекииныхформпричинениявредафизическомуипсихическому здоровью;</w:t>
      </w:r>
    </w:p>
    <w:p w:rsidR="00A83A9D" w:rsidRDefault="007D1A1F">
      <w:pPr>
        <w:pStyle w:val="ac"/>
        <w:numPr>
          <w:ilvl w:val="0"/>
          <w:numId w:val="39"/>
        </w:numPr>
        <w:tabs>
          <w:tab w:val="left" w:pos="543"/>
        </w:tabs>
        <w:ind w:left="543" w:hanging="258"/>
        <w:rPr>
          <w:sz w:val="24"/>
        </w:rPr>
      </w:pPr>
      <w:r>
        <w:rPr>
          <w:sz w:val="24"/>
        </w:rPr>
        <w:t>трудового</w:t>
      </w:r>
      <w:r>
        <w:rPr>
          <w:spacing w:val="-2"/>
          <w:sz w:val="24"/>
        </w:rPr>
        <w:t>воспитания:</w:t>
      </w:r>
    </w:p>
    <w:p w:rsidR="00A83A9D" w:rsidRDefault="007D1A1F">
      <w:pPr>
        <w:pStyle w:val="a5"/>
      </w:pPr>
      <w:r>
        <w:t>готовностьктруду,осознаниеценностимастерства,</w:t>
      </w:r>
      <w:r>
        <w:rPr>
          <w:spacing w:val="-2"/>
        </w:rPr>
        <w:t>трудолюбие;</w:t>
      </w:r>
    </w:p>
    <w:p w:rsidR="00A83A9D" w:rsidRDefault="007D1A1F">
      <w:pPr>
        <w:pStyle w:val="a5"/>
        <w:ind w:right="145"/>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83A9D" w:rsidRDefault="007D1A1F">
      <w:pPr>
        <w:pStyle w:val="a5"/>
        <w:ind w:right="133"/>
      </w:pPr>
      <w:r>
        <w:t xml:space="preserve">интерес к различным сферам </w:t>
      </w:r>
      <w:r>
        <w:t xml:space="preserve">профессиональной деятельности, умение совершать осознан- ный выбор будущей профессии и реализовывать собственные жизненные планы; мотивацияк эффективному труду и постоянному профессиональному росту, к учету общественных потребностей при предстоящем выборе </w:t>
      </w:r>
      <w:r>
        <w:t>сферы деятельности;</w:t>
      </w:r>
    </w:p>
    <w:p w:rsidR="00A83A9D" w:rsidRDefault="007D1A1F">
      <w:pPr>
        <w:pStyle w:val="a5"/>
      </w:pPr>
      <w:r>
        <w:t>готовностьиспособностькобразованиюисамообразованиюнапротяжении</w:t>
      </w:r>
      <w:r>
        <w:rPr>
          <w:spacing w:val="-2"/>
        </w:rPr>
        <w:t>жизни;</w:t>
      </w:r>
    </w:p>
    <w:p w:rsidR="00A83A9D" w:rsidRDefault="007D1A1F">
      <w:pPr>
        <w:pStyle w:val="ac"/>
        <w:numPr>
          <w:ilvl w:val="0"/>
          <w:numId w:val="39"/>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ind w:right="138"/>
      </w:pPr>
      <w:r>
        <w:t>сформированность экологической культуры, понимание влияния социально-экономических процессов на состояние природной и социальной среды, осозн</w:t>
      </w:r>
      <w:r>
        <w:t>ание глобального характера экологических проблем;</w:t>
      </w:r>
    </w:p>
    <w:p w:rsidR="00A83A9D" w:rsidRDefault="007D1A1F">
      <w:pPr>
        <w:pStyle w:val="a5"/>
        <w:spacing w:before="1"/>
        <w:ind w:right="137"/>
      </w:pPr>
      <w:r>
        <w:t>планирование и осуществление действий в окружающей среде на основе знания целей ус- тойчивого развития человечества;</w:t>
      </w:r>
    </w:p>
    <w:p w:rsidR="00A83A9D" w:rsidRDefault="007D1A1F">
      <w:pPr>
        <w:pStyle w:val="a5"/>
      </w:pPr>
      <w:r>
        <w:t>активноенеприятиедействий,приносящихвредокружающей</w:t>
      </w:r>
      <w:r>
        <w:rPr>
          <w:spacing w:val="-2"/>
        </w:rPr>
        <w:t>среде;</w:t>
      </w:r>
    </w:p>
    <w:p w:rsidR="00A83A9D" w:rsidRDefault="007D1A1F">
      <w:pPr>
        <w:pStyle w:val="a5"/>
        <w:ind w:right="145"/>
      </w:pPr>
      <w:r>
        <w:t>умение прогнозировать неблагопри</w:t>
      </w:r>
      <w:r>
        <w:t>ятные экологические последствия предпринимаемых действий, предотвращать их;</w:t>
      </w:r>
    </w:p>
    <w:p w:rsidR="00A83A9D" w:rsidRDefault="007D1A1F">
      <w:pPr>
        <w:pStyle w:val="a5"/>
      </w:pPr>
      <w:r>
        <w:t>расширениеопытадеятельностиэкологической</w:t>
      </w:r>
      <w:r>
        <w:rPr>
          <w:spacing w:val="-2"/>
        </w:rPr>
        <w:t>направленности;</w:t>
      </w:r>
    </w:p>
    <w:p w:rsidR="00A83A9D" w:rsidRDefault="007D1A1F">
      <w:pPr>
        <w:pStyle w:val="ac"/>
        <w:numPr>
          <w:ilvl w:val="0"/>
          <w:numId w:val="39"/>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38"/>
      </w:pPr>
      <w:r>
        <w:t xml:space="preserve">сформированностьмировоззрения,соответствующегосовременномууровнюразвитиянауки, включая социальные </w:t>
      </w:r>
      <w:r>
        <w:t>науки, и общественной практики, основанного на диалоге культур, способствующего осознанию своего места в поликультурном мире;</w:t>
      </w:r>
    </w:p>
    <w:p w:rsidR="00A83A9D" w:rsidRDefault="007D1A1F">
      <w:pPr>
        <w:pStyle w:val="a5"/>
        <w:ind w:right="145"/>
      </w:pPr>
      <w:r>
        <w:t xml:space="preserve">совершенствование языковой и читательской культуры как средства взаимодействия между людьми и познания мира; языковое и речевое </w:t>
      </w:r>
      <w:r>
        <w:t>развитие человека, включая понимание языка социально-экономической и политической коммуникации;</w:t>
      </w:r>
    </w:p>
    <w:p w:rsidR="00A83A9D" w:rsidRDefault="007D1A1F">
      <w:pPr>
        <w:pStyle w:val="a5"/>
        <w:spacing w:before="1"/>
        <w:ind w:right="138"/>
      </w:pPr>
      <w:r>
        <w:t>осознание ценности научной деятельности, готовность осуществлять проектную и исследо- вательскуюдеятельностьиндивидуальноивгруппе;мотивациякпознаниюитворчеству,</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8"/>
      </w:pPr>
      <w:r>
        <w:lastRenderedPageBreak/>
        <w:t>обучению и самообучению на протяжении всей жизни, интерес к изучению социальных и гуманитарных дисциплин.</w:t>
      </w:r>
    </w:p>
    <w:p w:rsidR="00A83A9D" w:rsidRDefault="007D1A1F">
      <w:pPr>
        <w:pStyle w:val="a5"/>
        <w:ind w:right="142" w:firstLine="710"/>
      </w:pPr>
      <w:r>
        <w:t>В процессе достижения личностных результатов освоения обучающимися программы среднего общего образования (на базовом уровне) у них сове</w:t>
      </w:r>
      <w:r>
        <w:t>ршенствуется эмоциональный интеллект, предполагающий сформированность:</w:t>
      </w:r>
    </w:p>
    <w:p w:rsidR="00A83A9D" w:rsidRDefault="007D1A1F">
      <w:pPr>
        <w:pStyle w:val="a5"/>
        <w:spacing w:before="1"/>
        <w:ind w:right="132"/>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 ностном взаимод</w:t>
      </w:r>
      <w:r>
        <w:t>ействии и при принятии решений;</w:t>
      </w:r>
    </w:p>
    <w:p w:rsidR="00A83A9D" w:rsidRDefault="007D1A1F">
      <w:pPr>
        <w:pStyle w:val="a5"/>
        <w:ind w:right="146"/>
      </w:pPr>
      <w:r>
        <w:t>саморегулирования, включающего самоконтроль, умение приниматьответственность за свое поведение,способность адаптироватьсяк эмоциональнымизменениями проявлять гибкость, быть открытым новому;</w:t>
      </w:r>
    </w:p>
    <w:p w:rsidR="00A83A9D" w:rsidRDefault="007D1A1F">
      <w:pPr>
        <w:pStyle w:val="a5"/>
        <w:jc w:val="left"/>
      </w:pPr>
      <w:r>
        <w:t>внутреннеймотивации,включающейстре</w:t>
      </w:r>
      <w:r>
        <w:t>млениекдостижениюцелииуспеху,оптимизм,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 эмпатии,включающейспособностьпониматьэмоциональ</w:t>
      </w:r>
      <w:r>
        <w:t>ноесостояниедругих,учитывать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A83A9D" w:rsidRDefault="007D1A1F">
      <w:pPr>
        <w:pStyle w:val="a5"/>
        <w:ind w:right="136" w:firstLine="710"/>
      </w:pPr>
      <w:r>
        <w:t xml:space="preserve">В результате </w:t>
      </w:r>
      <w:r>
        <w:t>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w:t>
      </w:r>
      <w:r>
        <w:t>сть.</w:t>
      </w:r>
    </w:p>
    <w:p w:rsidR="00A83A9D" w:rsidRDefault="007D1A1F">
      <w:pPr>
        <w:spacing w:before="1"/>
        <w:ind w:left="285" w:right="138" w:firstLine="710"/>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учебных действий:</w:t>
      </w:r>
    </w:p>
    <w:p w:rsidR="00A83A9D" w:rsidRDefault="007D1A1F">
      <w:pPr>
        <w:pStyle w:val="a5"/>
        <w:jc w:val="left"/>
      </w:pPr>
      <w:r>
        <w:t xml:space="preserve">самостоятельно формулировать и актуализировать социальную проблему,рассматривать ее </w:t>
      </w:r>
      <w:r>
        <w:rPr>
          <w:spacing w:val="-2"/>
        </w:rPr>
        <w:t>всесторонне;</w:t>
      </w:r>
    </w:p>
    <w:p w:rsidR="00A83A9D" w:rsidRDefault="007D1A1F">
      <w:pPr>
        <w:pStyle w:val="a5"/>
        <w:jc w:val="left"/>
      </w:pPr>
      <w:r>
        <w:t>устанавливать существенны</w:t>
      </w:r>
      <w:r>
        <w:t>й признак или основания для сравнения, классификации и обоб- щения социальных объектов, явлений и процессов;</w:t>
      </w:r>
    </w:p>
    <w:p w:rsidR="00A83A9D" w:rsidRDefault="007D1A1F">
      <w:pPr>
        <w:pStyle w:val="a5"/>
        <w:jc w:val="left"/>
      </w:pPr>
      <w:r>
        <w:t xml:space="preserve">определять цели познавательной деятельности, задавать параметры и критерии их достиже- </w:t>
      </w:r>
      <w:r>
        <w:rPr>
          <w:spacing w:val="-4"/>
        </w:rPr>
        <w:t>ния;</w:t>
      </w:r>
    </w:p>
    <w:p w:rsidR="00A83A9D" w:rsidRDefault="007D1A1F">
      <w:pPr>
        <w:pStyle w:val="a5"/>
        <w:jc w:val="left"/>
      </w:pPr>
      <w:r>
        <w:t>выявлять закономерности и противоречия в рассматриваемы</w:t>
      </w:r>
      <w:r>
        <w:t xml:space="preserve">х социальныхявленияхи про- </w:t>
      </w:r>
      <w:r>
        <w:rPr>
          <w:spacing w:val="-2"/>
        </w:rPr>
        <w:t>цессах;</w:t>
      </w:r>
    </w:p>
    <w:p w:rsidR="00A83A9D" w:rsidRDefault="007D1A1F">
      <w:pPr>
        <w:pStyle w:val="a5"/>
        <w:jc w:val="left"/>
      </w:pPr>
      <w:r>
        <w:t>вносить коррективы в деятельность (с учетом разных видов деятельности), оценивать соот- ветствие результатов целям, оценивать риски последствий деятельности;</w:t>
      </w:r>
    </w:p>
    <w:p w:rsidR="00A83A9D" w:rsidRDefault="007D1A1F">
      <w:pPr>
        <w:pStyle w:val="a5"/>
        <w:ind w:right="138"/>
        <w:jc w:val="left"/>
      </w:pPr>
      <w:r>
        <w:t>координировать и выполнять работув условиях реального, виртуаль</w:t>
      </w:r>
      <w:r>
        <w:t>ного и комбинированно- го взаимодействия;</w:t>
      </w:r>
    </w:p>
    <w:p w:rsidR="00A83A9D" w:rsidRDefault="007D1A1F">
      <w:pPr>
        <w:pStyle w:val="a5"/>
        <w:spacing w:before="1"/>
        <w:jc w:val="left"/>
      </w:pPr>
      <w:r>
        <w:t xml:space="preserve">развиватькреативноемышлениеприрешениижизненныхпроблем,втомчислеучебно- </w:t>
      </w:r>
      <w:r>
        <w:rPr>
          <w:spacing w:val="-2"/>
        </w:rPr>
        <w:t>познавательных.</w:t>
      </w:r>
    </w:p>
    <w:p w:rsidR="00A83A9D" w:rsidRDefault="007D1A1F">
      <w:pPr>
        <w:pStyle w:val="a5"/>
        <w:ind w:firstLine="710"/>
        <w:jc w:val="left"/>
      </w:pPr>
      <w:r>
        <w:t>У обучающегося будут сформированы следующие базовые исследовательские дейст- вия как часть познавательных универсальных учебных</w:t>
      </w:r>
      <w:r>
        <w:t xml:space="preserve"> действий:</w:t>
      </w:r>
    </w:p>
    <w:p w:rsidR="00A83A9D" w:rsidRDefault="007D1A1F">
      <w:pPr>
        <w:pStyle w:val="a5"/>
        <w:ind w:right="141"/>
      </w:pPr>
      <w:r>
        <w:t xml:space="preserve">развивать навыки учебно-исследовательской и проектной деятельности, навыки разрешения </w:t>
      </w:r>
      <w:r>
        <w:rPr>
          <w:spacing w:val="-2"/>
        </w:rPr>
        <w:t>проблем;</w:t>
      </w:r>
    </w:p>
    <w:p w:rsidR="00A83A9D" w:rsidRDefault="007D1A1F">
      <w:pPr>
        <w:pStyle w:val="a5"/>
        <w:ind w:right="135"/>
      </w:pPr>
      <w:r>
        <w:t>проявлять способность и готовность к самостоятельному поиску методов решения практиче- ских задач, применению различных методов социального познания;</w:t>
      </w:r>
    </w:p>
    <w:p w:rsidR="00A83A9D" w:rsidRDefault="007D1A1F">
      <w:pPr>
        <w:pStyle w:val="a5"/>
        <w:ind w:right="135"/>
      </w:pPr>
      <w:r>
        <w:t>осуществлять деятельность по получению нового знания, его интерпретации, преобразова- нию и применению в различных учебных ситуациях, в том числе при создании учебных и социальных проектов;</w:t>
      </w:r>
    </w:p>
    <w:p w:rsidR="00A83A9D" w:rsidRDefault="007D1A1F">
      <w:pPr>
        <w:pStyle w:val="a5"/>
        <w:spacing w:before="1"/>
        <w:ind w:right="138"/>
      </w:pPr>
      <w:r>
        <w:t xml:space="preserve">формировать научный тип мышления, применять научную терминологию, </w:t>
      </w:r>
      <w:r>
        <w:t>ключевые поня- тия и методы социальных наук;</w:t>
      </w:r>
    </w:p>
    <w:p w:rsidR="00A83A9D" w:rsidRDefault="007D1A1F">
      <w:pPr>
        <w:pStyle w:val="a5"/>
        <w:ind w:right="147"/>
      </w:pPr>
      <w:r>
        <w:t xml:space="preserve">ставить и формулировать собственные задачи в образовательной деятельности и жизненных </w:t>
      </w:r>
      <w:r>
        <w:rPr>
          <w:spacing w:val="-2"/>
        </w:rPr>
        <w:t>ситуациях;</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выявлять причинно-следственные связи социальных явлений и процессов и актуализировать познавательную</w:t>
      </w:r>
      <w:r>
        <w:t xml:space="preserve"> задачу, выдвигать гипотезу ее решения, находить аргументы для доказа- тельства своих утверждений, задавать параметры и критерии решения;</w:t>
      </w:r>
    </w:p>
    <w:p w:rsidR="00A83A9D" w:rsidRDefault="007D1A1F">
      <w:pPr>
        <w:pStyle w:val="a5"/>
        <w:spacing w:before="1"/>
        <w:ind w:right="147"/>
      </w:pPr>
      <w:r>
        <w:t xml:space="preserve">анализировать результаты, полученные в ходе решения задачи, критически оценивать их достоверность, прогнозировать </w:t>
      </w:r>
      <w:r>
        <w:t>изменение в новых условиях;</w:t>
      </w:r>
    </w:p>
    <w:p w:rsidR="00A83A9D" w:rsidRDefault="007D1A1F">
      <w:pPr>
        <w:pStyle w:val="a5"/>
        <w:ind w:right="145"/>
      </w:pPr>
      <w:r>
        <w:t>давать оценкуновым ситуациям, возникающим в процессе познания социальных объектов, в социальных отношениях; оценивать приобретенный опыт;</w:t>
      </w:r>
    </w:p>
    <w:p w:rsidR="00A83A9D" w:rsidRDefault="007D1A1F">
      <w:pPr>
        <w:pStyle w:val="a5"/>
        <w:ind w:right="133"/>
      </w:pPr>
      <w:r>
        <w:t xml:space="preserve">уметь переносить знания об общественных объектах, явлениях и процессах в познаватель- ную </w:t>
      </w:r>
      <w:r>
        <w:t>и практическую области жизнедеятельности;</w:t>
      </w:r>
    </w:p>
    <w:p w:rsidR="00A83A9D" w:rsidRDefault="007D1A1F">
      <w:pPr>
        <w:pStyle w:val="a5"/>
      </w:pPr>
      <w:r>
        <w:t>уметьинтегрироватьзнанияизразныхпредметных</w:t>
      </w:r>
      <w:r>
        <w:rPr>
          <w:spacing w:val="-2"/>
        </w:rPr>
        <w:t>областей;</w:t>
      </w:r>
    </w:p>
    <w:p w:rsidR="00A83A9D" w:rsidRDefault="007D1A1F">
      <w:pPr>
        <w:pStyle w:val="a5"/>
        <w:ind w:right="2574"/>
      </w:pPr>
      <w:r>
        <w:t>выдвигатьновыеидеи,предлагатьоригинальныеподходыирешения; ставить проблемы и задачи, допускающие альтернативные решения.</w:t>
      </w:r>
    </w:p>
    <w:p w:rsidR="00A83A9D" w:rsidRDefault="007D1A1F">
      <w:pPr>
        <w:pStyle w:val="a5"/>
        <w:ind w:right="136" w:firstLine="710"/>
      </w:pPr>
      <w:r>
        <w:t xml:space="preserve">У обучающегося будут сформированы умения </w:t>
      </w:r>
      <w:r>
        <w:t>работать с информацией как часть по- знавательных универсальных учебных действий:</w:t>
      </w:r>
    </w:p>
    <w:p w:rsidR="00A83A9D" w:rsidRDefault="007D1A1F">
      <w:pPr>
        <w:pStyle w:val="a5"/>
        <w:ind w:right="134"/>
      </w:pPr>
      <w:r>
        <w:t xml:space="preserve">владеть навыками получения социальной информации из источников разных типов, само- стоятельно осуществлять поиск, анализ, систематизацию и интерпретацию информации различных </w:t>
      </w:r>
      <w:r>
        <w:t>видов и форм представления;</w:t>
      </w:r>
    </w:p>
    <w:p w:rsidR="00A83A9D" w:rsidRDefault="007D1A1F">
      <w:pPr>
        <w:pStyle w:val="a5"/>
        <w:ind w:right="134"/>
      </w:pPr>
      <w:r>
        <w:t>создавать тексты в различных форматах с учетом назначения информации и целевой аудито- рии, выбирая оптимальную форму представления и визуализации;</w:t>
      </w:r>
    </w:p>
    <w:p w:rsidR="00A83A9D" w:rsidRDefault="007D1A1F">
      <w:pPr>
        <w:pStyle w:val="a5"/>
        <w:ind w:right="135"/>
      </w:pPr>
      <w:r>
        <w:t>оценивать достоверность, легитимность информации различных видов и форм представ</w:t>
      </w:r>
      <w:r>
        <w:t>ле- ния (в том числе полученной из интернет-источников), ее соответствие правовым и мораль- но-этическим нормам;</w:t>
      </w:r>
    </w:p>
    <w:p w:rsidR="00A83A9D" w:rsidRDefault="007D1A1F">
      <w:pPr>
        <w:pStyle w:val="a5"/>
        <w:spacing w:before="1"/>
        <w:ind w:right="130"/>
      </w:pPr>
      <w:r>
        <w:t>использовать средства информационных и коммуникационных технологий в решении когни- тивных, коммуникативных и организационных задач с соблюдени</w:t>
      </w:r>
      <w:r>
        <w:t>ем требований эргономи- ки, техники безопасности, гигиены, ресурсосбережения, правовых и этических норм, норм информационной безопасности;</w:t>
      </w:r>
    </w:p>
    <w:p w:rsidR="00A83A9D" w:rsidRDefault="007D1A1F">
      <w:pPr>
        <w:pStyle w:val="a5"/>
        <w:ind w:right="146"/>
      </w:pPr>
      <w:r>
        <w:t xml:space="preserve">владеть навыками распознавания и защиты информации, информационной безопасности </w:t>
      </w:r>
      <w:r>
        <w:rPr>
          <w:spacing w:val="-2"/>
        </w:rPr>
        <w:t>личности.</w:t>
      </w:r>
    </w:p>
    <w:p w:rsidR="00A83A9D" w:rsidRDefault="007D1A1F">
      <w:pPr>
        <w:pStyle w:val="a5"/>
        <w:ind w:right="146" w:firstLine="710"/>
      </w:pPr>
      <w:r>
        <w:t>У обучающегося будут сформи</w:t>
      </w:r>
      <w:r>
        <w:t>рованы умения общения как часть коммуникативных универсальных учебных действий:</w:t>
      </w:r>
    </w:p>
    <w:p w:rsidR="00A83A9D" w:rsidRDefault="007D1A1F">
      <w:pPr>
        <w:pStyle w:val="a5"/>
        <w:jc w:val="left"/>
      </w:pPr>
      <w:r>
        <w:t>осуществлятькоммуникациивовсехсферахжизни;распознаватьневербальныесредства общения, понимать;</w:t>
      </w:r>
    </w:p>
    <w:p w:rsidR="00A83A9D" w:rsidRDefault="007D1A1F">
      <w:pPr>
        <w:pStyle w:val="a5"/>
        <w:jc w:val="left"/>
      </w:pPr>
      <w:r>
        <w:t>значение социальных знаков, распознавать предпосылки конфликтных ситуаций и смягча</w:t>
      </w:r>
      <w:r>
        <w:t xml:space="preserve">ть </w:t>
      </w:r>
      <w:r>
        <w:rPr>
          <w:spacing w:val="-2"/>
        </w:rPr>
        <w:t>конфликты;</w:t>
      </w:r>
    </w:p>
    <w:p w:rsidR="00A83A9D" w:rsidRDefault="007D1A1F">
      <w:pPr>
        <w:pStyle w:val="a5"/>
        <w:jc w:val="left"/>
      </w:pPr>
      <w:r>
        <w:t>владеть различными способами общения и взаимодействия; аргументированно вести диалог, уметь смягчать конфликтные ситуации;</w:t>
      </w:r>
    </w:p>
    <w:p w:rsidR="00A83A9D" w:rsidRDefault="007D1A1F">
      <w:pPr>
        <w:pStyle w:val="a5"/>
        <w:spacing w:before="1"/>
        <w:jc w:val="left"/>
      </w:pPr>
      <w:r>
        <w:t>развернутоилогичноизлагатьсвоюточкузрениясиспользованиемязыковых</w:t>
      </w:r>
      <w:r>
        <w:rPr>
          <w:spacing w:val="-2"/>
        </w:rPr>
        <w:t>средств.</w:t>
      </w:r>
    </w:p>
    <w:p w:rsidR="00A83A9D" w:rsidRDefault="007D1A1F">
      <w:pPr>
        <w:pStyle w:val="a5"/>
        <w:ind w:firstLine="710"/>
        <w:jc w:val="left"/>
      </w:pPr>
      <w:r>
        <w:t>У обучающегося будут сформированы умения самоо</w:t>
      </w:r>
      <w:r>
        <w:t>рганизации как части регулятив- ных универсальных учебных действий:</w:t>
      </w:r>
    </w:p>
    <w:p w:rsidR="00A83A9D" w:rsidRDefault="007D1A1F">
      <w:pPr>
        <w:pStyle w:val="a5"/>
        <w:jc w:val="left"/>
      </w:pPr>
      <w:r>
        <w:t>самостоятельноосуществлятьпознавательную</w:t>
      </w:r>
      <w:r>
        <w:rPr>
          <w:spacing w:val="-2"/>
        </w:rPr>
        <w:t>деятельность;</w:t>
      </w:r>
    </w:p>
    <w:p w:rsidR="00A83A9D" w:rsidRDefault="007D1A1F">
      <w:pPr>
        <w:pStyle w:val="a5"/>
        <w:jc w:val="left"/>
      </w:pPr>
      <w:r>
        <w:t>выявлятьпроблемы,ставитьиформулироватьсобственныезадачивобразовательнойдея- тельности и в жизненных ситуациях;</w:t>
      </w:r>
    </w:p>
    <w:p w:rsidR="00A83A9D" w:rsidRDefault="007D1A1F">
      <w:pPr>
        <w:pStyle w:val="a5"/>
        <w:jc w:val="left"/>
      </w:pPr>
      <w:r>
        <w:t>самостоятельно</w:t>
      </w:r>
      <w:r>
        <w:t>составлятьпланрешенияпроблемысучетомимеющихсяресурсов,собст- венных возможностей и предпочтений;</w:t>
      </w:r>
    </w:p>
    <w:p w:rsidR="00A83A9D" w:rsidRDefault="007D1A1F">
      <w:pPr>
        <w:pStyle w:val="a5"/>
        <w:jc w:val="left"/>
      </w:pPr>
      <w:r>
        <w:t>давать оценку новым ситуациям, возникающим в познавательной и практической деятельно- сти, в межличностных отношениях;</w:t>
      </w:r>
    </w:p>
    <w:p w:rsidR="00A83A9D" w:rsidRDefault="007D1A1F">
      <w:pPr>
        <w:pStyle w:val="a5"/>
        <w:jc w:val="left"/>
      </w:pPr>
      <w:r>
        <w:t>расширятьрамки учебногопредметанаосновел</w:t>
      </w:r>
      <w:r>
        <w:t>ичных</w:t>
      </w:r>
      <w:r>
        <w:rPr>
          <w:spacing w:val="-2"/>
        </w:rPr>
        <w:t>предпочтений;</w:t>
      </w:r>
    </w:p>
    <w:p w:rsidR="00A83A9D" w:rsidRDefault="007D1A1F">
      <w:pPr>
        <w:pStyle w:val="a5"/>
        <w:spacing w:before="1"/>
        <w:jc w:val="left"/>
      </w:pPr>
      <w:r>
        <w:t>делать осознанный выбор стратегий поведения, решений при наличии альтернатив, аргумен- тировать сделанный выбор, брать ответственность за принятое решение;</w:t>
      </w:r>
    </w:p>
    <w:p w:rsidR="00A83A9D" w:rsidRDefault="007D1A1F">
      <w:pPr>
        <w:pStyle w:val="a5"/>
        <w:jc w:val="left"/>
      </w:pPr>
      <w:r>
        <w:t>оцениватьприобретенный</w:t>
      </w:r>
      <w:r>
        <w:rPr>
          <w:spacing w:val="-4"/>
        </w:rPr>
        <w:t>опыт;</w:t>
      </w:r>
    </w:p>
    <w:p w:rsidR="00A83A9D" w:rsidRDefault="007D1A1F">
      <w:pPr>
        <w:pStyle w:val="a5"/>
        <w:jc w:val="left"/>
      </w:pPr>
      <w:r>
        <w:t>способствовать формированию и проявлению широкой эруд</w:t>
      </w:r>
      <w:r>
        <w:t>иции в разных областях знаний, постоянно повышать свой образовательный и культурный уровень.</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spacing w:before="66"/>
        <w:ind w:left="285" w:right="1297" w:firstLine="849"/>
        <w:jc w:val="both"/>
        <w:rPr>
          <w:sz w:val="24"/>
        </w:rPr>
      </w:pPr>
      <w:r>
        <w:rPr>
          <w:sz w:val="24"/>
        </w:rPr>
        <w:lastRenderedPageBreak/>
        <w:t>Уобучающегосябудутсформированы</w:t>
      </w:r>
      <w:r>
        <w:rPr>
          <w:i/>
          <w:sz w:val="24"/>
        </w:rPr>
        <w:t>умениясовместнойдеятельности</w:t>
      </w:r>
      <w:r>
        <w:rPr>
          <w:sz w:val="24"/>
        </w:rPr>
        <w:t>: понимать и использовать преимущества командной и индивидуальной работы;</w:t>
      </w:r>
    </w:p>
    <w:p w:rsidR="00A83A9D" w:rsidRDefault="007D1A1F">
      <w:pPr>
        <w:pStyle w:val="a5"/>
        <w:ind w:right="131"/>
      </w:pPr>
      <w:r>
        <w:t>выбирать тематику</w:t>
      </w:r>
      <w:r>
        <w:t xml:space="preserve"> и методы совместных действий с учетом общих интересов и возможно- стей каждого члена коллектива;</w:t>
      </w:r>
    </w:p>
    <w:p w:rsidR="00A83A9D" w:rsidRDefault="007D1A1F">
      <w:pPr>
        <w:pStyle w:val="a5"/>
        <w:spacing w:before="1"/>
        <w:ind w:right="144"/>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w:t>
      </w:r>
      <w:r>
        <w:t xml:space="preserve"> участников, обсуждать результаты совместной работы;</w:t>
      </w:r>
    </w:p>
    <w:p w:rsidR="00A83A9D" w:rsidRDefault="007D1A1F">
      <w:pPr>
        <w:pStyle w:val="a5"/>
        <w:ind w:right="146"/>
      </w:pPr>
      <w:r>
        <w:t>оценивать качество своего вклада и вклада каждого участника команды в общий результатпо разработанным критериям;</w:t>
      </w:r>
    </w:p>
    <w:p w:rsidR="00A83A9D" w:rsidRDefault="007D1A1F">
      <w:pPr>
        <w:pStyle w:val="a5"/>
        <w:ind w:right="139"/>
      </w:pPr>
      <w:r>
        <w:t xml:space="preserve">предлагать новые учебные исследовательские и социальные проекты, оценивать идеи с позиции </w:t>
      </w:r>
      <w:r>
        <w:t>новизны, оригинальности, практической значимости;</w:t>
      </w:r>
    </w:p>
    <w:p w:rsidR="00A83A9D" w:rsidRDefault="007D1A1F">
      <w:pPr>
        <w:pStyle w:val="a5"/>
        <w:ind w:right="145"/>
      </w:pPr>
      <w:r>
        <w:t>осуществлять позитивное стратегическое поведение в различных ситуациях, проявлять творчество и воображение, быть инициативным.</w:t>
      </w:r>
    </w:p>
    <w:p w:rsidR="00A83A9D" w:rsidRDefault="007D1A1F">
      <w:pPr>
        <w:ind w:left="285" w:right="137" w:firstLine="849"/>
        <w:jc w:val="both"/>
        <w:rPr>
          <w:i/>
          <w:sz w:val="24"/>
        </w:rPr>
      </w:pPr>
      <w:r>
        <w:rPr>
          <w:sz w:val="24"/>
        </w:rPr>
        <w:t xml:space="preserve">У обучающегося будут сформированы </w:t>
      </w:r>
      <w:r>
        <w:rPr>
          <w:i/>
          <w:sz w:val="24"/>
        </w:rPr>
        <w:t>умения самоконтроля, принятия себя и дру- гих</w:t>
      </w:r>
      <w:r>
        <w:rPr>
          <w:i/>
          <w:sz w:val="24"/>
        </w:rPr>
        <w:t xml:space="preserve"> как части регулятивных универсальных учебных действий:</w:t>
      </w:r>
    </w:p>
    <w:p w:rsidR="00A83A9D" w:rsidRDefault="007D1A1F">
      <w:pPr>
        <w:pStyle w:val="a5"/>
        <w:ind w:right="135"/>
      </w:pPr>
      <w:r>
        <w:t>давать оценку новым ситуациям, вносить коррективы в деятельность, оценивать соответст- вие результатов целям;</w:t>
      </w:r>
    </w:p>
    <w:p w:rsidR="00A83A9D" w:rsidRDefault="007D1A1F">
      <w:pPr>
        <w:pStyle w:val="a5"/>
        <w:ind w:right="135"/>
      </w:pPr>
      <w:r>
        <w:t>владеть навыками познавательной рефлексии как осознания совершаемых действий и мыс- литель</w:t>
      </w:r>
      <w:r>
        <w:t>ных процессов, их результатов и оснований; использовать приемы рефлексии для оценки ситуации, выбора верного решения;</w:t>
      </w:r>
    </w:p>
    <w:p w:rsidR="00A83A9D" w:rsidRDefault="007D1A1F">
      <w:pPr>
        <w:pStyle w:val="a5"/>
        <w:spacing w:before="1"/>
        <w:ind w:right="1455"/>
        <w:jc w:val="left"/>
      </w:pPr>
      <w:r>
        <w:t>оценивать риски и своевременно принимать решения по их снижению; приниматьмотивыиаргументыдругихприанализерезультатовдеятельности;</w:t>
      </w:r>
    </w:p>
    <w:p w:rsidR="00A83A9D" w:rsidRDefault="007D1A1F">
      <w:pPr>
        <w:pStyle w:val="a5"/>
        <w:jc w:val="left"/>
      </w:pPr>
      <w:r>
        <w:t>приниматьсебя,понимаясвоинедостаткиидостоинства;приниматьмотивыиаргументы других при анализе результатов деятельности;</w:t>
      </w:r>
    </w:p>
    <w:p w:rsidR="00A83A9D" w:rsidRDefault="007D1A1F">
      <w:pPr>
        <w:pStyle w:val="a5"/>
        <w:jc w:val="left"/>
      </w:pPr>
      <w:r>
        <w:t>признаватьсвоеправоиправодругихнаошибку;развиватьспособностьпониматьмирс позиции другого человека.</w:t>
      </w:r>
    </w:p>
    <w:p w:rsidR="00A83A9D" w:rsidRDefault="00A83A9D">
      <w:pPr>
        <w:pStyle w:val="a5"/>
        <w:spacing w:before="5"/>
        <w:ind w:left="0"/>
        <w:jc w:val="left"/>
      </w:pPr>
    </w:p>
    <w:p w:rsidR="00A83A9D" w:rsidRDefault="007D1A1F">
      <w:pPr>
        <w:pStyle w:val="1"/>
        <w:spacing w:line="240" w:lineRule="auto"/>
        <w:ind w:right="143"/>
      </w:pPr>
      <w:r>
        <w:t>Предметные результаты освоения програ</w:t>
      </w:r>
      <w:r>
        <w:t xml:space="preserve">ммы 10 класса по обществознанию (базовый </w:t>
      </w:r>
      <w:r>
        <w:rPr>
          <w:spacing w:val="-2"/>
        </w:rPr>
        <w:t>уровень).</w:t>
      </w:r>
    </w:p>
    <w:p w:rsidR="00A83A9D" w:rsidRDefault="007D1A1F">
      <w:pPr>
        <w:pStyle w:val="a5"/>
        <w:ind w:right="133" w:firstLine="566"/>
      </w:pPr>
      <w: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t>и ее формах; особенностях процесса цифровизации и влияния массовых коммуникаций на все сферы жизни общества; глобаль- ных проблемах и вызовах современности; перспективах развития современного общества, тенденциях развития Российской Федерации; человеке как</w:t>
      </w:r>
      <w:r>
        <w:t xml:space="preserve"> субъекте общественных отноше- ний и сознательной деятельности; особенностях социализации личности и ее этапах в совре- менных условиях; деятельности и ее структуре;</w:t>
      </w:r>
    </w:p>
    <w:p w:rsidR="00A83A9D" w:rsidRDefault="007D1A1F">
      <w:pPr>
        <w:pStyle w:val="a5"/>
        <w:ind w:right="142"/>
      </w:pPr>
      <w:r>
        <w:t>сознании, самосознании и социальном поведении; познании мира; истине и ее критериях; форма</w:t>
      </w:r>
      <w:r>
        <w:t xml:space="preserve">х и методах мышления; особенностях профессиональной деятельности в области </w:t>
      </w:r>
      <w:r>
        <w:rPr>
          <w:spacing w:val="-2"/>
        </w:rPr>
        <w:t>науки;</w:t>
      </w:r>
    </w:p>
    <w:p w:rsidR="00A83A9D" w:rsidRDefault="007D1A1F">
      <w:pPr>
        <w:pStyle w:val="a5"/>
        <w:ind w:right="135"/>
      </w:pPr>
      <w:r>
        <w:t>об историческом и этническом многообразии культур, связи духовной и материальной куль- туры, особенностях профессиональной деятельности в области науки и культуры;</w:t>
      </w:r>
    </w:p>
    <w:p w:rsidR="00A83A9D" w:rsidRDefault="007D1A1F">
      <w:pPr>
        <w:pStyle w:val="a5"/>
        <w:ind w:right="134"/>
      </w:pPr>
      <w:r>
        <w:t>об экономи</w:t>
      </w:r>
      <w:r>
        <w:t>ке как науке и хозяйстве, роли государства в экономике, в том числе государст- венной политике поддержки малого бизнеса и предпринимательства, конкуренции и импор- тозамещения, особенностях рыночных отношений в современной экономике; роли государ- ственног</w:t>
      </w:r>
      <w:r>
        <w:t>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 ской и финансовой сферах.</w:t>
      </w:r>
    </w:p>
    <w:p w:rsidR="00A83A9D" w:rsidRDefault="007D1A1F">
      <w:pPr>
        <w:pStyle w:val="a5"/>
        <w:ind w:right="141" w:firstLine="566"/>
      </w:pPr>
      <w:r>
        <w:t>Характеризовать российские духовно-нравственные ценности, в том числе</w:t>
      </w:r>
      <w:r>
        <w:t xml:space="preserve">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коллективизма,историческогоединстванародовРоссии,преемственностиистори</w:t>
      </w:r>
      <w:r>
        <w:t>инашей</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1"/>
      </w:pPr>
      <w:r>
        <w:lastRenderedPageBreak/>
        <w:t>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 ховная культура», «Экономическая жизнь общества».</w:t>
      </w:r>
    </w:p>
    <w:p w:rsidR="00A83A9D" w:rsidRDefault="007D1A1F">
      <w:pPr>
        <w:pStyle w:val="a5"/>
        <w:spacing w:before="1"/>
        <w:ind w:right="133" w:firstLine="566"/>
      </w:pPr>
      <w:r>
        <w:t>Уметь определят</w:t>
      </w:r>
      <w:r>
        <w:t>ь смысл, различать признаки научных понятий и использовать поня- тийный аппарат при анализе и оценке социальных явлений, в том числе достижений россий- ской науки и искусства, направлений научно-технологического развития Российской Феде- рации, при изложен</w:t>
      </w:r>
      <w:r>
        <w:t>ии собственных суждений и построении устных и письменных высказы- ваний, включая понятия: общество и его типы, социальный институт, общественный про- гресс, деятельность, социальные интересы, глобализация, личность, социализация, истина, мышление, духовная</w:t>
      </w:r>
      <w:r>
        <w:t xml:space="preserve">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 ченность ресурс</w:t>
      </w:r>
      <w:r>
        <w:t>ов, общественные блага, валовой внутренний продукт, факторы долгосроч- ного экономического роста; механизмы государственного регулирования экономики, между- народное разделение труда;</w:t>
      </w:r>
    </w:p>
    <w:p w:rsidR="00A83A9D" w:rsidRDefault="007D1A1F">
      <w:pPr>
        <w:pStyle w:val="a5"/>
        <w:ind w:right="138"/>
      </w:pPr>
      <w:r>
        <w:t>определять различные смыслы многозначных понятий, в том числе: общество,</w:t>
      </w:r>
      <w:r>
        <w:t xml:space="preserve"> личность, свобода, культура, экономика, собственность;</w:t>
      </w:r>
    </w:p>
    <w:p w:rsidR="00A83A9D" w:rsidRDefault="007D1A1F">
      <w:pPr>
        <w:pStyle w:val="a5"/>
        <w:ind w:right="131"/>
      </w:pPr>
      <w: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 вительности, в том числе: виды </w:t>
      </w:r>
      <w:r>
        <w:t>и формы деятельности; формы познания, культуры; виды знания, науки, религий; виды и уровни образования в Российской Федерации; виды налого- вых систем, издержек производства, безработицы, финансовых услуг; типы и виды рыноч- ных структур; факторы производс</w:t>
      </w:r>
      <w:r>
        <w:t>тва; источники финансирования предприятий.</w:t>
      </w:r>
    </w:p>
    <w:p w:rsidR="00A83A9D" w:rsidRDefault="007D1A1F">
      <w:pPr>
        <w:pStyle w:val="a5"/>
        <w:spacing w:before="1"/>
        <w:ind w:right="134" w:firstLine="566"/>
      </w:pPr>
      <w:r>
        <w:t>Уметь устанавливать, выявлять, объяснять и конкретизировать примерами причинно- следственные, функциональные, иерархические и другие связи подсистем и элементов обще- ства; материальной и духовной культуры; владет</w:t>
      </w:r>
      <w:r>
        <w:t>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 тельности и проблем устойчивого развития; макроэк</w:t>
      </w:r>
      <w:r>
        <w:t>ономических показателей и качества жизни; спроса и предложения;</w:t>
      </w:r>
    </w:p>
    <w:p w:rsidR="00A83A9D" w:rsidRDefault="007D1A1F">
      <w:pPr>
        <w:pStyle w:val="a5"/>
        <w:ind w:right="133"/>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 лизации; культурного</w:t>
      </w:r>
      <w:r>
        <w:t xml:space="preserve">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 ного банка Российской </w:t>
      </w:r>
      <w:r>
        <w:t xml:space="preserve">Федерации; налоговой системы Российской Федерации; предприни- </w:t>
      </w:r>
      <w:r>
        <w:rPr>
          <w:spacing w:val="-2"/>
        </w:rPr>
        <w:t>мательства;</w:t>
      </w:r>
    </w:p>
    <w:p w:rsidR="00A83A9D" w:rsidRDefault="007D1A1F">
      <w:pPr>
        <w:pStyle w:val="a5"/>
        <w:spacing w:before="1"/>
        <w:ind w:right="148"/>
      </w:pPr>
      <w:r>
        <w:t>отражать связи социальных объектов и явлений с помощью различных знаковых систем, в том числе в таблицах, схемах, диаграммах, графиках.</w:t>
      </w:r>
    </w:p>
    <w:p w:rsidR="00A83A9D" w:rsidRDefault="007D1A1F">
      <w:pPr>
        <w:pStyle w:val="a5"/>
        <w:ind w:right="133" w:firstLine="566"/>
      </w:pPr>
      <w:r>
        <w:t xml:space="preserve">Иметь представления о методах изучения </w:t>
      </w:r>
      <w:r>
        <w:t>социальных явлений и процессов в социаль- ных науках, включая универсальные методы науки, а также специальные методы социально- го познания, в том числе социологические опросы, биографический метод, социальное про- гнозирование, метод моделирования и сравн</w:t>
      </w:r>
      <w:r>
        <w:t>ительно-исторический метод.</w:t>
      </w:r>
    </w:p>
    <w:p w:rsidR="00A83A9D" w:rsidRDefault="007D1A1F">
      <w:pPr>
        <w:pStyle w:val="a5"/>
        <w:ind w:right="130" w:firstLine="566"/>
      </w:pPr>
      <w:r>
        <w:t>Применять знания, полученные при изучении разделов «Человек в обществе», «Духов- ная культура», «Экономическая жизнь общества», для анализа социальной информации о многообразии путей и форм общественного развития, российском общ</w:t>
      </w:r>
      <w:r>
        <w:t>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 ков разного типа, включая официальные публикации на интернет-ресурс</w:t>
      </w:r>
      <w:r>
        <w:t>ах государственных органов, нормативные правовые акты, государственные документы стратегического характе- ра, публикации в СМИ;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 xml:space="preserve">осуществлять поиск социальной информации, представленной в различных знаковых систе- мах, извлекать информацию из </w:t>
      </w:r>
      <w:r>
        <w:t>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w:t>
      </w:r>
      <w:r>
        <w:t>и изучении разделов «Человек в обществе», «Ду- ховная культура», «Экономическая жизнь общества».</w:t>
      </w:r>
    </w:p>
    <w:p w:rsidR="00A83A9D" w:rsidRDefault="007D1A1F">
      <w:pPr>
        <w:pStyle w:val="a5"/>
        <w:spacing w:before="1"/>
        <w:ind w:right="132" w:firstLine="566"/>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w:t>
      </w:r>
      <w:r>
        <w:t xml:space="preserve"> челове- 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 ной направленности; готовить устные выступления и письменные работы (ра</w:t>
      </w:r>
      <w:r>
        <w:t>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83A9D" w:rsidRDefault="007D1A1F">
      <w:pPr>
        <w:pStyle w:val="a5"/>
        <w:ind w:right="132" w:firstLine="566"/>
      </w:pPr>
      <w:r>
        <w:t>Использовать обществоведческие знания для взаимодействия с представителями дру- гихнациональностейикультурвцелях</w:t>
      </w:r>
      <w:r>
        <w:t xml:space="preserve"> успешноговыполнениятипичных социальныхролей, ориентации в актуальных общественных событиях, определения личной гражданской пози- ции, осознания значимости здорового образа жизни, роли непрерывного образования; ис- пользовать средства информационно-коммуни</w:t>
      </w:r>
      <w:r>
        <w:t>кационных технологий в решении различных задач при изучении разделов «Человек в обществе», «Духовная культура», «Экономическая жизнь общества».</w:t>
      </w:r>
    </w:p>
    <w:p w:rsidR="00A83A9D" w:rsidRDefault="007D1A1F">
      <w:pPr>
        <w:pStyle w:val="a5"/>
        <w:spacing w:before="1"/>
        <w:ind w:right="136" w:firstLine="424"/>
      </w:pPr>
      <w:r>
        <w:t>Формулировать, основываясь на социальных ценностях и приобретенных знаниях о че- ловеке в обществе, духовной кул</w:t>
      </w:r>
      <w:r>
        <w:t>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 сти в деятельности человека; значени</w:t>
      </w:r>
      <w:r>
        <w:t>я культурных ценностей и норм в жизни общества, в духовном развитии личности; роли государства в экономике; путей достижения экономиче- ского роста; взаимосвязи экономической свободы и социальной ответственности;</w:t>
      </w:r>
    </w:p>
    <w:p w:rsidR="00A83A9D" w:rsidRDefault="007D1A1F">
      <w:pPr>
        <w:pStyle w:val="a5"/>
        <w:ind w:right="133"/>
      </w:pPr>
      <w:r>
        <w:t>конкретизировать теоретические положения, в</w:t>
      </w:r>
      <w:r>
        <w:t xml:space="preserve"> том числе о типах общества; многообразии путей и форм общественного развития; человеке как результате биологической и социокуль- турной эволюции; многообразии видов деятельности и ее мотивации; этапах социализации; особенностях научного познания в социаль</w:t>
      </w:r>
      <w:r>
        <w:t>но-гуманитарных науках; духовных ценностях; субкультуре и контркультуре; диалоге культур; категориях морали; возможностях самовос- питания; особенностях образования и науки в современном обществе; свободе совести; значенииподдержаниямежконфессиональногомир</w:t>
      </w:r>
      <w:r>
        <w:t xml:space="preserve">авРоссийской Федерации;многообразии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 ции; выборе способов рационального экономического </w:t>
      </w:r>
      <w:r>
        <w:t>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A83A9D" w:rsidRDefault="007D1A1F">
      <w:pPr>
        <w:pStyle w:val="a5"/>
        <w:spacing w:before="1"/>
        <w:ind w:right="130" w:firstLine="566"/>
      </w:pPr>
      <w:r>
        <w:t>Применять знания о финансах и бюджетном регулировании при пользовании финансо- выми услугами и инструментами, в том числе находить, анализировать и использовать ин- формацию для принятия ответственных решений по достижению финансовых целей и управлению лич</w:t>
      </w:r>
      <w:r>
        <w:t xml:space="preserve">ными финансами при реализации прав и обязанностей потребителя финан- совых услуг с учетом основных способов снижения рисков и правил личной финансовой </w:t>
      </w:r>
      <w:r>
        <w:rPr>
          <w:spacing w:val="-2"/>
        </w:rPr>
        <w:t>безопасности.</w:t>
      </w:r>
    </w:p>
    <w:p w:rsidR="00A83A9D" w:rsidRDefault="007D1A1F">
      <w:pPr>
        <w:pStyle w:val="a5"/>
        <w:ind w:right="137" w:firstLine="566"/>
      </w:pPr>
      <w:r>
        <w:t xml:space="preserve">Оценивать социальную информацию по проблемам развития современного общества, общественного </w:t>
      </w:r>
      <w:r>
        <w:t>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томчислепоступающую по каналамсетевых коммуникаций,определятьстепень достоверности информац</w:t>
      </w:r>
      <w:r>
        <w:t>ии; соотносить различные оценки социальных явлений, содержа- щиеся в источниках информации; давать оценку действиям людей в типичных (модельных) ситуациях с точки зрения социальных норм.</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2" w:firstLine="710"/>
      </w:pPr>
      <w:r>
        <w:lastRenderedPageBreak/>
        <w:t>Самостоятельно оценивать практические ситуации и приним</w:t>
      </w:r>
      <w:r>
        <w:t>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w:t>
      </w:r>
      <w:r>
        <w:t>иальных норм, включаянормыморалииправа,экономическойрациональности;осознаватьнеприемлемость антиобщественного поведения, опасность алкоголизма и наркомании.</w:t>
      </w:r>
    </w:p>
    <w:p w:rsidR="00A83A9D" w:rsidRDefault="00A83A9D">
      <w:pPr>
        <w:pStyle w:val="a5"/>
        <w:spacing w:before="5"/>
        <w:ind w:left="0"/>
        <w:jc w:val="left"/>
      </w:pPr>
    </w:p>
    <w:p w:rsidR="00A83A9D" w:rsidRDefault="007D1A1F">
      <w:pPr>
        <w:pStyle w:val="1"/>
        <w:spacing w:line="240" w:lineRule="auto"/>
        <w:ind w:right="143"/>
      </w:pPr>
      <w:r>
        <w:t xml:space="preserve">Предметные результаты освоения программы 11 класса по обществознанию (базовый </w:t>
      </w:r>
      <w:r>
        <w:rPr>
          <w:spacing w:val="-2"/>
        </w:rPr>
        <w:t>уровень).</w:t>
      </w:r>
    </w:p>
    <w:p w:rsidR="00A83A9D" w:rsidRDefault="007D1A1F">
      <w:pPr>
        <w:pStyle w:val="a5"/>
        <w:ind w:right="135" w:firstLine="849"/>
      </w:pPr>
      <w:r>
        <w:t xml:space="preserve">Владеть </w:t>
      </w:r>
      <w:r>
        <w:t>знаниями о социальной структуре общества, критериях социальной страти- 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w:t>
      </w:r>
      <w:r>
        <w:t>йской Федерации, в том числе в области поддержки семьи;</w:t>
      </w:r>
    </w:p>
    <w:p w:rsidR="00A83A9D" w:rsidRDefault="007D1A1F">
      <w:pPr>
        <w:pStyle w:val="a5"/>
        <w:ind w:right="137"/>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 дарственной власти;</w:t>
      </w:r>
    </w:p>
    <w:p w:rsidR="00A83A9D" w:rsidRDefault="007D1A1F">
      <w:pPr>
        <w:pStyle w:val="a5"/>
        <w:ind w:right="133"/>
      </w:pPr>
      <w:r>
        <w:t>о праве как со</w:t>
      </w:r>
      <w:r>
        <w:t>циальном регуляторе, системе права и законодательстве Российской Федера- 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 ния граждан</w:t>
      </w:r>
      <w:r>
        <w:t>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 ративном и уголовном судопроизводстве.</w:t>
      </w:r>
    </w:p>
    <w:p w:rsidR="00A83A9D" w:rsidRDefault="007D1A1F">
      <w:pPr>
        <w:pStyle w:val="a5"/>
        <w:ind w:right="132" w:firstLine="849"/>
      </w:pPr>
      <w:r>
        <w:t xml:space="preserve">Характеризовать российские духовно-нравственные ценности, в </w:t>
      </w:r>
      <w:r>
        <w:t>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w:t>
      </w:r>
      <w:r>
        <w:t>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 тическая сфера», «Правовое регулирование общественных отношений</w:t>
      </w:r>
      <w:r>
        <w:t xml:space="preserve"> в Российской Федера- </w:t>
      </w:r>
      <w:r>
        <w:rPr>
          <w:spacing w:val="-2"/>
        </w:rPr>
        <w:t>ции».</w:t>
      </w:r>
    </w:p>
    <w:p w:rsidR="00A83A9D" w:rsidRDefault="007D1A1F">
      <w:pPr>
        <w:pStyle w:val="a5"/>
        <w:ind w:right="132" w:firstLine="849"/>
      </w:pPr>
      <w:r>
        <w:t>Уметь определять смысл, различать признаки научных понятий и использовать по- нятийный аппарат при анализе и оценке социальных явлений при изложении собственных суждений и построении устных и письменных высказываний, включая пон</w:t>
      </w:r>
      <w:r>
        <w:t>ятия: социальные общности, социальные группы и отношения между ними, социальная стратификация, соци- альное неравенство, социальный статус, социальная роль, социальная мобильность, семья и брак, этнические общности, нация, социальные нормы, социальный конт</w:t>
      </w:r>
      <w:r>
        <w:t>роль и самокон- 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w:t>
      </w:r>
      <w:r>
        <w:t>оцесс, право, ис- 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 дательный процесс, правовой статус, гражданство Российской Фед</w:t>
      </w:r>
      <w:r>
        <w:t>ерации, налог;</w:t>
      </w:r>
    </w:p>
    <w:p w:rsidR="00A83A9D" w:rsidRDefault="007D1A1F">
      <w:pPr>
        <w:pStyle w:val="a5"/>
        <w:ind w:right="144"/>
      </w:pPr>
      <w:r>
        <w:t>определять различные смыслы многозначных понятий, в том числе: власть, социальная справедливость, социальный институт;</w:t>
      </w:r>
    </w:p>
    <w:p w:rsidR="00A83A9D" w:rsidRDefault="007D1A1F">
      <w:pPr>
        <w:pStyle w:val="a5"/>
        <w:ind w:right="133"/>
      </w:pPr>
      <w:r>
        <w:t>классифицировать и типологизировать на основе предложенных критериев используемые в социальных науках понятия и термины, о</w:t>
      </w:r>
      <w:r>
        <w:t>тражающие социальные явления и процессы, в том числе: социальные общности и группы; виды социальной мобильности; типы семьи; соци- альные нормы; социальные конфликты; формы социальных девиаций; виды миграционных процессов в современном мире; формы государс</w:t>
      </w:r>
      <w:r>
        <w:t>тва; политические партии; виды политиче- скоголидерства,избирательныхипартийныхсистем,политическихидеологий;правовые нормы; отрасли и институты права; источники права; нормативные правовые акты; виды правовых отношений; правонарушения; виды юридической отв</w:t>
      </w:r>
      <w:r>
        <w:t>етственности; права и свобо-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ды человека и гражданина Российской Федерации; конституционные обязанности граждани- на Российской Федерации; способы защиты гражданских прав, правоохранительные органы; организационно-правовые формы юридических л</w:t>
      </w:r>
      <w:r>
        <w:t>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 ративных правонарушений и наказаний; экологич</w:t>
      </w:r>
      <w:r>
        <w:t>еские правонарушения; способы защиты права на благоприятную окружающую среду; виды преступлений; виды наказаний в уголов- ном праве.</w:t>
      </w:r>
    </w:p>
    <w:p w:rsidR="00A83A9D" w:rsidRDefault="007D1A1F">
      <w:pPr>
        <w:pStyle w:val="a5"/>
        <w:spacing w:before="1"/>
        <w:ind w:right="133"/>
      </w:pPr>
      <w:r>
        <w:t>Уметь устанавливать, выявлять, объяснять причинно-следственные, функциональные, ие- рархические и другие связи при описании</w:t>
      </w:r>
      <w:r>
        <w:t xml:space="preserve"> социальной структуры, формы государства, поли- тической культуры личности и ее политического поведения, системы права, нормативно- правовых актов, прав, свобод и обязанностей;</w:t>
      </w:r>
    </w:p>
    <w:p w:rsidR="00A83A9D" w:rsidRDefault="007D1A1F">
      <w:pPr>
        <w:pStyle w:val="a5"/>
        <w:ind w:right="133"/>
      </w:pPr>
      <w:r>
        <w:t>приводить примеры взаимосвязи социальной, политической и других сфер жизни обще</w:t>
      </w:r>
      <w:r>
        <w:t>ства; права и морали; государства и права; действия правовых регуляторов и развития обществен- ных процессов;</w:t>
      </w:r>
    </w:p>
    <w:p w:rsidR="00A83A9D" w:rsidRDefault="007D1A1F">
      <w:pPr>
        <w:pStyle w:val="a5"/>
        <w:ind w:right="130"/>
      </w:pPr>
      <w:r>
        <w:t>характеризовать причины и последствия преобразований в социальной, политической сфе- рах, в правовом регулировании общественных отношений в Россий</w:t>
      </w:r>
      <w:r>
        <w:t>ской Федерации; возрас- тания социальной мобильности; сохранения социального неравенства; социальных конфлик- тов; отклоняющегося (девиантного) поведения; правонарушения и юридической ответствен- ности за него; абсентеизма; коррупции;</w:t>
      </w:r>
    </w:p>
    <w:p w:rsidR="00A83A9D" w:rsidRDefault="007D1A1F">
      <w:pPr>
        <w:pStyle w:val="a5"/>
        <w:spacing w:before="1"/>
        <w:ind w:right="139"/>
      </w:pPr>
      <w:r>
        <w:t>характеризовать функц</w:t>
      </w:r>
      <w:r>
        <w:t>ии семьи, социальных норм, включая нормы права; социального контроля; государства, субъектов и органов государственной власти в Российской Федера- ции; политических партий; средств массовой информации в политической жизни общества; правоохранительных орган</w:t>
      </w:r>
      <w:r>
        <w:t>ов;</w:t>
      </w:r>
    </w:p>
    <w:p w:rsidR="00A83A9D" w:rsidRDefault="007D1A1F">
      <w:pPr>
        <w:pStyle w:val="a5"/>
        <w:ind w:right="148"/>
      </w:pPr>
      <w:r>
        <w:t>отражать связи социальных объектов и явлений с помощью различных знаковых систем, в том числе в таблицах, схемах, диаграммах, графиках.</w:t>
      </w:r>
    </w:p>
    <w:p w:rsidR="00A83A9D" w:rsidRDefault="007D1A1F">
      <w:pPr>
        <w:pStyle w:val="a5"/>
        <w:ind w:right="133"/>
      </w:pPr>
      <w:r>
        <w:t>Иметь представления о методах изучения социальной, политической сферы жизни общества, включая универсальные методы н</w:t>
      </w:r>
      <w:r>
        <w:t>ауки, а также специальные методы социального познания,в том числе социологические опросы, биографический, сравнительно-правовой метод, поли- тическое прогнозирование.</w:t>
      </w:r>
    </w:p>
    <w:p w:rsidR="00A83A9D" w:rsidRDefault="007D1A1F">
      <w:pPr>
        <w:pStyle w:val="a5"/>
        <w:ind w:right="136"/>
      </w:pPr>
      <w:r>
        <w:t>Применять знания, полученные при изучении разделов «Социальная сфера», «Политическая сфер</w:t>
      </w:r>
      <w:r>
        <w:t>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 ства, направлениях государственной политики в Российской Федерации, правовом регулиро- вани</w:t>
      </w:r>
      <w:r>
        <w:t>иобщественныхпроцессоввРоссийскойФедерации,полученнойизисточниковразного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 ликации в СМИ;</w:t>
      </w:r>
    </w:p>
    <w:p w:rsidR="00A83A9D" w:rsidRDefault="007D1A1F">
      <w:pPr>
        <w:pStyle w:val="a5"/>
        <w:spacing w:before="1"/>
        <w:ind w:right="137"/>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 правленный поиск необходимых сведений для восполнения недостающих звеньев, делать обосно</w:t>
      </w:r>
      <w:r>
        <w:t>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 сийской Федер</w:t>
      </w:r>
      <w:r>
        <w:t>ации».</w:t>
      </w:r>
    </w:p>
    <w:p w:rsidR="00A83A9D" w:rsidRDefault="007D1A1F">
      <w:pPr>
        <w:pStyle w:val="a5"/>
        <w:ind w:right="134"/>
      </w:pPr>
      <w:r>
        <w:t xml:space="preserve">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правовомрегулировании и законодательствеРоссийской Федерации,представлять еерезуль- </w:t>
      </w:r>
      <w:r>
        <w:t>таты в виде завершенных проектов, презентаций, творческих работ социальной и междисци- плинарной направленности; готовить устные выступления и письменные работы (разверну- тые ответы, сочинения) по изученным темам, составлять сложный и тезисный план развер</w:t>
      </w:r>
      <w:r>
        <w:t>- нутых ответов, анализировать неадаптированные тексты.</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w:t>
      </w:r>
      <w:r>
        <w:t>уальных общественных событиях, определения личной гражданской позиции; осознания роли непрерывного образования; использовать средства информацион- но-коммуникационныхтехнологийврешениираз-личныхзадачприизученииразделов</w:t>
      </w:r>
    </w:p>
    <w:p w:rsidR="00A83A9D" w:rsidRDefault="007D1A1F">
      <w:pPr>
        <w:pStyle w:val="a5"/>
        <w:spacing w:before="1"/>
        <w:ind w:right="135"/>
      </w:pPr>
      <w:r>
        <w:t>«Социальная сфера», «Политическая сфе</w:t>
      </w:r>
      <w:r>
        <w:t>ра», «Правовое регулирование общественных от- ношений в Российской Федерации».</w:t>
      </w:r>
    </w:p>
    <w:p w:rsidR="00A83A9D" w:rsidRDefault="007D1A1F">
      <w:pPr>
        <w:pStyle w:val="a5"/>
        <w:ind w:right="131"/>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 скойФедераци</w:t>
      </w:r>
      <w:r>
        <w:t>исобственныесужденияиаргументыпопроблемамсоциальноймобильности, ее форм и каналов в современном российском обществе; миграционных процессов; тенден- ций развития семьи; участия субъектов политики в политическом процессе; опасности кор- рупции и необходимос</w:t>
      </w:r>
      <w:r>
        <w:t>ти борьбы с ней; соотношения прав и свобод человека с обязанностя- ми и правовой ответственностью;</w:t>
      </w:r>
    </w:p>
    <w:p w:rsidR="00A83A9D" w:rsidRDefault="007D1A1F">
      <w:pPr>
        <w:pStyle w:val="a5"/>
        <w:ind w:right="130"/>
      </w:pPr>
      <w:r>
        <w:t>использовать ключевые понятия, теоретические положения, в том числе о социальной струк- туре российского общества; роли семьи в жизни личности и в развитии о</w:t>
      </w:r>
      <w:r>
        <w:t>бщества; особенно- 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w:t>
      </w:r>
      <w:r>
        <w:t>ащиты прав человека; особенностях трудовых правоотношений несовершеннолетних работников; осо- бенностях уголовной ответственности несовершеннолетних для объяснения явлений соци- альной действительности;</w:t>
      </w:r>
    </w:p>
    <w:p w:rsidR="00A83A9D" w:rsidRDefault="007D1A1F">
      <w:pPr>
        <w:pStyle w:val="a5"/>
        <w:spacing w:before="1"/>
        <w:ind w:right="132"/>
      </w:pPr>
      <w:r>
        <w:t>конкретизировать теоретические положения о конституци</w:t>
      </w:r>
      <w:r>
        <w:t>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поддержкесоциально незащищенных слоев общества и мерах социальной поддержки семьи в Российской Федерации; фе</w:t>
      </w:r>
      <w:r>
        <w:t xml:space="preserve">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w:t>
      </w:r>
      <w:r>
        <w:t>Российской Федера- 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 ключения и расторжения трудового договора, в том числе несовершенноле</w:t>
      </w:r>
      <w:r>
        <w:t>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 цесса, гражданского процесса фактами социальной действительности, модельн</w:t>
      </w:r>
      <w:r>
        <w:t>ыми ситуа- циями, примерами из личного социального опыта.</w:t>
      </w:r>
    </w:p>
    <w:p w:rsidR="00A83A9D" w:rsidRDefault="007D1A1F">
      <w:pPr>
        <w:pStyle w:val="a5"/>
        <w:spacing w:before="1"/>
        <w:ind w:right="133"/>
      </w:pPr>
      <w:r>
        <w:t>Применять знание о правах и обязанностях потребителя финансовых услуг, зафиксирован- ных в законодательстве Российской Федерации; находить, анализировать и использовать информацию, предоставленную г</w:t>
      </w:r>
      <w:r>
        <w:t>осударственными органами, в том числе в цифровой среде, в целях управления личными финансами и обеспечения личной финансовой безопасности.</w:t>
      </w:r>
    </w:p>
    <w:p w:rsidR="00A83A9D" w:rsidRDefault="007D1A1F">
      <w:pPr>
        <w:pStyle w:val="a5"/>
        <w:ind w:right="135"/>
      </w:pPr>
      <w:r>
        <w:t>Оценивать социальную информацию по проблемам социальных отношений, политической жизни общества, правового регулирован</w:t>
      </w:r>
      <w:r>
        <w:t>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 жащиеся в источниках информации; давать оценк</w:t>
      </w:r>
      <w:r>
        <w:t>у действиям людей в типичных (модель- ных) ситуациях с точки зрения социальных норм, в том числе норм морали и права.</w:t>
      </w:r>
    </w:p>
    <w:p w:rsidR="00A83A9D" w:rsidRDefault="007D1A1F">
      <w:pPr>
        <w:pStyle w:val="a5"/>
        <w:ind w:right="133"/>
      </w:pPr>
      <w:r>
        <w:t>Самостоятельно оценивать и принимать решения, выявлять с помощью полученных знаний наиболее эффективные способы противодействия коррупции;</w:t>
      </w:r>
      <w:r>
        <w:t xml:space="preserve"> определять стратегии разре- шения социальных и межличностных конфликтов; оценивать поведение людей и собствен- ное поведение с точки зрения социальных норм, включая нормы морали и права, ценностей; осознавать неприемлемость антиобщественного поведения, оп</w:t>
      </w:r>
      <w:r>
        <w:t xml:space="preserve">асность алкоголизма и нарко- </w:t>
      </w:r>
      <w:r>
        <w:rPr>
          <w:spacing w:val="-2"/>
        </w:rPr>
        <w:t>мании.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1"/>
        <w:spacing w:before="71" w:line="240" w:lineRule="auto"/>
        <w:ind w:left="991"/>
        <w:jc w:val="left"/>
      </w:pPr>
      <w:r>
        <w:lastRenderedPageBreak/>
        <w:t>Рабочаяпрограммапоучебномупредмету«География»(базовый</w:t>
      </w:r>
      <w:r>
        <w:rPr>
          <w:spacing w:val="-2"/>
        </w:rPr>
        <w:t xml:space="preserve"> уровень).</w:t>
      </w:r>
    </w:p>
    <w:p w:rsidR="00A83A9D" w:rsidRDefault="007D1A1F">
      <w:pPr>
        <w:pStyle w:val="a5"/>
        <w:spacing w:before="271"/>
        <w:ind w:right="135" w:firstLine="710"/>
      </w:pPr>
      <w:r>
        <w:t xml:space="preserve">Рабочая программа по учебному предмету «География» (предметная область «Обще- ственно-научные предметы») (далее соответственно – программа по </w:t>
      </w:r>
      <w:r>
        <w:t>географии, география) включает пояснительную записку, содержание обучения, планируемые результаты освоения программы по географии.</w:t>
      </w:r>
    </w:p>
    <w:p w:rsidR="00A83A9D" w:rsidRDefault="007D1A1F">
      <w:pPr>
        <w:pStyle w:val="1"/>
        <w:spacing w:before="5"/>
        <w:ind w:left="3768"/>
      </w:pPr>
      <w:r>
        <w:t>Пояснительная</w:t>
      </w:r>
      <w:r>
        <w:rPr>
          <w:spacing w:val="-2"/>
        </w:rPr>
        <w:t>записка.</w:t>
      </w:r>
    </w:p>
    <w:p w:rsidR="00A83A9D" w:rsidRDefault="007D1A1F">
      <w:pPr>
        <w:pStyle w:val="a5"/>
        <w:ind w:right="137" w:firstLine="710"/>
      </w:pPr>
      <w:r>
        <w:t>Программа по географии составлена на основе требований к результатам освоения ООП СОО, представленных в</w:t>
      </w:r>
      <w:r>
        <w:t xml:space="preserve">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w:t>
      </w:r>
      <w:r>
        <w:t>зовательной программы среднего общего образова</w:t>
      </w:r>
      <w:r>
        <w:rPr>
          <w:spacing w:val="-4"/>
        </w:rPr>
        <w:t>ния.</w:t>
      </w:r>
    </w:p>
    <w:p w:rsidR="00A83A9D" w:rsidRDefault="007D1A1F">
      <w:pPr>
        <w:pStyle w:val="a5"/>
        <w:ind w:right="142" w:firstLine="710"/>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A83A9D" w:rsidRDefault="007D1A1F">
      <w:pPr>
        <w:pStyle w:val="a5"/>
        <w:ind w:right="135" w:firstLine="710"/>
      </w:pPr>
      <w:r>
        <w:t>Программапогеографиидаётпредставлениеоцеляхобучения,</w:t>
      </w:r>
      <w:r>
        <w:t xml:space="preserve">воспитанияиразвития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w:t>
      </w:r>
      <w:r>
        <w:t>разделам курса и последовательность их изучения с учётом межпредметных и внутрипредметных связей, логики учебногопроцесса,возрастных особенностей обучающихся; определяет возможности предмета для реализации требований к результатам освоения основной образов</w:t>
      </w:r>
      <w:r>
        <w:t>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A83A9D" w:rsidRDefault="007D1A1F">
      <w:pPr>
        <w:pStyle w:val="a5"/>
        <w:ind w:right="135" w:firstLine="710"/>
      </w:pPr>
      <w:r>
        <w:t>При сохранении нацеленности программы по географии на формирование базовых теоретических знаний особое внимание уд</w:t>
      </w:r>
      <w:r>
        <w:t>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w:t>
      </w:r>
      <w:r>
        <w:t>иков. Программа по географии даёт возможность дальнейшего формирования у обучающихся функциональной грамотности – способности использоватьполучаемыезнаниядлярешенияжизненных проблемвразличных сферах человеческой деятельности, общения и социальных отношений</w:t>
      </w:r>
      <w:r>
        <w:t>.</w:t>
      </w:r>
    </w:p>
    <w:p w:rsidR="00A83A9D" w:rsidRDefault="007D1A1F">
      <w:pPr>
        <w:pStyle w:val="a5"/>
        <w:ind w:right="135" w:firstLine="566"/>
      </w:pPr>
      <w:r>
        <w:t>География является одним из учебных предметов, способных успешно выполнить зада- чу интеграции содержания образования в области естественных и общественных наук.</w:t>
      </w:r>
    </w:p>
    <w:p w:rsidR="00A83A9D" w:rsidRDefault="007D1A1F">
      <w:pPr>
        <w:pStyle w:val="a5"/>
        <w:ind w:right="130"/>
      </w:pPr>
      <w:r>
        <w:t>В основу содержания географии положено изучение единого и одновременно многополярно- го мира</w:t>
      </w:r>
      <w:r>
        <w:t>,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 рованност</w:t>
      </w:r>
      <w:r>
        <w:t>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 нальных и межгосударственных, социокультурных, социально-экономических, геоэкологи- ческих событ</w:t>
      </w:r>
      <w:r>
        <w:t>ий и процессов.</w:t>
      </w:r>
    </w:p>
    <w:p w:rsidR="00A83A9D" w:rsidRDefault="007D1A1F">
      <w:pPr>
        <w:pStyle w:val="a5"/>
        <w:ind w:left="852"/>
      </w:pPr>
      <w:r>
        <w:t>Изучениегеографиинаправленонадостижениеследующих</w:t>
      </w:r>
      <w:r>
        <w:rPr>
          <w:spacing w:val="-2"/>
        </w:rPr>
        <w:t>целей:</w:t>
      </w:r>
    </w:p>
    <w:p w:rsidR="00A83A9D" w:rsidRDefault="007D1A1F">
      <w:pPr>
        <w:pStyle w:val="a5"/>
        <w:ind w:right="137"/>
      </w:pPr>
      <w:r>
        <w:t>воспитаниечувствапатриотизма,взаимопониманиясдругими народами, уважениякультуры разных стран и регионов мира, ценностных ориентаций личности посредством ознакомления с важнейшими пробле</w:t>
      </w:r>
      <w:r>
        <w:t xml:space="preserve">мами современности, c ролью России как составной части мирового </w:t>
      </w:r>
      <w:r>
        <w:rPr>
          <w:spacing w:val="-2"/>
        </w:rPr>
        <w:t>сообщества;</w:t>
      </w:r>
    </w:p>
    <w:p w:rsidR="00A83A9D" w:rsidRDefault="007D1A1F">
      <w:pPr>
        <w:pStyle w:val="a5"/>
        <w:spacing w:before="1"/>
        <w:ind w:right="138"/>
      </w:pPr>
      <w:r>
        <w:t>воспитаниеэкологическойкультуры наосновеприобретениязнанийо взаимосвязиприроды, населения и хозяйства на глобальном, региональном и локальном уровнях и формирование ценностного отн</w:t>
      </w:r>
      <w:r>
        <w:t>ошения к проблемам взаимодействия человека и общества;</w:t>
      </w:r>
    </w:p>
    <w:p w:rsidR="00A83A9D" w:rsidRDefault="007D1A1F">
      <w:pPr>
        <w:pStyle w:val="a5"/>
        <w:ind w:right="144"/>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развитиепознавательных интересов,навыков самопознани</w:t>
      </w:r>
      <w:r>
        <w:t>я,интеллектуальных и творческих способностей в процессе овладения комплексом географических знаний и умений, направ- ленных на использование их в реальной действительности;</w:t>
      </w:r>
    </w:p>
    <w:p w:rsidR="00A83A9D" w:rsidRDefault="007D1A1F">
      <w:pPr>
        <w:pStyle w:val="a5"/>
        <w:spacing w:before="1"/>
        <w:ind w:right="133"/>
      </w:pPr>
      <w:r>
        <w:t>приобретение опыта разнообразной деятельности, направленной на достижение целей уст</w:t>
      </w:r>
      <w:r>
        <w:t>ой- чивого развития.</w:t>
      </w:r>
    </w:p>
    <w:p w:rsidR="00A83A9D" w:rsidRDefault="007D1A1F">
      <w:pPr>
        <w:pStyle w:val="a5"/>
        <w:ind w:right="139" w:firstLine="566"/>
      </w:pPr>
      <w:r>
        <w:t>В программе по географии на уровне среднего общего образования соблюдается пре- 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83A9D" w:rsidRDefault="007D1A1F">
      <w:pPr>
        <w:pStyle w:val="a5"/>
        <w:ind w:right="137" w:firstLine="480"/>
      </w:pPr>
      <w:r>
        <w:t>Общее число часов, рекомендованных для изучения географии, – 68 часов: по 1 часу в неделю в 10 классе (базовый уровень), по 1 часу в неделю в 11 классе (базовый уровень).Добавлен 1 час в 10 классе для углубенного изучения предмета.</w:t>
      </w:r>
    </w:p>
    <w:p w:rsidR="00A83A9D" w:rsidRDefault="00A83A9D">
      <w:pPr>
        <w:pStyle w:val="a5"/>
        <w:spacing w:before="4"/>
        <w:ind w:left="0"/>
        <w:jc w:val="left"/>
      </w:pPr>
    </w:p>
    <w:p w:rsidR="00A83A9D" w:rsidRDefault="007D1A1F">
      <w:pPr>
        <w:pStyle w:val="1"/>
      </w:pPr>
      <w:r>
        <w:t>Содержаниеобучениягеогр</w:t>
      </w:r>
      <w:r>
        <w:t>афиив10</w:t>
      </w:r>
      <w:r>
        <w:rPr>
          <w:spacing w:val="-2"/>
        </w:rPr>
        <w:t>классе.</w:t>
      </w:r>
    </w:p>
    <w:p w:rsidR="00A83A9D" w:rsidRDefault="007D1A1F">
      <w:pPr>
        <w:spacing w:line="274" w:lineRule="exact"/>
        <w:ind w:left="285"/>
        <w:jc w:val="both"/>
        <w:rPr>
          <w:i/>
          <w:sz w:val="24"/>
        </w:rPr>
      </w:pPr>
      <w:r>
        <w:rPr>
          <w:i/>
          <w:sz w:val="24"/>
        </w:rPr>
        <w:t xml:space="preserve">Географиякак </w:t>
      </w:r>
      <w:r>
        <w:rPr>
          <w:i/>
          <w:spacing w:val="-2"/>
          <w:sz w:val="24"/>
        </w:rPr>
        <w:t>наука.</w:t>
      </w:r>
    </w:p>
    <w:p w:rsidR="00A83A9D" w:rsidRDefault="007D1A1F">
      <w:pPr>
        <w:pStyle w:val="a5"/>
        <w:spacing w:before="1"/>
        <w:ind w:right="135"/>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w:t>
      </w:r>
      <w:r>
        <w:t>географических исследований. Ис- точники географической информации, ГИС. Географические прогнозы как результат геогра- фических исследований.</w:t>
      </w:r>
    </w:p>
    <w:p w:rsidR="00A83A9D" w:rsidRDefault="007D1A1F">
      <w:pPr>
        <w:pStyle w:val="a5"/>
        <w:ind w:right="140"/>
      </w:pPr>
      <w:r>
        <w:t>Географическая культура. Элементы географической культуры: географическая картина мира,географическоемышление,язык</w:t>
      </w:r>
      <w:r>
        <w:t xml:space="preserve">географии.Ихзначимостьдляпредставителейразных </w:t>
      </w:r>
      <w:r>
        <w:rPr>
          <w:spacing w:val="-2"/>
        </w:rPr>
        <w:t>профессий.</w:t>
      </w:r>
    </w:p>
    <w:p w:rsidR="00A83A9D" w:rsidRDefault="007D1A1F">
      <w:pPr>
        <w:pStyle w:val="a5"/>
      </w:pPr>
      <w:r>
        <w:t>Природопользованиеи</w:t>
      </w:r>
      <w:r>
        <w:rPr>
          <w:spacing w:val="-2"/>
        </w:rPr>
        <w:t>геоэкология.</w:t>
      </w:r>
    </w:p>
    <w:p w:rsidR="00A83A9D" w:rsidRDefault="007D1A1F">
      <w:pPr>
        <w:pStyle w:val="a5"/>
        <w:ind w:right="137"/>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w:t>
      </w:r>
      <w:r>
        <w:t>е- ние во времени. Географическая и окружающая среда.</w:t>
      </w:r>
    </w:p>
    <w:p w:rsidR="00A83A9D" w:rsidRDefault="007D1A1F">
      <w:pPr>
        <w:pStyle w:val="a5"/>
        <w:spacing w:before="1"/>
        <w:ind w:right="134"/>
      </w:pPr>
      <w:r>
        <w:t>Естественный и антропогенный ландшафты. Проблема сохранения ландшафтного и культур- ного разнообразия на Земле.</w:t>
      </w:r>
    </w:p>
    <w:p w:rsidR="00A83A9D" w:rsidRDefault="007D1A1F">
      <w:pPr>
        <w:pStyle w:val="a5"/>
        <w:ind w:right="130"/>
      </w:pPr>
      <w:r>
        <w:t>Практическая работа «Классификация ландшафтов с использованием источников географи- ческой</w:t>
      </w:r>
      <w:r>
        <w:t xml:space="preserve"> информации».</w:t>
      </w:r>
    </w:p>
    <w:p w:rsidR="00A83A9D" w:rsidRDefault="007D1A1F">
      <w:pPr>
        <w:pStyle w:val="a5"/>
        <w:ind w:right="135"/>
      </w:pPr>
      <w:r>
        <w:t>Проблемы взаимодействия человека и природы. Опасные природные явления, климатиче- скиеизменения,повышениеуровняМировогоокеана,загрязнениеокружающейсреды.</w:t>
      </w:r>
    </w:p>
    <w:p w:rsidR="00A83A9D" w:rsidRDefault="007D1A1F">
      <w:pPr>
        <w:pStyle w:val="a5"/>
        <w:ind w:right="136"/>
      </w:pPr>
      <w:r>
        <w:t>«Климатические беженцы». Стратегия устойчивого развития. Цели устойчивого развития и рол</w:t>
      </w:r>
      <w:r>
        <w:t>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 ного наследия.</w:t>
      </w:r>
    </w:p>
    <w:p w:rsidR="00A83A9D" w:rsidRDefault="007D1A1F">
      <w:pPr>
        <w:pStyle w:val="a5"/>
        <w:ind w:right="132"/>
      </w:pPr>
      <w:r>
        <w:t>Практическая работа «Определение целей и задач учебного исследования, связ</w:t>
      </w:r>
      <w:r>
        <w:t xml:space="preserve">анного с опасными природными явлениями и (или) глобальными изменениями климата и (или) за- грязнением Мирового океана, выбор формы фиксации результатов наблюдения (исследова- </w:t>
      </w:r>
      <w:r>
        <w:rPr>
          <w:spacing w:val="-2"/>
        </w:rPr>
        <w:t>ния).</w:t>
      </w:r>
    </w:p>
    <w:p w:rsidR="00A83A9D" w:rsidRDefault="007D1A1F">
      <w:pPr>
        <w:pStyle w:val="a5"/>
        <w:spacing w:before="1"/>
        <w:ind w:right="135"/>
      </w:pPr>
      <w:r>
        <w:t>Природные ресурсы и их виды. Особенности размещения природных ресурсов мира</w:t>
      </w:r>
      <w:r>
        <w:t>. При- родно-ресурсный капитал регионов, крупных стран, в том числе России. Ресурсообеспечен- 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w:t>
      </w:r>
      <w:r>
        <w:t>урсы. Обеспеченность человечества пресной водой. Гидроэнергоресурсы Земли, перспективы их использования.Географиялесных ресурсов,леснойфондмира.Обезлесение –егопричиныи распространение. Роль природных ресурсов Мирового океана (энергетических, биологиче- ск</w:t>
      </w:r>
      <w:r>
        <w:t>их, минеральных) в жизни человечества и перспективы их использования. Агроклиматиче- ские ресурсы. Рекреационные ресурсы.</w:t>
      </w:r>
    </w:p>
    <w:p w:rsidR="00A83A9D" w:rsidRDefault="007D1A1F">
      <w:pPr>
        <w:pStyle w:val="a5"/>
        <w:ind w:right="138"/>
      </w:pPr>
      <w:r>
        <w:t>Практические работы: «Оценка природно-ресурсного капитала одной из стран (по выбору)по источникам географической информации», «Определ</w:t>
      </w:r>
      <w:r>
        <w:t>ение ресурсообеспеченности стран отдельными видами природных ресурсов».</w:t>
      </w:r>
    </w:p>
    <w:p w:rsidR="00A83A9D" w:rsidRDefault="007D1A1F">
      <w:pPr>
        <w:ind w:left="285"/>
        <w:jc w:val="both"/>
        <w:rPr>
          <w:i/>
          <w:sz w:val="24"/>
        </w:rPr>
      </w:pPr>
      <w:r>
        <w:rPr>
          <w:i/>
          <w:sz w:val="24"/>
        </w:rPr>
        <w:t>Современнаяполитическая</w:t>
      </w:r>
      <w:r>
        <w:rPr>
          <w:i/>
          <w:spacing w:val="-2"/>
          <w:sz w:val="24"/>
        </w:rPr>
        <w:t>карта.</w:t>
      </w:r>
    </w:p>
    <w:p w:rsidR="00A83A9D" w:rsidRDefault="00A83A9D">
      <w:pPr>
        <w:jc w:val="both"/>
        <w:rPr>
          <w:i/>
          <w:sz w:val="24"/>
        </w:rPr>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Политическая география и геополитика. Политическая карта мира и изменения, на ней про- исходящие. Новая многополярная модель политического м</w:t>
      </w:r>
      <w:r>
        <w:t>ироустройства, очаги геополити- ческих конфликтов. Политико-географическое положение. Специфика России как евразий- ского и приарктического государства.</w:t>
      </w:r>
    </w:p>
    <w:p w:rsidR="00A83A9D" w:rsidRDefault="007D1A1F">
      <w:pPr>
        <w:pStyle w:val="a5"/>
        <w:spacing w:before="1"/>
        <w:ind w:right="144"/>
      </w:pPr>
      <w:r>
        <w:t>Классификации и типология стран мира. Основные типы стран: критерии их выделения. Формы правления госуд</w:t>
      </w:r>
      <w:r>
        <w:t>арства и государственного устройства.</w:t>
      </w:r>
    </w:p>
    <w:p w:rsidR="00A83A9D" w:rsidRDefault="007D1A1F">
      <w:pPr>
        <w:ind w:left="285"/>
        <w:jc w:val="both"/>
        <w:rPr>
          <w:i/>
          <w:sz w:val="24"/>
        </w:rPr>
      </w:pPr>
      <w:r>
        <w:rPr>
          <w:i/>
          <w:sz w:val="24"/>
        </w:rPr>
        <w:t>Население</w:t>
      </w:r>
      <w:r>
        <w:rPr>
          <w:i/>
          <w:spacing w:val="-2"/>
          <w:sz w:val="24"/>
        </w:rPr>
        <w:t>мира.</w:t>
      </w:r>
    </w:p>
    <w:p w:rsidR="00A83A9D" w:rsidRDefault="007D1A1F">
      <w:pPr>
        <w:pStyle w:val="a5"/>
        <w:ind w:right="136"/>
      </w:pPr>
      <w: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w:t>
      </w:r>
      <w:r>
        <w:t>развития (демографический взрыв, демографический кризис, старение населения). Демографическая политика и её направления в странах различ- ных типов воспроизводства населения. Теория демографического перехода.</w:t>
      </w:r>
    </w:p>
    <w:p w:rsidR="00A83A9D" w:rsidRDefault="007D1A1F">
      <w:pPr>
        <w:pStyle w:val="a5"/>
        <w:ind w:right="135"/>
      </w:pPr>
      <w:r>
        <w:t>Практические работы: «Определение и сравнение т</w:t>
      </w:r>
      <w:r>
        <w:t>емпов роста населения крупных по чис- 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 ным типом воспроизводства населения».</w:t>
      </w:r>
    </w:p>
    <w:p w:rsidR="00A83A9D" w:rsidRDefault="007D1A1F">
      <w:pPr>
        <w:pStyle w:val="a5"/>
        <w:ind w:right="137"/>
      </w:pPr>
      <w:r>
        <w:t>Состав и с</w:t>
      </w:r>
      <w:r>
        <w:t xml:space="preserve">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t>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w:t>
      </w:r>
      <w:r>
        <w:t>остока.</w:t>
      </w:r>
    </w:p>
    <w:p w:rsidR="00A83A9D" w:rsidRDefault="007D1A1F">
      <w:pPr>
        <w:pStyle w:val="a5"/>
        <w:spacing w:before="1"/>
        <w:ind w:right="135"/>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 рование изменений возрастной структуры отдельных стран на основе анализа различ</w:t>
      </w:r>
      <w:r>
        <w:t>ных источников географической информации».</w:t>
      </w:r>
    </w:p>
    <w:p w:rsidR="00A83A9D" w:rsidRDefault="007D1A1F">
      <w:pPr>
        <w:pStyle w:val="a5"/>
        <w:ind w:right="133"/>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 грации населения: причины, основные типы и н</w:t>
      </w:r>
      <w:r>
        <w:t>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A83A9D" w:rsidRDefault="007D1A1F">
      <w:pPr>
        <w:pStyle w:val="a5"/>
        <w:ind w:right="135"/>
      </w:pPr>
      <w:r>
        <w:t>Практическая работа «Сравнение и объяснение различий в соотношении городск</w:t>
      </w:r>
      <w:r>
        <w:t>ого и сель- ского населения разных регионов мира на основе анализа статистических данных».</w:t>
      </w:r>
    </w:p>
    <w:p w:rsidR="00A83A9D" w:rsidRDefault="007D1A1F">
      <w:pPr>
        <w:pStyle w:val="a5"/>
        <w:ind w:right="133"/>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w:t>
      </w:r>
      <w:r>
        <w:t>ю- щиекачествожизнинаселения.Индексчеловеческогоразвитиякакинтегральныйпоказатель сравнения качества жизни населения различных стран и регионов мира.</w:t>
      </w:r>
    </w:p>
    <w:p w:rsidR="00A83A9D" w:rsidRDefault="007D1A1F">
      <w:pPr>
        <w:pStyle w:val="a5"/>
        <w:spacing w:before="1"/>
        <w:ind w:right="135"/>
      </w:pPr>
      <w:r>
        <w:t>Практическая работа «Объяснение различий в показателях качества жизни населения в отдельных регионах и стр</w:t>
      </w:r>
      <w:r>
        <w:t xml:space="preserve">анах мира на основе анализа источников географической информа- </w:t>
      </w:r>
      <w:r>
        <w:rPr>
          <w:spacing w:val="-2"/>
        </w:rPr>
        <w:t>ции».</w:t>
      </w:r>
    </w:p>
    <w:p w:rsidR="00A83A9D" w:rsidRDefault="007D1A1F">
      <w:pPr>
        <w:ind w:left="285"/>
        <w:jc w:val="both"/>
        <w:rPr>
          <w:i/>
          <w:sz w:val="24"/>
        </w:rPr>
      </w:pPr>
      <w:r>
        <w:rPr>
          <w:i/>
          <w:sz w:val="24"/>
        </w:rPr>
        <w:t>Мировое</w:t>
      </w:r>
      <w:r>
        <w:rPr>
          <w:i/>
          <w:spacing w:val="-2"/>
          <w:sz w:val="24"/>
        </w:rPr>
        <w:t xml:space="preserve"> хозяйство.</w:t>
      </w:r>
    </w:p>
    <w:p w:rsidR="00A83A9D" w:rsidRDefault="007D1A1F">
      <w:pPr>
        <w:pStyle w:val="a5"/>
        <w:ind w:right="132"/>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w:t>
      </w:r>
      <w:r>
        <w:t>ме- 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 фическоеразделениетруда.Отраслимеждународнойспециализации.Условияформирования м</w:t>
      </w:r>
      <w:r>
        <w:t>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 родном географическом разделении труда.</w:t>
      </w:r>
    </w:p>
    <w:p w:rsidR="00A83A9D" w:rsidRDefault="007D1A1F">
      <w:pPr>
        <w:pStyle w:val="a5"/>
        <w:spacing w:before="1"/>
        <w:ind w:right="131"/>
      </w:pPr>
      <w:r>
        <w:t>Практическая работа «Сравнение структуры экономи</w:t>
      </w:r>
      <w:r>
        <w:t>ки аграрных, индустриальных и по- стиндустриальных стран».</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Международная экономическая интеграция и глобализация мировой экономики. Междуна- родная экономическая интеграция. Крупнейшие международные отраслевые и региональные экономические сою</w:t>
      </w:r>
      <w:r>
        <w:t>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83A9D" w:rsidRDefault="007D1A1F">
      <w:pPr>
        <w:spacing w:before="1"/>
        <w:ind w:left="285"/>
        <w:jc w:val="both"/>
        <w:rPr>
          <w:i/>
          <w:sz w:val="24"/>
        </w:rPr>
      </w:pPr>
      <w:r>
        <w:rPr>
          <w:i/>
          <w:sz w:val="24"/>
        </w:rPr>
        <w:t>Географияглавныхотраслеймирового</w:t>
      </w:r>
      <w:r>
        <w:rPr>
          <w:i/>
          <w:spacing w:val="-2"/>
          <w:sz w:val="24"/>
        </w:rPr>
        <w:t>хозяйства.</w:t>
      </w:r>
    </w:p>
    <w:p w:rsidR="00A83A9D" w:rsidRDefault="007D1A1F">
      <w:pPr>
        <w:pStyle w:val="a5"/>
        <w:ind w:right="137"/>
      </w:pPr>
      <w:r>
        <w:t>Промышленность мира.Географич</w:t>
      </w:r>
      <w:r>
        <w:t>ескиеособенности размещенияосновных видовсырьевых и топливных ресурсов. Страны-лидеры по запасам и добыче нефти, природного газа и угля.</w:t>
      </w:r>
    </w:p>
    <w:p w:rsidR="00A83A9D" w:rsidRDefault="007D1A1F">
      <w:pPr>
        <w:pStyle w:val="a5"/>
        <w:ind w:right="133"/>
      </w:pPr>
      <w:r>
        <w:t>Топливно-энергетический комплекс мира: основные этапы развития, «энергопереход». География отраслей топливной промышлен</w:t>
      </w:r>
      <w:r>
        <w:t>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w:t>
      </w:r>
      <w:r>
        <w:t>ргетика». Мировая электроэнергетика. Структура мирового производства электроэнергии и её географические особенности. Быст- рый рост производства электроэнергии с использованием ВИЭ. Страны-лидеры по развитию</w:t>
      </w:r>
    </w:p>
    <w:p w:rsidR="00A83A9D" w:rsidRDefault="007D1A1F">
      <w:pPr>
        <w:pStyle w:val="a5"/>
        <w:ind w:right="133"/>
      </w:pPr>
      <w:r>
        <w:t>«возобновляемой» энергетики. Воздействие на окру</w:t>
      </w:r>
      <w:r>
        <w:t>жающую среду топливной промышлен- 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83A9D" w:rsidRDefault="007D1A1F">
      <w:pPr>
        <w:pStyle w:val="a5"/>
        <w:ind w:right="136"/>
      </w:pPr>
      <w:r>
        <w:t>Металлургия мира. Географические особенности сырьевой базы чёрной</w:t>
      </w:r>
      <w:r>
        <w:t xml:space="preserve"> и цветной металлур- 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A83A9D" w:rsidRDefault="007D1A1F">
      <w:pPr>
        <w:pStyle w:val="a5"/>
        <w:spacing w:before="1"/>
        <w:ind w:right="134"/>
      </w:pPr>
      <w:r>
        <w:t>Машиностр</w:t>
      </w:r>
      <w:r>
        <w:t>оительный комплекс мира. Ведущие страны-производители и экспортёры про- дукции автомобилестроения, авиастроения и микроэлектроники.</w:t>
      </w:r>
    </w:p>
    <w:p w:rsidR="00A83A9D" w:rsidRDefault="007D1A1F">
      <w:pPr>
        <w:pStyle w:val="a5"/>
        <w:ind w:right="131"/>
      </w:pPr>
      <w:r>
        <w:t>Химическая промышленность и лесопромышленный комплекс мира. Ведущие страны- производители и экспортёры минеральных удобрений</w:t>
      </w:r>
      <w:r>
        <w:t xml:space="preserve"> и продукции химии органического синтеза. Ведущие страны-производители деловой древесины и продукции целлюлозно- бумажной промышленности. Влияние химической и лесной промышленности на окружаю- щую среду.</w:t>
      </w:r>
    </w:p>
    <w:p w:rsidR="00A83A9D" w:rsidRDefault="007D1A1F">
      <w:pPr>
        <w:pStyle w:val="a5"/>
        <w:ind w:right="137"/>
      </w:pPr>
      <w:r>
        <w:t xml:space="preserve">Практическая работа. «Представление в виде диаграмм </w:t>
      </w:r>
      <w:r>
        <w:t>данных о динамике изменения объё- мов и структуры производства электроэнергии в мире».</w:t>
      </w:r>
    </w:p>
    <w:p w:rsidR="00A83A9D" w:rsidRDefault="007D1A1F">
      <w:pPr>
        <w:pStyle w:val="a5"/>
        <w:ind w:right="135"/>
      </w:pPr>
      <w:r>
        <w:t>Сельское хозяйство мира. Географические различия в обеспеченности земельными ресурса- ми. Земельный фонд мира, его структура. Современные тенденции развития отрасли. Орг</w:t>
      </w:r>
      <w:r>
        <w:t>а- ническое сельское хозяйство. Растениеводство. География производства основных продо- вольственных культур. Ведущие экспортёры и импортёры. Роль России как одного из глав- ных экспортёров зерновых культур.</w:t>
      </w:r>
    </w:p>
    <w:p w:rsidR="00A83A9D" w:rsidRDefault="007D1A1F">
      <w:pPr>
        <w:pStyle w:val="a5"/>
        <w:spacing w:before="1"/>
        <w:ind w:right="134"/>
      </w:pPr>
      <w:r>
        <w:t xml:space="preserve">Животноводство. Ведущие экспортёры и импортёры </w:t>
      </w:r>
      <w:r>
        <w:t>продукции животноводства. Рыболов- ство и аквакультура: географические особенности.</w:t>
      </w:r>
    </w:p>
    <w:p w:rsidR="00A83A9D" w:rsidRDefault="007D1A1F">
      <w:pPr>
        <w:pStyle w:val="a5"/>
      </w:pPr>
      <w:r>
        <w:t>Влияниесельскогохозяйстваиотдельныхегоотраслейнаокружающую</w:t>
      </w:r>
      <w:r>
        <w:rPr>
          <w:spacing w:val="-2"/>
        </w:rPr>
        <w:t>среду.</w:t>
      </w:r>
    </w:p>
    <w:p w:rsidR="00A83A9D" w:rsidRDefault="007D1A1F">
      <w:pPr>
        <w:pStyle w:val="a5"/>
        <w:ind w:right="142"/>
      </w:pPr>
      <w:r>
        <w:t>Практическая работа «Определение направления грузопотоков продовольствия на основе анализа статистических м</w:t>
      </w:r>
      <w:r>
        <w:t xml:space="preserve">атериалов и создание карты «Основные экспортёры и импортёры </w:t>
      </w:r>
      <w:r>
        <w:rPr>
          <w:spacing w:val="-2"/>
        </w:rPr>
        <w:t>продовольствия».</w:t>
      </w:r>
    </w:p>
    <w:p w:rsidR="00A83A9D" w:rsidRDefault="007D1A1F">
      <w:pPr>
        <w:pStyle w:val="a5"/>
        <w:ind w:right="134"/>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 ОКР). Междунаро</w:t>
      </w:r>
      <w:r>
        <w:t>дные экономические отношения: основные формы и факторы, влияющие на их развитие. Мировая торговля и туризм.</w:t>
      </w:r>
    </w:p>
    <w:p w:rsidR="00A83A9D" w:rsidRDefault="00A83A9D">
      <w:pPr>
        <w:pStyle w:val="a5"/>
        <w:ind w:left="0"/>
        <w:jc w:val="left"/>
      </w:pPr>
    </w:p>
    <w:p w:rsidR="00A83A9D" w:rsidRDefault="00A83A9D">
      <w:pPr>
        <w:pStyle w:val="a5"/>
        <w:spacing w:before="5"/>
        <w:ind w:left="0"/>
        <w:jc w:val="left"/>
      </w:pPr>
    </w:p>
    <w:p w:rsidR="00A83A9D" w:rsidRDefault="007D1A1F">
      <w:pPr>
        <w:pStyle w:val="1"/>
        <w:jc w:val="left"/>
      </w:pPr>
      <w:r>
        <w:t>Содержаниеобучениягеографиив11</w:t>
      </w:r>
      <w:r>
        <w:rPr>
          <w:spacing w:val="-2"/>
        </w:rPr>
        <w:t>классе.</w:t>
      </w:r>
    </w:p>
    <w:p w:rsidR="00A83A9D" w:rsidRDefault="007D1A1F">
      <w:pPr>
        <w:pStyle w:val="a5"/>
        <w:spacing w:line="274" w:lineRule="exact"/>
        <w:jc w:val="left"/>
      </w:pPr>
      <w:r>
        <w:t>Регионыи</w:t>
      </w:r>
      <w:r>
        <w:rPr>
          <w:spacing w:val="-2"/>
        </w:rPr>
        <w:t>страны.</w:t>
      </w:r>
    </w:p>
    <w:p w:rsidR="00A83A9D" w:rsidRDefault="007D1A1F">
      <w:pPr>
        <w:pStyle w:val="a5"/>
        <w:jc w:val="left"/>
      </w:pPr>
      <w:r>
        <w:t>Регионымира.Зарубежная</w:t>
      </w:r>
      <w:r>
        <w:rPr>
          <w:spacing w:val="-2"/>
        </w:rPr>
        <w:t>Европа.</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Многообразие подходов к выделению регионов мира.</w:t>
      </w:r>
      <w:r>
        <w:t xml:space="preserve"> Регионы мира: зарубежная Европа, зарубежная Азия, Америка, Африка, Австралия и Океания.</w:t>
      </w:r>
    </w:p>
    <w:p w:rsidR="00A83A9D" w:rsidRDefault="007D1A1F">
      <w:pPr>
        <w:pStyle w:val="a5"/>
        <w:ind w:right="134"/>
      </w:pPr>
      <w: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w:t>
      </w:r>
      <w:r>
        <w:t>осо- бенности природно-ресурсного капитала, населения и хозяйства стран субрегионов. Геопо- литические проблемы региона.</w:t>
      </w:r>
    </w:p>
    <w:p w:rsidR="00A83A9D" w:rsidRDefault="007D1A1F">
      <w:pPr>
        <w:pStyle w:val="a5"/>
        <w:spacing w:before="1"/>
        <w:ind w:right="139"/>
      </w:pPr>
      <w:r>
        <w:t>Практическая работа «Сравнение по уровню социально-экономического развития стран различных субрегионов зарубежной Европы с использовани</w:t>
      </w:r>
      <w:r>
        <w:t>ем источников географической информации (по выбору учителя)».</w:t>
      </w:r>
    </w:p>
    <w:p w:rsidR="00A83A9D" w:rsidRDefault="007D1A1F">
      <w:pPr>
        <w:pStyle w:val="a5"/>
        <w:ind w:right="135"/>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 ка. Общие черты и особенно</w:t>
      </w:r>
      <w:r>
        <w:t>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83A9D" w:rsidRDefault="007D1A1F">
      <w:pPr>
        <w:pStyle w:val="a5"/>
        <w:ind w:right="137"/>
      </w:pPr>
      <w:r>
        <w:t>Практиче</w:t>
      </w:r>
      <w:r>
        <w:t xml:space="preserve">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rsidR="00A83A9D" w:rsidRDefault="007D1A1F">
      <w:pPr>
        <w:pStyle w:val="a5"/>
        <w:ind w:right="131"/>
      </w:pPr>
      <w:r>
        <w:t xml:space="preserve">Америка: состав (субрегионы: США и Канада, Латинская Америка), общая экономико- </w:t>
      </w:r>
      <w:r>
        <w:t xml:space="preserve">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Америки, современные проблемы (на примере </w:t>
      </w:r>
      <w:r>
        <w:t>США, Канады, Мексики, Бразилии).</w:t>
      </w:r>
    </w:p>
    <w:p w:rsidR="00A83A9D" w:rsidRDefault="007D1A1F">
      <w:pPr>
        <w:pStyle w:val="a5"/>
        <w:spacing w:before="1"/>
        <w:ind w:right="139"/>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83A9D" w:rsidRDefault="007D1A1F">
      <w:pPr>
        <w:pStyle w:val="a5"/>
        <w:ind w:right="135"/>
      </w:pPr>
      <w:r>
        <w:t>Африка: состав (субрегионы: Северная Африка, Западная Африка, Центральная Африка, Во</w:t>
      </w:r>
      <w:r>
        <w:t>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 ческие и социальные проблемы региона. Особенности экономико-географического положе- ния, при</w:t>
      </w:r>
      <w:r>
        <w:t xml:space="preserve">родно-ресурсного капитала, населения, хозяйства стран Африки (ЮАР, Египет, </w:t>
      </w:r>
      <w:r>
        <w:rPr>
          <w:spacing w:val="-2"/>
        </w:rPr>
        <w:t>Алжир).</w:t>
      </w:r>
    </w:p>
    <w:p w:rsidR="00A83A9D" w:rsidRDefault="007D1A1F">
      <w:pPr>
        <w:pStyle w:val="a5"/>
        <w:ind w:right="145"/>
      </w:pPr>
      <w:r>
        <w:t>Практическая работа «Сравнение на основе анализа статистических данных роли сельского хозяйства в экономике Алжира и Эфиопии».</w:t>
      </w:r>
    </w:p>
    <w:p w:rsidR="00A83A9D" w:rsidRDefault="007D1A1F">
      <w:pPr>
        <w:pStyle w:val="a5"/>
        <w:ind w:right="134"/>
      </w:pPr>
      <w:r>
        <w:t>Австралия и Океания. Австралия и Океания: особ</w:t>
      </w:r>
      <w:r>
        <w:t>енности географического положения. Австралийский Союз: главные факторы размещения населения и развития хозяйства. Эконо- мико-географическое положение, природно-ресурсный капитал. Отрасли международной специализации. Географическая и товарная структура экс</w:t>
      </w:r>
      <w:r>
        <w:t>порта. Океания: особенности при- родных ресурсов, населения и хозяйства. Место в международном географическом разделе- нии труда.</w:t>
      </w:r>
    </w:p>
    <w:p w:rsidR="00A83A9D" w:rsidRDefault="007D1A1F">
      <w:pPr>
        <w:pStyle w:val="a5"/>
        <w:spacing w:before="1"/>
        <w:ind w:right="131"/>
      </w:pPr>
      <w:r>
        <w:t>Россия на геополитической, геоэкономической и геодемографической карте мира. Особенно- сти интеграции России в мировое сообщес</w:t>
      </w:r>
      <w:r>
        <w:t>тво. Географические аспекты решения внешнеэко- номических и внешнеполитических задач развития России.</w:t>
      </w:r>
    </w:p>
    <w:p w:rsidR="00A83A9D" w:rsidRDefault="007D1A1F">
      <w:pPr>
        <w:pStyle w:val="a5"/>
        <w:ind w:right="135"/>
      </w:pPr>
      <w:r>
        <w:t>Практическая работа «Изменение направления международных экономических связей Рос- сии в новых экономических условиях».</w:t>
      </w:r>
    </w:p>
    <w:p w:rsidR="00A83A9D" w:rsidRDefault="007D1A1F">
      <w:pPr>
        <w:pStyle w:val="a5"/>
      </w:pPr>
      <w:r>
        <w:t>Глобальныепроблемы</w:t>
      </w:r>
      <w:r>
        <w:rPr>
          <w:spacing w:val="-2"/>
        </w:rPr>
        <w:t xml:space="preserve"> человечества.</w:t>
      </w:r>
    </w:p>
    <w:p w:rsidR="00A83A9D" w:rsidRDefault="007D1A1F">
      <w:pPr>
        <w:pStyle w:val="a5"/>
        <w:tabs>
          <w:tab w:val="left" w:pos="1343"/>
          <w:tab w:val="left" w:pos="1693"/>
          <w:tab w:val="left" w:pos="3326"/>
          <w:tab w:val="left" w:pos="5225"/>
          <w:tab w:val="left" w:pos="6463"/>
          <w:tab w:val="left" w:pos="7509"/>
          <w:tab w:val="left" w:pos="7847"/>
          <w:tab w:val="left" w:pos="8770"/>
        </w:tabs>
        <w:ind w:right="134"/>
        <w:jc w:val="left"/>
      </w:pPr>
      <w:r>
        <w:t>Г</w:t>
      </w:r>
      <w:r>
        <w:t xml:space="preserve">руппы глобальных проблем: геополитические, экологические, демографические. Геополитическиепроблемы:проблемасохранениямиранапланетеипричиныростагло- </w:t>
      </w:r>
      <w:r>
        <w:rPr>
          <w:spacing w:val="-2"/>
        </w:rPr>
        <w:t>бальной</w:t>
      </w:r>
      <w:r>
        <w:tab/>
      </w:r>
      <w:r>
        <w:rPr>
          <w:spacing w:val="-10"/>
        </w:rPr>
        <w:t>и</w:t>
      </w:r>
      <w:r>
        <w:tab/>
      </w:r>
      <w:r>
        <w:rPr>
          <w:spacing w:val="-2"/>
        </w:rPr>
        <w:t>региональной</w:t>
      </w:r>
      <w:r>
        <w:tab/>
      </w:r>
      <w:r>
        <w:rPr>
          <w:spacing w:val="-2"/>
        </w:rPr>
        <w:t>нестабильности.</w:t>
      </w:r>
      <w:r>
        <w:tab/>
      </w:r>
      <w:r>
        <w:rPr>
          <w:spacing w:val="-2"/>
        </w:rPr>
        <w:t>Проблема</w:t>
      </w:r>
      <w:r>
        <w:tab/>
      </w:r>
      <w:r>
        <w:rPr>
          <w:spacing w:val="-2"/>
        </w:rPr>
        <w:t>разрыва</w:t>
      </w:r>
      <w:r>
        <w:tab/>
      </w:r>
      <w:r>
        <w:rPr>
          <w:spacing w:val="-10"/>
        </w:rPr>
        <w:t>в</w:t>
      </w:r>
      <w:r>
        <w:tab/>
      </w:r>
      <w:r>
        <w:rPr>
          <w:spacing w:val="-2"/>
        </w:rPr>
        <w:t>уровне</w:t>
      </w:r>
      <w:r>
        <w:tab/>
      </w:r>
      <w:r>
        <w:rPr>
          <w:spacing w:val="-2"/>
        </w:rPr>
        <w:t xml:space="preserve">социально- </w:t>
      </w:r>
      <w:r>
        <w:t>экономическогоразвитиямеждуразви</w:t>
      </w:r>
      <w:r>
        <w:t>тымииразвивающимисястранамиипричинаеё</w:t>
      </w:r>
      <w:r>
        <w:rPr>
          <w:spacing w:val="-2"/>
        </w:rPr>
        <w:t>возникновения.</w:t>
      </w:r>
    </w:p>
    <w:p w:rsidR="00A83A9D" w:rsidRDefault="007D1A1F">
      <w:pPr>
        <w:pStyle w:val="a5"/>
        <w:spacing w:before="1"/>
        <w:jc w:val="left"/>
      </w:pPr>
      <w:r>
        <w:t>Геоэкология – фокус глобальных проблем человечества. Глобальные экологические пробле- мыкакпроблемы,связанныесусилениемвоздействиячеловеканаприродуи</w:t>
      </w:r>
      <w:r>
        <w:rPr>
          <w:spacing w:val="-2"/>
        </w:rPr>
        <w:t>влиянием</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природы на жизнь человека и его х</w:t>
      </w:r>
      <w:r>
        <w:t>озяйственную деятельность. Проблема глобальных кли- 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w:t>
      </w:r>
      <w:r>
        <w:t>емель и почв, проблема сохранения биоразнообра- зия. Проблема загрязнения Мирового океана и освоения его ресурсов.</w:t>
      </w:r>
    </w:p>
    <w:p w:rsidR="00A83A9D" w:rsidRDefault="007D1A1F">
      <w:pPr>
        <w:pStyle w:val="a5"/>
        <w:spacing w:before="1"/>
        <w:ind w:right="131"/>
      </w:pPr>
      <w:r>
        <w:t>Глобальные проблемы народонаселения: демографическая, продовольственная, роста горо- дов, здоровья и долголетия человека.</w:t>
      </w:r>
    </w:p>
    <w:p w:rsidR="00A83A9D" w:rsidRDefault="007D1A1F">
      <w:pPr>
        <w:pStyle w:val="a5"/>
        <w:ind w:right="137"/>
      </w:pPr>
      <w:r>
        <w:t>Взаимосвязь глобаль</w:t>
      </w:r>
      <w:r>
        <w:t xml:space="preserve">ных геополитических, экологических проблем и проблем народонаселе- </w:t>
      </w:r>
      <w:r>
        <w:rPr>
          <w:spacing w:val="-4"/>
        </w:rPr>
        <w:t>ния.</w:t>
      </w:r>
    </w:p>
    <w:p w:rsidR="00A83A9D" w:rsidRDefault="007D1A1F">
      <w:pPr>
        <w:pStyle w:val="a5"/>
        <w:ind w:right="138"/>
      </w:pPr>
      <w:r>
        <w:t>Возможныепутирешенияглобальныхпроблем.Необходимостьпереоценкичеловечествоми отдельными странами некоторых ранее устоявшихся экономических, политических, идеоло- гических и культурных о</w:t>
      </w:r>
      <w:r>
        <w:t>риентиров. Участие России в решении глобальных проблем.</w:t>
      </w:r>
    </w:p>
    <w:p w:rsidR="00A83A9D" w:rsidRDefault="007D1A1F">
      <w:pPr>
        <w:pStyle w:val="a5"/>
        <w:ind w:right="139"/>
      </w:pPr>
      <w:r>
        <w:t xml:space="preserve">Практическая работа. «Выявление примеров взаимосвязи глобальных проблем человечества наосновеанализаразличныхисточниковгеографической информации и участияРоссии вих </w:t>
      </w:r>
      <w:r>
        <w:rPr>
          <w:spacing w:val="-2"/>
        </w:rPr>
        <w:t>решении».</w:t>
      </w:r>
    </w:p>
    <w:p w:rsidR="00A83A9D" w:rsidRDefault="00A83A9D">
      <w:pPr>
        <w:pStyle w:val="a5"/>
        <w:ind w:left="0"/>
        <w:jc w:val="left"/>
      </w:pPr>
    </w:p>
    <w:p w:rsidR="00A83A9D" w:rsidRDefault="007D1A1F">
      <w:pPr>
        <w:pStyle w:val="1"/>
        <w:spacing w:line="240" w:lineRule="auto"/>
        <w:rPr>
          <w:b w:val="0"/>
        </w:rPr>
      </w:pPr>
      <w:r>
        <w:t>Планируемыерезультаты</w:t>
      </w:r>
      <w:r>
        <w:t>освоения</w:t>
      </w:r>
      <w:r>
        <w:rPr>
          <w:spacing w:val="-2"/>
        </w:rPr>
        <w:t>географии</w:t>
      </w:r>
      <w:r>
        <w:rPr>
          <w:b w:val="0"/>
          <w:spacing w:val="-2"/>
        </w:rPr>
        <w:t>.</w:t>
      </w:r>
    </w:p>
    <w:p w:rsidR="00A83A9D" w:rsidRDefault="007D1A1F">
      <w:pPr>
        <w:pStyle w:val="a5"/>
        <w:ind w:right="133"/>
      </w:pPr>
      <w:r>
        <w:rPr>
          <w:b/>
          <w:i/>
        </w:rPr>
        <w:t xml:space="preserve">Личностные результаты </w:t>
      </w:r>
      <w:r>
        <w:t>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w:t>
      </w:r>
      <w:r>
        <w:t xml:space="preserve"> традицион- 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w:t>
      </w:r>
      <w:r>
        <w:rPr>
          <w:spacing w:val="-2"/>
        </w:rPr>
        <w:t>части:</w:t>
      </w:r>
    </w:p>
    <w:p w:rsidR="00A83A9D" w:rsidRDefault="007D1A1F">
      <w:pPr>
        <w:pStyle w:val="ac"/>
        <w:numPr>
          <w:ilvl w:val="0"/>
          <w:numId w:val="40"/>
        </w:numPr>
        <w:tabs>
          <w:tab w:val="left" w:pos="543"/>
        </w:tabs>
        <w:spacing w:before="1"/>
        <w:ind w:left="543" w:hanging="258"/>
        <w:rPr>
          <w:sz w:val="24"/>
        </w:rPr>
      </w:pPr>
      <w:r>
        <w:rPr>
          <w:sz w:val="24"/>
        </w:rPr>
        <w:t>гражданского</w:t>
      </w:r>
      <w:r>
        <w:rPr>
          <w:spacing w:val="-2"/>
          <w:sz w:val="24"/>
        </w:rPr>
        <w:t>воспитания:</w:t>
      </w:r>
    </w:p>
    <w:p w:rsidR="00A83A9D" w:rsidRDefault="007D1A1F">
      <w:pPr>
        <w:pStyle w:val="a5"/>
        <w:jc w:val="left"/>
      </w:pPr>
      <w:r>
        <w:t>сформированностьгражданскойпозиции</w:t>
      </w:r>
      <w:r>
        <w:t>обучающегосякакактивногоиответственного члена российского общества;</w:t>
      </w:r>
    </w:p>
    <w:p w:rsidR="00A83A9D" w:rsidRDefault="007D1A1F">
      <w:pPr>
        <w:pStyle w:val="a5"/>
        <w:jc w:val="left"/>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 ских ценностей;</w:t>
      </w:r>
    </w:p>
    <w:p w:rsidR="00A83A9D" w:rsidRDefault="007D1A1F">
      <w:pPr>
        <w:pStyle w:val="a5"/>
        <w:jc w:val="left"/>
      </w:pPr>
      <w:r>
        <w:t>гот</w:t>
      </w:r>
      <w:r>
        <w:t>овность противостоять идеологии экстремизма, национализма, ксенофобии, дискримина- ции по социальным, религиозным, расовым, национальным признакам;</w:t>
      </w:r>
    </w:p>
    <w:p w:rsidR="00A83A9D" w:rsidRDefault="007D1A1F">
      <w:pPr>
        <w:pStyle w:val="a5"/>
        <w:ind w:right="138"/>
        <w:jc w:val="left"/>
      </w:pPr>
      <w:r>
        <w:t>готовность вести совместную деятельность в интересах гражданского общества, участвовать в самоуправлении в о</w:t>
      </w:r>
      <w:r>
        <w:t>бразовательной организации;</w:t>
      </w:r>
    </w:p>
    <w:p w:rsidR="00A83A9D" w:rsidRDefault="007D1A1F">
      <w:pPr>
        <w:pStyle w:val="a5"/>
        <w:jc w:val="left"/>
      </w:pPr>
      <w:r>
        <w:t xml:space="preserve">умениевзаимодействоватьссоциальнымиинститутамивсоответствиисихфункциямии </w:t>
      </w:r>
      <w:r>
        <w:rPr>
          <w:spacing w:val="-2"/>
        </w:rPr>
        <w:t>назначением;</w:t>
      </w:r>
    </w:p>
    <w:p w:rsidR="00A83A9D" w:rsidRDefault="007D1A1F">
      <w:pPr>
        <w:pStyle w:val="a5"/>
        <w:jc w:val="left"/>
      </w:pPr>
      <w:r>
        <w:t>готовностькгуманитарнойиволонтёрской</w:t>
      </w:r>
      <w:r>
        <w:rPr>
          <w:spacing w:val="-2"/>
        </w:rPr>
        <w:t>деятельности;</w:t>
      </w:r>
    </w:p>
    <w:p w:rsidR="00A83A9D" w:rsidRDefault="007D1A1F">
      <w:pPr>
        <w:pStyle w:val="ac"/>
        <w:numPr>
          <w:ilvl w:val="0"/>
          <w:numId w:val="40"/>
        </w:numPr>
        <w:tabs>
          <w:tab w:val="left" w:pos="543"/>
        </w:tabs>
        <w:spacing w:before="1"/>
        <w:ind w:left="543" w:hanging="258"/>
        <w:rPr>
          <w:sz w:val="24"/>
        </w:rPr>
      </w:pPr>
      <w:r>
        <w:rPr>
          <w:sz w:val="24"/>
        </w:rPr>
        <w:t>патриотического</w:t>
      </w:r>
      <w:r>
        <w:rPr>
          <w:spacing w:val="-2"/>
          <w:sz w:val="24"/>
        </w:rPr>
        <w:t>воспитания:</w:t>
      </w:r>
    </w:p>
    <w:p w:rsidR="00A83A9D" w:rsidRDefault="007D1A1F">
      <w:pPr>
        <w:pStyle w:val="a5"/>
        <w:ind w:right="143"/>
      </w:pPr>
      <w:r>
        <w:t>сформированность российской гражданской идентичности, патриотизма</w:t>
      </w:r>
      <w:r>
        <w:t>,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83A9D" w:rsidRDefault="007D1A1F">
      <w:pPr>
        <w:pStyle w:val="a5"/>
        <w:ind w:right="137"/>
      </w:pPr>
      <w:r>
        <w:t>ценностное отношение к государственным символам, историческому и природному н</w:t>
      </w:r>
      <w:r>
        <w:t>асле- дию, памятникам, традициям народов России, достижениям России в науке, искусстве, спорте, технологиях, труде;</w:t>
      </w:r>
    </w:p>
    <w:p w:rsidR="00A83A9D" w:rsidRDefault="007D1A1F">
      <w:pPr>
        <w:pStyle w:val="a5"/>
        <w:ind w:right="146"/>
      </w:pPr>
      <w:r>
        <w:t xml:space="preserve">идейная убеждённость, готовность к служению и защите Отечества, ответственность за его </w:t>
      </w:r>
      <w:r>
        <w:rPr>
          <w:spacing w:val="-2"/>
        </w:rPr>
        <w:t>судьбу;</w:t>
      </w:r>
    </w:p>
    <w:p w:rsidR="00A83A9D" w:rsidRDefault="007D1A1F">
      <w:pPr>
        <w:pStyle w:val="ac"/>
        <w:numPr>
          <w:ilvl w:val="0"/>
          <w:numId w:val="40"/>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jc w:val="left"/>
      </w:pPr>
      <w:r>
        <w:t>осознаниедух</w:t>
      </w:r>
      <w:r>
        <w:t>овныхценностейроссийского</w:t>
      </w:r>
      <w:r>
        <w:rPr>
          <w:spacing w:val="-2"/>
        </w:rPr>
        <w:t>народа;</w:t>
      </w:r>
    </w:p>
    <w:p w:rsidR="00A83A9D" w:rsidRDefault="007D1A1F">
      <w:pPr>
        <w:pStyle w:val="a5"/>
        <w:spacing w:before="1"/>
        <w:jc w:val="left"/>
      </w:pPr>
      <w:r>
        <w:t>сформированностьнравственногосознания,этического</w:t>
      </w:r>
      <w:r>
        <w:rPr>
          <w:spacing w:val="-2"/>
        </w:rPr>
        <w:t>поведения;</w:t>
      </w:r>
    </w:p>
    <w:p w:rsidR="00A83A9D" w:rsidRDefault="007D1A1F">
      <w:pPr>
        <w:pStyle w:val="a5"/>
        <w:ind w:right="136"/>
        <w:jc w:val="left"/>
      </w:pPr>
      <w:r>
        <w:t>способностьоцениватьситуациюиприниматьосознанныерешения,ориентируясьнамо- рально-нравственные нормы и ценности;</w:t>
      </w:r>
    </w:p>
    <w:p w:rsidR="00A83A9D" w:rsidRDefault="007D1A1F">
      <w:pPr>
        <w:pStyle w:val="a5"/>
        <w:jc w:val="left"/>
      </w:pPr>
      <w:r>
        <w:t>осознаниеличноговкладавпостроениеустойчивогобудущего</w:t>
      </w:r>
      <w:r>
        <w:t>наосновеформирования элементов географической и экологической культуры;</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1"/>
      </w:pPr>
      <w:r>
        <w:lastRenderedPageBreak/>
        <w:t>ответственное отношение к своим родителям, созданию семьи на основе осознанного приня- тия ценностей семейной жизни в соответствии с традициями народов России;</w:t>
      </w:r>
    </w:p>
    <w:p w:rsidR="00A83A9D" w:rsidRDefault="007D1A1F">
      <w:pPr>
        <w:pStyle w:val="ac"/>
        <w:numPr>
          <w:ilvl w:val="0"/>
          <w:numId w:val="40"/>
        </w:numPr>
        <w:tabs>
          <w:tab w:val="left" w:pos="543"/>
        </w:tabs>
        <w:ind w:left="543" w:hanging="258"/>
        <w:rPr>
          <w:sz w:val="24"/>
        </w:rPr>
      </w:pPr>
      <w:r>
        <w:rPr>
          <w:sz w:val="24"/>
        </w:rPr>
        <w:t>эстетическ</w:t>
      </w:r>
      <w:r>
        <w:rPr>
          <w:sz w:val="24"/>
        </w:rPr>
        <w:t>ого</w:t>
      </w:r>
      <w:r>
        <w:rPr>
          <w:spacing w:val="-2"/>
          <w:sz w:val="24"/>
        </w:rPr>
        <w:t>воспитания:</w:t>
      </w:r>
    </w:p>
    <w:p w:rsidR="00A83A9D" w:rsidRDefault="007D1A1F">
      <w:pPr>
        <w:pStyle w:val="a5"/>
        <w:spacing w:before="1"/>
        <w:ind w:right="133"/>
      </w:pPr>
      <w:r>
        <w:t>эстетическое отношение к миру, включая эстетику природных и историко-культурных объ- ектов родного края, своей страны, быта, научного и технического творчества, спорта, труда, общественных отношений;</w:t>
      </w:r>
    </w:p>
    <w:p w:rsidR="00A83A9D" w:rsidRDefault="007D1A1F">
      <w:pPr>
        <w:pStyle w:val="a5"/>
        <w:ind w:right="136"/>
      </w:pPr>
      <w:r>
        <w:t>способность воспринимать различные виды и</w:t>
      </w:r>
      <w:r>
        <w:t>скусства, традиции и творчество своего и других народов, ощущать эмоциональное воздействие искусства;</w:t>
      </w:r>
    </w:p>
    <w:p w:rsidR="00A83A9D" w:rsidRDefault="007D1A1F">
      <w:pPr>
        <w:pStyle w:val="a5"/>
        <w:ind w:right="14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83A9D" w:rsidRDefault="007D1A1F">
      <w:pPr>
        <w:pStyle w:val="a5"/>
        <w:ind w:right="139"/>
      </w:pPr>
      <w:r>
        <w:t>готовность к</w:t>
      </w:r>
      <w:r>
        <w:t xml:space="preserve"> самовыражению в разных видах искусства, стремление проявлять качества творческой личности;</w:t>
      </w:r>
    </w:p>
    <w:p w:rsidR="00A83A9D" w:rsidRDefault="007D1A1F">
      <w:pPr>
        <w:pStyle w:val="ac"/>
        <w:numPr>
          <w:ilvl w:val="0"/>
          <w:numId w:val="40"/>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33"/>
      </w:pPr>
      <w:r>
        <w:t>сформированность мировоззрения, соответствующего современному уровню развития гео- графических наук и общественной практики, основанного н</w:t>
      </w:r>
      <w:r>
        <w:t>а диалоге культур, способствую- щего осознанию своего места в поликультурном мире;</w:t>
      </w:r>
    </w:p>
    <w:p w:rsidR="00A83A9D" w:rsidRDefault="007D1A1F">
      <w:pPr>
        <w:pStyle w:val="a5"/>
        <w:ind w:right="135"/>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 ции в</w:t>
      </w:r>
      <w:r>
        <w:t xml:space="preserve"> решении учебных и (или) практико-ориентированных задач;</w:t>
      </w:r>
    </w:p>
    <w:p w:rsidR="00A83A9D" w:rsidRDefault="007D1A1F">
      <w:pPr>
        <w:pStyle w:val="a5"/>
        <w:ind w:right="138"/>
      </w:pPr>
      <w:r>
        <w:t>осознание ценности научной деятельности, готовность осуществлять проектную и исследо- вательскую деятельность в географических науках индивидуально и в группе.</w:t>
      </w:r>
    </w:p>
    <w:p w:rsidR="00A83A9D" w:rsidRDefault="007D1A1F">
      <w:pPr>
        <w:pStyle w:val="ac"/>
        <w:numPr>
          <w:ilvl w:val="0"/>
          <w:numId w:val="40"/>
        </w:numPr>
        <w:tabs>
          <w:tab w:val="left" w:pos="555"/>
        </w:tabs>
        <w:spacing w:before="1"/>
        <w:ind w:left="285" w:right="141" w:firstLine="0"/>
        <w:rPr>
          <w:sz w:val="24"/>
        </w:rPr>
      </w:pPr>
      <w:r>
        <w:rPr>
          <w:sz w:val="24"/>
        </w:rPr>
        <w:t>физического воспитания, формирования ку</w:t>
      </w:r>
      <w:r>
        <w:rPr>
          <w:sz w:val="24"/>
        </w:rPr>
        <w:t xml:space="preserve">льтуры здоровья и эмоционального благополу- </w:t>
      </w:r>
      <w:r>
        <w:rPr>
          <w:spacing w:val="-4"/>
          <w:sz w:val="24"/>
        </w:rPr>
        <w:t>чия:</w:t>
      </w:r>
    </w:p>
    <w:p w:rsidR="00A83A9D" w:rsidRDefault="007D1A1F">
      <w:pPr>
        <w:pStyle w:val="a5"/>
        <w:ind w:right="138"/>
        <w:jc w:val="left"/>
      </w:pPr>
      <w:r>
        <w:t>сформированность здорового и безопасного образа жизни, в том числе безопасного поведе- ния в природной среде, ответственного отношения к своему здоровью;</w:t>
      </w:r>
    </w:p>
    <w:p w:rsidR="00A83A9D" w:rsidRDefault="007D1A1F">
      <w:pPr>
        <w:pStyle w:val="a5"/>
        <w:jc w:val="left"/>
      </w:pPr>
      <w:r>
        <w:t>потребностьвфизическомсовершенствовании,занятияхспорт</w:t>
      </w:r>
      <w:r>
        <w:t xml:space="preserve">ивно-оздоровительнойдея- </w:t>
      </w:r>
      <w:r>
        <w:rPr>
          <w:spacing w:val="-2"/>
        </w:rPr>
        <w:t>тельностью;</w:t>
      </w:r>
    </w:p>
    <w:p w:rsidR="00A83A9D" w:rsidRDefault="007D1A1F">
      <w:pPr>
        <w:pStyle w:val="a5"/>
        <w:jc w:val="left"/>
      </w:pPr>
      <w:r>
        <w:t>активноенеприятиевредныхпривычекииныхформпричинениявредафизическомуипсихическому здоровью;</w:t>
      </w:r>
    </w:p>
    <w:p w:rsidR="00A83A9D" w:rsidRDefault="007D1A1F">
      <w:pPr>
        <w:pStyle w:val="ac"/>
        <w:numPr>
          <w:ilvl w:val="0"/>
          <w:numId w:val="40"/>
        </w:numPr>
        <w:tabs>
          <w:tab w:val="left" w:pos="543"/>
        </w:tabs>
        <w:ind w:left="543" w:hanging="258"/>
        <w:rPr>
          <w:sz w:val="24"/>
        </w:rPr>
      </w:pPr>
      <w:r>
        <w:rPr>
          <w:sz w:val="24"/>
        </w:rPr>
        <w:t>трудового</w:t>
      </w:r>
      <w:r>
        <w:rPr>
          <w:spacing w:val="-2"/>
          <w:sz w:val="24"/>
        </w:rPr>
        <w:t>воспитания:</w:t>
      </w:r>
    </w:p>
    <w:p w:rsidR="00A83A9D" w:rsidRDefault="007D1A1F">
      <w:pPr>
        <w:pStyle w:val="a5"/>
        <w:jc w:val="left"/>
      </w:pPr>
      <w:r>
        <w:t>готовностьктруду,осознаниеценностимастерства,</w:t>
      </w:r>
      <w:r>
        <w:rPr>
          <w:spacing w:val="-2"/>
        </w:rPr>
        <w:t>трудолюбие;</w:t>
      </w:r>
    </w:p>
    <w:p w:rsidR="00A83A9D" w:rsidRDefault="007D1A1F">
      <w:pPr>
        <w:pStyle w:val="a5"/>
        <w:ind w:right="138"/>
        <w:jc w:val="left"/>
      </w:pPr>
      <w:r>
        <w:t>готовностькактивнойдеятельноститехнологическойи</w:t>
      </w:r>
      <w:r>
        <w:t>социальнойнаправленности,спо- собность инициировать, планировать и самостоятельно выполнять такую деятельность; интерескразличнымсферампрофессиональнойдеятельностивобластигеографических наук,умение совершать осознанный выбор будущей профессии и реализовыва</w:t>
      </w:r>
      <w:r>
        <w:t>ть собствен- ные жизненные планы;</w:t>
      </w:r>
    </w:p>
    <w:p w:rsidR="00A83A9D" w:rsidRDefault="007D1A1F">
      <w:pPr>
        <w:pStyle w:val="a5"/>
        <w:spacing w:before="1"/>
        <w:jc w:val="left"/>
      </w:pPr>
      <w:r>
        <w:t>готовностьиспособностькобразованиюисамообразованиюнапротяжениивсей</w:t>
      </w:r>
      <w:r>
        <w:rPr>
          <w:spacing w:val="-2"/>
        </w:rPr>
        <w:t>жизни;</w:t>
      </w:r>
    </w:p>
    <w:p w:rsidR="00A83A9D" w:rsidRDefault="007D1A1F">
      <w:pPr>
        <w:pStyle w:val="ac"/>
        <w:numPr>
          <w:ilvl w:val="0"/>
          <w:numId w:val="40"/>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ind w:right="138"/>
      </w:pPr>
      <w:r>
        <w:t>сформированность экологической культуры, понимание влияния социально-экономических процессов на состояние природной и социа</w:t>
      </w:r>
      <w:r>
        <w:t>льной среды, осознание глобального характера экологических проблем и географических особенностей их проявления;</w:t>
      </w:r>
    </w:p>
    <w:p w:rsidR="00A83A9D" w:rsidRDefault="007D1A1F">
      <w:pPr>
        <w:pStyle w:val="a5"/>
        <w:ind w:right="137"/>
      </w:pPr>
      <w:r>
        <w:t>планирование и осуществление действий в окружающей среде на основе знания целей ус- тойчивого развития человечества;</w:t>
      </w:r>
    </w:p>
    <w:p w:rsidR="00A83A9D" w:rsidRDefault="007D1A1F">
      <w:pPr>
        <w:pStyle w:val="a5"/>
      </w:pPr>
      <w:r>
        <w:t>активноенеприятиедействий,</w:t>
      </w:r>
      <w:r>
        <w:t>приносящихвредокружающей</w:t>
      </w:r>
      <w:r>
        <w:rPr>
          <w:spacing w:val="-2"/>
        </w:rPr>
        <w:t>среде;</w:t>
      </w:r>
    </w:p>
    <w:p w:rsidR="00A83A9D" w:rsidRDefault="007D1A1F">
      <w:pPr>
        <w:pStyle w:val="a5"/>
        <w:ind w:right="136"/>
      </w:pPr>
      <w:r>
        <w:t>умение прогнозировать, в том числе на основе применения географических знаний, неблаго- приятные экологические последствия предпринимаемых действий, предотвращать их;</w:t>
      </w:r>
    </w:p>
    <w:p w:rsidR="00A83A9D" w:rsidRDefault="007D1A1F">
      <w:pPr>
        <w:pStyle w:val="a5"/>
      </w:pPr>
      <w:r>
        <w:t>расширениеопытадеятельностиэкологической</w:t>
      </w:r>
      <w:r>
        <w:rPr>
          <w:spacing w:val="-2"/>
        </w:rPr>
        <w:t>направленности.</w:t>
      </w:r>
    </w:p>
    <w:p w:rsidR="00A83A9D" w:rsidRDefault="007D1A1F">
      <w:pPr>
        <w:pStyle w:val="a5"/>
        <w:spacing w:before="1"/>
        <w:ind w:right="133" w:firstLine="849"/>
      </w:pPr>
      <w:r>
        <w:t xml:space="preserve">В </w:t>
      </w:r>
      <w:r>
        <w:t xml:space="preserve">результате изучения географии на уровне среднего общего образования у обу- чающегося будут сформированы универсальные учебные познавательные действия, универ- сальные учебные коммуникативные действия, универсальные учебные регулятивные дейст- </w:t>
      </w:r>
      <w:r>
        <w:rPr>
          <w:spacing w:val="-4"/>
        </w:rPr>
        <w:t>вия.</w:t>
      </w:r>
    </w:p>
    <w:p w:rsidR="00A83A9D" w:rsidRDefault="00A83A9D">
      <w:pPr>
        <w:pStyle w:val="a5"/>
        <w:sectPr w:rsidR="00A83A9D">
          <w:pgSz w:w="11910" w:h="16840"/>
          <w:pgMar w:top="1040" w:right="708" w:bottom="280" w:left="1133" w:header="720" w:footer="720" w:gutter="0"/>
          <w:cols w:space="720"/>
        </w:sectPr>
      </w:pPr>
    </w:p>
    <w:p w:rsidR="00A83A9D" w:rsidRDefault="007D1A1F">
      <w:pPr>
        <w:spacing w:before="66"/>
        <w:ind w:left="285" w:firstLine="849"/>
        <w:rPr>
          <w:i/>
          <w:sz w:val="24"/>
        </w:rPr>
      </w:pPr>
      <w:r>
        <w:rPr>
          <w:sz w:val="24"/>
        </w:rPr>
        <w:lastRenderedPageBreak/>
        <w:t xml:space="preserve">У обучающегося будут сформированы следующие </w:t>
      </w:r>
      <w:r>
        <w:rPr>
          <w:i/>
          <w:sz w:val="24"/>
        </w:rPr>
        <w:t>базовые логические действия как часть универсальных учебных познавательных действий:</w:t>
      </w:r>
    </w:p>
    <w:p w:rsidR="00A83A9D" w:rsidRDefault="007D1A1F">
      <w:pPr>
        <w:pStyle w:val="a5"/>
        <w:jc w:val="left"/>
      </w:pPr>
      <w:r>
        <w:t>самостоятельно формулировать и актуализировать проблемы, которые могут быть решены с использованием географическ</w:t>
      </w:r>
      <w:r>
        <w:t>их знаний, рассматривать их всесторонне;</w:t>
      </w:r>
    </w:p>
    <w:p w:rsidR="00A83A9D" w:rsidRDefault="007D1A1F">
      <w:pPr>
        <w:pStyle w:val="a5"/>
        <w:spacing w:before="1"/>
        <w:jc w:val="left"/>
      </w:pPr>
      <w:r>
        <w:t>устанавливать существенный признак или основания для сравнения, классификации геогра- фических объектов, процессов и явлений и обобщения;</w:t>
      </w:r>
    </w:p>
    <w:p w:rsidR="00A83A9D" w:rsidRDefault="007D1A1F">
      <w:pPr>
        <w:pStyle w:val="a5"/>
        <w:jc w:val="left"/>
      </w:pPr>
      <w:r>
        <w:t>определятьцелидеятельности,задаватьпараметрыикритерииих</w:t>
      </w:r>
      <w:r>
        <w:rPr>
          <w:spacing w:val="-2"/>
        </w:rPr>
        <w:t>достижения;</w:t>
      </w:r>
    </w:p>
    <w:p w:rsidR="00A83A9D" w:rsidRDefault="007D1A1F">
      <w:pPr>
        <w:pStyle w:val="a5"/>
        <w:jc w:val="left"/>
      </w:pPr>
      <w:r>
        <w:t>разрабатыв</w:t>
      </w:r>
      <w:r>
        <w:t>атьпланрешениягеографическойзадачисучётом анализа имеющихсяматери- альных и нематериальных ресурсов;</w:t>
      </w:r>
    </w:p>
    <w:p w:rsidR="00A83A9D" w:rsidRDefault="007D1A1F">
      <w:pPr>
        <w:pStyle w:val="a5"/>
        <w:jc w:val="left"/>
      </w:pPr>
      <w:r>
        <w:t>выявлять закономерности и противоречия в рассматриваемых явлениях с учётом предложен- ной географической задачи;</w:t>
      </w:r>
    </w:p>
    <w:p w:rsidR="00A83A9D" w:rsidRDefault="007D1A1F">
      <w:pPr>
        <w:pStyle w:val="a5"/>
        <w:jc w:val="left"/>
      </w:pPr>
      <w:r>
        <w:t>вноситькоррективывдеятельность,оцениватьсо</w:t>
      </w:r>
      <w:r>
        <w:t>ответствиерезультатов</w:t>
      </w:r>
      <w:r>
        <w:rPr>
          <w:spacing w:val="-2"/>
        </w:rPr>
        <w:t>целям;</w:t>
      </w:r>
    </w:p>
    <w:p w:rsidR="00A83A9D" w:rsidRDefault="007D1A1F">
      <w:pPr>
        <w:pStyle w:val="a5"/>
        <w:jc w:val="left"/>
      </w:pPr>
      <w:r>
        <w:t>координировать и выполнять работупри решении географических задач в условиях реально- го, виртуального и комбинированного взаимодействия;</w:t>
      </w:r>
    </w:p>
    <w:p w:rsidR="00A83A9D" w:rsidRDefault="007D1A1F">
      <w:pPr>
        <w:pStyle w:val="a5"/>
        <w:jc w:val="left"/>
      </w:pPr>
      <w:r>
        <w:t xml:space="preserve">креативно мыслить при поиске путей решения жизненныхпроблем, имеющихгеографиче- ские </w:t>
      </w:r>
      <w:r>
        <w:t>аспекты.</w:t>
      </w:r>
    </w:p>
    <w:p w:rsidR="00A83A9D" w:rsidRDefault="007D1A1F">
      <w:pPr>
        <w:ind w:left="285" w:firstLine="849"/>
        <w:rPr>
          <w:i/>
          <w:sz w:val="24"/>
        </w:rPr>
      </w:pPr>
      <w:r>
        <w:rPr>
          <w:sz w:val="24"/>
        </w:rPr>
        <w:t xml:space="preserve">У обучающегося будут сформированы следующие </w:t>
      </w:r>
      <w:r>
        <w:rPr>
          <w:i/>
          <w:sz w:val="24"/>
        </w:rPr>
        <w:t>базовые исследовательские дей- ствия как часть универсальных учебных познавательных действий:</w:t>
      </w:r>
    </w:p>
    <w:p w:rsidR="00A83A9D" w:rsidRDefault="007D1A1F">
      <w:pPr>
        <w:pStyle w:val="a5"/>
        <w:ind w:right="135"/>
      </w:pPr>
      <w:r>
        <w:t>владеть навыками учебно-исследовательской и проектной деятельности, навыками разреше- ния проблем, способност</w:t>
      </w:r>
      <w:r>
        <w:t>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83A9D" w:rsidRDefault="007D1A1F">
      <w:pPr>
        <w:pStyle w:val="a5"/>
        <w:spacing w:before="1"/>
        <w:ind w:right="140"/>
      </w:pPr>
      <w:r>
        <w:t>осуществлять различные виды деятельност</w:t>
      </w:r>
      <w:r>
        <w:t>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83A9D" w:rsidRDefault="007D1A1F">
      <w:pPr>
        <w:pStyle w:val="a5"/>
      </w:pPr>
      <w:r>
        <w:t>владетьнаучнойтерминологией,ключевымипонятиямии</w:t>
      </w:r>
      <w:r>
        <w:rPr>
          <w:spacing w:val="-2"/>
        </w:rPr>
        <w:t>методами;</w:t>
      </w:r>
    </w:p>
    <w:p w:rsidR="00A83A9D" w:rsidRDefault="007D1A1F">
      <w:pPr>
        <w:pStyle w:val="a5"/>
        <w:ind w:right="133"/>
      </w:pPr>
      <w:r>
        <w:t>формулировать собст</w:t>
      </w:r>
      <w:r>
        <w:t xml:space="preserve">венные задачи в образовательной деятельности и жизненных ситуаци- </w:t>
      </w:r>
      <w:r>
        <w:rPr>
          <w:spacing w:val="-4"/>
        </w:rPr>
        <w:t>ях;</w:t>
      </w:r>
    </w:p>
    <w:p w:rsidR="00A83A9D" w:rsidRDefault="007D1A1F">
      <w:pPr>
        <w:pStyle w:val="a5"/>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w:t>
      </w:r>
      <w:r>
        <w:t>ия;</w:t>
      </w:r>
    </w:p>
    <w:p w:rsidR="00A83A9D" w:rsidRDefault="007D1A1F">
      <w:pPr>
        <w:pStyle w:val="a5"/>
        <w:ind w:right="148"/>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83A9D" w:rsidRDefault="007D1A1F">
      <w:pPr>
        <w:pStyle w:val="a5"/>
      </w:pPr>
      <w:r>
        <w:t>даватьоценкуновымситуациям,оцениватьприобретённый</w:t>
      </w:r>
      <w:r>
        <w:rPr>
          <w:spacing w:val="-2"/>
        </w:rPr>
        <w:t xml:space="preserve"> опыт;</w:t>
      </w:r>
    </w:p>
    <w:p w:rsidR="00A83A9D" w:rsidRDefault="007D1A1F">
      <w:pPr>
        <w:pStyle w:val="a5"/>
        <w:ind w:right="377"/>
        <w:jc w:val="left"/>
      </w:pPr>
      <w:r>
        <w:t>уметьпереноситьзнаниявпознавательнуюипрактическуюобласт</w:t>
      </w:r>
      <w:r>
        <w:t>ижизнедеятельности; уметь интегрировать знания из разных предметных областей;</w:t>
      </w:r>
    </w:p>
    <w:p w:rsidR="00A83A9D" w:rsidRDefault="007D1A1F">
      <w:pPr>
        <w:pStyle w:val="a5"/>
        <w:spacing w:before="1"/>
        <w:jc w:val="left"/>
      </w:pPr>
      <w:r>
        <w:t>выдвигатьновые идеи, предлагатьоригинальные подходыи решения,ставить проблемы и задачи, допускающие альтернативные решения.</w:t>
      </w:r>
    </w:p>
    <w:p w:rsidR="00A83A9D" w:rsidRDefault="007D1A1F">
      <w:pPr>
        <w:ind w:left="285" w:firstLine="849"/>
        <w:rPr>
          <w:i/>
          <w:sz w:val="24"/>
        </w:rPr>
      </w:pPr>
      <w:r>
        <w:rPr>
          <w:sz w:val="24"/>
        </w:rPr>
        <w:t xml:space="preserve">У обучающегося будут сформированы </w:t>
      </w:r>
      <w:r>
        <w:rPr>
          <w:i/>
          <w:sz w:val="24"/>
        </w:rPr>
        <w:t>умения работать с ин</w:t>
      </w:r>
      <w:r>
        <w:rPr>
          <w:i/>
          <w:sz w:val="24"/>
        </w:rPr>
        <w:t>формацией как часть универсальных учебных познавательных действий:</w:t>
      </w:r>
    </w:p>
    <w:p w:rsidR="00A83A9D" w:rsidRDefault="007D1A1F">
      <w:pPr>
        <w:pStyle w:val="a5"/>
        <w:ind w:right="135"/>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путейих решения, для анализ</w:t>
      </w:r>
      <w:r>
        <w:t>а, систематизации и интерпретации информации различных видов и форм представления;</w:t>
      </w:r>
    </w:p>
    <w:p w:rsidR="00A83A9D" w:rsidRDefault="007D1A1F">
      <w:pPr>
        <w:pStyle w:val="a5"/>
        <w:ind w:right="147"/>
      </w:pPr>
      <w:r>
        <w:t>выбирать оптимальную форму представления и визуализации информации с учётом её назначения (тексты, картосхемы, диаграммы и другие);</w:t>
      </w:r>
    </w:p>
    <w:p w:rsidR="00A83A9D" w:rsidRDefault="007D1A1F">
      <w:pPr>
        <w:pStyle w:val="a5"/>
      </w:pPr>
      <w:r>
        <w:t>оцениватьдостоверность</w:t>
      </w:r>
      <w:r>
        <w:rPr>
          <w:spacing w:val="-2"/>
        </w:rPr>
        <w:t>информации;</w:t>
      </w:r>
    </w:p>
    <w:p w:rsidR="00A83A9D" w:rsidRDefault="007D1A1F">
      <w:pPr>
        <w:pStyle w:val="a5"/>
        <w:spacing w:before="1"/>
        <w:ind w:right="135"/>
      </w:pPr>
      <w:r>
        <w:t>использ</w:t>
      </w:r>
      <w:r>
        <w:t>овать средства информационных и коммуникационных технологий, в том числе государственную информационную систему (ГИС) при решении когнитивных, коммуника- тивных и организационных задач с соблюдением требований эргономики, техники безопас- ности, гигиены, р</w:t>
      </w:r>
      <w:r>
        <w:t xml:space="preserve">есурсосбережения, правовых и этических норм, норм информационной </w:t>
      </w:r>
      <w:r>
        <w:rPr>
          <w:spacing w:val="-2"/>
        </w:rPr>
        <w:t>безопасности;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6"/>
      </w:pPr>
      <w:r>
        <w:lastRenderedPageBreak/>
        <w:t xml:space="preserve">владеть навыками распознавания и защиты информации, информационной безопасности </w:t>
      </w:r>
      <w:r>
        <w:rPr>
          <w:spacing w:val="-2"/>
        </w:rPr>
        <w:t>личности.</w:t>
      </w:r>
    </w:p>
    <w:p w:rsidR="00A83A9D" w:rsidRDefault="007D1A1F">
      <w:pPr>
        <w:pStyle w:val="a5"/>
        <w:ind w:right="140" w:firstLine="849"/>
      </w:pPr>
      <w:r>
        <w:t xml:space="preserve">У обучающегося будут сформированы умения общения как часть универсальных </w:t>
      </w:r>
      <w:r>
        <w:t>учебных коммуникативных действий:</w:t>
      </w:r>
    </w:p>
    <w:p w:rsidR="00A83A9D" w:rsidRDefault="007D1A1F">
      <w:pPr>
        <w:pStyle w:val="a5"/>
        <w:spacing w:before="1"/>
      </w:pPr>
      <w:r>
        <w:t>владетьразличнымиспособамиобщенияи</w:t>
      </w:r>
      <w:r>
        <w:rPr>
          <w:spacing w:val="-2"/>
        </w:rPr>
        <w:t xml:space="preserve"> взаимодействия;</w:t>
      </w:r>
    </w:p>
    <w:p w:rsidR="00A83A9D" w:rsidRDefault="007D1A1F">
      <w:pPr>
        <w:pStyle w:val="a5"/>
      </w:pPr>
      <w:r>
        <w:t>аргументированновестидиалог,уметьсмягчатьконфликтные</w:t>
      </w:r>
      <w:r>
        <w:rPr>
          <w:spacing w:val="-2"/>
        </w:rPr>
        <w:t>ситуации;</w:t>
      </w:r>
    </w:p>
    <w:p w:rsidR="00A83A9D" w:rsidRDefault="007D1A1F">
      <w:pPr>
        <w:pStyle w:val="a5"/>
        <w:ind w:right="134"/>
      </w:pPr>
      <w:r>
        <w:t>сопоставлять свои суждения по географическим вопросам с суждениями других участников диалога, обнаруживать ра</w:t>
      </w:r>
      <w:r>
        <w:t>зличие и сходство позиций, задавать вопросы по существу обсуж- даемой темы;</w:t>
      </w:r>
    </w:p>
    <w:p w:rsidR="00A83A9D" w:rsidRDefault="007D1A1F">
      <w:pPr>
        <w:pStyle w:val="a5"/>
        <w:ind w:right="146"/>
      </w:pPr>
      <w:r>
        <w:t>развёрнуто и логично излагать свою точку зрения по географическим аспектам различных вопросов с использованием языковых средств.</w:t>
      </w:r>
    </w:p>
    <w:p w:rsidR="00A83A9D" w:rsidRDefault="007D1A1F">
      <w:pPr>
        <w:ind w:left="285" w:right="141" w:firstLine="849"/>
        <w:jc w:val="both"/>
        <w:rPr>
          <w:i/>
          <w:sz w:val="24"/>
        </w:rPr>
      </w:pPr>
      <w:r>
        <w:rPr>
          <w:sz w:val="24"/>
        </w:rPr>
        <w:t xml:space="preserve">У обучающегося будут сформированы </w:t>
      </w:r>
      <w:r>
        <w:rPr>
          <w:i/>
          <w:sz w:val="24"/>
        </w:rPr>
        <w:t>умения совместной</w:t>
      </w:r>
      <w:r>
        <w:rPr>
          <w:i/>
          <w:sz w:val="24"/>
        </w:rPr>
        <w:t xml:space="preserve"> деятельности как часть универсальных учебных коммуникативных действий:</w:t>
      </w:r>
    </w:p>
    <w:p w:rsidR="00A83A9D" w:rsidRDefault="007D1A1F">
      <w:pPr>
        <w:pStyle w:val="a5"/>
      </w:pPr>
      <w:r>
        <w:t>использоватьпреимуществакоманднойииндивидуальной</w:t>
      </w:r>
      <w:r>
        <w:rPr>
          <w:spacing w:val="-2"/>
        </w:rPr>
        <w:t>работы;</w:t>
      </w:r>
    </w:p>
    <w:p w:rsidR="00A83A9D" w:rsidRDefault="007D1A1F">
      <w:pPr>
        <w:pStyle w:val="a5"/>
        <w:ind w:right="131"/>
      </w:pPr>
      <w:r>
        <w:t>выбирать тематику и методы совместных действий с учётом общих интересов и возможно- стей каждого члена коллектива;</w:t>
      </w:r>
    </w:p>
    <w:p w:rsidR="00A83A9D" w:rsidRDefault="007D1A1F">
      <w:pPr>
        <w:pStyle w:val="a5"/>
        <w:ind w:right="144"/>
      </w:pPr>
      <w:r>
        <w:t xml:space="preserve">принимать </w:t>
      </w:r>
      <w:r>
        <w:t>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ind w:right="137"/>
      </w:pPr>
      <w:r>
        <w:t>оцениватькачество своего вкладаи каждого участникакоман</w:t>
      </w:r>
      <w:r>
        <w:t>ды в общий результат по разра- ботанным критериям;</w:t>
      </w:r>
    </w:p>
    <w:p w:rsidR="00A83A9D" w:rsidRDefault="007D1A1F">
      <w:pPr>
        <w:pStyle w:val="a5"/>
        <w:spacing w:before="1"/>
        <w:ind w:right="135"/>
      </w:pPr>
      <w:r>
        <w:t>предлагать новые проекты, оценивать идеи с позиции новизны, оригинальности, практиче- ской значимости.</w:t>
      </w:r>
    </w:p>
    <w:p w:rsidR="00A83A9D" w:rsidRDefault="007D1A1F">
      <w:pPr>
        <w:ind w:left="285" w:right="138" w:firstLine="849"/>
        <w:jc w:val="both"/>
        <w:rPr>
          <w:i/>
          <w:sz w:val="24"/>
        </w:rPr>
      </w:pPr>
      <w:r>
        <w:rPr>
          <w:sz w:val="24"/>
        </w:rPr>
        <w:t xml:space="preserve">У обучающегося будут сформированы </w:t>
      </w:r>
      <w:r>
        <w:rPr>
          <w:i/>
          <w:sz w:val="24"/>
        </w:rPr>
        <w:t>умения самоорганизации как части универ- сальных учебных регулятивны</w:t>
      </w:r>
      <w:r>
        <w:rPr>
          <w:i/>
          <w:sz w:val="24"/>
        </w:rPr>
        <w:t>х действий:</w:t>
      </w:r>
    </w:p>
    <w:p w:rsidR="00A83A9D" w:rsidRDefault="007D1A1F">
      <w:pPr>
        <w:pStyle w:val="a5"/>
        <w:ind w:right="133"/>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 </w:t>
      </w:r>
      <w:r>
        <w:rPr>
          <w:spacing w:val="-4"/>
        </w:rPr>
        <w:t>ях;</w:t>
      </w:r>
    </w:p>
    <w:p w:rsidR="00A83A9D" w:rsidRDefault="007D1A1F">
      <w:pPr>
        <w:pStyle w:val="a5"/>
        <w:ind w:right="133"/>
      </w:pPr>
      <w:r>
        <w:t>самостоятельно составлять план решения проблемы с учётом имеющихся ре</w:t>
      </w:r>
      <w:r>
        <w:t>сурсов, собст- венных возможностей и предпочтений;</w:t>
      </w:r>
    </w:p>
    <w:p w:rsidR="00A83A9D" w:rsidRDefault="007D1A1F">
      <w:pPr>
        <w:pStyle w:val="a5"/>
      </w:pPr>
      <w:r>
        <w:t xml:space="preserve">даватьоценкуновым </w:t>
      </w:r>
      <w:r>
        <w:rPr>
          <w:spacing w:val="-2"/>
        </w:rPr>
        <w:t>ситуациям;</w:t>
      </w:r>
    </w:p>
    <w:p w:rsidR="00A83A9D" w:rsidRDefault="007D1A1F">
      <w:pPr>
        <w:pStyle w:val="a5"/>
      </w:pPr>
      <w:r>
        <w:t>расширятьрамки учебногопредметанаосновеличных</w:t>
      </w:r>
      <w:r>
        <w:rPr>
          <w:spacing w:val="-2"/>
        </w:rPr>
        <w:t>предпочтений;</w:t>
      </w:r>
    </w:p>
    <w:p w:rsidR="00A83A9D" w:rsidRDefault="007D1A1F">
      <w:pPr>
        <w:pStyle w:val="a5"/>
        <w:ind w:right="947"/>
        <w:jc w:val="left"/>
      </w:pPr>
      <w:r>
        <w:t>делатьосознанныйвыбор,аргументироватьего,братьответственностьзарешение; оценивать приобретённый опыт;</w:t>
      </w:r>
    </w:p>
    <w:p w:rsidR="00A83A9D" w:rsidRDefault="007D1A1F">
      <w:pPr>
        <w:pStyle w:val="a5"/>
        <w:jc w:val="left"/>
      </w:pPr>
      <w:r>
        <w:t xml:space="preserve">способствовать </w:t>
      </w:r>
      <w:r>
        <w:t>формированию и проявлению широкой эрудиции в разных областях знаний, постоянно повышать свой образовательный и культурный уровень.</w:t>
      </w:r>
    </w:p>
    <w:p w:rsidR="00A83A9D" w:rsidRDefault="007D1A1F">
      <w:pPr>
        <w:spacing w:before="1"/>
        <w:ind w:left="285" w:firstLine="849"/>
        <w:rPr>
          <w:i/>
          <w:sz w:val="24"/>
        </w:rPr>
      </w:pPr>
      <w:r>
        <w:rPr>
          <w:sz w:val="24"/>
        </w:rPr>
        <w:t xml:space="preserve">У обучающегося будут сформированы </w:t>
      </w:r>
      <w:r>
        <w:rPr>
          <w:i/>
          <w:sz w:val="24"/>
        </w:rPr>
        <w:t>умения самоконтроля как части универсаль- ных учебных регулятивных действий:</w:t>
      </w:r>
    </w:p>
    <w:p w:rsidR="00A83A9D" w:rsidRDefault="007D1A1F">
      <w:pPr>
        <w:pStyle w:val="a5"/>
        <w:jc w:val="left"/>
      </w:pPr>
      <w:r>
        <w:t>даватьоценкуно</w:t>
      </w:r>
      <w:r>
        <w:t>вымситуациям,оцениватьсоответствиерезультатов</w:t>
      </w:r>
      <w:r>
        <w:rPr>
          <w:spacing w:val="-2"/>
        </w:rPr>
        <w:t xml:space="preserve"> целям;</w:t>
      </w:r>
    </w:p>
    <w:p w:rsidR="00A83A9D" w:rsidRDefault="007D1A1F">
      <w:pPr>
        <w:pStyle w:val="a5"/>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A83A9D" w:rsidRDefault="007D1A1F">
      <w:pPr>
        <w:pStyle w:val="a5"/>
        <w:jc w:val="left"/>
      </w:pPr>
      <w:r>
        <w:t xml:space="preserve">оцениватьрискиисвоевременноприниматьрешенияпоих </w:t>
      </w:r>
      <w:r>
        <w:rPr>
          <w:spacing w:val="-2"/>
        </w:rPr>
        <w:t>снижению;</w:t>
      </w:r>
    </w:p>
    <w:p w:rsidR="00A83A9D" w:rsidRDefault="007D1A1F">
      <w:pPr>
        <w:pStyle w:val="a5"/>
        <w:ind w:right="947"/>
        <w:jc w:val="left"/>
      </w:pPr>
      <w:r>
        <w:t>использоватьп</w:t>
      </w:r>
      <w:r>
        <w:t>риёмырефлексиидляоценкиситуации,выбораверногорешения; принимать мотивы и аргументы других при анализе результатов деятельности;</w:t>
      </w:r>
    </w:p>
    <w:p w:rsidR="00A83A9D" w:rsidRDefault="007D1A1F">
      <w:pPr>
        <w:pStyle w:val="a5"/>
        <w:ind w:firstLine="849"/>
        <w:jc w:val="left"/>
      </w:pPr>
      <w:r>
        <w:t xml:space="preserve">Уобучающегосябудетразвиватьсяэмоциональныйинтеллект,предполагающий </w:t>
      </w:r>
      <w:r>
        <w:rPr>
          <w:spacing w:val="-2"/>
        </w:rPr>
        <w:t>сформированность:</w:t>
      </w:r>
    </w:p>
    <w:p w:rsidR="00A83A9D" w:rsidRDefault="007D1A1F">
      <w:pPr>
        <w:pStyle w:val="a5"/>
        <w:ind w:right="135"/>
        <w:jc w:val="left"/>
      </w:pPr>
      <w:r>
        <w:t>самосознания,включающегоспособностьпонимать</w:t>
      </w:r>
      <w:r>
        <w:t>своёэмоциональноесостояние,видеть направления развития собственной эмоциональной сферы, быть уверенным в себе; приниматьответственностьзасвоеповедение,способностьадаптироватьсякэмоциональ- ным изменениям и проявлять гибкость, быть открытым новому;</w:t>
      </w:r>
    </w:p>
    <w:p w:rsidR="00A83A9D" w:rsidRDefault="007D1A1F">
      <w:pPr>
        <w:pStyle w:val="a5"/>
        <w:spacing w:before="1"/>
        <w:jc w:val="left"/>
      </w:pPr>
      <w:r>
        <w:t>внутренн</w:t>
      </w:r>
      <w:r>
        <w:t>еймотивации,включающейстремлениекдостижениюцелииуспеху,оптимизм, инициативность, умение действовать, исходя из своих возможностей;</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эмпатии,включающейспособностьпониматьэмоциональноесостояниедругих,учитывать его при осуществлении коммуникации,</w:t>
      </w:r>
      <w:r>
        <w:t xml:space="preserve">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A83A9D" w:rsidRDefault="007D1A1F">
      <w:pPr>
        <w:pStyle w:val="a5"/>
        <w:spacing w:before="1"/>
        <w:ind w:firstLine="991"/>
        <w:jc w:val="left"/>
      </w:pPr>
      <w:r>
        <w:t>У обучающегося будут сформированы следующие умения принятия себя и других как</w:t>
      </w:r>
      <w:r>
        <w:t xml:space="preserve"> части универсальных учебных регулятивных действий:</w:t>
      </w:r>
    </w:p>
    <w:p w:rsidR="00A83A9D" w:rsidRDefault="007D1A1F">
      <w:pPr>
        <w:pStyle w:val="a5"/>
        <w:jc w:val="left"/>
      </w:pPr>
      <w:r>
        <w:t>приниматьсебя,понимаясвоинедостаткиисвоё</w:t>
      </w:r>
      <w:r>
        <w:rPr>
          <w:spacing w:val="-2"/>
        </w:rPr>
        <w:t>поведение;</w:t>
      </w:r>
    </w:p>
    <w:p w:rsidR="00A83A9D" w:rsidRDefault="007D1A1F">
      <w:pPr>
        <w:pStyle w:val="a5"/>
        <w:ind w:right="947"/>
        <w:jc w:val="left"/>
      </w:pPr>
      <w:r>
        <w:t>приниматьмотивыиаргументыдругихприанализерезультатовдеятельности; признавать своё право и право других на ошибки;</w:t>
      </w:r>
    </w:p>
    <w:p w:rsidR="00A83A9D" w:rsidRDefault="007D1A1F">
      <w:pPr>
        <w:pStyle w:val="a5"/>
        <w:jc w:val="left"/>
      </w:pPr>
      <w:r>
        <w:t>развиватьспособностьпониматьмирспозиции</w:t>
      </w:r>
      <w:r>
        <w:t>другого</w:t>
      </w:r>
      <w:r>
        <w:rPr>
          <w:spacing w:val="-2"/>
        </w:rPr>
        <w:t xml:space="preserve"> человека.</w:t>
      </w:r>
    </w:p>
    <w:p w:rsidR="00A83A9D" w:rsidRDefault="00A83A9D">
      <w:pPr>
        <w:pStyle w:val="a5"/>
        <w:spacing w:before="4"/>
        <w:ind w:left="0"/>
        <w:jc w:val="left"/>
      </w:pPr>
    </w:p>
    <w:p w:rsidR="00A83A9D" w:rsidRDefault="007D1A1F">
      <w:pPr>
        <w:pStyle w:val="1"/>
        <w:spacing w:line="240" w:lineRule="auto"/>
        <w:ind w:right="144"/>
      </w:pPr>
      <w:r>
        <w:t>Предметные результаты освоения программы по географии на базовом уровне к концу 10 класса должны отражать:</w:t>
      </w:r>
    </w:p>
    <w:p w:rsidR="00A83A9D" w:rsidRDefault="007D1A1F">
      <w:pPr>
        <w:pStyle w:val="ac"/>
        <w:numPr>
          <w:ilvl w:val="0"/>
          <w:numId w:val="41"/>
        </w:numPr>
        <w:tabs>
          <w:tab w:val="left" w:pos="603"/>
        </w:tabs>
        <w:ind w:right="132" w:firstLine="0"/>
        <w:rPr>
          <w:sz w:val="24"/>
        </w:rPr>
      </w:pPr>
      <w:r>
        <w:rPr>
          <w:sz w:val="24"/>
        </w:rPr>
        <w:t xml:space="preserve">понимание роли и места современной географической науки в системе научных дисцип- лин, её участии в решении важнейших проблем </w:t>
      </w:r>
      <w:r>
        <w:rPr>
          <w:sz w:val="24"/>
        </w:rPr>
        <w:t>человечества: приводить примеры проявле- ния глобальных проблем, в решении которых принимает участие современная географиче- ская наука, на региональном уровне, в разных странах, в том числе в России;</w:t>
      </w:r>
    </w:p>
    <w:p w:rsidR="00A83A9D" w:rsidRDefault="007D1A1F">
      <w:pPr>
        <w:pStyle w:val="ac"/>
        <w:numPr>
          <w:ilvl w:val="0"/>
          <w:numId w:val="41"/>
        </w:numPr>
        <w:tabs>
          <w:tab w:val="left" w:pos="603"/>
        </w:tabs>
        <w:ind w:right="131" w:firstLine="0"/>
        <w:rPr>
          <w:sz w:val="24"/>
        </w:rPr>
      </w:pPr>
      <w:r>
        <w:rPr>
          <w:sz w:val="24"/>
        </w:rPr>
        <w:t>освоение и применение знаний о размещении основных геог</w:t>
      </w:r>
      <w:r>
        <w:rPr>
          <w:sz w:val="24"/>
        </w:rPr>
        <w:t xml:space="preserve">рафических объектов и тер- риториальной организации природы и общества: выбирать и использовать источники гео- графической информации для определения положения и взаиморасположения объектов в </w:t>
      </w:r>
      <w:r>
        <w:rPr>
          <w:spacing w:val="-2"/>
          <w:sz w:val="24"/>
        </w:rPr>
        <w:t>пространстве;</w:t>
      </w:r>
    </w:p>
    <w:p w:rsidR="00A83A9D" w:rsidRDefault="007D1A1F">
      <w:pPr>
        <w:pStyle w:val="a5"/>
        <w:ind w:right="131"/>
      </w:pPr>
      <w:r>
        <w:t>описывать положение и взаиморасположение изученных</w:t>
      </w:r>
      <w:r>
        <w:t xml:space="preserve"> географических объектов в про- странстве, новую многополярную модель политического мироустройства, ареалы распро- странения основных религий;</w:t>
      </w:r>
    </w:p>
    <w:p w:rsidR="00A83A9D" w:rsidRDefault="007D1A1F">
      <w:pPr>
        <w:pStyle w:val="a5"/>
        <w:ind w:right="138"/>
      </w:pPr>
      <w:r>
        <w:t>приводить примеры наиболее крупных стран по численности населения и площади террито- рии, стран, имеющих различно</w:t>
      </w:r>
      <w:r>
        <w:t>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w:t>
      </w:r>
      <w:r>
        <w:t xml:space="preserve">ов по запасам минеральных, лесных, земельных, водных </w:t>
      </w:r>
      <w:r>
        <w:rPr>
          <w:spacing w:val="-2"/>
        </w:rPr>
        <w:t>ресурсов;</w:t>
      </w:r>
    </w:p>
    <w:p w:rsidR="00A83A9D" w:rsidRDefault="007D1A1F">
      <w:pPr>
        <w:pStyle w:val="ac"/>
        <w:numPr>
          <w:ilvl w:val="0"/>
          <w:numId w:val="41"/>
        </w:numPr>
        <w:tabs>
          <w:tab w:val="left" w:pos="603"/>
        </w:tabs>
        <w:ind w:right="141" w:firstLine="0"/>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w:t>
      </w:r>
      <w:r>
        <w:rPr>
          <w:sz w:val="24"/>
        </w:rPr>
        <w:t>ления: урбанизацию, субурбанизацию, ложную урбанизацию, эмиграцию, иммиграцию, демографический взрыви демографический кризиси распознавать их проявления в повседневной жизни;</w:t>
      </w:r>
    </w:p>
    <w:p w:rsidR="00A83A9D" w:rsidRDefault="007D1A1F">
      <w:pPr>
        <w:pStyle w:val="a5"/>
        <w:ind w:right="133"/>
      </w:pPr>
      <w:r>
        <w:t xml:space="preserve">использовать знания об основных географических закономерностях для определения и </w:t>
      </w:r>
      <w:r>
        <w:t xml:space="preserve">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 </w:t>
      </w:r>
      <w:r>
        <w:t>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 ц</w:t>
      </w:r>
      <w:r>
        <w:t>ии, сравнения структуры экономики аграрных, индустриальных и постиндустриальных стран,регионови странпообеспеченности минеральными,водными,земельными и лесными ресурсами с использованием источников географической информации, для классификации крупнейших ст</w:t>
      </w:r>
      <w:r>
        <w:t>ран, в том числе по особенностям географического положения, форме прав- 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 кации ландшаф</w:t>
      </w:r>
      <w:r>
        <w:t>тов с использованием источников географической информации;</w:t>
      </w:r>
    </w:p>
    <w:p w:rsidR="00A83A9D" w:rsidRDefault="007D1A1F">
      <w:pPr>
        <w:pStyle w:val="a5"/>
        <w:ind w:right="135"/>
      </w:pPr>
      <w:r>
        <w:t>устанавливать взаимосвязи между социально-экономическими и геоэкологическими процес- сами и явлениями; между природными условиями и размещением населения, в том числе между глобальным изменением кл</w:t>
      </w:r>
      <w:r>
        <w:t>имата и изменением уровня Мирового океана, хозяйствен-</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9"/>
      </w:pPr>
      <w:r>
        <w:lastRenderedPageBreak/>
        <w:t>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83A9D" w:rsidRDefault="007D1A1F">
      <w:pPr>
        <w:pStyle w:val="a5"/>
        <w:spacing w:before="1"/>
        <w:ind w:right="136"/>
      </w:pPr>
      <w:r>
        <w:t>устанавливать взаимосвязи между значениями показателей рождаемости, смертности, сред- 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83A9D" w:rsidRDefault="007D1A1F">
      <w:pPr>
        <w:pStyle w:val="a5"/>
        <w:ind w:right="144"/>
      </w:pPr>
      <w:r>
        <w:t>формулиров</w:t>
      </w:r>
      <w:r>
        <w:t xml:space="preserve">ать и (или) обосновывать выводы на основе использования географических </w:t>
      </w:r>
      <w:r>
        <w:rPr>
          <w:spacing w:val="-2"/>
        </w:rPr>
        <w:t>знаний;</w:t>
      </w:r>
    </w:p>
    <w:p w:rsidR="00A83A9D" w:rsidRDefault="007D1A1F">
      <w:pPr>
        <w:pStyle w:val="ac"/>
        <w:numPr>
          <w:ilvl w:val="0"/>
          <w:numId w:val="41"/>
        </w:numPr>
        <w:tabs>
          <w:tab w:val="left" w:pos="603"/>
        </w:tabs>
        <w:ind w:right="131" w:firstLine="0"/>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w:t>
      </w:r>
      <w:r>
        <w:rPr>
          <w:sz w:val="24"/>
        </w:rPr>
        <w:t>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w:t>
      </w:r>
      <w:r>
        <w:rPr>
          <w:sz w:val="24"/>
        </w:rPr>
        <w:t>и активное население, индекс человеческого развития (ИЧР), народ, этнос, плотность населения, миграции населения, «климатические беженцы», расселение населе- ния, демографическая политика, субурбанизация, ложная урбанизация, мегалополисы, раз- витые и разв</w:t>
      </w:r>
      <w:r>
        <w:rPr>
          <w:sz w:val="24"/>
        </w:rPr>
        <w:t>ивающиеся, новые индустриальные, нефтедобывающие страны, ресурсообеспе- 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итерриториальн</w:t>
      </w:r>
      <w:r>
        <w:rPr>
          <w:sz w:val="24"/>
        </w:rPr>
        <w:t>аяструктурамировогохозяйства,транснациональныекорпорации(ТНК),</w:t>
      </w:r>
    </w:p>
    <w:p w:rsidR="00A83A9D" w:rsidRDefault="007D1A1F">
      <w:pPr>
        <w:pStyle w:val="a5"/>
        <w:spacing w:before="1"/>
        <w:ind w:right="144"/>
      </w:pPr>
      <w:r>
        <w:t>«сланцевая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w:t>
      </w:r>
      <w:r>
        <w:t>кие отношения, устойчивое развитие для решения учебных и (или) практико-ориентированных задач;</w:t>
      </w:r>
    </w:p>
    <w:p w:rsidR="00A83A9D" w:rsidRDefault="007D1A1F">
      <w:pPr>
        <w:pStyle w:val="ac"/>
        <w:numPr>
          <w:ilvl w:val="0"/>
          <w:numId w:val="41"/>
        </w:numPr>
        <w:tabs>
          <w:tab w:val="left" w:pos="603"/>
        </w:tabs>
        <w:ind w:right="144" w:firstLine="0"/>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w:t>
      </w:r>
      <w:r>
        <w:rPr>
          <w:sz w:val="24"/>
        </w:rPr>
        <w:t xml:space="preserve">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83A9D" w:rsidRDefault="007D1A1F">
      <w:pPr>
        <w:pStyle w:val="ac"/>
        <w:numPr>
          <w:ilvl w:val="0"/>
          <w:numId w:val="41"/>
        </w:numPr>
        <w:tabs>
          <w:tab w:val="left" w:pos="603"/>
        </w:tabs>
        <w:ind w:right="133" w:firstLine="0"/>
        <w:rPr>
          <w:sz w:val="24"/>
        </w:rPr>
      </w:pPr>
      <w:r>
        <w:rPr>
          <w:sz w:val="24"/>
        </w:rPr>
        <w:t xml:space="preserve">сформированность умений находить и использовать различные источники географиче- ской информации для </w:t>
      </w:r>
      <w:r>
        <w:rPr>
          <w:sz w:val="24"/>
        </w:rPr>
        <w:t>получения новых знаний о природных и социально-экономических процессах и явлениях, выявления закономерностей и тенденций их развития, прогнозирова- ния: выбирать и использовать источники географической информации (картографические, статистические, текстовы</w:t>
      </w:r>
      <w:r>
        <w:rPr>
          <w:sz w:val="24"/>
        </w:rPr>
        <w:t>е, видео- и фотоизображения, геоинформационные системы, соот- ветствующие решаемым задачам;</w:t>
      </w:r>
    </w:p>
    <w:p w:rsidR="00A83A9D" w:rsidRDefault="007D1A1F">
      <w:pPr>
        <w:pStyle w:val="a5"/>
        <w:ind w:right="133"/>
      </w:pPr>
      <w:r>
        <w:t>сопоставлять и анализировать географические карты различной тематики и другие источни- ки географической информации для выявления закономерностей социально-экономич</w:t>
      </w:r>
      <w:r>
        <w:t>еских, природных и экологических процессов и явлений;</w:t>
      </w:r>
    </w:p>
    <w:p w:rsidR="00A83A9D" w:rsidRDefault="007D1A1F">
      <w:pPr>
        <w:pStyle w:val="a5"/>
        <w:spacing w:before="1"/>
        <w:ind w:right="133"/>
      </w:pPr>
      <w:r>
        <w:t>определять и сравнивать по географическим картам различного содержания и другим источ- никам географической информации качественные и количественные показатели, характери- зующие изученные географически</w:t>
      </w:r>
      <w:r>
        <w:t>е объекты, процессы и явления;</w:t>
      </w:r>
    </w:p>
    <w:p w:rsidR="00A83A9D" w:rsidRDefault="007D1A1F">
      <w:pPr>
        <w:pStyle w:val="a5"/>
        <w:ind w:right="138"/>
        <w:jc w:val="left"/>
      </w:pPr>
      <w:r>
        <w:t>прогнозировать изменения состава и структуры населения, в том числе возрастной структу- ры населения отдельных стран с использованием источников географической информации; определять и находить в комплексе источников недостов</w:t>
      </w:r>
      <w:r>
        <w:t>ерную и противоречивую географи- ческую информацию для решения учебных и (или) практико-ориентированных задач;</w:t>
      </w:r>
    </w:p>
    <w:p w:rsidR="00A83A9D" w:rsidRDefault="007D1A1F">
      <w:pPr>
        <w:pStyle w:val="a5"/>
        <w:ind w:right="143"/>
        <w:jc w:val="left"/>
      </w:pPr>
      <w:r>
        <w:t>самостоятельнонаходить,отбиратьиприменятьразличныеметодыпознаниядлярешения практико-ориентированных задач;</w:t>
      </w:r>
    </w:p>
    <w:p w:rsidR="00A83A9D" w:rsidRDefault="007D1A1F">
      <w:pPr>
        <w:pStyle w:val="ac"/>
        <w:numPr>
          <w:ilvl w:val="0"/>
          <w:numId w:val="41"/>
        </w:numPr>
        <w:tabs>
          <w:tab w:val="left" w:pos="603"/>
        </w:tabs>
        <w:ind w:right="135" w:firstLine="0"/>
        <w:rPr>
          <w:sz w:val="24"/>
        </w:rPr>
      </w:pPr>
      <w:r>
        <w:rPr>
          <w:sz w:val="24"/>
        </w:rPr>
        <w:t>владение умениями географического анал</w:t>
      </w:r>
      <w:r>
        <w:rPr>
          <w:sz w:val="24"/>
        </w:rPr>
        <w:t>иза и интерпретации информации из различных источников: находить, отбирать, систематизировать информацию, необходимую для изуче- ния географических объектов и явлений, отдельных территорий мира и России, их обеспе- ченности природными и человеческими ресур</w:t>
      </w:r>
      <w:r>
        <w:rPr>
          <w:sz w:val="24"/>
        </w:rPr>
        <w:t>сами, хозяйственного потенциала, экологиче- ских проблем;</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представлятьвразличныхформах(графики,таблицы,схемы,диаграммы,картыидругие) географическуюинформациюонаселениимираиРоссии,отраслевойитерриториальной структуре мирового хозяйства, геогра</w:t>
      </w:r>
      <w:r>
        <w:t>фических особенностях развития отдельных отраслей; формулироватьвыводыизаключениянаосновеанализаиинтерпретацииинформациииз различных источников;</w:t>
      </w:r>
    </w:p>
    <w:p w:rsidR="00A83A9D" w:rsidRDefault="007D1A1F">
      <w:pPr>
        <w:pStyle w:val="a5"/>
        <w:spacing w:before="1"/>
        <w:jc w:val="left"/>
      </w:pPr>
      <w:r>
        <w:t xml:space="preserve">критически оцениватьи интерпретировать информацию, получаемую из различных источни- </w:t>
      </w:r>
      <w:r>
        <w:rPr>
          <w:spacing w:val="-4"/>
        </w:rPr>
        <w:t>ков;</w:t>
      </w:r>
    </w:p>
    <w:p w:rsidR="00A83A9D" w:rsidRDefault="007D1A1F">
      <w:pPr>
        <w:pStyle w:val="a5"/>
        <w:jc w:val="left"/>
      </w:pPr>
      <w:r>
        <w:t>использоватьразличныеи</w:t>
      </w:r>
      <w:r>
        <w:t>сточникигеографическойинформациидлярешенияучебныхи (или) практико-ориентированных задач;</w:t>
      </w:r>
    </w:p>
    <w:p w:rsidR="00A83A9D" w:rsidRDefault="007D1A1F">
      <w:pPr>
        <w:pStyle w:val="ac"/>
        <w:numPr>
          <w:ilvl w:val="0"/>
          <w:numId w:val="41"/>
        </w:numPr>
        <w:tabs>
          <w:tab w:val="left" w:pos="603"/>
        </w:tabs>
        <w:ind w:right="137" w:firstLine="0"/>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w:t>
      </w:r>
      <w:r>
        <w:rPr>
          <w:sz w:val="24"/>
        </w:rPr>
        <w:t xml:space="preserve">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 ние отр</w:t>
      </w:r>
      <w:r>
        <w:rPr>
          <w:sz w:val="24"/>
        </w:rPr>
        <w:t>аслевой структуры хозяйства отдельных стран;</w:t>
      </w:r>
    </w:p>
    <w:p w:rsidR="00A83A9D" w:rsidRDefault="007D1A1F">
      <w:pPr>
        <w:pStyle w:val="a5"/>
        <w:ind w:right="134"/>
      </w:pPr>
      <w:r>
        <w:t>использовать географические знания о мировом хозяйстве и населении мира, об особенно- стях взаимодействия природы и общества для решения учебных и (или) практико- ориентированных задач;</w:t>
      </w:r>
    </w:p>
    <w:p w:rsidR="00A83A9D" w:rsidRDefault="007D1A1F">
      <w:pPr>
        <w:pStyle w:val="ac"/>
        <w:numPr>
          <w:ilvl w:val="0"/>
          <w:numId w:val="41"/>
        </w:numPr>
        <w:tabs>
          <w:tab w:val="left" w:pos="603"/>
        </w:tabs>
        <w:ind w:right="147" w:firstLine="0"/>
        <w:rPr>
          <w:sz w:val="24"/>
        </w:rPr>
      </w:pPr>
      <w:r>
        <w:rPr>
          <w:sz w:val="24"/>
        </w:rPr>
        <w:t>сформированность умений п</w:t>
      </w:r>
      <w:r>
        <w:rPr>
          <w:sz w:val="24"/>
        </w:rPr>
        <w:t>рименять географические знания для оценки разнообразных явлений и процессов:</w:t>
      </w:r>
    </w:p>
    <w:p w:rsidR="00A83A9D" w:rsidRDefault="007D1A1F">
      <w:pPr>
        <w:pStyle w:val="a5"/>
        <w:spacing w:before="1"/>
        <w:ind w:right="133"/>
      </w:pPr>
      <w:r>
        <w:t>оценивать географические факторы, определяющие сущность и динамику важнейших соци- ально-экономических и геоэкологических процессов;</w:t>
      </w:r>
    </w:p>
    <w:p w:rsidR="00A83A9D" w:rsidRDefault="007D1A1F">
      <w:pPr>
        <w:pStyle w:val="a5"/>
        <w:ind w:right="133"/>
      </w:pPr>
      <w:r>
        <w:t xml:space="preserve">оценивать изученные социально-экономические и </w:t>
      </w:r>
      <w:r>
        <w:t>геоэкологические процессы и явления, в том числе оценивать природно-ресурсный капитал одной из стран с использованием источ- ников географической информации, влияние урбанизации на окружающую среду, тенденции развития основных отраслей мирового хозяйства и</w:t>
      </w:r>
      <w:r>
        <w:t xml:space="preserve"> изменения его отраслевой и территори- альной структуры,изменениеклиматаи уровняМировогоокеанадляразличных территорий, изменение содержания парниковых газов в атмосфере и меры, предпринимаемые для умень- шения их выбросов;</w:t>
      </w:r>
    </w:p>
    <w:p w:rsidR="00A83A9D" w:rsidRDefault="007D1A1F">
      <w:pPr>
        <w:pStyle w:val="ac"/>
        <w:numPr>
          <w:ilvl w:val="0"/>
          <w:numId w:val="41"/>
        </w:numPr>
        <w:tabs>
          <w:tab w:val="left" w:pos="723"/>
        </w:tabs>
        <w:ind w:right="133" w:firstLine="0"/>
        <w:rPr>
          <w:sz w:val="24"/>
        </w:rPr>
      </w:pPr>
      <w:r>
        <w:rPr>
          <w:sz w:val="24"/>
        </w:rPr>
        <w:t>сформированность знаний об основн</w:t>
      </w:r>
      <w:r>
        <w:rPr>
          <w:sz w:val="24"/>
        </w:rPr>
        <w:t>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 ностях проявления глобальных изменений клим</w:t>
      </w:r>
      <w:r>
        <w:rPr>
          <w:sz w:val="24"/>
        </w:rPr>
        <w:t>ата, повышения уровня Мирового океана, в объёмах выбросов парниковых газов в разных регионах мира, изменения геосистем в резуль- тате природных и антропогенных воздействий на примере регионов и стран мира, на плане- тарном уровне.</w:t>
      </w:r>
    </w:p>
    <w:p w:rsidR="00A83A9D" w:rsidRDefault="00A83A9D">
      <w:pPr>
        <w:pStyle w:val="a5"/>
        <w:spacing w:before="6"/>
        <w:ind w:left="0"/>
        <w:jc w:val="left"/>
      </w:pPr>
    </w:p>
    <w:p w:rsidR="00A83A9D" w:rsidRDefault="007D1A1F">
      <w:pPr>
        <w:pStyle w:val="1"/>
        <w:spacing w:line="240" w:lineRule="auto"/>
        <w:ind w:right="144"/>
      </w:pPr>
      <w:r>
        <w:t>Предметные результаты ос</w:t>
      </w:r>
      <w:r>
        <w:t>воения программы по географии на базовом уровне к концу 11 класса должны отражать:</w:t>
      </w:r>
    </w:p>
    <w:p w:rsidR="00A83A9D" w:rsidRDefault="007D1A1F">
      <w:pPr>
        <w:pStyle w:val="ac"/>
        <w:numPr>
          <w:ilvl w:val="0"/>
          <w:numId w:val="42"/>
        </w:numPr>
        <w:tabs>
          <w:tab w:val="left" w:pos="603"/>
        </w:tabs>
        <w:ind w:right="135" w:firstLine="0"/>
        <w:rPr>
          <w:sz w:val="24"/>
        </w:rPr>
      </w:pPr>
      <w:r>
        <w:rPr>
          <w:sz w:val="24"/>
        </w:rPr>
        <w:t xml:space="preserve">понимание роли и места современной географической науки в системе научных дисцип- лин, её участии в решении важнейших проблем человечества: определять роль географиче- ских </w:t>
      </w:r>
      <w:r>
        <w:rPr>
          <w:sz w:val="24"/>
        </w:rPr>
        <w:t>наук в достижении целей устойчивого развития;</w:t>
      </w:r>
    </w:p>
    <w:p w:rsidR="00A83A9D" w:rsidRDefault="007D1A1F">
      <w:pPr>
        <w:pStyle w:val="ac"/>
        <w:numPr>
          <w:ilvl w:val="0"/>
          <w:numId w:val="42"/>
        </w:numPr>
        <w:tabs>
          <w:tab w:val="left" w:pos="603"/>
        </w:tabs>
        <w:ind w:right="131" w:firstLine="0"/>
        <w:rPr>
          <w:sz w:val="24"/>
        </w:rPr>
      </w:pPr>
      <w:r>
        <w:rPr>
          <w:sz w:val="24"/>
        </w:rPr>
        <w:t>освоение и применение знаний о размещении основных географических объектов и тер- риториальной организации природы и общества: выбирать и использовать источники гео- графической информации для определения полож</w:t>
      </w:r>
      <w:r>
        <w:rPr>
          <w:sz w:val="24"/>
        </w:rPr>
        <w:t>ения и взаиморасположения регионов и стран в пространстве;</w:t>
      </w:r>
    </w:p>
    <w:p w:rsidR="00A83A9D" w:rsidRDefault="007D1A1F">
      <w:pPr>
        <w:pStyle w:val="a5"/>
        <w:ind w:right="145"/>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83A9D" w:rsidRDefault="007D1A1F">
      <w:pPr>
        <w:pStyle w:val="ac"/>
        <w:numPr>
          <w:ilvl w:val="0"/>
          <w:numId w:val="42"/>
        </w:numPr>
        <w:tabs>
          <w:tab w:val="left" w:pos="603"/>
        </w:tabs>
        <w:ind w:right="135" w:firstLine="0"/>
        <w:rPr>
          <w:sz w:val="24"/>
        </w:rPr>
      </w:pPr>
      <w:r>
        <w:rPr>
          <w:sz w:val="24"/>
        </w:rPr>
        <w:t>сформированность системы компле</w:t>
      </w:r>
      <w:r>
        <w:rPr>
          <w:sz w:val="24"/>
        </w:rPr>
        <w:t>ксных социально ориентированных географических знаний о закономерностях развития природы, размещения населения и хозяйства: распозна- вать географические особенности проявления процессов воспроизводства, миграции населе- ния и урбанизации в различных регио</w:t>
      </w:r>
      <w:r>
        <w:rPr>
          <w:sz w:val="24"/>
        </w:rPr>
        <w:t>нах мира и изученных странах;</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использовать знания об основных географических закономерностях для определения геогра- фических факторов международной хозяйственной специализации изученных стран; сравне- ния регионов мира и изученных стран по у</w:t>
      </w:r>
      <w:r>
        <w:t xml:space="preserve">ровню социально-экономического развития, специализации различных стран ипоих местувмеждународномгеографическомразделении труда (МГРТ); для классификации стран отдельных регионов мира, втом числе по особенно- стям географического положения, форме правления </w:t>
      </w:r>
      <w:r>
        <w:t>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83A9D" w:rsidRDefault="007D1A1F">
      <w:pPr>
        <w:pStyle w:val="a5"/>
        <w:spacing w:before="1"/>
        <w:ind w:right="135"/>
      </w:pPr>
      <w:r>
        <w:t>устанавливать взаимосвязи между социально-экономическими и геоэкологическими процес- сами и явле</w:t>
      </w:r>
      <w:r>
        <w:t>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 ства изученных стран;</w:t>
      </w:r>
    </w:p>
    <w:p w:rsidR="00A83A9D" w:rsidRDefault="007D1A1F">
      <w:pPr>
        <w:pStyle w:val="a5"/>
        <w:ind w:right="146"/>
      </w:pPr>
      <w:r>
        <w:t>прогнозировать изменения возрастной структуры населения отдельных стран заруб</w:t>
      </w:r>
      <w:r>
        <w:t>ежной Европы с использованием источников географической информации;</w:t>
      </w:r>
    </w:p>
    <w:p w:rsidR="00A83A9D" w:rsidRDefault="007D1A1F">
      <w:pPr>
        <w:pStyle w:val="a5"/>
        <w:ind w:right="144"/>
      </w:pPr>
      <w:r>
        <w:t xml:space="preserve">формулировать и (или) обосновывать выводы на основе использования географических </w:t>
      </w:r>
      <w:r>
        <w:rPr>
          <w:spacing w:val="-2"/>
        </w:rPr>
        <w:t>знаний;</w:t>
      </w:r>
    </w:p>
    <w:p w:rsidR="00A83A9D" w:rsidRDefault="007D1A1F">
      <w:pPr>
        <w:pStyle w:val="ac"/>
        <w:numPr>
          <w:ilvl w:val="0"/>
          <w:numId w:val="42"/>
        </w:numPr>
        <w:tabs>
          <w:tab w:val="left" w:pos="603"/>
        </w:tabs>
        <w:ind w:right="130" w:firstLine="0"/>
        <w:rPr>
          <w:sz w:val="24"/>
        </w:rPr>
      </w:pPr>
      <w:r>
        <w:rPr>
          <w:sz w:val="24"/>
        </w:rPr>
        <w:t>владение географической терминологией и системой базовых географических понятий: применять изученны</w:t>
      </w:r>
      <w:r>
        <w:rPr>
          <w:sz w:val="24"/>
        </w:rPr>
        <w:t>е социально-экономические понятия: политическая карта, государство; политико-географическое положение, монархия, республика, унитарное государство, феде- ративное государство; воспроизводство населения, демографический взрыв, демографиче- ский кризис, стар</w:t>
      </w:r>
      <w:r>
        <w:rPr>
          <w:sz w:val="24"/>
        </w:rPr>
        <w:t>ение населения, состав населения, структура населения, экономически активное население, Индекс человеческого развития (ИЧР), народ, этнос, плотность населе- ния, миграции населения, расселение населения, демографическая политика, субурбаниза- ция, ложная у</w:t>
      </w:r>
      <w:r>
        <w:rPr>
          <w:sz w:val="24"/>
        </w:rPr>
        <w:t>рбанизация; мегалополисы, развитые и развивающиеся, новые индустриаль- 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w:t>
      </w:r>
      <w:r>
        <w:rPr>
          <w:sz w:val="24"/>
        </w:rPr>
        <w:t>зделение труда; отраслевая и территориальная структура мирового хозяй- ства, транснациональные корпорации (ТНК), «сланцевая революция», водородная энергети- ка, «зелёная энергетика», органическое сельское хозяйство; глобализация мировой экономи- ки и дегло</w:t>
      </w:r>
      <w:r>
        <w:rPr>
          <w:sz w:val="24"/>
        </w:rPr>
        <w:t>бализация, «энергопереход», международные экономические отношения, устойчи- вое развитие для решения учебных и (или) практико-ориентированных задач;</w:t>
      </w:r>
    </w:p>
    <w:p w:rsidR="00A83A9D" w:rsidRDefault="007D1A1F">
      <w:pPr>
        <w:pStyle w:val="ac"/>
        <w:numPr>
          <w:ilvl w:val="0"/>
          <w:numId w:val="42"/>
        </w:numPr>
        <w:tabs>
          <w:tab w:val="left" w:pos="603"/>
        </w:tabs>
        <w:spacing w:before="1"/>
        <w:ind w:right="136" w:firstLine="0"/>
        <w:rPr>
          <w:sz w:val="24"/>
        </w:rPr>
      </w:pPr>
      <w:r>
        <w:rPr>
          <w:sz w:val="24"/>
        </w:rPr>
        <w:t xml:space="preserve">сформированность умений проводить наблюдения за отдельными географическими объектами, процессами и </w:t>
      </w:r>
      <w:r>
        <w:rPr>
          <w:sz w:val="24"/>
        </w:rPr>
        <w:t>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 щения и выводы по резул</w:t>
      </w:r>
      <w:r>
        <w:rPr>
          <w:sz w:val="24"/>
        </w:rPr>
        <w:t>ьтатам наблюдения (исследования);</w:t>
      </w:r>
    </w:p>
    <w:p w:rsidR="00A83A9D" w:rsidRDefault="007D1A1F">
      <w:pPr>
        <w:pStyle w:val="ac"/>
        <w:numPr>
          <w:ilvl w:val="0"/>
          <w:numId w:val="42"/>
        </w:numPr>
        <w:tabs>
          <w:tab w:val="left" w:pos="545"/>
        </w:tabs>
        <w:spacing w:before="1"/>
        <w:ind w:right="130" w:firstLine="0"/>
        <w:rPr>
          <w:sz w:val="24"/>
        </w:rPr>
      </w:pPr>
      <w:r>
        <w:rPr>
          <w:sz w:val="24"/>
        </w:rPr>
        <w:t>сформированность умений находитьи использоватьразличныеисточники географической информации для получения новых знаний о природных и социально-экономических процес- сах и явлениях, выявления закономерностей и тенденций их р</w:t>
      </w:r>
      <w:r>
        <w:rPr>
          <w:sz w:val="24"/>
        </w:rPr>
        <w:t>азвития, прогнозирования: выбирать и использовать источники географической информации (картографические, стати- стические, текстовые, видео- и фотоизображения, геоинформационные системы), соответст- вующие решаемым задачам;</w:t>
      </w:r>
    </w:p>
    <w:p w:rsidR="00A83A9D" w:rsidRDefault="007D1A1F">
      <w:pPr>
        <w:pStyle w:val="a5"/>
        <w:ind w:right="133"/>
      </w:pPr>
      <w:r>
        <w:t>сопоставлять и анализировать гео</w:t>
      </w:r>
      <w:r>
        <w:t xml:space="preserve">графические карты различной тематики и другие источни- 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w:t>
      </w:r>
      <w:r>
        <w:rPr>
          <w:spacing w:val="-2"/>
        </w:rPr>
        <w:t>стран;</w:t>
      </w:r>
    </w:p>
    <w:p w:rsidR="00A83A9D" w:rsidRDefault="007D1A1F">
      <w:pPr>
        <w:pStyle w:val="a5"/>
        <w:ind w:right="133"/>
      </w:pPr>
      <w:r>
        <w:t xml:space="preserve">определять и сравнивать </w:t>
      </w:r>
      <w:r>
        <w:t>по географическим картам разного содержания и другим источни- кам географической информации качественные и количественные показатели, характери- зующие регионы и страны, а также географические процессы и явления, происходящие вних; географические факторы м</w:t>
      </w:r>
      <w:r>
        <w:t>еждународной хозяйственной специализации отдельных стран с использованием источников географической информации;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1"/>
      </w:pPr>
      <w:r>
        <w:lastRenderedPageBreak/>
        <w:t xml:space="preserve">определять и находить в комплексе источников недостоверную и противоречивую географи- ческую информацию о регионах мира и странах </w:t>
      </w:r>
      <w:r>
        <w:t>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A83A9D" w:rsidRDefault="007D1A1F">
      <w:pPr>
        <w:pStyle w:val="ac"/>
        <w:numPr>
          <w:ilvl w:val="0"/>
          <w:numId w:val="42"/>
        </w:numPr>
        <w:tabs>
          <w:tab w:val="left" w:pos="559"/>
        </w:tabs>
        <w:spacing w:before="1"/>
        <w:ind w:right="135" w:firstLine="0"/>
        <w:rPr>
          <w:sz w:val="24"/>
        </w:rPr>
      </w:pPr>
      <w:r>
        <w:rPr>
          <w:sz w:val="24"/>
        </w:rPr>
        <w:t>владение умениями географического анализа и интерпретации информации из различн</w:t>
      </w:r>
      <w:r>
        <w:rPr>
          <w:sz w:val="24"/>
        </w:rPr>
        <w:t>ых источников: находить, отбирать, систематизировать информацию, необходимую для изуче- ния регионов мира и стран (в том числе и России), их обеспеченности природными и челове- ческими ресурсами; для изучения хозяйственного потенциала стран, глобальных про</w:t>
      </w:r>
      <w:r>
        <w:rPr>
          <w:sz w:val="24"/>
        </w:rPr>
        <w:t>блем человечества и их проявления на территории (в том числе в России);</w:t>
      </w:r>
    </w:p>
    <w:p w:rsidR="00A83A9D" w:rsidRDefault="007D1A1F">
      <w:pPr>
        <w:pStyle w:val="a5"/>
        <w:ind w:right="135"/>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 ных стран; их о</w:t>
      </w:r>
      <w:r>
        <w:t>траслевой и территориальной структуре их хозяйств, географических особен- ностях развития отдельных отраслей;</w:t>
      </w:r>
    </w:p>
    <w:p w:rsidR="00A83A9D" w:rsidRDefault="007D1A1F">
      <w:pPr>
        <w:pStyle w:val="a5"/>
        <w:ind w:right="145"/>
      </w:pPr>
      <w:r>
        <w:t>формулировать выводы и заключения на основе анализа и интерпретации информации из различных источников;</w:t>
      </w:r>
    </w:p>
    <w:p w:rsidR="00A83A9D" w:rsidRDefault="007D1A1F">
      <w:pPr>
        <w:pStyle w:val="a5"/>
        <w:ind w:right="133"/>
      </w:pPr>
      <w:r>
        <w:t>критически оцениватьи интерпретироватьинфо</w:t>
      </w:r>
      <w:r>
        <w:t xml:space="preserve">рмацию, получаемую из различных источни- </w:t>
      </w:r>
      <w:r>
        <w:rPr>
          <w:spacing w:val="-4"/>
        </w:rPr>
        <w:t>ков;</w:t>
      </w:r>
    </w:p>
    <w:p w:rsidR="00A83A9D" w:rsidRDefault="007D1A1F">
      <w:pPr>
        <w:pStyle w:val="a5"/>
        <w:ind w:right="144"/>
      </w:pPr>
      <w:r>
        <w:t>использовать различные источники географической информации для решения учебных и (или) практико-ориентированных задач;</w:t>
      </w:r>
    </w:p>
    <w:p w:rsidR="00A83A9D" w:rsidRDefault="007D1A1F">
      <w:pPr>
        <w:pStyle w:val="ac"/>
        <w:numPr>
          <w:ilvl w:val="0"/>
          <w:numId w:val="42"/>
        </w:numPr>
        <w:tabs>
          <w:tab w:val="left" w:pos="603"/>
        </w:tabs>
        <w:ind w:right="130" w:firstLine="0"/>
        <w:rPr>
          <w:sz w:val="24"/>
        </w:rPr>
      </w:pPr>
      <w:r>
        <w:rPr>
          <w:sz w:val="24"/>
        </w:rPr>
        <w:t>сформированность умений применять географические знания для объяснения изученных социально-</w:t>
      </w:r>
      <w:r>
        <w:rPr>
          <w:sz w:val="24"/>
        </w:rPr>
        <w:t>экономических и геоэкологических явлений и процессов в странах мира: объяс- нять географические особенности стран с разным уровнем социально-экономического разви- тия, в том числе объяснять различие в составе, структуре и размещении населения,в уровнеи кач</w:t>
      </w:r>
      <w:r>
        <w:rPr>
          <w:sz w:val="24"/>
        </w:rPr>
        <w:t>естве жизни населения;</w:t>
      </w:r>
    </w:p>
    <w:p w:rsidR="00A83A9D" w:rsidRDefault="007D1A1F">
      <w:pPr>
        <w:pStyle w:val="a5"/>
        <w:spacing w:before="1"/>
        <w:ind w:right="141"/>
      </w:pPr>
      <w:r>
        <w:t>объяснять влияние природно-ресурсного капитала на формирование отраслевой структуры хозяйстваотдельныхстран;особенностиотраслевойитерриториальнойструктурыхозяйства изученных стран, особенности международной специализации стран и роль</w:t>
      </w:r>
      <w:r>
        <w:t xml:space="preserve">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83A9D" w:rsidRDefault="007D1A1F">
      <w:pPr>
        <w:pStyle w:val="ac"/>
        <w:numPr>
          <w:ilvl w:val="0"/>
          <w:numId w:val="42"/>
        </w:numPr>
        <w:tabs>
          <w:tab w:val="left" w:pos="603"/>
        </w:tabs>
        <w:ind w:right="134" w:firstLine="0"/>
        <w:rPr>
          <w:sz w:val="24"/>
        </w:rPr>
      </w:pPr>
      <w:r>
        <w:rPr>
          <w:sz w:val="24"/>
        </w:rPr>
        <w:t>сформированность умений применять географические знания для оценки разнообразных я</w:t>
      </w:r>
      <w:r>
        <w:rPr>
          <w:sz w:val="24"/>
        </w:rPr>
        <w:t>влений и процессов: оценивать географические факторы, определяющие сущность и дина- 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w:t>
      </w:r>
      <w:r>
        <w:rPr>
          <w:sz w:val="24"/>
        </w:rPr>
        <w:t>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w:t>
      </w:r>
      <w:r>
        <w:rPr>
          <w:sz w:val="24"/>
        </w:rPr>
        <w:t>рентные преимущества экономики России; различные точки зрения по актуальным экологическим и социально-экономическим проблемам мира и Рос- сии; изменения направления международных экономических связей России в новых эконо- мических условиях;</w:t>
      </w:r>
    </w:p>
    <w:p w:rsidR="00A83A9D" w:rsidRDefault="007D1A1F">
      <w:pPr>
        <w:pStyle w:val="ac"/>
        <w:numPr>
          <w:ilvl w:val="0"/>
          <w:numId w:val="42"/>
        </w:numPr>
        <w:tabs>
          <w:tab w:val="left" w:pos="723"/>
        </w:tabs>
        <w:spacing w:before="1"/>
        <w:ind w:right="141" w:firstLine="0"/>
        <w:rPr>
          <w:sz w:val="24"/>
        </w:rPr>
      </w:pPr>
      <w:r>
        <w:rPr>
          <w:sz w:val="24"/>
        </w:rPr>
        <w:t>сформированность знаний обосновных проблемах взаимодействияприродыи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A83A9D" w:rsidRDefault="007D1A1F">
      <w:pPr>
        <w:pStyle w:val="a5"/>
        <w:ind w:right="135"/>
      </w:pPr>
      <w:r>
        <w:t>приводить примеры взаимосвязи гл</w:t>
      </w:r>
      <w:r>
        <w:t>обальных проблем; возможных путей решения глобаль- ных проблем.</w:t>
      </w:r>
    </w:p>
    <w:p w:rsidR="00A83A9D" w:rsidRDefault="00A83A9D">
      <w:pPr>
        <w:pStyle w:val="a5"/>
        <w:spacing w:before="5"/>
        <w:ind w:left="0"/>
        <w:jc w:val="left"/>
      </w:pPr>
    </w:p>
    <w:p w:rsidR="00A83A9D" w:rsidRDefault="007D1A1F">
      <w:pPr>
        <w:pStyle w:val="1"/>
        <w:ind w:left="138"/>
        <w:jc w:val="center"/>
      </w:pPr>
      <w:r>
        <w:t>Рабочаяпрограммапоучебномупредмету«Физическая</w:t>
      </w:r>
      <w:r>
        <w:rPr>
          <w:spacing w:val="-2"/>
        </w:rPr>
        <w:t xml:space="preserve"> культура».</w:t>
      </w:r>
    </w:p>
    <w:p w:rsidR="00A83A9D" w:rsidRDefault="007D1A1F">
      <w:pPr>
        <w:pStyle w:val="a5"/>
        <w:spacing w:line="274" w:lineRule="exact"/>
        <w:ind w:left="224" w:right="87"/>
        <w:jc w:val="center"/>
      </w:pPr>
      <w:r>
        <w:t>Рабочаяпрограммапоучебномупредмету«Физическаякультура»(предметная</w:t>
      </w:r>
      <w:r>
        <w:rPr>
          <w:spacing w:val="-2"/>
        </w:rPr>
        <w:t>область</w:t>
      </w:r>
    </w:p>
    <w:p w:rsidR="00A83A9D" w:rsidRDefault="007D1A1F">
      <w:pPr>
        <w:pStyle w:val="a5"/>
        <w:ind w:right="134"/>
      </w:pPr>
      <w:r>
        <w:t xml:space="preserve">«Физическая культура и основы безопасности </w:t>
      </w:r>
      <w:r>
        <w:t xml:space="preserve">жизнедеятельности») (далее соответственно – программапо физической культуре, физическая культура)включает пояснительную записку, содержание обучения, планируемые результаты освоения программы по физической культу- </w:t>
      </w:r>
      <w:r>
        <w:rPr>
          <w:spacing w:val="-4"/>
        </w:rPr>
        <w:t>ре.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firstLine="710"/>
      </w:pPr>
      <w:r>
        <w:lastRenderedPageBreak/>
        <w:t>Пояснительная записка от</w:t>
      </w:r>
      <w:r>
        <w:t>ражает общие цели и задачи изучения физической культу- 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 мых результатов и к структуре т</w:t>
      </w:r>
      <w:r>
        <w:t>ематического планирования.</w:t>
      </w:r>
    </w:p>
    <w:p w:rsidR="00A83A9D" w:rsidRDefault="007D1A1F">
      <w:pPr>
        <w:pStyle w:val="a5"/>
        <w:spacing w:before="1"/>
        <w:ind w:right="144" w:firstLine="71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A83A9D" w:rsidRDefault="007D1A1F">
      <w:pPr>
        <w:pStyle w:val="a5"/>
        <w:ind w:right="137" w:firstLine="710"/>
      </w:pPr>
      <w:r>
        <w:t>Планируемые результаты освоения программы по физической культуре включают</w:t>
      </w:r>
      <w:r>
        <w:t xml:space="preserve"> личностные, метапредметные результаты за весь период обучения на уровне среднего обще- го образования, а также предметные достижения обучающегося за каждый год обучения.</w:t>
      </w:r>
    </w:p>
    <w:p w:rsidR="00A83A9D" w:rsidRDefault="00A83A9D">
      <w:pPr>
        <w:pStyle w:val="a5"/>
        <w:spacing w:before="4"/>
        <w:ind w:left="0"/>
        <w:jc w:val="left"/>
      </w:pPr>
    </w:p>
    <w:p w:rsidR="00A83A9D" w:rsidRDefault="007D1A1F">
      <w:pPr>
        <w:pStyle w:val="1"/>
        <w:ind w:left="3768"/>
      </w:pPr>
      <w:r>
        <w:t>Пояснительная</w:t>
      </w:r>
      <w:r>
        <w:rPr>
          <w:spacing w:val="-2"/>
        </w:rPr>
        <w:t>записка.</w:t>
      </w:r>
    </w:p>
    <w:p w:rsidR="00A83A9D" w:rsidRDefault="007D1A1F">
      <w:pPr>
        <w:pStyle w:val="a5"/>
        <w:ind w:right="135"/>
      </w:pPr>
      <w:r>
        <w:t>Программа по физической культуре на уровне среднего общего обр</w:t>
      </w:r>
      <w:r>
        <w:t xml:space="preserve">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w:t>
      </w:r>
      <w:r>
        <w:t>и социализации обучающихся, представленной в федеральной рабочей программе воспитания.</w:t>
      </w:r>
    </w:p>
    <w:p w:rsidR="00A83A9D" w:rsidRDefault="007D1A1F">
      <w:pPr>
        <w:pStyle w:val="a5"/>
        <w:ind w:right="135" w:firstLine="710"/>
      </w:pPr>
      <w:r>
        <w:t>Программа по физической культуре для 10–11 классов общеобразовательных органи- заций представляет собой методически оформленную концепцию требований ФГОС СОО и раскрывае</w:t>
      </w:r>
      <w:r>
        <w:t>т их реализацию через конкретное содержание.</w:t>
      </w:r>
    </w:p>
    <w:p w:rsidR="00A83A9D" w:rsidRDefault="007D1A1F">
      <w:pPr>
        <w:pStyle w:val="a5"/>
        <w:ind w:right="131" w:firstLine="710"/>
      </w:pPr>
      <w:r>
        <w:t>При создании программы по физической культуре учитывались потребности совре- менного российского общества в физически крепком и дееспособном подрастающем поколе- нии, способном активно включаться в разнообразные</w:t>
      </w:r>
      <w:r>
        <w:t xml:space="preserve"> формы здорового образа жизни, умеющем использовать ценности физической культуры для укрепления, поддержания здоро- вья и сохранения активного творческого долголетия.</w:t>
      </w:r>
    </w:p>
    <w:p w:rsidR="00A83A9D" w:rsidRDefault="007D1A1F">
      <w:pPr>
        <w:pStyle w:val="a5"/>
        <w:ind w:right="135" w:firstLine="710"/>
      </w:pPr>
      <w:r>
        <w:t>В программе по физической культуре нашли свои отражения объективно сложившие- ся реалии с</w:t>
      </w:r>
      <w:r>
        <w:t xml:space="preserve">овременного социокультурного развития российского общества, условия деятель- ности образовательных организаций, возросшие требования родителей, учителей и методи- стов к совершенствованию содержания общего образования, внедрение новых методик и технологий </w:t>
      </w:r>
      <w:r>
        <w:t>в учебно-воспитательный процесс.</w:t>
      </w:r>
    </w:p>
    <w:p w:rsidR="00A83A9D" w:rsidRDefault="007D1A1F">
      <w:pPr>
        <w:pStyle w:val="a5"/>
        <w:ind w:right="134" w:firstLine="849"/>
      </w:pPr>
      <w:r>
        <w:t>При формировании основ программы по физической культуре использовались про- грессивные идеи и теоретические положения ведущих педагогических концепций, опреде- ляющих современное развитие отечественной системы образования:</w:t>
      </w:r>
    </w:p>
    <w:p w:rsidR="00A83A9D" w:rsidRDefault="007D1A1F">
      <w:pPr>
        <w:pStyle w:val="a5"/>
        <w:ind w:right="137"/>
      </w:pPr>
      <w:r>
        <w:t>концепция духовно-нравственного развития и воспитания гражданина Российской Федера- 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A83A9D" w:rsidRDefault="007D1A1F">
      <w:pPr>
        <w:pStyle w:val="a5"/>
        <w:ind w:right="133"/>
      </w:pPr>
      <w:r>
        <w:t>концепция фор</w:t>
      </w:r>
      <w:r>
        <w:t>мирования универсальных учебных действий, определяющая основы станов- ления российской гражданской идентичности обучающихся, активное их включение в куль- турную и общественную жизнь страны;</w:t>
      </w:r>
    </w:p>
    <w:p w:rsidR="00A83A9D" w:rsidRDefault="007D1A1F">
      <w:pPr>
        <w:pStyle w:val="a5"/>
        <w:ind w:right="145"/>
      </w:pPr>
      <w:r>
        <w:t>концепция формирования ключевых компетенций, устанавливающая осно</w:t>
      </w:r>
      <w:r>
        <w:t>ву саморазвития и самоопределения личности в процессе непрерывного образования;</w:t>
      </w:r>
    </w:p>
    <w:p w:rsidR="00A83A9D" w:rsidRDefault="007D1A1F">
      <w:pPr>
        <w:pStyle w:val="a5"/>
        <w:ind w:right="136"/>
        <w:jc w:val="left"/>
      </w:pPr>
      <w:r>
        <w:t>концепция преподавания учебного предмета «Физическая культура», ориентирующая учеб- но-воспитательныйпроцесснавнедрениеновыхтехнологийиинновационныхподходовв обучении двигатель</w:t>
      </w:r>
      <w:r>
        <w:t>ным действиям, укреплении здоровья и развитии физических качеств; концепция структурыисодержанияучебногопредмета«Физическаякультура»,обосновы- вающая направленность учебных программнаформированиецелостной личности учащихся, потребность в бережном отношении</w:t>
      </w:r>
      <w:r>
        <w:t xml:space="preserve"> к своему здоровью и ведению здорового образа жизни.</w:t>
      </w:r>
    </w:p>
    <w:p w:rsidR="00A83A9D" w:rsidRDefault="007D1A1F">
      <w:pPr>
        <w:pStyle w:val="a5"/>
        <w:spacing w:before="1"/>
        <w:ind w:right="137" w:firstLine="849"/>
      </w:pPr>
      <w:r>
        <w:t>В своей социально-ценностной ориентации программа по физической культуре со- храняет исторически сложившееся предназначение дисциплины «Физическая культура» в качестве средства подготовки учащихся к пред</w:t>
      </w:r>
      <w:r>
        <w:t>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0" w:firstLine="849"/>
      </w:pPr>
      <w:r>
        <w:lastRenderedPageBreak/>
        <w:t>Программа обеспечивает преемственность с федеральной образовательной програм- мо</w:t>
      </w:r>
      <w:r>
        <w:t>й основного общего образования и предусматривает завершение полного курса обучения обучающихся в области физической культуры.</w:t>
      </w:r>
    </w:p>
    <w:p w:rsidR="00A83A9D" w:rsidRDefault="007D1A1F">
      <w:pPr>
        <w:pStyle w:val="a5"/>
        <w:spacing w:before="1"/>
        <w:ind w:right="135" w:firstLine="849"/>
      </w:pPr>
      <w:r>
        <w:t>Общей целью общего образования по физической культуре является формирование разносторонней, физически развитой личности, способной</w:t>
      </w:r>
      <w:r>
        <w:t xml:space="preserve">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w:t>
      </w:r>
      <w:r>
        <w:t>уется и связывается с фор- 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 ветствии с личными интересами и индивидуальными показателями здоро</w:t>
      </w:r>
      <w:r>
        <w:t>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A83A9D" w:rsidRDefault="007D1A1F">
      <w:pPr>
        <w:pStyle w:val="a5"/>
        <w:ind w:right="135"/>
      </w:pPr>
      <w:r>
        <w:rPr>
          <w:i/>
        </w:rPr>
        <w:t xml:space="preserve">Развивающая направленность </w:t>
      </w:r>
      <w:r>
        <w:t>определяется вектором развития физических качеств и функ- циональных возмож</w:t>
      </w:r>
      <w:r>
        <w:t>ностей организма занимающихся, повышением его надёжности, защит- ныхиадаптивныхсвойств.Предполагаемымрезультатомданнойнаправленностистановится достижение обучающимися оптимального уровня физической подготовленности и работо- способности, готовности к выпол</w:t>
      </w:r>
      <w:r>
        <w:t>нению нормативных требований комплекса «Готов к труду и обороне».</w:t>
      </w:r>
    </w:p>
    <w:p w:rsidR="00A83A9D" w:rsidRDefault="007D1A1F">
      <w:pPr>
        <w:pStyle w:val="a5"/>
        <w:ind w:right="134"/>
      </w:pPr>
      <w:r>
        <w:rPr>
          <w:i/>
        </w:rPr>
        <w:t xml:space="preserve">Обучающая направленность </w:t>
      </w:r>
      <w:r>
        <w:t>представляется закреплением основ организации и планирова- ния самостоятельных занятий оздоровительной, спортивно – достиженческой и прикладно – ориентированной физи</w:t>
      </w:r>
      <w:r>
        <w:t>ческой культурой, обогащением двигательного опыта за счёт индиви- 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этогонаправленияпредстают</w:t>
      </w:r>
      <w:r>
        <w:t xml:space="preserve"> умениявпланированиисодержанияактивногоотдыхаидосуга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 ское развитие и физическую подгот</w:t>
      </w:r>
      <w:r>
        <w:t>овленность.</w:t>
      </w:r>
    </w:p>
    <w:p w:rsidR="00A83A9D" w:rsidRDefault="007D1A1F">
      <w:pPr>
        <w:pStyle w:val="a5"/>
        <w:spacing w:before="1"/>
        <w:ind w:right="135"/>
      </w:pPr>
      <w:r>
        <w:rPr>
          <w:i/>
        </w:rPr>
        <w:t xml:space="preserve">Воспитывающая направленность </w:t>
      </w:r>
      <w:r>
        <w:t>программы заключается в содействии активной социали- зации обучающихся на основе формирования научных представлений о социальной сущно- сти физической культуры, её месте и роли в жизнедеятельности современного челов</w:t>
      </w:r>
      <w:r>
        <w:t xml:space="preserve">ека, воспитании социально значимых и личностных качеств. В числе предполагаемых практиче- ских результатов данной направленности можно выделить приобщение учащихся к культур- ным ценностям физической культуры, приобретение способов общения и коллективного </w:t>
      </w:r>
      <w:r>
        <w:t>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A83A9D" w:rsidRDefault="007D1A1F">
      <w:pPr>
        <w:pStyle w:val="a5"/>
        <w:spacing w:before="1"/>
        <w:ind w:right="134" w:firstLine="849"/>
      </w:pPr>
      <w:r>
        <w:t xml:space="preserve">Центральной идеей конструирования программы по физической культуре и её пла- нируемых результатов на </w:t>
      </w:r>
      <w:r>
        <w:t>уровне среднего общего образования является воспитание целост- 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 структурной организации уче</w:t>
      </w:r>
      <w:r>
        <w:t>бного содержания, которое представляется двигательной дея- тельностьюсеёбазовыми компонентами:информационным(знанияофизической культуре), операциональным (способы самостоятельной деятельности) и мотивационно- процессуальным (физическое совершенствование).</w:t>
      </w:r>
    </w:p>
    <w:p w:rsidR="00A83A9D" w:rsidRDefault="007D1A1F">
      <w:pPr>
        <w:pStyle w:val="a5"/>
        <w:ind w:right="130" w:firstLine="849"/>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 ся системой модулей, которые структурными компонентами входят в раздел «Физическое </w:t>
      </w:r>
      <w:r>
        <w:rPr>
          <w:spacing w:val="-2"/>
        </w:rPr>
        <w:t>совершенствов</w:t>
      </w:r>
      <w:r>
        <w:rPr>
          <w:spacing w:val="-2"/>
        </w:rPr>
        <w:t>ание».</w:t>
      </w:r>
    </w:p>
    <w:p w:rsidR="00A83A9D" w:rsidRDefault="007D1A1F">
      <w:pPr>
        <w:pStyle w:val="a5"/>
        <w:spacing w:before="1"/>
        <w:ind w:right="132" w:firstLine="710"/>
      </w:pPr>
      <w:r>
        <w:t>Инвариантные модули включают в себя содержание базовых видов спорта: гимнасти- ки, лёгкой атлетики, зимних видов спорта (на примере лыжной подготовки с учётом клима- тических условий, при этом лыжная подготовка может быть заменена либо другим зимним</w:t>
      </w:r>
      <w:r>
        <w:t xml:space="preserve"> видомспорта,либовидомспортаизфедеральнойрабочейпрограммыпофизической</w:t>
      </w:r>
      <w:r>
        <w:rPr>
          <w:spacing w:val="-2"/>
        </w:rPr>
        <w:t>куль-</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туре), спортивных игр, плавания и атлетических единоборств. Данные модули в своём пред- метном содержании ориентируются на всестороннюю физическую подготовленность уча</w:t>
      </w:r>
      <w:r>
        <w:t>- щихся, освоение ими технических действий и физических упражнений, содействующих обогащению двигательного опыта.</w:t>
      </w:r>
    </w:p>
    <w:p w:rsidR="00A83A9D" w:rsidRDefault="007D1A1F">
      <w:pPr>
        <w:pStyle w:val="a5"/>
        <w:spacing w:before="1"/>
        <w:ind w:left="996"/>
      </w:pPr>
      <w:r>
        <w:t>Вариативныемодулиобъединенывпрограммепофизическойкультуре</w:t>
      </w:r>
      <w:r>
        <w:rPr>
          <w:spacing w:val="-2"/>
        </w:rPr>
        <w:t>модулем</w:t>
      </w:r>
    </w:p>
    <w:p w:rsidR="00A83A9D" w:rsidRDefault="007D1A1F">
      <w:pPr>
        <w:pStyle w:val="a5"/>
        <w:ind w:right="132"/>
      </w:pPr>
      <w:r>
        <w:t>«Спортивная и физическая подготовка», содержание которого разрабатывается обр</w:t>
      </w:r>
      <w:r>
        <w:t>азова- 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 тивных модулей является подготовка учащихся к выполнению нормативных требований В</w:t>
      </w:r>
      <w:r>
        <w:t>сероссийского физкультурно-спортивного комплекса «Готов к труду и обороне», активное вовлечение их в соревновательную деятельность.</w:t>
      </w:r>
    </w:p>
    <w:p w:rsidR="00A83A9D" w:rsidRDefault="007D1A1F">
      <w:pPr>
        <w:pStyle w:val="a5"/>
        <w:ind w:right="134" w:firstLine="710"/>
      </w:pPr>
      <w:r>
        <w:t>Исходя из интересов учащихся, традиций конкретного региона или образовательной организации модуль «Спортивная и физическая п</w:t>
      </w:r>
      <w:r>
        <w:t xml:space="preserve">одготовка» может разрабатываться учите- лями физической культуры на основе содержания базовой физической подготовки, нацио- нальных видов спорта, современных оздоровительных систем. В настоящей программе по физической культуре в помощь учителям физической </w:t>
      </w:r>
      <w:r>
        <w:t>культуры в рамках данного модуля предлагается содержательное наполнение модуля «Базовая физическая подготовка».</w:t>
      </w:r>
    </w:p>
    <w:p w:rsidR="00A83A9D" w:rsidRDefault="007D1A1F">
      <w:pPr>
        <w:pStyle w:val="a5"/>
        <w:ind w:right="135" w:firstLine="710"/>
      </w:pPr>
      <w:r>
        <w:t>Общее число часов, предусмотренных для изучения физической культуры в учебном плане ГБОУ «Цакирская СОШИХЭН» для 10-11 классов – 170 часов: в 10</w:t>
      </w:r>
      <w:r>
        <w:t xml:space="preserve"> классе – 68 часов (2 часа в неделю), в 11 классе – 68 часа (2 часа в неделю). Третий час физкультуры в 10 -11 классе реализуется за счет внеурочной деятельности.</w:t>
      </w:r>
    </w:p>
    <w:p w:rsidR="00A83A9D" w:rsidRDefault="007D1A1F">
      <w:pPr>
        <w:pStyle w:val="a5"/>
        <w:spacing w:before="1"/>
        <w:ind w:right="136" w:firstLine="710"/>
      </w:pPr>
      <w:r>
        <w:t>Вариативныемодулипрограммыпофизическойкультуре,включаяи модуль «Базовая физическая подготовка</w:t>
      </w:r>
      <w:r>
        <w:t>», могут быть реализованы в форме сетевого взаимодействия с орга- низациями системы дополнительного образования, на спортивных площадках и залах, нахо- дящихся в муниципальной и региональной собственности.</w:t>
      </w:r>
    </w:p>
    <w:p w:rsidR="00A83A9D" w:rsidRDefault="00A83A9D">
      <w:pPr>
        <w:pStyle w:val="a5"/>
        <w:spacing w:before="5"/>
        <w:ind w:left="0"/>
        <w:jc w:val="left"/>
      </w:pPr>
    </w:p>
    <w:p w:rsidR="00A83A9D" w:rsidRDefault="007D1A1F">
      <w:pPr>
        <w:pStyle w:val="1"/>
      </w:pPr>
      <w:r>
        <w:t>Содержаниеобученияв10</w:t>
      </w:r>
      <w:r>
        <w:rPr>
          <w:spacing w:val="-2"/>
        </w:rPr>
        <w:t xml:space="preserve"> классе.</w:t>
      </w:r>
    </w:p>
    <w:p w:rsidR="00A83A9D" w:rsidRDefault="007D1A1F">
      <w:pPr>
        <w:spacing w:line="274" w:lineRule="exact"/>
        <w:ind w:left="285"/>
        <w:jc w:val="both"/>
        <w:rPr>
          <w:i/>
          <w:sz w:val="24"/>
        </w:rPr>
      </w:pPr>
      <w:r>
        <w:rPr>
          <w:i/>
          <w:sz w:val="24"/>
        </w:rPr>
        <w:t>Знанияофизической</w:t>
      </w:r>
      <w:r>
        <w:rPr>
          <w:i/>
          <w:spacing w:val="-2"/>
          <w:sz w:val="24"/>
        </w:rPr>
        <w:t xml:space="preserve"> к</w:t>
      </w:r>
      <w:r>
        <w:rPr>
          <w:i/>
          <w:spacing w:val="-2"/>
          <w:sz w:val="24"/>
        </w:rPr>
        <w:t>ультуре.</w:t>
      </w:r>
    </w:p>
    <w:p w:rsidR="00A83A9D" w:rsidRDefault="007D1A1F">
      <w:pPr>
        <w:pStyle w:val="a5"/>
        <w:ind w:right="134"/>
      </w:pPr>
      <w:r>
        <w:t>Физическая культура как социальное явление. Истоки возникновения культуры как социаль- ного явления, характеристика основных направлений её развития (индивидуальная, нацио- нальная, мировая). Культура как способ развития человека, её связь с услов</w:t>
      </w:r>
      <w:r>
        <w:t>иями жизни и деятельности. Физическая культура как явление культуры, связанное с преобразованием физической природы человека.</w:t>
      </w:r>
    </w:p>
    <w:p w:rsidR="00A83A9D" w:rsidRDefault="007D1A1F">
      <w:pPr>
        <w:pStyle w:val="a5"/>
        <w:ind w:right="134"/>
      </w:pPr>
      <w:r>
        <w:t>Характеристика системной организации физической культуры в современном обществе, основные направления её развития и формы организа</w:t>
      </w:r>
      <w:r>
        <w:t>ции (оздоровительная, прикладно- ориентированная, соревновательно-достиженческая).</w:t>
      </w:r>
    </w:p>
    <w:p w:rsidR="00A83A9D" w:rsidRDefault="007D1A1F">
      <w:pPr>
        <w:pStyle w:val="a5"/>
        <w:spacing w:before="1"/>
        <w:ind w:right="130"/>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w:t>
      </w:r>
      <w:r>
        <w:t xml:space="preserve">трудуи обороне»в Союзе Советских социалистических республик (далее – СССР) и Россий- 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w:t>
      </w:r>
      <w:r>
        <w:t>лет.</w:t>
      </w:r>
    </w:p>
    <w:p w:rsidR="00A83A9D" w:rsidRDefault="007D1A1F">
      <w:pPr>
        <w:pStyle w:val="a5"/>
        <w:ind w:right="133"/>
      </w:pPr>
      <w:r>
        <w:t>Законодательные основы развития физической культуры в Российской Федерации. Извлече- 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w:t>
      </w:r>
      <w:r>
        <w:t>ской Федерации» от 4 декабря 2007 г. № 329-ФЗ, Федеральный закон «Об образовании в Россий- ской Федерации» от 29 декабря 2012 г. № 373-ФЗ.</w:t>
      </w:r>
    </w:p>
    <w:p w:rsidR="00A83A9D" w:rsidRDefault="007D1A1F">
      <w:pPr>
        <w:pStyle w:val="a5"/>
        <w:ind w:right="134"/>
      </w:pPr>
      <w:r>
        <w:t>Физическая культура как средство укрепления здоровья человека. Здоровье как базовая ценность человека и общества. Хар</w:t>
      </w:r>
      <w:r>
        <w:t xml:space="preserve">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 </w:t>
      </w:r>
      <w:r>
        <w:rPr>
          <w:spacing w:val="-2"/>
        </w:rPr>
        <w:t>жание.</w:t>
      </w:r>
    </w:p>
    <w:p w:rsidR="00A83A9D" w:rsidRDefault="00A83A9D">
      <w:pPr>
        <w:pStyle w:val="a5"/>
        <w:sectPr w:rsidR="00A83A9D">
          <w:pgSz w:w="11910" w:h="16840"/>
          <w:pgMar w:top="1040" w:right="708" w:bottom="280" w:left="1133" w:header="720" w:footer="720" w:gutter="0"/>
          <w:cols w:space="720"/>
        </w:sectPr>
      </w:pPr>
    </w:p>
    <w:p w:rsidR="00A83A9D" w:rsidRDefault="007D1A1F">
      <w:pPr>
        <w:spacing w:before="66"/>
        <w:ind w:left="285"/>
        <w:jc w:val="both"/>
        <w:rPr>
          <w:i/>
          <w:sz w:val="24"/>
        </w:rPr>
      </w:pPr>
      <w:r>
        <w:rPr>
          <w:i/>
          <w:sz w:val="24"/>
        </w:rPr>
        <w:lastRenderedPageBreak/>
        <w:t>Способысам</w:t>
      </w:r>
      <w:r>
        <w:rPr>
          <w:i/>
          <w:sz w:val="24"/>
        </w:rPr>
        <w:t>остоятельнойдвигательной</w:t>
      </w:r>
      <w:r>
        <w:rPr>
          <w:i/>
          <w:spacing w:val="-2"/>
          <w:sz w:val="24"/>
        </w:rPr>
        <w:t>деятельности.</w:t>
      </w:r>
    </w:p>
    <w:p w:rsidR="00A83A9D" w:rsidRDefault="007D1A1F">
      <w:pPr>
        <w:pStyle w:val="a5"/>
        <w:ind w:right="139"/>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w:t>
      </w:r>
      <w:r>
        <w:t xml:space="preserve"> досуговая). Основные типы и виды активного отдыха, их целевое предназначение и содержательное наполнение.</w:t>
      </w:r>
    </w:p>
    <w:p w:rsidR="00A83A9D" w:rsidRDefault="007D1A1F">
      <w:pPr>
        <w:pStyle w:val="a5"/>
        <w:spacing w:before="1"/>
        <w:ind w:right="147"/>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w:t>
      </w:r>
      <w:r>
        <w:t>ских нагрузок и содержательного наполнения.</w:t>
      </w:r>
    </w:p>
    <w:p w:rsidR="00A83A9D" w:rsidRDefault="007D1A1F">
      <w:pPr>
        <w:pStyle w:val="a5"/>
        <w:ind w:right="138"/>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w:t>
      </w:r>
      <w:r>
        <w:t>способов применения и критериев оценивания. Оперативный контроль в системе самостоятельных занятий кондиционной тренировкой,цель и задачи контроля, способы организации и проведения измерительных процедур.</w:t>
      </w:r>
    </w:p>
    <w:p w:rsidR="00A83A9D" w:rsidRDefault="007D1A1F">
      <w:pPr>
        <w:ind w:left="285"/>
        <w:jc w:val="both"/>
        <w:rPr>
          <w:sz w:val="24"/>
        </w:rPr>
      </w:pPr>
      <w:r>
        <w:rPr>
          <w:i/>
          <w:sz w:val="24"/>
        </w:rPr>
        <w:t>Физическое</w:t>
      </w:r>
      <w:r>
        <w:rPr>
          <w:i/>
          <w:spacing w:val="-2"/>
          <w:sz w:val="24"/>
        </w:rPr>
        <w:t>совершенствование</w:t>
      </w:r>
      <w:r>
        <w:rPr>
          <w:spacing w:val="-2"/>
          <w:sz w:val="24"/>
        </w:rPr>
        <w:t>.</w:t>
      </w:r>
    </w:p>
    <w:p w:rsidR="00A83A9D" w:rsidRDefault="007D1A1F">
      <w:pPr>
        <w:pStyle w:val="a5"/>
        <w:ind w:right="137"/>
      </w:pPr>
      <w:r>
        <w:t>Физкультурно-оздоровит</w:t>
      </w:r>
      <w:r>
        <w:t>ельная деятельность. Упражнения оздоровительной гимнастики как средство профилактики нарушения осанки и органов зрения, предупреждения перенапряже- ния мышц опорно-двигательного аппарата при длительной работе за компьютером.</w:t>
      </w:r>
    </w:p>
    <w:p w:rsidR="00A83A9D" w:rsidRDefault="007D1A1F">
      <w:pPr>
        <w:pStyle w:val="a5"/>
        <w:ind w:right="137"/>
      </w:pPr>
      <w:r>
        <w:t>Атлетическая и аэробная гимнаст</w:t>
      </w:r>
      <w:r>
        <w:t xml:space="preserve">ика как современные оздоровительные системы физиче- 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A83A9D" w:rsidRDefault="007D1A1F">
      <w:pPr>
        <w:pStyle w:val="a5"/>
        <w:spacing w:before="1"/>
      </w:pPr>
      <w:r>
        <w:t>Спортивно-оздоровительная</w:t>
      </w:r>
      <w:r>
        <w:t>деятельность.Модуль«Спортивные</w:t>
      </w:r>
      <w:r>
        <w:rPr>
          <w:spacing w:val="-2"/>
        </w:rPr>
        <w:t>игры».</w:t>
      </w:r>
    </w:p>
    <w:p w:rsidR="00A83A9D" w:rsidRDefault="007D1A1F">
      <w:pPr>
        <w:pStyle w:val="a5"/>
        <w:ind w:right="134"/>
      </w:pPr>
      <w:r>
        <w:t>Футбол. Техники игровых действий: вбрасывание мяча с лицевой линии, выполнение угло- вого и штрафного ударов в изменяющихся игровых ситуациях. Закрепление правил игры в условиях игровой и учебной деятельности.</w:t>
      </w:r>
    </w:p>
    <w:p w:rsidR="00A83A9D" w:rsidRDefault="007D1A1F">
      <w:pPr>
        <w:pStyle w:val="a5"/>
        <w:ind w:right="135"/>
      </w:pPr>
      <w:r>
        <w:t>Баскетбол</w:t>
      </w:r>
      <w:r>
        <w:t>. Техника выполнения игровых действий: вбрасывание мяча с лицевой линии, способы овладения мячом при «спорном мяче», выполнение штрафных бросков. Выполне- ние правил 3–8–24 секунды в условиях игровой деятельности. Закрепление правил игры в условиях игровой</w:t>
      </w:r>
      <w:r>
        <w:t xml:space="preserve"> и учебной деятельности.</w:t>
      </w:r>
    </w:p>
    <w:p w:rsidR="00A83A9D" w:rsidRDefault="007D1A1F">
      <w:pPr>
        <w:pStyle w:val="a5"/>
        <w:ind w:right="135"/>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A83A9D" w:rsidRDefault="007D1A1F">
      <w:pPr>
        <w:pStyle w:val="a5"/>
        <w:ind w:right="136"/>
      </w:pPr>
      <w:r>
        <w:t>Прикладно-ориен</w:t>
      </w:r>
      <w:r>
        <w:t>тированная двигательная деятельность. Модуль «Плавательная подготов- ка». Спортивные и прикладные упражнения в плавании: брасс на спине, плавание на боку, прыжки в воду вниз ногами.</w:t>
      </w:r>
    </w:p>
    <w:p w:rsidR="00A83A9D" w:rsidRDefault="007D1A1F">
      <w:pPr>
        <w:pStyle w:val="a5"/>
        <w:ind w:right="135"/>
      </w:pPr>
      <w:r>
        <w:t>Модуль «Спортивная и физическая подготовка». Техническая и специальная физ</w:t>
      </w:r>
      <w:r>
        <w:t>ическая подготовка по избранному виду спорта, выполнение соревновательных действий в стандарт- ных и вариативных условиях. Физическая подготовка к выполнению нормативов комплекса</w:t>
      </w:r>
    </w:p>
    <w:p w:rsidR="00A83A9D" w:rsidRDefault="007D1A1F">
      <w:pPr>
        <w:pStyle w:val="a5"/>
        <w:spacing w:before="1"/>
        <w:ind w:right="133"/>
      </w:pPr>
      <w:r>
        <w:t>«Готов к труду и обороне» с использованием средств базовой физической подгото</w:t>
      </w:r>
      <w:r>
        <w:t>вки, видов спорта и оздоровительных систем физической культуры, национальных видов спорта, куль- турно-этнических игр.</w:t>
      </w:r>
    </w:p>
    <w:p w:rsidR="00A83A9D" w:rsidRDefault="00A83A9D">
      <w:pPr>
        <w:pStyle w:val="a5"/>
        <w:spacing w:before="5"/>
        <w:ind w:left="0"/>
        <w:jc w:val="left"/>
      </w:pPr>
    </w:p>
    <w:p w:rsidR="00A83A9D" w:rsidRDefault="007D1A1F">
      <w:pPr>
        <w:pStyle w:val="1"/>
      </w:pPr>
      <w:r>
        <w:t>Содержаниеобученияв11</w:t>
      </w:r>
      <w:r>
        <w:rPr>
          <w:spacing w:val="-2"/>
        </w:rPr>
        <w:t xml:space="preserve"> классе.</w:t>
      </w:r>
    </w:p>
    <w:p w:rsidR="00A83A9D" w:rsidRDefault="007D1A1F">
      <w:pPr>
        <w:spacing w:line="274" w:lineRule="exact"/>
        <w:ind w:left="285"/>
        <w:jc w:val="both"/>
        <w:rPr>
          <w:i/>
          <w:sz w:val="24"/>
        </w:rPr>
      </w:pPr>
      <w:r>
        <w:rPr>
          <w:i/>
          <w:sz w:val="24"/>
        </w:rPr>
        <w:t>Знанияофизической</w:t>
      </w:r>
      <w:r>
        <w:rPr>
          <w:i/>
          <w:spacing w:val="-2"/>
          <w:sz w:val="24"/>
        </w:rPr>
        <w:t xml:space="preserve"> культуре.</w:t>
      </w:r>
    </w:p>
    <w:p w:rsidR="00A83A9D" w:rsidRDefault="007D1A1F">
      <w:pPr>
        <w:pStyle w:val="a5"/>
        <w:ind w:right="134"/>
      </w:pPr>
      <w:r>
        <w:t xml:space="preserve">Здоровый образ жизни современного человека. Роль и значение адаптации </w:t>
      </w:r>
      <w:r>
        <w:t>организма в организации и планировании мероприятий здорового образа жизни, характеристика основ- ных этапов адаптации. Основные компоненты здорового образа жизни и их влияние на здоровье современного человека.</w:t>
      </w:r>
    </w:p>
    <w:p w:rsidR="00A83A9D" w:rsidRDefault="007D1A1F">
      <w:pPr>
        <w:pStyle w:val="a5"/>
        <w:ind w:right="135"/>
      </w:pPr>
      <w:r>
        <w:t>Рациональная организация труда как фактор сохр</w:t>
      </w:r>
      <w:r>
        <w:t>анения и укрепления здоровья. Оптимиза- 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w:t>
      </w:r>
      <w:r>
        <w:t>вого образа жизни.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Понятие «профессионально-ориентированнаяфизическая культура», цель и задачи, содержа- тельное наполнение. Оздоровительная физическая культура в режиме учебной и профессио- нальной деятельности. Определение индивидуального р</w:t>
      </w:r>
      <w:r>
        <w:t>асхода энергии в процессе занятий оздоровительной физической культурой.</w:t>
      </w:r>
    </w:p>
    <w:p w:rsidR="00A83A9D" w:rsidRDefault="007D1A1F">
      <w:pPr>
        <w:pStyle w:val="a5"/>
        <w:spacing w:before="1"/>
        <w:ind w:right="137"/>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rsidR="00A83A9D" w:rsidRDefault="007D1A1F">
      <w:pPr>
        <w:pStyle w:val="a5"/>
        <w:ind w:right="135"/>
      </w:pPr>
      <w:r>
        <w:t>Профил</w:t>
      </w:r>
      <w:r>
        <w:t>актика травматизма и оказание перовой помощи во время занятий физической куль- турой. Причины возникновения травми способы их предупреждения, правилапрофилактики травм во время самостоятельных занятий оздоровительной физической культурой.</w:t>
      </w:r>
    </w:p>
    <w:p w:rsidR="00A83A9D" w:rsidRDefault="007D1A1F">
      <w:pPr>
        <w:pStyle w:val="a5"/>
        <w:ind w:right="147"/>
      </w:pPr>
      <w:r>
        <w:t xml:space="preserve">Способы и приёмы </w:t>
      </w:r>
      <w:r>
        <w:t>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A83A9D" w:rsidRDefault="007D1A1F">
      <w:pPr>
        <w:ind w:left="285"/>
        <w:jc w:val="both"/>
        <w:rPr>
          <w:i/>
          <w:sz w:val="24"/>
        </w:rPr>
      </w:pPr>
      <w:r>
        <w:rPr>
          <w:i/>
          <w:sz w:val="24"/>
        </w:rPr>
        <w:t>Способысамостоятельнойдвигательной</w:t>
      </w:r>
      <w:r>
        <w:rPr>
          <w:i/>
          <w:spacing w:val="-2"/>
          <w:sz w:val="24"/>
        </w:rPr>
        <w:t>деятельности.</w:t>
      </w:r>
    </w:p>
    <w:p w:rsidR="00A83A9D" w:rsidRDefault="007D1A1F">
      <w:pPr>
        <w:pStyle w:val="a5"/>
        <w:ind w:right="130"/>
      </w:pPr>
      <w:r>
        <w:t>Современные оздоровительные методы и процедуры в режиме здоров</w:t>
      </w:r>
      <w:r>
        <w:t xml:space="preserve">ого образа жизни. Релаксация как метод восстановления послепсихического и физического напряжения, харак- теристика основных методов, приёмов и процедур, правила их проведения (методика Э. Джекобсона, аутогенная тренировка И. Шульца, дыхательная гимнастика </w:t>
      </w:r>
      <w:r>
        <w:t>А.Н. Стрельнико- вой, синхрогимнастика по методу «Ключ»).</w:t>
      </w:r>
    </w:p>
    <w:p w:rsidR="00A83A9D" w:rsidRDefault="007D1A1F">
      <w:pPr>
        <w:pStyle w:val="a5"/>
        <w:ind w:right="134"/>
      </w:pPr>
      <w:r>
        <w:t xml:space="preserve">Массаж как средство оздоровительной физической культуры, правила организации и прове- дения процедур массажа. Основные приёмы самомассажа, их воздействие на организм чело- </w:t>
      </w:r>
      <w:r>
        <w:rPr>
          <w:spacing w:val="-2"/>
        </w:rPr>
        <w:t>века.</w:t>
      </w:r>
    </w:p>
    <w:p w:rsidR="00A83A9D" w:rsidRDefault="007D1A1F">
      <w:pPr>
        <w:pStyle w:val="a5"/>
        <w:spacing w:before="1"/>
      </w:pPr>
      <w:r>
        <w:t>Банныепроцедуры,ихна</w:t>
      </w:r>
      <w:r>
        <w:t>значениеиправилапроведения,основныеспособы</w:t>
      </w:r>
      <w:r>
        <w:rPr>
          <w:spacing w:val="-2"/>
        </w:rPr>
        <w:t xml:space="preserve"> парения.</w:t>
      </w:r>
    </w:p>
    <w:p w:rsidR="00A83A9D" w:rsidRDefault="007D1A1F">
      <w:pPr>
        <w:pStyle w:val="a5"/>
        <w:ind w:right="130"/>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w:t>
      </w:r>
      <w:r>
        <w:t>ороне», способы определения направленности её тренировочных занятий в годичном цикле. Техника выполнения обязательных и дополни- тельных тестовых упражнений, способы их освоения и оценивания.</w:t>
      </w:r>
    </w:p>
    <w:p w:rsidR="00A83A9D" w:rsidRDefault="007D1A1F">
      <w:pPr>
        <w:pStyle w:val="a5"/>
        <w:ind w:right="144"/>
      </w:pPr>
      <w:r>
        <w:t>Самостоятельная физическая подготовка и особенности планирования</w:t>
      </w:r>
      <w:r>
        <w:t xml:space="preserve"> её направленности по тренировочным циклам, правила контроля и индивидуализации содержания физической </w:t>
      </w:r>
      <w:r>
        <w:rPr>
          <w:spacing w:val="-2"/>
        </w:rPr>
        <w:t>нагрузки.</w:t>
      </w:r>
    </w:p>
    <w:p w:rsidR="00A83A9D" w:rsidRDefault="007D1A1F">
      <w:pPr>
        <w:ind w:left="285"/>
        <w:jc w:val="both"/>
        <w:rPr>
          <w:i/>
          <w:sz w:val="24"/>
        </w:rPr>
      </w:pPr>
      <w:r>
        <w:rPr>
          <w:i/>
          <w:sz w:val="24"/>
        </w:rPr>
        <w:t>Физическое</w:t>
      </w:r>
      <w:r>
        <w:rPr>
          <w:i/>
          <w:spacing w:val="-2"/>
          <w:sz w:val="24"/>
        </w:rPr>
        <w:t>совершенствование.</w:t>
      </w:r>
    </w:p>
    <w:p w:rsidR="00A83A9D" w:rsidRDefault="007D1A1F">
      <w:pPr>
        <w:pStyle w:val="a5"/>
        <w:ind w:right="135"/>
      </w:pPr>
      <w:r>
        <w:t>Физкультурно-оздоровительная деятельность. Упражнения для профилактики острых респи- раторных заболеваний, целлюлит</w:t>
      </w:r>
      <w:r>
        <w:t>а, снижения массы тела. Стретчинг и шейпинг как совре- 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 ной организации занятий кондицион</w:t>
      </w:r>
      <w:r>
        <w:t>ной тренировкой.</w:t>
      </w:r>
    </w:p>
    <w:p w:rsidR="00A83A9D" w:rsidRDefault="007D1A1F">
      <w:pPr>
        <w:pStyle w:val="a5"/>
        <w:spacing w:before="1"/>
      </w:pPr>
      <w:r>
        <w:t>Спортивно-оздоровительнаядеятельность.Модуль«Спортивные</w:t>
      </w:r>
      <w:r>
        <w:rPr>
          <w:spacing w:val="-2"/>
        </w:rPr>
        <w:t>игры».</w:t>
      </w:r>
    </w:p>
    <w:p w:rsidR="00A83A9D" w:rsidRDefault="007D1A1F">
      <w:pPr>
        <w:pStyle w:val="a5"/>
        <w:ind w:right="139"/>
      </w:pPr>
      <w:r>
        <w:t xml:space="preserve">Футбол.Повторениеправилигрывфутбол,соблюдениеихвпроцессеигровойдеятельности. Совершенствование основных технических приёмов и тактических действий в условиях учебной и игровой </w:t>
      </w:r>
      <w:r>
        <w:t>деятельности.</w:t>
      </w:r>
    </w:p>
    <w:p w:rsidR="00A83A9D" w:rsidRDefault="007D1A1F">
      <w:pPr>
        <w:pStyle w:val="a5"/>
        <w:ind w:right="134"/>
      </w:pPr>
      <w:r>
        <w:t>Баскетбол. Повторение правил игры в баскетбол, соблюдение их в процессе игровой дея- тельности. Совершенствование основных технических приёмов и тактических действий в условиях учебной и игровой деятельности.</w:t>
      </w:r>
    </w:p>
    <w:p w:rsidR="00A83A9D" w:rsidRDefault="007D1A1F">
      <w:pPr>
        <w:pStyle w:val="a5"/>
        <w:ind w:right="133"/>
      </w:pPr>
      <w:r>
        <w:t xml:space="preserve">Волейбол. Повторение правил игры </w:t>
      </w:r>
      <w:r>
        <w:t>в баскетбол, соблюдение их в процессе игровой деятель- ности. Совершенствование основных технических приёмов и тактических действий в усло- виях учебной и игровой деятельности.</w:t>
      </w:r>
    </w:p>
    <w:p w:rsidR="00A83A9D" w:rsidRDefault="007D1A1F">
      <w:pPr>
        <w:pStyle w:val="a5"/>
        <w:ind w:right="134"/>
      </w:pPr>
      <w:r>
        <w:t>Прикладно-ориентированная двигательная деятельность. Модуль «Атлетические едино</w:t>
      </w:r>
      <w:r>
        <w:t>бор- ства». Атлетические единоборства в системе профессионально-ориентированной двигатель- 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w:t>
      </w:r>
      <w:r>
        <w:t>ивания (самостраховка, стойки, захваты, броски).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 ных и вариативных услови</w:t>
      </w:r>
      <w:r>
        <w:t>ях. Физическая подготовка к выполнению нормативов комплекса</w:t>
      </w:r>
    </w:p>
    <w:p w:rsidR="00A83A9D" w:rsidRDefault="007D1A1F">
      <w:pPr>
        <w:pStyle w:val="a5"/>
        <w:spacing w:before="1"/>
        <w:ind w:right="133"/>
      </w:pPr>
      <w:r>
        <w:t>«Готов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 турно-этнических игр.</w:t>
      </w:r>
    </w:p>
    <w:p w:rsidR="00A83A9D" w:rsidRDefault="00A83A9D">
      <w:pPr>
        <w:pStyle w:val="a5"/>
        <w:spacing w:before="4"/>
        <w:ind w:left="0"/>
        <w:jc w:val="left"/>
      </w:pPr>
    </w:p>
    <w:p w:rsidR="00A83A9D" w:rsidRDefault="007D1A1F">
      <w:pPr>
        <w:pStyle w:val="1"/>
        <w:ind w:left="883"/>
      </w:pPr>
      <w:r>
        <w:t>Рабочаяпрограммавариативногомодуля«Базоваяфизическая</w:t>
      </w:r>
      <w:r>
        <w:rPr>
          <w:spacing w:val="-2"/>
        </w:rPr>
        <w:t>подготовка».</w:t>
      </w:r>
    </w:p>
    <w:p w:rsidR="00A83A9D" w:rsidRDefault="007D1A1F">
      <w:pPr>
        <w:pStyle w:val="a5"/>
        <w:ind w:right="133"/>
      </w:pPr>
      <w:r>
        <w:rPr>
          <w:i/>
        </w:rPr>
        <w:t xml:space="preserve">Общая физическая подготовка. </w:t>
      </w:r>
      <w:r>
        <w:t xml:space="preserve">Развитие силовых способностей. Комплексы общеразви- вающих и локально воздействующих упражнений,отягощённых весом собственного тела и с использованием </w:t>
      </w:r>
      <w:r>
        <w:t>дополнительных средств (гантелей, эспандера, набивных мячей, штанги и других). Комплексы упражнений на тренажёрных устройствах. Упражнения на гимнастиче- ских снарядах (брусьях, перекладинах, гимнастической стенке и других). Броски набивного мяча двумя и о</w:t>
      </w:r>
      <w:r>
        <w:t>дной рукой из положений стоя и сидя (вверх, вперёд, назад, в стороны, снизуи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 вия и друг</w:t>
      </w:r>
      <w:r>
        <w:t>ие). Бег с дополнительным отягощением (в горку и с горки, на короткие дистан- ции, эстафеты). Передвижения в висе и упоре на руках. Лазанье (по канату, по гимнастиче- ской стенке с дополнительным отягощением). Переноска непредельных тяжестей (сверстни- ков</w:t>
      </w:r>
      <w:r>
        <w:t xml:space="preserve"> способом на спине). Подвижные игры с силовой направленностью (импровизированный баскетбол с набивным мячом и другое).</w:t>
      </w:r>
    </w:p>
    <w:p w:rsidR="00A83A9D" w:rsidRDefault="007D1A1F">
      <w:pPr>
        <w:pStyle w:val="a5"/>
        <w:ind w:right="130"/>
      </w:pPr>
      <w:r>
        <w:t>Развитие скоростных способностей. Бег на месте в максимальном темпе (в упоре о гимна- стическую стенку и без упора). Челночный бег. Бег п</w:t>
      </w:r>
      <w:r>
        <w:t>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w:t>
      </w:r>
      <w:r>
        <w:t xml:space="preserve"> Стартовые ускорения по дифферен- цированномусигналу.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w:t>
      </w:r>
      <w:r>
        <w:t>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w:t>
      </w:r>
      <w:r>
        <w:t xml:space="preserve"> длину, по разметке, бег с максимальной скоростьювразныхнаправленияхи спреодолениемопорразличной высотыи ширины, повороты, обегание различных предметов (легкоатлетических стоек, мячей, лежа- щих на полу или подвешенных на высоте). Эстафеты и подвижные игры</w:t>
      </w:r>
      <w:r>
        <w:t xml:space="preserve"> со скоростной направленностью. Технические действия из базовых видов спорта, выполняемые с макси- мальной скоростью движений.</w:t>
      </w:r>
    </w:p>
    <w:p w:rsidR="00A83A9D" w:rsidRDefault="007D1A1F">
      <w:pPr>
        <w:pStyle w:val="a5"/>
        <w:ind w:right="143"/>
      </w:pPr>
      <w:r>
        <w:t>Развитие выносливости. Равномерный бег и передвижение на лыжах в режимах умеренной и большой интенсивности. Повторный бег и перед</w:t>
      </w:r>
      <w:r>
        <w:t>вижение на лыжах в режимах максимальной и субмаксимальной интенсивности. Кроссовый бег и марш-бросок на лыжах.</w:t>
      </w:r>
    </w:p>
    <w:p w:rsidR="00A83A9D" w:rsidRDefault="007D1A1F">
      <w:pPr>
        <w:pStyle w:val="a5"/>
        <w:jc w:val="left"/>
      </w:pPr>
      <w:r>
        <w:t>Развитиекоординациидвижений.Жонглированиебольшими(волейбольными)ималыми (теннисными) мячами. Жонглирование гимнастической палкой. Жонглирование в</w:t>
      </w:r>
      <w:r>
        <w:t>олейболь- ным мячом головой. Метание малыхи больших мячей в мишень (неподвижную и двигаю-щуюся). Передвижения по возвышенной и наклонной, ограниченной по ширине опоре (безпредмета и с предметом на голове). Упражнения в статическом равновесии. Упражнения вв</w:t>
      </w:r>
      <w:r>
        <w:t>оспроизведении пространственной точности движений руками, ногами, туловищем. Упраж- нение на точность дифференцирования мышечных усилий. Подвижные и спортивные игры. Развитиегибкости.Комплексыобщеразвивающихупражнений(активныхипассивных), выполняемых с бол</w:t>
      </w:r>
      <w:r>
        <w:t>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Упражнения культурно-этнической направленности. Сюжетно-образ</w:t>
      </w:r>
      <w:r>
        <w:t>ные и обрядовые игры. Технические действия национальных видов спорта.</w:t>
      </w:r>
    </w:p>
    <w:p w:rsidR="00A83A9D" w:rsidRDefault="007D1A1F">
      <w:pPr>
        <w:ind w:left="285"/>
        <w:jc w:val="both"/>
        <w:rPr>
          <w:sz w:val="24"/>
        </w:rPr>
      </w:pPr>
      <w:r>
        <w:rPr>
          <w:i/>
          <w:sz w:val="24"/>
        </w:rPr>
        <w:t>Специальнаяфизическая</w:t>
      </w:r>
      <w:r>
        <w:rPr>
          <w:i/>
          <w:spacing w:val="-2"/>
          <w:sz w:val="24"/>
        </w:rPr>
        <w:t>подготовка</w:t>
      </w:r>
      <w:r>
        <w:rPr>
          <w:spacing w:val="-2"/>
          <w:sz w:val="24"/>
        </w:rPr>
        <w:t>.</w:t>
      </w:r>
    </w:p>
    <w:p w:rsidR="00A83A9D" w:rsidRDefault="007D1A1F">
      <w:pPr>
        <w:pStyle w:val="2"/>
      </w:pPr>
      <w:r>
        <w:t>Модуль</w:t>
      </w:r>
      <w:r>
        <w:rPr>
          <w:spacing w:val="-2"/>
        </w:rPr>
        <w:t>«Гимнастика».</w:t>
      </w:r>
    </w:p>
    <w:p w:rsidR="00A83A9D" w:rsidRDefault="007D1A1F">
      <w:pPr>
        <w:pStyle w:val="a5"/>
        <w:ind w:right="137"/>
      </w:pPr>
      <w:r>
        <w:t>Развитие гибкости. Наклоны туловища вперёд, назад, в стороны с возрастающей амплитудой движений в положении стоя, сидя, сидя ноги в с</w:t>
      </w:r>
      <w:r>
        <w:t>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 вых, тазобедренных и коленных суставов для развития п</w:t>
      </w:r>
      <w:r>
        <w:t>одвижности позвоночного столба. Комплексы активных и пассивных упражнений с большой амплитудой движений. Упражне- ния для развития подвижности суставов (полушпагат, шпагат, складка, мост).</w:t>
      </w:r>
    </w:p>
    <w:p w:rsidR="00A83A9D" w:rsidRDefault="007D1A1F">
      <w:pPr>
        <w:pStyle w:val="a5"/>
        <w:ind w:right="133"/>
      </w:pPr>
      <w:r>
        <w:t xml:space="preserve">Развитие координации движений. Прохождение усложнённой полосы </w:t>
      </w:r>
      <w:r>
        <w:t>препятствий, вклю- 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w:t>
      </w:r>
      <w:r>
        <w:t xml:space="preserve">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83A9D" w:rsidRDefault="007D1A1F">
      <w:pPr>
        <w:pStyle w:val="a5"/>
        <w:ind w:right="133"/>
      </w:pPr>
      <w:r>
        <w:t>Развитие силовых спо</w:t>
      </w:r>
      <w:r>
        <w:t>собностей. Подтягивание в висе и отжимание вупоре.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w:t>
      </w:r>
      <w:r>
        <w:t xml:space="preserve">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 ных положений, комплексы упражнений избирательного воздействия на отдельные мышеч- ные группы (с</w:t>
      </w:r>
      <w:r>
        <w:t xml:space="preserve"> увеличивающимся темпом движений без потери качества выполнения), эле- менты атлетической гимнастики (по типу «подкачки»), приседания на одной ноге «пистоле- том» (с опорой на руку для сохранения равновесия).</w:t>
      </w:r>
    </w:p>
    <w:p w:rsidR="00A83A9D" w:rsidRDefault="007D1A1F">
      <w:pPr>
        <w:pStyle w:val="a5"/>
        <w:ind w:right="135"/>
      </w:pPr>
      <w:r>
        <w:t>Развитие выносливости. Упражнения с непредельны</w:t>
      </w:r>
      <w:r>
        <w:t>ми отягощениями, выполняемые в режиме умеренной интенсивности в сочетании с напряжением мышц и фиксацией положе- ний тела. Повторное выполнение гимнастических упражнений с уменьшающимся интерва- лом отдыха (по типу «круговой тренировки»). Комплексы упражне</w:t>
      </w:r>
      <w:r>
        <w:t>ний с отягощением, выполняемые в режиме непрерывного и интервального методов.</w:t>
      </w:r>
    </w:p>
    <w:p w:rsidR="00A83A9D" w:rsidRDefault="007D1A1F">
      <w:pPr>
        <w:pStyle w:val="2"/>
        <w:spacing w:before="4"/>
      </w:pPr>
      <w:r>
        <w:t>Модуль«Лёгкая</w:t>
      </w:r>
      <w:r>
        <w:rPr>
          <w:spacing w:val="-2"/>
        </w:rPr>
        <w:t>атлетика».</w:t>
      </w:r>
    </w:p>
    <w:p w:rsidR="00A83A9D" w:rsidRDefault="007D1A1F">
      <w:pPr>
        <w:pStyle w:val="a5"/>
        <w:ind w:right="136"/>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w:t>
      </w:r>
      <w:r>
        <w:t>авномерной скоро- 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83A9D" w:rsidRDefault="007D1A1F">
      <w:pPr>
        <w:pStyle w:val="a5"/>
        <w:ind w:right="142"/>
      </w:pPr>
      <w:r>
        <w:t>Развитие сил</w:t>
      </w:r>
      <w:r>
        <w:t>овых способностей. Специальные прыжковые упражнения с дополнительным отягощением.Прыжкивверхсдоставаниемподвешенныхпредметов.Прыжкивполуприседе (на месте, с продвижением в разные стороны). Запрыгивание с последующим спрыгиванием. Прыжки в глубину по методу</w:t>
      </w:r>
      <w:r>
        <w:t xml:space="preserve">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r>
        <w:t>Упражнения с локальным отягощением на мышечные группы. Комплексы силовых упражнений по методу круговой тренировки.</w:t>
      </w:r>
    </w:p>
    <w:p w:rsidR="00A83A9D" w:rsidRDefault="007D1A1F">
      <w:pPr>
        <w:pStyle w:val="a5"/>
        <w:ind w:right="133"/>
      </w:pPr>
      <w:r>
        <w:t>Развитие скоростных способностей. Бег на месте с максимальной скоростью и темпом с опорой на руки и без опоры. Максимальный бег в горку и с г</w:t>
      </w:r>
      <w:r>
        <w:t>орки. Повторный бег на корот- киедистанциисмаксимальнойскоростью(попрямой,наповоротеисостарта).Бегс</w:t>
      </w:r>
      <w:r>
        <w:rPr>
          <w:spacing w:val="-2"/>
        </w:rPr>
        <w:t>макси-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9"/>
      </w:pPr>
      <w:r>
        <w:lastRenderedPageBreak/>
        <w:t>мальной скоростью «с ходу». Прыжки через скакалку в максимальном темпе. Ускорение, переходящее в многоскоки, и многоскоки, переходящие в</w:t>
      </w:r>
      <w:r>
        <w:t xml:space="preserve"> бег с ускорением. Подвижные и спортивные игры, эстафеты.</w:t>
      </w:r>
    </w:p>
    <w:p w:rsidR="00A83A9D" w:rsidRDefault="007D1A1F">
      <w:pPr>
        <w:pStyle w:val="a5"/>
        <w:spacing w:before="1"/>
        <w:ind w:right="144"/>
      </w:pPr>
      <w:r>
        <w:t>Развитие координации движений. Специализированные комплексы упражнений на развитие координации(разрабатываютсянаосновеучебногоматериаламодулей«Гимнастика»</w:t>
      </w:r>
      <w:r>
        <w:rPr>
          <w:spacing w:val="-10"/>
        </w:rPr>
        <w:t>и</w:t>
      </w:r>
    </w:p>
    <w:p w:rsidR="00A83A9D" w:rsidRDefault="007D1A1F">
      <w:pPr>
        <w:pStyle w:val="a5"/>
      </w:pPr>
      <w:r>
        <w:t>«Спортивные</w:t>
      </w:r>
      <w:r>
        <w:rPr>
          <w:spacing w:val="-2"/>
        </w:rPr>
        <w:t>игры»).</w:t>
      </w:r>
    </w:p>
    <w:p w:rsidR="00A83A9D" w:rsidRDefault="007D1A1F">
      <w:pPr>
        <w:pStyle w:val="2"/>
        <w:spacing w:before="4"/>
      </w:pPr>
      <w:r>
        <w:t>Модуль«Зимниевиды</w:t>
      </w:r>
      <w:r>
        <w:rPr>
          <w:spacing w:val="-2"/>
        </w:rPr>
        <w:t>спорта</w:t>
      </w:r>
      <w:r>
        <w:rPr>
          <w:spacing w:val="-2"/>
        </w:rPr>
        <w:t>».</w:t>
      </w:r>
    </w:p>
    <w:p w:rsidR="00A83A9D" w:rsidRDefault="007D1A1F">
      <w:pPr>
        <w:pStyle w:val="a5"/>
        <w:ind w:right="137"/>
      </w:pPr>
      <w:r>
        <w:t>Развитие выносливости. Передвижения на лыжах с равномерной скоростью в режимах уме- ренной, большой и субмаксимальной интенсивности, с соревновательной скоростью.</w:t>
      </w:r>
    </w:p>
    <w:p w:rsidR="00A83A9D" w:rsidRDefault="007D1A1F">
      <w:pPr>
        <w:pStyle w:val="a5"/>
        <w:ind w:right="138"/>
      </w:pPr>
      <w:r>
        <w:t>Развитие силовых способностей. Передвижение на лыжах по отлогому склону с дополни- тельным</w:t>
      </w:r>
      <w:r>
        <w:t xml:space="preserve"> отягощением. Скоростной подъём ступающим и скользящим шагом, бегом, «лесен- кой», «ёлочкой». Упражнения в «транспортировке».</w:t>
      </w:r>
    </w:p>
    <w:p w:rsidR="00A83A9D" w:rsidRDefault="007D1A1F">
      <w:pPr>
        <w:pStyle w:val="a5"/>
        <w:ind w:right="138"/>
      </w:pPr>
      <w:r>
        <w:t>Развитие координации. Упражнения в поворотах и спусках на лыжах, проезд через «ворота» и преодоление небольших трамплинов.</w:t>
      </w:r>
    </w:p>
    <w:p w:rsidR="00A83A9D" w:rsidRDefault="007D1A1F">
      <w:pPr>
        <w:pStyle w:val="2"/>
        <w:spacing w:before="4"/>
      </w:pPr>
      <w:r>
        <w:t>Модуль«</w:t>
      </w:r>
      <w:r>
        <w:t>Спортивные</w:t>
      </w:r>
      <w:r>
        <w:rPr>
          <w:spacing w:val="-2"/>
        </w:rPr>
        <w:t>игры».</w:t>
      </w:r>
    </w:p>
    <w:p w:rsidR="00A83A9D" w:rsidRDefault="007D1A1F">
      <w:pPr>
        <w:pStyle w:val="a5"/>
        <w:ind w:right="135"/>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w:t>
      </w:r>
      <w:r>
        <w:t>менением на- 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Челночныйбег (чередование прохождения заданных отрезков дистанции лицом и спиной впе</w:t>
      </w:r>
      <w:r>
        <w:t>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w:t>
      </w:r>
      <w:r>
        <w:t>еих ногах и на одной ноге с места и с разбега. Прыжки с поворотами на точность призем- 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w:t>
      </w:r>
      <w:r>
        <w:t>ортивные игры, эстафеты.</w:t>
      </w:r>
    </w:p>
    <w:p w:rsidR="00A83A9D" w:rsidRDefault="007D1A1F">
      <w:pPr>
        <w:pStyle w:val="a5"/>
        <w:ind w:right="140"/>
      </w:pPr>
      <w:r>
        <w:t>Развитиесиловых способностей.Комплексы упражнений сдополнительнымотягощениемна основные мышечные группы. Ходьба и прыжки в глубоком приседе. Прыжки на одной ногеиобеихногахспродвижениемвперёд,покругу,«змейкой»,наместесповоротомна18</w:t>
      </w:r>
      <w:r>
        <w:t>0и</w:t>
      </w:r>
    </w:p>
    <w:p w:rsidR="00A83A9D" w:rsidRDefault="007D1A1F">
      <w:pPr>
        <w:pStyle w:val="a5"/>
        <w:ind w:right="133"/>
      </w:pPr>
      <w:r>
        <w:t>360. Прыжки через скакалку в максимальном темпе на месте и с передвижением (с дополни- тельным отягощением и без него). Напрыгивание и спрыгивание с последующим ускорени- ем. Многоскоки с последующим ускорением и ускорение с последующим выполнением мног</w:t>
      </w:r>
      <w:r>
        <w:t>оскоков. Броски набивного мяча из различных исходных положений,с различной траек- торией полёта одной рукой и обеими руками, стоя, сидя, в полуприседе.</w:t>
      </w:r>
    </w:p>
    <w:p w:rsidR="00A83A9D" w:rsidRDefault="007D1A1F">
      <w:pPr>
        <w:pStyle w:val="a5"/>
        <w:ind w:right="139"/>
      </w:pPr>
      <w:r>
        <w:t>Развитие выносливости. Повторный бег с максимальной скоростью, с уменьшающимся интерваломотдыха.Гладкийб</w:t>
      </w:r>
      <w:r>
        <w:t>егпометодунепрерывно-интервального упражнения.Гладкий бег в режиме большой и умеренной интенсивности. Игра в баскетбол с увеличивающимся объёмом времени игры.</w:t>
      </w:r>
    </w:p>
    <w:p w:rsidR="00A83A9D" w:rsidRDefault="007D1A1F">
      <w:pPr>
        <w:pStyle w:val="a5"/>
        <w:ind w:right="143"/>
      </w:pPr>
      <w:r>
        <w:t>Развитиекоординациидвижений.Броскибаскетбольногомячапонеподвижнойиподвижной мишени.Акробатические</w:t>
      </w:r>
      <w:r>
        <w:t>упражнения(двойныеитройныекувыркивперёдиназад).Бегс</w:t>
      </w:r>
    </w:p>
    <w:p w:rsidR="00A83A9D" w:rsidRDefault="007D1A1F">
      <w:pPr>
        <w:pStyle w:val="a5"/>
        <w:ind w:right="130"/>
      </w:pPr>
      <w:r>
        <w:t>«тенью» (повторение движений партнёра). Бег по гимнастической скамейке, по гимнастиче- скому бревнуразной высоты. Прыжки по разметкам с изменяющейся амплитудой движений. Броски малого мяча в стену одной р</w:t>
      </w:r>
      <w:r>
        <w:t>укой (обеими руками) с последующей его ловлей (обеи- ми руками и одной рукой) после отскока от стены (от пола). Ведение мяча с изменяющейся по команде скоростью и направлением передвижения.</w:t>
      </w:r>
    </w:p>
    <w:p w:rsidR="00A83A9D" w:rsidRDefault="007D1A1F">
      <w:pPr>
        <w:pStyle w:val="a5"/>
        <w:ind w:right="133"/>
      </w:pPr>
      <w:r>
        <w:rPr>
          <w:b/>
          <w:i/>
        </w:rPr>
        <w:t xml:space="preserve">Футбол. </w:t>
      </w:r>
      <w:r>
        <w:t>Развитие скоростных способностей. Старты из различных поло</w:t>
      </w:r>
      <w:r>
        <w:t>жений с последую- 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 жения. Бег в максимальном темпе. Бег и ходьба спиной вперёд с изменен</w:t>
      </w:r>
      <w:r>
        <w:t>ием темпа и на- правлениядвижения(попрямой,покругу,«змейкой»).Бегсмаксимальнойскоростьюс</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поворотами на 180 и 360. Прыжки через скакалку в максимальном темпе. Прыжки по раз- метке на правой (левой) ноге, между стоек, спиной вперёд. Прыжки ввер</w:t>
      </w:r>
      <w:r>
        <w:t>х на обеих ногах и одной ноге с продвижением вперёд. Удары помячув стенкув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w:t>
      </w:r>
      <w:r>
        <w:t xml:space="preserve">ивные игры, </w:t>
      </w:r>
      <w:r>
        <w:rPr>
          <w:spacing w:val="-2"/>
        </w:rPr>
        <w:t>эстафеты.</w:t>
      </w:r>
    </w:p>
    <w:p w:rsidR="00A83A9D" w:rsidRDefault="007D1A1F">
      <w:pPr>
        <w:pStyle w:val="a5"/>
        <w:spacing w:before="1"/>
        <w:ind w:right="142"/>
      </w:pPr>
      <w:r>
        <w:t>Развитиесиловых способностей.Комплексы упражнений сдополнительнымотягощениемна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w:t>
      </w:r>
      <w:r>
        <w:t>их ногах с дополнительным отягощением (вперёд, назад, в приседе, с продвижением вперёд).</w:t>
      </w:r>
    </w:p>
    <w:p w:rsidR="00A83A9D" w:rsidRDefault="007D1A1F">
      <w:pPr>
        <w:pStyle w:val="a5"/>
        <w:ind w:right="14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w:t>
      </w:r>
      <w:r>
        <w:t xml:space="preserve">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A83A9D" w:rsidRDefault="00A83A9D">
      <w:pPr>
        <w:pStyle w:val="a5"/>
        <w:spacing w:before="5"/>
        <w:ind w:left="0"/>
        <w:jc w:val="left"/>
      </w:pPr>
    </w:p>
    <w:p w:rsidR="00A83A9D" w:rsidRDefault="007D1A1F">
      <w:pPr>
        <w:pStyle w:val="1"/>
        <w:spacing w:line="240" w:lineRule="auto"/>
        <w:jc w:val="left"/>
      </w:pPr>
      <w:r>
        <w:t>Планируемыерезультатыосвоенияпрограммыпофизическойкультуренауровне среднего обще</w:t>
      </w:r>
      <w:r>
        <w:t>го образования.</w:t>
      </w:r>
    </w:p>
    <w:p w:rsidR="00A83A9D" w:rsidRDefault="007D1A1F">
      <w:pPr>
        <w:pStyle w:val="a5"/>
        <w:jc w:val="left"/>
      </w:pPr>
      <w:r>
        <w:t xml:space="preserve">Врезультатеизученияфизическойкультурынауровнесреднегообщегообразованияуобучающегося будут сформированы следующие </w:t>
      </w:r>
      <w:r>
        <w:rPr>
          <w:b/>
          <w:i/>
        </w:rPr>
        <w:t>личностные результаты</w:t>
      </w:r>
      <w:r>
        <w:t>:</w:t>
      </w:r>
    </w:p>
    <w:p w:rsidR="00A83A9D" w:rsidRDefault="007D1A1F">
      <w:pPr>
        <w:pStyle w:val="ac"/>
        <w:numPr>
          <w:ilvl w:val="0"/>
          <w:numId w:val="43"/>
        </w:numPr>
        <w:tabs>
          <w:tab w:val="left" w:pos="543"/>
        </w:tabs>
        <w:ind w:left="543" w:hanging="258"/>
        <w:rPr>
          <w:sz w:val="24"/>
        </w:rPr>
      </w:pPr>
      <w:r>
        <w:rPr>
          <w:sz w:val="24"/>
        </w:rPr>
        <w:t>гражданского</w:t>
      </w:r>
      <w:r>
        <w:rPr>
          <w:spacing w:val="-2"/>
          <w:sz w:val="24"/>
        </w:rPr>
        <w:t>воспитания:</w:t>
      </w:r>
    </w:p>
    <w:p w:rsidR="00A83A9D" w:rsidRDefault="007D1A1F">
      <w:pPr>
        <w:pStyle w:val="a5"/>
        <w:jc w:val="left"/>
      </w:pPr>
      <w:r>
        <w:t xml:space="preserve">сформированностьгражданскойпозицииобучающегосякакактивногоиответственного члена </w:t>
      </w:r>
      <w:r>
        <w:t>российского общества;</w:t>
      </w:r>
    </w:p>
    <w:p w:rsidR="00A83A9D" w:rsidRDefault="007D1A1F">
      <w:pPr>
        <w:pStyle w:val="a5"/>
        <w:jc w:val="left"/>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 ских ценностей;</w:t>
      </w:r>
    </w:p>
    <w:p w:rsidR="00A83A9D" w:rsidRDefault="007D1A1F">
      <w:pPr>
        <w:pStyle w:val="a5"/>
        <w:jc w:val="left"/>
      </w:pPr>
      <w:r>
        <w:t>готовность противостоять идеологии экстремизма, н</w:t>
      </w:r>
      <w:r>
        <w:t>ационализма, ксенофобии, дискримина- ции по социальным, религиозным, расовым, национальным признакам;</w:t>
      </w:r>
    </w:p>
    <w:p w:rsidR="00A83A9D" w:rsidRDefault="007D1A1F">
      <w:pPr>
        <w:pStyle w:val="a5"/>
        <w:ind w:right="138"/>
        <w:jc w:val="left"/>
      </w:pPr>
      <w:r>
        <w:t>готовность вести совместную деятельность в интересах гражданского общества, участвовать в самоуправлении в ГБОУ «Цакирская СОШХЭН»;</w:t>
      </w:r>
    </w:p>
    <w:p w:rsidR="00A83A9D" w:rsidRDefault="007D1A1F">
      <w:pPr>
        <w:pStyle w:val="a5"/>
        <w:jc w:val="left"/>
      </w:pPr>
      <w:r>
        <w:t>умениевзаимодействоват</w:t>
      </w:r>
      <w:r>
        <w:t xml:space="preserve">ьссоциальнымиинститутамивсоответствиисихфункциямии </w:t>
      </w:r>
      <w:r>
        <w:rPr>
          <w:spacing w:val="-2"/>
        </w:rPr>
        <w:t>назначением;</w:t>
      </w:r>
    </w:p>
    <w:p w:rsidR="00A83A9D" w:rsidRDefault="007D1A1F">
      <w:pPr>
        <w:pStyle w:val="a5"/>
        <w:jc w:val="left"/>
      </w:pPr>
      <w:r>
        <w:t>готовностькгуманитарнойиволонтёрской</w:t>
      </w:r>
      <w:r>
        <w:rPr>
          <w:spacing w:val="-2"/>
        </w:rPr>
        <w:t>деятельности;</w:t>
      </w:r>
    </w:p>
    <w:p w:rsidR="00A83A9D" w:rsidRDefault="007D1A1F">
      <w:pPr>
        <w:pStyle w:val="ac"/>
        <w:numPr>
          <w:ilvl w:val="0"/>
          <w:numId w:val="43"/>
        </w:numPr>
        <w:tabs>
          <w:tab w:val="left" w:pos="543"/>
        </w:tabs>
        <w:ind w:left="543" w:hanging="258"/>
        <w:rPr>
          <w:sz w:val="24"/>
        </w:rPr>
      </w:pPr>
      <w:r>
        <w:rPr>
          <w:sz w:val="24"/>
        </w:rPr>
        <w:t>патриотического</w:t>
      </w:r>
      <w:r>
        <w:rPr>
          <w:spacing w:val="-2"/>
          <w:sz w:val="24"/>
        </w:rPr>
        <w:t>воспитания:</w:t>
      </w:r>
    </w:p>
    <w:p w:rsidR="00A83A9D" w:rsidRDefault="007D1A1F">
      <w:pPr>
        <w:pStyle w:val="a5"/>
        <w:ind w:right="144"/>
      </w:pPr>
      <w:r>
        <w:t xml:space="preserve">сформированность российской гражданской идентичности, патриотизма, уважения к своему народу, чувства </w:t>
      </w:r>
      <w:r>
        <w:t>ответственности перед Родиной, гордости за свой край, свою Родину, свой язык и культуру, прошлое и настоящее многонационального народа России;</w:t>
      </w:r>
    </w:p>
    <w:p w:rsidR="00A83A9D" w:rsidRDefault="007D1A1F">
      <w:pPr>
        <w:pStyle w:val="a5"/>
        <w:ind w:right="137"/>
      </w:pPr>
      <w:r>
        <w:t>ценностное отношение к государственным символам, историческому и природному насле- дию, памятникам, традициям нар</w:t>
      </w:r>
      <w:r>
        <w:t>одов России, достижениям России в науке, искусстве, спорте, технологиях, труде;</w:t>
      </w:r>
    </w:p>
    <w:p w:rsidR="00A83A9D" w:rsidRDefault="007D1A1F">
      <w:pPr>
        <w:pStyle w:val="a5"/>
        <w:ind w:right="144"/>
      </w:pPr>
      <w:r>
        <w:t xml:space="preserve">идейную убеждённость, готовность к служению и защите Отечества, ответственность за его </w:t>
      </w:r>
      <w:r>
        <w:rPr>
          <w:spacing w:val="-2"/>
        </w:rPr>
        <w:t>судьбу;</w:t>
      </w:r>
    </w:p>
    <w:p w:rsidR="00A83A9D" w:rsidRDefault="007D1A1F">
      <w:pPr>
        <w:pStyle w:val="ac"/>
        <w:numPr>
          <w:ilvl w:val="0"/>
          <w:numId w:val="43"/>
        </w:numPr>
        <w:tabs>
          <w:tab w:val="left" w:pos="543"/>
        </w:tabs>
        <w:ind w:left="543" w:hanging="258"/>
        <w:rPr>
          <w:sz w:val="24"/>
        </w:rPr>
      </w:pPr>
      <w:r>
        <w:rPr>
          <w:sz w:val="24"/>
        </w:rPr>
        <w:t>духовно-нравственного</w:t>
      </w:r>
      <w:r>
        <w:rPr>
          <w:spacing w:val="-2"/>
          <w:sz w:val="24"/>
        </w:rPr>
        <w:t>воспитания:</w:t>
      </w:r>
    </w:p>
    <w:p w:rsidR="00A83A9D" w:rsidRDefault="007D1A1F">
      <w:pPr>
        <w:pStyle w:val="a5"/>
        <w:jc w:val="left"/>
      </w:pPr>
      <w:r>
        <w:t>осознаниедуховныхценностейроссийского</w:t>
      </w:r>
      <w:r>
        <w:rPr>
          <w:spacing w:val="-2"/>
        </w:rPr>
        <w:t>народа;</w:t>
      </w:r>
    </w:p>
    <w:p w:rsidR="00A83A9D" w:rsidRDefault="007D1A1F">
      <w:pPr>
        <w:pStyle w:val="a5"/>
        <w:jc w:val="left"/>
      </w:pPr>
      <w:r>
        <w:t>сфо</w:t>
      </w:r>
      <w:r>
        <w:t>рмированностьнравственногосознания,этического</w:t>
      </w:r>
      <w:r>
        <w:rPr>
          <w:spacing w:val="-2"/>
        </w:rPr>
        <w:t>поведения;</w:t>
      </w:r>
    </w:p>
    <w:p w:rsidR="00A83A9D" w:rsidRDefault="007D1A1F">
      <w:pPr>
        <w:pStyle w:val="a5"/>
        <w:ind w:right="136"/>
        <w:jc w:val="left"/>
      </w:pPr>
      <w:r>
        <w:t>способностьоцениватьситуациюиприниматьосознанныерешения,ориентируясьнамо- рально-нравственные нормы и ценности;</w:t>
      </w:r>
    </w:p>
    <w:p w:rsidR="00A83A9D" w:rsidRDefault="007D1A1F">
      <w:pPr>
        <w:pStyle w:val="a5"/>
        <w:jc w:val="left"/>
      </w:pPr>
      <w:r>
        <w:t>осознаниеличноговкладавпостроениеустойчивого</w:t>
      </w:r>
      <w:r>
        <w:rPr>
          <w:spacing w:val="-2"/>
        </w:rPr>
        <w:t xml:space="preserve"> будущего;</w:t>
      </w:r>
    </w:p>
    <w:p w:rsidR="00A83A9D" w:rsidRDefault="007D1A1F">
      <w:pPr>
        <w:pStyle w:val="a5"/>
        <w:jc w:val="left"/>
      </w:pPr>
      <w:r>
        <w:t>ответственное отношение к своим р</w:t>
      </w:r>
      <w:r>
        <w:t>одителям, созданию семьи на основе осознанного приня- тия ценностей семейной жизни в соответствии с традициями народов России;</w:t>
      </w:r>
    </w:p>
    <w:p w:rsidR="00A83A9D" w:rsidRDefault="007D1A1F">
      <w:pPr>
        <w:pStyle w:val="ac"/>
        <w:numPr>
          <w:ilvl w:val="0"/>
          <w:numId w:val="43"/>
        </w:numPr>
        <w:tabs>
          <w:tab w:val="left" w:pos="543"/>
        </w:tabs>
        <w:ind w:left="543" w:hanging="258"/>
        <w:rPr>
          <w:sz w:val="24"/>
        </w:rPr>
      </w:pPr>
      <w:r>
        <w:rPr>
          <w:sz w:val="24"/>
        </w:rPr>
        <w:t>эстетического</w:t>
      </w:r>
      <w:r>
        <w:rPr>
          <w:spacing w:val="-2"/>
          <w:sz w:val="24"/>
        </w:rPr>
        <w:t>воспитания:</w:t>
      </w:r>
    </w:p>
    <w:p w:rsidR="00A83A9D" w:rsidRDefault="00A83A9D">
      <w:pPr>
        <w:pStyle w:val="ac"/>
        <w:jc w:val="left"/>
        <w:rPr>
          <w:sz w:val="24"/>
        </w:rPr>
        <w:sectPr w:rsidR="00A83A9D">
          <w:pgSz w:w="11910" w:h="16840"/>
          <w:pgMar w:top="1040" w:right="708" w:bottom="280" w:left="1133" w:header="720" w:footer="720" w:gutter="0"/>
          <w:cols w:space="720"/>
        </w:sectPr>
      </w:pPr>
    </w:p>
    <w:p w:rsidR="00A83A9D" w:rsidRDefault="007D1A1F">
      <w:pPr>
        <w:pStyle w:val="a5"/>
        <w:spacing w:before="66"/>
        <w:ind w:right="138"/>
        <w:jc w:val="left"/>
      </w:pPr>
      <w:r>
        <w:lastRenderedPageBreak/>
        <w:t>эстетическое отношение к миру, включая эстетику быта, научного и технического творчест- ва</w:t>
      </w:r>
      <w:r>
        <w:t>, спорта, труда, общественных отношений;</w:t>
      </w:r>
    </w:p>
    <w:p w:rsidR="00A83A9D" w:rsidRDefault="007D1A1F">
      <w:pPr>
        <w:pStyle w:val="a5"/>
        <w:jc w:val="left"/>
      </w:pPr>
      <w:r>
        <w:t>способностьвосприниматьразличныевидыискусства,традицииитворчествосвоегоидругих народов, ощущать эмоциональное воздействие искусства;</w:t>
      </w:r>
    </w:p>
    <w:p w:rsidR="00A83A9D" w:rsidRDefault="007D1A1F">
      <w:pPr>
        <w:pStyle w:val="a5"/>
        <w:spacing w:before="1"/>
        <w:jc w:val="left"/>
      </w:pPr>
      <w:r>
        <w:t>убеждённость в значимости для личности и общества отечественного и мирового искусс</w:t>
      </w:r>
      <w:r>
        <w:t>тва, этнических культурных традиций и народного творчества;</w:t>
      </w:r>
    </w:p>
    <w:p w:rsidR="00A83A9D" w:rsidRDefault="007D1A1F">
      <w:pPr>
        <w:pStyle w:val="a5"/>
        <w:jc w:val="left"/>
      </w:pPr>
      <w:r>
        <w:t>готовностьксамовыражениювразныхвидахискусства,стремлениепроявлятькачества творческой личности;</w:t>
      </w:r>
    </w:p>
    <w:p w:rsidR="00A83A9D" w:rsidRDefault="007D1A1F">
      <w:pPr>
        <w:pStyle w:val="ac"/>
        <w:numPr>
          <w:ilvl w:val="0"/>
          <w:numId w:val="43"/>
        </w:numPr>
        <w:tabs>
          <w:tab w:val="left" w:pos="543"/>
        </w:tabs>
        <w:ind w:left="543" w:hanging="258"/>
        <w:rPr>
          <w:sz w:val="24"/>
        </w:rPr>
      </w:pPr>
      <w:r>
        <w:rPr>
          <w:sz w:val="24"/>
        </w:rPr>
        <w:t>физического</w:t>
      </w:r>
      <w:r>
        <w:rPr>
          <w:spacing w:val="-2"/>
          <w:sz w:val="24"/>
        </w:rPr>
        <w:t>воспитания:</w:t>
      </w:r>
    </w:p>
    <w:p w:rsidR="00A83A9D" w:rsidRDefault="007D1A1F">
      <w:pPr>
        <w:pStyle w:val="a5"/>
        <w:jc w:val="left"/>
      </w:pPr>
      <w:r>
        <w:t>сформированностьздоровогоибезопасногообразажизни,ответственногоотношенияксвоем</w:t>
      </w:r>
      <w:r>
        <w:t>у здоровью;</w:t>
      </w:r>
    </w:p>
    <w:p w:rsidR="00A83A9D" w:rsidRDefault="007D1A1F">
      <w:pPr>
        <w:pStyle w:val="a5"/>
        <w:jc w:val="left"/>
      </w:pPr>
      <w:r>
        <w:t xml:space="preserve">потребностьвфизическомсовершенствовании,занятияхспортивно-оздоровительнойдея- </w:t>
      </w:r>
      <w:r>
        <w:rPr>
          <w:spacing w:val="-2"/>
        </w:rPr>
        <w:t>тельностью;</w:t>
      </w:r>
    </w:p>
    <w:p w:rsidR="00A83A9D" w:rsidRDefault="007D1A1F">
      <w:pPr>
        <w:pStyle w:val="a5"/>
        <w:jc w:val="left"/>
      </w:pPr>
      <w:r>
        <w:t>активноенеприятиевредныхпривычекииныхформпричинениявредафизическомуипсихическому здоровью;</w:t>
      </w:r>
    </w:p>
    <w:p w:rsidR="00A83A9D" w:rsidRDefault="007D1A1F">
      <w:pPr>
        <w:pStyle w:val="ac"/>
        <w:numPr>
          <w:ilvl w:val="0"/>
          <w:numId w:val="43"/>
        </w:numPr>
        <w:tabs>
          <w:tab w:val="left" w:pos="543"/>
        </w:tabs>
        <w:ind w:left="543" w:hanging="258"/>
        <w:rPr>
          <w:sz w:val="24"/>
        </w:rPr>
      </w:pPr>
      <w:r>
        <w:rPr>
          <w:sz w:val="24"/>
        </w:rPr>
        <w:t>трудового</w:t>
      </w:r>
      <w:r>
        <w:rPr>
          <w:spacing w:val="-2"/>
          <w:sz w:val="24"/>
        </w:rPr>
        <w:t>воспитания:</w:t>
      </w:r>
    </w:p>
    <w:p w:rsidR="00A83A9D" w:rsidRDefault="007D1A1F">
      <w:pPr>
        <w:pStyle w:val="a5"/>
        <w:jc w:val="left"/>
      </w:pPr>
      <w:r>
        <w:t>готовностьктруду,осознаниеприобретённыхуме</w:t>
      </w:r>
      <w:r>
        <w:t>нийинавыков,</w:t>
      </w:r>
      <w:r>
        <w:rPr>
          <w:spacing w:val="-2"/>
        </w:rPr>
        <w:t>трудолюбие;</w:t>
      </w:r>
    </w:p>
    <w:p w:rsidR="00A83A9D" w:rsidRDefault="007D1A1F">
      <w:pPr>
        <w:pStyle w:val="a5"/>
        <w:jc w:val="left"/>
      </w:pPr>
      <w:r>
        <w:t>готовностькактивнойдеятельноститехнологическойисоциальнойнаправленности;спо- собность инициировать, планировать и самостоятельно выполнять такую деятельность; интерескразличнымсферампрофессиональнойдеятельности,умениесовершатьосозна</w:t>
      </w:r>
      <w:r>
        <w:t>н- ный выбор будущей профессии и реализовывать собственные жизненные планы;</w:t>
      </w:r>
    </w:p>
    <w:p w:rsidR="00A83A9D" w:rsidRDefault="007D1A1F">
      <w:pPr>
        <w:pStyle w:val="a5"/>
        <w:spacing w:before="1"/>
        <w:jc w:val="left"/>
      </w:pPr>
      <w:r>
        <w:t>готовностьиспособностькобразованиюисамообразованиюнапротяжениивсей</w:t>
      </w:r>
      <w:r>
        <w:rPr>
          <w:spacing w:val="-2"/>
        </w:rPr>
        <w:t>жизни;</w:t>
      </w:r>
    </w:p>
    <w:p w:rsidR="00A83A9D" w:rsidRDefault="007D1A1F">
      <w:pPr>
        <w:pStyle w:val="ac"/>
        <w:numPr>
          <w:ilvl w:val="0"/>
          <w:numId w:val="43"/>
        </w:numPr>
        <w:tabs>
          <w:tab w:val="left" w:pos="543"/>
        </w:tabs>
        <w:ind w:left="543" w:hanging="258"/>
        <w:rPr>
          <w:sz w:val="24"/>
        </w:rPr>
      </w:pPr>
      <w:r>
        <w:rPr>
          <w:sz w:val="24"/>
        </w:rPr>
        <w:t>экологического</w:t>
      </w:r>
      <w:r>
        <w:rPr>
          <w:spacing w:val="-2"/>
          <w:sz w:val="24"/>
        </w:rPr>
        <w:t>воспитания:</w:t>
      </w:r>
    </w:p>
    <w:p w:rsidR="00A83A9D" w:rsidRDefault="007D1A1F">
      <w:pPr>
        <w:pStyle w:val="a5"/>
        <w:ind w:right="137"/>
      </w:pPr>
      <w:r>
        <w:t xml:space="preserve">сформированность экологической культуры, понимание 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A83A9D" w:rsidRDefault="007D1A1F">
      <w:pPr>
        <w:pStyle w:val="a5"/>
        <w:ind w:right="137"/>
      </w:pPr>
      <w:r>
        <w:t>планирование и осуществление действий в окружающей среде на основе знания целей ус- тойчивого развития человечества;</w:t>
      </w:r>
    </w:p>
    <w:p w:rsidR="00A83A9D" w:rsidRDefault="007D1A1F">
      <w:pPr>
        <w:pStyle w:val="a5"/>
      </w:pPr>
      <w:r>
        <w:t>активно</w:t>
      </w:r>
      <w:r>
        <w:t>енеприятиедействий,приносящихвредокружающей</w:t>
      </w:r>
      <w:r>
        <w:rPr>
          <w:spacing w:val="-2"/>
        </w:rPr>
        <w:t>среде;</w:t>
      </w:r>
    </w:p>
    <w:p w:rsidR="00A83A9D" w:rsidRDefault="007D1A1F">
      <w:pPr>
        <w:pStyle w:val="a5"/>
        <w:ind w:right="146"/>
      </w:pPr>
      <w:r>
        <w:t>умение прогнозировать неблагоприятные экологические последствия предпринимаемых действий, предотвращать их;</w:t>
      </w:r>
    </w:p>
    <w:p w:rsidR="00A83A9D" w:rsidRDefault="007D1A1F">
      <w:pPr>
        <w:pStyle w:val="a5"/>
      </w:pPr>
      <w:r>
        <w:t>расширениеопытадеятельностиэкологической</w:t>
      </w:r>
      <w:r>
        <w:rPr>
          <w:spacing w:val="-2"/>
        </w:rPr>
        <w:t>направленности.</w:t>
      </w:r>
    </w:p>
    <w:p w:rsidR="00A83A9D" w:rsidRDefault="007D1A1F">
      <w:pPr>
        <w:pStyle w:val="ac"/>
        <w:numPr>
          <w:ilvl w:val="0"/>
          <w:numId w:val="43"/>
        </w:numPr>
        <w:tabs>
          <w:tab w:val="left" w:pos="543"/>
        </w:tabs>
        <w:ind w:left="543" w:hanging="258"/>
        <w:rPr>
          <w:sz w:val="24"/>
        </w:rPr>
      </w:pPr>
      <w:r>
        <w:rPr>
          <w:sz w:val="24"/>
        </w:rPr>
        <w:t>ценностинаучного</w:t>
      </w:r>
      <w:r>
        <w:rPr>
          <w:spacing w:val="-2"/>
          <w:sz w:val="24"/>
        </w:rPr>
        <w:t>познания:</w:t>
      </w:r>
    </w:p>
    <w:p w:rsidR="00A83A9D" w:rsidRDefault="007D1A1F">
      <w:pPr>
        <w:pStyle w:val="a5"/>
        <w:ind w:right="146"/>
      </w:pPr>
      <w:r>
        <w:t>сформированность</w:t>
      </w:r>
      <w: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83A9D" w:rsidRDefault="007D1A1F">
      <w:pPr>
        <w:pStyle w:val="a5"/>
        <w:spacing w:before="1"/>
        <w:ind w:right="136"/>
      </w:pPr>
      <w:r>
        <w:t>совершенствование языковой и читательской культуры как средства взаим</w:t>
      </w:r>
      <w:r>
        <w:t>одействия между людьми и познанием мира;</w:t>
      </w:r>
    </w:p>
    <w:p w:rsidR="00A83A9D" w:rsidRDefault="007D1A1F">
      <w:pPr>
        <w:pStyle w:val="a5"/>
        <w:ind w:right="136"/>
      </w:pPr>
      <w:r>
        <w:t>осознание ценности научной деятельности; готовность осуществлять проектную и исследо- вательскую деятельность индивидуально и в группе.</w:t>
      </w:r>
    </w:p>
    <w:p w:rsidR="00A83A9D" w:rsidRDefault="007D1A1F">
      <w:pPr>
        <w:pStyle w:val="a5"/>
        <w:ind w:right="143" w:firstLine="710"/>
      </w:pPr>
      <w:r>
        <w:t>В результате изучения физической культуры на уровне среднего общего образования</w:t>
      </w:r>
      <w: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83A9D" w:rsidRDefault="007D1A1F">
      <w:pPr>
        <w:ind w:left="285" w:right="136" w:firstLine="710"/>
        <w:jc w:val="both"/>
        <w:rPr>
          <w:i/>
          <w:sz w:val="24"/>
        </w:rPr>
      </w:pPr>
      <w:r>
        <w:rPr>
          <w:sz w:val="24"/>
        </w:rPr>
        <w:t xml:space="preserve">У обучающегося будут сформированы следующие </w:t>
      </w:r>
      <w:r>
        <w:rPr>
          <w:i/>
          <w:sz w:val="24"/>
        </w:rPr>
        <w:t>базовые логич</w:t>
      </w:r>
      <w:r>
        <w:rPr>
          <w:i/>
          <w:sz w:val="24"/>
        </w:rPr>
        <w:t>еские действия как часть познавательных универсальных учебных действий:</w:t>
      </w:r>
    </w:p>
    <w:p w:rsidR="00A83A9D" w:rsidRDefault="007D1A1F">
      <w:pPr>
        <w:pStyle w:val="a5"/>
        <w:jc w:val="left"/>
      </w:pPr>
      <w:r>
        <w:t xml:space="preserve">самостоятельно формулировать и актуализировать проблему, рассматривать её всесторонне; устанавливать существенный признак или основания для сравнения, классификации и обоб- </w:t>
      </w:r>
      <w:r>
        <w:rPr>
          <w:spacing w:val="-2"/>
        </w:rPr>
        <w:t>щения;</w:t>
      </w:r>
    </w:p>
    <w:p w:rsidR="00A83A9D" w:rsidRDefault="007D1A1F">
      <w:pPr>
        <w:pStyle w:val="a5"/>
        <w:spacing w:before="1"/>
        <w:ind w:right="947"/>
        <w:jc w:val="left"/>
      </w:pPr>
      <w:r>
        <w:t>опре</w:t>
      </w:r>
      <w:r>
        <w:t>делятьцелидеятельности,задаватьпараметрыикритерииихдостижения; выявлять закономерности и противоречия в рассматриваемых явлениях;</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разрабатывать план решения проблемы с учётом анализа имеющихся материальных и нема- териальных ресурсов;</w:t>
      </w:r>
    </w:p>
    <w:p w:rsidR="00A83A9D" w:rsidRDefault="007D1A1F">
      <w:pPr>
        <w:pStyle w:val="a5"/>
        <w:jc w:val="left"/>
      </w:pPr>
      <w:r>
        <w:t>вносить</w:t>
      </w:r>
      <w:r>
        <w:t>коррективывдеятельность,оцениватьсоответствиерезультатовцелям,оценивать риски последствий деятельности;</w:t>
      </w:r>
    </w:p>
    <w:p w:rsidR="00A83A9D" w:rsidRDefault="007D1A1F">
      <w:pPr>
        <w:pStyle w:val="a5"/>
        <w:spacing w:before="1"/>
        <w:ind w:right="138"/>
        <w:jc w:val="left"/>
      </w:pPr>
      <w:r>
        <w:t>координировать и выполнять работув условиях реального, виртуального и комбинированно- го взаимодействия;</w:t>
      </w:r>
    </w:p>
    <w:p w:rsidR="00A83A9D" w:rsidRDefault="007D1A1F">
      <w:pPr>
        <w:pStyle w:val="a5"/>
        <w:jc w:val="left"/>
      </w:pPr>
      <w:r>
        <w:t>развиватькреативноемышлениеприрешениижизненных</w:t>
      </w:r>
      <w:r>
        <w:rPr>
          <w:spacing w:val="-2"/>
        </w:rPr>
        <w:t>п</w:t>
      </w:r>
      <w:r>
        <w:rPr>
          <w:spacing w:val="-2"/>
        </w:rPr>
        <w:t>роблем.</w:t>
      </w:r>
    </w:p>
    <w:p w:rsidR="00A83A9D" w:rsidRDefault="007D1A1F">
      <w:pPr>
        <w:ind w:left="285" w:firstLine="710"/>
        <w:rPr>
          <w:i/>
          <w:sz w:val="24"/>
        </w:rPr>
      </w:pPr>
      <w:r>
        <w:rPr>
          <w:sz w:val="24"/>
        </w:rPr>
        <w:t xml:space="preserve">У обучающегося будут сформированы следующие </w:t>
      </w:r>
      <w:r>
        <w:rPr>
          <w:i/>
          <w:sz w:val="24"/>
        </w:rPr>
        <w:t>базовые исследовательские дейст- вия как часть познавательных универсальных учебных действий:</w:t>
      </w:r>
    </w:p>
    <w:p w:rsidR="00A83A9D" w:rsidRDefault="007D1A1F">
      <w:pPr>
        <w:pStyle w:val="a5"/>
        <w:ind w:right="135"/>
      </w:pPr>
      <w:r>
        <w:t>владеть навыками учебно-исследовательской и проектной деятельности, навыками разреше- ния проблем; способность</w:t>
      </w:r>
      <w:r>
        <w:t>ю и готовностью к самостоятельному поиску методов решения практических задач, применению различных методов познания;</w:t>
      </w:r>
    </w:p>
    <w:p w:rsidR="00A83A9D" w:rsidRDefault="007D1A1F">
      <w:pPr>
        <w:pStyle w:val="a5"/>
        <w:ind w:right="130"/>
      </w:pPr>
      <w:r>
        <w:t>осуществлять различные виды деятельности по получению нового знания, его интерпрета- ции, преобразованию и применению в различных учебных с</w:t>
      </w:r>
      <w:r>
        <w:t>итуациях (в том числе при соз- дании учебных и социальных проектов);</w:t>
      </w:r>
    </w:p>
    <w:p w:rsidR="00A83A9D" w:rsidRDefault="007D1A1F">
      <w:pPr>
        <w:pStyle w:val="a5"/>
        <w:ind w:right="145"/>
      </w:pPr>
      <w:r>
        <w:t>формирование научного типа мышления, владение научной терминологией, ключевыми понятиями и методами;</w:t>
      </w:r>
    </w:p>
    <w:p w:rsidR="00A83A9D" w:rsidRDefault="007D1A1F">
      <w:pPr>
        <w:pStyle w:val="a5"/>
        <w:ind w:right="147"/>
      </w:pPr>
      <w:r>
        <w:t xml:space="preserve">ставить и формулировать собственные задачи в образовательной деятельности и жизненных </w:t>
      </w:r>
      <w:r>
        <w:rPr>
          <w:spacing w:val="-2"/>
        </w:rPr>
        <w:t>ситуациях;</w:t>
      </w:r>
    </w:p>
    <w:p w:rsidR="00A83A9D" w:rsidRDefault="007D1A1F">
      <w:pPr>
        <w:pStyle w:val="a5"/>
        <w:ind w:right="144"/>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83A9D" w:rsidRDefault="007D1A1F">
      <w:pPr>
        <w:pStyle w:val="a5"/>
        <w:spacing w:before="1"/>
        <w:ind w:right="141"/>
      </w:pPr>
      <w:r>
        <w:t>анализировать полученные в ходе решения задачи результа</w:t>
      </w:r>
      <w:r>
        <w:t>ты, критически оценивать их достоверность, прогнозировать изменение в новых условиях;</w:t>
      </w:r>
    </w:p>
    <w:p w:rsidR="00A83A9D" w:rsidRDefault="007D1A1F">
      <w:pPr>
        <w:pStyle w:val="a5"/>
      </w:pPr>
      <w:r>
        <w:t>даватьоценкуновымситуациям,оцениватьприобретённый</w:t>
      </w:r>
      <w:r>
        <w:rPr>
          <w:spacing w:val="-2"/>
        </w:rPr>
        <w:t xml:space="preserve"> опыт;</w:t>
      </w:r>
    </w:p>
    <w:p w:rsidR="00A83A9D" w:rsidRDefault="007D1A1F">
      <w:pPr>
        <w:pStyle w:val="a5"/>
        <w:ind w:right="136"/>
      </w:pPr>
      <w:r>
        <w:t>осуществлять целенаправленный поиск переноса средств и способов действия в профессио- нальную среду;</w:t>
      </w:r>
    </w:p>
    <w:p w:rsidR="00A83A9D" w:rsidRDefault="007D1A1F">
      <w:pPr>
        <w:pStyle w:val="a5"/>
        <w:ind w:right="377"/>
        <w:jc w:val="left"/>
      </w:pPr>
      <w:r>
        <w:t>уметьпереноси</w:t>
      </w:r>
      <w:r>
        <w:t>тьзнаниявпознавательнуюипрактическуюобластижизнедеятельности; уметь интегрировать знания из разных предметных областей;</w:t>
      </w:r>
    </w:p>
    <w:p w:rsidR="00A83A9D" w:rsidRDefault="007D1A1F">
      <w:pPr>
        <w:pStyle w:val="a5"/>
        <w:jc w:val="left"/>
      </w:pPr>
      <w:r>
        <w:t>выдвигать новые идеи, предлагать оригинальные подходы и решения; ставить проблемы изадачи, допускающие альтернативные решения.</w:t>
      </w:r>
    </w:p>
    <w:p w:rsidR="00A83A9D" w:rsidRDefault="007D1A1F">
      <w:pPr>
        <w:ind w:left="285" w:firstLine="710"/>
        <w:rPr>
          <w:i/>
          <w:sz w:val="24"/>
        </w:rPr>
      </w:pPr>
      <w:r>
        <w:rPr>
          <w:sz w:val="24"/>
        </w:rPr>
        <w:t>Уобучающе</w:t>
      </w:r>
      <w:r>
        <w:rPr>
          <w:sz w:val="24"/>
        </w:rPr>
        <w:t>госябудутсформированы</w:t>
      </w:r>
      <w:r>
        <w:rPr>
          <w:i/>
          <w:sz w:val="24"/>
        </w:rPr>
        <w:t>уменияработатьсинформациейкакчасть познавательных универсальных учебных действий:</w:t>
      </w:r>
    </w:p>
    <w:p w:rsidR="00A83A9D" w:rsidRDefault="007D1A1F">
      <w:pPr>
        <w:pStyle w:val="a5"/>
        <w:ind w:right="14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w:t>
      </w:r>
      <w:r>
        <w:t>зличных видов и форм представления;</w:t>
      </w:r>
    </w:p>
    <w:p w:rsidR="00A83A9D" w:rsidRDefault="007D1A1F">
      <w:pPr>
        <w:pStyle w:val="a5"/>
        <w:spacing w:before="1"/>
        <w:ind w:right="133" w:firstLine="60"/>
      </w:pPr>
      <w:r>
        <w:t>создавать тексты в различных форматах с учётом назначения информации и целевой ауди- тории, выбирая оптимальную форму представления и визуализации;</w:t>
      </w:r>
    </w:p>
    <w:p w:rsidR="00A83A9D" w:rsidRDefault="007D1A1F">
      <w:pPr>
        <w:pStyle w:val="a5"/>
        <w:ind w:right="136"/>
      </w:pPr>
      <w:r>
        <w:t>оценивать достоверность, легитимность информации, её соответствие правов</w:t>
      </w:r>
      <w:r>
        <w:t>ым и морально- этическим нормам;</w:t>
      </w:r>
    </w:p>
    <w:p w:rsidR="00A83A9D" w:rsidRDefault="007D1A1F">
      <w:pPr>
        <w:pStyle w:val="a5"/>
        <w:ind w:right="130"/>
      </w:pPr>
      <w:r>
        <w:t xml:space="preserve">использовать средства информационных и коммуникационных технологий в решении когни- тивных, коммуникативных и организационных задач с соблюдением требований эргономи- ки, техники безопасности, гигиены, ресурсосбережения, </w:t>
      </w:r>
      <w:r>
        <w:t>правовых и этических норм, норм информационной безопасности;</w:t>
      </w:r>
    </w:p>
    <w:p w:rsidR="00A83A9D" w:rsidRDefault="007D1A1F">
      <w:pPr>
        <w:pStyle w:val="a5"/>
        <w:ind w:right="146"/>
      </w:pPr>
      <w:r>
        <w:t xml:space="preserve">владеть навыками распознавания и защиты информации, информационной безопасности </w:t>
      </w:r>
      <w:r>
        <w:rPr>
          <w:spacing w:val="-2"/>
        </w:rPr>
        <w:t>личности.</w:t>
      </w:r>
    </w:p>
    <w:p w:rsidR="00A83A9D" w:rsidRDefault="007D1A1F">
      <w:pPr>
        <w:ind w:left="285" w:right="138" w:firstLine="710"/>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универсальных учебных действий</w:t>
      </w:r>
      <w:r>
        <w:rPr>
          <w:i/>
          <w:sz w:val="24"/>
        </w:rPr>
        <w:t>:</w:t>
      </w:r>
    </w:p>
    <w:p w:rsidR="00A83A9D" w:rsidRDefault="007D1A1F">
      <w:pPr>
        <w:pStyle w:val="a5"/>
        <w:spacing w:before="1"/>
        <w:jc w:val="left"/>
      </w:pPr>
      <w:r>
        <w:t>осуществлятькоммуникациивовсехсферах</w:t>
      </w:r>
      <w:r>
        <w:rPr>
          <w:spacing w:val="-2"/>
        </w:rPr>
        <w:t>жизни;</w:t>
      </w:r>
    </w:p>
    <w:p w:rsidR="00A83A9D" w:rsidRDefault="007D1A1F">
      <w:pPr>
        <w:pStyle w:val="a5"/>
        <w:jc w:val="left"/>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83A9D" w:rsidRDefault="007D1A1F">
      <w:pPr>
        <w:pStyle w:val="a5"/>
        <w:jc w:val="left"/>
      </w:pPr>
      <w:r>
        <w:t>владетьразличнымиспособамиобщенияи</w:t>
      </w:r>
      <w:r>
        <w:rPr>
          <w:spacing w:val="-2"/>
        </w:rPr>
        <w:t xml:space="preserve"> взаимодействия;</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pPr>
      <w:r>
        <w:lastRenderedPageBreak/>
        <w:t>аргументированновестидиалог,уметьсмягчатьконфликтные</w:t>
      </w:r>
      <w:r>
        <w:rPr>
          <w:spacing w:val="-2"/>
        </w:rPr>
        <w:t>ситуации;</w:t>
      </w:r>
    </w:p>
    <w:p w:rsidR="00A83A9D" w:rsidRDefault="007D1A1F">
      <w:pPr>
        <w:pStyle w:val="a5"/>
      </w:pPr>
      <w:r>
        <w:t>развёрнутоилогичноизлагатьсвоюточкузрениясиспользованиемязыковых</w:t>
      </w:r>
      <w:r>
        <w:rPr>
          <w:spacing w:val="-2"/>
        </w:rPr>
        <w:t>средств.</w:t>
      </w:r>
    </w:p>
    <w:p w:rsidR="00A83A9D" w:rsidRDefault="007D1A1F">
      <w:pPr>
        <w:ind w:left="285" w:right="137" w:firstLine="710"/>
        <w:jc w:val="both"/>
        <w:rPr>
          <w:i/>
          <w:sz w:val="24"/>
        </w:rPr>
      </w:pPr>
      <w:r>
        <w:rPr>
          <w:sz w:val="24"/>
        </w:rPr>
        <w:t xml:space="preserve">У обучающегося будут сформированы </w:t>
      </w:r>
      <w:r>
        <w:rPr>
          <w:i/>
          <w:sz w:val="24"/>
        </w:rPr>
        <w:t>умения самоорганизации как часть регулятив- ных универсальных учебных де</w:t>
      </w:r>
      <w:r>
        <w:rPr>
          <w:i/>
          <w:sz w:val="24"/>
        </w:rPr>
        <w:t>йствий:</w:t>
      </w:r>
    </w:p>
    <w:p w:rsidR="00A83A9D" w:rsidRDefault="007D1A1F">
      <w:pPr>
        <w:pStyle w:val="a5"/>
        <w:spacing w:before="1"/>
        <w:ind w:right="133"/>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 </w:t>
      </w:r>
      <w:r>
        <w:rPr>
          <w:spacing w:val="-4"/>
        </w:rPr>
        <w:t>ях;</w:t>
      </w:r>
    </w:p>
    <w:p w:rsidR="00A83A9D" w:rsidRDefault="007D1A1F">
      <w:pPr>
        <w:pStyle w:val="a5"/>
        <w:ind w:right="133"/>
      </w:pPr>
      <w:r>
        <w:t>самостоятельно составлять план решения проблемы с учётом имеющихся ресурс</w:t>
      </w:r>
      <w:r>
        <w:t>ов, собст- венных возможностей и предпочтений;</w:t>
      </w:r>
    </w:p>
    <w:p w:rsidR="00A83A9D" w:rsidRDefault="007D1A1F">
      <w:pPr>
        <w:pStyle w:val="a5"/>
      </w:pPr>
      <w:r>
        <w:t xml:space="preserve">даватьоценкуновым </w:t>
      </w:r>
      <w:r>
        <w:rPr>
          <w:spacing w:val="-2"/>
        </w:rPr>
        <w:t>ситуациям;</w:t>
      </w:r>
    </w:p>
    <w:p w:rsidR="00A83A9D" w:rsidRDefault="007D1A1F">
      <w:pPr>
        <w:pStyle w:val="a5"/>
      </w:pPr>
      <w:r>
        <w:t>расширятьрамки учебногопредметанаосновеличных</w:t>
      </w:r>
      <w:r>
        <w:rPr>
          <w:spacing w:val="-2"/>
        </w:rPr>
        <w:t>предпочтений;</w:t>
      </w:r>
    </w:p>
    <w:p w:rsidR="00A83A9D" w:rsidRDefault="007D1A1F">
      <w:pPr>
        <w:pStyle w:val="a5"/>
        <w:ind w:right="947"/>
        <w:jc w:val="left"/>
      </w:pPr>
      <w:r>
        <w:t>делатьосознанныйвыбор,аргументироватьего,братьответственностьзарешение; оценивать приобретённый опыт;</w:t>
      </w:r>
    </w:p>
    <w:p w:rsidR="00A83A9D" w:rsidRDefault="007D1A1F">
      <w:pPr>
        <w:pStyle w:val="a5"/>
        <w:jc w:val="left"/>
      </w:pPr>
      <w:r>
        <w:t>способствовать</w:t>
      </w:r>
      <w:r>
        <w:t>формированиюипроявлениюширокойэрудициивразныхобластяхзнаний; постоянно повышать свой образовательный и культурный уровень;</w:t>
      </w:r>
    </w:p>
    <w:p w:rsidR="00A83A9D" w:rsidRDefault="007D1A1F">
      <w:pPr>
        <w:ind w:left="285" w:firstLine="710"/>
        <w:rPr>
          <w:i/>
          <w:sz w:val="24"/>
        </w:rPr>
      </w:pPr>
      <w:r>
        <w:rPr>
          <w:sz w:val="24"/>
        </w:rPr>
        <w:t xml:space="preserve">У обучающегося будут сформированы </w:t>
      </w:r>
      <w:r>
        <w:rPr>
          <w:i/>
          <w:sz w:val="24"/>
        </w:rPr>
        <w:t>умения самоконтроля, принятия себя и других как часть регулятивных универсальных учебных действий:</w:t>
      </w:r>
    </w:p>
    <w:p w:rsidR="00A83A9D" w:rsidRDefault="007D1A1F">
      <w:pPr>
        <w:pStyle w:val="a5"/>
        <w:ind w:right="138"/>
        <w:jc w:val="left"/>
      </w:pPr>
      <w:r>
        <w:t>давать оценку новым ситуациям, вносить коррективы в деятельность, оценивать соответст- вие результатов целям;</w:t>
      </w:r>
    </w:p>
    <w:p w:rsidR="00A83A9D" w:rsidRDefault="007D1A1F">
      <w:pPr>
        <w:pStyle w:val="a5"/>
        <w:jc w:val="left"/>
      </w:pPr>
      <w:r>
        <w:t>владетьнавыкамипознавательнойрефлексиикакосознаниемсовершаемыхдействийимыслительных процессов, их результатов и оснований;</w:t>
      </w:r>
    </w:p>
    <w:p w:rsidR="00A83A9D" w:rsidRDefault="007D1A1F">
      <w:pPr>
        <w:pStyle w:val="a5"/>
        <w:spacing w:before="1"/>
        <w:ind w:right="1455"/>
        <w:jc w:val="left"/>
      </w:pPr>
      <w:r>
        <w:t>использоватьприёмырефле</w:t>
      </w:r>
      <w:r>
        <w:t>ксиидляоценкиситуации,выбораверногорешения;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A83A9D" w:rsidRDefault="007D1A1F">
      <w:pPr>
        <w:pStyle w:val="a5"/>
        <w:ind w:right="947"/>
        <w:jc w:val="left"/>
      </w:pPr>
      <w:r>
        <w:t>приниматьмотивыиар</w:t>
      </w:r>
      <w:r>
        <w:t>гументыдругихприанализерезультатовдеятельности; признавать своё право и право других на ошибку;</w:t>
      </w:r>
    </w:p>
    <w:p w:rsidR="00A83A9D" w:rsidRDefault="007D1A1F">
      <w:pPr>
        <w:pStyle w:val="a5"/>
        <w:jc w:val="left"/>
      </w:pPr>
      <w:r>
        <w:t>развиватьспособностьпониматьмирспозициидругого</w:t>
      </w:r>
      <w:r>
        <w:rPr>
          <w:spacing w:val="-2"/>
        </w:rPr>
        <w:t xml:space="preserve"> человека.</w:t>
      </w:r>
    </w:p>
    <w:p w:rsidR="00A83A9D" w:rsidRDefault="007D1A1F">
      <w:pPr>
        <w:ind w:left="285" w:firstLine="710"/>
        <w:rPr>
          <w:i/>
          <w:sz w:val="24"/>
        </w:rPr>
      </w:pPr>
      <w:r>
        <w:rPr>
          <w:sz w:val="24"/>
        </w:rPr>
        <w:t>Уобучающегосябудутсформированы</w:t>
      </w:r>
      <w:r>
        <w:rPr>
          <w:i/>
          <w:sz w:val="24"/>
        </w:rPr>
        <w:t>умениясовместнойдеятельности какчасть коммуникативных универсальных учебн</w:t>
      </w:r>
      <w:r>
        <w:rPr>
          <w:i/>
          <w:sz w:val="24"/>
        </w:rPr>
        <w:t>ых действий:</w:t>
      </w:r>
    </w:p>
    <w:p w:rsidR="00A83A9D" w:rsidRDefault="007D1A1F">
      <w:pPr>
        <w:pStyle w:val="a5"/>
      </w:pPr>
      <w:r>
        <w:t>пониматьииспользоватьпреимуществакоманднойииндивидуальной</w:t>
      </w:r>
      <w:r>
        <w:rPr>
          <w:spacing w:val="-2"/>
        </w:rPr>
        <w:t>работы;</w:t>
      </w:r>
    </w:p>
    <w:p w:rsidR="00A83A9D" w:rsidRDefault="007D1A1F">
      <w:pPr>
        <w:pStyle w:val="a5"/>
        <w:ind w:right="134"/>
      </w:pPr>
      <w:r>
        <w:t>выбирать тематику и методы совместных действий с учётом общих интересов, и возможно- стей каждого члена коллектива;</w:t>
      </w:r>
    </w:p>
    <w:p w:rsidR="00A83A9D" w:rsidRDefault="007D1A1F">
      <w:pPr>
        <w:pStyle w:val="a5"/>
        <w:ind w:right="144"/>
      </w:pPr>
      <w:r>
        <w:t>принимать цели совместной деятельности, организовывать и коорд</w:t>
      </w:r>
      <w:r>
        <w:t>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A83A9D" w:rsidRDefault="007D1A1F">
      <w:pPr>
        <w:pStyle w:val="a5"/>
        <w:spacing w:before="1"/>
        <w:ind w:right="137"/>
      </w:pPr>
      <w:r>
        <w:t>оцениватькачество вкладасвоего и каждого участникакоманды в общий результат по разра- ботанным критериям;</w:t>
      </w:r>
    </w:p>
    <w:p w:rsidR="00A83A9D" w:rsidRDefault="007D1A1F">
      <w:pPr>
        <w:pStyle w:val="a5"/>
        <w:ind w:right="135"/>
      </w:pPr>
      <w:r>
        <w:t>п</w:t>
      </w:r>
      <w:r>
        <w:t>редлагать новые проекты, оценивать идеи с позиции новизны, оригинальности, практиче- ской значимости;</w:t>
      </w:r>
    </w:p>
    <w:p w:rsidR="00A83A9D" w:rsidRDefault="007D1A1F">
      <w:pPr>
        <w:pStyle w:val="a5"/>
        <w:ind w:right="145"/>
      </w:pPr>
      <w:r>
        <w:t>осуществлять позитивное стратегическое поведение в различных ситуациях; проявлять творчество и воображение, быть инициативным.</w:t>
      </w:r>
    </w:p>
    <w:p w:rsidR="00A83A9D" w:rsidRDefault="007D1A1F">
      <w:pPr>
        <w:pStyle w:val="1"/>
        <w:spacing w:before="9" w:line="235" w:lineRule="auto"/>
        <w:ind w:right="136"/>
        <w:rPr>
          <w:b w:val="0"/>
        </w:rPr>
      </w:pPr>
      <w:r>
        <w:t>К концу обучения в 10 класс</w:t>
      </w:r>
      <w:r>
        <w:t>е обучающийся получит следующие предметные результа- ты по отдельным темам программы по физической культуре</w:t>
      </w:r>
      <w:r>
        <w:rPr>
          <w:b w:val="0"/>
        </w:rPr>
        <w:t>:</w:t>
      </w:r>
    </w:p>
    <w:p w:rsidR="00A83A9D" w:rsidRDefault="007D1A1F">
      <w:pPr>
        <w:spacing w:before="2"/>
        <w:ind w:left="285"/>
        <w:rPr>
          <w:i/>
          <w:sz w:val="24"/>
        </w:rPr>
      </w:pPr>
      <w:r>
        <w:rPr>
          <w:i/>
          <w:sz w:val="24"/>
        </w:rPr>
        <w:t>Раздел«Знанияофизической</w:t>
      </w:r>
      <w:r>
        <w:rPr>
          <w:i/>
          <w:spacing w:val="-2"/>
          <w:sz w:val="24"/>
        </w:rPr>
        <w:t xml:space="preserve"> культуре»:</w:t>
      </w:r>
    </w:p>
    <w:p w:rsidR="00A83A9D" w:rsidRDefault="007D1A1F">
      <w:pPr>
        <w:pStyle w:val="a5"/>
        <w:jc w:val="left"/>
      </w:pPr>
      <w:r>
        <w:t>характеризоватьфизическуюкультурукакявлениекультуры,еёнаправленияиформыорганизации, роль и значение в жизни сов</w:t>
      </w:r>
      <w:r>
        <w:t>ременного человека и общества;</w:t>
      </w:r>
    </w:p>
    <w:p w:rsidR="00A83A9D" w:rsidRDefault="007D1A1F">
      <w:pPr>
        <w:pStyle w:val="a5"/>
        <w:spacing w:before="1"/>
        <w:ind w:right="148"/>
        <w:jc w:val="left"/>
      </w:pPr>
      <w:r>
        <w:t>ориентироваться в основных статьях Федерального закона «О физической культуре и спорте вРоссийскойФедерации»,руководствоватьсяимиприорганизацииактивногоотдыхав разнообразных формах физкультурно-оздоровительной и спортивно-мас</w:t>
      </w:r>
      <w:r>
        <w:t>совой деятельности; положительно оценивать связь современных оздоровительных систем физической культуры издоровьячеловека,раскрыватьихцелевоеназначениеиформыорганизации,</w:t>
      </w:r>
      <w:r>
        <w:rPr>
          <w:spacing w:val="-2"/>
        </w:rPr>
        <w:t>возможность</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 xml:space="preserve">использовать для самостоятельных занятий с учётом </w:t>
      </w:r>
      <w:r>
        <w:t>индивидуальных интересов и функцио- нальных возможностей.</w:t>
      </w:r>
    </w:p>
    <w:p w:rsidR="00A83A9D" w:rsidRDefault="007D1A1F">
      <w:pPr>
        <w:ind w:left="285"/>
        <w:jc w:val="both"/>
        <w:rPr>
          <w:i/>
          <w:sz w:val="24"/>
        </w:rPr>
      </w:pPr>
      <w:r>
        <w:rPr>
          <w:i/>
          <w:sz w:val="24"/>
        </w:rPr>
        <w:t>Раздел«Организациясамостоятельных</w:t>
      </w:r>
      <w:r>
        <w:rPr>
          <w:i/>
          <w:spacing w:val="-2"/>
          <w:sz w:val="24"/>
        </w:rPr>
        <w:t>занятий»:</w:t>
      </w:r>
    </w:p>
    <w:p w:rsidR="00A83A9D" w:rsidRDefault="007D1A1F">
      <w:pPr>
        <w:pStyle w:val="a5"/>
        <w:spacing w:before="1"/>
        <w:ind w:right="136"/>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w:t>
      </w:r>
      <w:r>
        <w:t>о-массовых мероприятий и спортивных соревнований;</w:t>
      </w:r>
    </w:p>
    <w:p w:rsidR="00A83A9D" w:rsidRDefault="007D1A1F">
      <w:pPr>
        <w:pStyle w:val="a5"/>
        <w:ind w:right="137"/>
      </w:pPr>
      <w:r>
        <w:t>контролировать показатели индивидуального здоровья и функционального состояния орга- низма, использовать их при планировании содержания и направленности самостоятельных занятий кондиционной тренировкой, оце</w:t>
      </w:r>
      <w:r>
        <w:t>нке её эффективности;</w:t>
      </w:r>
    </w:p>
    <w:p w:rsidR="00A83A9D" w:rsidRDefault="007D1A1F">
      <w:pPr>
        <w:pStyle w:val="a5"/>
        <w:ind w:right="133"/>
      </w:pPr>
      <w:r>
        <w:t xml:space="preserve">планировать системную организацию занятий кондиционной тренировкой, подбирать со- 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w:t>
      </w:r>
      <w:r>
        <w:t>и обороне».</w:t>
      </w:r>
    </w:p>
    <w:p w:rsidR="00A83A9D" w:rsidRDefault="007D1A1F">
      <w:pPr>
        <w:ind w:left="285"/>
        <w:jc w:val="both"/>
        <w:rPr>
          <w:i/>
          <w:sz w:val="24"/>
        </w:rPr>
      </w:pPr>
      <w:r>
        <w:rPr>
          <w:i/>
          <w:sz w:val="24"/>
        </w:rPr>
        <w:t>Раздел«Физическое</w:t>
      </w:r>
      <w:r>
        <w:rPr>
          <w:i/>
          <w:spacing w:val="-2"/>
          <w:sz w:val="24"/>
        </w:rPr>
        <w:t>совершенствование»:</w:t>
      </w:r>
    </w:p>
    <w:p w:rsidR="00A83A9D" w:rsidRDefault="007D1A1F">
      <w:pPr>
        <w:pStyle w:val="a5"/>
        <w:ind w:right="146"/>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83A9D" w:rsidRDefault="007D1A1F">
      <w:pPr>
        <w:pStyle w:val="a5"/>
        <w:ind w:right="137"/>
      </w:pPr>
      <w:r>
        <w:t>выполнять комплексы упражнений из современных си</w:t>
      </w:r>
      <w:r>
        <w:t>стем оздоровительной физической культуры, использовать их для самостоятельных занятий с учётом индивидуальных интере- сов в физическом развитии и физическом совершенствовании;</w:t>
      </w:r>
    </w:p>
    <w:p w:rsidR="00A83A9D" w:rsidRDefault="007D1A1F">
      <w:pPr>
        <w:pStyle w:val="a5"/>
        <w:ind w:right="133"/>
      </w:pPr>
      <w:r>
        <w:t>выполнять упражнения общефизической подготовки, использовать их в планировании к</w:t>
      </w:r>
      <w:r>
        <w:t>он- диционной тренировки;</w:t>
      </w:r>
    </w:p>
    <w:p w:rsidR="00A83A9D" w:rsidRDefault="007D1A1F">
      <w:pPr>
        <w:pStyle w:val="a5"/>
        <w:spacing w:before="1"/>
        <w:ind w:right="138"/>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A83A9D" w:rsidRDefault="007D1A1F">
      <w:pPr>
        <w:pStyle w:val="a5"/>
        <w:ind w:right="137"/>
      </w:pPr>
      <w:r>
        <w:t>демонстриров</w:t>
      </w:r>
      <w:r>
        <w:t>ать приросты показателей в развитии основных физических качеств, результа- тов в тестовых заданиях Комплекса «Готов к труду и обороне».</w:t>
      </w:r>
    </w:p>
    <w:p w:rsidR="00A83A9D" w:rsidRDefault="007D1A1F">
      <w:pPr>
        <w:pStyle w:val="1"/>
        <w:spacing w:before="5" w:line="240" w:lineRule="auto"/>
        <w:ind w:right="136"/>
      </w:pPr>
      <w:r>
        <w:t>К концу обучения в 11 классе обучающийся получит следующие предметные результа- ты по отдельным темам программы по физич</w:t>
      </w:r>
      <w:r>
        <w:t>еской культуре:</w:t>
      </w:r>
    </w:p>
    <w:p w:rsidR="00A83A9D" w:rsidRDefault="007D1A1F">
      <w:pPr>
        <w:spacing w:line="271" w:lineRule="exact"/>
        <w:ind w:left="285"/>
        <w:jc w:val="both"/>
        <w:rPr>
          <w:i/>
          <w:sz w:val="24"/>
        </w:rPr>
      </w:pPr>
      <w:r>
        <w:rPr>
          <w:i/>
          <w:sz w:val="24"/>
        </w:rPr>
        <w:t>Раздел«Знанияофизической</w:t>
      </w:r>
      <w:r>
        <w:rPr>
          <w:i/>
          <w:spacing w:val="-2"/>
          <w:sz w:val="24"/>
        </w:rPr>
        <w:t xml:space="preserve"> культуре»:</w:t>
      </w:r>
    </w:p>
    <w:p w:rsidR="00A83A9D" w:rsidRDefault="007D1A1F">
      <w:pPr>
        <w:pStyle w:val="a5"/>
        <w:ind w:right="140"/>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A83A9D" w:rsidRDefault="007D1A1F">
      <w:pPr>
        <w:pStyle w:val="a5"/>
        <w:ind w:right="132"/>
      </w:pPr>
      <w:r>
        <w:t>положительно оценивать роль</w:t>
      </w:r>
      <w:r>
        <w:t xml:space="preserve"> физической культуры в научной организации труда, профи- лактике профессиональных заболеваний и оптимизации работоспособности, предупрежде- нии раннего старения и сохранении творческого долголетия;</w:t>
      </w:r>
    </w:p>
    <w:p w:rsidR="00A83A9D" w:rsidRDefault="007D1A1F">
      <w:pPr>
        <w:pStyle w:val="a5"/>
        <w:ind w:right="135"/>
      </w:pPr>
      <w:r>
        <w:t>выявлять возможные причины возникновения травм во время са</w:t>
      </w:r>
      <w:r>
        <w:t>мостоятельных занятий физической культурой и спортом, руководствоваться правилами их предупреждения и оказа- ния первой помощи.</w:t>
      </w:r>
    </w:p>
    <w:p w:rsidR="00A83A9D" w:rsidRDefault="007D1A1F">
      <w:pPr>
        <w:spacing w:before="1"/>
        <w:ind w:left="285"/>
        <w:jc w:val="both"/>
        <w:rPr>
          <w:i/>
          <w:sz w:val="24"/>
        </w:rPr>
      </w:pPr>
      <w:r>
        <w:rPr>
          <w:i/>
          <w:sz w:val="24"/>
        </w:rPr>
        <w:t>Раздел«Организациясамостоятельных</w:t>
      </w:r>
      <w:r>
        <w:rPr>
          <w:i/>
          <w:spacing w:val="-2"/>
          <w:sz w:val="24"/>
        </w:rPr>
        <w:t>занятий»:</w:t>
      </w:r>
    </w:p>
    <w:p w:rsidR="00A83A9D" w:rsidRDefault="007D1A1F">
      <w:pPr>
        <w:pStyle w:val="a5"/>
        <w:ind w:right="134"/>
      </w:pPr>
      <w:r>
        <w:t xml:space="preserve">планировать оздоровительные мероприятия в режиме учебной и трудовой деятельности с </w:t>
      </w:r>
      <w:r>
        <w:t>целью профилактики умственного и физического утомления, оптимизации работоспособно- сти и функциональной активности основных психических процессов;</w:t>
      </w:r>
    </w:p>
    <w:p w:rsidR="00A83A9D" w:rsidRDefault="007D1A1F">
      <w:pPr>
        <w:pStyle w:val="a5"/>
        <w:ind w:right="141"/>
      </w:pPr>
      <w:r>
        <w:t>организовывать и проводить сеансы релаксации, банных процедур и самомассажа с целью восстановления организма</w:t>
      </w:r>
      <w:r>
        <w:t xml:space="preserve"> после умственных и физических нагрузок;</w:t>
      </w:r>
    </w:p>
    <w:p w:rsidR="00A83A9D" w:rsidRDefault="007D1A1F">
      <w:pPr>
        <w:pStyle w:val="a5"/>
        <w:ind w:right="136"/>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w:t>
      </w:r>
      <w:r>
        <w:t xml:space="preserve"> в тестовых испытаниях.</w:t>
      </w:r>
    </w:p>
    <w:p w:rsidR="00A83A9D" w:rsidRDefault="007D1A1F">
      <w:pPr>
        <w:ind w:left="285"/>
        <w:jc w:val="both"/>
        <w:rPr>
          <w:i/>
          <w:sz w:val="24"/>
        </w:rPr>
      </w:pPr>
      <w:r>
        <w:rPr>
          <w:i/>
          <w:sz w:val="24"/>
        </w:rPr>
        <w:t>Раздел«Физическое</w:t>
      </w:r>
      <w:r>
        <w:rPr>
          <w:i/>
          <w:spacing w:val="-2"/>
          <w:sz w:val="24"/>
        </w:rPr>
        <w:t>совершенствование»:</w:t>
      </w:r>
    </w:p>
    <w:p w:rsidR="00A83A9D" w:rsidRDefault="007D1A1F">
      <w:pPr>
        <w:pStyle w:val="a5"/>
        <w:ind w:right="146"/>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83A9D" w:rsidRDefault="007D1A1F">
      <w:pPr>
        <w:pStyle w:val="a5"/>
        <w:ind w:right="137"/>
      </w:pPr>
      <w:r>
        <w:t>выполнять комплексы упражнений из со</w:t>
      </w:r>
      <w:r>
        <w:t>временных систем оздоровительной физической культуры, использовать их для самостоятельных занятий с учётом индивидуальных интере- сов и потребностей в физическом развитии и физическом совершенствовании;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демонстрировать технику приёмов и защит</w:t>
      </w:r>
      <w:r>
        <w:t>ных действий из атлетических единоборств, выполнять их во взаимодействии с партнёром;</w:t>
      </w:r>
    </w:p>
    <w:p w:rsidR="00A83A9D" w:rsidRDefault="007D1A1F">
      <w:pPr>
        <w:pStyle w:val="a5"/>
        <w:ind w:right="140"/>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w:t>
      </w:r>
      <w:r>
        <w:rPr>
          <w:spacing w:val="-2"/>
        </w:rPr>
        <w:t>кетбол);</w:t>
      </w:r>
    </w:p>
    <w:p w:rsidR="00A83A9D" w:rsidRDefault="007D1A1F">
      <w:pPr>
        <w:pStyle w:val="a5"/>
        <w:spacing w:before="1"/>
        <w:ind w:right="145"/>
      </w:pPr>
      <w:r>
        <w:t xml:space="preserve">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w:t>
      </w:r>
      <w:r>
        <w:rPr>
          <w:spacing w:val="-2"/>
        </w:rPr>
        <w:t>обороне».</w:t>
      </w:r>
    </w:p>
    <w:p w:rsidR="00A83A9D" w:rsidRDefault="007D1A1F">
      <w:pPr>
        <w:pStyle w:val="a5"/>
      </w:pPr>
      <w:r>
        <w:t>Физическаякультура.Модулиповидам</w:t>
      </w:r>
      <w:r>
        <w:rPr>
          <w:spacing w:val="-2"/>
        </w:rPr>
        <w:t>спорта.</w:t>
      </w:r>
    </w:p>
    <w:p w:rsidR="00A83A9D" w:rsidRDefault="00A83A9D">
      <w:pPr>
        <w:pStyle w:val="a5"/>
        <w:spacing w:before="4"/>
        <w:ind w:left="0"/>
        <w:jc w:val="left"/>
      </w:pPr>
    </w:p>
    <w:p w:rsidR="00A83A9D" w:rsidRDefault="007D1A1F">
      <w:pPr>
        <w:ind w:left="4152"/>
        <w:jc w:val="both"/>
        <w:rPr>
          <w:b/>
          <w:sz w:val="24"/>
        </w:rPr>
      </w:pPr>
      <w:r>
        <w:rPr>
          <w:b/>
          <w:sz w:val="24"/>
          <w:u w:val="single"/>
        </w:rPr>
        <w:t>Модуль</w:t>
      </w:r>
      <w:r>
        <w:rPr>
          <w:b/>
          <w:spacing w:val="-2"/>
          <w:sz w:val="24"/>
          <w:u w:val="single"/>
        </w:rPr>
        <w:t>«Самбо».</w:t>
      </w:r>
    </w:p>
    <w:p w:rsidR="00A83A9D" w:rsidRDefault="007D1A1F">
      <w:pPr>
        <w:pStyle w:val="1"/>
      </w:pPr>
      <w:r>
        <w:t>Пояснительнаязап</w:t>
      </w:r>
      <w:r>
        <w:t>искамодуля</w:t>
      </w:r>
      <w:r>
        <w:rPr>
          <w:spacing w:val="-2"/>
        </w:rPr>
        <w:t xml:space="preserve"> «Самбо».</w:t>
      </w:r>
    </w:p>
    <w:p w:rsidR="00A83A9D" w:rsidRDefault="007D1A1F">
      <w:pPr>
        <w:pStyle w:val="a5"/>
        <w:ind w:right="132"/>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 нии рабочей программы по физической культуре с учётом современных</w:t>
      </w:r>
      <w:r>
        <w:t xml:space="preserve"> тенденций в системе образования и использования спортивно-ориентированных форм, средств и методов обуче- ния по различным видам спорта.</w:t>
      </w:r>
    </w:p>
    <w:p w:rsidR="00A83A9D" w:rsidRDefault="007D1A1F">
      <w:pPr>
        <w:pStyle w:val="a5"/>
        <w:ind w:right="134"/>
      </w:pPr>
      <w:r>
        <w:t>Самбо является составной частью национальной культуры нашей страны и одним из универ- сальных средств физического воспи</w:t>
      </w:r>
      <w:r>
        <w:t>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w:t>
      </w:r>
      <w:r>
        <w:t>ане, обладает мощным воспитательным эф- фектом, которая базируется на истории создания и развитии самбо, героизации наших сооте- чественников, культуре и традициях нашего народа, его общего духа, сплоченности и стрем- лении к победе, что будет способствова</w:t>
      </w:r>
      <w:r>
        <w:t>ть их патриотическому и духовному развитию.</w:t>
      </w:r>
    </w:p>
    <w:p w:rsidR="00A83A9D" w:rsidRDefault="007D1A1F">
      <w:pPr>
        <w:pStyle w:val="a5"/>
        <w:ind w:right="134"/>
      </w:pPr>
      <w:r>
        <w:t>Средства самбо способствуют гармоничному развитию и укреплению здоровья обучающих- ся, комплексно влияют на органы и системы растущего организма, укрепляя и повышая их функциональный уровень.</w:t>
      </w:r>
    </w:p>
    <w:p w:rsidR="00A83A9D" w:rsidRDefault="007D1A1F">
      <w:pPr>
        <w:pStyle w:val="a5"/>
        <w:ind w:right="133"/>
      </w:pPr>
      <w:r>
        <w:t>При реализации модул</w:t>
      </w:r>
      <w:r>
        <w:t xml:space="preserve">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 нения здоровья, увеличение </w:t>
      </w: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 лактики травматизма.</w:t>
      </w:r>
    </w:p>
    <w:p w:rsidR="00A83A9D" w:rsidRDefault="007D1A1F">
      <w:pPr>
        <w:pStyle w:val="a5"/>
        <w:ind w:right="136"/>
      </w:pPr>
      <w:r>
        <w:t xml:space="preserve">Целью </w:t>
      </w:r>
      <w:r>
        <w:t>изучения модуля «Самбо» является обучение самбо как базовому жизненно необхо- 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 вья, ведению</w:t>
      </w:r>
      <w:r>
        <w:t xml:space="preserve"> здорового и безопасного образа жизни через занятия физической культурой и спортом с использованием средств самбо.</w:t>
      </w:r>
    </w:p>
    <w:p w:rsidR="00A83A9D" w:rsidRDefault="007D1A1F">
      <w:pPr>
        <w:pStyle w:val="a5"/>
      </w:pPr>
      <w:r>
        <w:t>Задачамиизучениямодуля «Самбо»</w:t>
      </w:r>
      <w:r>
        <w:rPr>
          <w:spacing w:val="-2"/>
        </w:rPr>
        <w:t>являются:</w:t>
      </w:r>
    </w:p>
    <w:p w:rsidR="00A83A9D" w:rsidRDefault="007D1A1F">
      <w:pPr>
        <w:pStyle w:val="a5"/>
        <w:ind w:right="140"/>
      </w:pPr>
      <w:r>
        <w:t xml:space="preserve">всестороннеегармоничноеразвитиедетейиподростков, увеличениеобъёмаих двигательной </w:t>
      </w:r>
      <w:r>
        <w:rPr>
          <w:spacing w:val="-2"/>
        </w:rPr>
        <w:t>активности;</w:t>
      </w:r>
    </w:p>
    <w:p w:rsidR="00A83A9D" w:rsidRDefault="007D1A1F">
      <w:pPr>
        <w:pStyle w:val="a5"/>
        <w:ind w:right="144"/>
      </w:pPr>
      <w:r>
        <w:t>укреплен</w:t>
      </w:r>
      <w:r>
        <w:t>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83A9D" w:rsidRDefault="007D1A1F">
      <w:pPr>
        <w:pStyle w:val="a5"/>
        <w:spacing w:before="1"/>
        <w:ind w:right="144"/>
      </w:pPr>
      <w:r>
        <w:t>формирование жизненно важных навыко</w:t>
      </w:r>
      <w:r>
        <w:t>в самостраховки и самозащиты, а также умения применять его в различных условиях;</w:t>
      </w:r>
    </w:p>
    <w:p w:rsidR="00A83A9D" w:rsidRDefault="007D1A1F">
      <w:pPr>
        <w:pStyle w:val="a5"/>
        <w:ind w:right="145"/>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7"/>
      </w:pPr>
      <w:r>
        <w:lastRenderedPageBreak/>
        <w:t>об</w:t>
      </w:r>
      <w:r>
        <w:t>учениеосновамтехникиитактикисамбо,элементамсамозащиты,безопасномуповедению на занятиях в спортивном зале, на открытых плоскостных сооружениях, в бытовых условиях и в критических ситуациях;</w:t>
      </w:r>
    </w:p>
    <w:p w:rsidR="00A83A9D" w:rsidRDefault="007D1A1F">
      <w:pPr>
        <w:pStyle w:val="a5"/>
        <w:spacing w:before="1"/>
        <w:ind w:right="140"/>
      </w:pPr>
      <w:r>
        <w:t>формирование культуры движений, обогащение двигательного опыта сред</w:t>
      </w:r>
      <w:r>
        <w:t>ствами самбо с общеразвивающей и корригирующей направленностью;</w:t>
      </w:r>
    </w:p>
    <w:p w:rsidR="00A83A9D" w:rsidRDefault="007D1A1F">
      <w:pPr>
        <w:pStyle w:val="a5"/>
        <w:ind w:right="146"/>
      </w:pPr>
      <w:r>
        <w:t>воспитание общей культуры развития личности обучающегося средствами самбо, в том числе, для самореализации и самоопределения;</w:t>
      </w:r>
    </w:p>
    <w:p w:rsidR="00A83A9D" w:rsidRDefault="007D1A1F">
      <w:pPr>
        <w:pStyle w:val="a5"/>
        <w:ind w:right="139"/>
      </w:pPr>
      <w:r>
        <w:t>развитие положительной мотивации и устойчивого учебно-познавательн</w:t>
      </w:r>
      <w:r>
        <w:t>ого интереса к предмету «Физическая культура»;</w:t>
      </w:r>
    </w:p>
    <w:p w:rsidR="00A83A9D" w:rsidRDefault="007D1A1F">
      <w:pPr>
        <w:pStyle w:val="a5"/>
        <w:ind w:right="130"/>
      </w:pPr>
      <w:r>
        <w:t>удовлетворение индивидуальных потребностей, обучающихся в занятиях физической куль- турой и спортом средствами самбо;</w:t>
      </w:r>
    </w:p>
    <w:p w:rsidR="00A83A9D" w:rsidRDefault="007D1A1F">
      <w:pPr>
        <w:pStyle w:val="a5"/>
        <w:ind w:right="137"/>
      </w:pPr>
      <w:r>
        <w:t>популяризация самбо, как вид спорта и системы самозащиты в общеобразовательных орга- низаци</w:t>
      </w:r>
      <w:r>
        <w:t>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A83A9D" w:rsidRDefault="007D1A1F">
      <w:pPr>
        <w:pStyle w:val="a5"/>
      </w:pPr>
      <w:r>
        <w:t>выявление,развитиеиподдержкаодарённыхдетейвобласти</w:t>
      </w:r>
      <w:r>
        <w:rPr>
          <w:spacing w:val="-2"/>
        </w:rPr>
        <w:t>спорта.</w:t>
      </w:r>
    </w:p>
    <w:p w:rsidR="00A83A9D" w:rsidRDefault="007D1A1F">
      <w:pPr>
        <w:pStyle w:val="2"/>
      </w:pPr>
      <w:r>
        <w:t>Местоирольмодуля</w:t>
      </w:r>
      <w:r>
        <w:rPr>
          <w:spacing w:val="-2"/>
        </w:rPr>
        <w:t xml:space="preserve"> «Самбо».</w:t>
      </w:r>
    </w:p>
    <w:p w:rsidR="00A83A9D" w:rsidRDefault="007D1A1F">
      <w:pPr>
        <w:pStyle w:val="a5"/>
        <w:ind w:right="130"/>
      </w:pPr>
      <w:r>
        <w:t>Модуль «Самбо»дос</w:t>
      </w:r>
      <w:r>
        <w:t>тупен для освоения всем обучающимся, независимо от уровня их физи- ческого развития и гендерных особенностей и расширяет спектр физкультурно-спортивных направлений в общеобразовательных организациях.</w:t>
      </w:r>
    </w:p>
    <w:p w:rsidR="00A83A9D" w:rsidRDefault="007D1A1F">
      <w:pPr>
        <w:pStyle w:val="a5"/>
        <w:ind w:right="141"/>
      </w:pPr>
      <w:r>
        <w:t>Специфика модуля по самбо сочетается практически со всем</w:t>
      </w:r>
      <w:r>
        <w:t>и базовыми видами спорта (легкая атлетика, гимнастика, спортивные игры) и разделами «Знания о физической культу- ре», «Способы самостоятельной деятельности», «Физическое совершенствование».</w:t>
      </w:r>
    </w:p>
    <w:p w:rsidR="00A83A9D" w:rsidRDefault="007D1A1F">
      <w:pPr>
        <w:pStyle w:val="a5"/>
        <w:ind w:right="132"/>
      </w:pPr>
      <w:r>
        <w:t>Интеграция модуля поможет обучающимся в освоении образовательных п</w:t>
      </w:r>
      <w:r>
        <w:t>рограмм в рамках внеурочной деятельности, дополнительного образования, деятельности школьных спортив- ных клубов, подготовке обучающихся к сдаче норм Всероссийского физкультурно- спортивного комплекса «Готов к труду и обороне» (ГТО), участии в спортивных с</w:t>
      </w:r>
      <w:r>
        <w:t>оревнова- ниях и подготовке юношей к службе в Вооруженных Силах Российской Федерации.</w:t>
      </w:r>
    </w:p>
    <w:p w:rsidR="00A83A9D" w:rsidRDefault="007D1A1F">
      <w:pPr>
        <w:pStyle w:val="a5"/>
        <w:ind w:right="137"/>
      </w:pPr>
      <w:r>
        <w:t>По итогам прохождения модуля возможно сформировать у обучающихся общие представле- ния о самбо, навыки самостраховки и страховки партнера, самозащиты и умения применять и</w:t>
      </w:r>
      <w:r>
        <w:t>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безопасноеповедениеназанятияхвспортивномзале,открытых плоскостныхсооружениях,в бытовых усл</w:t>
      </w:r>
      <w:r>
        <w:t>овиях и в критических ситуациях.</w:t>
      </w:r>
    </w:p>
    <w:p w:rsidR="00A83A9D" w:rsidRDefault="007D1A1F">
      <w:pPr>
        <w:pStyle w:val="a5"/>
      </w:pPr>
      <w:r>
        <w:t>Модуль«Самбо»можетбытьреализованвследующих</w:t>
      </w:r>
      <w:r>
        <w:rPr>
          <w:spacing w:val="-2"/>
        </w:rPr>
        <w:t>вариантах:</w:t>
      </w:r>
    </w:p>
    <w:p w:rsidR="00A83A9D" w:rsidRDefault="007D1A1F">
      <w:pPr>
        <w:pStyle w:val="a5"/>
        <w:ind w:right="142"/>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w:t>
      </w:r>
      <w:r>
        <w:rPr>
          <w:spacing w:val="-2"/>
        </w:rPr>
        <w:t>остью);</w:t>
      </w:r>
    </w:p>
    <w:p w:rsidR="00A83A9D" w:rsidRDefault="007D1A1F">
      <w:pPr>
        <w:pStyle w:val="a5"/>
        <w:ind w:right="13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w:t>
      </w:r>
      <w:r>
        <w:t>выбору обу- 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w:t>
      </w:r>
      <w:r>
        <w:t>кой реко- мендуемый объём рекомендуемый объём в 10 и 11 классах – по 34 часа);</w:t>
      </w:r>
    </w:p>
    <w:p w:rsidR="00A83A9D" w:rsidRDefault="007D1A1F">
      <w:pPr>
        <w:pStyle w:val="a5"/>
        <w:ind w:right="141"/>
      </w:pPr>
      <w:r>
        <w:t>в виде дополнительных часов, выделяемых на спортивно-оздоровительную работу с обу- чающимися в рамках внеурочной деятельности и (или) за счет посещения обучающимися спортивных с</w:t>
      </w:r>
      <w:r>
        <w:t>екций, школьных спортивных клубов, включая использование учебных моду- лей по видам спорта (рекомендуемый объём в 10–11 классах – 68 часов).</w:t>
      </w:r>
    </w:p>
    <w:p w:rsidR="00A83A9D" w:rsidRDefault="007D1A1F">
      <w:pPr>
        <w:pStyle w:val="1"/>
        <w:spacing w:before="5"/>
      </w:pPr>
      <w:r>
        <w:t>Содержаниемодуля</w:t>
      </w:r>
      <w:r>
        <w:rPr>
          <w:spacing w:val="-2"/>
        </w:rPr>
        <w:t>«Самбо».</w:t>
      </w:r>
    </w:p>
    <w:p w:rsidR="00A83A9D" w:rsidRDefault="007D1A1F">
      <w:pPr>
        <w:pStyle w:val="ac"/>
        <w:numPr>
          <w:ilvl w:val="0"/>
          <w:numId w:val="44"/>
        </w:numPr>
        <w:tabs>
          <w:tab w:val="left" w:pos="543"/>
        </w:tabs>
        <w:spacing w:line="274" w:lineRule="exact"/>
        <w:ind w:left="543" w:hanging="258"/>
        <w:rPr>
          <w:sz w:val="24"/>
        </w:rPr>
      </w:pPr>
      <w:r>
        <w:rPr>
          <w:sz w:val="24"/>
        </w:rPr>
        <w:t>Знанияо</w:t>
      </w:r>
      <w:r>
        <w:rPr>
          <w:spacing w:val="-2"/>
          <w:sz w:val="24"/>
        </w:rPr>
        <w:t>самбо.</w:t>
      </w:r>
    </w:p>
    <w:p w:rsidR="00A83A9D" w:rsidRDefault="007D1A1F">
      <w:pPr>
        <w:pStyle w:val="a5"/>
      </w:pPr>
      <w:r>
        <w:t>СовременныйэтапразвитиясамбовРоссииза</w:t>
      </w:r>
      <w:r>
        <w:rPr>
          <w:spacing w:val="-2"/>
        </w:rPr>
        <w:t>рубежом.</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pPr>
      <w:r>
        <w:lastRenderedPageBreak/>
        <w:t>Рольличностивист</w:t>
      </w:r>
      <w:r>
        <w:t>ориисамбо.Последователиилегенды</w:t>
      </w:r>
      <w:r>
        <w:rPr>
          <w:spacing w:val="-2"/>
        </w:rPr>
        <w:t xml:space="preserve"> самбо.</w:t>
      </w:r>
    </w:p>
    <w:p w:rsidR="00A83A9D" w:rsidRDefault="007D1A1F">
      <w:pPr>
        <w:pStyle w:val="a5"/>
        <w:ind w:right="134"/>
      </w:pPr>
      <w:r>
        <w:t xml:space="preserve">Роль самбо в ведении боевых действий в период локальных войн. Героизация подвигов </w:t>
      </w:r>
      <w:r>
        <w:rPr>
          <w:spacing w:val="-2"/>
        </w:rPr>
        <w:t>самбистов.</w:t>
      </w:r>
    </w:p>
    <w:p w:rsidR="00A83A9D" w:rsidRDefault="007D1A1F">
      <w:pPr>
        <w:pStyle w:val="a5"/>
        <w:spacing w:before="1"/>
        <w:ind w:right="146"/>
      </w:pPr>
      <w:r>
        <w:t>Роль основных организации, федерации (международные, российские), осуществляющих управление самбо в развитии вида спорта.</w:t>
      </w:r>
    </w:p>
    <w:p w:rsidR="00A83A9D" w:rsidRDefault="007D1A1F">
      <w:pPr>
        <w:pStyle w:val="a5"/>
      </w:pPr>
      <w:r>
        <w:t>Пр</w:t>
      </w:r>
      <w:r>
        <w:t>авиласамбо(спортивное,боевое,пляжное,</w:t>
      </w:r>
      <w:r>
        <w:rPr>
          <w:spacing w:val="-2"/>
        </w:rPr>
        <w:t>демо).</w:t>
      </w:r>
    </w:p>
    <w:p w:rsidR="00A83A9D" w:rsidRDefault="007D1A1F">
      <w:pPr>
        <w:pStyle w:val="a5"/>
      </w:pPr>
      <w:r>
        <w:t>Социальнаяиличностнаяуспешностьсамбистовнапримереизвестных</w:t>
      </w:r>
      <w:r>
        <w:rPr>
          <w:spacing w:val="-2"/>
        </w:rPr>
        <w:t xml:space="preserve"> личностей.</w:t>
      </w:r>
    </w:p>
    <w:p w:rsidR="00A83A9D" w:rsidRDefault="007D1A1F">
      <w:pPr>
        <w:pStyle w:val="a5"/>
        <w:ind w:right="133"/>
      </w:pPr>
      <w:r>
        <w:t>Правила проведения соревнований по самбо. Судейская коллегия, функциональные обязан- ности судей, основные жесты судей. Словарь терминов и опр</w:t>
      </w:r>
      <w:r>
        <w:t>еделений по самбо.</w:t>
      </w:r>
    </w:p>
    <w:p w:rsidR="00A83A9D" w:rsidRDefault="007D1A1F">
      <w:pPr>
        <w:pStyle w:val="a5"/>
        <w:ind w:right="134"/>
      </w:pPr>
      <w:r>
        <w:t>Занятия самбо как средство укрепления здоровья, повышения функциональных возможно- 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w:t>
      </w:r>
      <w:r>
        <w:t>ительных качеств личности человека.</w:t>
      </w:r>
    </w:p>
    <w:p w:rsidR="00A83A9D" w:rsidRDefault="007D1A1F">
      <w:pPr>
        <w:pStyle w:val="a5"/>
      </w:pPr>
      <w:r>
        <w:t>Дневниксамбиста(планирование,самоанализ,</w:t>
      </w:r>
      <w:r>
        <w:rPr>
          <w:spacing w:val="-2"/>
        </w:rPr>
        <w:t>самоконтроль).</w:t>
      </w:r>
    </w:p>
    <w:p w:rsidR="00A83A9D" w:rsidRDefault="007D1A1F">
      <w:pPr>
        <w:pStyle w:val="a5"/>
        <w:ind w:right="143"/>
      </w:pPr>
      <w:r>
        <w:t>Основные средства и методы обучения технике и тактике самбо. Основы прикладного самбо и его значение.</w:t>
      </w:r>
    </w:p>
    <w:p w:rsidR="00A83A9D" w:rsidRDefault="007D1A1F">
      <w:pPr>
        <w:pStyle w:val="a5"/>
      </w:pPr>
      <w:r>
        <w:t>Антидопинговыеправилаипрограммыв</w:t>
      </w:r>
      <w:r>
        <w:rPr>
          <w:spacing w:val="-2"/>
        </w:rPr>
        <w:t>самбо.</w:t>
      </w:r>
    </w:p>
    <w:p w:rsidR="00A83A9D" w:rsidRDefault="007D1A1F">
      <w:pPr>
        <w:pStyle w:val="a5"/>
      </w:pPr>
      <w:r>
        <w:t>Правилаповедениявэкстрем</w:t>
      </w:r>
      <w:r>
        <w:t>альныхжизненных</w:t>
      </w:r>
      <w:r>
        <w:rPr>
          <w:spacing w:val="-2"/>
        </w:rPr>
        <w:t xml:space="preserve"> ситуациях.</w:t>
      </w:r>
    </w:p>
    <w:p w:rsidR="00A83A9D" w:rsidRDefault="007D1A1F">
      <w:pPr>
        <w:pStyle w:val="a5"/>
        <w:ind w:right="284"/>
      </w:pPr>
      <w:r>
        <w:t>Оказание первой доврачебной помощи на занятиях самбо и в бытовой деятельности. Этическиенормыиправилаповедениясамбиста,техникабезопасностипризанятиях</w:t>
      </w:r>
      <w:r>
        <w:rPr>
          <w:spacing w:val="-2"/>
        </w:rPr>
        <w:t>самбо.</w:t>
      </w:r>
    </w:p>
    <w:p w:rsidR="00A83A9D" w:rsidRDefault="007D1A1F">
      <w:pPr>
        <w:pStyle w:val="ac"/>
        <w:numPr>
          <w:ilvl w:val="0"/>
          <w:numId w:val="44"/>
        </w:numPr>
        <w:tabs>
          <w:tab w:val="left" w:pos="543"/>
        </w:tabs>
        <w:spacing w:before="1"/>
        <w:ind w:left="543" w:hanging="258"/>
        <w:rPr>
          <w:sz w:val="24"/>
        </w:rPr>
      </w:pPr>
      <w:r>
        <w:rPr>
          <w:sz w:val="24"/>
        </w:rPr>
        <w:t>Способысамостоятельной</w:t>
      </w:r>
      <w:r>
        <w:rPr>
          <w:spacing w:val="-2"/>
          <w:sz w:val="24"/>
        </w:rPr>
        <w:t>деятельности.</w:t>
      </w:r>
    </w:p>
    <w:p w:rsidR="00A83A9D" w:rsidRDefault="007D1A1F">
      <w:pPr>
        <w:pStyle w:val="a5"/>
        <w:ind w:right="140"/>
      </w:pPr>
      <w:r>
        <w:t xml:space="preserve">Правила безопасного, правомерного </w:t>
      </w:r>
      <w:r>
        <w:t>поведения во время соревнований по самбо в качестве зрителя или болельщика.</w:t>
      </w:r>
    </w:p>
    <w:p w:rsidR="00A83A9D" w:rsidRDefault="007D1A1F">
      <w:pPr>
        <w:pStyle w:val="a5"/>
        <w:ind w:right="134"/>
      </w:pPr>
      <w:r>
        <w:t>Организация и проведение самостоятельных занятий по самбо. Составление планов и само- стоятельное проведение занятий по самбо.</w:t>
      </w:r>
    </w:p>
    <w:p w:rsidR="00A83A9D" w:rsidRDefault="007D1A1F">
      <w:pPr>
        <w:pStyle w:val="a5"/>
        <w:ind w:right="136"/>
      </w:pPr>
      <w:r>
        <w:t>Способы самостоятельного освоения двигательных действ</w:t>
      </w:r>
      <w:r>
        <w:t>ий, подбор подводящих, подгото- вительных и специальных упражнений.</w:t>
      </w:r>
    </w:p>
    <w:p w:rsidR="00A83A9D" w:rsidRDefault="007D1A1F">
      <w:pPr>
        <w:pStyle w:val="a5"/>
        <w:ind w:right="13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 вильное сбалансирова</w:t>
      </w:r>
      <w:r>
        <w:t>нное питание самбиста.</w:t>
      </w:r>
    </w:p>
    <w:p w:rsidR="00A83A9D" w:rsidRDefault="007D1A1F">
      <w:pPr>
        <w:pStyle w:val="a5"/>
        <w:ind w:right="135"/>
      </w:pPr>
      <w:r>
        <w:t>Правила личной гигиены, требования к спортивной экипировке для занятий самбо. Правила ухода за спортивным инвентарем и оборудованием.</w:t>
      </w:r>
    </w:p>
    <w:p w:rsidR="00A83A9D" w:rsidRDefault="007D1A1F">
      <w:pPr>
        <w:pStyle w:val="a5"/>
        <w:ind w:right="143"/>
      </w:pPr>
      <w:r>
        <w:t xml:space="preserve">Судейство простейших спортивных соревнований по самбо в качестве судьи или помощника </w:t>
      </w:r>
      <w:r>
        <w:rPr>
          <w:spacing w:val="-2"/>
        </w:rPr>
        <w:t>судьи.</w:t>
      </w:r>
    </w:p>
    <w:p w:rsidR="00A83A9D" w:rsidRDefault="007D1A1F">
      <w:pPr>
        <w:pStyle w:val="a5"/>
        <w:ind w:right="135"/>
      </w:pPr>
      <w:r>
        <w:t>Характе</w:t>
      </w:r>
      <w:r>
        <w:t>рные травмы во время занятий самбо и мероприятия по их предупреждению. Причи- ны возникновения ошибок при выполнении технических приёмов самбо.</w:t>
      </w:r>
    </w:p>
    <w:p w:rsidR="00A83A9D" w:rsidRDefault="007D1A1F">
      <w:pPr>
        <w:pStyle w:val="a5"/>
        <w:spacing w:before="1"/>
        <w:ind w:right="133"/>
      </w:pPr>
      <w:r>
        <w:t>Классификация физических упражнений: подготовительные, общеразвивающие, специаль- ные и корригирующие. Составлен</w:t>
      </w:r>
      <w:r>
        <w:t xml:space="preserve">ие индивидуальных комплексов упражнений различной </w:t>
      </w:r>
      <w:r>
        <w:rPr>
          <w:spacing w:val="-2"/>
        </w:rPr>
        <w:t>направленности.</w:t>
      </w:r>
    </w:p>
    <w:p w:rsidR="00A83A9D" w:rsidRDefault="007D1A1F">
      <w:pPr>
        <w:pStyle w:val="a5"/>
        <w:ind w:right="137"/>
      </w:pPr>
      <w:r>
        <w:t>Способы и методы профилактики пагубных привычек, асоциального и созависимого поведе- ния. Антидопинговое поведение.</w:t>
      </w:r>
    </w:p>
    <w:p w:rsidR="00A83A9D" w:rsidRDefault="007D1A1F">
      <w:pPr>
        <w:pStyle w:val="a5"/>
      </w:pPr>
      <w:r>
        <w:t>Тестированиеуровняфизическойподготовленностив</w:t>
      </w:r>
      <w:r>
        <w:rPr>
          <w:spacing w:val="-2"/>
        </w:rPr>
        <w:t>самбо.</w:t>
      </w:r>
    </w:p>
    <w:p w:rsidR="00A83A9D" w:rsidRDefault="007D1A1F">
      <w:pPr>
        <w:pStyle w:val="ac"/>
        <w:numPr>
          <w:ilvl w:val="0"/>
          <w:numId w:val="44"/>
        </w:numPr>
        <w:tabs>
          <w:tab w:val="left" w:pos="543"/>
        </w:tabs>
        <w:ind w:left="543" w:hanging="258"/>
        <w:rPr>
          <w:sz w:val="24"/>
        </w:rPr>
      </w:pPr>
      <w:r>
        <w:rPr>
          <w:sz w:val="24"/>
        </w:rPr>
        <w:t>Физическое</w:t>
      </w:r>
      <w:r>
        <w:rPr>
          <w:spacing w:val="-2"/>
          <w:sz w:val="24"/>
        </w:rPr>
        <w:t>совершенство</w:t>
      </w:r>
      <w:r>
        <w:rPr>
          <w:spacing w:val="-2"/>
          <w:sz w:val="24"/>
        </w:rPr>
        <w:t>вание.</w:t>
      </w:r>
    </w:p>
    <w:p w:rsidR="00A83A9D" w:rsidRDefault="007D1A1F">
      <w:pPr>
        <w:pStyle w:val="a5"/>
        <w:ind w:right="135"/>
      </w:pPr>
      <w:r>
        <w:t>Комплексы упражнений для развития физических качеств (ловкости, гибкости, силы, вынос- ливости, быстроты и скоростных способностей).</w:t>
      </w:r>
    </w:p>
    <w:p w:rsidR="00A83A9D" w:rsidRDefault="007D1A1F">
      <w:pPr>
        <w:pStyle w:val="a5"/>
      </w:pPr>
      <w:r>
        <w:t>Комплексыупражнений,формирующиедвигательныеуменияинавыки</w:t>
      </w:r>
      <w:r>
        <w:rPr>
          <w:spacing w:val="-2"/>
        </w:rPr>
        <w:t>самбиста:</w:t>
      </w:r>
    </w:p>
    <w:p w:rsidR="00A83A9D" w:rsidRDefault="007D1A1F">
      <w:pPr>
        <w:pStyle w:val="a5"/>
        <w:ind w:right="147"/>
      </w:pPr>
      <w:r>
        <w:t>общеподготовительные упражнения (ОРУ, упражнения с</w:t>
      </w:r>
      <w:r>
        <w:t>о снарядами, на снарядах из других видов спорта (легкая и тяжелая атлетика, гимнастика);</w:t>
      </w:r>
    </w:p>
    <w:p w:rsidR="00A83A9D" w:rsidRDefault="007D1A1F">
      <w:pPr>
        <w:pStyle w:val="a5"/>
        <w:spacing w:before="1"/>
        <w:ind w:right="130"/>
      </w:pPr>
      <w:r>
        <w:t>специально-подготовительные упражнения (имитационные, в том числе прыжковые, упраж- нения на специальных тренажерах, модернизированные спортивные игры (элементы баскет</w:t>
      </w:r>
      <w:r>
        <w:t>- бола, гандбола, футбола, регби), проводимые с учетом специализации самбо, основные соревновательные упражнения.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 xml:space="preserve">Комплексы специально-подготовительных упражнений для выполнения основных техниче- ских элементов самбо (в парах, в тройках, в </w:t>
      </w:r>
      <w:r>
        <w:t>группах).</w:t>
      </w:r>
    </w:p>
    <w:p w:rsidR="00A83A9D" w:rsidRDefault="007D1A1F">
      <w:pPr>
        <w:pStyle w:val="a5"/>
        <w:ind w:right="137"/>
      </w:pPr>
      <w: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 ком, в том числе в усложнённых условиях: в движении, с повышением высоты паден</w:t>
      </w:r>
      <w:r>
        <w:t>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A83A9D" w:rsidRDefault="007D1A1F">
      <w:pPr>
        <w:pStyle w:val="a5"/>
        <w:spacing w:before="1"/>
      </w:pPr>
      <w:r>
        <w:t>Технико–тактическиеосновысамбо:стойки,дистанции,захваты,</w:t>
      </w:r>
      <w:r>
        <w:rPr>
          <w:spacing w:val="-2"/>
        </w:rPr>
        <w:t xml:space="preserve"> перемещения.</w:t>
      </w:r>
    </w:p>
    <w:p w:rsidR="00A83A9D" w:rsidRDefault="007D1A1F">
      <w:pPr>
        <w:pStyle w:val="a5"/>
        <w:ind w:right="143"/>
      </w:pPr>
      <w:r>
        <w:t>Технические дей</w:t>
      </w:r>
      <w:r>
        <w:t>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w:t>
      </w:r>
      <w:r>
        <w:t xml:space="preserve">ленью в живот, бросок зацепом голенью изнутри, бросок подхвата под две </w:t>
      </w:r>
      <w:r>
        <w:rPr>
          <w:spacing w:val="-4"/>
        </w:rPr>
        <w:t>ноги.</w:t>
      </w:r>
    </w:p>
    <w:p w:rsidR="00A83A9D" w:rsidRDefault="007D1A1F">
      <w:pPr>
        <w:pStyle w:val="a5"/>
      </w:pPr>
      <w:r>
        <w:t>Техническиедействиясамбовположении</w:t>
      </w:r>
      <w:r>
        <w:rPr>
          <w:spacing w:val="-4"/>
        </w:rPr>
        <w:t>лёжа:</w:t>
      </w:r>
    </w:p>
    <w:p w:rsidR="00A83A9D" w:rsidRDefault="007D1A1F">
      <w:pPr>
        <w:pStyle w:val="a5"/>
        <w:ind w:right="141"/>
      </w:pPr>
      <w:r>
        <w:t>варианты удержаний и переворачиваний, рычаг локтя от удержания сбоку, перегибая руку через бедро;</w:t>
      </w:r>
    </w:p>
    <w:p w:rsidR="00A83A9D" w:rsidRDefault="007D1A1F">
      <w:pPr>
        <w:pStyle w:val="a5"/>
      </w:pPr>
      <w:r>
        <w:t>узелплечаногойотудержания</w:t>
      </w:r>
      <w:r>
        <w:rPr>
          <w:spacing w:val="-2"/>
        </w:rPr>
        <w:t xml:space="preserve"> сбоку;</w:t>
      </w:r>
    </w:p>
    <w:p w:rsidR="00A83A9D" w:rsidRDefault="007D1A1F">
      <w:pPr>
        <w:pStyle w:val="a5"/>
        <w:ind w:right="2146"/>
        <w:jc w:val="left"/>
      </w:pPr>
      <w:r>
        <w:t>рычаг</w:t>
      </w:r>
      <w:r>
        <w:t>рукипротивнику,лежащемунагруди(рычагплеча,рычаглоктя); рычаг локтя захватом руки между ног;</w:t>
      </w:r>
    </w:p>
    <w:p w:rsidR="00A83A9D" w:rsidRDefault="007D1A1F">
      <w:pPr>
        <w:pStyle w:val="a5"/>
        <w:jc w:val="left"/>
      </w:pPr>
      <w:r>
        <w:t>ущемлениеахилловасухожилияприразличныхвзаиморасположениях</w:t>
      </w:r>
      <w:r>
        <w:rPr>
          <w:spacing w:val="-2"/>
        </w:rPr>
        <w:t xml:space="preserve"> соперников.</w:t>
      </w:r>
    </w:p>
    <w:p w:rsidR="00A83A9D" w:rsidRDefault="007D1A1F">
      <w:pPr>
        <w:pStyle w:val="a5"/>
        <w:spacing w:before="1"/>
        <w:jc w:val="left"/>
      </w:pPr>
      <w:r>
        <w:t>Технические действия приёмов самозащиты – освобождение от захватов в стойке и положе- нии лёжа</w:t>
      </w:r>
      <w:r>
        <w:t>:</w:t>
      </w:r>
    </w:p>
    <w:p w:rsidR="00A83A9D" w:rsidRDefault="007D1A1F">
      <w:pPr>
        <w:pStyle w:val="a5"/>
        <w:jc w:val="left"/>
      </w:pPr>
      <w:r>
        <w:t>отзахватоводнойрукой–спереди,сзади,сбоку–руки,рукава,отворота</w:t>
      </w:r>
      <w:r>
        <w:rPr>
          <w:spacing w:val="-2"/>
        </w:rPr>
        <w:t>одежды;</w:t>
      </w:r>
    </w:p>
    <w:p w:rsidR="00A83A9D" w:rsidRDefault="007D1A1F">
      <w:pPr>
        <w:pStyle w:val="a5"/>
        <w:ind w:right="377"/>
        <w:jc w:val="left"/>
      </w:pPr>
      <w:r>
        <w:t>от захватов двумя руками– спереди, сзади, сбоку – руки, рук, рукавов, отворотов одежды,</w:t>
      </w:r>
      <w:r>
        <w:rPr>
          <w:spacing w:val="-4"/>
        </w:rPr>
        <w:t>ног;</w:t>
      </w:r>
    </w:p>
    <w:p w:rsidR="00A83A9D" w:rsidRDefault="007D1A1F">
      <w:pPr>
        <w:pStyle w:val="a5"/>
        <w:jc w:val="left"/>
      </w:pPr>
      <w:r>
        <w:t>отобхватовтуловищаспередиисзади,срукамиибез</w:t>
      </w:r>
      <w:r>
        <w:rPr>
          <w:spacing w:val="-4"/>
        </w:rPr>
        <w:t>рук;</w:t>
      </w:r>
    </w:p>
    <w:p w:rsidR="00A83A9D" w:rsidRDefault="007D1A1F">
      <w:pPr>
        <w:pStyle w:val="a5"/>
        <w:jc w:val="left"/>
      </w:pPr>
      <w:r>
        <w:t>отзахватовзашею(попытокудушений)пальцамирук,п</w:t>
      </w:r>
      <w:r>
        <w:t>лечомипредплечьем,поясом– спереди, сзади, сбоку;</w:t>
      </w:r>
    </w:p>
    <w:p w:rsidR="00A83A9D" w:rsidRDefault="007D1A1F">
      <w:pPr>
        <w:pStyle w:val="a5"/>
        <w:jc w:val="left"/>
      </w:pPr>
      <w:r>
        <w:t>Тактическая подготовка. Игры-задания. Схватки позаданию в парах и группах занимающих- ся. Моделирование ситуаций самозащиты</w:t>
      </w:r>
    </w:p>
    <w:p w:rsidR="00A83A9D" w:rsidRDefault="007D1A1F">
      <w:pPr>
        <w:pStyle w:val="1"/>
        <w:spacing w:before="5" w:line="240" w:lineRule="auto"/>
        <w:jc w:val="left"/>
      </w:pPr>
      <w:r>
        <w:t>Содержаниемодуля«Самбо»направленонадостижениеобучающимисяличностных, метапредметных</w:t>
      </w:r>
      <w:r>
        <w:t xml:space="preserve"> и предметных результатов обучения.</w:t>
      </w:r>
    </w:p>
    <w:p w:rsidR="00A83A9D" w:rsidRDefault="007D1A1F">
      <w:pPr>
        <w:pStyle w:val="a5"/>
        <w:jc w:val="left"/>
      </w:pPr>
      <w:r>
        <w:t xml:space="preserve">Приизучениимодуля«Самбо»науровнесреднегообщегообразованияуобучающихся будут сформированы следующие </w:t>
      </w:r>
      <w:r>
        <w:rPr>
          <w:b/>
          <w:i/>
        </w:rPr>
        <w:t>личностные результаты</w:t>
      </w:r>
      <w:r>
        <w:t>:</w:t>
      </w:r>
    </w:p>
    <w:p w:rsidR="00A83A9D" w:rsidRDefault="007D1A1F">
      <w:pPr>
        <w:pStyle w:val="a5"/>
        <w:ind w:right="133"/>
      </w:pPr>
      <w:r>
        <w:t>чувства патриотизма, ответственности перед Родиной, гордости за свой край, свою Родину, уважение г</w:t>
      </w:r>
      <w:r>
        <w:t>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 ской Федерации, в регионе;</w:t>
      </w:r>
    </w:p>
    <w:p w:rsidR="00A83A9D" w:rsidRDefault="007D1A1F">
      <w:pPr>
        <w:pStyle w:val="a5"/>
        <w:ind w:right="133"/>
      </w:pPr>
      <w:r>
        <w:t xml:space="preserve">основы саморазвития и самовоспитания через ценности, традиции и </w:t>
      </w:r>
      <w:r>
        <w:t>идеалы вида спорта самбо, через личности, достигшиесоциальногои профессионально успеха,через достижения великих спортсменов на мировых аренах спорта, через героизм, храбрость и подвиги самби- стов, проявленные в период боевых действий;</w:t>
      </w:r>
    </w:p>
    <w:p w:rsidR="00A83A9D" w:rsidRDefault="007D1A1F">
      <w:pPr>
        <w:pStyle w:val="a5"/>
        <w:ind w:right="135"/>
      </w:pPr>
      <w:r>
        <w:t xml:space="preserve">основные нормы морали, духовно-нравственной культуры и ценностного отношения к физи- ческой культуре и спорту, а именно самбо как неотъемлемой части общечеловеческой куль- </w:t>
      </w:r>
      <w:r>
        <w:rPr>
          <w:spacing w:val="-2"/>
        </w:rPr>
        <w:t>туры;</w:t>
      </w:r>
    </w:p>
    <w:p w:rsidR="00A83A9D" w:rsidRDefault="007D1A1F">
      <w:pPr>
        <w:pStyle w:val="a5"/>
        <w:ind w:right="130"/>
      </w:pPr>
      <w:r>
        <w:t>толерантное сознание и поведение, способность коммуницировать, достигать взаим</w:t>
      </w:r>
      <w:r>
        <w:t>опони- мания с собеседником, находить общие цели и сотрудничать для их достижения в учебной, бытовой и соревновательной деятельности;</w:t>
      </w:r>
    </w:p>
    <w:p w:rsidR="00A83A9D" w:rsidRDefault="007D1A1F">
      <w:pPr>
        <w:pStyle w:val="a5"/>
        <w:ind w:right="136"/>
      </w:pPr>
      <w:r>
        <w:t>навыки сотрудничества со сверстниками, детьми младшего возраста, взрослыми в учебной, бытовой, досуговой и соревновательно</w:t>
      </w:r>
      <w:r>
        <w:t>й деятельности, судейской практики, способность к самостоятельной, творческой и ответственной деятельности средствами самбо;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осознанный выбор будущей профессии и возможностей реализации собственных жизненных планов средствами самбо как услови</w:t>
      </w:r>
      <w:r>
        <w:t>е успешной профессиональной, спортивной и общест- венной деятельности;</w:t>
      </w:r>
    </w:p>
    <w:p w:rsidR="00A83A9D" w:rsidRDefault="007D1A1F">
      <w:pPr>
        <w:pStyle w:val="a5"/>
        <w:spacing w:before="1"/>
        <w:ind w:right="139"/>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r>
        <w:t xml:space="preserve">курения, употребления алкоголя, наркотиков, умение оказывать первую </w:t>
      </w:r>
      <w:r>
        <w:rPr>
          <w:spacing w:val="-2"/>
        </w:rPr>
        <w:t>помощь.</w:t>
      </w:r>
    </w:p>
    <w:p w:rsidR="00A83A9D" w:rsidRDefault="007D1A1F">
      <w:pPr>
        <w:pStyle w:val="a5"/>
        <w:ind w:right="144"/>
        <w:rPr>
          <w:b/>
          <w:i/>
        </w:rPr>
      </w:pPr>
      <w:r>
        <w:t xml:space="preserve">При изучении модуля «Самбо» на уровне среднего общего образования у обучающихся будут сформированы следующие </w:t>
      </w:r>
      <w:r>
        <w:rPr>
          <w:b/>
          <w:i/>
        </w:rPr>
        <w:t>метапредметные результаты:</w:t>
      </w:r>
    </w:p>
    <w:p w:rsidR="00A83A9D" w:rsidRDefault="007D1A1F">
      <w:pPr>
        <w:pStyle w:val="a5"/>
        <w:ind w:right="134"/>
      </w:pPr>
      <w:r>
        <w:t>умение самостоятельно определять цели и сост</w:t>
      </w:r>
      <w:r>
        <w:t>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A83A9D" w:rsidRDefault="007D1A1F">
      <w:pPr>
        <w:pStyle w:val="a5"/>
        <w:ind w:right="133"/>
      </w:pPr>
      <w:r>
        <w:t>умениеэффективновзаимодейство</w:t>
      </w:r>
      <w:r>
        <w:t>ватьи разрешатьконфликтывпроцессе учебной,бытовой и соревновательной деятельности, судейской практики, учитывать позиции других участни- ков деятельности;</w:t>
      </w:r>
    </w:p>
    <w:p w:rsidR="00A83A9D" w:rsidRDefault="007D1A1F">
      <w:pPr>
        <w:pStyle w:val="a5"/>
        <w:ind w:right="140"/>
      </w:pPr>
      <w:r>
        <w:t>умениесамостоятельнооцениватьиприниматьрешения,определяющиестратегиюитактику поведения в учебной, быт</w:t>
      </w:r>
      <w:r>
        <w:t>овой, соревновательной и досуговой деятельности, судейской практики с учётом гражданских и нравственных ценностей;</w:t>
      </w:r>
    </w:p>
    <w:p w:rsidR="00A83A9D" w:rsidRDefault="007D1A1F">
      <w:pPr>
        <w:pStyle w:val="a5"/>
        <w:ind w:right="138"/>
      </w:pPr>
      <w:r>
        <w:t>способность к самостоятельной информационно-познавательной деятельности, умение ориентироваться в различных источниках информации ссоблюдение</w:t>
      </w:r>
      <w:r>
        <w:t>мправовых и этических норм, норм информационной безопасности;</w:t>
      </w:r>
    </w:p>
    <w:p w:rsidR="00A83A9D" w:rsidRDefault="007D1A1F">
      <w:pPr>
        <w:pStyle w:val="a5"/>
        <w:spacing w:before="1"/>
        <w:ind w:right="144"/>
        <w:rPr>
          <w:b/>
          <w:i/>
        </w:rPr>
      </w:pPr>
      <w:r>
        <w:t xml:space="preserve">При изучении модуля «Самбо» на уровне среднего общего образования у обучающихся будут сформированы следующие </w:t>
      </w:r>
      <w:r>
        <w:rPr>
          <w:b/>
          <w:i/>
        </w:rPr>
        <w:t>предметные результаты:</w:t>
      </w:r>
    </w:p>
    <w:p w:rsidR="00A83A9D" w:rsidRDefault="007D1A1F">
      <w:pPr>
        <w:pStyle w:val="a5"/>
        <w:ind w:right="144"/>
      </w:pPr>
      <w:r>
        <w:t>знание истории и современного развития самбо, его наследие, тр</w:t>
      </w:r>
      <w:r>
        <w:t>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A83A9D" w:rsidRDefault="007D1A1F">
      <w:pPr>
        <w:pStyle w:val="a5"/>
        <w:ind w:right="136"/>
      </w:pPr>
      <w:r>
        <w:t>характеристика роли и основных функций главных о</w:t>
      </w:r>
      <w:r>
        <w:t>рганизаций и федераций (международ- ных, российских, региональных), осуществляющих управление самбо;</w:t>
      </w:r>
    </w:p>
    <w:p w:rsidR="00A83A9D" w:rsidRDefault="007D1A1F">
      <w:pPr>
        <w:pStyle w:val="a5"/>
        <w:ind w:right="132"/>
      </w:pPr>
      <w:r>
        <w:t>умение анализировать результаты соревнований по самбо, входящих в официальный кален- дарь соревнований (международный, всероссийский, региональный);</w:t>
      </w:r>
    </w:p>
    <w:p w:rsidR="00A83A9D" w:rsidRDefault="007D1A1F">
      <w:pPr>
        <w:pStyle w:val="a5"/>
        <w:ind w:right="133"/>
      </w:pPr>
      <w:r>
        <w:t>понима</w:t>
      </w:r>
      <w:r>
        <w:t>ние роли занятий самбо как средства укрепления здоровья, повышения функциональ- ных возможностей основных систем организма и развития физических качеств, характери- стика способов повышения основных систем организма и развития физических качеств, а также е</w:t>
      </w:r>
      <w:r>
        <w:t>го прикладное значение;</w:t>
      </w:r>
    </w:p>
    <w:p w:rsidR="00A83A9D" w:rsidRDefault="007D1A1F">
      <w:pPr>
        <w:pStyle w:val="a5"/>
        <w:spacing w:before="1"/>
        <w:ind w:right="135"/>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 тельных действий, подбор подводящих, подготовительных и специальны</w:t>
      </w:r>
      <w:r>
        <w:t>х упражнений, самоконтроля в учебной и соревновательной деятельности, применение средств восстанов- ления организма после физической нагрузки на занятиях самбо в учебной и соревнователь- ной деятельности;</w:t>
      </w:r>
    </w:p>
    <w:p w:rsidR="00A83A9D" w:rsidRDefault="007D1A1F">
      <w:pPr>
        <w:pStyle w:val="a5"/>
      </w:pPr>
      <w:r>
        <w:t>знаниеиприменениеосновформированиясбалансированного</w:t>
      </w:r>
      <w:r>
        <w:t>питания</w:t>
      </w:r>
      <w:r>
        <w:rPr>
          <w:spacing w:val="-2"/>
        </w:rPr>
        <w:t>самбиста;</w:t>
      </w:r>
    </w:p>
    <w:p w:rsidR="00A83A9D" w:rsidRDefault="007D1A1F">
      <w:pPr>
        <w:pStyle w:val="a5"/>
        <w:ind w:right="133"/>
      </w:pPr>
      <w:r>
        <w:t xml:space="preserve">составление, подбор и выполнение специальных упражнений по самбо с учетом их класси- фикации для составления комплексов, в том числе индивидуальных, различной направлен- </w:t>
      </w:r>
      <w:r>
        <w:rPr>
          <w:spacing w:val="-2"/>
        </w:rPr>
        <w:t>ности;</w:t>
      </w:r>
    </w:p>
    <w:p w:rsidR="00A83A9D" w:rsidRDefault="007D1A1F">
      <w:pPr>
        <w:pStyle w:val="a5"/>
        <w:ind w:right="138"/>
        <w:jc w:val="left"/>
      </w:pPr>
      <w:r>
        <w:t>использованиеправилподборафизическихупражненийдляразвития</w:t>
      </w:r>
      <w:r>
        <w:t>физическихкачеств самбиста,специально-подготовительныхупражнений,формирующихдвигательныеумения и навыки технических и тактических действий самбиста, определение их эффективность; знание техники выполнения и демонстрация правильной техники и выполнения упра</w:t>
      </w:r>
      <w:r>
        <w:t>жнения дляразвитияфизическихкачествсамбиста,умениевыявлятьиустранятьошибкипривы- полнении упражнений;</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классификация техники и тактики самбо, владение и применение технических и тактических элементов в период тренировочных поединков и соревнов</w:t>
      </w:r>
      <w:r>
        <w:t>аниях;</w:t>
      </w:r>
    </w:p>
    <w:p w:rsidR="00A83A9D" w:rsidRDefault="007D1A1F">
      <w:pPr>
        <w:pStyle w:val="a5"/>
        <w:ind w:right="203"/>
        <w:jc w:val="left"/>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A83A9D" w:rsidRDefault="007D1A1F">
      <w:pPr>
        <w:pStyle w:val="a5"/>
        <w:spacing w:before="1"/>
        <w:jc w:val="left"/>
      </w:pPr>
      <w:r>
        <w:t>демонстрациятехническихдействийпосамбои</w:t>
      </w:r>
      <w:r>
        <w:rPr>
          <w:spacing w:val="-2"/>
        </w:rPr>
        <w:t xml:space="preserve"> самозащите;</w:t>
      </w:r>
    </w:p>
    <w:p w:rsidR="00A83A9D" w:rsidRDefault="007D1A1F">
      <w:pPr>
        <w:pStyle w:val="a5"/>
        <w:jc w:val="left"/>
      </w:pPr>
      <w:r>
        <w:t xml:space="preserve">осуществление соревновательной деятельности в соответствии с </w:t>
      </w:r>
      <w:r>
        <w:t>официальными правилами самбо и судейской практики;</w:t>
      </w:r>
    </w:p>
    <w:p w:rsidR="00A83A9D" w:rsidRDefault="007D1A1F">
      <w:pPr>
        <w:pStyle w:val="a5"/>
        <w:jc w:val="left"/>
      </w:pPr>
      <w:r>
        <w:t>определениепризнаковположительноговлияниязанятийсамбонаукреплениездоровья, устанавливать связь между развитием физических качеств и основных систем организма; соблюдение требований безопасности при организ</w:t>
      </w:r>
      <w:r>
        <w:t>ации занятий самбо, знание правил оказа- ния первой помощи при травмах и ушибах во время занятий физическими упражнениями, и самбо в частности;</w:t>
      </w:r>
    </w:p>
    <w:p w:rsidR="00A83A9D" w:rsidRDefault="007D1A1F">
      <w:pPr>
        <w:pStyle w:val="a5"/>
        <w:ind w:right="138"/>
        <w:jc w:val="left"/>
      </w:pPr>
      <w:r>
        <w:t xml:space="preserve">использование занятий самбо для организации индивидуального отдыха и досуга,укрепле- ния собственного здоровья, </w:t>
      </w:r>
      <w:r>
        <w:t>повышения уровня физических кондиций;</w:t>
      </w:r>
    </w:p>
    <w:p w:rsidR="00A83A9D" w:rsidRDefault="007D1A1F">
      <w:pPr>
        <w:pStyle w:val="a5"/>
        <w:ind w:right="143"/>
      </w:pPr>
      <w:r>
        <w:t xml:space="preserve">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w:t>
      </w:r>
      <w:r>
        <w:t>с эталонными результатами;</w:t>
      </w:r>
    </w:p>
    <w:p w:rsidR="00A83A9D" w:rsidRDefault="007D1A1F">
      <w:pPr>
        <w:pStyle w:val="a5"/>
        <w:ind w:right="142"/>
      </w:pPr>
      <w:r>
        <w:t>ведение дневника самбиста по физкультурной деятельности, включая оформление планов проведениясамостоятельныхзанятийсфизическимиупражнениямиразнойфункциональной направленностью, данные контроля динамики индивидуального физического</w:t>
      </w:r>
      <w:r>
        <w:t xml:space="preserve"> развития и физической подготовленности;</w:t>
      </w:r>
    </w:p>
    <w:p w:rsidR="00A83A9D" w:rsidRDefault="007D1A1F">
      <w:pPr>
        <w:pStyle w:val="a5"/>
        <w:spacing w:before="1"/>
        <w:ind w:right="135"/>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 тивность этих занятий;</w:t>
      </w:r>
    </w:p>
    <w:p w:rsidR="00A83A9D" w:rsidRDefault="007D1A1F">
      <w:pPr>
        <w:pStyle w:val="a5"/>
        <w:ind w:right="139"/>
      </w:pPr>
      <w:r>
        <w:t>знание и применение</w:t>
      </w:r>
      <w:r>
        <w:t xml:space="preserve"> способов и методов профилактики пагубных привычек, асоциальногои созависимого поведения, знание понятий «допинг» и «антидопинг».</w:t>
      </w:r>
    </w:p>
    <w:p w:rsidR="00A83A9D" w:rsidRDefault="00A83A9D">
      <w:pPr>
        <w:pStyle w:val="a5"/>
        <w:spacing w:before="5"/>
        <w:ind w:left="0"/>
        <w:jc w:val="left"/>
      </w:pPr>
    </w:p>
    <w:p w:rsidR="00A83A9D" w:rsidRDefault="007D1A1F">
      <w:pPr>
        <w:ind w:left="4047"/>
        <w:jc w:val="both"/>
        <w:rPr>
          <w:b/>
          <w:sz w:val="24"/>
        </w:rPr>
      </w:pPr>
      <w:r>
        <w:rPr>
          <w:b/>
          <w:sz w:val="24"/>
          <w:u w:val="single"/>
        </w:rPr>
        <w:t>Модуль</w:t>
      </w:r>
      <w:r>
        <w:rPr>
          <w:b/>
          <w:spacing w:val="-2"/>
          <w:sz w:val="24"/>
          <w:u w:val="single"/>
        </w:rPr>
        <w:t>«Гандбол».</w:t>
      </w:r>
    </w:p>
    <w:p w:rsidR="00A83A9D" w:rsidRDefault="007D1A1F">
      <w:pPr>
        <w:pStyle w:val="1"/>
      </w:pPr>
      <w:r>
        <w:t>Пояснительнаязапискамодуля</w:t>
      </w:r>
      <w:r>
        <w:rPr>
          <w:spacing w:val="-2"/>
        </w:rPr>
        <w:t xml:space="preserve"> «Гандбол».</w:t>
      </w:r>
    </w:p>
    <w:p w:rsidR="00A83A9D" w:rsidRDefault="007D1A1F">
      <w:pPr>
        <w:pStyle w:val="a5"/>
        <w:ind w:right="137"/>
      </w:pPr>
      <w:r>
        <w:t>Модуль «Гандбол» (далее – модуль по гандболу, гандбол) на уровне средн</w:t>
      </w:r>
      <w:r>
        <w:t>его общего обра- зованияразработансцельюоказанияметодическойпомощи учителюфизическойкультурыв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w:t>
      </w:r>
      <w:r>
        <w:t xml:space="preserve">етодов </w:t>
      </w:r>
      <w:r>
        <w:rPr>
          <w:spacing w:val="-2"/>
        </w:rPr>
        <w:t>обучения.</w:t>
      </w:r>
    </w:p>
    <w:p w:rsidR="00A83A9D" w:rsidRDefault="007D1A1F">
      <w:pPr>
        <w:pStyle w:val="a5"/>
        <w:ind w:right="130"/>
      </w:pPr>
      <w:r>
        <w:t>Гандбол является эффективным средством физического воспитания и содействует всесто- роннему физическому, интеллектуальному, нравственному развитию обучающихся, укреп- лению здоровья, привлечению обучающихся к систематическим занятиям физич</w:t>
      </w:r>
      <w:r>
        <w:t>еской куль- турой и спортом, их личностному и профессиональному самоопределению.</w:t>
      </w:r>
    </w:p>
    <w:p w:rsidR="00A83A9D" w:rsidRDefault="007D1A1F">
      <w:pPr>
        <w:pStyle w:val="a5"/>
        <w:ind w:right="133"/>
      </w:pPr>
      <w:r>
        <w:t xml:space="preserve">Выполнение сложно координационных, технико-тактических действий в гандболе, связан- ных с ходьбой, бегом, прыжками, быстрым стартом и ускорениями, резкими торможениямии </w:t>
      </w:r>
      <w:r>
        <w:t>остановками, бросками и ловлей мяча, акробатическими приёмами, обеспечивает эффек- тивноеразвитиефизических качеств(быстроты,ловкости, выносливости, силыи гибкости)и двигательных навыков.</w:t>
      </w:r>
    </w:p>
    <w:p w:rsidR="00A83A9D" w:rsidRDefault="007D1A1F">
      <w:pPr>
        <w:pStyle w:val="a5"/>
        <w:ind w:right="135"/>
      </w:pPr>
      <w:r>
        <w:t xml:space="preserve">Целью изучение модуля «Гандбол» является формирование у обучающихся </w:t>
      </w:r>
      <w:r>
        <w:t>навыков обще- человеческой культуры и социального самоопределения, устойчивой мотивации к сохране- 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w:t>
      </w:r>
      <w:r>
        <w:t>ндбола.</w:t>
      </w:r>
    </w:p>
    <w:p w:rsidR="00A83A9D" w:rsidRDefault="007D1A1F">
      <w:pPr>
        <w:pStyle w:val="a5"/>
      </w:pPr>
      <w:r>
        <w:t>Задачамиизучениямодуля«Гандбол»</w:t>
      </w:r>
      <w:r>
        <w:rPr>
          <w:spacing w:val="-2"/>
        </w:rPr>
        <w:t>являются:</w:t>
      </w:r>
    </w:p>
    <w:p w:rsidR="00A83A9D" w:rsidRDefault="007D1A1F">
      <w:pPr>
        <w:pStyle w:val="a5"/>
        <w:ind w:right="144"/>
      </w:pPr>
      <w:r>
        <w:t xml:space="preserve">всестороннее гармоничное развитие обучающихся, увеличение объёма их двигательной </w:t>
      </w:r>
      <w:r>
        <w:rPr>
          <w:spacing w:val="-2"/>
        </w:rPr>
        <w:t>активности;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укрепление физического, психологического и социального здоровья обучающихся, развитие основных физич</w:t>
      </w:r>
      <w:r>
        <w:t>еских качеств и повышение функциональных возможностей их организма, обеспечение культуры безопасного поведения на занятиях по гандболу;</w:t>
      </w:r>
    </w:p>
    <w:p w:rsidR="00A83A9D" w:rsidRDefault="007D1A1F">
      <w:pPr>
        <w:pStyle w:val="a5"/>
        <w:spacing w:before="1"/>
        <w:ind w:right="145"/>
      </w:pPr>
      <w:r>
        <w:t xml:space="preserve">освоение знаний о физической культуре и спорте в целом, истории развития гандбола в </w:t>
      </w:r>
      <w:r>
        <w:rPr>
          <w:spacing w:val="-2"/>
        </w:rPr>
        <w:t>частности;</w:t>
      </w:r>
    </w:p>
    <w:p w:rsidR="00A83A9D" w:rsidRDefault="007D1A1F">
      <w:pPr>
        <w:pStyle w:val="a5"/>
        <w:ind w:right="135"/>
      </w:pPr>
      <w:r>
        <w:t>формирование общих предст</w:t>
      </w:r>
      <w:r>
        <w:t>авлений о гандболе, о его возможностях и значении в процессе укрепления здоровья, физическом развитии и физической подготовке обучающихся;</w:t>
      </w:r>
    </w:p>
    <w:p w:rsidR="00A83A9D" w:rsidRDefault="007D1A1F">
      <w:pPr>
        <w:pStyle w:val="a5"/>
        <w:ind w:right="136"/>
        <w:jc w:val="left"/>
      </w:pPr>
      <w:r>
        <w:t>формирование образовательногофундамента,основанногокак на знанияхиуменияхв об- ластифизическойкультурыиспорта,такинас</w:t>
      </w:r>
      <w:r>
        <w:t>оответствующемкультурномуровнеразвития личности обучающегося, создающем необходимые предпосылки для его самореализации; формированиекультурыдвижений,обогащениедвигательногоопытафизическимиупраж- нениямисобщеразвивающейикорригирующейнаправленностью,техничес</w:t>
      </w:r>
      <w:r>
        <w:t>кимидействиями и приемами вида спорта «гандбол»;</w:t>
      </w:r>
    </w:p>
    <w:p w:rsidR="00A83A9D" w:rsidRDefault="007D1A1F">
      <w:pPr>
        <w:pStyle w:val="a5"/>
        <w:jc w:val="left"/>
      </w:pPr>
      <w:r>
        <w:t>воспитаниеположительныхкачествличности,нормколлективноговзаимодействияисо- трудничества в образовательной и соревновательной деятельности;</w:t>
      </w:r>
    </w:p>
    <w:p w:rsidR="00A83A9D" w:rsidRDefault="007D1A1F">
      <w:pPr>
        <w:pStyle w:val="a5"/>
        <w:ind w:right="138"/>
      </w:pPr>
      <w:r>
        <w:t>развитие положительной мотивации и устойчивого учебно-познавательног</w:t>
      </w:r>
      <w:r>
        <w:t>о интереса к предмету «Физическая культура», удовлетворение индивидуальных потребностей, обучаю- щихся в занятиях физической культурой и спортом средствами гандбола;</w:t>
      </w:r>
    </w:p>
    <w:p w:rsidR="00A83A9D" w:rsidRDefault="007D1A1F">
      <w:pPr>
        <w:pStyle w:val="a5"/>
        <w:ind w:right="143"/>
      </w:pPr>
      <w:r>
        <w:t>популяризация гандбола среди обучающихся, привлечение их, проявляющих повышенный интерес и</w:t>
      </w:r>
      <w:r>
        <w:t xml:space="preserve"> способности к занятиям гандболом, в школьные спортивные клубы, секции, к участию в соревнованиях;</w:t>
      </w:r>
    </w:p>
    <w:p w:rsidR="00A83A9D" w:rsidRDefault="007D1A1F">
      <w:pPr>
        <w:pStyle w:val="a5"/>
        <w:spacing w:before="1"/>
      </w:pPr>
      <w:r>
        <w:t>выявление,развитиеиподдержкаодарённыхдетейвобласти</w:t>
      </w:r>
      <w:r>
        <w:rPr>
          <w:spacing w:val="-2"/>
        </w:rPr>
        <w:t>спорта.</w:t>
      </w:r>
    </w:p>
    <w:p w:rsidR="00A83A9D" w:rsidRDefault="007D1A1F">
      <w:pPr>
        <w:pStyle w:val="1"/>
        <w:spacing w:before="4"/>
      </w:pPr>
      <w:r>
        <w:t>Местоироль модуля</w:t>
      </w:r>
      <w:r>
        <w:rPr>
          <w:spacing w:val="-2"/>
        </w:rPr>
        <w:t>«Гандбол».</w:t>
      </w:r>
    </w:p>
    <w:p w:rsidR="00A83A9D" w:rsidRDefault="007D1A1F">
      <w:pPr>
        <w:pStyle w:val="a5"/>
        <w:ind w:right="136"/>
      </w:pPr>
      <w:r>
        <w:t xml:space="preserve">Модуль «Гандбол» доступен для освоения всем обучающимся, независимо от </w:t>
      </w:r>
      <w:r>
        <w:t>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83A9D" w:rsidRDefault="007D1A1F">
      <w:pPr>
        <w:pStyle w:val="a5"/>
        <w:ind w:right="143"/>
      </w:pPr>
      <w:r>
        <w:t>Специфика модуля по гандболу сочетается практически со всеми базовыми видами спорта (легкая атлетика, гимнас</w:t>
      </w:r>
      <w:r>
        <w:t>тика, спортивные игры).</w:t>
      </w:r>
    </w:p>
    <w:p w:rsidR="00A83A9D" w:rsidRDefault="007D1A1F">
      <w:pPr>
        <w:pStyle w:val="a5"/>
        <w:ind w:right="135"/>
      </w:pPr>
      <w:r>
        <w:t>Интеграция модуля по гандболу поможет обучающимся в освоении образовательных про- грамм в рамках внеурочной деятельности, дополнительного образования, деятельности школьных спортивных клубов, подготовке обучающихся к сдаче норм Всер</w:t>
      </w:r>
      <w:r>
        <w:t xml:space="preserve">оссийского физкультурно-спортивного комплекса «Готов к труду и обороне» (ГТО), участии в спортив- ных соревнованиях и подготовке юношей к службе в Вооруженных Силах Российской Феде- </w:t>
      </w:r>
      <w:r>
        <w:rPr>
          <w:spacing w:val="-2"/>
        </w:rPr>
        <w:t>рации.</w:t>
      </w:r>
    </w:p>
    <w:p w:rsidR="00A83A9D" w:rsidRDefault="007D1A1F">
      <w:pPr>
        <w:pStyle w:val="a5"/>
      </w:pPr>
      <w:r>
        <w:t>Модуль«Гандбол»можетбытьреализованвследующих</w:t>
      </w:r>
      <w:r>
        <w:rPr>
          <w:spacing w:val="-2"/>
        </w:rPr>
        <w:t>вариантах:</w:t>
      </w:r>
    </w:p>
    <w:p w:rsidR="00A83A9D" w:rsidRDefault="007D1A1F">
      <w:pPr>
        <w:pStyle w:val="a5"/>
        <w:ind w:right="143"/>
      </w:pPr>
      <w:r>
        <w:t>при самостоя</w:t>
      </w:r>
      <w:r>
        <w:t>тельном планировании учителем физической культуры процесса освоения обучающимися учебногоматериалапогандболус выборомразличных элементовгандбола,с учётом возраста и физической подготовленности обучающихся;</w:t>
      </w:r>
    </w:p>
    <w:p w:rsidR="00A83A9D" w:rsidRDefault="007D1A1F">
      <w:pPr>
        <w:pStyle w:val="a5"/>
        <w:ind w:right="130"/>
      </w:pPr>
      <w:r>
        <w:t>в виде целостного последовательного учебного модул</w:t>
      </w:r>
      <w:r>
        <w:t>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 чающихся, родителей (законных представителей) несов</w:t>
      </w:r>
      <w:r>
        <w:t>ершеннолетних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нагрузкой реко- мендуемый объём в 10 и 11 классах – по 34 часа);</w:t>
      </w:r>
    </w:p>
    <w:p w:rsidR="00A83A9D" w:rsidRDefault="007D1A1F">
      <w:pPr>
        <w:pStyle w:val="a5"/>
        <w:ind w:right="141"/>
      </w:pPr>
      <w:r>
        <w:t xml:space="preserve">в </w:t>
      </w:r>
      <w:r>
        <w:t>виде дополнительных часов, выделяемых на спортивно-оздоровительную работу с обу- 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 лей по вид</w:t>
      </w:r>
      <w:r>
        <w:t>ам спорта (рекомендуемый объём в 10 и 11 классах – по 34 часа).</w:t>
      </w:r>
    </w:p>
    <w:p w:rsidR="00A83A9D" w:rsidRDefault="007D1A1F">
      <w:pPr>
        <w:pStyle w:val="1"/>
        <w:spacing w:before="5"/>
      </w:pPr>
      <w:r>
        <w:t>Содержаниемодуля</w:t>
      </w:r>
      <w:r>
        <w:rPr>
          <w:spacing w:val="-2"/>
        </w:rPr>
        <w:t>«Гандбол».</w:t>
      </w:r>
    </w:p>
    <w:p w:rsidR="00A83A9D" w:rsidRDefault="007D1A1F">
      <w:pPr>
        <w:pStyle w:val="ac"/>
        <w:numPr>
          <w:ilvl w:val="0"/>
          <w:numId w:val="45"/>
        </w:numPr>
        <w:tabs>
          <w:tab w:val="left" w:pos="543"/>
        </w:tabs>
        <w:spacing w:line="274" w:lineRule="exact"/>
        <w:ind w:left="543" w:hanging="258"/>
        <w:rPr>
          <w:sz w:val="24"/>
        </w:rPr>
      </w:pPr>
      <w:r>
        <w:rPr>
          <w:sz w:val="24"/>
        </w:rPr>
        <w:t>Знанияо</w:t>
      </w:r>
      <w:r>
        <w:rPr>
          <w:spacing w:val="-2"/>
          <w:sz w:val="24"/>
        </w:rPr>
        <w:t>гандболе.</w:t>
      </w:r>
    </w:p>
    <w:p w:rsidR="00A83A9D" w:rsidRDefault="00A83A9D">
      <w:pPr>
        <w:pStyle w:val="ac"/>
        <w:spacing w:line="274" w:lineRule="exact"/>
        <w:rPr>
          <w:sz w:val="24"/>
        </w:rPr>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История развития современного гандбола в мире, в Российской Федерации, в регионе. Ганд- больныеклубы, их историяи традиции.Легендарные</w:t>
      </w:r>
      <w:r>
        <w:t>отечественные гандболистыи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w:t>
      </w:r>
      <w:r>
        <w:t>вляющие управление гандболом, их роль и основные функции.</w:t>
      </w:r>
    </w:p>
    <w:p w:rsidR="00A83A9D" w:rsidRDefault="007D1A1F">
      <w:pPr>
        <w:pStyle w:val="a5"/>
        <w:spacing w:before="1"/>
        <w:ind w:right="132"/>
      </w:pPr>
      <w:r>
        <w:t>Правила соревнований игры в гандбол. Официальный календарь соревнований (междуна- родных, всероссийских, региональных).</w:t>
      </w:r>
    </w:p>
    <w:p w:rsidR="00A83A9D" w:rsidRDefault="007D1A1F">
      <w:pPr>
        <w:pStyle w:val="a5"/>
        <w:ind w:right="138"/>
      </w:pPr>
      <w:r>
        <w:t>Понятия и характеристика технических элементов гандбола, их название и методик</w:t>
      </w:r>
      <w:r>
        <w:t>а выпол- нения. Характеристика тактики гандбола и ее компонентов.</w:t>
      </w:r>
    </w:p>
    <w:p w:rsidR="00A83A9D" w:rsidRDefault="007D1A1F">
      <w:pPr>
        <w:pStyle w:val="a5"/>
        <w:ind w:right="134"/>
      </w:pPr>
      <w:r>
        <w:t>Занятия гандболом как средство укрепления здоровья, повышения функциональных возмож- ностей основных систем организма и развития физических качеств.</w:t>
      </w:r>
    </w:p>
    <w:p w:rsidR="00A83A9D" w:rsidRDefault="007D1A1F">
      <w:pPr>
        <w:pStyle w:val="a5"/>
        <w:ind w:right="138"/>
      </w:pPr>
      <w:r>
        <w:t>Правила подбора физических упражнений для</w:t>
      </w:r>
      <w:r>
        <w:t xml:space="preserve"> развития физических качеств игроков в ганд- боле. Основные средства и методы обучения технике и тактике игры «гандбола».</w:t>
      </w:r>
    </w:p>
    <w:p w:rsidR="00A83A9D" w:rsidRDefault="007D1A1F">
      <w:pPr>
        <w:pStyle w:val="a5"/>
        <w:ind w:right="133"/>
      </w:pPr>
      <w:r>
        <w:t>Комплексы упражнений для развития физических качеств гандболиста. Здоровье форми- рующие факторы и средства.</w:t>
      </w:r>
    </w:p>
    <w:p w:rsidR="00A83A9D" w:rsidRDefault="007D1A1F">
      <w:pPr>
        <w:pStyle w:val="a5"/>
        <w:ind w:right="140"/>
      </w:pPr>
      <w:r>
        <w:t>Вредные привычки, причины</w:t>
      </w:r>
      <w:r>
        <w:t xml:space="preserve"> их возникновения и пагубное влияние на организм человека и его здоровье.</w:t>
      </w:r>
    </w:p>
    <w:p w:rsidR="00A83A9D" w:rsidRDefault="007D1A1F">
      <w:pPr>
        <w:pStyle w:val="a5"/>
        <w:ind w:right="136"/>
      </w:pPr>
      <w:r>
        <w:t>Требования безопасности при организации занятий гандболом. Характерные травмы гандбо- листов и мероприятия по их предупреждении.</w:t>
      </w:r>
    </w:p>
    <w:p w:rsidR="00A83A9D" w:rsidRDefault="007D1A1F">
      <w:pPr>
        <w:pStyle w:val="ac"/>
        <w:numPr>
          <w:ilvl w:val="0"/>
          <w:numId w:val="45"/>
        </w:numPr>
        <w:tabs>
          <w:tab w:val="left" w:pos="543"/>
        </w:tabs>
        <w:spacing w:before="1"/>
        <w:ind w:left="543" w:hanging="258"/>
        <w:rPr>
          <w:sz w:val="24"/>
        </w:rPr>
      </w:pPr>
      <w:r>
        <w:rPr>
          <w:sz w:val="24"/>
        </w:rPr>
        <w:t>Способысамостоятельной</w:t>
      </w:r>
      <w:r>
        <w:rPr>
          <w:spacing w:val="-2"/>
          <w:sz w:val="24"/>
        </w:rPr>
        <w:t>деятельности.</w:t>
      </w:r>
    </w:p>
    <w:p w:rsidR="00A83A9D" w:rsidRDefault="007D1A1F">
      <w:pPr>
        <w:pStyle w:val="a5"/>
        <w:ind w:right="133"/>
      </w:pPr>
      <w:r>
        <w:t>Самостоятельный п</w:t>
      </w:r>
      <w:r>
        <w:t>одбор упражнений, определение их назначения для развития определён- ных физических качеств и последовательность их выполнения, дозировка нагрузки.</w:t>
      </w:r>
    </w:p>
    <w:p w:rsidR="00A83A9D" w:rsidRDefault="007D1A1F">
      <w:pPr>
        <w:pStyle w:val="a5"/>
        <w:ind w:right="145"/>
      </w:pPr>
      <w:r>
        <w:t>Организация и проведение самостоятельных занятий по гандболу. Составление планов и самостоятельное проведение</w:t>
      </w:r>
      <w:r>
        <w:t xml:space="preserve"> занятий по гандболу.</w:t>
      </w:r>
    </w:p>
    <w:p w:rsidR="00A83A9D" w:rsidRDefault="007D1A1F">
      <w:pPr>
        <w:pStyle w:val="a5"/>
        <w:ind w:right="136"/>
      </w:pPr>
      <w:r>
        <w:t>Способы самостоятельного освоения двигательных действий, подбор подводящих, подгото- вительных и специальных упражнений.</w:t>
      </w:r>
    </w:p>
    <w:p w:rsidR="00A83A9D" w:rsidRDefault="007D1A1F">
      <w:pPr>
        <w:pStyle w:val="a5"/>
        <w:ind w:right="139"/>
      </w:pPr>
      <w:r>
        <w:t xml:space="preserve">Самоконтроль и его роль в учебной и соревновательной деятельности. Первые внешние признаки утомления. Средства </w:t>
      </w:r>
      <w:r>
        <w:t>восстановления организма после физической нагрузки. Пра- вильное сбалансированное питание гандболиста. Личный «Дневник развития и здоровья».</w:t>
      </w:r>
    </w:p>
    <w:p w:rsidR="00A83A9D" w:rsidRDefault="007D1A1F">
      <w:pPr>
        <w:pStyle w:val="a5"/>
        <w:ind w:right="146"/>
      </w:pPr>
      <w:r>
        <w:t>Правила личной гигиены, требования к спортивной одежде и обуви для занятий гандболом. Правила ухода за спортивным и</w:t>
      </w:r>
      <w:r>
        <w:t>нвентарем и оборудованием.</w:t>
      </w:r>
    </w:p>
    <w:p w:rsidR="00A83A9D" w:rsidRDefault="007D1A1F">
      <w:pPr>
        <w:pStyle w:val="a5"/>
        <w:ind w:right="133"/>
      </w:pPr>
      <w:r>
        <w:t xml:space="preserve">Классификация физических упражнений: подготовительные, общеразвивающие, специаль- ные и корригирующие. Составление индивидуальных комплексов упражнений различной </w:t>
      </w:r>
      <w:r>
        <w:rPr>
          <w:spacing w:val="-2"/>
        </w:rPr>
        <w:t>направленности.</w:t>
      </w:r>
    </w:p>
    <w:p w:rsidR="00A83A9D" w:rsidRDefault="007D1A1F">
      <w:pPr>
        <w:pStyle w:val="a5"/>
      </w:pPr>
      <w:r>
        <w:t>Тестированиеуровняфизическойподготовленностив</w:t>
      </w:r>
      <w:r>
        <w:rPr>
          <w:spacing w:val="-2"/>
        </w:rPr>
        <w:t>гандбо</w:t>
      </w:r>
      <w:r>
        <w:rPr>
          <w:spacing w:val="-2"/>
        </w:rPr>
        <w:t>ле.</w:t>
      </w:r>
    </w:p>
    <w:p w:rsidR="00A83A9D" w:rsidRDefault="007D1A1F">
      <w:pPr>
        <w:pStyle w:val="ac"/>
        <w:numPr>
          <w:ilvl w:val="0"/>
          <w:numId w:val="45"/>
        </w:numPr>
        <w:tabs>
          <w:tab w:val="left" w:pos="543"/>
        </w:tabs>
        <w:spacing w:before="1"/>
        <w:ind w:left="543" w:hanging="258"/>
        <w:rPr>
          <w:sz w:val="24"/>
        </w:rPr>
      </w:pPr>
      <w:r>
        <w:rPr>
          <w:sz w:val="24"/>
        </w:rPr>
        <w:t>Физическое</w:t>
      </w:r>
      <w:r>
        <w:rPr>
          <w:spacing w:val="-2"/>
          <w:sz w:val="24"/>
        </w:rPr>
        <w:t>совершенствование.</w:t>
      </w:r>
    </w:p>
    <w:p w:rsidR="00A83A9D" w:rsidRDefault="007D1A1F">
      <w:pPr>
        <w:pStyle w:val="a5"/>
        <w:ind w:right="135"/>
      </w:pPr>
      <w:r>
        <w:t>Комплексы упражнений для развития физических качеств (ловкости, гибкости, силы, вынос- ливости, быстроты и скоростных способностей).</w:t>
      </w:r>
    </w:p>
    <w:p w:rsidR="00A83A9D" w:rsidRDefault="007D1A1F">
      <w:pPr>
        <w:pStyle w:val="a5"/>
        <w:ind w:right="148"/>
      </w:pPr>
      <w:r>
        <w:t>Совершенствование технических приемов и тактических действий по гандболу, изученных на уро</w:t>
      </w:r>
      <w:r>
        <w:t>вне основного общего образования.</w:t>
      </w:r>
    </w:p>
    <w:p w:rsidR="00A83A9D" w:rsidRDefault="007D1A1F">
      <w:pPr>
        <w:pStyle w:val="a5"/>
        <w:ind w:right="133"/>
      </w:pPr>
      <w:r>
        <w:t>Комплексы упражнений, формирующие двигательные умения и навыки и технические дей- ствия гандболиста:</w:t>
      </w:r>
    </w:p>
    <w:p w:rsidR="00A83A9D" w:rsidRDefault="007D1A1F">
      <w:pPr>
        <w:pStyle w:val="a5"/>
        <w:ind w:right="147"/>
      </w:pPr>
      <w:r>
        <w:t>общеподготовительные упражнения (ОРУ, упражнения со снарядами, на снарядах из других видов спорта (легкая атлетика, гимна</w:t>
      </w:r>
      <w:r>
        <w:t>стика);</w:t>
      </w:r>
    </w:p>
    <w:p w:rsidR="00A83A9D" w:rsidRDefault="007D1A1F">
      <w:pPr>
        <w:pStyle w:val="a5"/>
        <w:ind w:right="136"/>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 в</w:t>
      </w:r>
      <w:r>
        <w:t>ательные упражнения (броски мяча, ведение, передачи, бег, игровые упражнения (3х3, 6х5, 6х4 и другие), двусторонние игры.</w:t>
      </w:r>
    </w:p>
    <w:p w:rsidR="00A83A9D" w:rsidRDefault="007D1A1F">
      <w:pPr>
        <w:pStyle w:val="a5"/>
        <w:spacing w:before="1"/>
        <w:ind w:right="144"/>
      </w:pPr>
      <w:r>
        <w:t>Специально-подготовительные упражнения, развивающие основные качества, необходимые для овладения техникой и тактикой игры в гандбол.</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Индивидуальные технические действия: верхний и нижний опорные броски, броски в прыж- ке, передачи мяча, финты, постановка заслонов.</w:t>
      </w:r>
    </w:p>
    <w:p w:rsidR="00A83A9D" w:rsidRDefault="007D1A1F">
      <w:pPr>
        <w:pStyle w:val="a5"/>
        <w:ind w:right="144"/>
      </w:pPr>
      <w:r>
        <w:t>Перемещения. Бег с изменением направления, с изменением скорости, смена бега спиной вперёд, лицом вперёд, чел</w:t>
      </w:r>
      <w:r>
        <w:t>ночный, зигзагом, подскоками.</w:t>
      </w:r>
    </w:p>
    <w:p w:rsidR="00A83A9D" w:rsidRDefault="007D1A1F">
      <w:pPr>
        <w:pStyle w:val="a5"/>
        <w:spacing w:before="1"/>
        <w:ind w:right="135"/>
      </w:pPr>
      <w:r>
        <w:t>Ловля мяча, летящего на встречу с большой скоростью, при активном сопротивлении. Пере- дача мяча по прямой и навесной траекториям полёта, с отскоком от площадки. Ведение мяча с переводом с одной руки на другую перед собой и за</w:t>
      </w:r>
      <w:r>
        <w:t xml:space="preserve"> спиной.</w:t>
      </w:r>
    </w:p>
    <w:p w:rsidR="00A83A9D" w:rsidRDefault="007D1A1F">
      <w:pPr>
        <w:pStyle w:val="a5"/>
        <w:ind w:right="134"/>
      </w:pPr>
      <w: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 ном туловища вправо, влево. Блокирование мяча двумя руками сверху на месте, </w:t>
      </w:r>
      <w:r>
        <w:t>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A83A9D" w:rsidRDefault="007D1A1F">
      <w:pPr>
        <w:pStyle w:val="a5"/>
        <w:ind w:right="137"/>
      </w:pPr>
      <w:r>
        <w:t>Техника вратаря. Задержани</w:t>
      </w:r>
      <w:r>
        <w:t>е мяча ногами в выпаде, в «шпагате», смыкание двух ног, скач- ком вперёд. Передачи мяча. Приёмы полевого игрока.</w:t>
      </w:r>
    </w:p>
    <w:p w:rsidR="00A83A9D" w:rsidRDefault="007D1A1F">
      <w:pPr>
        <w:pStyle w:val="a5"/>
        <w:ind w:right="142"/>
      </w:pPr>
      <w:r>
        <w:t>Технические действия вратаря: основная стойка, передвижение, отбивание мяча. Задержание мяча. Финты стойкой (опустить руки, расставить, согнуть</w:t>
      </w:r>
      <w:r>
        <w:t xml:space="preserve"> ноги), выбором позиции в воротах (сместиться вперёд в сторону), выбором позиции в площади вратаря (показать выход вперёд – остаться на месте).</w:t>
      </w:r>
    </w:p>
    <w:p w:rsidR="00A83A9D" w:rsidRDefault="007D1A1F">
      <w:pPr>
        <w:pStyle w:val="a5"/>
        <w:ind w:right="136"/>
      </w:pPr>
      <w:r>
        <w:t>Тактические действия (индивидуальные, групповые, командные): тактика атаки, тактика обороны, тактика игры в нера</w:t>
      </w:r>
      <w:r>
        <w:t xml:space="preserve">венстве, тактические действия с учетом игровых амплуа в команде, быстрые переключения в действиях – от нападения к защите и от защиты к нападе- </w:t>
      </w:r>
      <w:r>
        <w:rPr>
          <w:spacing w:val="-4"/>
        </w:rPr>
        <w:t>нию.</w:t>
      </w:r>
    </w:p>
    <w:p w:rsidR="00A83A9D" w:rsidRDefault="007D1A1F">
      <w:pPr>
        <w:pStyle w:val="a5"/>
        <w:spacing w:before="1"/>
        <w:ind w:right="3682"/>
        <w:jc w:val="left"/>
      </w:pPr>
      <w:r>
        <w:t>Тактические взаимодействия: в парах, тройках, группах. Комплексыспециальнойразминкипередсоревнованиями.</w:t>
      </w:r>
    </w:p>
    <w:p w:rsidR="00A83A9D" w:rsidRDefault="007D1A1F">
      <w:pPr>
        <w:pStyle w:val="a5"/>
        <w:jc w:val="left"/>
      </w:pPr>
      <w:r>
        <w:t>Уче</w:t>
      </w:r>
      <w:r>
        <w:t>бныеигрывгандбол.Участиевсоревновательной</w:t>
      </w:r>
      <w:r>
        <w:rPr>
          <w:spacing w:val="-2"/>
        </w:rPr>
        <w:t>деятельности.</w:t>
      </w:r>
    </w:p>
    <w:p w:rsidR="00A83A9D" w:rsidRDefault="007D1A1F">
      <w:pPr>
        <w:pStyle w:val="1"/>
        <w:spacing w:before="5" w:line="240" w:lineRule="auto"/>
        <w:jc w:val="left"/>
      </w:pPr>
      <w:r>
        <w:t>Содержание модуля «Гандбол» направлено на достижение обучающимися личностных, метапредметных и предметных результатов обучения.</w:t>
      </w:r>
    </w:p>
    <w:p w:rsidR="00A83A9D" w:rsidRDefault="007D1A1F">
      <w:pPr>
        <w:pStyle w:val="a5"/>
        <w:jc w:val="left"/>
        <w:rPr>
          <w:b/>
          <w:i/>
        </w:rPr>
      </w:pPr>
      <w:r>
        <w:t>Приизучениимодуля«Гандбол»науровнесреднегообщегообразованияуобучающихся б</w:t>
      </w:r>
      <w:r>
        <w:t xml:space="preserve">удут сформированы следующие </w:t>
      </w:r>
      <w:r>
        <w:rPr>
          <w:b/>
          <w:i/>
        </w:rPr>
        <w:t>личностные результаты:</w:t>
      </w:r>
    </w:p>
    <w:p w:rsidR="00A83A9D" w:rsidRDefault="007D1A1F">
      <w:pPr>
        <w:pStyle w:val="a5"/>
        <w:ind w:right="139"/>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w:t>
      </w:r>
      <w:r>
        <w:t>адиций и развития гандбола в современном обществе, в Российской Федерации, в регионе;</w:t>
      </w:r>
    </w:p>
    <w:p w:rsidR="00A83A9D" w:rsidRDefault="007D1A1F">
      <w:pPr>
        <w:pStyle w:val="a5"/>
        <w:ind w:right="131"/>
      </w:pPr>
      <w:r>
        <w:t>основы саморазвития и самовоспитания через ценности, традиции и идеалы главных ганд- больных организаций регионального, всероссийского и мирового уровней, отечественных и</w:t>
      </w:r>
      <w:r>
        <w:t xml:space="preserve"> зарубежных гандбольных клубов;</w:t>
      </w:r>
    </w:p>
    <w:p w:rsidR="00A83A9D" w:rsidRDefault="007D1A1F">
      <w:pPr>
        <w:pStyle w:val="a5"/>
        <w:ind w:right="135"/>
      </w:pPr>
      <w:r>
        <w:t>основные нормы морали, духовно-нравственной культуры и ценностного отношения к физи- ческой культуре, как неотъемлемой части общечеловеческой культуры средствами гандбола; толерантное осознание и поведение, способность вести</w:t>
      </w:r>
      <w:r>
        <w:t xml:space="preserve">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практикина принципах доброжелательности и взаимопомощи;</w:t>
      </w:r>
    </w:p>
    <w:p w:rsidR="00A83A9D" w:rsidRDefault="007D1A1F">
      <w:pPr>
        <w:pStyle w:val="a5"/>
        <w:ind w:right="14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A83A9D" w:rsidRDefault="007D1A1F">
      <w:pPr>
        <w:pStyle w:val="a5"/>
        <w:ind w:right="135"/>
      </w:pPr>
      <w:r>
        <w:t>осозна</w:t>
      </w:r>
      <w:r>
        <w:t>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 ственной деятельности;</w:t>
      </w:r>
    </w:p>
    <w:p w:rsidR="00A83A9D" w:rsidRDefault="007D1A1F">
      <w:pPr>
        <w:pStyle w:val="a5"/>
        <w:ind w:right="139"/>
      </w:pPr>
      <w:r>
        <w:t xml:space="preserve">реализация ценностей здорового и безопасного образа жизни, потребности </w:t>
      </w:r>
      <w:r>
        <w:t>в физическом самосовершенствовании,занятияхспортивно-оздоровительнойдеятельностью,неприятие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7"/>
      </w:pPr>
      <w:r>
        <w:lastRenderedPageBreak/>
        <w:t xml:space="preserve">вредных привычек: курения, употребления алкоголя, наркотиков, умение оказывать первую </w:t>
      </w:r>
      <w:r>
        <w:rPr>
          <w:spacing w:val="-2"/>
        </w:rPr>
        <w:t>помощь.</w:t>
      </w:r>
    </w:p>
    <w:p w:rsidR="00A83A9D" w:rsidRDefault="007D1A1F">
      <w:pPr>
        <w:pStyle w:val="a5"/>
        <w:ind w:right="144"/>
        <w:rPr>
          <w:b/>
          <w:i/>
        </w:rPr>
      </w:pPr>
      <w:r>
        <w:t xml:space="preserve">При изучении модуля «Гандбол» на уровне среднего общего </w:t>
      </w:r>
      <w:r>
        <w:t xml:space="preserve">образования у обучающихся будут сформированы следующие </w:t>
      </w:r>
      <w:r>
        <w:rPr>
          <w:b/>
          <w:i/>
        </w:rPr>
        <w:t>метапредметные результаты:</w:t>
      </w:r>
    </w:p>
    <w:p w:rsidR="00A83A9D" w:rsidRDefault="007D1A1F">
      <w:pPr>
        <w:pStyle w:val="a5"/>
        <w:spacing w:before="1"/>
        <w:ind w:right="13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w:t>
      </w:r>
      <w:r>
        <w:t>лять, контролировать и корректировать учебную, игровую и соревновательную деятельность по гандболу;</w:t>
      </w:r>
    </w:p>
    <w:p w:rsidR="00A83A9D" w:rsidRDefault="007D1A1F">
      <w:pPr>
        <w:pStyle w:val="a5"/>
        <w:ind w:right="136"/>
      </w:pPr>
      <w:r>
        <w:t xml:space="preserve">умение эффективно взаимодействовать и разрешать конфликты в процессе игровой, сорев- новательной деятельности, судейской практики, учитывать позиции других участников </w:t>
      </w:r>
      <w:r>
        <w:rPr>
          <w:spacing w:val="-2"/>
        </w:rPr>
        <w:t>деятельности;</w:t>
      </w:r>
    </w:p>
    <w:p w:rsidR="00A83A9D" w:rsidRDefault="007D1A1F">
      <w:pPr>
        <w:pStyle w:val="a5"/>
        <w:ind w:right="142"/>
      </w:pPr>
      <w:r>
        <w:t>умениесамостоятельнооцениватьиприниматьрешения,определяющиестратегиюитактик</w:t>
      </w:r>
      <w:r>
        <w:t>у поведения в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ind w:right="137"/>
      </w:pPr>
      <w:r>
        <w:t xml:space="preserve">способность к самостоятельной информационно-познавательной деятельности, умение ориентироваться в различных источниках </w:t>
      </w:r>
      <w:r>
        <w:t>информации ссоблюдениемправовых и этических норм, норм информационной безопасности.</w:t>
      </w:r>
    </w:p>
    <w:p w:rsidR="00A83A9D" w:rsidRDefault="007D1A1F">
      <w:pPr>
        <w:pStyle w:val="1"/>
        <w:spacing w:before="5" w:line="240" w:lineRule="auto"/>
        <w:ind w:right="138"/>
      </w:pPr>
      <w:r>
        <w:t>При изучении модуля «Гандбол» на уровне среднего общего образования у обучающих- ся будут сформированы следующие предметные результаты:</w:t>
      </w:r>
    </w:p>
    <w:p w:rsidR="00A83A9D" w:rsidRDefault="007D1A1F">
      <w:pPr>
        <w:pStyle w:val="a5"/>
        <w:ind w:right="146"/>
      </w:pPr>
      <w:r>
        <w:t>знаниеисторииразвитиясовременногоган</w:t>
      </w:r>
      <w:r>
        <w:t>дбола,традицийклубногогандбольногодвижения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A83A9D" w:rsidRDefault="007D1A1F">
      <w:pPr>
        <w:pStyle w:val="a5"/>
        <w:ind w:right="146"/>
      </w:pPr>
      <w:r>
        <w:t>характеристика роли и основных функций главных гандбольны</w:t>
      </w:r>
      <w:r>
        <w:t>х организаций и федераций (международные, российские), осуществляющих управление гандболом;</w:t>
      </w:r>
    </w:p>
    <w:p w:rsidR="00A83A9D" w:rsidRDefault="007D1A1F">
      <w:pPr>
        <w:pStyle w:val="a5"/>
        <w:ind w:right="136"/>
      </w:pPr>
      <w:r>
        <w:t>умение анализировать результаты соревнований, входящих в официальный календарь сорев- нований (международных, всероссийских, региональных);</w:t>
      </w:r>
    </w:p>
    <w:p w:rsidR="00A83A9D" w:rsidRDefault="007D1A1F">
      <w:pPr>
        <w:pStyle w:val="a5"/>
        <w:ind w:right="146"/>
      </w:pPr>
      <w:r>
        <w:t>понимание роли и значени</w:t>
      </w:r>
      <w:r>
        <w:t xml:space="preserve">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A83A9D" w:rsidRDefault="007D1A1F">
      <w:pPr>
        <w:pStyle w:val="a5"/>
        <w:ind w:right="135"/>
      </w:pPr>
      <w:r>
        <w:t>использование навыков: организации и проведения самостоятельных занятий по гандболу, составления индивидуа</w:t>
      </w:r>
      <w:r>
        <w:t>льных планов, включая способы самостоятельного освоения двига- 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 ления организма после физич</w:t>
      </w:r>
      <w:r>
        <w:t>еской нагрузки на занятиях гандболом в учебной и соревнова- тельной деятельности;</w:t>
      </w:r>
    </w:p>
    <w:p w:rsidR="00A83A9D" w:rsidRDefault="007D1A1F">
      <w:pPr>
        <w:pStyle w:val="a5"/>
      </w:pPr>
      <w:r>
        <w:t>знаниеиприменениеосновформированиясбалансированногопитания</w:t>
      </w:r>
      <w:r>
        <w:rPr>
          <w:spacing w:val="-2"/>
        </w:rPr>
        <w:t>гандболиста;</w:t>
      </w:r>
    </w:p>
    <w:p w:rsidR="00A83A9D" w:rsidRDefault="007D1A1F">
      <w:pPr>
        <w:pStyle w:val="a5"/>
        <w:ind w:right="143"/>
      </w:pPr>
      <w:r>
        <w:t>составление, подбор и выполнение упражнений с учетом их классификации для составления комплексов, в том</w:t>
      </w:r>
      <w:r>
        <w:t xml:space="preserve"> числе индивидуальных, различной направленности;</w:t>
      </w:r>
    </w:p>
    <w:p w:rsidR="00A83A9D" w:rsidRDefault="007D1A1F">
      <w:pPr>
        <w:pStyle w:val="a5"/>
        <w:ind w:right="135"/>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w:t>
      </w:r>
      <w:r>
        <w:t xml:space="preserve">твий гандболиста, определение их эффек- </w:t>
      </w:r>
      <w:r>
        <w:rPr>
          <w:spacing w:val="-2"/>
        </w:rPr>
        <w:t>тивность;</w:t>
      </w:r>
    </w:p>
    <w:p w:rsidR="00A83A9D" w:rsidRDefault="007D1A1F">
      <w:pPr>
        <w:pStyle w:val="a5"/>
        <w:ind w:right="140"/>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A83A9D" w:rsidRDefault="007D1A1F">
      <w:pPr>
        <w:pStyle w:val="a5"/>
        <w:ind w:right="146"/>
      </w:pPr>
      <w:r>
        <w:t>классификация т</w:t>
      </w:r>
      <w:r>
        <w:t>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A83A9D" w:rsidRDefault="007D1A1F">
      <w:pPr>
        <w:pStyle w:val="a5"/>
        <w:ind w:right="145"/>
      </w:pPr>
      <w:r>
        <w:t>выполнение командных атакующих действий и способов атаки и контратаки в гандболе</w:t>
      </w:r>
      <w:r>
        <w:t>, тактических комбинаций при различных игровых ситуациях;</w:t>
      </w:r>
    </w:p>
    <w:p w:rsidR="00A83A9D" w:rsidRDefault="007D1A1F">
      <w:pPr>
        <w:pStyle w:val="a5"/>
        <w:ind w:right="145"/>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демонстрация совершенствования техники передв</w:t>
      </w:r>
      <w:r>
        <w:t>ижения и ложных действий, техники выполнения бросков, техники игры вратаря, индивидуальных, групповых и командных тактических действий;</w:t>
      </w:r>
    </w:p>
    <w:p w:rsidR="00A83A9D" w:rsidRDefault="007D1A1F">
      <w:pPr>
        <w:pStyle w:val="a5"/>
        <w:spacing w:before="1"/>
        <w:ind w:right="136"/>
      </w:pPr>
      <w:r>
        <w:t>осуществление соревновательной деятельности в соответствии с правилами игры в гандбол, судейской практики;</w:t>
      </w:r>
    </w:p>
    <w:p w:rsidR="00A83A9D" w:rsidRDefault="007D1A1F">
      <w:pPr>
        <w:pStyle w:val="a5"/>
        <w:jc w:val="left"/>
      </w:pPr>
      <w:r>
        <w:t>определениепр</w:t>
      </w:r>
      <w:r>
        <w:t>изнаковположительноговлияниязанятийгандболомнаукреплениездоровья, устанавливать связь между развитием физических качеств и основных систем организма; соблюдениетребованийбезопасностиприорганизациизанятийгандболом,знаниеправил оказания первой помощи при тра</w:t>
      </w:r>
      <w:r>
        <w:t>вмах и ушибах во время занятий физическими упражнения- ми, и гандболом в частности;</w:t>
      </w:r>
    </w:p>
    <w:p w:rsidR="00A83A9D" w:rsidRDefault="007D1A1F">
      <w:pPr>
        <w:pStyle w:val="a5"/>
        <w:jc w:val="left"/>
      </w:pPr>
      <w:r>
        <w:t>использование занятий гандболом для организации индивидуального отдыха и досуга, укре- пления собственного здоровья, повышения уровня физических кондиций;</w:t>
      </w:r>
    </w:p>
    <w:p w:rsidR="00A83A9D" w:rsidRDefault="007D1A1F">
      <w:pPr>
        <w:pStyle w:val="a5"/>
        <w:ind w:right="135"/>
      </w:pPr>
      <w:r>
        <w:t>проведение тестир</w:t>
      </w:r>
      <w:r>
        <w:t>ования уровня физической подготовленности гандболистов, характери- 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83A9D" w:rsidRDefault="007D1A1F">
      <w:pPr>
        <w:pStyle w:val="a5"/>
        <w:ind w:right="133"/>
      </w:pPr>
      <w: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 ностью, данные контроля динамики индивидуального физического развития и физической </w:t>
      </w:r>
      <w:r>
        <w:rPr>
          <w:spacing w:val="-2"/>
        </w:rPr>
        <w:t>подг</w:t>
      </w:r>
      <w:r>
        <w:rPr>
          <w:spacing w:val="-2"/>
        </w:rPr>
        <w:t>отовленности;</w:t>
      </w:r>
    </w:p>
    <w:p w:rsidR="00A83A9D" w:rsidRDefault="007D1A1F">
      <w:pPr>
        <w:pStyle w:val="a5"/>
        <w:ind w:right="134"/>
      </w:pPr>
      <w:r>
        <w:t>способность проводить самостоятельные занятия по гандболу по освоению новых двига- тельных действий и развитию основных физических качеств, контролировать и анализиро- вать эффективность этих занятий;</w:t>
      </w:r>
    </w:p>
    <w:p w:rsidR="00A83A9D" w:rsidRDefault="007D1A1F">
      <w:pPr>
        <w:pStyle w:val="a5"/>
        <w:spacing w:before="1"/>
        <w:ind w:right="144"/>
      </w:pPr>
      <w:r>
        <w:t>знание контрольно-тестовых упражнений для</w:t>
      </w:r>
      <w:r>
        <w:t xml:space="preserve"> определения уровня физической, технической и тактической подготовленности игроков в гандбол;</w:t>
      </w:r>
    </w:p>
    <w:p w:rsidR="00A83A9D" w:rsidRDefault="007D1A1F">
      <w:pPr>
        <w:pStyle w:val="a5"/>
        <w:ind w:right="147"/>
      </w:pPr>
      <w:r>
        <w:t>знаниеи применениеспособов и методов профилактикипагубных привычек, асоциальногои созависимого поведения, знание антидопинговых правил.</w:t>
      </w:r>
    </w:p>
    <w:p w:rsidR="00A83A9D" w:rsidRDefault="00A83A9D">
      <w:pPr>
        <w:pStyle w:val="a5"/>
        <w:spacing w:before="5"/>
        <w:ind w:left="0"/>
        <w:jc w:val="left"/>
      </w:pPr>
    </w:p>
    <w:p w:rsidR="00A83A9D" w:rsidRDefault="007D1A1F">
      <w:pPr>
        <w:ind w:left="4157"/>
        <w:jc w:val="both"/>
        <w:rPr>
          <w:b/>
          <w:sz w:val="24"/>
        </w:rPr>
      </w:pPr>
      <w:r>
        <w:rPr>
          <w:b/>
          <w:sz w:val="24"/>
          <w:u w:val="single"/>
        </w:rPr>
        <w:t>Модуль</w:t>
      </w:r>
      <w:r>
        <w:rPr>
          <w:b/>
          <w:spacing w:val="-2"/>
          <w:sz w:val="24"/>
          <w:u w:val="single"/>
        </w:rPr>
        <w:t>«Дзюдо».</w:t>
      </w:r>
    </w:p>
    <w:p w:rsidR="00A83A9D" w:rsidRDefault="007D1A1F">
      <w:pPr>
        <w:pStyle w:val="1"/>
      </w:pPr>
      <w:r>
        <w:t>Пояснитель</w:t>
      </w:r>
      <w:r>
        <w:t>наязапискамодуля</w:t>
      </w:r>
      <w:r>
        <w:rPr>
          <w:spacing w:val="-2"/>
        </w:rPr>
        <w:t xml:space="preserve"> «Дзюдо».</w:t>
      </w:r>
    </w:p>
    <w:p w:rsidR="00A83A9D" w:rsidRDefault="007D1A1F">
      <w:pPr>
        <w:pStyle w:val="a5"/>
        <w:ind w:right="132"/>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 нии рабочей программы по физической культуре с учётом совре</w:t>
      </w:r>
      <w:r>
        <w:t>менных тенденций в системе образования и использования спортивно-ориентированных форм, средств и методов обуче- ния по различным видам спорта.</w:t>
      </w:r>
    </w:p>
    <w:p w:rsidR="00A83A9D" w:rsidRDefault="007D1A1F">
      <w:pPr>
        <w:pStyle w:val="a5"/>
        <w:ind w:right="133"/>
      </w:pPr>
      <w:r>
        <w:t>Дзюдо является эффективным средством физического воспитания и содействует всесторон- немуфизическому, интеллектуа</w:t>
      </w:r>
      <w:r>
        <w:t>льному, нравственномуразвитию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83A9D" w:rsidRDefault="007D1A1F">
      <w:pPr>
        <w:pStyle w:val="a5"/>
        <w:ind w:right="133"/>
      </w:pPr>
      <w:r>
        <w:t>Дзюдо представляет собой целостную систему, которая включ</w:t>
      </w:r>
      <w:r>
        <w:t>ает многообразие двигатель- 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 манию и состраданию, ответственности, достижению целей и в</w:t>
      </w:r>
      <w:r>
        <w:t>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A83A9D" w:rsidRDefault="007D1A1F">
      <w:pPr>
        <w:pStyle w:val="a5"/>
        <w:ind w:right="132"/>
      </w:pPr>
      <w:r>
        <w:t>Целью изучение модуля «Дзюдо» является формирование у обучающихся навыков общече- ловеческой культуры и с</w:t>
      </w:r>
      <w:r>
        <w:t>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занятияфизическойкультуройиспортомсиспользованиемсредстввходящихвтермин</w:t>
      </w:r>
    </w:p>
    <w:p w:rsidR="00A83A9D" w:rsidRDefault="007D1A1F">
      <w:pPr>
        <w:pStyle w:val="a5"/>
        <w:ind w:right="4072"/>
        <w:jc w:val="left"/>
      </w:pPr>
      <w:r>
        <w:t>«Дзюдо»(олимпийское,КАТА,КАТА-групп</w:t>
      </w:r>
      <w:r>
        <w:t>а). Задачами изучения модуля «Дзюдо»являются:</w:t>
      </w:r>
    </w:p>
    <w:p w:rsidR="00A83A9D" w:rsidRDefault="007D1A1F">
      <w:pPr>
        <w:pStyle w:val="a5"/>
        <w:jc w:val="left"/>
      </w:pPr>
      <w:r>
        <w:t>всестороннеегармоничноеразвитиеобучающихся,увеличениеобъёмаихдвигательной</w:t>
      </w:r>
      <w:r>
        <w:rPr>
          <w:spacing w:val="-2"/>
        </w:rPr>
        <w:t>активности;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укрепление физического, психологического и социального здоровья обучающихся, развитие основных физических качес</w:t>
      </w:r>
      <w:r>
        <w:t>тв и повышение функциональных возможностей их организма, обеспечение культуры безопасного поведения на занятиях по дзюдо;</w:t>
      </w:r>
    </w:p>
    <w:p w:rsidR="00A83A9D" w:rsidRDefault="007D1A1F">
      <w:pPr>
        <w:pStyle w:val="a5"/>
        <w:spacing w:before="1"/>
        <w:ind w:right="136"/>
      </w:pPr>
      <w:r>
        <w:t xml:space="preserve">освоение знаний о физической культуре и спорте в целом, истории развития дзюдо в частно- </w:t>
      </w:r>
      <w:r>
        <w:rPr>
          <w:spacing w:val="-4"/>
        </w:rPr>
        <w:t>сти;</w:t>
      </w:r>
    </w:p>
    <w:p w:rsidR="00A83A9D" w:rsidRDefault="007D1A1F">
      <w:pPr>
        <w:pStyle w:val="a5"/>
        <w:ind w:right="136"/>
      </w:pPr>
      <w:r>
        <w:t xml:space="preserve">формирование общих представлений о виде </w:t>
      </w:r>
      <w:r>
        <w:t xml:space="preserve">спорта «дзюдо», о его возможностях и значении в процессе укрепления здоровья, физическом развитии и физической подготовке обучаю- </w:t>
      </w:r>
      <w:r>
        <w:rPr>
          <w:spacing w:val="-2"/>
        </w:rPr>
        <w:t>щихся;</w:t>
      </w:r>
    </w:p>
    <w:p w:rsidR="00A83A9D" w:rsidRDefault="007D1A1F">
      <w:pPr>
        <w:pStyle w:val="a5"/>
        <w:ind w:right="136"/>
      </w:pPr>
      <w:r>
        <w:t>формирование образовательного фундамента, основанного на знаниях и умениях в области физической культуры и спорта и соо</w:t>
      </w:r>
      <w:r>
        <w:t>тветствующем культурном уровне развития личности обучающегося, создающем необходимые предпосылки для его самореализации;</w:t>
      </w:r>
    </w:p>
    <w:p w:rsidR="00A83A9D" w:rsidRDefault="007D1A1F">
      <w:pPr>
        <w:pStyle w:val="a5"/>
        <w:ind w:right="138"/>
      </w:pPr>
      <w:r>
        <w:t xml:space="preserve">обогащение двигательного опыта физическими упражнениями, имеющими разную функцио- нальную направленность, техническими действиями и </w:t>
      </w:r>
      <w:r>
        <w:t>приёмами вида спорта «дзюдо»;</w:t>
      </w:r>
    </w:p>
    <w:p w:rsidR="00A83A9D" w:rsidRDefault="007D1A1F">
      <w:pPr>
        <w:pStyle w:val="a5"/>
        <w:ind w:right="134"/>
      </w:pPr>
      <w:r>
        <w:t>воспитание положительных качеств личности, норм коллективного взаимодействия и со- трудничества в образовательной и соревновательной деятельности;</w:t>
      </w:r>
    </w:p>
    <w:p w:rsidR="00A83A9D" w:rsidRDefault="007D1A1F">
      <w:pPr>
        <w:pStyle w:val="a5"/>
        <w:ind w:right="139"/>
      </w:pPr>
      <w:r>
        <w:t xml:space="preserve">развитие положительной мотивации и устойчивого учебно-познавательного интереса </w:t>
      </w:r>
      <w:r>
        <w:t>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A83A9D" w:rsidRDefault="007D1A1F">
      <w:pPr>
        <w:pStyle w:val="a5"/>
        <w:ind w:right="136"/>
      </w:pPr>
      <w:r>
        <w:t>популяризация дзюдо среди подрастающего поколения, привлечение обучающихся, прояв- ляющих повышенн</w:t>
      </w:r>
      <w:r>
        <w:t>ый интерес и способности к занятиям дзюдо, в школьные спортивные клубы, секции, к участию в соревнованиях;</w:t>
      </w:r>
    </w:p>
    <w:p w:rsidR="00A83A9D" w:rsidRDefault="007D1A1F">
      <w:pPr>
        <w:pStyle w:val="a5"/>
        <w:spacing w:before="1"/>
      </w:pPr>
      <w:r>
        <w:t>выявление,развитиеиподдержкаодарённыхдетейвобласти</w:t>
      </w:r>
      <w:r>
        <w:rPr>
          <w:spacing w:val="-2"/>
        </w:rPr>
        <w:t>спорта.</w:t>
      </w:r>
    </w:p>
    <w:p w:rsidR="00A83A9D" w:rsidRDefault="007D1A1F">
      <w:pPr>
        <w:pStyle w:val="1"/>
        <w:spacing w:before="4"/>
      </w:pPr>
      <w:r>
        <w:t>Местоироль модуля</w:t>
      </w:r>
      <w:r>
        <w:rPr>
          <w:spacing w:val="-2"/>
        </w:rPr>
        <w:t>«Дзюдо».</w:t>
      </w:r>
    </w:p>
    <w:p w:rsidR="00A83A9D" w:rsidRDefault="007D1A1F">
      <w:pPr>
        <w:pStyle w:val="a5"/>
        <w:ind w:right="135"/>
      </w:pPr>
      <w:r>
        <w:t xml:space="preserve">Модуль «Дзюдо»доступен для освоения всем обучающимся, независимо </w:t>
      </w:r>
      <w:r>
        <w:t>от уровня их физи- ческого развития и гендерных особенностей и расширяет спектр физкультурно-спортивных направлений в общеобразовательных организациях.</w:t>
      </w:r>
    </w:p>
    <w:p w:rsidR="00A83A9D" w:rsidRDefault="007D1A1F">
      <w:pPr>
        <w:pStyle w:val="a5"/>
        <w:ind w:right="135"/>
      </w:pPr>
      <w:r>
        <w:t>Специфика модуля по дзюдо сочетается практически со всеми базовыми видами спорта (легкая атлетика, гимна</w:t>
      </w:r>
      <w:r>
        <w:t>стика, спортивные игры).</w:t>
      </w:r>
    </w:p>
    <w:p w:rsidR="00A83A9D" w:rsidRDefault="007D1A1F">
      <w:pPr>
        <w:pStyle w:val="a5"/>
        <w:ind w:right="136"/>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w:t>
      </w:r>
      <w:r>
        <w:t>йского физкультурно- спортивного комплекса «Готов к труду и обороне» (ГТО), участии в спортивных соревнова- ниях и подготовке юношей к службе в Вооруженных Силах Российской Федерации.</w:t>
      </w:r>
    </w:p>
    <w:p w:rsidR="00A83A9D" w:rsidRDefault="007D1A1F">
      <w:pPr>
        <w:pStyle w:val="a5"/>
      </w:pPr>
      <w:r>
        <w:t>Модуль«Дзюдо»можетбытьреализованвследующих</w:t>
      </w:r>
      <w:r>
        <w:rPr>
          <w:spacing w:val="-2"/>
        </w:rPr>
        <w:t>вариантах:</w:t>
      </w:r>
    </w:p>
    <w:p w:rsidR="00A83A9D" w:rsidRDefault="007D1A1F">
      <w:pPr>
        <w:pStyle w:val="a5"/>
        <w:ind w:right="142"/>
      </w:pPr>
      <w:r>
        <w:t>при самостоятельном</w:t>
      </w:r>
      <w:r>
        <w:t xml:space="preserve">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A83A9D" w:rsidRDefault="007D1A1F">
      <w:pPr>
        <w:pStyle w:val="a5"/>
        <w:ind w:right="130"/>
      </w:pPr>
      <w:r>
        <w:t>в виде целостного последовательного учебного модуля, изу</w:t>
      </w:r>
      <w:r>
        <w:t>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 чающихся, родителей (законных представителей) несовершенн</w:t>
      </w:r>
      <w:r>
        <w:t>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нагрузкой реко- мендуемый объём в 10 и 11 классах – по 34 часа);</w:t>
      </w:r>
    </w:p>
    <w:p w:rsidR="00A83A9D" w:rsidRDefault="007D1A1F">
      <w:pPr>
        <w:pStyle w:val="a5"/>
        <w:ind w:right="141"/>
      </w:pPr>
      <w:r>
        <w:t>в виде доп</w:t>
      </w:r>
      <w:r>
        <w:t>олнительных часов, выделяемых на спортивно-оздоровительную работу с обу- 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 лей по видам спорт</w:t>
      </w:r>
      <w:r>
        <w:t>а (рекомендуемый объём в 10 и 11 классах – по 34 часа).</w:t>
      </w:r>
    </w:p>
    <w:p w:rsidR="00A83A9D" w:rsidRDefault="007D1A1F">
      <w:pPr>
        <w:pStyle w:val="1"/>
        <w:spacing w:before="5"/>
      </w:pPr>
      <w:r>
        <w:t>Содержаниемодуля</w:t>
      </w:r>
      <w:r>
        <w:rPr>
          <w:spacing w:val="-2"/>
        </w:rPr>
        <w:t>«Дзюдо».</w:t>
      </w:r>
    </w:p>
    <w:p w:rsidR="00A83A9D" w:rsidRDefault="007D1A1F">
      <w:pPr>
        <w:pStyle w:val="ac"/>
        <w:numPr>
          <w:ilvl w:val="0"/>
          <w:numId w:val="46"/>
        </w:numPr>
        <w:tabs>
          <w:tab w:val="left" w:pos="543"/>
        </w:tabs>
        <w:spacing w:line="274" w:lineRule="exact"/>
        <w:ind w:left="543" w:hanging="258"/>
        <w:rPr>
          <w:sz w:val="24"/>
        </w:rPr>
      </w:pPr>
      <w:r>
        <w:rPr>
          <w:sz w:val="24"/>
        </w:rPr>
        <w:t>Знанияо</w:t>
      </w:r>
      <w:r>
        <w:rPr>
          <w:spacing w:val="-2"/>
          <w:sz w:val="24"/>
        </w:rPr>
        <w:t>дзюдо.</w:t>
      </w:r>
    </w:p>
    <w:p w:rsidR="00A83A9D" w:rsidRDefault="007D1A1F">
      <w:pPr>
        <w:pStyle w:val="a5"/>
      </w:pPr>
      <w:r>
        <w:t>Историяразвитиясовременнойдзюдовмире,вРоссийскойФедерации,в</w:t>
      </w:r>
      <w:r>
        <w:rPr>
          <w:spacing w:val="-2"/>
        </w:rPr>
        <w:t>регионе.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Роль и основные функции главных борцовских организаций, федераций (международны</w:t>
      </w:r>
      <w:r>
        <w:t>е, российские), осуществляющих управление дзюдо. Борцовские клубы, их история и тради- ции. Известные отечественные и зарубежные борцы-дзюдоисты и тренеры.</w:t>
      </w:r>
    </w:p>
    <w:p w:rsidR="00A83A9D" w:rsidRDefault="007D1A1F">
      <w:pPr>
        <w:pStyle w:val="a5"/>
        <w:spacing w:before="1"/>
        <w:ind w:right="134"/>
      </w:pPr>
      <w:r>
        <w:t xml:space="preserve">Официальный календарь соревнований по дзюдо (международных, всероссийских, регио- </w:t>
      </w:r>
      <w:r>
        <w:rPr>
          <w:spacing w:val="-2"/>
        </w:rPr>
        <w:t>нальных).</w:t>
      </w:r>
    </w:p>
    <w:p w:rsidR="00A83A9D" w:rsidRDefault="007D1A1F">
      <w:pPr>
        <w:pStyle w:val="a5"/>
      </w:pPr>
      <w:r>
        <w:t>Требованиябезопасностиприорганизациизанятий</w:t>
      </w:r>
      <w:r>
        <w:rPr>
          <w:spacing w:val="-2"/>
        </w:rPr>
        <w:t>дзюдо.</w:t>
      </w:r>
    </w:p>
    <w:p w:rsidR="00A83A9D" w:rsidRDefault="007D1A1F">
      <w:pPr>
        <w:pStyle w:val="a5"/>
      </w:pPr>
      <w:r>
        <w:t>Характерныетравмывборьбедзюдоимероприятияпоих</w:t>
      </w:r>
      <w:r>
        <w:rPr>
          <w:spacing w:val="-2"/>
        </w:rPr>
        <w:t xml:space="preserve"> предупреждению.</w:t>
      </w:r>
    </w:p>
    <w:p w:rsidR="00A83A9D" w:rsidRDefault="007D1A1F">
      <w:pPr>
        <w:pStyle w:val="a5"/>
        <w:ind w:right="131"/>
      </w:pPr>
      <w:r>
        <w:t>Занятия дзюдо как средство укрепления здоровья, повышения функциональных возможно- стей основных систем организма и развития физических качеств.</w:t>
      </w:r>
    </w:p>
    <w:p w:rsidR="00A83A9D" w:rsidRDefault="007D1A1F">
      <w:pPr>
        <w:pStyle w:val="a5"/>
        <w:ind w:right="4109"/>
      </w:pPr>
      <w:r>
        <w:t>Словарьтерминов,глоссарийиопределенийподзюдо. Правила соревнований по дзюдо.</w:t>
      </w:r>
    </w:p>
    <w:p w:rsidR="00A83A9D" w:rsidRDefault="007D1A1F">
      <w:pPr>
        <w:pStyle w:val="ac"/>
        <w:numPr>
          <w:ilvl w:val="0"/>
          <w:numId w:val="46"/>
        </w:numPr>
        <w:tabs>
          <w:tab w:val="left" w:pos="543"/>
        </w:tabs>
        <w:ind w:left="543" w:hanging="258"/>
        <w:rPr>
          <w:sz w:val="24"/>
        </w:rPr>
      </w:pPr>
      <w:r>
        <w:rPr>
          <w:sz w:val="24"/>
        </w:rPr>
        <w:t>Способысамостоятельной</w:t>
      </w:r>
      <w:r>
        <w:rPr>
          <w:spacing w:val="-2"/>
          <w:sz w:val="24"/>
        </w:rPr>
        <w:t>деятельности.</w:t>
      </w:r>
    </w:p>
    <w:p w:rsidR="00A83A9D" w:rsidRDefault="007D1A1F">
      <w:pPr>
        <w:pStyle w:val="a5"/>
        <w:ind w:right="142"/>
      </w:pPr>
      <w:r>
        <w:t>Правила безопасного, правомерного поведения во время соревнований по дзюдо в качестве зрителя, болельщика (фаната).</w:t>
      </w:r>
    </w:p>
    <w:p w:rsidR="00A83A9D" w:rsidRDefault="007D1A1F">
      <w:pPr>
        <w:pStyle w:val="a5"/>
        <w:ind w:right="136"/>
      </w:pPr>
      <w:r>
        <w:t>Организация и проведение с</w:t>
      </w:r>
      <w:r>
        <w:t>амостоятельных занятий по дзюдо. Составление планов и само- стоятельное проведение занятий по дзюдо.</w:t>
      </w:r>
    </w:p>
    <w:p w:rsidR="00A83A9D" w:rsidRDefault="007D1A1F">
      <w:pPr>
        <w:pStyle w:val="a5"/>
        <w:ind w:right="136"/>
      </w:pPr>
      <w:r>
        <w:t>Способы самостоятельного освоения двигательных действий, подбор подводящих, подгото- вительных и специальных упражнений.</w:t>
      </w:r>
    </w:p>
    <w:p w:rsidR="00A83A9D" w:rsidRDefault="007D1A1F">
      <w:pPr>
        <w:pStyle w:val="a5"/>
      </w:pPr>
      <w:r>
        <w:t>Самоконтрольиегорольвучебнойисорев</w:t>
      </w:r>
      <w:r>
        <w:t>новательной</w:t>
      </w:r>
      <w:r>
        <w:rPr>
          <w:spacing w:val="-2"/>
        </w:rPr>
        <w:t>деятельности.</w:t>
      </w:r>
    </w:p>
    <w:p w:rsidR="00A83A9D" w:rsidRDefault="007D1A1F">
      <w:pPr>
        <w:pStyle w:val="a5"/>
        <w:ind w:right="139"/>
      </w:pPr>
      <w:r>
        <w:t>Первые внешние признаки утомления. Средства восстановления организма после физиче- ской нагрузки. Правильное сбалансированное питание борца-дзюдоиста.</w:t>
      </w:r>
    </w:p>
    <w:p w:rsidR="00A83A9D" w:rsidRDefault="007D1A1F">
      <w:pPr>
        <w:pStyle w:val="a5"/>
        <w:spacing w:before="1"/>
        <w:ind w:right="142"/>
      </w:pPr>
      <w:r>
        <w:t>Правила личной гигиены, требования к спортивной одежде и обуви для занятий дзюдо</w:t>
      </w:r>
      <w:r>
        <w:t>. Правила ухода за борцовским спортивным инвентарем и оборудованием.</w:t>
      </w:r>
    </w:p>
    <w:p w:rsidR="00A83A9D" w:rsidRDefault="007D1A1F">
      <w:pPr>
        <w:pStyle w:val="a5"/>
        <w:ind w:right="133"/>
      </w:pPr>
      <w:r>
        <w:t xml:space="preserve">Классификация физических упражнений: подготовительные, общеразвивающие, специаль- ные и корригирующие. Составление индивидуальных комплексов упражнений различной </w:t>
      </w:r>
      <w:r>
        <w:rPr>
          <w:spacing w:val="-2"/>
        </w:rPr>
        <w:t>направленности.</w:t>
      </w:r>
    </w:p>
    <w:p w:rsidR="00A83A9D" w:rsidRDefault="007D1A1F">
      <w:pPr>
        <w:pStyle w:val="a5"/>
        <w:ind w:right="137"/>
      </w:pPr>
      <w:r>
        <w:t>Способы и</w:t>
      </w:r>
      <w:r>
        <w:t xml:space="preserve"> методы профилактики пагубных привычек, асоциального и созависимого поведе- ния. Антидопинговое поведение.</w:t>
      </w:r>
    </w:p>
    <w:p w:rsidR="00A83A9D" w:rsidRDefault="007D1A1F">
      <w:pPr>
        <w:pStyle w:val="a5"/>
      </w:pPr>
      <w:r>
        <w:t>Тестированиеуровняфизическойитехническойподготовленностив</w:t>
      </w:r>
      <w:r>
        <w:rPr>
          <w:spacing w:val="-2"/>
        </w:rPr>
        <w:t>дзюдо.</w:t>
      </w:r>
    </w:p>
    <w:p w:rsidR="00A83A9D" w:rsidRDefault="007D1A1F">
      <w:pPr>
        <w:pStyle w:val="ac"/>
        <w:numPr>
          <w:ilvl w:val="0"/>
          <w:numId w:val="46"/>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ind w:right="135"/>
      </w:pPr>
      <w:r>
        <w:t>Комплексы упражнений для развития физических качеств (ло</w:t>
      </w:r>
      <w:r>
        <w:t>вкости, гибкости, силы, вынос- ливости, быстроты и скоростных способностей).</w:t>
      </w:r>
    </w:p>
    <w:p w:rsidR="00A83A9D" w:rsidRDefault="007D1A1F">
      <w:pPr>
        <w:pStyle w:val="a5"/>
        <w:ind w:right="130"/>
      </w:pPr>
      <w:r>
        <w:t>Комплексы упражнений формирующие двигательные умения и навыки технических и такти- ческих действий борца-дзюдоиста.</w:t>
      </w:r>
    </w:p>
    <w:p w:rsidR="00A83A9D" w:rsidRDefault="007D1A1F">
      <w:pPr>
        <w:pStyle w:val="a5"/>
        <w:ind w:right="137"/>
      </w:pPr>
      <w:r>
        <w:t xml:space="preserve">Технические приемы и тактические действия вдзюдо, изученные на </w:t>
      </w:r>
      <w:r>
        <w:t>уровне основного обще- го образования.</w:t>
      </w:r>
    </w:p>
    <w:p w:rsidR="00A83A9D" w:rsidRDefault="007D1A1F">
      <w:pPr>
        <w:pStyle w:val="a5"/>
        <w:spacing w:before="1"/>
        <w:ind w:right="130"/>
      </w:pPr>
      <w:r>
        <w:t xml:space="preserve">Совершенствование элементов технических действий в партере: удержания, болевые, уду- шающие приёмы, перевороты рычагом, перевороты переходом, перевороты скручиванием, перевороты забеганием, перевороты накатом, </w:t>
      </w:r>
      <w:r>
        <w:t>перевороты прогибом, перевороты разгибани- 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A83A9D" w:rsidRDefault="007D1A1F">
      <w:pPr>
        <w:pStyle w:val="a5"/>
        <w:ind w:right="135"/>
      </w:pPr>
      <w:r>
        <w:t>Совершенствование элеме</w:t>
      </w:r>
      <w:r>
        <w:t>нтов технических действий в стойке: броски, согласно классифи- 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w:t>
      </w:r>
      <w:r>
        <w:t>х действий в стойке.</w:t>
      </w:r>
    </w:p>
    <w:p w:rsidR="00A83A9D" w:rsidRDefault="007D1A1F">
      <w:pPr>
        <w:pStyle w:val="a5"/>
        <w:ind w:right="133"/>
      </w:pPr>
      <w:r>
        <w:t>Совершенствование тактических действий: тактика атаки, тактика обороны, тактика поедин- ка; выбор тактических способов для ведения поединка с конкретным соперником (угроза, вызов, захват, сковывание, повторная атака, двойной обман, обр</w:t>
      </w:r>
      <w:r>
        <w:t>атный вызов).</w:t>
      </w:r>
    </w:p>
    <w:p w:rsidR="00A83A9D" w:rsidRDefault="007D1A1F">
      <w:pPr>
        <w:pStyle w:val="a5"/>
        <w:spacing w:before="1"/>
        <w:ind w:right="147"/>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Содержание модуля «Дзюдо» направлено на достижение обучающимися личностных, ме</w:t>
      </w:r>
      <w:r>
        <w:t>та- предметных и предметных результатов обучения.</w:t>
      </w:r>
    </w:p>
    <w:p w:rsidR="00A83A9D" w:rsidRDefault="007D1A1F">
      <w:pPr>
        <w:pStyle w:val="a5"/>
        <w:ind w:right="145"/>
        <w:rPr>
          <w:b/>
          <w:i/>
        </w:rPr>
      </w:pPr>
      <w:r>
        <w:t xml:space="preserve">При изучении модуля «Дзюдо» на уровне среднего общего образования у обучающихся будут сформированы следующие </w:t>
      </w:r>
      <w:r>
        <w:rPr>
          <w:b/>
          <w:i/>
        </w:rPr>
        <w:t>личностные результаты:</w:t>
      </w:r>
    </w:p>
    <w:p w:rsidR="00A83A9D" w:rsidRDefault="007D1A1F">
      <w:pPr>
        <w:pStyle w:val="a5"/>
        <w:spacing w:before="1"/>
        <w:ind w:right="144"/>
      </w:pPr>
      <w:r>
        <w:t xml:space="preserve">проявление чувства гордости за свою Родину, российский народ и историю </w:t>
      </w:r>
      <w:r>
        <w:t>России через достижения национальной сборной команды страны по дзюдо;</w:t>
      </w:r>
    </w:p>
    <w:p w:rsidR="00A83A9D" w:rsidRDefault="007D1A1F">
      <w:pPr>
        <w:pStyle w:val="a5"/>
        <w:ind w:right="135"/>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w:t>
      </w:r>
      <w:r>
        <w:t>ужению Отечеству, его защите на примере роли традиций и развития дзюдо в современном обществе;</w:t>
      </w:r>
    </w:p>
    <w:p w:rsidR="00A83A9D" w:rsidRDefault="007D1A1F">
      <w:pPr>
        <w:pStyle w:val="a5"/>
        <w:ind w:right="139"/>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w:t>
      </w:r>
      <w:r>
        <w:t>ской культуры средствами дзюдо;</w:t>
      </w:r>
    </w:p>
    <w:p w:rsidR="00A83A9D" w:rsidRDefault="007D1A1F">
      <w:pPr>
        <w:pStyle w:val="a5"/>
        <w:ind w:right="135"/>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 сиональных предпочтений в области физической культуры, сп</w:t>
      </w:r>
      <w:r>
        <w:t>орта и общественной деятель- 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A83A9D" w:rsidRDefault="007D1A1F">
      <w:pPr>
        <w:pStyle w:val="a5"/>
        <w:ind w:right="135"/>
      </w:pPr>
      <w:r>
        <w:t>сформированно</w:t>
      </w:r>
      <w:r>
        <w:t xml:space="preserve">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 ния, находить общие цели и сотрудничать для их достижения в учебной, тренировочной, досуговой, </w:t>
      </w:r>
      <w:r>
        <w:t>игровой и соревновательной деятельности, судейской практики на принципах доброжелательности и взаимопомощи;</w:t>
      </w:r>
    </w:p>
    <w:p w:rsidR="00A83A9D" w:rsidRDefault="007D1A1F">
      <w:pPr>
        <w:pStyle w:val="a5"/>
        <w:spacing w:before="1"/>
        <w:ind w:right="13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w:t>
      </w:r>
      <w:r>
        <w:t>ьностью, неприятие вредных привычек: курения, употребления алкоголя, наркотиков;</w:t>
      </w:r>
    </w:p>
    <w:p w:rsidR="00A83A9D" w:rsidRDefault="007D1A1F">
      <w:pPr>
        <w:pStyle w:val="a5"/>
        <w:ind w:right="138"/>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w:t>
      </w:r>
      <w:r>
        <w:t>овательной деятельности по дзюдо;</w:t>
      </w:r>
    </w:p>
    <w:p w:rsidR="00A83A9D" w:rsidRDefault="007D1A1F">
      <w:pPr>
        <w:pStyle w:val="a5"/>
        <w:ind w:right="14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83A9D" w:rsidRDefault="007D1A1F">
      <w:pPr>
        <w:pStyle w:val="a5"/>
        <w:ind w:right="135"/>
      </w:pPr>
      <w:r>
        <w:t>проявление положительных качеств личности и управление своими</w:t>
      </w:r>
      <w:r>
        <w:t xml:space="preserve"> эмоциями в различных ситуациях и условиях; способность к самостоятельной, творческой и ответственной деятель- ности средствами дзюдо.</w:t>
      </w:r>
    </w:p>
    <w:p w:rsidR="00A83A9D" w:rsidRDefault="007D1A1F">
      <w:pPr>
        <w:pStyle w:val="a5"/>
        <w:ind w:right="145"/>
        <w:rPr>
          <w:b/>
          <w:i/>
        </w:rPr>
      </w:pPr>
      <w:r>
        <w:t xml:space="preserve">При изучении модуля «Дзюдо» на уровне среднего общего образования у обучающихся будут сформированы следующие </w:t>
      </w:r>
      <w:r>
        <w:rPr>
          <w:b/>
          <w:i/>
        </w:rPr>
        <w:t>метапредметн</w:t>
      </w:r>
      <w:r>
        <w:rPr>
          <w:b/>
          <w:i/>
        </w:rPr>
        <w:t>ые результаты:</w:t>
      </w:r>
    </w:p>
    <w:p w:rsidR="00A83A9D" w:rsidRDefault="007D1A1F">
      <w:pPr>
        <w:pStyle w:val="a5"/>
        <w:spacing w:before="1"/>
        <w:ind w:right="135"/>
      </w:pPr>
      <w:r>
        <w:t>умение соотносить свои действия с планируемыми результатами, осуществлять контроль своей деятельности впроцесседостижениярезультатовв учебной,тренировочной,игровойи соревновательной деятельности, определять способы действий в рамках предложе</w:t>
      </w:r>
      <w:r>
        <w:t xml:space="preserve">нных условий и требований, корректировать свои действия в соответствии с изменяющейся ситуа- </w:t>
      </w:r>
      <w:r>
        <w:rPr>
          <w:spacing w:val="-4"/>
        </w:rPr>
        <w:t>цией;</w:t>
      </w:r>
    </w:p>
    <w:p w:rsidR="00A83A9D" w:rsidRDefault="007D1A1F">
      <w:pPr>
        <w:pStyle w:val="a5"/>
        <w:ind w:right="134"/>
      </w:pPr>
      <w:r>
        <w:t xml:space="preserve">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w:t>
      </w:r>
      <w:r>
        <w:t>ситуациях; осуществлять, контролировать и корректировать учебную, тренировочную, игровую и со- ревновательную деятельность по дзюдо;</w:t>
      </w:r>
    </w:p>
    <w:p w:rsidR="00A83A9D" w:rsidRDefault="007D1A1F">
      <w:pPr>
        <w:pStyle w:val="a5"/>
        <w:ind w:right="142"/>
      </w:pPr>
      <w:r>
        <w:t>умение самостоятельно планировать пути достижения целей, в том числе альтернативные, осознанно выбирать наиболее эффективны</w:t>
      </w:r>
      <w:r>
        <w:t>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83A9D" w:rsidRDefault="007D1A1F">
      <w:pPr>
        <w:pStyle w:val="a5"/>
        <w:spacing w:before="66"/>
        <w:ind w:right="136"/>
      </w:pPr>
      <w:r>
        <w:t>умениесамостоятельнооцениватьиприниматьрешения,определяющиестратегиюитактику поведения в уче</w:t>
      </w:r>
      <w:r>
        <w:t>бной, тренировочной,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spacing w:before="1"/>
        <w:ind w:right="133"/>
      </w:pPr>
      <w:r>
        <w:t>умение организовывать учебное сотрудничество и совместную деятельность со сверстника- ми и взрослыми; работать индиви</w:t>
      </w:r>
      <w:r>
        <w:t xml:space="preserve">дуально, в парах и в группе, эффективно взаимодейство- </w:t>
      </w:r>
      <w:r>
        <w:lastRenderedPageBreak/>
        <w:t>вать и разрешать конфликты в процессе учебной, тренировочной, игровой и соревнователь- ной деятельности, судейской практики, учитывать позиции других участников деятельности; владение основами самоконт</w:t>
      </w:r>
      <w:r>
        <w:t>роля, самооценки, принятия решений и осуществления осознан- ного выбора в учебной и познавательной деятельности;</w:t>
      </w:r>
    </w:p>
    <w:p w:rsidR="00A83A9D" w:rsidRDefault="007D1A1F">
      <w:pPr>
        <w:pStyle w:val="a5"/>
        <w:ind w:right="130"/>
        <w:jc w:val="left"/>
      </w:pPr>
      <w:r>
        <w:t xml:space="preserve">умениесоздавать,применятьипреобразовыватьграфическиепиктограммыфизическихупражнений в двигательные действия и наоборот; схемы для тактических, </w:t>
      </w:r>
      <w:r>
        <w:t xml:space="preserve">игровых задач; способностьсамостоятельноприменятьразличныеметоды,инструментыизапросывин- формационно-познавательной деятельности, умение ориентироваться в различных источни- кахинформациис соблюдением правовыхи этическихнорм,норм информационнойбезо- </w:t>
      </w:r>
      <w:r>
        <w:rPr>
          <w:spacing w:val="-2"/>
        </w:rPr>
        <w:t>паснос</w:t>
      </w:r>
      <w:r>
        <w:rPr>
          <w:spacing w:val="-2"/>
        </w:rPr>
        <w:t>ти.</w:t>
      </w:r>
    </w:p>
    <w:p w:rsidR="00A83A9D" w:rsidRDefault="007D1A1F">
      <w:pPr>
        <w:pStyle w:val="a5"/>
        <w:jc w:val="left"/>
        <w:rPr>
          <w:b/>
          <w:i/>
        </w:rPr>
      </w:pPr>
      <w:r>
        <w:t xml:space="preserve">Приизучениимодуля«Дзюдо»науровнесреднегообщегообразованияуобучающихся будут сформированы следующие </w:t>
      </w:r>
      <w:r>
        <w:rPr>
          <w:b/>
          <w:i/>
        </w:rPr>
        <w:t>предметные результаты:</w:t>
      </w:r>
    </w:p>
    <w:p w:rsidR="00A83A9D" w:rsidRDefault="007D1A1F">
      <w:pPr>
        <w:pStyle w:val="a5"/>
        <w:jc w:val="left"/>
      </w:pPr>
      <w:r>
        <w:t>знание истории развития современного дзюдо, её традиций, клубного движения по дзюдо в мире, в Российской Федерации, в регионе;</w:t>
      </w:r>
    </w:p>
    <w:p w:rsidR="00A83A9D" w:rsidRDefault="007D1A1F">
      <w:pPr>
        <w:pStyle w:val="a5"/>
        <w:jc w:val="left"/>
      </w:pPr>
      <w:r>
        <w:t>уме</w:t>
      </w:r>
      <w:r>
        <w:t>ние характеризовать роль и основные функции главных организаций и федераций (меж- дународные, российские) по борьбе дзюдо, осуществляющих управление дзюдо;</w:t>
      </w:r>
    </w:p>
    <w:p w:rsidR="00A83A9D" w:rsidRDefault="007D1A1F">
      <w:pPr>
        <w:pStyle w:val="a5"/>
        <w:spacing w:before="1"/>
        <w:ind w:right="140"/>
      </w:pPr>
      <w:r>
        <w:t>владение способностью аргументированно принимать участие в обсуждении успехов и неудач сборных и клу</w:t>
      </w:r>
      <w:r>
        <w:t>бных команд страны, отечественных и зарубежных борцовских клубов на международной арене;</w:t>
      </w:r>
    </w:p>
    <w:p w:rsidR="00A83A9D" w:rsidRDefault="007D1A1F">
      <w:pPr>
        <w:pStyle w:val="a5"/>
        <w:ind w:right="136"/>
      </w:pPr>
      <w:r>
        <w:t>умение анализировать результаты соревнований, входящих в официальный календарь сорев- нований (международных, всероссийских, региональных); различать системы проведени</w:t>
      </w:r>
      <w:r>
        <w:t>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A83A9D" w:rsidRDefault="007D1A1F">
      <w:pPr>
        <w:pStyle w:val="a5"/>
        <w:ind w:right="142"/>
      </w:pPr>
      <w:r>
        <w:t>понимание роли занятий борьбой дзюдо как средства укреплени</w:t>
      </w:r>
      <w:r>
        <w:t xml:space="preserve">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A83A9D" w:rsidRDefault="007D1A1F">
      <w:pPr>
        <w:pStyle w:val="a5"/>
        <w:ind w:right="144"/>
      </w:pPr>
      <w:r>
        <w:t>умение планировать, организовывать и проводить самостоятел</w:t>
      </w:r>
      <w:r>
        <w:t>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83A9D" w:rsidRDefault="007D1A1F">
      <w:pPr>
        <w:pStyle w:val="a5"/>
        <w:spacing w:before="1"/>
        <w:ind w:right="135"/>
      </w:pPr>
      <w:r>
        <w:t>владениеи умениеприменять способы</w:t>
      </w:r>
      <w:r>
        <w:t xml:space="preserve"> самоконтроля в учебной, тренировочнойи соревнова- тельной деятельности, средства восстановления после физической нагрузки, способы инди- видуального регулирования физической нагрузки с учетом уровня физического развития и функционального состояния;</w:t>
      </w:r>
    </w:p>
    <w:p w:rsidR="00A83A9D" w:rsidRDefault="007D1A1F">
      <w:pPr>
        <w:pStyle w:val="a5"/>
        <w:ind w:right="134"/>
      </w:pPr>
      <w:r>
        <w:t>знание</w:t>
      </w:r>
      <w:r>
        <w:t xml:space="preserve"> и умение применять основы формирования сбалансированного питания борца- </w:t>
      </w:r>
      <w:r>
        <w:rPr>
          <w:spacing w:val="-2"/>
        </w:rPr>
        <w:t>дзюдоиста;</w:t>
      </w:r>
    </w:p>
    <w:p w:rsidR="00A83A9D" w:rsidRDefault="007D1A1F">
      <w:pPr>
        <w:pStyle w:val="a5"/>
        <w:ind w:right="144"/>
      </w:pPr>
      <w:r>
        <w:t>умениехарактеризоватьидемонстрироватьсредствафизическойподготовки,применятьихв образовательной и тренировочной деятельности при занятиях дзюдо;</w:t>
      </w:r>
    </w:p>
    <w:p w:rsidR="00A83A9D" w:rsidRDefault="007D1A1F">
      <w:pPr>
        <w:pStyle w:val="a5"/>
        <w:ind w:right="147"/>
      </w:pPr>
      <w:r>
        <w:t>владение навыками разработки</w:t>
      </w:r>
      <w:r>
        <w:t xml:space="preserve">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A83A9D" w:rsidRDefault="007D1A1F">
      <w:pPr>
        <w:pStyle w:val="a5"/>
        <w:spacing w:before="1"/>
        <w:ind w:right="134"/>
      </w:pPr>
      <w:r>
        <w:t>способность характеризовать и демонстрировать комплексы упражнений и технических действ</w:t>
      </w:r>
      <w:r>
        <w:t>ий, формирующие двигательные умения и навыки тактических приёмов борцов- дзюдоистов и тактики ведения поединков в дзюдо;</w:t>
      </w:r>
    </w:p>
    <w:p w:rsidR="00A83A9D" w:rsidRDefault="007D1A1F">
      <w:pPr>
        <w:pStyle w:val="a5"/>
        <w:spacing w:before="66"/>
        <w:ind w:right="134"/>
      </w:pPr>
      <w:r>
        <w:t>способность демонстрировать технику выполнения технических действий и приемов, в сочетаниях с различными обманными движениями, применен</w:t>
      </w:r>
      <w:r>
        <w:t xml:space="preserve">ие изученных технических и тактических действий в учебной, игровой, досуговой, прикладной и соревновательной дея- </w:t>
      </w:r>
      <w:r>
        <w:rPr>
          <w:spacing w:val="-2"/>
        </w:rPr>
        <w:t>тельности;</w:t>
      </w:r>
    </w:p>
    <w:p w:rsidR="00A83A9D" w:rsidRDefault="007D1A1F">
      <w:pPr>
        <w:pStyle w:val="a5"/>
        <w:spacing w:before="1"/>
        <w:jc w:val="left"/>
      </w:pPr>
      <w:r>
        <w:t xml:space="preserve">владение навыками моделирования и демонстрацией индивидуальных, групповых и команд- ных действий в тактике нападения и защиты с </w:t>
      </w:r>
      <w:r>
        <w:t xml:space="preserve">учётом действий соперников, использование выгодных позиций и стандартных ситуаций, а также умение применять изученные тактиче- ские действия в учебной, игровой, прикладной, соревновательной и досуговой деятельности. владение способностью понимать сущность </w:t>
      </w:r>
      <w:r>
        <w:t xml:space="preserve">возникновения ошибок в двигательной (техни- </w:t>
      </w:r>
      <w:r>
        <w:lastRenderedPageBreak/>
        <w:t>ческой)деятельностипривыполнениитехническихприемов,анализироватьинаходитьспособы устранения ошибок, умение проводить анализ собственных поединков и поединков соперников, выделять их слабые и сильные стороны и дел</w:t>
      </w:r>
      <w:r>
        <w:t>ать выводы;</w:t>
      </w:r>
    </w:p>
    <w:p w:rsidR="00A83A9D" w:rsidRDefault="007D1A1F">
      <w:pPr>
        <w:pStyle w:val="a5"/>
        <w:jc w:val="left"/>
      </w:pPr>
      <w:r>
        <w:t>участиевсоревновательнойдеятельностивсоответствиисправиламидзюдо,применение правил соревнований и судейской терминологии в судейской практике;</w:t>
      </w:r>
    </w:p>
    <w:p w:rsidR="00A83A9D" w:rsidRDefault="007D1A1F">
      <w:pPr>
        <w:pStyle w:val="a5"/>
        <w:ind w:right="135"/>
      </w:pPr>
      <w:r>
        <w:t>знание и соблюдение требований к местам проведения занятий дзюдо, способность приме- нять знания в са</w:t>
      </w:r>
      <w:r>
        <w:t xml:space="preserve">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Pr>
          <w:spacing w:val="-2"/>
        </w:rPr>
        <w:t>деятельности;</w:t>
      </w:r>
    </w:p>
    <w:p w:rsidR="00A83A9D" w:rsidRDefault="007D1A1F">
      <w:pPr>
        <w:pStyle w:val="a5"/>
        <w:ind w:right="142"/>
      </w:pPr>
      <w:r>
        <w:t>знание и соблюдение правил техники безопасности во время занятий и соревнований по дзю</w:t>
      </w:r>
      <w:r>
        <w:t>до, причин возникновения травм и умение оказывать первую помощь при травмах и повреждениях во время занятий борьбой дзюдо;</w:t>
      </w:r>
    </w:p>
    <w:p w:rsidR="00A83A9D" w:rsidRDefault="007D1A1F">
      <w:pPr>
        <w:pStyle w:val="a5"/>
        <w:spacing w:before="1"/>
        <w:ind w:right="136"/>
      </w:pPr>
      <w:r>
        <w:t>знание и соблюдение гигиенических основ образовательной, тренировочной и досуговой двигательной деятельности, основ организации здоро</w:t>
      </w:r>
      <w:r>
        <w:t>вого образа жизни средствами дзюдо;</w:t>
      </w:r>
    </w:p>
    <w:p w:rsidR="00A83A9D" w:rsidRDefault="007D1A1F">
      <w:pPr>
        <w:pStyle w:val="a5"/>
        <w:ind w:right="142"/>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A83A9D" w:rsidRDefault="007D1A1F">
      <w:pPr>
        <w:pStyle w:val="a5"/>
        <w:ind w:right="135"/>
      </w:pPr>
      <w:r>
        <w:t xml:space="preserve">способность проводить контрольно-тестовые упражнения </w:t>
      </w:r>
      <w:r>
        <w:t>по общей, специальной и техниче- 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A83A9D" w:rsidRDefault="007D1A1F">
      <w:pPr>
        <w:pStyle w:val="a5"/>
        <w:ind w:right="135"/>
      </w:pPr>
      <w:r>
        <w:t>с</w:t>
      </w:r>
      <w:r>
        <w:t>пособность соблюдать правила безопасного, правомерного поведения во время соревнова- ний различного уровня по дзюдо в качестве зрителя, болельщика («фаната»);</w:t>
      </w:r>
    </w:p>
    <w:p w:rsidR="00A83A9D" w:rsidRDefault="007D1A1F">
      <w:pPr>
        <w:pStyle w:val="a5"/>
        <w:ind w:right="135"/>
      </w:pPr>
      <w:r>
        <w:t>знание и умение применять способы и методы профилактики пагубных привычек, асоциаль- ного и созав</w:t>
      </w:r>
      <w:r>
        <w:t>исимого поведения, знание понятий «допинг» и «антидопинг».</w:t>
      </w:r>
    </w:p>
    <w:p w:rsidR="00A83A9D" w:rsidRDefault="00A83A9D">
      <w:pPr>
        <w:pStyle w:val="a5"/>
        <w:spacing w:before="5"/>
        <w:ind w:left="0"/>
        <w:jc w:val="left"/>
      </w:pPr>
    </w:p>
    <w:p w:rsidR="00A83A9D" w:rsidRDefault="007D1A1F">
      <w:pPr>
        <w:ind w:left="4092"/>
        <w:jc w:val="both"/>
        <w:rPr>
          <w:b/>
          <w:sz w:val="24"/>
        </w:rPr>
      </w:pPr>
      <w:r>
        <w:rPr>
          <w:b/>
          <w:sz w:val="24"/>
          <w:u w:val="single"/>
        </w:rPr>
        <w:t>Модуль</w:t>
      </w:r>
      <w:r>
        <w:rPr>
          <w:b/>
          <w:spacing w:val="-2"/>
          <w:sz w:val="24"/>
          <w:u w:val="single"/>
        </w:rPr>
        <w:t>«Хоккей».</w:t>
      </w:r>
    </w:p>
    <w:p w:rsidR="00A83A9D" w:rsidRDefault="007D1A1F">
      <w:pPr>
        <w:pStyle w:val="1"/>
      </w:pPr>
      <w:r>
        <w:t>Пояснительнаязапискамодуля</w:t>
      </w:r>
      <w:r>
        <w:rPr>
          <w:spacing w:val="-2"/>
        </w:rPr>
        <w:t xml:space="preserve"> «Хоккей».</w:t>
      </w:r>
    </w:p>
    <w:p w:rsidR="00A83A9D" w:rsidRDefault="007D1A1F">
      <w:pPr>
        <w:pStyle w:val="a5"/>
        <w:ind w:right="137"/>
      </w:pPr>
      <w:r>
        <w:t xml:space="preserve">Модуль «Хоккей» (далее – модуль по хоккею, хоккей) на уровне среднего общего образова- ния разработан с целью оказания методической помощи </w:t>
      </w:r>
      <w:r>
        <w:t>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83A9D" w:rsidRDefault="007D1A1F">
      <w:pPr>
        <w:pStyle w:val="a5"/>
        <w:ind w:right="135"/>
      </w:pPr>
      <w:r>
        <w:t>Хоккей является эффек</w:t>
      </w:r>
      <w:r>
        <w:t>тивным средством физического воспитания и содействует всесторон- немуфизическому, интеллектуальному, нравственномуразвитию обучающихся, укреплению здоровья, привлечению обучающихся к систематическим занятиям физической культурой и спортом, их личностному и</w:t>
      </w:r>
      <w:r>
        <w:t xml:space="preserve"> профессиональному самоопределению.</w:t>
      </w:r>
    </w:p>
    <w:p w:rsidR="00A83A9D" w:rsidRDefault="007D1A1F">
      <w:pPr>
        <w:pStyle w:val="a5"/>
        <w:ind w:right="140"/>
      </w:pPr>
      <w:r>
        <w:t>Выполнениесложнокоординационных,технико-тактическихдействийвхоккееобеспечивает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A83A9D" w:rsidRDefault="007D1A1F">
      <w:pPr>
        <w:pStyle w:val="a5"/>
        <w:ind w:right="131"/>
      </w:pPr>
      <w:r>
        <w:t>Средства х</w:t>
      </w:r>
      <w:r>
        <w:t>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 лективизм)всочетаниисволевымикачествами(смелость,решительность,инициатива,</w:t>
      </w:r>
    </w:p>
    <w:p w:rsidR="00A83A9D" w:rsidRDefault="007D1A1F">
      <w:pPr>
        <w:pStyle w:val="a5"/>
        <w:spacing w:before="66"/>
        <w:ind w:right="134"/>
      </w:pPr>
      <w:r>
        <w:t>трудолюбие, настойчиво</w:t>
      </w:r>
      <w:r>
        <w:t xml:space="preserve">сть и целеустремленность, способность управлять своими эмоция- </w:t>
      </w:r>
      <w:r>
        <w:rPr>
          <w:spacing w:val="-4"/>
        </w:rPr>
        <w:t>ми).</w:t>
      </w:r>
    </w:p>
    <w:p w:rsidR="00A83A9D" w:rsidRDefault="007D1A1F">
      <w:pPr>
        <w:pStyle w:val="a5"/>
        <w:ind w:right="132"/>
      </w:pPr>
      <w:r>
        <w:t>Целью изучения модуля «Хоккей» является формирование у обучающихся навыков общече- ловеческой культуры и социального самоопределения, устойчивой мотивации к сохранению и укреплению собстве</w:t>
      </w:r>
      <w:r>
        <w:t>нного здоровья, ведению здорового и безопасного образа жизни через занятия физической культурой и спортом с использованием средств хоккея.</w:t>
      </w:r>
    </w:p>
    <w:p w:rsidR="00A83A9D" w:rsidRDefault="007D1A1F">
      <w:pPr>
        <w:pStyle w:val="a5"/>
        <w:spacing w:before="1"/>
      </w:pPr>
      <w:r>
        <w:t>Задачамиизучениямодуля «Хоккей»</w:t>
      </w:r>
      <w:r>
        <w:rPr>
          <w:spacing w:val="-2"/>
        </w:rPr>
        <w:t>являются:</w:t>
      </w:r>
    </w:p>
    <w:p w:rsidR="00A83A9D" w:rsidRDefault="007D1A1F">
      <w:pPr>
        <w:pStyle w:val="a5"/>
        <w:ind w:right="143"/>
      </w:pPr>
      <w:r>
        <w:t xml:space="preserve">всестороннее гармоничное развитие обучающихся, увеличение объёма их двигательной </w:t>
      </w:r>
      <w:r>
        <w:rPr>
          <w:spacing w:val="-2"/>
        </w:rPr>
        <w:t>активности;</w:t>
      </w:r>
    </w:p>
    <w:p w:rsidR="00A83A9D" w:rsidRDefault="007D1A1F">
      <w:pPr>
        <w:pStyle w:val="a5"/>
        <w:ind w:right="135"/>
      </w:pPr>
      <w:r>
        <w:t>укрепление физического, психологического и социального здоровья обучающихся, воспита- ние основных физических качеств и повышение функциональных возможностей их ор</w:t>
      </w:r>
      <w:r>
        <w:t>ганиз- ма, обеспечение культуры безопасного поведения на занятиях по хоккею;</w:t>
      </w:r>
    </w:p>
    <w:p w:rsidR="00A83A9D" w:rsidRDefault="007D1A1F">
      <w:pPr>
        <w:pStyle w:val="a5"/>
      </w:pPr>
      <w:r>
        <w:t>освоениезнанийофизическойкультуреиспортевцелом,историиразвитиявида</w:t>
      </w:r>
      <w:r>
        <w:rPr>
          <w:spacing w:val="-2"/>
        </w:rPr>
        <w:t>спорта</w:t>
      </w:r>
    </w:p>
    <w:p w:rsidR="00A83A9D" w:rsidRDefault="007D1A1F">
      <w:pPr>
        <w:pStyle w:val="a5"/>
      </w:pPr>
      <w:r>
        <w:lastRenderedPageBreak/>
        <w:t>«хоккей»в</w:t>
      </w:r>
      <w:r>
        <w:rPr>
          <w:spacing w:val="-2"/>
        </w:rPr>
        <w:t>частности;</w:t>
      </w:r>
    </w:p>
    <w:p w:rsidR="00A83A9D" w:rsidRDefault="007D1A1F">
      <w:pPr>
        <w:pStyle w:val="a5"/>
        <w:ind w:right="136"/>
      </w:pPr>
      <w:r>
        <w:t>формированиеобщих представленийовидеспорта «хоккей»,о еговозможностяхизначении в проце</w:t>
      </w:r>
      <w:r>
        <w:t xml:space="preserve">ссе укрепления здоровья, физическом развитии и физической подготовке обучаю- </w:t>
      </w:r>
      <w:r>
        <w:rPr>
          <w:spacing w:val="-2"/>
        </w:rPr>
        <w:t>щихся;</w:t>
      </w:r>
    </w:p>
    <w:p w:rsidR="00A83A9D" w:rsidRDefault="007D1A1F">
      <w:pPr>
        <w:pStyle w:val="a5"/>
        <w:ind w:right="138"/>
        <w:jc w:val="left"/>
      </w:pPr>
      <w:r>
        <w:t>формирование образовательногофундамента,основанногокак на знанияхиуменияхв об- ластифизическойкультурыиспорта,такинасоответствующемкультурномуровнеразвития личности обучающ</w:t>
      </w:r>
      <w:r>
        <w:t>егося, создающем необходимые предпосылки для его самореализации; формированиекультурыдвижений,обогащениедвигательногоопытафизическимиупраж- нениямисобщеразвивающейикорригирующейнаправленностью,техническимидействиями и приемами вида спорта «хоккей»;</w:t>
      </w:r>
    </w:p>
    <w:p w:rsidR="00A83A9D" w:rsidRDefault="007D1A1F">
      <w:pPr>
        <w:pStyle w:val="a5"/>
        <w:spacing w:before="1"/>
        <w:jc w:val="left"/>
      </w:pPr>
      <w:r>
        <w:t>воспита</w:t>
      </w:r>
      <w:r>
        <w:t>ниеположительныхкачествличности,нормколлективноговзаимодействияисо- трудничества в образовательной и соревновательной деятельности;</w:t>
      </w:r>
    </w:p>
    <w:p w:rsidR="00A83A9D" w:rsidRDefault="007D1A1F">
      <w:pPr>
        <w:pStyle w:val="a5"/>
        <w:ind w:right="136"/>
      </w:pPr>
      <w:r>
        <w:t>развитие положительной мотивации и устойчивого учебно-познавательного интереса к предмету «Физическая культура», удовлетворе</w:t>
      </w:r>
      <w:r>
        <w:t>ние индивидуальных потребностей обучаю- щихся в занятиях физической культурой и спортом средствами хоккея;</w:t>
      </w:r>
    </w:p>
    <w:p w:rsidR="00A83A9D" w:rsidRDefault="007D1A1F">
      <w:pPr>
        <w:pStyle w:val="a5"/>
        <w:ind w:right="130"/>
      </w:pPr>
      <w:r>
        <w:t>популяризация вида спорта «хоккей», привлечение обучающихся, проявляющих повышен- ный интерес и способности к занятиям хоккеем, в школьные спортивные</w:t>
      </w:r>
      <w:r>
        <w:t xml:space="preserve"> клубы, секции, к участию в соревнованиях;</w:t>
      </w:r>
    </w:p>
    <w:p w:rsidR="00A83A9D" w:rsidRDefault="007D1A1F">
      <w:pPr>
        <w:pStyle w:val="a5"/>
      </w:pPr>
      <w:r>
        <w:t>выявление,развитиеиподдержкаодарённыхдетейвобласти</w:t>
      </w:r>
      <w:r>
        <w:rPr>
          <w:spacing w:val="-2"/>
        </w:rPr>
        <w:t>спорта.</w:t>
      </w:r>
    </w:p>
    <w:p w:rsidR="00A83A9D" w:rsidRDefault="007D1A1F">
      <w:pPr>
        <w:pStyle w:val="1"/>
        <w:spacing w:before="5"/>
      </w:pPr>
      <w:r>
        <w:t>Местоироль модуля</w:t>
      </w:r>
      <w:r>
        <w:rPr>
          <w:spacing w:val="-2"/>
        </w:rPr>
        <w:t>«Хоккей».</w:t>
      </w:r>
    </w:p>
    <w:p w:rsidR="00A83A9D" w:rsidRDefault="007D1A1F">
      <w:pPr>
        <w:pStyle w:val="a5"/>
        <w:ind w:right="136"/>
      </w:pPr>
      <w:r>
        <w:t>Модуль «Хоккей» доступен для освоения всем обучающимся, независимо от уровня их физического развития и гендерных особенностей, и</w:t>
      </w:r>
      <w:r>
        <w:t xml:space="preserve"> расширяет спектр физкультурно- спортивных направлений в общеобразовательных организациях.</w:t>
      </w:r>
    </w:p>
    <w:p w:rsidR="00A83A9D" w:rsidRDefault="007D1A1F">
      <w:pPr>
        <w:pStyle w:val="a5"/>
        <w:ind w:right="131"/>
      </w:pPr>
      <w:r>
        <w:t>Интеграция модуля по хоккею поможет обучающимся в освоении содержательных компо- нентов и модулей по гимнастике, легкой атлетике, спортивным играм, подготовке и пров</w:t>
      </w:r>
      <w:r>
        <w:t>е- дении спортивных мероприятий, а также в освоении программ в рамках внеурочной деятель- ности, дополнительного образования физкультурно-спортивной направленности, деятельно- сти школьных спортивных клубов, подготовке обучающихся к сдаче норм Всероссийско</w:t>
      </w:r>
      <w:r>
        <w:t xml:space="preserve">го физкультурно-спортивного комплекса «Готов к труду и обороне» (ГТО) и подготовке юно- шей к службе в Вооруженных Силах Российской Федерации и участии в спортивных сорев- </w:t>
      </w:r>
      <w:r>
        <w:rPr>
          <w:spacing w:val="-2"/>
        </w:rPr>
        <w:t>нованиях.</w:t>
      </w:r>
    </w:p>
    <w:p w:rsidR="00A83A9D" w:rsidRDefault="007D1A1F">
      <w:pPr>
        <w:pStyle w:val="a5"/>
      </w:pPr>
      <w:r>
        <w:t xml:space="preserve">Модуль «Хоккей»можетбытьреализованвследующих </w:t>
      </w:r>
      <w:r>
        <w:rPr>
          <w:spacing w:val="-2"/>
        </w:rPr>
        <w:t>вариантах:</w:t>
      </w:r>
    </w:p>
    <w:p w:rsidR="00A83A9D" w:rsidRDefault="007D1A1F">
      <w:pPr>
        <w:pStyle w:val="a5"/>
        <w:ind w:right="146"/>
      </w:pPr>
      <w:r>
        <w:t>при самостоятельно</w:t>
      </w:r>
      <w:r>
        <w:t>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83A9D" w:rsidRDefault="007D1A1F">
      <w:pPr>
        <w:pStyle w:val="a5"/>
        <w:ind w:right="136"/>
      </w:pPr>
      <w:r>
        <w:t xml:space="preserve">в виде целостного последовательного учебного модуля, </w:t>
      </w:r>
      <w:r>
        <w:t>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 чающихся, родителей (законных представителей) несоверш</w:t>
      </w:r>
      <w:r>
        <w:t>еннолетних обучающихся, в том</w:t>
      </w:r>
    </w:p>
    <w:p w:rsidR="00A83A9D" w:rsidRDefault="007D1A1F">
      <w:pPr>
        <w:pStyle w:val="a5"/>
        <w:spacing w:before="66"/>
        <w:ind w:right="130"/>
      </w:pPr>
      <w:r>
        <w:t>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нагрузкой реко- мендуемый объём в 10 и 11 классах – по 34 часа);</w:t>
      </w:r>
    </w:p>
    <w:p w:rsidR="00A83A9D" w:rsidRDefault="007D1A1F">
      <w:pPr>
        <w:pStyle w:val="a5"/>
        <w:spacing w:before="1"/>
        <w:ind w:right="141"/>
      </w:pPr>
      <w:r>
        <w:t xml:space="preserve">в виде </w:t>
      </w:r>
      <w:r>
        <w:t>дополнительных часов, выделяемых на спортивно-оздоровительную работу с обу- 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 лей по видам сп</w:t>
      </w:r>
      <w:r>
        <w:t>орта (рекомендуемый объем в 10 – 11 классах – по 34 часа).</w:t>
      </w:r>
    </w:p>
    <w:p w:rsidR="00A83A9D" w:rsidRDefault="007D1A1F">
      <w:pPr>
        <w:pStyle w:val="1"/>
        <w:spacing w:before="4"/>
      </w:pPr>
      <w:r>
        <w:t>Содержаниемодуля</w:t>
      </w:r>
      <w:r>
        <w:rPr>
          <w:spacing w:val="-2"/>
        </w:rPr>
        <w:t>«Хоккей».</w:t>
      </w:r>
    </w:p>
    <w:p w:rsidR="00A83A9D" w:rsidRDefault="007D1A1F">
      <w:pPr>
        <w:pStyle w:val="ac"/>
        <w:numPr>
          <w:ilvl w:val="0"/>
          <w:numId w:val="47"/>
        </w:numPr>
        <w:tabs>
          <w:tab w:val="left" w:pos="543"/>
        </w:tabs>
        <w:spacing w:line="274" w:lineRule="exact"/>
        <w:ind w:left="543" w:hanging="258"/>
        <w:rPr>
          <w:sz w:val="24"/>
        </w:rPr>
      </w:pPr>
      <w:r>
        <w:rPr>
          <w:sz w:val="24"/>
        </w:rPr>
        <w:t>Знанияо</w:t>
      </w:r>
      <w:r>
        <w:rPr>
          <w:spacing w:val="-2"/>
          <w:sz w:val="24"/>
        </w:rPr>
        <w:t>хоккее.</w:t>
      </w:r>
    </w:p>
    <w:p w:rsidR="00A83A9D" w:rsidRDefault="007D1A1F">
      <w:pPr>
        <w:pStyle w:val="a5"/>
      </w:pPr>
      <w:r>
        <w:t>Историяразвитиясовременногохоккеявмире,вРоссийскойФедерации,в</w:t>
      </w:r>
      <w:r>
        <w:rPr>
          <w:spacing w:val="-2"/>
        </w:rPr>
        <w:t>регионе.</w:t>
      </w:r>
    </w:p>
    <w:p w:rsidR="00A83A9D" w:rsidRDefault="007D1A1F">
      <w:pPr>
        <w:pStyle w:val="a5"/>
        <w:ind w:right="137"/>
      </w:pPr>
      <w:r>
        <w:t xml:space="preserve">Хоккейные клубы, их история и традиции. Легендарные отечественные хоккеисты и трене- </w:t>
      </w:r>
      <w:r>
        <w:rPr>
          <w:spacing w:val="-4"/>
        </w:rPr>
        <w:t>ры.</w:t>
      </w:r>
    </w:p>
    <w:p w:rsidR="00A83A9D" w:rsidRDefault="007D1A1F">
      <w:pPr>
        <w:pStyle w:val="a5"/>
        <w:ind w:right="135"/>
      </w:pPr>
      <w:r>
        <w:t>Достижения отечественной сборной команды страны на чемпионатах мира, Европы, Олим- пийских играх.</w:t>
      </w:r>
    </w:p>
    <w:p w:rsidR="00A83A9D" w:rsidRDefault="007D1A1F">
      <w:pPr>
        <w:pStyle w:val="a5"/>
        <w:spacing w:before="1"/>
      </w:pPr>
      <w:r>
        <w:t>Залславыотечественногохоккея.Выдающиесяхоккеисты</w:t>
      </w:r>
      <w:r>
        <w:rPr>
          <w:spacing w:val="-2"/>
        </w:rPr>
        <w:t xml:space="preserve"> мира.</w:t>
      </w:r>
    </w:p>
    <w:p w:rsidR="00A83A9D" w:rsidRDefault="007D1A1F">
      <w:pPr>
        <w:pStyle w:val="a5"/>
        <w:ind w:right="136"/>
      </w:pPr>
      <w:r>
        <w:t xml:space="preserve">Главные хоккейные организации и федерации (международные, российские), осуществляю- </w:t>
      </w:r>
      <w:r>
        <w:lastRenderedPageBreak/>
        <w:t xml:space="preserve">щие управление </w:t>
      </w:r>
      <w:r>
        <w:t>хоккеем, их роль и основные функции.</w:t>
      </w:r>
    </w:p>
    <w:p w:rsidR="00A83A9D" w:rsidRDefault="007D1A1F">
      <w:pPr>
        <w:pStyle w:val="a5"/>
        <w:ind w:right="145"/>
      </w:pPr>
      <w:r>
        <w:t>Правила соревнований по виду спорта «хоккей». Официальный календарь соревнований (международных, всероссийских, региональных).</w:t>
      </w:r>
    </w:p>
    <w:p w:rsidR="00A83A9D" w:rsidRDefault="007D1A1F">
      <w:pPr>
        <w:pStyle w:val="a5"/>
        <w:ind w:right="134"/>
      </w:pPr>
      <w:r>
        <w:t xml:space="preserve">Понятия и характеристика технических элементов хоккея, их название, назначение и мето- дика </w:t>
      </w:r>
      <w:r>
        <w:t>выполнения. Характеристика тактики хоккея и ее компонентов.</w:t>
      </w:r>
    </w:p>
    <w:p w:rsidR="00A83A9D" w:rsidRDefault="007D1A1F">
      <w:pPr>
        <w:pStyle w:val="a5"/>
        <w:ind w:right="134"/>
      </w:pPr>
      <w:r>
        <w:t>Занятия хоккеем как средство укрепления здоровья, повышения функциональных возможно- стей основных систем организма и воспитания различных физических качеств. Правила подбора физических упражнений</w:t>
      </w:r>
      <w:r>
        <w:t xml:space="preserve"> хоккеиста.</w:t>
      </w:r>
    </w:p>
    <w:p w:rsidR="00A83A9D" w:rsidRDefault="007D1A1F">
      <w:pPr>
        <w:pStyle w:val="a5"/>
        <w:spacing w:before="1"/>
        <w:ind w:right="138"/>
      </w:pPr>
      <w:r>
        <w:t>Комплексы упражнений для воспитания физических качеств хоккеиста. Здоровье форми- рующие факторы и средства.</w:t>
      </w:r>
    </w:p>
    <w:p w:rsidR="00A83A9D" w:rsidRDefault="007D1A1F">
      <w:pPr>
        <w:pStyle w:val="a5"/>
        <w:ind w:right="133"/>
      </w:pPr>
      <w:r>
        <w:t>Требования безопасности при организации занятий хоккеем. Характерные травмы хоккеи- стов и мероприятия по их предупреждению.</w:t>
      </w:r>
    </w:p>
    <w:p w:rsidR="00A83A9D" w:rsidRDefault="007D1A1F">
      <w:pPr>
        <w:pStyle w:val="ac"/>
        <w:numPr>
          <w:ilvl w:val="0"/>
          <w:numId w:val="47"/>
        </w:numPr>
        <w:tabs>
          <w:tab w:val="left" w:pos="543"/>
        </w:tabs>
        <w:ind w:left="543" w:hanging="258"/>
        <w:rPr>
          <w:sz w:val="24"/>
        </w:rPr>
      </w:pPr>
      <w:r>
        <w:rPr>
          <w:sz w:val="24"/>
        </w:rPr>
        <w:t>Способысам</w:t>
      </w:r>
      <w:r>
        <w:rPr>
          <w:sz w:val="24"/>
        </w:rPr>
        <w:t>остоятельной</w:t>
      </w:r>
      <w:r>
        <w:rPr>
          <w:spacing w:val="-2"/>
          <w:sz w:val="24"/>
        </w:rPr>
        <w:t>деятельности.</w:t>
      </w:r>
    </w:p>
    <w:p w:rsidR="00A83A9D" w:rsidRDefault="007D1A1F">
      <w:pPr>
        <w:pStyle w:val="a5"/>
        <w:ind w:right="144"/>
      </w:pPr>
      <w:r>
        <w:t>Правила безопасного, правомерного поведения во время соревнований по хоккею в качестве зрителя, болельщика (фаната).</w:t>
      </w:r>
    </w:p>
    <w:p w:rsidR="00A83A9D" w:rsidRDefault="007D1A1F">
      <w:pPr>
        <w:pStyle w:val="a5"/>
        <w:ind w:right="136"/>
      </w:pPr>
      <w:r>
        <w:t>Организация и проведение самостоятельных занятий по хоккею. Составление планов и самостоятельное проведение занят</w:t>
      </w:r>
      <w:r>
        <w:t>ий по хоккею.</w:t>
      </w:r>
    </w:p>
    <w:p w:rsidR="00A83A9D" w:rsidRDefault="007D1A1F">
      <w:pPr>
        <w:pStyle w:val="a5"/>
        <w:ind w:right="136"/>
      </w:pPr>
      <w:r>
        <w:t>Способы самостоятельного освоения двигательных действий, подбор подводящих, подгото- вительных и специальных упражнений.</w:t>
      </w:r>
    </w:p>
    <w:p w:rsidR="00A83A9D" w:rsidRDefault="007D1A1F">
      <w:pPr>
        <w:pStyle w:val="a5"/>
        <w:ind w:right="139"/>
      </w:pPr>
      <w:r>
        <w:t>Самоконтроль и его роль в учебной и соревновательной деятельности. Первые внешние признаки утомления. Средства восстановл</w:t>
      </w:r>
      <w:r>
        <w:t>ения организма после физической нагрузки. Пра- вильное сбалансированное питание хоккеиста.</w:t>
      </w:r>
    </w:p>
    <w:p w:rsidR="00A83A9D" w:rsidRDefault="007D1A1F">
      <w:pPr>
        <w:pStyle w:val="a5"/>
        <w:spacing w:before="1"/>
        <w:ind w:right="133"/>
      </w:pPr>
      <w:r>
        <w:t>Правила личной гигиены, требования к спортивной экипировке для занятий хоккеем. Прави- ла ухода за спортивным инвентарем и оборудованием.</w:t>
      </w:r>
    </w:p>
    <w:p w:rsidR="00A83A9D" w:rsidRDefault="007D1A1F">
      <w:pPr>
        <w:pStyle w:val="a5"/>
        <w:ind w:right="133"/>
      </w:pPr>
      <w:r>
        <w:t xml:space="preserve">Классификация физических упражнений: подготовительные, общеразвивающие, специаль- ные и корригирующие. Составление индивидуальных комплексов упражнений различной </w:t>
      </w:r>
      <w:r>
        <w:rPr>
          <w:spacing w:val="-2"/>
        </w:rPr>
        <w:t>направленности.</w:t>
      </w:r>
    </w:p>
    <w:p w:rsidR="00A83A9D" w:rsidRDefault="007D1A1F">
      <w:pPr>
        <w:pStyle w:val="a5"/>
        <w:ind w:right="137"/>
      </w:pPr>
      <w:r>
        <w:t>Способы и методы профилактики пагубных привычек, асоциального и созависимого п</w:t>
      </w:r>
      <w:r>
        <w:t>оведе- ния. Противодействие допингу в спорте и борьба с ним.</w:t>
      </w:r>
    </w:p>
    <w:p w:rsidR="00A83A9D" w:rsidRDefault="007D1A1F">
      <w:pPr>
        <w:pStyle w:val="a5"/>
      </w:pPr>
      <w:r>
        <w:t>Тестированиеуровняфизическойподготовленностив</w:t>
      </w:r>
      <w:r>
        <w:rPr>
          <w:spacing w:val="-2"/>
        </w:rPr>
        <w:t>хоккее.</w:t>
      </w:r>
    </w:p>
    <w:p w:rsidR="00A83A9D" w:rsidRDefault="007D1A1F">
      <w:pPr>
        <w:pStyle w:val="ac"/>
        <w:numPr>
          <w:ilvl w:val="0"/>
          <w:numId w:val="47"/>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ind w:right="144"/>
      </w:pPr>
      <w:r>
        <w:t>Комплексы упражнений для воспитания физических качеств (ловкости, гибкости, силы, выносливости, быстроты).</w:t>
      </w:r>
    </w:p>
    <w:p w:rsidR="00A83A9D" w:rsidRDefault="007D1A1F">
      <w:pPr>
        <w:pStyle w:val="a5"/>
        <w:ind w:right="141"/>
      </w:pPr>
      <w:r>
        <w:t>Компле</w:t>
      </w:r>
      <w:r>
        <w:t>ксы упражнений, формирующие двигательные умения и навыки, а также технику действий хоккеиста:</w:t>
      </w:r>
    </w:p>
    <w:p w:rsidR="00A83A9D" w:rsidRDefault="007D1A1F">
      <w:pPr>
        <w:pStyle w:val="a5"/>
        <w:spacing w:before="66"/>
        <w:ind w:right="147"/>
      </w:pPr>
      <w:r>
        <w:t>общеподготовительных упражнений (ОРУ, упражнения со снарядами, на снарядах из других видов спорта (легкая атлетика, гимнастика);</w:t>
      </w:r>
    </w:p>
    <w:p w:rsidR="00A83A9D" w:rsidRDefault="007D1A1F">
      <w:pPr>
        <w:pStyle w:val="a5"/>
        <w:ind w:right="134"/>
      </w:pPr>
      <w:r>
        <w:t>специально-подготовительных (имит</w:t>
      </w:r>
      <w:r>
        <w:t>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w:t>
      </w:r>
      <w:r>
        <w:t>дение, передачи, бег на коньках, силовые единоборства, игровые упражнения (3х0, 3х1, 3х2, 3х3, 2х3, 5х0, 5х3, 5х4 и другие), двусто- ронние игры.</w:t>
      </w:r>
    </w:p>
    <w:p w:rsidR="00A83A9D" w:rsidRDefault="007D1A1F">
      <w:pPr>
        <w:pStyle w:val="a5"/>
        <w:spacing w:before="1"/>
      </w:pPr>
      <w:r>
        <w:t>Комплексыспециальнойразминкиперед</w:t>
      </w:r>
      <w:r>
        <w:rPr>
          <w:spacing w:val="-2"/>
        </w:rPr>
        <w:t>соревнованиями.</w:t>
      </w:r>
    </w:p>
    <w:p w:rsidR="00A83A9D" w:rsidRDefault="007D1A1F">
      <w:pPr>
        <w:pStyle w:val="a5"/>
        <w:ind w:right="135"/>
      </w:pPr>
      <w:r>
        <w:t xml:space="preserve">Индивидуальные технические действия передвижения на коньках: </w:t>
      </w:r>
      <w:r>
        <w:t>бег скользящими, корот- кими, скрестными шагами, спиной вперед, повороты скрестными шагами, переступанием, не отрывая коньковото льда, толчкомодной ноги, прыжком, торможениеи остановки споворо- том на 90 градусов на двух ногах, на одной, «полуплугом»и «плу</w:t>
      </w:r>
      <w:r>
        <w:t>гом», старты лицом, боком вперед, с предварительным поворотом, прыжки толчком, одной, двумя ногами.</w:t>
      </w:r>
    </w:p>
    <w:p w:rsidR="00A83A9D" w:rsidRDefault="007D1A1F">
      <w:pPr>
        <w:pStyle w:val="a5"/>
        <w:ind w:right="145"/>
      </w:pPr>
      <w:r>
        <w:t>Технические действия владения клюшкой и шайбой: ведение, броски и удары, передачи, приём и остановки, обводка, финты, отбор, вбрасывание.</w:t>
      </w:r>
    </w:p>
    <w:p w:rsidR="00A83A9D" w:rsidRDefault="007D1A1F">
      <w:pPr>
        <w:pStyle w:val="a5"/>
      </w:pPr>
      <w:r>
        <w:t>Техническиедействи</w:t>
      </w:r>
      <w:r>
        <w:t>явратаря:основнаястойка,передвижение,ловляиотбивание</w:t>
      </w:r>
      <w:r>
        <w:rPr>
          <w:spacing w:val="-2"/>
        </w:rPr>
        <w:t>шайбы.</w:t>
      </w:r>
    </w:p>
    <w:p w:rsidR="00A83A9D" w:rsidRDefault="007D1A1F">
      <w:pPr>
        <w:pStyle w:val="a5"/>
        <w:ind w:right="139"/>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w:t>
      </w:r>
      <w:r>
        <w:t xml:space="preserve">ыстрые переключения в действиях – отнападения к защите и от </w:t>
      </w:r>
      <w:r>
        <w:lastRenderedPageBreak/>
        <w:t>защиты к нападению. Тактические взаимодействия: в парах, тройках, группах.</w:t>
      </w:r>
    </w:p>
    <w:p w:rsidR="00A83A9D" w:rsidRDefault="007D1A1F">
      <w:pPr>
        <w:pStyle w:val="a5"/>
        <w:spacing w:before="1"/>
      </w:pPr>
      <w:r>
        <w:t>Учебныеигрывхоккей.Участиевсоревновательной</w:t>
      </w:r>
      <w:r>
        <w:rPr>
          <w:spacing w:val="-2"/>
        </w:rPr>
        <w:t>деятельности.</w:t>
      </w:r>
    </w:p>
    <w:p w:rsidR="00A83A9D" w:rsidRDefault="007D1A1F">
      <w:pPr>
        <w:pStyle w:val="a5"/>
        <w:ind w:right="140"/>
      </w:pPr>
      <w:r>
        <w:t>Содержание модуля «Хоккей» направлено на достижение обучающимися</w:t>
      </w:r>
      <w:r>
        <w:t xml:space="preserve"> личностных, метапредметных и предметных результатов обучения.</w:t>
      </w:r>
    </w:p>
    <w:p w:rsidR="00A83A9D" w:rsidRDefault="007D1A1F">
      <w:pPr>
        <w:pStyle w:val="a5"/>
        <w:ind w:right="144"/>
        <w:rPr>
          <w:b/>
          <w:i/>
        </w:rPr>
      </w:pPr>
      <w:r>
        <w:t xml:space="preserve">При изучении модуля «Хоккей» на уровне среднего общего образования у обучающихся будут сформированы следующие </w:t>
      </w:r>
      <w:r>
        <w:rPr>
          <w:b/>
          <w:i/>
        </w:rPr>
        <w:t>личностные результаты:</w:t>
      </w:r>
    </w:p>
    <w:p w:rsidR="00A83A9D" w:rsidRDefault="007D1A1F">
      <w:pPr>
        <w:pStyle w:val="a5"/>
        <w:ind w:right="132"/>
      </w:pPr>
      <w:r>
        <w:t>проявление чувства патриотизма, ответственности перед Родино</w:t>
      </w:r>
      <w:r>
        <w:t>й, гордости за свой край, свою Родину, уважение государственных символов (герб, флаг, гимн), готовность к служе- нию Отечеству, его защите на примере роли, традиций и развития хоккея в современном обществе, в Российской Федерации, в регионе;</w:t>
      </w:r>
    </w:p>
    <w:p w:rsidR="00A83A9D" w:rsidRDefault="007D1A1F">
      <w:pPr>
        <w:pStyle w:val="a5"/>
        <w:ind w:right="135"/>
      </w:pPr>
      <w:r>
        <w:t>сформированнос</w:t>
      </w:r>
      <w:r>
        <w:t>ть основ саморазвития и самовоспитания через ценности, традиции и идеа- лы главных хоккейных организаций регионального, всероссийского и мирового уровней, отечественных и зарубежных хоккейных клубов;</w:t>
      </w:r>
    </w:p>
    <w:p w:rsidR="00A83A9D" w:rsidRDefault="007D1A1F">
      <w:pPr>
        <w:pStyle w:val="a5"/>
        <w:ind w:right="139"/>
      </w:pPr>
      <w:r>
        <w:t>сформированность основных норм морали, духовно-нравствен</w:t>
      </w:r>
      <w:r>
        <w:t>ной культуры и ценностного отношения к физической культуре, как неотъемлемой части общечеловеческой культуры средствами хоккея;</w:t>
      </w:r>
    </w:p>
    <w:p w:rsidR="00A83A9D" w:rsidRDefault="007D1A1F">
      <w:pPr>
        <w:pStyle w:val="a5"/>
        <w:spacing w:before="1"/>
        <w:ind w:right="147"/>
      </w:pPr>
      <w:r>
        <w:t xml:space="preserve">сформированность толерантного сознания и поведения, способность вести диалог с другими людьми, достигать в нём взаимопонимания, </w:t>
      </w:r>
      <w:r>
        <w:t>находить общие цели и сотрудничать для их достижения в учебной, игровой и соревновательной деятельности;</w:t>
      </w:r>
    </w:p>
    <w:p w:rsidR="00A83A9D" w:rsidRDefault="007D1A1F">
      <w:pPr>
        <w:pStyle w:val="a5"/>
        <w:ind w:right="138"/>
        <w:jc w:val="left"/>
      </w:pPr>
      <w:r>
        <w:t>проявлениенавыковсотрудничествасосверстниками,детьмимладшеговозраста, взрослыми в учебной, игровой, досуговой и соревновательной деятельности, судейско</w:t>
      </w:r>
      <w:r>
        <w:t>й практике, спо- собность к самостоятельной, творческой и ответственной деятельности средствами хоккея; готовностькосознанномувыборубудущейпрофессииивозможностейреализациисобст- венныхжизненныхплановсредствамихоккеякакусловиеуспешнойпрофессиональной, спорт</w:t>
      </w:r>
      <w:r>
        <w:t>ивной и общественной деятельности;</w:t>
      </w:r>
    </w:p>
    <w:p w:rsidR="00A83A9D" w:rsidRDefault="007D1A1F">
      <w:pPr>
        <w:pStyle w:val="a5"/>
        <w:ind w:right="13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w:t>
      </w:r>
      <w:r>
        <w:t xml:space="preserve">отиков, умение оказывать первую </w:t>
      </w:r>
      <w:r>
        <w:rPr>
          <w:spacing w:val="-2"/>
        </w:rPr>
        <w:t>помощь.</w:t>
      </w:r>
    </w:p>
    <w:p w:rsidR="00A83A9D" w:rsidRDefault="007D1A1F">
      <w:pPr>
        <w:pStyle w:val="a5"/>
        <w:spacing w:before="1"/>
        <w:ind w:right="144"/>
        <w:rPr>
          <w:b/>
          <w:i/>
        </w:rPr>
      </w:pPr>
      <w:r>
        <w:t xml:space="preserve">При изучении модуля «Хоккей» на уровне среднего общего образования у обучающихся будут сформированы следующие </w:t>
      </w:r>
      <w:r>
        <w:rPr>
          <w:b/>
          <w:i/>
        </w:rPr>
        <w:t>метапредметные результаты:</w:t>
      </w:r>
    </w:p>
    <w:p w:rsidR="00A83A9D" w:rsidRDefault="007D1A1F">
      <w:pPr>
        <w:pStyle w:val="a5"/>
        <w:spacing w:before="66"/>
        <w:ind w:right="134"/>
      </w:pPr>
      <w:r>
        <w:t>умение самостоятельно определять цели и составлять планы в рамках физкультурно-</w:t>
      </w:r>
      <w:r>
        <w:t xml:space="preserve">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A83A9D" w:rsidRDefault="007D1A1F">
      <w:pPr>
        <w:pStyle w:val="a5"/>
        <w:spacing w:before="1"/>
        <w:ind w:right="136"/>
      </w:pPr>
      <w:r>
        <w:t>умение эффективно взаимодействовать и разрешать конфликты в про</w:t>
      </w:r>
      <w:r>
        <w:t xml:space="preserve">цессе игровой, сорев- новательной деятельности, судейской практики, учитывать позиции других участников </w:t>
      </w:r>
      <w:r>
        <w:rPr>
          <w:spacing w:val="-2"/>
        </w:rPr>
        <w:t>деятельности;</w:t>
      </w:r>
    </w:p>
    <w:p w:rsidR="00A83A9D" w:rsidRDefault="007D1A1F">
      <w:pPr>
        <w:pStyle w:val="a5"/>
        <w:ind w:right="143"/>
      </w:pPr>
      <w:r>
        <w:t>умениесамостоятельнооцениватьиприниматьрешения,определяющиестратегиюитактику поведения в игровой, соревновательной и досуговой деятельност</w:t>
      </w:r>
      <w:r>
        <w:t>и, судейской практике с учётом гражданских и нравственных ценностей;</w:t>
      </w:r>
    </w:p>
    <w:p w:rsidR="00A83A9D" w:rsidRDefault="007D1A1F">
      <w:pPr>
        <w:pStyle w:val="a5"/>
        <w:ind w:right="138"/>
      </w:pPr>
      <w:r>
        <w:t>способность к самостоятельной информационно-познавательной деятельности, умение ориентироватьсявразличныхисточникахинформации с соблюдениемправовых и этических норм, норм информационной б</w:t>
      </w:r>
      <w:r>
        <w:t>езопасности;</w:t>
      </w:r>
    </w:p>
    <w:p w:rsidR="00A83A9D" w:rsidRDefault="007D1A1F">
      <w:pPr>
        <w:pStyle w:val="a5"/>
        <w:ind w:right="144"/>
        <w:rPr>
          <w:b/>
          <w:i/>
        </w:rPr>
      </w:pPr>
      <w:r>
        <w:t xml:space="preserve">При изучении модуля «Хоккей» на уровне среднего общего образования у обучающихся будут сформированы следующие </w:t>
      </w:r>
      <w:r>
        <w:rPr>
          <w:b/>
          <w:i/>
        </w:rPr>
        <w:t>предметные результаты:</w:t>
      </w:r>
    </w:p>
    <w:p w:rsidR="00A83A9D" w:rsidRDefault="007D1A1F">
      <w:pPr>
        <w:pStyle w:val="a5"/>
        <w:ind w:right="130"/>
      </w:pPr>
      <w:r>
        <w:t xml:space="preserve">знание истории развития современного хоккея, традиций клубного хоккейного движения в мире, в Российской </w:t>
      </w:r>
      <w:r>
        <w:t>Федерации, в регионе, легендарных отечественных и зарубежных хок- кеистов и тренеров, принесших славу российскому и мировому хоккею;</w:t>
      </w:r>
    </w:p>
    <w:p w:rsidR="00A83A9D" w:rsidRDefault="007D1A1F">
      <w:pPr>
        <w:pStyle w:val="a5"/>
        <w:ind w:right="137"/>
      </w:pPr>
      <w:r>
        <w:t xml:space="preserve">способность характеризовать роль и основные функции главных хоккейных организаций и федераций (международные, российские), </w:t>
      </w:r>
      <w:r>
        <w:t>осуществляющих управление хоккеем;</w:t>
      </w:r>
    </w:p>
    <w:p w:rsidR="00A83A9D" w:rsidRDefault="007D1A1F">
      <w:pPr>
        <w:pStyle w:val="a5"/>
        <w:spacing w:before="1"/>
        <w:ind w:right="136"/>
      </w:pPr>
      <w:r>
        <w:t>умение анализировать результаты соревнований, входящих в официальный календарь сорев- нований (международных, всероссийских, региональных);</w:t>
      </w:r>
    </w:p>
    <w:p w:rsidR="00A83A9D" w:rsidRDefault="007D1A1F">
      <w:pPr>
        <w:pStyle w:val="a5"/>
        <w:jc w:val="left"/>
      </w:pPr>
      <w:r>
        <w:t>понимание ролизанятий хоккеемкаксредстваукрепленияздоровья,повышенияфункцио- наль</w:t>
      </w:r>
      <w:r>
        <w:t xml:space="preserve">ных возможностей основных систем организма и развития физических качеств, характе- </w:t>
      </w:r>
      <w:r>
        <w:lastRenderedPageBreak/>
        <w:t>ристика способов повышения основных систем организма и развития физических качеств; использованиенавыков:организацииипроведениясамостоятельныхзанятийпохоккею, составленияинд</w:t>
      </w:r>
      <w:r>
        <w:t>ивидуальныхпланов,включаяспособысамостоятельногоосвоениядвига- тельных действий, подбор подводящих, подготовительных</w:t>
      </w:r>
    </w:p>
    <w:p w:rsidR="00A83A9D" w:rsidRDefault="007D1A1F">
      <w:pPr>
        <w:pStyle w:val="a5"/>
        <w:ind w:right="135"/>
      </w:pPr>
      <w:r>
        <w:t>и специальных упражнений, самоконтроля в учебной и соревновательной деятельности, применение средств восстановления организма после физичес</w:t>
      </w:r>
      <w:r>
        <w:t>кой нагрузки на занятиях хоккеем в учебной и соревновательной деятельности;</w:t>
      </w:r>
    </w:p>
    <w:p w:rsidR="00A83A9D" w:rsidRDefault="007D1A1F">
      <w:pPr>
        <w:pStyle w:val="a5"/>
      </w:pPr>
      <w:r>
        <w:t>знаниеиприменениеосновформированиясбалансированногопитания</w:t>
      </w:r>
      <w:r>
        <w:rPr>
          <w:spacing w:val="-2"/>
        </w:rPr>
        <w:t>хоккеиста;</w:t>
      </w:r>
    </w:p>
    <w:p w:rsidR="00A83A9D" w:rsidRDefault="007D1A1F">
      <w:pPr>
        <w:pStyle w:val="a5"/>
        <w:ind w:right="143"/>
      </w:pPr>
      <w:r>
        <w:t>составление, подбор и выполнение упражнений с учетом их классификации для составления комплексов, в том числе и</w:t>
      </w:r>
      <w:r>
        <w:t>ндивидуальных, различной направленности;</w:t>
      </w:r>
    </w:p>
    <w:p w:rsidR="00A83A9D" w:rsidRDefault="007D1A1F">
      <w:pPr>
        <w:pStyle w:val="a5"/>
        <w:ind w:right="138"/>
        <w:jc w:val="left"/>
      </w:pPr>
      <w:r>
        <w:t>использованиеправилподборафизическихупражненийдляразвитияфизическихкачеств хоккеиста, специально-подготовительных упражнений, формирующих двигательные умения и навыки технических и тактических действий хоккеиста, оп</w:t>
      </w:r>
      <w:r>
        <w:t xml:space="preserve">ределение их эффективность; 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w:t>
      </w:r>
      <w:r>
        <w:rPr>
          <w:spacing w:val="-2"/>
        </w:rPr>
        <w:t>упражнений;</w:t>
      </w:r>
    </w:p>
    <w:p w:rsidR="00A83A9D" w:rsidRDefault="007D1A1F">
      <w:pPr>
        <w:pStyle w:val="a5"/>
        <w:spacing w:before="1"/>
        <w:jc w:val="left"/>
      </w:pPr>
      <w:r>
        <w:t>знание классификации техники и тактики игры в х</w:t>
      </w:r>
      <w:r>
        <w:t>оккей, технических и тактических элемен- тов хоккея, применение и владение техническими</w:t>
      </w:r>
    </w:p>
    <w:p w:rsidR="00A83A9D" w:rsidRDefault="007D1A1F">
      <w:pPr>
        <w:pStyle w:val="a5"/>
        <w:jc w:val="left"/>
      </w:pPr>
      <w:r>
        <w:t>итактическимиэлементамивигровых заданияхи</w:t>
      </w:r>
      <w:r>
        <w:rPr>
          <w:spacing w:val="-2"/>
        </w:rPr>
        <w:t xml:space="preserve"> соревнованиях;</w:t>
      </w:r>
    </w:p>
    <w:p w:rsidR="00A83A9D" w:rsidRDefault="007D1A1F">
      <w:pPr>
        <w:pStyle w:val="a5"/>
        <w:jc w:val="left"/>
      </w:pPr>
      <w:r>
        <w:t xml:space="preserve">выполнение командных атакующих действий и способов атаки и контратаки в хоккее, такти- ческих комбинаций при </w:t>
      </w:r>
      <w:r>
        <w:t>различных игровых ситуациях;</w:t>
      </w:r>
    </w:p>
    <w:p w:rsidR="00A83A9D" w:rsidRDefault="007D1A1F">
      <w:pPr>
        <w:pStyle w:val="a5"/>
        <w:ind w:right="203"/>
        <w:jc w:val="left"/>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A83A9D" w:rsidRDefault="007D1A1F">
      <w:pPr>
        <w:pStyle w:val="a5"/>
        <w:spacing w:before="1"/>
        <w:ind w:right="133"/>
      </w:pPr>
      <w:r>
        <w:t>демонстрация совершенствования техники передвижения на коньках, техники владения клюшкой и</w:t>
      </w:r>
      <w:r>
        <w:t xml:space="preserve"> шайбой, техники игры вратаря, индивидуальных, групповых и командных такти- ческих действий;</w:t>
      </w:r>
    </w:p>
    <w:p w:rsidR="00A83A9D" w:rsidRDefault="007D1A1F">
      <w:pPr>
        <w:pStyle w:val="a5"/>
      </w:pPr>
      <w:r>
        <w:t>осуществлениесоревновательнойдеятельностивсоответствиисправиламивида</w:t>
      </w:r>
      <w:r>
        <w:rPr>
          <w:spacing w:val="-2"/>
        </w:rPr>
        <w:t>спорта</w:t>
      </w:r>
    </w:p>
    <w:p w:rsidR="00A83A9D" w:rsidRDefault="007D1A1F">
      <w:pPr>
        <w:pStyle w:val="a5"/>
      </w:pPr>
      <w:r>
        <w:t>«хоккей»,судейской</w:t>
      </w:r>
      <w:r>
        <w:rPr>
          <w:spacing w:val="-2"/>
        </w:rPr>
        <w:t>практики;</w:t>
      </w:r>
    </w:p>
    <w:p w:rsidR="00A83A9D" w:rsidRDefault="007D1A1F">
      <w:pPr>
        <w:pStyle w:val="a5"/>
        <w:spacing w:before="66"/>
        <w:jc w:val="left"/>
      </w:pPr>
      <w:r>
        <w:t>определение признаков положительного влияния занятий хоккеем</w:t>
      </w:r>
      <w:r>
        <w:t xml:space="preserve"> наукрепление здоровья, устанавливать связь между развитием физических качеств и основных систем организма; соблюдениетребованийбезопасностиприорганизациизанятийхоккеем,знаниеправилоказания первой помощи при травмах и ушибах во время занятий физическими уп</w:t>
      </w:r>
      <w:r>
        <w:t>ражнения- ми, и хоккеем в частности;</w:t>
      </w:r>
    </w:p>
    <w:p w:rsidR="00A83A9D" w:rsidRDefault="007D1A1F">
      <w:pPr>
        <w:pStyle w:val="a5"/>
        <w:spacing w:before="1"/>
        <w:jc w:val="left"/>
      </w:pPr>
      <w:r>
        <w:t>использование занятий хоккеем для организации индивидуального отдыха и досуга,укреп- ления собственного здоровья, повышения уровня физических кондиций;</w:t>
      </w:r>
    </w:p>
    <w:p w:rsidR="00A83A9D" w:rsidRDefault="007D1A1F">
      <w:pPr>
        <w:pStyle w:val="a5"/>
        <w:ind w:right="143"/>
      </w:pPr>
      <w:r>
        <w:t>проведение тестирования уровня физической подготовленности хоккеист</w:t>
      </w:r>
      <w:r>
        <w:t>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A83A9D" w:rsidRDefault="007D1A1F">
      <w:pPr>
        <w:pStyle w:val="a5"/>
        <w:ind w:right="130"/>
      </w:pPr>
      <w:r>
        <w:t>ведение дневника по физкультурной деятельности, включая оформление планов про</w:t>
      </w:r>
      <w:r>
        <w:t>ведения самостоятельных занятий с физическими упражнениями разной функциональной направлен- ностью, данные контроля динамики индивидуального физического развития и уровня физи- ческой подготовленности;</w:t>
      </w:r>
    </w:p>
    <w:p w:rsidR="00A83A9D" w:rsidRDefault="007D1A1F">
      <w:pPr>
        <w:pStyle w:val="a5"/>
        <w:ind w:right="133"/>
      </w:pPr>
      <w:r>
        <w:t>способность проводить самостоятельные занятия по хокке</w:t>
      </w:r>
      <w:r>
        <w:t>ю по освоению новых двигатель- ных действий и воспитанию основных физических качеств, контролировать и анализировать эффективность этих занятий;</w:t>
      </w:r>
    </w:p>
    <w:p w:rsidR="00A83A9D" w:rsidRDefault="007D1A1F">
      <w:pPr>
        <w:pStyle w:val="a5"/>
        <w:ind w:right="143"/>
      </w:pPr>
      <w:r>
        <w:t>знаниеи применение способов и методов профилактикипагубных привычек, асоциальногои созависимого поведения, знан</w:t>
      </w:r>
      <w:r>
        <w:t>ие антидопинговых правил.</w:t>
      </w:r>
    </w:p>
    <w:p w:rsidR="00A83A9D" w:rsidRDefault="00A83A9D">
      <w:pPr>
        <w:pStyle w:val="a5"/>
        <w:spacing w:before="5"/>
        <w:ind w:left="0"/>
        <w:jc w:val="left"/>
      </w:pPr>
    </w:p>
    <w:p w:rsidR="00A83A9D" w:rsidRDefault="007D1A1F">
      <w:pPr>
        <w:ind w:left="4090"/>
        <w:jc w:val="both"/>
        <w:rPr>
          <w:b/>
          <w:sz w:val="24"/>
        </w:rPr>
      </w:pPr>
      <w:r>
        <w:rPr>
          <w:b/>
          <w:sz w:val="24"/>
          <w:u w:val="single"/>
        </w:rPr>
        <w:t>Модуль</w:t>
      </w:r>
      <w:r>
        <w:rPr>
          <w:b/>
          <w:spacing w:val="-2"/>
          <w:sz w:val="24"/>
          <w:u w:val="single"/>
        </w:rPr>
        <w:t>«Футбол».</w:t>
      </w:r>
    </w:p>
    <w:p w:rsidR="00A83A9D" w:rsidRDefault="007D1A1F">
      <w:pPr>
        <w:pStyle w:val="1"/>
      </w:pPr>
      <w:r>
        <w:t>Пояснительнаязапискамодуля</w:t>
      </w:r>
      <w:r>
        <w:rPr>
          <w:spacing w:val="-2"/>
        </w:rPr>
        <w:t xml:space="preserve"> «Футбол».</w:t>
      </w:r>
    </w:p>
    <w:p w:rsidR="00A83A9D" w:rsidRDefault="007D1A1F">
      <w:pPr>
        <w:pStyle w:val="a5"/>
        <w:ind w:right="135"/>
      </w:pPr>
      <w:r>
        <w:t>Учебный модуль «Футбол»(далее – модуль по футболу, футбол) на уровне среднего общего образования разработан с целью оказания методической помощи учителю физической куль- туры в</w:t>
      </w:r>
      <w:r>
        <w:t xml:space="preserve"> создании рабочей программы по физической культуре с учётом современных тенден- ций в системе образования и использования спортивно-ориентированных форм, средств и методов обучения по различным видов спорта.</w:t>
      </w:r>
    </w:p>
    <w:p w:rsidR="00A83A9D" w:rsidRDefault="007D1A1F">
      <w:pPr>
        <w:pStyle w:val="a5"/>
        <w:ind w:right="135"/>
      </w:pPr>
      <w:r>
        <w:lastRenderedPageBreak/>
        <w:t>Футбол является эффективным средством физическог</w:t>
      </w:r>
      <w:r>
        <w:t>о воспитания, содействует всесторон- немуфизическому, интеллектуальному, нравственномуразвитию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w:t>
      </w:r>
      <w:r>
        <w:t>елению.</w:t>
      </w:r>
    </w:p>
    <w:p w:rsidR="00A83A9D" w:rsidRDefault="007D1A1F">
      <w:pPr>
        <w:pStyle w:val="a5"/>
        <w:ind w:right="131"/>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w:t>
      </w:r>
      <w:r>
        <w:t xml:space="preserve"> каждому члену команды надо уметь выстраивать отношения с другими игроками. Психоло- 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w:t>
      </w:r>
      <w:r>
        <w:t xml:space="preserve">плочённости и желание находить общий язык с партнером, а также решать конфликтные </w:t>
      </w:r>
      <w:r>
        <w:rPr>
          <w:spacing w:val="-2"/>
        </w:rPr>
        <w:t>ситуации.</w:t>
      </w:r>
    </w:p>
    <w:p w:rsidR="00A83A9D" w:rsidRDefault="007D1A1F">
      <w:pPr>
        <w:pStyle w:val="a5"/>
        <w:ind w:right="137"/>
      </w:pPr>
      <w: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 </w:t>
      </w:r>
      <w:r>
        <w:t>ную деятельность организма, обеспечивая правильное физическое развитие.</w:t>
      </w:r>
    </w:p>
    <w:p w:rsidR="00A83A9D" w:rsidRDefault="007D1A1F">
      <w:pPr>
        <w:pStyle w:val="a5"/>
        <w:ind w:right="135"/>
      </w:pPr>
      <w:r>
        <w:t>Модуль «Футбол» рассматривается как средство физической подготовки, освоения техниче- ской и тактической стороны игры как для мальчиков, так и для девочек, повышает умствен- ную работо</w:t>
      </w:r>
      <w:r>
        <w:t>способность, снижает заболеваемость и утомление у обучающихся, возникающее в ходе учебных занятий.</w:t>
      </w:r>
    </w:p>
    <w:p w:rsidR="00A83A9D" w:rsidRDefault="007D1A1F">
      <w:pPr>
        <w:pStyle w:val="a5"/>
        <w:ind w:right="135"/>
      </w:pPr>
      <w:r>
        <w:t>Целями изучения модуля «Футбол» являются: формирование уобучающихся навыков обще- человеческой культуры и социального самоопределения, устойчивой мотивации к</w:t>
      </w:r>
      <w:r>
        <w:t xml:space="preserve"> сохране- 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83A9D" w:rsidRDefault="007D1A1F">
      <w:pPr>
        <w:pStyle w:val="a5"/>
      </w:pPr>
      <w:r>
        <w:t>Задачамиизучениямодуля«Футбол»</w:t>
      </w:r>
      <w:r>
        <w:rPr>
          <w:spacing w:val="-2"/>
        </w:rPr>
        <w:t>являются:</w:t>
      </w:r>
    </w:p>
    <w:p w:rsidR="00A83A9D" w:rsidRDefault="007D1A1F">
      <w:pPr>
        <w:pStyle w:val="a5"/>
      </w:pPr>
      <w:r>
        <w:t>всестороннеегармоничноеразвитиедетей,увелич</w:t>
      </w:r>
      <w:r>
        <w:t>ениеобъёмаихдвигательной</w:t>
      </w:r>
      <w:r>
        <w:rPr>
          <w:spacing w:val="-2"/>
        </w:rPr>
        <w:t>активности;</w:t>
      </w:r>
    </w:p>
    <w:p w:rsidR="00A83A9D" w:rsidRDefault="007D1A1F">
      <w:pPr>
        <w:pStyle w:val="a5"/>
        <w:spacing w:before="66"/>
        <w:ind w:right="134"/>
      </w:pPr>
      <w:r>
        <w:t xml:space="preserve">формированиеобщихпредставленийовидеспорта «футбол»,еговозможностяхизначениив процессе укрепления здоровья, физическом развитии и физической подготовке обучающих- </w:t>
      </w:r>
      <w:r>
        <w:rPr>
          <w:spacing w:val="-4"/>
        </w:rPr>
        <w:t>ся;</w:t>
      </w:r>
    </w:p>
    <w:p w:rsidR="00A83A9D" w:rsidRDefault="007D1A1F">
      <w:pPr>
        <w:pStyle w:val="a5"/>
        <w:spacing w:before="1"/>
        <w:ind w:right="135"/>
      </w:pPr>
      <w:r>
        <w:t>развитие основных физических качеств и повышение функц</w:t>
      </w:r>
      <w:r>
        <w:t>иональных возможностей орга- низма обучающихся, укрепление их физического, нравственного, психологического и соци- ального здоровья, обеспечение культуры безопасного поведения средствами футбола;</w:t>
      </w:r>
    </w:p>
    <w:p w:rsidR="00A83A9D" w:rsidRDefault="007D1A1F">
      <w:pPr>
        <w:pStyle w:val="a5"/>
        <w:ind w:right="148"/>
      </w:pPr>
      <w:r>
        <w:t>ознакомление и обучение физическим упражнениям общеразвивающ</w:t>
      </w:r>
      <w:r>
        <w:t>ей и корригирующей направленности посредством освоения технических действий в футболе;</w:t>
      </w:r>
    </w:p>
    <w:p w:rsidR="00A83A9D" w:rsidRDefault="007D1A1F">
      <w:pPr>
        <w:pStyle w:val="a5"/>
        <w:ind w:right="137"/>
      </w:pPr>
      <w: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w:t>
      </w:r>
      <w:r>
        <w:t>и укрепления здоровья, физическом развитии обучающихся;</w:t>
      </w:r>
    </w:p>
    <w:p w:rsidR="00A83A9D" w:rsidRDefault="007D1A1F">
      <w:pPr>
        <w:pStyle w:val="a5"/>
        <w:ind w:right="139"/>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ипри организации самостоятельных занят</w:t>
      </w:r>
      <w:r>
        <w:t>ий по футболу;</w:t>
      </w:r>
    </w:p>
    <w:p w:rsidR="00A83A9D" w:rsidRDefault="007D1A1F">
      <w:pPr>
        <w:pStyle w:val="a5"/>
        <w:ind w:right="14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83A9D" w:rsidRDefault="007D1A1F">
      <w:pPr>
        <w:pStyle w:val="a5"/>
        <w:ind w:right="141"/>
      </w:pPr>
      <w:r>
        <w:t xml:space="preserve">удовлетворение индивидуальных потребностей обучающихся в занятиях физической культу- рой и спортом </w:t>
      </w:r>
      <w:r>
        <w:t>средствами футбола;</w:t>
      </w:r>
    </w:p>
    <w:p w:rsidR="00A83A9D" w:rsidRDefault="007D1A1F">
      <w:pPr>
        <w:pStyle w:val="a5"/>
        <w:ind w:right="139"/>
      </w:pPr>
      <w:r>
        <w:t>популяризация футбола среди подрастающего поколения,привлечение обучающихся, прояв- ляющих повышенный интерес и способность к занятиям футболом, в школьные спортивные клубы, футбольные секции и к участию в соревнованиях;</w:t>
      </w:r>
    </w:p>
    <w:p w:rsidR="00A83A9D" w:rsidRDefault="007D1A1F">
      <w:pPr>
        <w:pStyle w:val="a5"/>
        <w:spacing w:before="1"/>
      </w:pPr>
      <w:r>
        <w:t>выявление,</w:t>
      </w:r>
      <w:r>
        <w:t>развитиеиподдержкаодарённыхдетейвобласти</w:t>
      </w:r>
      <w:r>
        <w:rPr>
          <w:spacing w:val="-2"/>
        </w:rPr>
        <w:t>спорта.</w:t>
      </w:r>
    </w:p>
    <w:p w:rsidR="00A83A9D" w:rsidRDefault="007D1A1F">
      <w:pPr>
        <w:pStyle w:val="1"/>
        <w:spacing w:before="4"/>
      </w:pPr>
      <w:r>
        <w:t>Местоироль модуля</w:t>
      </w:r>
      <w:r>
        <w:rPr>
          <w:spacing w:val="-2"/>
        </w:rPr>
        <w:t>«Футбол».</w:t>
      </w:r>
    </w:p>
    <w:p w:rsidR="00A83A9D" w:rsidRDefault="007D1A1F">
      <w:pPr>
        <w:pStyle w:val="a5"/>
        <w:ind w:right="136"/>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w:t>
      </w:r>
      <w:r>
        <w:t>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w:t>
      </w:r>
      <w:r>
        <w:t>вности и оздоровления в повседневной жизни.</w:t>
      </w:r>
    </w:p>
    <w:p w:rsidR="00A83A9D" w:rsidRDefault="007D1A1F">
      <w:pPr>
        <w:pStyle w:val="a5"/>
        <w:ind w:right="134"/>
      </w:pPr>
      <w:r>
        <w:t xml:space="preserve">Интеграция модуля по футболу поможет обучающимся в освоении содержательных компо- </w:t>
      </w:r>
      <w:r>
        <w:lastRenderedPageBreak/>
        <w:t>нентов и модулей по легкой атлетике, подвижным и спортивным играм, гимнастике, а также в освоении программ в рамках внеурочной дея</w:t>
      </w:r>
      <w:r>
        <w:t>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A83A9D" w:rsidRDefault="007D1A1F">
      <w:pPr>
        <w:pStyle w:val="a5"/>
      </w:pPr>
      <w:r>
        <w:t>Модуль«Футбол»м</w:t>
      </w:r>
      <w:r>
        <w:t>ожетбытьреализованвследующих</w:t>
      </w:r>
      <w:r>
        <w:rPr>
          <w:spacing w:val="-2"/>
        </w:rPr>
        <w:t>вариантах:</w:t>
      </w:r>
    </w:p>
    <w:p w:rsidR="00A83A9D" w:rsidRDefault="007D1A1F">
      <w:pPr>
        <w:pStyle w:val="a5"/>
        <w:ind w:right="13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w:t>
      </w:r>
      <w:r>
        <w:t>ихся (с соответствующей дози- ровкой и интенсивностью);</w:t>
      </w:r>
    </w:p>
    <w:p w:rsidR="00A83A9D" w:rsidRDefault="007D1A1F">
      <w:pPr>
        <w:pStyle w:val="a5"/>
        <w:ind w:right="13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w:t>
      </w:r>
      <w:r>
        <w:t>включающей, в частности, учебные модули по выбору обу- 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 зации и проведении уроков физичес</w:t>
      </w:r>
      <w:r>
        <w:t>кой культуры с 3-х часовой недельной нагрузкой реко- мендуемый объём в 10 и 11 классах – по 34 часа);</w:t>
      </w:r>
    </w:p>
    <w:p w:rsidR="00A83A9D" w:rsidRDefault="007D1A1F">
      <w:pPr>
        <w:pStyle w:val="a5"/>
        <w:ind w:right="141"/>
      </w:pPr>
      <w:r>
        <w:t>в виде дополнительных часов, выделяемых на спортивно-оздоровительную работу с обу- чающимися в рамках внеурочной деятельности, деятельности школьных спорт</w:t>
      </w:r>
      <w:r>
        <w:t>ивных клубов (рекомендуемый объем в 10 – 11 классах – по 34 часа).</w:t>
      </w:r>
    </w:p>
    <w:p w:rsidR="00A83A9D" w:rsidRDefault="007D1A1F">
      <w:pPr>
        <w:pStyle w:val="1"/>
        <w:spacing w:before="5"/>
      </w:pPr>
      <w:r>
        <w:t>Содержаниемодуля</w:t>
      </w:r>
      <w:r>
        <w:rPr>
          <w:spacing w:val="-2"/>
        </w:rPr>
        <w:t>«Футбол».</w:t>
      </w:r>
    </w:p>
    <w:p w:rsidR="00A83A9D" w:rsidRDefault="007D1A1F">
      <w:pPr>
        <w:pStyle w:val="ac"/>
        <w:numPr>
          <w:ilvl w:val="0"/>
          <w:numId w:val="48"/>
        </w:numPr>
        <w:tabs>
          <w:tab w:val="left" w:pos="543"/>
        </w:tabs>
        <w:spacing w:line="274" w:lineRule="exact"/>
        <w:ind w:left="543" w:hanging="258"/>
        <w:rPr>
          <w:sz w:val="24"/>
        </w:rPr>
      </w:pPr>
      <w:r>
        <w:rPr>
          <w:sz w:val="24"/>
        </w:rPr>
        <w:t>Знанияо</w:t>
      </w:r>
      <w:r>
        <w:rPr>
          <w:spacing w:val="-2"/>
          <w:sz w:val="24"/>
        </w:rPr>
        <w:t>футболе.</w:t>
      </w:r>
    </w:p>
    <w:p w:rsidR="00A83A9D" w:rsidRDefault="007D1A1F">
      <w:pPr>
        <w:pStyle w:val="a5"/>
        <w:spacing w:before="66"/>
        <w:ind w:right="139"/>
      </w:pPr>
      <w:r>
        <w:t>Главные организации, осуществляющие управление футболом в регионе, России, Европе, мире (РФС, УЕФА, ФИФА), их роль и основные функции.</w:t>
      </w:r>
    </w:p>
    <w:p w:rsidR="00A83A9D" w:rsidRDefault="007D1A1F">
      <w:pPr>
        <w:pStyle w:val="a5"/>
        <w:ind w:right="136"/>
      </w:pPr>
      <w:r>
        <w:t xml:space="preserve">Организация </w:t>
      </w:r>
      <w:r>
        <w:t>и проведение соревнований по футболу. Правила игры в футбол, роль и обя- занности судейской бригады.</w:t>
      </w:r>
    </w:p>
    <w:p w:rsidR="00A83A9D" w:rsidRDefault="007D1A1F">
      <w:pPr>
        <w:pStyle w:val="a5"/>
        <w:spacing w:before="1"/>
        <w:ind w:right="135"/>
      </w:pPr>
      <w:r>
        <w:t>Основные направления развития спортивного менеджмента и маркетинга в футболе. Струк- тура управления в профессиональных футбольных клубах, направления деят</w:t>
      </w:r>
      <w:r>
        <w:t>ельности.</w:t>
      </w:r>
    </w:p>
    <w:p w:rsidR="00A83A9D" w:rsidRDefault="007D1A1F">
      <w:pPr>
        <w:pStyle w:val="a5"/>
        <w:ind w:right="134"/>
      </w:pPr>
      <w:r>
        <w:t xml:space="preserve">Средства общей и специальной физической подготовки, применяемые при занятиях футбо- </w:t>
      </w:r>
      <w:r>
        <w:rPr>
          <w:spacing w:val="-4"/>
        </w:rPr>
        <w:t>лом.</w:t>
      </w:r>
    </w:p>
    <w:p w:rsidR="00A83A9D" w:rsidRDefault="007D1A1F">
      <w:pPr>
        <w:pStyle w:val="a5"/>
        <w:ind w:right="140"/>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футболув кач</w:t>
      </w:r>
      <w:r>
        <w:t>естве зрителя или болельщика.</w:t>
      </w:r>
    </w:p>
    <w:p w:rsidR="00A83A9D" w:rsidRDefault="007D1A1F">
      <w:pPr>
        <w:pStyle w:val="a5"/>
        <w:ind w:right="145"/>
      </w:pPr>
      <w:r>
        <w:t>Профилактика спортивного травматизма футболистов, причины возникновения травм и методы их устранения.</w:t>
      </w:r>
    </w:p>
    <w:p w:rsidR="00A83A9D" w:rsidRDefault="007D1A1F">
      <w:pPr>
        <w:pStyle w:val="a5"/>
      </w:pPr>
      <w:r>
        <w:t>Профилактикапагубныхпривычек,асоциальногоповедения.Антидопинговое</w:t>
      </w:r>
      <w:r>
        <w:rPr>
          <w:spacing w:val="-2"/>
        </w:rPr>
        <w:t>поведение.</w:t>
      </w:r>
    </w:p>
    <w:p w:rsidR="00A83A9D" w:rsidRDefault="007D1A1F">
      <w:pPr>
        <w:pStyle w:val="ac"/>
        <w:numPr>
          <w:ilvl w:val="0"/>
          <w:numId w:val="48"/>
        </w:numPr>
        <w:tabs>
          <w:tab w:val="left" w:pos="543"/>
        </w:tabs>
        <w:ind w:left="543" w:hanging="258"/>
        <w:rPr>
          <w:sz w:val="24"/>
        </w:rPr>
      </w:pPr>
      <w:r>
        <w:rPr>
          <w:sz w:val="24"/>
        </w:rPr>
        <w:t>Способысамостоятельной</w:t>
      </w:r>
      <w:r>
        <w:rPr>
          <w:spacing w:val="-2"/>
          <w:sz w:val="24"/>
        </w:rPr>
        <w:t>деятельности.</w:t>
      </w:r>
    </w:p>
    <w:p w:rsidR="00A83A9D" w:rsidRDefault="007D1A1F">
      <w:pPr>
        <w:pStyle w:val="a5"/>
        <w:ind w:right="133"/>
      </w:pPr>
      <w:r>
        <w:t>Организация,</w:t>
      </w:r>
      <w:r>
        <w:t xml:space="preserve"> проведение самостоятельных занятий по футболу и занятий на развитие физи- ческих качеств футболиста. Правила безопасности во время самостоятельных занятий фут- </w:t>
      </w:r>
      <w:r>
        <w:rPr>
          <w:spacing w:val="-2"/>
        </w:rPr>
        <w:t>болом.</w:t>
      </w:r>
    </w:p>
    <w:p w:rsidR="00A83A9D" w:rsidRDefault="007D1A1F">
      <w:pPr>
        <w:pStyle w:val="a5"/>
        <w:ind w:right="134"/>
      </w:pPr>
      <w:r>
        <w:t xml:space="preserve">Комплексы упражнений общеразвивающей, подготовительной и специальной направленно- </w:t>
      </w:r>
      <w:r>
        <w:rPr>
          <w:spacing w:val="-4"/>
        </w:rPr>
        <w:t>сти.</w:t>
      </w:r>
    </w:p>
    <w:p w:rsidR="00A83A9D" w:rsidRDefault="007D1A1F">
      <w:pPr>
        <w:pStyle w:val="a5"/>
        <w:spacing w:before="1"/>
        <w:ind w:right="137"/>
      </w:pPr>
      <w:r>
        <w:t>С</w:t>
      </w:r>
      <w:r>
        <w:t>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w:t>
      </w:r>
      <w:r>
        <w:t>ического развития и функционального состояния.</w:t>
      </w:r>
    </w:p>
    <w:p w:rsidR="00A83A9D" w:rsidRDefault="007D1A1F">
      <w:pPr>
        <w:pStyle w:val="a5"/>
        <w:ind w:right="132"/>
      </w:pPr>
      <w:r>
        <w:t>Средства восстановления после физических нагрузок на занятиях футболом и соревнова- тельной деятельности.</w:t>
      </w:r>
    </w:p>
    <w:p w:rsidR="00A83A9D" w:rsidRDefault="007D1A1F">
      <w:pPr>
        <w:pStyle w:val="a5"/>
      </w:pPr>
      <w:r>
        <w:t>Системыпроведенияисудействосоревнованийпо</w:t>
      </w:r>
      <w:r>
        <w:rPr>
          <w:spacing w:val="-2"/>
        </w:rPr>
        <w:t xml:space="preserve"> футболу.</w:t>
      </w:r>
    </w:p>
    <w:p w:rsidR="00A83A9D" w:rsidRDefault="007D1A1F">
      <w:pPr>
        <w:pStyle w:val="a5"/>
        <w:ind w:right="146"/>
      </w:pPr>
      <w:r>
        <w:t xml:space="preserve">Технологии предупреждения и нивелирования </w:t>
      </w:r>
      <w:r>
        <w:t>конфликтных ситуации во время занятий футболом, решения спорных и проблемных ситуаций.</w:t>
      </w:r>
    </w:p>
    <w:p w:rsidR="00A83A9D" w:rsidRDefault="007D1A1F">
      <w:pPr>
        <w:pStyle w:val="a5"/>
        <w:ind w:right="137"/>
      </w:pPr>
      <w:r>
        <w:t>Причины возникновения ошибок при выполнении технических приёмов и способы их устра- нения. Основы анализа собственной игры и игры команды соперников.</w:t>
      </w:r>
    </w:p>
    <w:p w:rsidR="00A83A9D" w:rsidRDefault="007D1A1F">
      <w:pPr>
        <w:pStyle w:val="a5"/>
      </w:pPr>
      <w:r>
        <w:t>Тестированиеуровняф</w:t>
      </w:r>
      <w:r>
        <w:t>изическойитехническойподготовленностив</w:t>
      </w:r>
      <w:r>
        <w:rPr>
          <w:spacing w:val="-2"/>
        </w:rPr>
        <w:t>футболе.</w:t>
      </w:r>
    </w:p>
    <w:p w:rsidR="00A83A9D" w:rsidRDefault="007D1A1F">
      <w:pPr>
        <w:pStyle w:val="ac"/>
        <w:numPr>
          <w:ilvl w:val="0"/>
          <w:numId w:val="48"/>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ind w:right="130"/>
      </w:pPr>
      <w:r>
        <w:lastRenderedPageBreak/>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 жений ног</w:t>
      </w:r>
      <w:r>
        <w:t>.</w:t>
      </w:r>
    </w:p>
    <w:p w:rsidR="00A83A9D" w:rsidRDefault="007D1A1F">
      <w:pPr>
        <w:pStyle w:val="a5"/>
        <w:spacing w:before="1"/>
      </w:pPr>
      <w:r>
        <w:t>Индивидуальныетехническиедействияс</w:t>
      </w:r>
      <w:r>
        <w:rPr>
          <w:spacing w:val="-2"/>
        </w:rPr>
        <w:t>мячом:</w:t>
      </w:r>
    </w:p>
    <w:p w:rsidR="00A83A9D" w:rsidRDefault="007D1A1F">
      <w:pPr>
        <w:pStyle w:val="a5"/>
        <w:ind w:right="135"/>
      </w:pPr>
      <w:r>
        <w:t>ведение мяча ногой различными способами – с изменением скорости и направления движе- ния, с различным сочетанием техники владения мячом (развороты с мячом, обманные дви- жения «финты», удары по мячу ногой);</w:t>
      </w:r>
    </w:p>
    <w:p w:rsidR="00A83A9D" w:rsidRDefault="007D1A1F">
      <w:pPr>
        <w:pStyle w:val="a5"/>
        <w:ind w:right="144"/>
      </w:pPr>
      <w:r>
        <w:t>остано</w:t>
      </w:r>
      <w:r>
        <w:t>вка мяча ногой – внутренней стороной стопы, подошвой, средней частью подъема, с переводом в стороны;</w:t>
      </w:r>
    </w:p>
    <w:p w:rsidR="00A83A9D" w:rsidRDefault="007D1A1F">
      <w:pPr>
        <w:pStyle w:val="a5"/>
        <w:ind w:right="140"/>
      </w:pPr>
      <w:r>
        <w:t>удары по мячу ногой – внутренней стороной стопы, внутренней частью подъема, средней частью подъема и внешней частью подъема;</w:t>
      </w:r>
    </w:p>
    <w:p w:rsidR="00A83A9D" w:rsidRDefault="007D1A1F">
      <w:pPr>
        <w:pStyle w:val="a5"/>
      </w:pPr>
      <w:r>
        <w:t>ударпомячуголовой–серединой</w:t>
      </w:r>
      <w:r>
        <w:rPr>
          <w:spacing w:val="-4"/>
        </w:rPr>
        <w:t>лба</w:t>
      </w:r>
      <w:r>
        <w:rPr>
          <w:spacing w:val="-4"/>
        </w:rPr>
        <w:t>;</w:t>
      </w:r>
    </w:p>
    <w:p w:rsidR="00A83A9D" w:rsidRDefault="007D1A1F">
      <w:pPr>
        <w:pStyle w:val="a5"/>
        <w:ind w:right="136"/>
      </w:pPr>
      <w:r>
        <w:t>обманные движения («финты») – «остановка» мяча ногой, «уход» выпадом, «уход» в сторо- ну, «уход» с переносом ноги через мяч, «удар» по мячу ногой;</w:t>
      </w:r>
    </w:p>
    <w:p w:rsidR="00A83A9D" w:rsidRDefault="007D1A1F">
      <w:pPr>
        <w:pStyle w:val="a5"/>
        <w:spacing w:before="1"/>
        <w:ind w:right="5785"/>
      </w:pPr>
      <w:r>
        <w:t>отбормяча–выбиванием,перехватом. Вбрасывание мяча.</w:t>
      </w:r>
    </w:p>
    <w:p w:rsidR="00A83A9D" w:rsidRDefault="007D1A1F">
      <w:pPr>
        <w:pStyle w:val="a5"/>
        <w:ind w:right="133"/>
      </w:pPr>
      <w:r>
        <w:t>Игровые комбинации и упражнения в парах, тройках, группа</w:t>
      </w:r>
      <w:r>
        <w:t>х и тактические действия (в процессе учебной игры и (или) соревновательной деятельности). Игра в футбол по упрощен- ным правилам.</w:t>
      </w:r>
    </w:p>
    <w:p w:rsidR="00A83A9D" w:rsidRDefault="007D1A1F">
      <w:pPr>
        <w:pStyle w:val="a5"/>
        <w:spacing w:before="66"/>
      </w:pPr>
      <w:r>
        <w:t>Учебныеигры, участиевфестивалях исоревнованияхпо</w:t>
      </w:r>
      <w:r>
        <w:rPr>
          <w:spacing w:val="-2"/>
        </w:rPr>
        <w:t xml:space="preserve"> футболу.</w:t>
      </w:r>
    </w:p>
    <w:p w:rsidR="00A83A9D" w:rsidRDefault="007D1A1F">
      <w:pPr>
        <w:pStyle w:val="a5"/>
        <w:ind w:right="145"/>
      </w:pPr>
      <w:r>
        <w:t>Тестовые упражнения по физической и технической подготовленности обу</w:t>
      </w:r>
      <w:r>
        <w:t xml:space="preserve">чающихся в </w:t>
      </w:r>
      <w:r>
        <w:rPr>
          <w:spacing w:val="-2"/>
        </w:rPr>
        <w:t>футболе.</w:t>
      </w:r>
    </w:p>
    <w:p w:rsidR="00A83A9D" w:rsidRDefault="007D1A1F">
      <w:pPr>
        <w:pStyle w:val="a5"/>
        <w:spacing w:before="1"/>
        <w:ind w:right="144"/>
      </w:pPr>
      <w:r>
        <w:t>Содержание модуля «Футбол» направлено на достижение обучающимися личностных, метапредметных и предметных результатов обучения.</w:t>
      </w:r>
    </w:p>
    <w:p w:rsidR="00A83A9D" w:rsidRDefault="007D1A1F">
      <w:pPr>
        <w:pStyle w:val="a5"/>
        <w:ind w:right="145"/>
        <w:rPr>
          <w:b/>
          <w:i/>
        </w:rPr>
      </w:pPr>
      <w:r>
        <w:t xml:space="preserve">При изучении модуля «Футбол» на уровне среднего общего образования у обучающихся будут сформированы следующие </w:t>
      </w:r>
      <w:r>
        <w:rPr>
          <w:b/>
          <w:i/>
        </w:rPr>
        <w:t>личностные результаты:</w:t>
      </w:r>
    </w:p>
    <w:p w:rsidR="00A83A9D" w:rsidRDefault="007D1A1F">
      <w:pPr>
        <w:pStyle w:val="a5"/>
        <w:ind w:right="137"/>
      </w:pPr>
      <w:r>
        <w:t xml:space="preserve">патриотизм, чувства ответственности перед Родиной, гордости за свой край, свою Родину, уважение государственных символов </w:t>
      </w:r>
      <w:r>
        <w:t>(герб, флаг, гимн), готовность к служению Отечеству, его защите на примере роли, традиций и развития футбола в современном обществе, в Рос- сийской Федерации;</w:t>
      </w:r>
    </w:p>
    <w:p w:rsidR="00A83A9D" w:rsidRDefault="007D1A1F">
      <w:pPr>
        <w:pStyle w:val="a5"/>
        <w:ind w:right="137"/>
      </w:pPr>
      <w:r>
        <w:t>саморазвитие и самовоспитание через ценности, традиции и идеалы главных футбольных организаций ре</w:t>
      </w:r>
      <w:r>
        <w:t>гионального, всероссийского и мирового уровней, отечественных и зарубеж- ных футбольных клубов;</w:t>
      </w:r>
    </w:p>
    <w:p w:rsidR="00A83A9D" w:rsidRDefault="007D1A1F">
      <w:pPr>
        <w:pStyle w:val="a5"/>
        <w:ind w:right="138"/>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w:t>
      </w:r>
      <w:r>
        <w:t>туры средствами футбола;</w:t>
      </w:r>
    </w:p>
    <w:p w:rsidR="00A83A9D" w:rsidRDefault="007D1A1F">
      <w:pPr>
        <w:pStyle w:val="a5"/>
        <w:ind w:right="148"/>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r>
        <w:t>;</w:t>
      </w:r>
    </w:p>
    <w:p w:rsidR="00A83A9D" w:rsidRDefault="007D1A1F">
      <w:pPr>
        <w:pStyle w:val="a5"/>
        <w:spacing w:before="1"/>
        <w:ind w:right="143"/>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A83A9D" w:rsidRDefault="007D1A1F">
      <w:pPr>
        <w:pStyle w:val="a5"/>
        <w:ind w:right="135"/>
      </w:pPr>
      <w:r>
        <w:t xml:space="preserve">способность к самостоятельной, творческой и ответственной деятельности средствами фут- </w:t>
      </w:r>
      <w:r>
        <w:rPr>
          <w:spacing w:val="-2"/>
        </w:rPr>
        <w:t>бола;</w:t>
      </w:r>
    </w:p>
    <w:p w:rsidR="00A83A9D" w:rsidRDefault="007D1A1F">
      <w:pPr>
        <w:pStyle w:val="a5"/>
        <w:ind w:right="138"/>
      </w:pPr>
      <w:r>
        <w:t>осо</w:t>
      </w:r>
      <w:r>
        <w:t>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 венной деятельности;</w:t>
      </w:r>
    </w:p>
    <w:p w:rsidR="00A83A9D" w:rsidRDefault="007D1A1F">
      <w:pPr>
        <w:pStyle w:val="a5"/>
        <w:ind w:right="136"/>
      </w:pPr>
      <w:r>
        <w:t>реализация ценностей здорового и безопасного образа жизни, потребност</w:t>
      </w:r>
      <w:r>
        <w:t>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83A9D" w:rsidRDefault="007D1A1F">
      <w:pPr>
        <w:pStyle w:val="a5"/>
      </w:pPr>
      <w:r>
        <w:t>умениеоказыватьпервуюпомощьпритравмахи</w:t>
      </w:r>
      <w:r>
        <w:rPr>
          <w:spacing w:val="-2"/>
        </w:rPr>
        <w:t>повреждениях.</w:t>
      </w:r>
    </w:p>
    <w:p w:rsidR="00A83A9D" w:rsidRDefault="007D1A1F">
      <w:pPr>
        <w:pStyle w:val="a5"/>
        <w:ind w:right="140"/>
        <w:rPr>
          <w:b/>
          <w:i/>
        </w:rPr>
      </w:pPr>
      <w:r>
        <w:t>При изучении модуля «Футбол» на уровне средн</w:t>
      </w:r>
      <w:r>
        <w:t xml:space="preserve">его общего образования у обучающихся будут сформированы следующие </w:t>
      </w:r>
      <w:r>
        <w:rPr>
          <w:b/>
          <w:i/>
        </w:rPr>
        <w:t>метапредметные результаты:</w:t>
      </w:r>
    </w:p>
    <w:p w:rsidR="00A83A9D" w:rsidRDefault="007D1A1F">
      <w:pPr>
        <w:pStyle w:val="a5"/>
        <w:jc w:val="left"/>
      </w:pPr>
      <w:r>
        <w:t>умениесамостоятельноопределятьцелиисоставлятьпланыврамкахфизкультурно- спортивной деятельности, выбирать успешную стратегию и тактику в различных ситуациях; осущес</w:t>
      </w:r>
      <w:r>
        <w:t xml:space="preserve">твлять,контролироватьикорректироватьучебную,игровуюисоревновательную </w:t>
      </w:r>
      <w:r>
        <w:lastRenderedPageBreak/>
        <w:t>деятельность по футболу;</w:t>
      </w:r>
    </w:p>
    <w:p w:rsidR="00A83A9D" w:rsidRDefault="007D1A1F">
      <w:pPr>
        <w:pStyle w:val="a5"/>
        <w:spacing w:before="1"/>
        <w:ind w:right="136"/>
      </w:pPr>
      <w:r>
        <w:t>умение эффективно взаимодействовать и разрешать конфликты в процессе игровой, сорев- новательной деятельности, судейской практики, учитывать позиции других участн</w:t>
      </w:r>
      <w:r>
        <w:t xml:space="preserve">иков </w:t>
      </w:r>
      <w:r>
        <w:rPr>
          <w:spacing w:val="-2"/>
        </w:rPr>
        <w:t>деятельности;</w:t>
      </w:r>
    </w:p>
    <w:p w:rsidR="00A83A9D" w:rsidRDefault="007D1A1F">
      <w:pPr>
        <w:pStyle w:val="a5"/>
        <w:ind w:right="143"/>
      </w:pPr>
      <w:r>
        <w:t>умениесамостоятельнооцениватьиприниматьрешения,определяющиестратегиюитактику поведения в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ind w:right="138"/>
      </w:pPr>
      <w:r>
        <w:t xml:space="preserve">способность к самостоятельной </w:t>
      </w:r>
      <w:r>
        <w:t>информационно-познавательной деятельности, умение ориентироваться в различных источниках информации ссоблюдениемправовых и этических норм, норм информационной безопасности.</w:t>
      </w:r>
    </w:p>
    <w:p w:rsidR="00A83A9D" w:rsidRDefault="007D1A1F">
      <w:pPr>
        <w:pStyle w:val="a5"/>
        <w:ind w:right="138"/>
        <w:rPr>
          <w:b/>
          <w:i/>
        </w:rPr>
      </w:pPr>
      <w:r>
        <w:t>При изучении модуля «Футбол» на уровне среднего общего образования у обучающихся бу</w:t>
      </w:r>
      <w:r>
        <w:t xml:space="preserve">дут сформированы следующие </w:t>
      </w:r>
      <w:r>
        <w:rPr>
          <w:b/>
          <w:i/>
        </w:rPr>
        <w:t>предметные результаты:</w:t>
      </w:r>
    </w:p>
    <w:p w:rsidR="00A83A9D" w:rsidRDefault="007D1A1F">
      <w:pPr>
        <w:pStyle w:val="a5"/>
        <w:spacing w:before="1"/>
        <w:ind w:right="144"/>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w:t>
      </w:r>
      <w:r>
        <w:t>ития футбола;</w:t>
      </w:r>
    </w:p>
    <w:p w:rsidR="00A83A9D" w:rsidRDefault="007D1A1F">
      <w:pPr>
        <w:pStyle w:val="a5"/>
        <w:spacing w:before="66"/>
        <w:ind w:right="147"/>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A83A9D" w:rsidRDefault="007D1A1F">
      <w:pPr>
        <w:pStyle w:val="a5"/>
        <w:spacing w:before="1"/>
        <w:ind w:right="141"/>
      </w:pPr>
      <w:r>
        <w:t>умениепланировать,организовыватьи проводитьсамостоятельны</w:t>
      </w:r>
      <w:r>
        <w:t>етренировкипофутболус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A83A9D" w:rsidRDefault="007D1A1F">
      <w:pPr>
        <w:pStyle w:val="a5"/>
        <w:ind w:right="134"/>
      </w:pPr>
      <w:r>
        <w:t xml:space="preserve">умение применять способы самоконтроля </w:t>
      </w:r>
      <w:r>
        <w:t>в учебной, тренировочной и соревновательной деятельности, средства восстановления после физической нагрузки, способы индивидуаль- ного регулирования физической нагрузки с учетом уровня физического развития и функцио- нального состояния;</w:t>
      </w:r>
    </w:p>
    <w:p w:rsidR="00A83A9D" w:rsidRDefault="007D1A1F">
      <w:pPr>
        <w:pStyle w:val="a5"/>
        <w:ind w:right="147"/>
      </w:pPr>
      <w:r>
        <w:t>умение применять из</w:t>
      </w:r>
      <w:r>
        <w:t>ученные тактические действия в учебной, игровой соревновательной и досуговой деятельности;</w:t>
      </w:r>
    </w:p>
    <w:p w:rsidR="00A83A9D" w:rsidRDefault="007D1A1F">
      <w:pPr>
        <w:pStyle w:val="a5"/>
        <w:ind w:right="138"/>
      </w:pPr>
      <w:r>
        <w:t>умениепланировать,организовыватьи проводитьсамостоятельныетренировкипофутболус учетом применения способов самостоятельного освоения двигательных действий, подбора уп</w:t>
      </w:r>
      <w:r>
        <w:t>ражнений для развития специальных физических качеств футболиста;</w:t>
      </w:r>
    </w:p>
    <w:p w:rsidR="00A83A9D" w:rsidRDefault="007D1A1F">
      <w:pPr>
        <w:pStyle w:val="a5"/>
        <w:ind w:right="137"/>
      </w:pPr>
      <w:r>
        <w:t>знание основных направлений спортивного менеджмента и маркетинга в футболе, стремле- ние к профессиональному самоопределению средствами футбола в области физической культуры и спорта;</w:t>
      </w:r>
    </w:p>
    <w:p w:rsidR="00A83A9D" w:rsidRDefault="007D1A1F">
      <w:pPr>
        <w:pStyle w:val="a5"/>
        <w:ind w:right="138"/>
        <w:jc w:val="left"/>
      </w:pPr>
      <w:r>
        <w:t>пониман</w:t>
      </w:r>
      <w:r>
        <w:t>ие роли занятий футболом как средства укрепления здоровья, повышения функцио- нальных возможностей основных систем организма и развития физических качеств; пониманиесущностивозникновенияошибоквдвигательной(технической)деятельностипри выполнении технических</w:t>
      </w:r>
      <w:r>
        <w:t xml:space="preserve"> приемов, анализировать и находить способыустранения ошибок, проводить анализ собственной игры и игры команды соперников, выделять слабые и силь-ные стороны игры, делать выводы;</w:t>
      </w:r>
    </w:p>
    <w:p w:rsidR="00A83A9D" w:rsidRDefault="007D1A1F">
      <w:pPr>
        <w:pStyle w:val="a5"/>
        <w:spacing w:before="1"/>
        <w:ind w:right="203"/>
        <w:jc w:val="left"/>
      </w:pPr>
      <w:r>
        <w:t>способность применять способы и методы профилактики пагубных привычек, асоциал</w:t>
      </w:r>
      <w:r>
        <w:t>ьного и созависимого поведения, знание понятий «допинг» и «антидопинг»;</w:t>
      </w:r>
    </w:p>
    <w:p w:rsidR="00A83A9D" w:rsidRDefault="007D1A1F">
      <w:pPr>
        <w:pStyle w:val="a5"/>
        <w:jc w:val="left"/>
      </w:pPr>
      <w:r>
        <w:t>способностьхарактеризоватьвлияниезанятийфутболомнафизическую,психическую, интеллектуальную и социальную деятельность человека;</w:t>
      </w:r>
    </w:p>
    <w:p w:rsidR="00A83A9D" w:rsidRDefault="007D1A1F">
      <w:pPr>
        <w:pStyle w:val="a5"/>
        <w:ind w:right="146"/>
      </w:pPr>
      <w:r>
        <w:t>умение характеризовать и демонстрировать средства общей и</w:t>
      </w:r>
      <w:r>
        <w:t xml:space="preserve"> специальной физической подготовки, применять их в образовательной и тренировочной деятельности при занятиях </w:t>
      </w:r>
      <w:r>
        <w:rPr>
          <w:spacing w:val="-2"/>
        </w:rPr>
        <w:t>футболом;</w:t>
      </w:r>
    </w:p>
    <w:p w:rsidR="00A83A9D" w:rsidRDefault="007D1A1F">
      <w:pPr>
        <w:pStyle w:val="a5"/>
        <w:ind w:right="149"/>
      </w:pPr>
      <w:r>
        <w:t>способность характеризовать и демонстрировать комплексы упражнений, формирующие двигательные умения и навыки тактических приемов футболис</w:t>
      </w:r>
      <w:r>
        <w:t>та и тактики футбола;</w:t>
      </w:r>
    </w:p>
    <w:p w:rsidR="00A83A9D" w:rsidRDefault="007D1A1F">
      <w:pPr>
        <w:pStyle w:val="a5"/>
        <w:ind w:right="133"/>
      </w:pPr>
      <w:r>
        <w:t>способность демонстрировать технику ударов по мячу ногой, удар по мячу головой, оста- новку мяча, ведения мяча в различных сочетаниях приемов техники передвижения с техни- кой владениямячом, различных обманных движений («финты»),отбор</w:t>
      </w:r>
      <w:r>
        <w:t>аи вбрасывания мяча, применение изученных технических действий в учебной, игровой, досуговой и соревнова- тельной деятельности;</w:t>
      </w:r>
    </w:p>
    <w:p w:rsidR="00A83A9D" w:rsidRDefault="007D1A1F">
      <w:pPr>
        <w:pStyle w:val="a5"/>
        <w:spacing w:before="1"/>
        <w:ind w:right="135"/>
      </w:pPr>
      <w:r>
        <w:t xml:space="preserve">проведение тестирования уровня общей, специальной и технической подготовке футболи- </w:t>
      </w:r>
      <w:r>
        <w:lastRenderedPageBreak/>
        <w:t>стов, характеристика основных показателей ра</w:t>
      </w:r>
      <w:r>
        <w:t xml:space="preserve">звития физических качеств и состояния здоро- </w:t>
      </w:r>
      <w:r>
        <w:rPr>
          <w:spacing w:val="-4"/>
        </w:rPr>
        <w:t>вья;</w:t>
      </w:r>
    </w:p>
    <w:p w:rsidR="00A83A9D" w:rsidRDefault="007D1A1F">
      <w:pPr>
        <w:pStyle w:val="a5"/>
        <w:ind w:right="134"/>
      </w:pPr>
      <w:r>
        <w:t>соблюдение правил безопасного, правомерного поведения во время соревнований различно- го уровня по футболу в качестве зрителя, болельщика;</w:t>
      </w:r>
    </w:p>
    <w:p w:rsidR="00A83A9D" w:rsidRDefault="007D1A1F">
      <w:pPr>
        <w:pStyle w:val="a5"/>
        <w:ind w:right="143"/>
      </w:pPr>
      <w:r>
        <w:t>участие в соревновательной деятельности на внутришкольном, районном</w:t>
      </w:r>
      <w:r>
        <w:t>, муниципальном, городском,региональном,всероссийском уровнях,атакжеприменениеправилсоревнований и судейской терминологии в судейской практике и игре;</w:t>
      </w:r>
    </w:p>
    <w:p w:rsidR="00A83A9D" w:rsidRDefault="007D1A1F">
      <w:pPr>
        <w:pStyle w:val="a5"/>
        <w:spacing w:before="1"/>
        <w:ind w:right="134"/>
      </w:pPr>
      <w:r>
        <w:t>знание и соблюдение требований к местам проведения занятий футболом, способность применять знания в самос</w:t>
      </w:r>
      <w:r>
        <w:t>тоятельном выборе спортивного инвентаря (технические требова- ния к инвентарю и оборудованию), мест для самостоятельных занятий футболом, в досуго- вой деятельности;</w:t>
      </w:r>
    </w:p>
    <w:p w:rsidR="00A83A9D" w:rsidRDefault="007D1A1F">
      <w:pPr>
        <w:pStyle w:val="a5"/>
        <w:spacing w:before="66"/>
        <w:ind w:right="141"/>
      </w:pPr>
      <w:r>
        <w:t xml:space="preserve">знание и соблюдение правил техники безопасности во время занятий и соревнований по </w:t>
      </w:r>
      <w:r>
        <w:rPr>
          <w:spacing w:val="-2"/>
        </w:rPr>
        <w:t>футболу</w:t>
      </w:r>
      <w:r>
        <w:rPr>
          <w:spacing w:val="-2"/>
        </w:rPr>
        <w:t>;</w:t>
      </w:r>
    </w:p>
    <w:p w:rsidR="00A83A9D" w:rsidRDefault="007D1A1F">
      <w:pPr>
        <w:pStyle w:val="a5"/>
        <w:ind w:right="146"/>
      </w:pPr>
      <w:r>
        <w:t>знание причин возникновения травм и умение оказывать первую помощь при травмах и повреждениях во время занятий футболом;</w:t>
      </w:r>
    </w:p>
    <w:p w:rsidR="00A83A9D" w:rsidRDefault="007D1A1F">
      <w:pPr>
        <w:pStyle w:val="a5"/>
        <w:spacing w:before="1"/>
        <w:ind w:right="133"/>
      </w:pPr>
      <w:r>
        <w:t>знание и соблюдение гигиенических основ образовательной, тренировочной и досуговой двигательной деятельности, основ организации здоро</w:t>
      </w:r>
      <w:r>
        <w:t>вого образа жизни средствами футбола; владение и применение способов самоконтроля в учебной, тренировочной и соревнователь- ной деятельности, средств восстановления после физической нагрузки, способов индивиду- ального регулирования физической нагрузки с у</w:t>
      </w:r>
      <w:r>
        <w:t>четом уровня физического развития и функ- ционального состояния.</w:t>
      </w:r>
    </w:p>
    <w:p w:rsidR="00A83A9D" w:rsidRDefault="007D1A1F">
      <w:pPr>
        <w:ind w:left="3557"/>
        <w:jc w:val="both"/>
        <w:rPr>
          <w:b/>
          <w:sz w:val="24"/>
        </w:rPr>
      </w:pPr>
      <w:r>
        <w:rPr>
          <w:b/>
          <w:sz w:val="24"/>
          <w:u w:val="single"/>
        </w:rPr>
        <w:t>Модуль«Фитнес-</w:t>
      </w:r>
      <w:r>
        <w:rPr>
          <w:b/>
          <w:spacing w:val="-2"/>
          <w:sz w:val="24"/>
          <w:u w:val="single"/>
        </w:rPr>
        <w:t>аэробика».</w:t>
      </w:r>
    </w:p>
    <w:p w:rsidR="00A83A9D" w:rsidRDefault="007D1A1F">
      <w:pPr>
        <w:pStyle w:val="1"/>
      </w:pPr>
      <w:r>
        <w:t>Пояснительнаязапискамодуля«Фитнес-</w:t>
      </w:r>
      <w:r>
        <w:rPr>
          <w:spacing w:val="-2"/>
        </w:rPr>
        <w:t>аэробика».</w:t>
      </w:r>
    </w:p>
    <w:p w:rsidR="00A83A9D" w:rsidRDefault="007D1A1F">
      <w:pPr>
        <w:pStyle w:val="a5"/>
        <w:ind w:right="135"/>
      </w:pPr>
      <w:r>
        <w:t xml:space="preserve">Модуль «Фитнес-аэробика»(далее – модуль по фитнес-аэробике) на уровне среднего общего образования разработан с целью </w:t>
      </w:r>
      <w:r>
        <w:t>оказания методической помощи учителю физической куль- туры в создании рабочей программы по физической культуре с учётом современных тенден- ций в системе образования и использования спортивно-ориентированных форм, средств и методов обучения.</w:t>
      </w:r>
    </w:p>
    <w:p w:rsidR="00A83A9D" w:rsidRDefault="007D1A1F">
      <w:pPr>
        <w:pStyle w:val="a5"/>
        <w:ind w:right="137"/>
      </w:pPr>
      <w:r>
        <w:t>Занятия фитнес</w:t>
      </w:r>
      <w:r>
        <w:t>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 ной направленности. Фитнес-аэробика является эффективным средством развития массового спорта и пропага</w:t>
      </w:r>
      <w:r>
        <w:t>нды здорового образа жизни подрастающего поколения.</w:t>
      </w:r>
    </w:p>
    <w:p w:rsidR="00A83A9D" w:rsidRDefault="007D1A1F">
      <w:pPr>
        <w:pStyle w:val="a5"/>
        <w:ind w:right="134"/>
      </w:pPr>
      <w:r>
        <w:t>Фитнес-аэробика способствует гармоничному развитию обучающихся, всестороннему со- вершенствованию их двигательных способностей, укреплению здоровья, воспитанию устой- чивого интереса и положительного эмоц</w:t>
      </w:r>
      <w:r>
        <w:t>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A83A9D" w:rsidRDefault="007D1A1F">
      <w:pPr>
        <w:pStyle w:val="a5"/>
        <w:ind w:right="138"/>
      </w:pPr>
      <w:r>
        <w:t>Целью изучение модуля «Фитнес-аэробика» является формирование у об</w:t>
      </w:r>
      <w:r>
        <w:t>учающихся устой- чивой мотивации к сохранению и укреплению собственного здоровья и самоопределения с использованием средств фитнес-аэробики.</w:t>
      </w:r>
    </w:p>
    <w:p w:rsidR="00A83A9D" w:rsidRDefault="007D1A1F">
      <w:pPr>
        <w:pStyle w:val="a5"/>
      </w:pPr>
      <w:r>
        <w:t>Задачамиизучениямодуля«Фитнес-аэробика»</w:t>
      </w:r>
      <w:r>
        <w:rPr>
          <w:spacing w:val="-2"/>
        </w:rPr>
        <w:t>являются:</w:t>
      </w:r>
    </w:p>
    <w:p w:rsidR="00A83A9D" w:rsidRDefault="007D1A1F">
      <w:pPr>
        <w:pStyle w:val="a5"/>
        <w:ind w:right="134"/>
      </w:pPr>
      <w:r>
        <w:t>всестороннее гармоничное развитие подростков, увеличение объёма их</w:t>
      </w:r>
      <w:r>
        <w:t xml:space="preserve"> двигательной актив- </w:t>
      </w:r>
      <w:r>
        <w:rPr>
          <w:spacing w:val="-2"/>
        </w:rPr>
        <w:t>ности;</w:t>
      </w:r>
    </w:p>
    <w:p w:rsidR="00A83A9D" w:rsidRDefault="007D1A1F">
      <w:pPr>
        <w:pStyle w:val="a5"/>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w:t>
      </w:r>
      <w:r>
        <w:t>тнес-аэробике;</w:t>
      </w:r>
    </w:p>
    <w:p w:rsidR="00A83A9D" w:rsidRDefault="007D1A1F">
      <w:pPr>
        <w:pStyle w:val="a5"/>
        <w:ind w:right="136"/>
      </w:pPr>
      <w:r>
        <w:t>освоение знаний о физической культуре и спорте в целом, истории развития фитнес- аэробики в частности;</w:t>
      </w:r>
    </w:p>
    <w:p w:rsidR="00A83A9D" w:rsidRDefault="007D1A1F">
      <w:pPr>
        <w:pStyle w:val="a5"/>
        <w:ind w:right="137"/>
      </w:pPr>
      <w:r>
        <w:t>формирование культуры движений, обогащение двигательного опыта физическими упраж- нениямисобщеразвивающейикорригирующейнаправленностью,тех</w:t>
      </w:r>
      <w:r>
        <w:t>ническимидействиями и приемами различных видов фитнес-аэробики;</w:t>
      </w:r>
    </w:p>
    <w:p w:rsidR="00A83A9D" w:rsidRDefault="007D1A1F">
      <w:pPr>
        <w:pStyle w:val="a5"/>
        <w:ind w:right="138"/>
      </w:pPr>
      <w: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w:t>
      </w:r>
      <w:r>
        <w:t>необходимые предпосылки для его самореализации;</w:t>
      </w:r>
    </w:p>
    <w:p w:rsidR="00A83A9D" w:rsidRDefault="007D1A1F">
      <w:pPr>
        <w:pStyle w:val="a5"/>
        <w:ind w:right="134"/>
      </w:pPr>
      <w:r>
        <w:t xml:space="preserve">воспитание положительных качеств личности, норм коллективного взаимодействия и со- </w:t>
      </w:r>
      <w:r>
        <w:lastRenderedPageBreak/>
        <w:t>трудничества в образовательной и соревновательной деятельности;</w:t>
      </w:r>
    </w:p>
    <w:p w:rsidR="00A83A9D" w:rsidRDefault="007D1A1F">
      <w:pPr>
        <w:pStyle w:val="a5"/>
        <w:ind w:right="134"/>
      </w:pPr>
      <w:r>
        <w:t>укрепление и сохранение здоровья, совершенствование телосложе</w:t>
      </w:r>
      <w:r>
        <w:t xml:space="preserve">ния и воспитание гармо- нично развитой личности, нацеленной на многолетнее сохранение высокого уровня общей </w:t>
      </w:r>
      <w:r>
        <w:rPr>
          <w:spacing w:val="-2"/>
        </w:rPr>
        <w:t>работоспособности;</w:t>
      </w:r>
    </w:p>
    <w:p w:rsidR="00A83A9D" w:rsidRDefault="007D1A1F">
      <w:pPr>
        <w:pStyle w:val="a5"/>
        <w:spacing w:before="66"/>
        <w:jc w:val="left"/>
      </w:pPr>
      <w:r>
        <w:t>развитиеположительноймотивациииустойчивогоучебно-познавательногоинтересак учебному предмету «Физическая культура», удовлетворение</w:t>
      </w:r>
      <w:r>
        <w:t xml:space="preserve"> индивидуальных потребностей обучающихся в занятиях физической культурой и спортом средствами фитнес-аэробики; популяризация фитнес-аэробики среди молодежи, привлечение обучающихся, проявляющих повышенный интерес и способности к занятиям фитнес-аэробикой, </w:t>
      </w:r>
      <w:r>
        <w:t>в школьные спортивные клубы, секции, к участию в соревнованиях;</w:t>
      </w:r>
    </w:p>
    <w:p w:rsidR="00A83A9D" w:rsidRDefault="007D1A1F">
      <w:pPr>
        <w:pStyle w:val="a5"/>
        <w:spacing w:before="1"/>
        <w:jc w:val="left"/>
      </w:pPr>
      <w:r>
        <w:t>выявление,развитиеиподдержкаодарённыхдетейвобласти</w:t>
      </w:r>
      <w:r>
        <w:rPr>
          <w:spacing w:val="-2"/>
        </w:rPr>
        <w:t>спорта.</w:t>
      </w:r>
    </w:p>
    <w:p w:rsidR="00A83A9D" w:rsidRDefault="007D1A1F">
      <w:pPr>
        <w:pStyle w:val="1"/>
        <w:spacing w:before="4"/>
        <w:jc w:val="left"/>
      </w:pPr>
      <w:r>
        <w:t>Местоирольмодуля«Фитнес-</w:t>
      </w:r>
      <w:r>
        <w:rPr>
          <w:spacing w:val="-2"/>
        </w:rPr>
        <w:t>аэробика».</w:t>
      </w:r>
    </w:p>
    <w:p w:rsidR="00A83A9D" w:rsidRDefault="007D1A1F">
      <w:pPr>
        <w:pStyle w:val="a5"/>
        <w:ind w:right="136"/>
      </w:pPr>
      <w:r>
        <w:t>Модуль «Фитнес-аэробика» доступен для освоения всем обучающимся, независимо от уров- ня их физическ</w:t>
      </w:r>
      <w:r>
        <w:t>ого развития и гендерных особенностей и расширяет спектр физкультурно- спортивных направлений в общеобразовательных организациях.</w:t>
      </w:r>
    </w:p>
    <w:p w:rsidR="00A83A9D" w:rsidRDefault="007D1A1F">
      <w:pPr>
        <w:pStyle w:val="a5"/>
        <w:ind w:right="137"/>
      </w:pPr>
      <w:r>
        <w:t>Специфика модуля по фитнес-аэробике сочетается практически со всеми базовыми видами спорта (легкая атлетика, гимнастика, спорт</w:t>
      </w:r>
      <w:r>
        <w:t>ивные игры).</w:t>
      </w:r>
    </w:p>
    <w:p w:rsidR="00A83A9D" w:rsidRDefault="007D1A1F">
      <w:pPr>
        <w:pStyle w:val="a5"/>
        <w:ind w:right="136"/>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w:t>
      </w:r>
      <w:r>
        <w:t>кого физкультурно-спортивного комплекса «Готов к труду и обороне» (ГТО) и участии в спор- тивных соревнованиях.</w:t>
      </w:r>
    </w:p>
    <w:p w:rsidR="00A83A9D" w:rsidRDefault="007D1A1F">
      <w:pPr>
        <w:pStyle w:val="a5"/>
      </w:pPr>
      <w:r>
        <w:t>Модуль«Фитнес-аэробика»можетбытьреализованвследующих</w:t>
      </w:r>
      <w:r>
        <w:rPr>
          <w:spacing w:val="-2"/>
        </w:rPr>
        <w:t xml:space="preserve"> вариантах:</w:t>
      </w:r>
    </w:p>
    <w:p w:rsidR="00A83A9D" w:rsidRDefault="007D1A1F">
      <w:pPr>
        <w:pStyle w:val="a5"/>
        <w:ind w:right="138"/>
      </w:pPr>
      <w:r>
        <w:t xml:space="preserve">при самостоятельном планировании учителем физической культуры процесса освоения </w:t>
      </w:r>
      <w:r>
        <w:t>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A83A9D" w:rsidRDefault="007D1A1F">
      <w:pPr>
        <w:pStyle w:val="a5"/>
        <w:ind w:right="130"/>
      </w:pPr>
      <w:r>
        <w:t>в виде целостного последовательного учебного модуля, изучаемого за счёт части учебного плана, фор</w:t>
      </w:r>
      <w:r>
        <w:t>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 чающихся, родителей (законных представителей) несовершеннолетних обучающихся, в том числе предусма</w:t>
      </w:r>
      <w:r>
        <w:t>тривающие удовлетворение различных интересов обучающихся (при органи- зации и проведении уроков физической культуры с 3-х часовой недельной нагрузкой реко- мендуемый объём в 10 и 11 классах – по 34 часа);</w:t>
      </w:r>
    </w:p>
    <w:p w:rsidR="00A83A9D" w:rsidRDefault="007D1A1F">
      <w:pPr>
        <w:pStyle w:val="a5"/>
        <w:ind w:right="141"/>
      </w:pPr>
      <w:r>
        <w:t>в виде дополнительных часов, выделяемых на спортивн</w:t>
      </w:r>
      <w:r>
        <w:t xml:space="preserve">о-оздоровительную работу с обу- 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 лей по видам спорта (рекомендуемый объем в 10 и 11 классах </w:t>
      </w:r>
      <w:r>
        <w:t>– по 34 часа).</w:t>
      </w:r>
    </w:p>
    <w:p w:rsidR="00A83A9D" w:rsidRDefault="007D1A1F">
      <w:pPr>
        <w:pStyle w:val="1"/>
        <w:spacing w:before="4"/>
      </w:pPr>
      <w:r>
        <w:t>Содержаниемодуля«Фитнес-</w:t>
      </w:r>
      <w:r>
        <w:rPr>
          <w:spacing w:val="-2"/>
        </w:rPr>
        <w:t>аэробика».</w:t>
      </w:r>
    </w:p>
    <w:p w:rsidR="00A83A9D" w:rsidRDefault="007D1A1F">
      <w:pPr>
        <w:pStyle w:val="ac"/>
        <w:numPr>
          <w:ilvl w:val="0"/>
          <w:numId w:val="49"/>
        </w:numPr>
        <w:tabs>
          <w:tab w:val="left" w:pos="543"/>
        </w:tabs>
        <w:spacing w:line="274" w:lineRule="exact"/>
        <w:ind w:left="543" w:hanging="258"/>
        <w:rPr>
          <w:sz w:val="24"/>
        </w:rPr>
      </w:pPr>
      <w:r>
        <w:rPr>
          <w:sz w:val="24"/>
        </w:rPr>
        <w:t>Знанияофитнес-</w:t>
      </w:r>
      <w:r>
        <w:rPr>
          <w:spacing w:val="-2"/>
          <w:sz w:val="24"/>
        </w:rPr>
        <w:t>аэробике.</w:t>
      </w:r>
    </w:p>
    <w:p w:rsidR="00A83A9D" w:rsidRDefault="007D1A1F">
      <w:pPr>
        <w:pStyle w:val="a5"/>
        <w:ind w:right="140"/>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A83A9D" w:rsidRDefault="007D1A1F">
      <w:pPr>
        <w:pStyle w:val="a5"/>
        <w:spacing w:before="1"/>
        <w:ind w:right="144"/>
      </w:pPr>
      <w:r>
        <w:t>Роль и основные функции главных орга</w:t>
      </w:r>
      <w:r>
        <w:t>низаций, федераций (международные, российские), осуществляющих управление фитнес-аэробикой.</w:t>
      </w:r>
    </w:p>
    <w:p w:rsidR="00A83A9D" w:rsidRDefault="007D1A1F">
      <w:pPr>
        <w:pStyle w:val="a5"/>
        <w:ind w:right="134"/>
      </w:pPr>
      <w:r>
        <w:t>Требования безопасности при организации занятий фитнес-аэробикой (в спортивном, хорео- графическом и тренажерном залах) в том числе самостоятельных. Требования к бе</w:t>
      </w:r>
      <w:r>
        <w:t>зопасно- сти мест проведения уроков физической культуры, инвентарю и оборудованию. Гигиена и самоконтроль при занятиях фитнес-аэробикой.</w:t>
      </w:r>
    </w:p>
    <w:p w:rsidR="00A83A9D" w:rsidRDefault="007D1A1F">
      <w:pPr>
        <w:pStyle w:val="ac"/>
        <w:numPr>
          <w:ilvl w:val="0"/>
          <w:numId w:val="49"/>
        </w:numPr>
        <w:tabs>
          <w:tab w:val="left" w:pos="543"/>
        </w:tabs>
        <w:ind w:left="543" w:hanging="258"/>
        <w:rPr>
          <w:sz w:val="24"/>
        </w:rPr>
      </w:pPr>
      <w:r>
        <w:rPr>
          <w:sz w:val="24"/>
        </w:rPr>
        <w:t>Способысамостоятельной</w:t>
      </w:r>
      <w:r>
        <w:rPr>
          <w:spacing w:val="-2"/>
          <w:sz w:val="24"/>
        </w:rPr>
        <w:t>деятельности.</w:t>
      </w:r>
    </w:p>
    <w:p w:rsidR="00A83A9D" w:rsidRDefault="007D1A1F">
      <w:pPr>
        <w:pStyle w:val="a5"/>
      </w:pPr>
      <w:r>
        <w:t>Подготовкаместазанятий,выбородеждыиобувидлязанятийфитнес-</w:t>
      </w:r>
      <w:r>
        <w:rPr>
          <w:spacing w:val="-2"/>
        </w:rPr>
        <w:t>аэробикой.</w:t>
      </w:r>
    </w:p>
    <w:p w:rsidR="00A83A9D" w:rsidRDefault="007D1A1F">
      <w:pPr>
        <w:pStyle w:val="a5"/>
        <w:ind w:right="140"/>
      </w:pPr>
      <w:r>
        <w:t>Подбор упражнен</w:t>
      </w:r>
      <w:r>
        <w:t xml:space="preserve">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A83A9D" w:rsidRDefault="007D1A1F">
      <w:pPr>
        <w:pStyle w:val="a5"/>
        <w:spacing w:before="1"/>
        <w:ind w:right="137"/>
      </w:pPr>
      <w:r>
        <w:t>Способы и методы профилактики пагубных привычек, асоциального и созависимого поведе- ния. Ант</w:t>
      </w:r>
      <w:r>
        <w:t>идопинговое поведение.</w:t>
      </w:r>
    </w:p>
    <w:p w:rsidR="00A83A9D" w:rsidRDefault="007D1A1F">
      <w:pPr>
        <w:pStyle w:val="a5"/>
        <w:ind w:right="137"/>
      </w:pPr>
      <w:r>
        <w:t xml:space="preserve">Составлениеплановисамостоятельноепроведениезанятийфитнес-аэробикой.Тестирование </w:t>
      </w:r>
      <w:r>
        <w:lastRenderedPageBreak/>
        <w:t>уровня физической подготовленности обучающихся.</w:t>
      </w:r>
    </w:p>
    <w:p w:rsidR="00A83A9D" w:rsidRDefault="007D1A1F">
      <w:pPr>
        <w:pStyle w:val="ac"/>
        <w:numPr>
          <w:ilvl w:val="0"/>
          <w:numId w:val="49"/>
        </w:numPr>
        <w:tabs>
          <w:tab w:val="left" w:pos="543"/>
        </w:tabs>
        <w:spacing w:before="66"/>
        <w:ind w:left="543" w:hanging="258"/>
        <w:rPr>
          <w:sz w:val="24"/>
        </w:rPr>
      </w:pPr>
      <w:r>
        <w:rPr>
          <w:sz w:val="24"/>
        </w:rPr>
        <w:t>Физическое</w:t>
      </w:r>
      <w:r>
        <w:rPr>
          <w:spacing w:val="-2"/>
          <w:sz w:val="24"/>
        </w:rPr>
        <w:t>совершенствование.</w:t>
      </w:r>
    </w:p>
    <w:p w:rsidR="00A83A9D" w:rsidRDefault="007D1A1F">
      <w:pPr>
        <w:pStyle w:val="a5"/>
        <w:ind w:right="146"/>
      </w:pPr>
      <w:r>
        <w:t>Комплексы упражнений для развития физических качеств (гибкости, силы, выносл</w:t>
      </w:r>
      <w:r>
        <w:t>ивости, быстроты и скоростных способностей).</w:t>
      </w:r>
    </w:p>
    <w:p w:rsidR="00A83A9D" w:rsidRDefault="007D1A1F">
      <w:pPr>
        <w:pStyle w:val="a5"/>
        <w:spacing w:before="1"/>
        <w:ind w:right="134"/>
      </w:pPr>
      <w:r>
        <w:t>Изучение и совершенствование техники двигательных действий (элементов) фитнес- аэробики, акробатических упражнений, изученныена уровнеосновного общего образования. Классическая аэробика:</w:t>
      </w:r>
    </w:p>
    <w:p w:rsidR="00A83A9D" w:rsidRDefault="007D1A1F">
      <w:pPr>
        <w:pStyle w:val="a5"/>
        <w:ind w:right="132"/>
      </w:pPr>
      <w:r>
        <w:t xml:space="preserve">структурные элементы </w:t>
      </w:r>
      <w:r>
        <w:t>высокой интенсивности (High impact), выполнение различных эле- ментов без смены и со сменой лидирующей ноги, движения руками (в том числе в сочетании с движениями ног);</w:t>
      </w:r>
    </w:p>
    <w:p w:rsidR="00A83A9D" w:rsidRDefault="007D1A1F">
      <w:pPr>
        <w:pStyle w:val="a5"/>
        <w:ind w:right="136"/>
      </w:pPr>
      <w:r>
        <w:t>сочетание маршевых и синкопированных элементов, сочетание маршевых и лифтовых эле- мент</w:t>
      </w:r>
      <w:r>
        <w:t>ов, комплексы и комбинации классической аэробики на развитие выносливости, гибко- сти, координации и силы;</w:t>
      </w:r>
    </w:p>
    <w:p w:rsidR="00A83A9D" w:rsidRDefault="007D1A1F">
      <w:pPr>
        <w:pStyle w:val="a5"/>
        <w:ind w:right="136"/>
      </w:pPr>
      <w:r>
        <w:t>комплексыикомбинациибазовыхшаговиэлементовразличнойсложностиподмузыкальное сопровождение и без него.</w:t>
      </w:r>
    </w:p>
    <w:p w:rsidR="00A83A9D" w:rsidRDefault="007D1A1F">
      <w:pPr>
        <w:pStyle w:val="a5"/>
      </w:pPr>
      <w:r>
        <w:t>Функциональная</w:t>
      </w:r>
      <w:r>
        <w:rPr>
          <w:spacing w:val="-2"/>
        </w:rPr>
        <w:t>тренировка:</w:t>
      </w:r>
    </w:p>
    <w:p w:rsidR="00A83A9D" w:rsidRDefault="007D1A1F">
      <w:pPr>
        <w:pStyle w:val="a5"/>
        <w:ind w:right="145"/>
      </w:pPr>
      <w:r>
        <w:t xml:space="preserve">биомеханика основных </w:t>
      </w:r>
      <w:r>
        <w:t>движений (приседания, тяги, выпады, отжимания, жимы, прыжки и так далее).</w:t>
      </w:r>
    </w:p>
    <w:p w:rsidR="00A83A9D" w:rsidRDefault="007D1A1F">
      <w:pPr>
        <w:pStyle w:val="a5"/>
      </w:pPr>
      <w:r>
        <w:t>комплексыикомбинацииупражненийизосновных</w:t>
      </w:r>
      <w:r>
        <w:rPr>
          <w:spacing w:val="-2"/>
        </w:rPr>
        <w:t>движений;</w:t>
      </w:r>
    </w:p>
    <w:p w:rsidR="00A83A9D" w:rsidRDefault="007D1A1F">
      <w:pPr>
        <w:pStyle w:val="a5"/>
        <w:ind w:right="136"/>
      </w:pPr>
      <w:r>
        <w:t xml:space="preserve">упражнения на развитие силы мышц нижних и верхних конечностей (односуставные и мно- </w:t>
      </w:r>
      <w:r>
        <w:rPr>
          <w:spacing w:val="-2"/>
        </w:rPr>
        <w:t>госуставные);</w:t>
      </w:r>
    </w:p>
    <w:p w:rsidR="00A83A9D" w:rsidRDefault="007D1A1F">
      <w:pPr>
        <w:pStyle w:val="a5"/>
        <w:spacing w:before="1"/>
        <w:ind w:right="135"/>
      </w:pPr>
      <w:r>
        <w:t>упражнения групп мышц туловища (сп</w:t>
      </w:r>
      <w:r>
        <w:t>ины, груди, живота, ягодиц) с использованием сопро- тивления собственного веса, гантелей и медболов в различных исходных положениях – стоя, сидя, лежа.</w:t>
      </w:r>
    </w:p>
    <w:p w:rsidR="00A83A9D" w:rsidRDefault="007D1A1F">
      <w:pPr>
        <w:pStyle w:val="a5"/>
        <w:ind w:right="136"/>
      </w:pPr>
      <w:r>
        <w:t xml:space="preserve">круговая тренировка – подбор различных вариантов комплекса в соответствии с возрастны- ми особенностями </w:t>
      </w:r>
      <w:r>
        <w:t>и физической подготовленностью обучающихся;</w:t>
      </w:r>
    </w:p>
    <w:p w:rsidR="00A83A9D" w:rsidRDefault="007D1A1F">
      <w:pPr>
        <w:pStyle w:val="a5"/>
        <w:ind w:right="144"/>
      </w:pPr>
      <w:r>
        <w:t>составление самостоятельных комплексов функциональной тренировки и подбор музыки с учетом интенсивности и ритма движений;</w:t>
      </w:r>
    </w:p>
    <w:p w:rsidR="00A83A9D" w:rsidRDefault="007D1A1F">
      <w:pPr>
        <w:pStyle w:val="a5"/>
        <w:ind w:right="146"/>
      </w:pPr>
      <w:r>
        <w:t xml:space="preserve">подбор элементов функциональной тренировки, упражнений и составление композиций из </w:t>
      </w:r>
      <w:r>
        <w:rPr>
          <w:spacing w:val="-4"/>
        </w:rPr>
        <w:t>них.</w:t>
      </w:r>
    </w:p>
    <w:p w:rsidR="00A83A9D" w:rsidRDefault="007D1A1F">
      <w:pPr>
        <w:pStyle w:val="a5"/>
        <w:jc w:val="left"/>
      </w:pPr>
      <w:r>
        <w:rPr>
          <w:spacing w:val="-2"/>
        </w:rPr>
        <w:t>Ст</w:t>
      </w:r>
      <w:r>
        <w:rPr>
          <w:spacing w:val="-2"/>
        </w:rPr>
        <w:t>еп-аэробика:</w:t>
      </w:r>
    </w:p>
    <w:p w:rsidR="00A83A9D" w:rsidRDefault="007D1A1F">
      <w:pPr>
        <w:pStyle w:val="a5"/>
        <w:jc w:val="left"/>
      </w:pPr>
      <w:r>
        <w:t>базовыешагииразличныеэлементыбезсменыисосменойлидирующейноги,движения руками (в том числе в сочетании с движениями ног).</w:t>
      </w:r>
    </w:p>
    <w:p w:rsidR="00A83A9D" w:rsidRDefault="007D1A1F">
      <w:pPr>
        <w:pStyle w:val="a5"/>
        <w:jc w:val="left"/>
      </w:pPr>
      <w:r>
        <w:t>комплексы икомбинациибазовыхшагов иэлементов различнойсложностистеп-аэробики под музыкальное сопровождение и без него с уч</w:t>
      </w:r>
      <w:r>
        <w:t>етом интенсивности и ритма движений.</w:t>
      </w:r>
    </w:p>
    <w:p w:rsidR="00A83A9D" w:rsidRDefault="007D1A1F">
      <w:pPr>
        <w:pStyle w:val="a5"/>
        <w:jc w:val="left"/>
      </w:pPr>
      <w:r>
        <w:t>Хореографическая</w:t>
      </w:r>
      <w:r>
        <w:rPr>
          <w:spacing w:val="-2"/>
        </w:rPr>
        <w:t>подготовка.</w:t>
      </w:r>
    </w:p>
    <w:p w:rsidR="00A83A9D" w:rsidRDefault="007D1A1F">
      <w:pPr>
        <w:pStyle w:val="a5"/>
        <w:jc w:val="left"/>
      </w:pPr>
      <w:r>
        <w:t>Взаимодействиевпаре,синхронность,распределениедвиженийифигурвпространстве, внешнее воздействие на зрителей и судей, артистизм и эмоциональность.</w:t>
      </w:r>
    </w:p>
    <w:p w:rsidR="00A83A9D" w:rsidRDefault="007D1A1F">
      <w:pPr>
        <w:pStyle w:val="a5"/>
        <w:spacing w:before="1"/>
        <w:jc w:val="left"/>
      </w:pPr>
      <w:r>
        <w:t>Судействосоревнований.Выступленияна</w:t>
      </w:r>
      <w:r>
        <w:rPr>
          <w:spacing w:val="-2"/>
        </w:rPr>
        <w:t>соревновани</w:t>
      </w:r>
      <w:r>
        <w:rPr>
          <w:spacing w:val="-2"/>
        </w:rPr>
        <w:t>ях.</w:t>
      </w:r>
    </w:p>
    <w:p w:rsidR="00A83A9D" w:rsidRDefault="007D1A1F">
      <w:pPr>
        <w:pStyle w:val="a5"/>
        <w:jc w:val="left"/>
      </w:pPr>
      <w:r>
        <w:t>Содержание модуля «Фитнес-аэробика» направлено на достижение обучающимися личност- ных, метапредметных и предметных результатов обучения.</w:t>
      </w:r>
    </w:p>
    <w:p w:rsidR="00A83A9D" w:rsidRDefault="007D1A1F">
      <w:pPr>
        <w:pStyle w:val="a5"/>
        <w:jc w:val="left"/>
        <w:rPr>
          <w:b/>
          <w:i/>
        </w:rPr>
      </w:pPr>
      <w:r>
        <w:t xml:space="preserve">Приизучениимодуля«Фитнес-аэробика»науровнесреднегообщегообразованияуобу- чающихся будут сформированы следующие </w:t>
      </w:r>
      <w:r>
        <w:rPr>
          <w:b/>
          <w:i/>
        </w:rPr>
        <w:t>лич</w:t>
      </w:r>
      <w:r>
        <w:rPr>
          <w:b/>
          <w:i/>
        </w:rPr>
        <w:t>ностные результаты:</w:t>
      </w:r>
    </w:p>
    <w:p w:rsidR="00A83A9D" w:rsidRDefault="007D1A1F">
      <w:pPr>
        <w:pStyle w:val="a5"/>
        <w:ind w:right="136"/>
      </w:pPr>
      <w:r>
        <w:t>воспитание патриотизма, уважения к Отечеству через знание истории и современного со- стояния развития фитнес-аэробики, включая региональный, всероссийский и международ- ный уровни;</w:t>
      </w:r>
    </w:p>
    <w:p w:rsidR="00A83A9D" w:rsidRDefault="007D1A1F">
      <w:pPr>
        <w:pStyle w:val="a5"/>
        <w:ind w:right="131"/>
      </w:pPr>
      <w:r>
        <w:t>владение знаниями по основам организации и проведения з</w:t>
      </w:r>
      <w:r>
        <w:t xml:space="preserve">анятий по фитнес-аэробики, с учетом индивидуальных особенностей физического развития и физической подготовленно- </w:t>
      </w:r>
      <w:r>
        <w:rPr>
          <w:spacing w:val="-4"/>
        </w:rPr>
        <w:t>сти;</w:t>
      </w:r>
    </w:p>
    <w:p w:rsidR="00A83A9D" w:rsidRDefault="007D1A1F">
      <w:pPr>
        <w:pStyle w:val="a5"/>
        <w:spacing w:before="1"/>
        <w:ind w:right="140"/>
      </w:pPr>
      <w:r>
        <w:t>понимание роли физической культуры и спорта в формировании собственного здорового образа жизни, как важнейшего фактора дальнейшей успешной</w:t>
      </w:r>
      <w:r>
        <w:t xml:space="preserve"> социализации;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9"/>
      </w:pPr>
      <w:r>
        <w:lastRenderedPageBreak/>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A83A9D" w:rsidRDefault="007D1A1F">
      <w:pPr>
        <w:pStyle w:val="a5"/>
        <w:spacing w:before="1"/>
        <w:ind w:right="133"/>
      </w:pPr>
      <w:r>
        <w:t>владение навыками вы</w:t>
      </w:r>
      <w:r>
        <w:t>полнения разнообразных физических упражнений различной функ- циональной направленности фитнес-аэробики;</w:t>
      </w:r>
    </w:p>
    <w:p w:rsidR="00A83A9D" w:rsidRDefault="007D1A1F">
      <w:pPr>
        <w:pStyle w:val="a5"/>
        <w:ind w:right="134"/>
      </w:pPr>
      <w:r>
        <w:t>умение максимально проявлять физические способности (качества) при выполнении тесто- вых упражнений по физической культуре;</w:t>
      </w:r>
    </w:p>
    <w:p w:rsidR="00A83A9D" w:rsidRDefault="007D1A1F">
      <w:pPr>
        <w:pStyle w:val="a5"/>
        <w:ind w:right="136"/>
      </w:pPr>
      <w:r>
        <w:t>формирование готовности обуч</w:t>
      </w:r>
      <w:r>
        <w:t>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A83A9D" w:rsidRDefault="007D1A1F">
      <w:pPr>
        <w:pStyle w:val="a5"/>
        <w:ind w:right="133"/>
      </w:pPr>
      <w:r>
        <w:t>формирование навыка сотрудничества со сверстника</w:t>
      </w:r>
      <w:r>
        <w:t xml:space="preserve">ми, детьми младшего возраста, взрос- 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 </w:t>
      </w:r>
      <w:r>
        <w:rPr>
          <w:spacing w:val="-2"/>
        </w:rPr>
        <w:t>нес-аэробики;</w:t>
      </w:r>
    </w:p>
    <w:p w:rsidR="00A83A9D" w:rsidRDefault="007D1A1F">
      <w:pPr>
        <w:pStyle w:val="a5"/>
        <w:ind w:right="143"/>
      </w:pPr>
      <w:r>
        <w:t>осознанный выбор будущей профе</w:t>
      </w:r>
      <w:r>
        <w:t>ссии и возможностей реализации собственных жизненных плановсредствамифитнес-аэробикикак условиеуспешнойпрофессиональной,спортивнойи общественной деятельности;</w:t>
      </w:r>
    </w:p>
    <w:p w:rsidR="00A83A9D" w:rsidRDefault="007D1A1F">
      <w:pPr>
        <w:pStyle w:val="a5"/>
        <w:ind w:right="135"/>
      </w:pPr>
      <w:r>
        <w:t>понимание установки на безопасный, здоровый образ жизни, наличие мотивации к творче- скому труду,</w:t>
      </w:r>
      <w:r>
        <w:t xml:space="preserve"> работе на результат, бережному отношению к материальным и духовным </w:t>
      </w:r>
      <w:r>
        <w:rPr>
          <w:spacing w:val="-2"/>
        </w:rPr>
        <w:t>ценностям;</w:t>
      </w:r>
    </w:p>
    <w:p w:rsidR="00A83A9D" w:rsidRDefault="007D1A1F">
      <w:pPr>
        <w:pStyle w:val="a5"/>
        <w:spacing w:before="1"/>
        <w:ind w:right="13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 ности</w:t>
      </w:r>
      <w:r>
        <w:t xml:space="preserve"> средствами фитнес-аэробики;</w:t>
      </w:r>
    </w:p>
    <w:p w:rsidR="00A83A9D" w:rsidRDefault="007D1A1F">
      <w:pPr>
        <w:pStyle w:val="a5"/>
        <w:ind w:right="14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A83A9D" w:rsidRDefault="007D1A1F">
      <w:pPr>
        <w:pStyle w:val="a5"/>
        <w:ind w:right="138"/>
        <w:rPr>
          <w:b/>
          <w:i/>
        </w:rPr>
      </w:pPr>
      <w:r>
        <w:t>При изуче</w:t>
      </w:r>
      <w:r>
        <w:t xml:space="preserve">нии модуля «Фитнес-аэробики» на уровне среднего общего образования у обу- чающихся будут сформированы следующие </w:t>
      </w:r>
      <w:r>
        <w:rPr>
          <w:b/>
          <w:i/>
        </w:rPr>
        <w:t>метапредметные результаты:</w:t>
      </w:r>
    </w:p>
    <w:p w:rsidR="00A83A9D" w:rsidRDefault="007D1A1F">
      <w:pPr>
        <w:pStyle w:val="a5"/>
        <w:ind w:right="135"/>
      </w:pPr>
      <w:r>
        <w:t>умение соотносить свои действия с планируемыми результатами, осуществлять контроль своей деятельности впроцесседостиж</w:t>
      </w:r>
      <w:r>
        <w:t xml:space="preserve">ениярезультатовв учебной,тренировочной,игровойи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 </w:t>
      </w:r>
      <w:r>
        <w:rPr>
          <w:spacing w:val="-4"/>
        </w:rPr>
        <w:t>цией;</w:t>
      </w:r>
    </w:p>
    <w:p w:rsidR="00A83A9D" w:rsidRDefault="007D1A1F">
      <w:pPr>
        <w:pStyle w:val="a5"/>
        <w:ind w:right="146"/>
      </w:pPr>
      <w:r>
        <w:t xml:space="preserve">умение самостоятельно определять </w:t>
      </w:r>
      <w:r>
        <w:t xml:space="preserve">цели своего обучения, ставить для себя новые задачи, акцентировать мотивы и развивать интересы своей познавательной деятельности в области </w:t>
      </w:r>
      <w:r>
        <w:rPr>
          <w:spacing w:val="-2"/>
        </w:rPr>
        <w:t>фитнес-аэробики;</w:t>
      </w:r>
    </w:p>
    <w:p w:rsidR="00A83A9D" w:rsidRDefault="007D1A1F">
      <w:pPr>
        <w:pStyle w:val="a5"/>
        <w:spacing w:before="1"/>
        <w:ind w:right="135"/>
      </w:pPr>
      <w:r>
        <w:t>умение планировать, контролировать и оценивать учебные действия, собственную деятель- ность, распред</w:t>
      </w:r>
      <w:r>
        <w:t>елять нагрузку и отдых в процессе ее выполнения, определять наиболее эф- фективные способы достижения результата;</w:t>
      </w:r>
    </w:p>
    <w:p w:rsidR="00A83A9D" w:rsidRDefault="007D1A1F">
      <w:pPr>
        <w:pStyle w:val="a5"/>
        <w:ind w:right="135"/>
      </w:pPr>
      <w:r>
        <w:t>самостоятельно оценивать уровень сложности заданий (упражнений) во время занятий раз- личными видами фитнес-аэробики в соответствии с физическ</w:t>
      </w:r>
      <w:r>
        <w:t>ими возможностями своего организма и состоянием здоровья;</w:t>
      </w:r>
    </w:p>
    <w:p w:rsidR="00A83A9D" w:rsidRDefault="007D1A1F">
      <w:pPr>
        <w:pStyle w:val="a5"/>
        <w:ind w:right="146"/>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83A9D" w:rsidRDefault="007D1A1F">
      <w:pPr>
        <w:pStyle w:val="a5"/>
        <w:ind w:right="134"/>
      </w:pPr>
      <w:r>
        <w:t>умение организовывать самостоятельную деятельность с учето</w:t>
      </w:r>
      <w:r>
        <w:t>м требований ее безопасно- сти, сохранности инвентаря и оборудования, организации местазанятий пофитнес-аэробике; умение организовывать учебное сотрудничество и совместную деятельность со сверстника- ми и взрослыми работатьиндивидуально, в парах и в группе</w:t>
      </w:r>
      <w:r>
        <w:t>,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83A9D" w:rsidRDefault="007D1A1F">
      <w:pPr>
        <w:pStyle w:val="a5"/>
        <w:spacing w:before="1"/>
        <w:ind w:right="145"/>
      </w:pPr>
      <w:r>
        <w:t>способность выделять и обосновывать эстетические признаки</w:t>
      </w:r>
      <w:r>
        <w:t xml:space="preserve"> в физических упражнениях, двигательных действиях, оценивать красоту телосложения и осанки;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 xml:space="preserve">способность самостоятельно применять различные методы, инструменты и запросы в ин- формационно-познавательной деятельности, умение ориентироваться в различных источни- ках информации с соблюдением правовых и этических норм, норм информационной безо- </w:t>
      </w:r>
      <w:r>
        <w:rPr>
          <w:spacing w:val="-2"/>
        </w:rPr>
        <w:t>паснос</w:t>
      </w:r>
      <w:r>
        <w:rPr>
          <w:spacing w:val="-2"/>
        </w:rPr>
        <w:t>ти.</w:t>
      </w:r>
    </w:p>
    <w:p w:rsidR="00A83A9D" w:rsidRDefault="007D1A1F">
      <w:pPr>
        <w:pStyle w:val="a5"/>
        <w:spacing w:before="1"/>
        <w:ind w:right="138"/>
        <w:rPr>
          <w:b/>
          <w:i/>
        </w:rPr>
      </w:pPr>
      <w:r>
        <w:t xml:space="preserve">При изучении модуля «Фитнес-аэробика» на уровне среднего общего образования у обу- чающихся будут сформированы следующие </w:t>
      </w:r>
      <w:r>
        <w:rPr>
          <w:b/>
          <w:i/>
        </w:rPr>
        <w:t>предметные результаты:</w:t>
      </w:r>
    </w:p>
    <w:p w:rsidR="00A83A9D" w:rsidRDefault="007D1A1F">
      <w:pPr>
        <w:pStyle w:val="a5"/>
      </w:pPr>
      <w:r>
        <w:t>формированиезнанийпоисторииразвитияфитнес-аэробикивмиреи</w:t>
      </w:r>
      <w:r>
        <w:rPr>
          <w:spacing w:val="-2"/>
        </w:rPr>
        <w:t>России;</w:t>
      </w:r>
    </w:p>
    <w:p w:rsidR="00A83A9D" w:rsidRDefault="007D1A1F">
      <w:pPr>
        <w:pStyle w:val="a5"/>
        <w:ind w:right="135"/>
      </w:pPr>
      <w:r>
        <w:t xml:space="preserve">соблюдение требований к местам проведения </w:t>
      </w:r>
      <w:r>
        <w:t>занятий фитнес-аэробикой, способность при- 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w:t>
      </w:r>
      <w:r>
        <w:t>ности;</w:t>
      </w:r>
    </w:p>
    <w:p w:rsidR="00A83A9D" w:rsidRDefault="007D1A1F">
      <w:pPr>
        <w:pStyle w:val="a5"/>
        <w:ind w:right="136"/>
      </w:pPr>
      <w:r>
        <w:t>умение характеризовать роль и основные функции главных организаций, федераций (между- народные,российские)пофитнес-аэробике,осуществляющихуправлениефитнес-аэробикой; соблюдение правил техники безопасности во время занятий и соревнований по фитнес- а</w:t>
      </w:r>
      <w:r>
        <w:t>эробике, знание причин возникновения травм и умение оказывать первую помощь при травмах и повреждениях во время занятий фитнес-аэробикой;</w:t>
      </w:r>
    </w:p>
    <w:p w:rsidR="00A83A9D" w:rsidRDefault="007D1A1F">
      <w:pPr>
        <w:pStyle w:val="a5"/>
        <w:jc w:val="left"/>
      </w:pPr>
      <w:r>
        <w:t>соблюдениегигиеническихосновобразовательной,тренировочнойидосуговойдвигатель- ной деятельности, основ организации здор</w:t>
      </w:r>
      <w:r>
        <w:t>ового образа жизни средствами фитнес-аэробики; 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 нияотдельныхзанятийисистемзанятийфизичес</w:t>
      </w:r>
      <w:r>
        <w:t>кимиупражнениямисразнойфункцио- нальной направленностью;</w:t>
      </w:r>
    </w:p>
    <w:p w:rsidR="00A83A9D" w:rsidRDefault="007D1A1F">
      <w:pPr>
        <w:pStyle w:val="a5"/>
        <w:spacing w:before="1"/>
        <w:ind w:right="134"/>
      </w:pPr>
      <w:r>
        <w:t>понимание физиологических основ деятельности систем дыхания,кровообращения и энерго- обеспечения при мышечных нагрузках, возможности их развития и совершенствования средствами фитнес-аэробики;</w:t>
      </w:r>
    </w:p>
    <w:p w:rsidR="00A83A9D" w:rsidRDefault="007D1A1F">
      <w:pPr>
        <w:pStyle w:val="a5"/>
        <w:ind w:right="134"/>
      </w:pPr>
      <w:r>
        <w:t>способ</w:t>
      </w:r>
      <w:r>
        <w:t>ность понимать сущность возникновения ошибок в двигательной (технической) дея- тельности при выполнении упражнений фитнес-аэробики, анализировать и находить спосо- бы устранения ошибок;</w:t>
      </w:r>
    </w:p>
    <w:p w:rsidR="00A83A9D" w:rsidRDefault="007D1A1F">
      <w:pPr>
        <w:pStyle w:val="a5"/>
        <w:ind w:right="133"/>
      </w:pPr>
      <w:r>
        <w:t>способность понимать и анализировать последовательность выполнения упр</w:t>
      </w:r>
      <w:r>
        <w:t xml:space="preserve">ажнений фит- </w:t>
      </w:r>
      <w:r>
        <w:rPr>
          <w:spacing w:val="-2"/>
        </w:rPr>
        <w:t>нес-аэробики;</w:t>
      </w:r>
    </w:p>
    <w:p w:rsidR="00A83A9D" w:rsidRDefault="007D1A1F">
      <w:pPr>
        <w:pStyle w:val="a5"/>
        <w:ind w:right="135"/>
      </w:pPr>
      <w:r>
        <w:t>умение выполнять базовые элементы классической и степ-аэробики низкой и высокой ин- тенсивности со сменой (и без смены) лидирующей ноги;</w:t>
      </w:r>
    </w:p>
    <w:p w:rsidR="00A83A9D" w:rsidRDefault="007D1A1F">
      <w:pPr>
        <w:pStyle w:val="a5"/>
        <w:ind w:right="145"/>
      </w:pPr>
      <w:r>
        <w:t>умение сочетать маршевые и лифтовые элементы, основные движения при составлении комплекса фи</w:t>
      </w:r>
      <w:r>
        <w:t>тнес-аэробики;</w:t>
      </w:r>
    </w:p>
    <w:p w:rsidR="00A83A9D" w:rsidRDefault="007D1A1F">
      <w:pPr>
        <w:pStyle w:val="a5"/>
        <w:ind w:right="138"/>
      </w:pPr>
      <w:r>
        <w:t>применять изученные элементы, движения классической и степ-аэробики аэробики при составлении связок;</w:t>
      </w:r>
    </w:p>
    <w:p w:rsidR="00A83A9D" w:rsidRDefault="007D1A1F">
      <w:pPr>
        <w:pStyle w:val="a5"/>
        <w:spacing w:before="1"/>
      </w:pPr>
      <w:r>
        <w:t>умениеразличатьосновныедвижениясогласнобиомеханической</w:t>
      </w:r>
      <w:r>
        <w:rPr>
          <w:spacing w:val="-2"/>
        </w:rPr>
        <w:t>классификации;</w:t>
      </w:r>
    </w:p>
    <w:p w:rsidR="00A83A9D" w:rsidRDefault="007D1A1F">
      <w:pPr>
        <w:pStyle w:val="a5"/>
        <w:ind w:right="135"/>
      </w:pPr>
      <w:r>
        <w:t>умение характеризовать и демонстрировать правильную технику основных дв</w:t>
      </w:r>
      <w:r>
        <w:t>ижений (при- седания, тяги, выпады, отжимания, жимы, прыжки и так далее);</w:t>
      </w:r>
    </w:p>
    <w:p w:rsidR="00A83A9D" w:rsidRDefault="007D1A1F">
      <w:pPr>
        <w:pStyle w:val="a5"/>
        <w:ind w:right="145"/>
      </w:pPr>
      <w:r>
        <w:t>умение составлять, подбирать элементы функциональной тренировки с целью составления композиций из них;</w:t>
      </w:r>
    </w:p>
    <w:p w:rsidR="00A83A9D" w:rsidRDefault="007D1A1F">
      <w:pPr>
        <w:pStyle w:val="a5"/>
      </w:pPr>
      <w:r>
        <w:t>участиевсоревновательнойдеятельностинаразличных</w:t>
      </w:r>
      <w:r>
        <w:rPr>
          <w:spacing w:val="-2"/>
        </w:rPr>
        <w:t>уровнях;</w:t>
      </w:r>
    </w:p>
    <w:p w:rsidR="00A83A9D" w:rsidRDefault="007D1A1F">
      <w:pPr>
        <w:pStyle w:val="a5"/>
        <w:ind w:right="134"/>
      </w:pPr>
      <w:r>
        <w:t>умение анализировать ре</w:t>
      </w:r>
      <w:r>
        <w:t>зультаты соревнований, входящих в официальный календарь сорев- 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 культурных мероприятий по фи</w:t>
      </w:r>
      <w:r>
        <w:t>тнес-аэробике и ее дисциплин (классическая аэробика, степ- аэробика, хип-хоп аэробика) среди различных возрастных групп и категорий участников.</w:t>
      </w:r>
    </w:p>
    <w:p w:rsidR="00A83A9D" w:rsidRDefault="007D1A1F">
      <w:pPr>
        <w:pStyle w:val="a5"/>
        <w:spacing w:before="1"/>
        <w:ind w:right="133"/>
      </w:pPr>
      <w:r>
        <w:t xml:space="preserve">владение и применение способов самоконтроля в учебной, тренировочной и соревнователь- ной деятельности, средств </w:t>
      </w:r>
      <w:r>
        <w:t>восстановления после физической нагрузки, способов индивиду- ального регулирования физической нагрузки с учетом уровня физического развития и функ- ционального состояния;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8"/>
      </w:pPr>
      <w:r>
        <w:lastRenderedPageBreak/>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фитнес-аэробикой;</w:t>
      </w:r>
    </w:p>
    <w:p w:rsidR="00A83A9D" w:rsidRDefault="007D1A1F">
      <w:pPr>
        <w:pStyle w:val="a5"/>
        <w:spacing w:before="1"/>
      </w:pPr>
      <w:r>
        <w:t>развитиемузыкальногослуха,формированиечувстваритма,понимания</w:t>
      </w:r>
      <w:r>
        <w:rPr>
          <w:spacing w:val="-2"/>
        </w:rPr>
        <w:t>взаимос</w:t>
      </w:r>
      <w:r>
        <w:rPr>
          <w:spacing w:val="-2"/>
        </w:rPr>
        <w:t>вязи;</w:t>
      </w:r>
    </w:p>
    <w:p w:rsidR="00A83A9D" w:rsidRDefault="007D1A1F">
      <w:pPr>
        <w:pStyle w:val="a5"/>
        <w:ind w:right="133"/>
      </w:pPr>
      <w:r>
        <w:t>владение навыками разработки и выполнения упражнений круговой тренировки в соответст- вии с возрастными особенностями и физической подготовленностью;</w:t>
      </w:r>
    </w:p>
    <w:p w:rsidR="00A83A9D" w:rsidRDefault="007D1A1F">
      <w:pPr>
        <w:pStyle w:val="a5"/>
        <w:ind w:right="134"/>
      </w:pPr>
      <w:r>
        <w:t>умение характеризовать и подбирать музыку для самостоятельных комплексов функцио- нальной тренировки</w:t>
      </w:r>
      <w:r>
        <w:t xml:space="preserve"> с учетом интенсивности и ритма;</w:t>
      </w:r>
    </w:p>
    <w:p w:rsidR="00A83A9D" w:rsidRDefault="007D1A1F">
      <w:pPr>
        <w:pStyle w:val="a5"/>
        <w:ind w:right="141"/>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w:t>
      </w:r>
      <w:r>
        <w:t>го спортивного инвентаря и обору- дования для занятий фитнес-аэробикой;</w:t>
      </w:r>
    </w:p>
    <w:p w:rsidR="00A83A9D" w:rsidRDefault="007D1A1F">
      <w:pPr>
        <w:pStyle w:val="a5"/>
        <w:ind w:right="135"/>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 росте показате</w:t>
      </w:r>
      <w:r>
        <w:t>лей физической подготовленности, сравнивать их с возрастными стандартами физической подготовленности;</w:t>
      </w:r>
    </w:p>
    <w:p w:rsidR="00A83A9D" w:rsidRDefault="007D1A1F">
      <w:pPr>
        <w:pStyle w:val="a5"/>
        <w:ind w:right="135"/>
      </w:pPr>
      <w:r>
        <w:t>знание и умение применять способы и методы профилактики пагубных привычек, асоциаль- ного и созависимого поведения, знание понятий «допинг» и «антидопинг»</w:t>
      </w:r>
      <w:r>
        <w:t>.</w:t>
      </w:r>
    </w:p>
    <w:p w:rsidR="00A83A9D" w:rsidRDefault="00A83A9D">
      <w:pPr>
        <w:pStyle w:val="a5"/>
        <w:spacing w:before="5"/>
        <w:ind w:left="0"/>
        <w:jc w:val="left"/>
      </w:pPr>
    </w:p>
    <w:p w:rsidR="00A83A9D" w:rsidRDefault="007D1A1F">
      <w:pPr>
        <w:ind w:left="3430"/>
        <w:jc w:val="both"/>
        <w:rPr>
          <w:b/>
          <w:sz w:val="24"/>
        </w:rPr>
      </w:pPr>
      <w:r>
        <w:rPr>
          <w:b/>
          <w:sz w:val="24"/>
          <w:u w:val="single"/>
        </w:rPr>
        <w:t>Модуль«Спортивная</w:t>
      </w:r>
      <w:r>
        <w:rPr>
          <w:b/>
          <w:spacing w:val="-2"/>
          <w:sz w:val="24"/>
          <w:u w:val="single"/>
        </w:rPr>
        <w:t>борьба».</w:t>
      </w:r>
    </w:p>
    <w:p w:rsidR="00A83A9D" w:rsidRDefault="007D1A1F">
      <w:pPr>
        <w:pStyle w:val="1"/>
      </w:pPr>
      <w:r>
        <w:t>Пояснительнаязапискамодуля«Спортивная</w:t>
      </w:r>
      <w:r>
        <w:rPr>
          <w:spacing w:val="-2"/>
        </w:rPr>
        <w:t>борьба».</w:t>
      </w:r>
    </w:p>
    <w:p w:rsidR="00A83A9D" w:rsidRDefault="007D1A1F">
      <w:pPr>
        <w:pStyle w:val="a5"/>
        <w:ind w:right="134"/>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w:t>
      </w:r>
      <w:r>
        <w:t>ической культуры в создании рабочей программы по физической 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A83A9D" w:rsidRDefault="007D1A1F">
      <w:pPr>
        <w:pStyle w:val="a5"/>
        <w:ind w:right="144"/>
      </w:pPr>
      <w:r>
        <w:t>Спортивная борьбаявляется эффек</w:t>
      </w:r>
      <w:r>
        <w:t>тивнымсредствомфизического воспитанияи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w:t>
      </w:r>
      <w:r>
        <w:t>офессиональному самоопределению.</w:t>
      </w:r>
    </w:p>
    <w:p w:rsidR="00A83A9D" w:rsidRDefault="007D1A1F">
      <w:pPr>
        <w:pStyle w:val="a5"/>
        <w:ind w:right="131"/>
      </w:pPr>
      <w:r>
        <w:t>Спортивная борьба представляет собой целостную систему физического воспитания и вклю- чает всё многообразие двигательных действий свойственных биомеханическими возможно- стям организма человека с использованием в учебном пр</w:t>
      </w:r>
      <w:r>
        <w:t>оцессе всего арсенала физических упражненийразличнойнаправленности,чтообеспечивает эффективноеразвитиефизических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w:t>
      </w:r>
      <w:r>
        <w:t>ноборство, оценивать создавшиеся ситуации и принимать единственно правильное решение).</w:t>
      </w:r>
    </w:p>
    <w:p w:rsidR="00A83A9D" w:rsidRDefault="007D1A1F">
      <w:pPr>
        <w:pStyle w:val="a5"/>
        <w:ind w:right="136"/>
      </w:pPr>
      <w:r>
        <w:t>Целью изучение модуля «Спортивная борьба»является формирование уобучающихся навы- ков общечеловеческой культуры и социального самоопределения, устойчивой мотивации к сох</w:t>
      </w:r>
      <w:r>
        <w:t xml:space="preserve">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rPr>
        <w:t>борьб</w:t>
      </w:r>
      <w:r>
        <w:rPr>
          <w:spacing w:val="-2"/>
        </w:rPr>
        <w:t>а).</w:t>
      </w:r>
    </w:p>
    <w:p w:rsidR="00A83A9D" w:rsidRDefault="007D1A1F">
      <w:pPr>
        <w:pStyle w:val="a5"/>
      </w:pPr>
      <w:r>
        <w:t>Задачамиизучениямодуля«Спортивнаяборьба»</w:t>
      </w:r>
      <w:r>
        <w:rPr>
          <w:spacing w:val="-2"/>
        </w:rPr>
        <w:t>являются:</w:t>
      </w:r>
    </w:p>
    <w:p w:rsidR="00A83A9D" w:rsidRDefault="007D1A1F">
      <w:pPr>
        <w:pStyle w:val="a5"/>
        <w:ind w:right="144"/>
      </w:pPr>
      <w:r>
        <w:t xml:space="preserve">всестороннее гармоничное развитие обучающихся, увеличение объёма их двигательной </w:t>
      </w:r>
      <w:r>
        <w:rPr>
          <w:spacing w:val="-2"/>
        </w:rPr>
        <w:t>активности;</w:t>
      </w:r>
    </w:p>
    <w:p w:rsidR="00A83A9D" w:rsidRDefault="007D1A1F">
      <w:pPr>
        <w:pStyle w:val="a5"/>
        <w:ind w:right="144"/>
      </w:pPr>
      <w:r>
        <w:t>укрепление физического, психологического и социального здоровья обучающихся, развитие основных физических кач</w:t>
      </w:r>
      <w:r>
        <w:t>еств и повышение функциональных возможностей их организма, обеспечение культуры безопасного поведения на занятиях по спортивной борьбе;</w:t>
      </w:r>
    </w:p>
    <w:p w:rsidR="00A83A9D" w:rsidRDefault="007D1A1F">
      <w:pPr>
        <w:pStyle w:val="a5"/>
        <w:ind w:right="147"/>
      </w:pPr>
      <w:r>
        <w:t>освоение знаний о физической культуре и спорте в целом, истории развития спортивной борьбы в частности;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формирование общих представлений о видах спорта «спортивная борьба», о их возможно- стях и значении в процессе укрепления здоровья, физическом развитии и физической подго- товке обучающихся;</w:t>
      </w:r>
    </w:p>
    <w:p w:rsidR="00A83A9D" w:rsidRDefault="007D1A1F">
      <w:pPr>
        <w:pStyle w:val="a5"/>
        <w:spacing w:before="1"/>
        <w:ind w:right="145"/>
      </w:pPr>
      <w:r>
        <w:t xml:space="preserve">формирование образовательного фундамента, основанного на знаниях </w:t>
      </w:r>
      <w:r>
        <w:t>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A83A9D" w:rsidRDefault="007D1A1F">
      <w:pPr>
        <w:pStyle w:val="a5"/>
        <w:ind w:right="138"/>
      </w:pPr>
      <w:r>
        <w:t>обогащение двигательного опыта физическими упражнениями, имеющими разную функцио-</w:t>
      </w:r>
      <w:r>
        <w:t xml:space="preserve"> нальную направленность, техническими действиями и приёмами видов спорта «спортивная </w:t>
      </w:r>
      <w:r>
        <w:rPr>
          <w:spacing w:val="-2"/>
        </w:rPr>
        <w:t>борьба»;</w:t>
      </w:r>
    </w:p>
    <w:p w:rsidR="00A83A9D" w:rsidRDefault="007D1A1F">
      <w:pPr>
        <w:pStyle w:val="a5"/>
        <w:ind w:right="134"/>
      </w:pPr>
      <w:r>
        <w:t>воспитание положительных качеств личности, норм коллективного взаимодействия и со- трудничества в образовательной и соревновательной деятельности;</w:t>
      </w:r>
    </w:p>
    <w:p w:rsidR="00A83A9D" w:rsidRDefault="007D1A1F">
      <w:pPr>
        <w:pStyle w:val="a5"/>
        <w:jc w:val="left"/>
      </w:pPr>
      <w:r>
        <w:t>развитиеположит</w:t>
      </w:r>
      <w:r>
        <w:t>ельноймотивациииустойчивогоучебно-познавательногоинтересак учебному предмету «Физическаякультура» удовлетворение индивидуальныхпотребностей обучающихся в занятиях физической культурой и спортом средствами спортивной борьбы; популяризацияспортивнойборьбысре</w:t>
      </w:r>
      <w:r>
        <w:t>диподрастающегопоколения,привлечение обучаю- 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A83A9D" w:rsidRDefault="007D1A1F">
      <w:pPr>
        <w:pStyle w:val="a5"/>
        <w:jc w:val="left"/>
      </w:pPr>
      <w:r>
        <w:t>выявление,развитиеиподдержкаодарённыхдетейвобласти</w:t>
      </w:r>
      <w:r>
        <w:rPr>
          <w:spacing w:val="-2"/>
        </w:rPr>
        <w:t>спорта.</w:t>
      </w:r>
    </w:p>
    <w:p w:rsidR="00A83A9D" w:rsidRDefault="007D1A1F">
      <w:pPr>
        <w:pStyle w:val="1"/>
        <w:spacing w:before="5"/>
        <w:jc w:val="left"/>
      </w:pPr>
      <w:r>
        <w:t>Местои</w:t>
      </w:r>
      <w:r>
        <w:t>рольмодуля«Спортивная</w:t>
      </w:r>
      <w:r>
        <w:rPr>
          <w:spacing w:val="-2"/>
        </w:rPr>
        <w:t>борьба».</w:t>
      </w:r>
    </w:p>
    <w:p w:rsidR="00A83A9D" w:rsidRDefault="007D1A1F">
      <w:pPr>
        <w:pStyle w:val="a5"/>
        <w:ind w:right="136"/>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 но-спортивных направлений в общеобразовательных организаци</w:t>
      </w:r>
      <w:r>
        <w:t>ях.</w:t>
      </w:r>
    </w:p>
    <w:p w:rsidR="00A83A9D" w:rsidRDefault="007D1A1F">
      <w:pPr>
        <w:pStyle w:val="a5"/>
        <w:ind w:right="149"/>
      </w:pPr>
      <w:r>
        <w:t>Спецификамодуля поспортивнойборьбесочетаетсяпрактическисовсемибазовымивидами спорта (легкая атлетика, гимнастика, спортивные игры и другие).</w:t>
      </w:r>
    </w:p>
    <w:p w:rsidR="00A83A9D" w:rsidRDefault="007D1A1F">
      <w:pPr>
        <w:pStyle w:val="a5"/>
        <w:ind w:right="131"/>
      </w:pPr>
      <w:r>
        <w:t>Интеграция модуля по спортивной борьбе поможет обучающимся в освоении образователь- ных программ в рамках внеур</w:t>
      </w:r>
      <w:r>
        <w:t>очной деятельности, дополнительного образования, деятельно- 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 ных соревнованиях и подгот</w:t>
      </w:r>
      <w:r>
        <w:t xml:space="preserve">овке юношей к службе в Вооруженных Силах Российской Феде- </w:t>
      </w:r>
      <w:r>
        <w:rPr>
          <w:spacing w:val="-2"/>
        </w:rPr>
        <w:t>рации.</w:t>
      </w:r>
    </w:p>
    <w:p w:rsidR="00A83A9D" w:rsidRDefault="007D1A1F">
      <w:pPr>
        <w:pStyle w:val="a5"/>
      </w:pPr>
      <w:r>
        <w:t>Модуль«Спортивнаяборьба»можетбытьреализованвследующих</w:t>
      </w:r>
      <w:r>
        <w:rPr>
          <w:spacing w:val="-2"/>
        </w:rPr>
        <w:t>вариантах:</w:t>
      </w:r>
    </w:p>
    <w:p w:rsidR="00A83A9D" w:rsidRDefault="007D1A1F">
      <w:pPr>
        <w:pStyle w:val="a5"/>
        <w:ind w:right="133"/>
      </w:pPr>
      <w:r>
        <w:t>при самостоятельном планировании учителем физической культуры процесса освоения обучающимися учебного материала по спортивной б</w:t>
      </w:r>
      <w:r>
        <w:t>орьбе с выбором различных её элемен- тов, с учётом возраста и физической подготовленности обучающихся;</w:t>
      </w:r>
    </w:p>
    <w:p w:rsidR="00A83A9D" w:rsidRDefault="007D1A1F">
      <w:pPr>
        <w:pStyle w:val="a5"/>
        <w:ind w:right="13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w:t>
      </w:r>
      <w:r>
        <w:t>я, предлагаемого образовательной организацией, включающей, в частности, учебные модули по выбору обу- 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t xml:space="preserve"> (при органи- зации и проведении уроков физической культуры с 3-х часовой недельной нагрузкой реко- мендуемый объём в 10 и 11 классах по 34 часа);</w:t>
      </w:r>
    </w:p>
    <w:p w:rsidR="00A83A9D" w:rsidRDefault="007D1A1F">
      <w:pPr>
        <w:pStyle w:val="a5"/>
        <w:ind w:right="141"/>
      </w:pPr>
      <w:r>
        <w:t>в виде дополнительных часов, выделяемых на спортивно-оздоровительную работу с обу- чающимися в рамках внеуроч</w:t>
      </w:r>
      <w:r>
        <w:t>ной деятельности и (или) за счёт посещения обучающимися спортивных секций, школьных спортивных клубов, включая использование учебных моду- лей по видам спорта (рекомендуемый объем в 10 и 11 классах по 34 часа).</w:t>
      </w:r>
    </w:p>
    <w:p w:rsidR="00A83A9D" w:rsidRDefault="007D1A1F">
      <w:pPr>
        <w:pStyle w:val="1"/>
        <w:spacing w:before="4"/>
      </w:pPr>
      <w:r>
        <w:t>Содержаниемодуля«Спортивная</w:t>
      </w:r>
      <w:r>
        <w:rPr>
          <w:spacing w:val="-2"/>
        </w:rPr>
        <w:t>борьба».</w:t>
      </w:r>
    </w:p>
    <w:p w:rsidR="00A83A9D" w:rsidRDefault="007D1A1F">
      <w:pPr>
        <w:pStyle w:val="ac"/>
        <w:numPr>
          <w:ilvl w:val="0"/>
          <w:numId w:val="50"/>
        </w:numPr>
        <w:tabs>
          <w:tab w:val="left" w:pos="543"/>
        </w:tabs>
        <w:spacing w:line="274" w:lineRule="exact"/>
        <w:ind w:left="543" w:hanging="258"/>
        <w:rPr>
          <w:sz w:val="24"/>
        </w:rPr>
      </w:pPr>
      <w:r>
        <w:rPr>
          <w:sz w:val="24"/>
        </w:rPr>
        <w:t>Знанияосп</w:t>
      </w:r>
      <w:r>
        <w:rPr>
          <w:sz w:val="24"/>
        </w:rPr>
        <w:t>ортивной</w:t>
      </w:r>
      <w:r>
        <w:rPr>
          <w:spacing w:val="-2"/>
          <w:sz w:val="24"/>
        </w:rPr>
        <w:t>борьбе.</w:t>
      </w:r>
    </w:p>
    <w:p w:rsidR="00A83A9D" w:rsidRDefault="007D1A1F">
      <w:pPr>
        <w:pStyle w:val="a5"/>
        <w:spacing w:before="1"/>
        <w:ind w:right="143"/>
      </w:pPr>
      <w:r>
        <w:t xml:space="preserve">История развития современной спортивной борьбы в мире, в Российской Федерации, в </w:t>
      </w:r>
      <w:r>
        <w:rPr>
          <w:spacing w:val="-2"/>
        </w:rPr>
        <w:t>регионе.</w:t>
      </w:r>
    </w:p>
    <w:p w:rsidR="00A83A9D" w:rsidRDefault="007D1A1F">
      <w:pPr>
        <w:pStyle w:val="a5"/>
        <w:ind w:right="142"/>
      </w:pPr>
      <w:r>
        <w:t xml:space="preserve">Роль и основные функции главных борцовских организаций, федераций (международные, российские), осуществляющих управление спортивной борьбой. </w:t>
      </w:r>
      <w:r>
        <w:t>Борцовские клубы, их история и традиции. Известные отечественные и зарубежные борцы и тренеры.</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Официальный календарь соревнований по спортивной борьбе (международных, всероссий- ских, региональных).</w:t>
      </w:r>
    </w:p>
    <w:p w:rsidR="00A83A9D" w:rsidRDefault="007D1A1F">
      <w:pPr>
        <w:pStyle w:val="a5"/>
        <w:ind w:right="1455"/>
        <w:jc w:val="left"/>
      </w:pPr>
      <w:r>
        <w:t>Требованиябезопасностиприорганизациизанятий</w:t>
      </w:r>
      <w:r>
        <w:t>спортивнойборьбой. Характерные травмы в борьбе и мероприятия по их предупреждению.</w:t>
      </w:r>
    </w:p>
    <w:p w:rsidR="00A83A9D" w:rsidRDefault="007D1A1F">
      <w:pPr>
        <w:pStyle w:val="a5"/>
        <w:spacing w:before="1"/>
        <w:jc w:val="left"/>
      </w:pPr>
      <w:r>
        <w:t>Занятияспортивнойборьбойкаксредствоукрепленияздоровья,повышенияфункциональ- ных возможностей основных систем организма и развития физических качеств.</w:t>
      </w:r>
    </w:p>
    <w:p w:rsidR="00A83A9D" w:rsidRDefault="007D1A1F">
      <w:pPr>
        <w:pStyle w:val="a5"/>
        <w:ind w:right="3682"/>
        <w:jc w:val="left"/>
      </w:pPr>
      <w:r>
        <w:t>Словарьтерминовиопредел</w:t>
      </w:r>
      <w:r>
        <w:t>енийпоспортивнойборьбе. Правила соревнований по спортивной борьбе.</w:t>
      </w:r>
    </w:p>
    <w:p w:rsidR="00A83A9D" w:rsidRDefault="007D1A1F">
      <w:pPr>
        <w:pStyle w:val="ac"/>
        <w:numPr>
          <w:ilvl w:val="0"/>
          <w:numId w:val="50"/>
        </w:numPr>
        <w:tabs>
          <w:tab w:val="left" w:pos="543"/>
        </w:tabs>
        <w:ind w:left="543" w:hanging="258"/>
        <w:rPr>
          <w:sz w:val="24"/>
        </w:rPr>
      </w:pPr>
      <w:r>
        <w:rPr>
          <w:sz w:val="24"/>
        </w:rPr>
        <w:t>Способысамостоятельной</w:t>
      </w:r>
      <w:r>
        <w:rPr>
          <w:spacing w:val="-2"/>
          <w:sz w:val="24"/>
        </w:rPr>
        <w:t>деятельности.</w:t>
      </w:r>
    </w:p>
    <w:p w:rsidR="00A83A9D" w:rsidRDefault="007D1A1F">
      <w:pPr>
        <w:pStyle w:val="a5"/>
        <w:ind w:right="140"/>
      </w:pPr>
      <w:r>
        <w:t>Правилабезопасного,правомерногоповедениявовремясоревнованийпоспортивнойборьбе в качестве зрителя, болельщика (фаната).</w:t>
      </w:r>
    </w:p>
    <w:p w:rsidR="00A83A9D" w:rsidRDefault="007D1A1F">
      <w:pPr>
        <w:pStyle w:val="a5"/>
        <w:ind w:right="145"/>
      </w:pPr>
      <w:r>
        <w:t>Организация и проведение самостоят</w:t>
      </w:r>
      <w:r>
        <w:t>ельных занятий по спортивной борьбе. Составление планов и самостоятельное проведение занятий по спортивной борьбе.</w:t>
      </w:r>
    </w:p>
    <w:p w:rsidR="00A83A9D" w:rsidRDefault="007D1A1F">
      <w:pPr>
        <w:pStyle w:val="a5"/>
        <w:ind w:right="136"/>
      </w:pPr>
      <w:r>
        <w:t>Способы самостоятельного освоения двигательных действий, подбор подводящих, подгото- вительных и специальных упражнений.</w:t>
      </w:r>
    </w:p>
    <w:p w:rsidR="00A83A9D" w:rsidRDefault="007D1A1F">
      <w:pPr>
        <w:pStyle w:val="a5"/>
      </w:pPr>
      <w:r>
        <w:t>Самоконтрольиегороль</w:t>
      </w:r>
      <w:r>
        <w:t>вучебнойисоревновательной</w:t>
      </w:r>
      <w:r>
        <w:rPr>
          <w:spacing w:val="-2"/>
        </w:rPr>
        <w:t>деятельности.</w:t>
      </w:r>
    </w:p>
    <w:p w:rsidR="00A83A9D" w:rsidRDefault="007D1A1F">
      <w:pPr>
        <w:pStyle w:val="a5"/>
        <w:ind w:right="139"/>
      </w:pPr>
      <w:r>
        <w:t>Первые внешние признаки утомления. Средства восстановления организма после физиче- ской нагрузки. Правильное сбалансированное питание борца.</w:t>
      </w:r>
    </w:p>
    <w:p w:rsidR="00A83A9D" w:rsidRDefault="007D1A1F">
      <w:pPr>
        <w:pStyle w:val="a5"/>
        <w:ind w:right="146"/>
      </w:pPr>
      <w:r>
        <w:t>Правила личной гигиены, требования к спортивной одежде и обуви для занятий с</w:t>
      </w:r>
      <w:r>
        <w:t>портивной борьбой. Правила ухода за борцовским спортивным инвентарем и оборудованием.</w:t>
      </w:r>
    </w:p>
    <w:p w:rsidR="00A83A9D" w:rsidRDefault="007D1A1F">
      <w:pPr>
        <w:pStyle w:val="a5"/>
        <w:spacing w:before="1"/>
        <w:ind w:right="133"/>
      </w:pPr>
      <w:r>
        <w:t xml:space="preserve">Классификация физических упражнений: подготовительные, общеразвивающие, специаль- ные и корригирующие. Составление индивидуальных комплексов упражнений различной </w:t>
      </w:r>
      <w:r>
        <w:rPr>
          <w:spacing w:val="-2"/>
        </w:rPr>
        <w:t>направле</w:t>
      </w:r>
      <w:r>
        <w:rPr>
          <w:spacing w:val="-2"/>
        </w:rPr>
        <w:t>нности.</w:t>
      </w:r>
    </w:p>
    <w:p w:rsidR="00A83A9D" w:rsidRDefault="007D1A1F">
      <w:pPr>
        <w:pStyle w:val="a5"/>
        <w:ind w:right="137"/>
      </w:pPr>
      <w:r>
        <w:t>Способы и методы профилактики пагубных привычек, асоциального и созависимого поведе- ния. Антидопинговое поведение.</w:t>
      </w:r>
    </w:p>
    <w:p w:rsidR="00A83A9D" w:rsidRDefault="007D1A1F">
      <w:pPr>
        <w:pStyle w:val="a5"/>
      </w:pPr>
      <w:r>
        <w:t>Тестированиеуровняфизическойитехническойподготовленностивспортивной</w:t>
      </w:r>
      <w:r>
        <w:rPr>
          <w:spacing w:val="-2"/>
        </w:rPr>
        <w:t>борьбе.</w:t>
      </w:r>
    </w:p>
    <w:p w:rsidR="00A83A9D" w:rsidRDefault="007D1A1F">
      <w:pPr>
        <w:pStyle w:val="ac"/>
        <w:numPr>
          <w:ilvl w:val="0"/>
          <w:numId w:val="50"/>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ind w:right="135"/>
      </w:pPr>
      <w:r>
        <w:t xml:space="preserve">Комплексы упражнений для </w:t>
      </w:r>
      <w:r>
        <w:t>развития физических качеств (ловкости, гибкости, силы, вынос- ливости, быстроты и скоростных способностей).</w:t>
      </w:r>
    </w:p>
    <w:p w:rsidR="00A83A9D" w:rsidRDefault="007D1A1F">
      <w:pPr>
        <w:pStyle w:val="a5"/>
        <w:ind w:right="130"/>
      </w:pPr>
      <w:r>
        <w:t>Комплексы упражнений формирующие двигательные умения и навыки технических и такти- ческих действий борца.</w:t>
      </w:r>
    </w:p>
    <w:p w:rsidR="00A83A9D" w:rsidRDefault="007D1A1F">
      <w:pPr>
        <w:pStyle w:val="a5"/>
        <w:ind w:right="145"/>
      </w:pPr>
      <w:r>
        <w:t xml:space="preserve">Технические приемы и тактические действия </w:t>
      </w:r>
      <w:r>
        <w:t>в спортивной борьбе, изученные на уровне основного общего образования.</w:t>
      </w:r>
    </w:p>
    <w:p w:rsidR="00A83A9D" w:rsidRDefault="007D1A1F">
      <w:pPr>
        <w:pStyle w:val="a5"/>
        <w:ind w:right="133"/>
      </w:pPr>
      <w:r>
        <w:t>Совершенствование элементов технических действий в партере: перевороты рычагом, пере- вороты переходом, перевороты скручиванием, перевороты забеганием, перевороты накатом, перевороты пр</w:t>
      </w:r>
      <w:r>
        <w:t>огибом, перевороты разгибанием, перевороты через себя, накрывания, дожи- мания, выходы наверх,защиты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A83A9D" w:rsidRDefault="007D1A1F">
      <w:pPr>
        <w:pStyle w:val="a5"/>
        <w:spacing w:before="1"/>
        <w:ind w:right="135"/>
      </w:pPr>
      <w:r>
        <w:t>Совершенство</w:t>
      </w:r>
      <w:r>
        <w:t>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 нием, сваливания, сбивания, броски вращением, броски подворотом, броски через плечи, защиты и к</w:t>
      </w:r>
      <w:r>
        <w:t>онтрприёмы, а также другие приёмы в стойке из арсенала греко-римской и воль- ной борьбы. Связки и комбинации технических действий в стойке.</w:t>
      </w:r>
    </w:p>
    <w:p w:rsidR="00A83A9D" w:rsidRDefault="007D1A1F">
      <w:pPr>
        <w:pStyle w:val="a5"/>
        <w:ind w:right="133"/>
      </w:pPr>
      <w:r>
        <w:t>Совершенствование тактических действий: тактика атаки, тактика обороны, тактика поедин- ка, выбор тактических способ</w:t>
      </w:r>
      <w:r>
        <w:t>ов для ведения поединка с конкретным соперником (угроза, вызов, сковывание, повторная атака, двойной обман, обратный вызов).</w:t>
      </w:r>
    </w:p>
    <w:p w:rsidR="00A83A9D" w:rsidRDefault="007D1A1F">
      <w:pPr>
        <w:pStyle w:val="a5"/>
        <w:ind w:right="147"/>
      </w:pPr>
      <w:r>
        <w:t>Учебные поединки, поединки с заданиями, тренировочные и контрольные поединки, игры с элементами единоборств. Участие в соревновател</w:t>
      </w:r>
      <w:r>
        <w:t>ьной деятельности.</w:t>
      </w:r>
    </w:p>
    <w:p w:rsidR="00A83A9D" w:rsidRDefault="007D1A1F">
      <w:pPr>
        <w:pStyle w:val="a5"/>
        <w:spacing w:before="1"/>
        <w:ind w:right="136"/>
      </w:pPr>
      <w:r>
        <w:t>Содержание модуля «Спортивная борьба» направлено на достижение обучающимися лично- стных, метапредметных и предметных результатов обучения.</w:t>
      </w:r>
    </w:p>
    <w:p w:rsidR="00A83A9D" w:rsidRDefault="007D1A1F">
      <w:pPr>
        <w:pStyle w:val="a5"/>
        <w:ind w:right="146"/>
        <w:rPr>
          <w:b/>
          <w:i/>
        </w:rPr>
      </w:pPr>
      <w:r>
        <w:t>При изучении модуля «Спортивная борьба» на уровне среднего общего образования у обу- чающихся буд</w:t>
      </w:r>
      <w:r>
        <w:t xml:space="preserve">ут сформированы следующие </w:t>
      </w:r>
      <w:r>
        <w:rPr>
          <w:b/>
          <w:i/>
        </w:rPr>
        <w:t>личностные результаты:</w:t>
      </w:r>
    </w:p>
    <w:p w:rsidR="00A83A9D" w:rsidRDefault="00A83A9D">
      <w:pPr>
        <w:pStyle w:val="a5"/>
        <w:rPr>
          <w:b/>
          <w:i/>
        </w:rPr>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 сийских борцовских клубов </w:t>
      </w:r>
      <w:r>
        <w:t>на чемпионатах мира, чемпионатах Европы и других междуна- родныхсоревнованиях,уважениегосударственныхсимволов(герб,флаг,гимн),готовностьк служению Отечеству, его защитенапримере роли традиций и развития спортивной борьбыв современном обществе;</w:t>
      </w:r>
    </w:p>
    <w:p w:rsidR="00A83A9D" w:rsidRDefault="007D1A1F">
      <w:pPr>
        <w:pStyle w:val="a5"/>
        <w:spacing w:before="1"/>
        <w:ind w:right="137"/>
      </w:pPr>
      <w:r>
        <w:t xml:space="preserve">умение </w:t>
      </w:r>
      <w:r>
        <w:t>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A83A9D" w:rsidRDefault="007D1A1F">
      <w:pPr>
        <w:pStyle w:val="a5"/>
        <w:ind w:right="135"/>
      </w:pPr>
      <w:r>
        <w:t>проявление готовности к саморазвитию, самообразованию и са</w:t>
      </w:r>
      <w:r>
        <w:t>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 венной деятельности, в том числе через ценности, традиции и идеал</w:t>
      </w:r>
      <w:r>
        <w:t>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A83A9D" w:rsidRDefault="007D1A1F">
      <w:pPr>
        <w:pStyle w:val="a5"/>
        <w:ind w:right="137"/>
      </w:pPr>
      <w:r>
        <w:t>сформированность толерантного сознания и поведения, способность вести диалог с др</w:t>
      </w:r>
      <w:r>
        <w:t>угими людьми (сверстниками, взрослыми, педагогами, взрослыми), достигать в нём взаимопонима- 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w:t>
      </w:r>
      <w:r>
        <w:t>ипах доброжелательности и взаимопомощи;</w:t>
      </w:r>
    </w:p>
    <w:p w:rsidR="00A83A9D" w:rsidRDefault="007D1A1F">
      <w:pPr>
        <w:pStyle w:val="a5"/>
        <w:spacing w:before="1"/>
        <w:ind w:right="13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w:t>
      </w:r>
      <w:r>
        <w:t xml:space="preserve"> наркотиков;</w:t>
      </w:r>
    </w:p>
    <w:p w:rsidR="00A83A9D" w:rsidRDefault="007D1A1F">
      <w:pPr>
        <w:pStyle w:val="a5"/>
        <w:ind w:right="141"/>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83A9D" w:rsidRDefault="007D1A1F">
      <w:pPr>
        <w:pStyle w:val="a5"/>
        <w:ind w:right="144"/>
      </w:pPr>
      <w:r>
        <w:t xml:space="preserve">готовность соблюдать </w:t>
      </w:r>
      <w:r>
        <w:t>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83A9D" w:rsidRDefault="007D1A1F">
      <w:pPr>
        <w:pStyle w:val="a5"/>
        <w:ind w:right="133"/>
      </w:pPr>
      <w:r>
        <w:t>проявление положительных качеств личности и управление своими эмоциями в различных ситуациях и условиях, способность</w:t>
      </w:r>
      <w:r>
        <w:t xml:space="preserve"> к самостоятельной, творческой и ответственной деятель- ности средствами спортивной борьбы.</w:t>
      </w:r>
    </w:p>
    <w:p w:rsidR="00A83A9D" w:rsidRDefault="007D1A1F">
      <w:pPr>
        <w:pStyle w:val="a5"/>
        <w:ind w:right="146"/>
        <w:rPr>
          <w:b/>
          <w:i/>
        </w:rPr>
      </w:pPr>
      <w:r>
        <w:t xml:space="preserve">При изучении модуля «Спортивная борьба» на уровне среднего общего образования у обу- чающихся будут сформированы следующие </w:t>
      </w:r>
      <w:r>
        <w:rPr>
          <w:b/>
          <w:i/>
        </w:rPr>
        <w:t>метапредметные результаты:</w:t>
      </w:r>
    </w:p>
    <w:p w:rsidR="00A83A9D" w:rsidRDefault="007D1A1F">
      <w:pPr>
        <w:pStyle w:val="a5"/>
        <w:ind w:right="135"/>
      </w:pPr>
      <w:r>
        <w:t>умение соотнос</w:t>
      </w:r>
      <w:r>
        <w:t>ить свои действия с планируемыми результатами, осуществлять контроль своейдеятельностивпроцесседостижениярезультатовв учебной,тренировочной, игровойи соревновательной деятельности, определять способы действий в рамках предложенных условий и требований, кор</w:t>
      </w:r>
      <w:r>
        <w:t xml:space="preserve">ректировать свои действия в соответствии с изменяющейся ситуа- </w:t>
      </w:r>
      <w:r>
        <w:rPr>
          <w:spacing w:val="-4"/>
        </w:rPr>
        <w:t>цией;</w:t>
      </w:r>
    </w:p>
    <w:p w:rsidR="00A83A9D" w:rsidRDefault="007D1A1F">
      <w:pPr>
        <w:pStyle w:val="a5"/>
        <w:spacing w:before="1"/>
        <w:ind w:right="13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w:t>
      </w:r>
      <w:r>
        <w:t>ировать и корректировать учебную, тренировочную, игровую и со- ревновательную деятельность по спортивной борьбе;</w:t>
      </w:r>
    </w:p>
    <w:p w:rsidR="00A83A9D" w:rsidRDefault="007D1A1F">
      <w:pPr>
        <w:pStyle w:val="a5"/>
        <w:ind w:right="142"/>
      </w:pPr>
      <w:r>
        <w:t>умение самостоятельно планировать пути достижения целей, в том числе альтернативные, осознанно выбирать наиболее эффективные способы решения за</w:t>
      </w:r>
      <w:r>
        <w:t>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83A9D" w:rsidRDefault="007D1A1F">
      <w:pPr>
        <w:pStyle w:val="a5"/>
        <w:ind w:right="143"/>
      </w:pPr>
      <w:r>
        <w:t>умениесамостоятельнооцениватьиприниматьрешения,определяющиестратегиюитактику поведения в учебной, тренировочной,</w:t>
      </w:r>
      <w:r>
        <w:t xml:space="preserve">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spacing w:before="1"/>
        <w:ind w:right="134"/>
      </w:pPr>
      <w:r>
        <w:t>умение организовывать учебное сотрудничество и совместную деятельность со сверстника- миивзрослыми,работатьиндивидуально,впарахивгруппе,э</w:t>
      </w:r>
      <w:r>
        <w:t>ффективно</w:t>
      </w:r>
      <w:r>
        <w:rPr>
          <w:spacing w:val="-2"/>
        </w:rPr>
        <w:t>взаимодейство-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вать и разрешать конфликты в процессе учебной, тренировочной, игровой и соревнователь- ной деятельности, судейской практики, учитывать позиции других участников деятельности; владение основами самоконтроля, самооценки,</w:t>
      </w:r>
      <w:r>
        <w:t xml:space="preserve"> принятия решений и осуществления осознан- ного выбора в учебной и познавательной деятельности;</w:t>
      </w:r>
    </w:p>
    <w:p w:rsidR="00A83A9D" w:rsidRDefault="007D1A1F">
      <w:pPr>
        <w:pStyle w:val="a5"/>
        <w:spacing w:before="1"/>
        <w:ind w:right="14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w:t>
      </w:r>
      <w:r>
        <w:t>адач;</w:t>
      </w:r>
    </w:p>
    <w:p w:rsidR="00A83A9D" w:rsidRDefault="007D1A1F">
      <w:pPr>
        <w:pStyle w:val="a5"/>
        <w:ind w:right="130"/>
      </w:pPr>
      <w:r>
        <w:t xml:space="preserve">способность самостоятельно применять различные методы, инструменты и запросы в ин- формационно-познавательной деятельности, умение ориентироваться в различных источни- ках информации с соблюдением правовых и этических норм, норм информационной безо- </w:t>
      </w:r>
      <w:r>
        <w:rPr>
          <w:spacing w:val="-2"/>
        </w:rPr>
        <w:t>пасности.</w:t>
      </w:r>
    </w:p>
    <w:p w:rsidR="00A83A9D" w:rsidRDefault="007D1A1F">
      <w:pPr>
        <w:pStyle w:val="a5"/>
        <w:ind w:right="146"/>
        <w:rPr>
          <w:b/>
          <w:i/>
        </w:rPr>
      </w:pPr>
      <w:r>
        <w:t xml:space="preserve">При изучении модуля «Спортивная борьба» на уровне среднего общего образования у обу- чающихся будут сформированы следующие </w:t>
      </w:r>
      <w:r>
        <w:rPr>
          <w:b/>
          <w:i/>
        </w:rPr>
        <w:t>предметные результаты:</w:t>
      </w:r>
    </w:p>
    <w:p w:rsidR="00A83A9D" w:rsidRDefault="007D1A1F">
      <w:pPr>
        <w:pStyle w:val="a5"/>
        <w:ind w:right="145"/>
      </w:pPr>
      <w:r>
        <w:t xml:space="preserve">знание истории развития современной спортивной борьбы, её традиций, клубного движения по спортивной </w:t>
      </w:r>
      <w:r>
        <w:t>борьбе в мире, в Российской Федерации, в регионе;</w:t>
      </w:r>
    </w:p>
    <w:p w:rsidR="00A83A9D" w:rsidRDefault="007D1A1F">
      <w:pPr>
        <w:pStyle w:val="a5"/>
        <w:ind w:right="137"/>
      </w:pPr>
      <w:r>
        <w:t>умение характеризовать роль и основные функции главных организаций и федераций (меж- дународные, российские) по борьбе, осуществляющих управление спортивной борьбой;</w:t>
      </w:r>
    </w:p>
    <w:p w:rsidR="00A83A9D" w:rsidRDefault="007D1A1F">
      <w:pPr>
        <w:pStyle w:val="a5"/>
        <w:ind w:right="146"/>
      </w:pPr>
      <w:r>
        <w:t>владение способностью аргументированно п</w:t>
      </w:r>
      <w:r>
        <w:t>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A83A9D" w:rsidRDefault="007D1A1F">
      <w:pPr>
        <w:pStyle w:val="a5"/>
        <w:ind w:right="130"/>
      </w:pPr>
      <w:r>
        <w:t>умение анализировать результаты соревнований, входящих в официальный календарь сорев- нований (международны</w:t>
      </w:r>
      <w:r>
        <w:t>х, всероссийских, региональных), различать системы проведения соревнований по спортивной борьбе, понимать структуру спортивных соревнований и физ- культурных мероприятий по борьбе и её спортивным дисциплинам среди различных возрас- тных групп и категорий у</w:t>
      </w:r>
      <w:r>
        <w:t>частников;</w:t>
      </w:r>
    </w:p>
    <w:p w:rsidR="00A83A9D" w:rsidRDefault="007D1A1F">
      <w:pPr>
        <w:pStyle w:val="a5"/>
        <w:spacing w:before="1"/>
        <w:jc w:val="left"/>
      </w:pPr>
      <w:r>
        <w:t xml:space="preserve">понимание роли занятийборьбой каксредстваукрепленияздоровья,повышенияфункцио- нальных возможностей основных систем организма и развития физических качеств, характе- ристика способов повышения основных систем организма и развития физических </w:t>
      </w:r>
      <w:r>
        <w:t>качеств; умение планировать, организовывать и проводить самостоятельные тренировки по спортив- ной борьбе с учётом применения способов самостоятельного освоения двигательных дейст- вий,подбораупражненийдляразвитияосновныхфизическихкачеств,контролироватьи а</w:t>
      </w:r>
      <w:r>
        <w:t>нализировать эффективность этих занятий;</w:t>
      </w:r>
    </w:p>
    <w:p w:rsidR="00A83A9D" w:rsidRDefault="007D1A1F">
      <w:pPr>
        <w:pStyle w:val="a5"/>
        <w:ind w:right="135"/>
      </w:pPr>
      <w:r>
        <w:t>владениеи умениеприменять способы самоконтроля в учебной, тренировочнойи соревнова- тельной деятельности, средства восстановления после физической нагрузки, способы инди- видуального регулирования физической нагрузк</w:t>
      </w:r>
      <w:r>
        <w:t>и с учетом уровня физического развития и функционального состояния;</w:t>
      </w:r>
    </w:p>
    <w:p w:rsidR="00A83A9D" w:rsidRDefault="007D1A1F">
      <w:pPr>
        <w:pStyle w:val="a5"/>
        <w:ind w:right="158"/>
        <w:jc w:val="left"/>
      </w:pPr>
      <w:r>
        <w:t>знание и умение применять основы формирования сбалансированного питания борца;умениехарактеризоватьидемонстрироватьсредствафизическойподготовки,применятьихв образовательной и тренировочной</w:t>
      </w:r>
      <w:r>
        <w:t xml:space="preserve"> деятельности при занятиях спортивной борьбой;</w:t>
      </w:r>
    </w:p>
    <w:p w:rsidR="00A83A9D" w:rsidRDefault="007D1A1F">
      <w:pPr>
        <w:pStyle w:val="a5"/>
        <w:spacing w:before="1"/>
        <w:ind w:right="142"/>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A83A9D" w:rsidRDefault="007D1A1F">
      <w:pPr>
        <w:pStyle w:val="a5"/>
        <w:ind w:right="137"/>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A83A9D" w:rsidRDefault="007D1A1F">
      <w:pPr>
        <w:pStyle w:val="a5"/>
        <w:ind w:right="146"/>
      </w:pPr>
      <w:r>
        <w:t>способность демонстрировать технику выполнения т</w:t>
      </w:r>
      <w:r>
        <w:t>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A83A9D" w:rsidRDefault="007D1A1F">
      <w:pPr>
        <w:pStyle w:val="a5"/>
        <w:spacing w:before="1"/>
        <w:ind w:right="135"/>
      </w:pPr>
      <w:r>
        <w:t>владение навыками моделирования и демонстрацией индивидуал</w:t>
      </w:r>
      <w:r>
        <w:t>ьных, групповых и команд- 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 ские действия в учебной, игровой, соревновательной и досуго</w:t>
      </w:r>
      <w:r>
        <w:t>вой деятельности.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8"/>
      </w:pPr>
      <w:r>
        <w:lastRenderedPageBreak/>
        <w:t>владение способностью понимать сущность возникновения ошибок в двигательной (техни- ческой) деятельности при выполнении технических приемов, анализировать и находить способы устранения ошибок, умение проводить анализ собстве</w:t>
      </w:r>
      <w:r>
        <w:t>нных поединков и поединков соперников, выделять их слабые и сильные стороны и делать выводы;</w:t>
      </w:r>
    </w:p>
    <w:p w:rsidR="00A83A9D" w:rsidRDefault="007D1A1F">
      <w:pPr>
        <w:pStyle w:val="a5"/>
        <w:spacing w:before="1"/>
        <w:ind w:right="135"/>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A83A9D" w:rsidRDefault="007D1A1F">
      <w:pPr>
        <w:pStyle w:val="a5"/>
        <w:ind w:right="131"/>
      </w:pPr>
      <w:r>
        <w:t>знание и соблюдение требований к местам проведения занятий спортивной борьбой, способ- 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w:t>
      </w:r>
      <w:r>
        <w:t>осуговой деятельности;</w:t>
      </w:r>
    </w:p>
    <w:p w:rsidR="00A83A9D" w:rsidRDefault="007D1A1F">
      <w:pPr>
        <w:pStyle w:val="a5"/>
        <w:ind w:right="138"/>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A83A9D" w:rsidRDefault="007D1A1F">
      <w:pPr>
        <w:pStyle w:val="a5"/>
        <w:ind w:right="139"/>
      </w:pPr>
      <w:r>
        <w:t>знание и соблюдени</w:t>
      </w:r>
      <w:r>
        <w:t>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 ной борьбы;</w:t>
      </w:r>
    </w:p>
    <w:p w:rsidR="00A83A9D" w:rsidRDefault="007D1A1F">
      <w:pPr>
        <w:pStyle w:val="a5"/>
        <w:ind w:right="141"/>
      </w:pPr>
      <w:r>
        <w:t>владение навыками использования занятий спортивной борьбой для организации индивиду- альног</w:t>
      </w:r>
      <w:r>
        <w:t xml:space="preserve">о отдыха и досуга, укрепления собственного здоровья, повышения уровня физических </w:t>
      </w:r>
      <w:r>
        <w:rPr>
          <w:spacing w:val="-2"/>
        </w:rPr>
        <w:t>кондиций;</w:t>
      </w:r>
    </w:p>
    <w:p w:rsidR="00A83A9D" w:rsidRDefault="007D1A1F">
      <w:pPr>
        <w:pStyle w:val="a5"/>
        <w:ind w:right="135"/>
      </w:pPr>
      <w:r>
        <w:t>способность проводить контрольно-тестовые упражнения по общей, специальной и техниче- ской подготовке в спортивной борьбе в соответствии с методикой, выявлять особен</w:t>
      </w:r>
      <w:r>
        <w:t>ности в приросте показателей физической и технической подготовленности, сравнивать их с возрас- тными стандартами физической и технической подготовленности;</w:t>
      </w:r>
    </w:p>
    <w:p w:rsidR="00A83A9D" w:rsidRDefault="007D1A1F">
      <w:pPr>
        <w:pStyle w:val="a5"/>
        <w:spacing w:before="1"/>
        <w:jc w:val="left"/>
      </w:pPr>
      <w:r>
        <w:t>способность соблюдать правила безопасного, правомерного поведения во время соревнова- ний различног</w:t>
      </w:r>
      <w:r>
        <w:t>о уровня по спортивной борьбе в качестве зрителя, болельщика («фаната»); знание и умение применять способы и методы профилактики пагубных привычек, асоциаль- ного и созависимого поведения, знание понятий «допинг» и «антидопинг».</w:t>
      </w:r>
    </w:p>
    <w:p w:rsidR="00A83A9D" w:rsidRDefault="00A83A9D">
      <w:pPr>
        <w:pStyle w:val="a5"/>
        <w:spacing w:before="5"/>
        <w:ind w:left="0"/>
        <w:jc w:val="left"/>
      </w:pPr>
    </w:p>
    <w:p w:rsidR="00A83A9D" w:rsidRDefault="007D1A1F">
      <w:pPr>
        <w:ind w:left="4015"/>
        <w:jc w:val="both"/>
        <w:rPr>
          <w:b/>
          <w:sz w:val="24"/>
        </w:rPr>
      </w:pPr>
      <w:r>
        <w:rPr>
          <w:b/>
          <w:sz w:val="24"/>
          <w:u w:val="single"/>
        </w:rPr>
        <w:t>Модуль</w:t>
      </w:r>
      <w:r>
        <w:rPr>
          <w:b/>
          <w:spacing w:val="-2"/>
          <w:sz w:val="24"/>
          <w:u w:val="single"/>
        </w:rPr>
        <w:t>«Флорбол».</w:t>
      </w:r>
    </w:p>
    <w:p w:rsidR="00A83A9D" w:rsidRDefault="007D1A1F">
      <w:pPr>
        <w:pStyle w:val="1"/>
      </w:pPr>
      <w:r>
        <w:t>Пояснительнаязапискамодуля</w:t>
      </w:r>
      <w:r>
        <w:rPr>
          <w:spacing w:val="-2"/>
        </w:rPr>
        <w:t xml:space="preserve"> «Флорбол».</w:t>
      </w:r>
    </w:p>
    <w:p w:rsidR="00A83A9D" w:rsidRDefault="007D1A1F">
      <w:pPr>
        <w:pStyle w:val="a5"/>
        <w:ind w:right="135"/>
      </w:pPr>
      <w: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 туры в создании рабочей программы по физической </w:t>
      </w:r>
      <w:r>
        <w:t>культуре с учётом современных тенден- ций в системе образования и использования спортивно-ориентированных форм, средств и методов обучения по различным видам спорта.</w:t>
      </w:r>
    </w:p>
    <w:p w:rsidR="00A83A9D" w:rsidRDefault="007D1A1F">
      <w:pPr>
        <w:pStyle w:val="a5"/>
        <w:ind w:right="130"/>
      </w:pPr>
      <w:r>
        <w:t>Флорбол является эффективным средством физического воспитания и содействует всесто- роннем</w:t>
      </w:r>
      <w:r>
        <w:t>у физическому, интеллектуальному, нравственному развитию обучающихся, укреп- лению здоровья, привлечению обучающихся к систематическим занятиям физической куль- турой и спортом, их личностному и профессиональному самоопределению.</w:t>
      </w:r>
    </w:p>
    <w:p w:rsidR="00A83A9D" w:rsidRDefault="007D1A1F">
      <w:pPr>
        <w:pStyle w:val="a5"/>
        <w:ind w:right="135"/>
      </w:pPr>
      <w:r>
        <w:t>Выполнение сложно координа</w:t>
      </w:r>
      <w:r>
        <w:t>ционных, технико-тактических действий во флорболе, связан- ных с ходьбой, бегом, борьбой за мяч, прыжками, быстрым стартом и ускорениями, резкими торможениями и остановками, ударами по мячуобеспечивает эффективное развитие физиче- ских качеств(быстроты, ло</w:t>
      </w:r>
      <w:r>
        <w:t>вкости, выносливости, силы и гибкости) идвигательных навыков. Целью изучение модуля «Флорбол» является формирование у обучающихся навыков обще- человеческой культуры и социального самоопределения, устойчивой мотивации к сохране- нию и укреплению собственно</w:t>
      </w:r>
      <w:r>
        <w:t>го здоровья, ведению здорового и безопасного образа жизни череззанятияфизическойкультуройиспортомсиспользованиемсредстввидаспорта</w:t>
      </w:r>
    </w:p>
    <w:p w:rsidR="00A83A9D" w:rsidRDefault="007D1A1F">
      <w:pPr>
        <w:pStyle w:val="a5"/>
        <w:jc w:val="left"/>
      </w:pPr>
      <w:r>
        <w:rPr>
          <w:spacing w:val="-2"/>
        </w:rPr>
        <w:t>«флорбол».</w:t>
      </w:r>
    </w:p>
    <w:p w:rsidR="00A83A9D" w:rsidRDefault="007D1A1F">
      <w:pPr>
        <w:pStyle w:val="a5"/>
        <w:jc w:val="left"/>
      </w:pPr>
      <w:r>
        <w:t>Задачамиизучениямодуля «Флорбол»</w:t>
      </w:r>
      <w:r>
        <w:rPr>
          <w:spacing w:val="-2"/>
        </w:rPr>
        <w:t>являются:</w:t>
      </w:r>
    </w:p>
    <w:p w:rsidR="00A83A9D" w:rsidRDefault="007D1A1F">
      <w:pPr>
        <w:pStyle w:val="a5"/>
        <w:jc w:val="left"/>
      </w:pPr>
      <w:r>
        <w:t>всестороннеегармоничноеразвитиедетейиподростков, увеличениеобъёмаих двига</w:t>
      </w:r>
      <w:r>
        <w:t xml:space="preserve">тельной </w:t>
      </w:r>
      <w:r>
        <w:rPr>
          <w:spacing w:val="-2"/>
        </w:rPr>
        <w:t>активности;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w:t>
      </w:r>
      <w:r>
        <w:t xml:space="preserve"> по флорболу;</w:t>
      </w:r>
    </w:p>
    <w:p w:rsidR="00A83A9D" w:rsidRDefault="007D1A1F">
      <w:pPr>
        <w:pStyle w:val="a5"/>
        <w:spacing w:before="1"/>
        <w:ind w:right="147"/>
      </w:pPr>
      <w:r>
        <w:t xml:space="preserve">освоение знаний о физической культуре и спорте в целом, истории развития флорбола в </w:t>
      </w:r>
      <w:r>
        <w:rPr>
          <w:spacing w:val="-2"/>
        </w:rPr>
        <w:t>частности;</w:t>
      </w:r>
    </w:p>
    <w:p w:rsidR="00A83A9D" w:rsidRDefault="007D1A1F">
      <w:pPr>
        <w:pStyle w:val="a5"/>
        <w:ind w:right="135"/>
      </w:pPr>
      <w:r>
        <w:t>формирование общих представлений о виде спорта «флорбол», о его возможностях и значе- нии в процессе укрепления здоровья, физическом развитии и физ</w:t>
      </w:r>
      <w:r>
        <w:t xml:space="preserve">ической подготовке обу- </w:t>
      </w:r>
      <w:r>
        <w:rPr>
          <w:spacing w:val="-2"/>
        </w:rPr>
        <w:t>чающихся;</w:t>
      </w:r>
    </w:p>
    <w:p w:rsidR="00A83A9D" w:rsidRDefault="007D1A1F">
      <w:pPr>
        <w:pStyle w:val="a5"/>
        <w:ind w:right="145"/>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w:t>
      </w:r>
      <w:r>
        <w:t>о самореализации;</w:t>
      </w:r>
    </w:p>
    <w:p w:rsidR="00A83A9D" w:rsidRDefault="007D1A1F">
      <w:pPr>
        <w:pStyle w:val="a5"/>
        <w:ind w:right="138"/>
      </w:pPr>
      <w:r>
        <w:t>обогащение двигательного опыта физическими упражнениями, имеющими разную функцио- нальную направленность, техническими действиями и приемами вида спорта «флорбол»;</w:t>
      </w:r>
    </w:p>
    <w:p w:rsidR="00A83A9D" w:rsidRDefault="007D1A1F">
      <w:pPr>
        <w:pStyle w:val="a5"/>
        <w:ind w:right="134"/>
      </w:pPr>
      <w:r>
        <w:t>воспитание положительных качеств личности, норм коллективного взаимодейств</w:t>
      </w:r>
      <w:r>
        <w:t>ия и со- трудничества в образовательной и соревновательной деятельности;</w:t>
      </w:r>
    </w:p>
    <w:p w:rsidR="00A83A9D" w:rsidRDefault="007D1A1F">
      <w:pPr>
        <w:pStyle w:val="a5"/>
        <w:jc w:val="left"/>
      </w:pPr>
      <w:r>
        <w:t>развитиеположительноймотивациииустойчивогоучебно-познавательногоинтересак учебному предмету «Физическая культура», удовлетворение индивидуальных потребностей обучающихся в занятиях фи</w:t>
      </w:r>
      <w:r>
        <w:t>зической культурой и спортом средствами флорбола; популяризацияфлорболасредиподрастающегопоколения,привлечениеобучающихся, проявляющихповышенныйинтересиспособностикзанятиямфлорболом,вшкольныеспортивные клубы, секции, к участию в соревнованиях;</w:t>
      </w:r>
    </w:p>
    <w:p w:rsidR="00A83A9D" w:rsidRDefault="007D1A1F">
      <w:pPr>
        <w:pStyle w:val="a5"/>
        <w:spacing w:before="1"/>
        <w:jc w:val="left"/>
      </w:pPr>
      <w:r>
        <w:t>выявление,ра</w:t>
      </w:r>
      <w:r>
        <w:t>звитиеиподдержкаодарённыхдетейвобласти</w:t>
      </w:r>
      <w:r>
        <w:rPr>
          <w:spacing w:val="-2"/>
        </w:rPr>
        <w:t>спорта.</w:t>
      </w:r>
    </w:p>
    <w:p w:rsidR="00A83A9D" w:rsidRDefault="007D1A1F">
      <w:pPr>
        <w:pStyle w:val="1"/>
        <w:spacing w:before="4"/>
        <w:jc w:val="left"/>
      </w:pPr>
      <w:r>
        <w:t>Местоироль модуля</w:t>
      </w:r>
      <w:r>
        <w:rPr>
          <w:spacing w:val="-2"/>
        </w:rPr>
        <w:t>«Флорбол».</w:t>
      </w:r>
    </w:p>
    <w:p w:rsidR="00A83A9D" w:rsidRDefault="007D1A1F">
      <w:pPr>
        <w:pStyle w:val="a5"/>
        <w:ind w:right="136"/>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 спортивных направлени</w:t>
      </w:r>
      <w:r>
        <w:t>й в общеобразовательных организациях.</w:t>
      </w:r>
    </w:p>
    <w:p w:rsidR="00A83A9D" w:rsidRDefault="007D1A1F">
      <w:pPr>
        <w:pStyle w:val="a5"/>
        <w:ind w:right="146"/>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A83A9D" w:rsidRDefault="007D1A1F">
      <w:pPr>
        <w:pStyle w:val="a5"/>
        <w:ind w:right="132"/>
      </w:pPr>
      <w:r>
        <w:t xml:space="preserve">Интеграция модуля по флорболу поможет обучающимся в освоении программ в </w:t>
      </w:r>
      <w:r>
        <w:t xml:space="preserve">рамках внеурочной деятельности, дополнительного образования, деятельности школьных спортив- ных клубов, подготовке обучающихся к сдаче норм Всероссийского физкультурно- спортивного комплекса «Готов к труду и обороне» (ГТО), участии в спортивных соревнова- </w:t>
      </w:r>
      <w:r>
        <w:t>ниях и подготовке юношей к службе в Вооруженных Силах Российской Федерации.</w:t>
      </w:r>
    </w:p>
    <w:p w:rsidR="00A83A9D" w:rsidRDefault="007D1A1F">
      <w:pPr>
        <w:pStyle w:val="a5"/>
      </w:pPr>
      <w:r>
        <w:t>Модуль«Флорбол»можетбытьреализованвследующих</w:t>
      </w:r>
      <w:r>
        <w:rPr>
          <w:spacing w:val="-2"/>
        </w:rPr>
        <w:t>вариантах:</w:t>
      </w:r>
    </w:p>
    <w:p w:rsidR="00A83A9D" w:rsidRDefault="007D1A1F">
      <w:pPr>
        <w:pStyle w:val="a5"/>
        <w:ind w:right="141"/>
      </w:pPr>
      <w:r>
        <w:t>при самостоятельном планировании учителем физической культуры процесса освоения обучающимися учебного материала по флорболу с</w:t>
      </w:r>
      <w:r>
        <w:t xml:space="preserve"> выбором различных элементов флорбола, с учётом возраста и физической подготовленности обучающихся;</w:t>
      </w:r>
    </w:p>
    <w:p w:rsidR="00A83A9D" w:rsidRDefault="007D1A1F">
      <w:pPr>
        <w:pStyle w:val="a5"/>
        <w:ind w:right="13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w:t>
      </w:r>
      <w:r>
        <w:t>предлагаемого образовательной организацией, включающей, в частности, учебные модули по выбору обу- 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w:t>
      </w:r>
      <w:r>
        <w:t>ри органи- зации и проведении уроков физической культуры с 3-х часовой недельной нагрузкой реко- мендуемый объём в 10 и 11 классах – по 34 часа);</w:t>
      </w:r>
    </w:p>
    <w:p w:rsidR="00A83A9D" w:rsidRDefault="007D1A1F">
      <w:pPr>
        <w:pStyle w:val="a5"/>
        <w:ind w:right="141"/>
      </w:pPr>
      <w:r>
        <w:t>в виде дополнительных часов, выделяемых на спортивно-оздоровительную работу с обу- чающимися в рамках внеурочн</w:t>
      </w:r>
      <w:r>
        <w:t>ой деятельности и (или) за счет посещения обучающимися спортивных секций, школьных спортивных клубов, включая использование учебных моду- лей по видам спорта (рекомендуемый объем в 10 и 11 классах – по 34 часа).</w:t>
      </w:r>
    </w:p>
    <w:p w:rsidR="00A83A9D" w:rsidRDefault="007D1A1F">
      <w:pPr>
        <w:pStyle w:val="1"/>
        <w:spacing w:before="5"/>
      </w:pPr>
      <w:r>
        <w:t>Содержаниемодуля</w:t>
      </w:r>
      <w:r>
        <w:rPr>
          <w:spacing w:val="-2"/>
        </w:rPr>
        <w:t>«Флорбол».</w:t>
      </w:r>
    </w:p>
    <w:p w:rsidR="00A83A9D" w:rsidRDefault="007D1A1F">
      <w:pPr>
        <w:pStyle w:val="ac"/>
        <w:numPr>
          <w:ilvl w:val="0"/>
          <w:numId w:val="51"/>
        </w:numPr>
        <w:tabs>
          <w:tab w:val="left" w:pos="543"/>
        </w:tabs>
        <w:spacing w:line="274" w:lineRule="exact"/>
        <w:ind w:left="543" w:hanging="258"/>
        <w:rPr>
          <w:sz w:val="24"/>
        </w:rPr>
      </w:pPr>
      <w:r>
        <w:rPr>
          <w:sz w:val="24"/>
        </w:rPr>
        <w:t>Знанияо</w:t>
      </w:r>
      <w:r>
        <w:rPr>
          <w:spacing w:val="-2"/>
          <w:sz w:val="24"/>
        </w:rPr>
        <w:t>флорболе.</w:t>
      </w:r>
    </w:p>
    <w:p w:rsidR="00A83A9D" w:rsidRDefault="007D1A1F">
      <w:pPr>
        <w:pStyle w:val="a5"/>
      </w:pPr>
      <w:r>
        <w:t>Историяразвитиясовременногофлорболавмире,вРоссийскойФедерации,в</w:t>
      </w:r>
      <w:r>
        <w:rPr>
          <w:spacing w:val="-2"/>
        </w:rPr>
        <w:t xml:space="preserve"> регионе.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w:t>
      </w:r>
      <w:r>
        <w:t>иции. Известные отечественные и зарубежные флорболисты и тренеры.</w:t>
      </w:r>
    </w:p>
    <w:p w:rsidR="00A83A9D" w:rsidRDefault="007D1A1F">
      <w:pPr>
        <w:pStyle w:val="a5"/>
        <w:spacing w:before="1"/>
        <w:jc w:val="left"/>
      </w:pPr>
      <w:r>
        <w:t>Официальныйкалендарьсоревнований(международных,всероссийских,региональных). Требования безопасности при организации занятий флорболом.</w:t>
      </w:r>
    </w:p>
    <w:p w:rsidR="00A83A9D" w:rsidRDefault="007D1A1F">
      <w:pPr>
        <w:pStyle w:val="a5"/>
        <w:jc w:val="left"/>
      </w:pPr>
      <w:r>
        <w:t>Характерныетравмыфлорболистовимероприятияпоих</w:t>
      </w:r>
      <w:r>
        <w:rPr>
          <w:spacing w:val="-2"/>
        </w:rPr>
        <w:t>предупрежд</w:t>
      </w:r>
      <w:r>
        <w:rPr>
          <w:spacing w:val="-2"/>
        </w:rPr>
        <w:t>ению.</w:t>
      </w:r>
    </w:p>
    <w:p w:rsidR="00A83A9D" w:rsidRDefault="007D1A1F">
      <w:pPr>
        <w:pStyle w:val="a5"/>
        <w:jc w:val="left"/>
      </w:pPr>
      <w:r>
        <w:t>Занятияфлорболомкаксредствоукрепленияздоровья,повышенияфункциональныхвоз- можностей основных систем организма и развития физических качеств.</w:t>
      </w:r>
    </w:p>
    <w:p w:rsidR="00A83A9D" w:rsidRDefault="007D1A1F">
      <w:pPr>
        <w:pStyle w:val="a5"/>
        <w:ind w:right="4072"/>
        <w:jc w:val="left"/>
      </w:pPr>
      <w:r>
        <w:t>Флорбольныйсловарьтерминовиопределений. Правила соревнований игры во флорбол.</w:t>
      </w:r>
    </w:p>
    <w:p w:rsidR="00A83A9D" w:rsidRDefault="007D1A1F">
      <w:pPr>
        <w:pStyle w:val="ac"/>
        <w:numPr>
          <w:ilvl w:val="0"/>
          <w:numId w:val="51"/>
        </w:numPr>
        <w:tabs>
          <w:tab w:val="left" w:pos="543"/>
        </w:tabs>
        <w:ind w:left="543" w:hanging="258"/>
        <w:rPr>
          <w:sz w:val="24"/>
        </w:rPr>
      </w:pPr>
      <w:r>
        <w:rPr>
          <w:sz w:val="24"/>
        </w:rPr>
        <w:t>Способысамостоятельной</w:t>
      </w:r>
      <w:r>
        <w:rPr>
          <w:spacing w:val="-2"/>
          <w:sz w:val="24"/>
        </w:rPr>
        <w:t>деятельно</w:t>
      </w:r>
      <w:r>
        <w:rPr>
          <w:spacing w:val="-2"/>
          <w:sz w:val="24"/>
        </w:rPr>
        <w:t>сти.</w:t>
      </w:r>
    </w:p>
    <w:p w:rsidR="00A83A9D" w:rsidRDefault="007D1A1F">
      <w:pPr>
        <w:pStyle w:val="a5"/>
        <w:ind w:right="139"/>
      </w:pPr>
      <w:r>
        <w:t>Правила безопасного, правомерного поведения во время соревнований по флорболу в каче- стве зрителя, болельщика (фаната).</w:t>
      </w:r>
    </w:p>
    <w:p w:rsidR="00A83A9D" w:rsidRDefault="007D1A1F">
      <w:pPr>
        <w:pStyle w:val="a5"/>
        <w:ind w:right="142"/>
      </w:pPr>
      <w:r>
        <w:t>Организация и проведение самостоятельных занятий по флорболу. Составление планов и самостоятельное проведение занятий по флорболу.</w:t>
      </w:r>
    </w:p>
    <w:p w:rsidR="00A83A9D" w:rsidRDefault="007D1A1F">
      <w:pPr>
        <w:pStyle w:val="a5"/>
        <w:ind w:right="136"/>
      </w:pPr>
      <w:r>
        <w:t>Способы самостоятельного освоения двигательных действий, подбор подводящих, подгото- вительных и специальных упражнений.</w:t>
      </w:r>
    </w:p>
    <w:p w:rsidR="00A83A9D" w:rsidRDefault="007D1A1F">
      <w:pPr>
        <w:pStyle w:val="a5"/>
      </w:pPr>
      <w:r>
        <w:t>Самоконтрольиегорольвучебнойисоревновательной</w:t>
      </w:r>
      <w:r>
        <w:rPr>
          <w:spacing w:val="-2"/>
        </w:rPr>
        <w:t xml:space="preserve"> деятельности.</w:t>
      </w:r>
    </w:p>
    <w:p w:rsidR="00A83A9D" w:rsidRDefault="007D1A1F">
      <w:pPr>
        <w:pStyle w:val="a5"/>
        <w:ind w:right="139"/>
      </w:pPr>
      <w:r>
        <w:t>Первые внешние признаки утомления. Средства восстановления организма после</w:t>
      </w:r>
      <w:r>
        <w:t xml:space="preserve"> физиче- ской нагрузки. Правильное сбалансированное питание флорболиста.</w:t>
      </w:r>
    </w:p>
    <w:p w:rsidR="00A83A9D" w:rsidRDefault="007D1A1F">
      <w:pPr>
        <w:pStyle w:val="a5"/>
        <w:spacing w:before="1"/>
        <w:ind w:right="144"/>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A83A9D" w:rsidRDefault="007D1A1F">
      <w:pPr>
        <w:pStyle w:val="a5"/>
        <w:ind w:right="133"/>
      </w:pPr>
      <w:r>
        <w:t>Классификация физических упражнений: подг</w:t>
      </w:r>
      <w:r>
        <w:t xml:space="preserve">отовительные, общеразвивающие, специаль- ные и корригирующие. Составление индивидуальных комплексов упражнений различной </w:t>
      </w:r>
      <w:r>
        <w:rPr>
          <w:spacing w:val="-2"/>
        </w:rPr>
        <w:t>направленности.</w:t>
      </w:r>
    </w:p>
    <w:p w:rsidR="00A83A9D" w:rsidRDefault="007D1A1F">
      <w:pPr>
        <w:pStyle w:val="a5"/>
        <w:ind w:right="137"/>
      </w:pPr>
      <w:r>
        <w:t>Способы и методы профилактики пагубных привычек, асоциального и созависимого поведе- ния. Антидопинговое поведение.</w:t>
      </w:r>
    </w:p>
    <w:p w:rsidR="00A83A9D" w:rsidRDefault="007D1A1F">
      <w:pPr>
        <w:pStyle w:val="a5"/>
      </w:pPr>
      <w:r>
        <w:t>Тестированиеуровняфизическойитехническойподготовленностиво</w:t>
      </w:r>
      <w:r>
        <w:rPr>
          <w:spacing w:val="-2"/>
        </w:rPr>
        <w:t>флорболе.</w:t>
      </w:r>
    </w:p>
    <w:p w:rsidR="00A83A9D" w:rsidRDefault="007D1A1F">
      <w:pPr>
        <w:pStyle w:val="ac"/>
        <w:numPr>
          <w:ilvl w:val="0"/>
          <w:numId w:val="51"/>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jc w:val="left"/>
      </w:pPr>
      <w:r>
        <w:t>Комплексы упражнений для развития физических качеств (ловкости, гибкости, силы, вынос- ливости, быстроты и скоростных способностей).</w:t>
      </w:r>
    </w:p>
    <w:p w:rsidR="00A83A9D" w:rsidRDefault="007D1A1F">
      <w:pPr>
        <w:pStyle w:val="a5"/>
        <w:jc w:val="left"/>
      </w:pPr>
      <w:r>
        <w:t>Комплексы упражнений форми</w:t>
      </w:r>
      <w:r>
        <w:t>рующие двигательные умения и навыки технических и такти- ческих действий флорболиста.</w:t>
      </w:r>
    </w:p>
    <w:p w:rsidR="00A83A9D" w:rsidRDefault="007D1A1F">
      <w:pPr>
        <w:pStyle w:val="a5"/>
        <w:jc w:val="left"/>
      </w:pPr>
      <w:r>
        <w:t>Технические приемы и тактические действия во флорболе, изученные на уровнеосновного общего образования.</w:t>
      </w:r>
    </w:p>
    <w:p w:rsidR="00A83A9D" w:rsidRDefault="007D1A1F">
      <w:pPr>
        <w:pStyle w:val="a5"/>
        <w:jc w:val="left"/>
      </w:pPr>
      <w:r>
        <w:t>Совершенствованиеэлементов техники передвижения по игровой площадк</w:t>
      </w:r>
      <w:r>
        <w:t>еполевого игрока во футболе.</w:t>
      </w:r>
    </w:p>
    <w:p w:rsidR="00A83A9D" w:rsidRDefault="007D1A1F">
      <w:pPr>
        <w:pStyle w:val="a5"/>
        <w:spacing w:before="1"/>
        <w:jc w:val="left"/>
      </w:pPr>
      <w:r>
        <w:t>Совершенствованиетехникивладенияклюшкойимячомполевогоигрокавофлорболе. Совершенствование техники игры вратаря:</w:t>
      </w:r>
    </w:p>
    <w:p w:rsidR="00A83A9D" w:rsidRDefault="007D1A1F">
      <w:pPr>
        <w:pStyle w:val="a5"/>
        <w:jc w:val="left"/>
      </w:pPr>
      <w:r>
        <w:t>стойка(высокая,средняя,</w:t>
      </w:r>
      <w:r>
        <w:rPr>
          <w:spacing w:val="-2"/>
        </w:rPr>
        <w:t>низкая);</w:t>
      </w:r>
    </w:p>
    <w:p w:rsidR="00A83A9D" w:rsidRDefault="007D1A1F">
      <w:pPr>
        <w:pStyle w:val="a5"/>
        <w:ind w:right="135"/>
      </w:pPr>
      <w:r>
        <w:t>элементы техники перемещения (приставными шагами, стоя на коленях, на коленях толчко</w:t>
      </w:r>
      <w:r>
        <w:t>м одной или двумя руками от пола, отталкиванием ногой от пола со стойки на колене, смешан- ный тип);</w:t>
      </w:r>
    </w:p>
    <w:p w:rsidR="00A83A9D" w:rsidRDefault="007D1A1F">
      <w:pPr>
        <w:pStyle w:val="a5"/>
        <w:ind w:right="139" w:firstLine="60"/>
      </w:pPr>
      <w:r>
        <w:t>элементытехникипротиводействияиовладениямячом(парирование-отбиваниемячаногой, рукой, туловищем, головой ловля – одной или двумя руками, накрывание);</w:t>
      </w:r>
    </w:p>
    <w:p w:rsidR="00A83A9D" w:rsidRDefault="007D1A1F">
      <w:pPr>
        <w:pStyle w:val="a5"/>
      </w:pPr>
      <w:r>
        <w:t>элемен</w:t>
      </w:r>
      <w:r>
        <w:t>тытехникинападения(передачамяча</w:t>
      </w:r>
      <w:r>
        <w:rPr>
          <w:spacing w:val="-2"/>
        </w:rPr>
        <w:t>рукой).</w:t>
      </w:r>
    </w:p>
    <w:p w:rsidR="00A83A9D" w:rsidRDefault="007D1A1F">
      <w:pPr>
        <w:pStyle w:val="a5"/>
        <w:ind w:right="136"/>
      </w:pPr>
      <w:r>
        <w:t>Совершенствование тактики игры вратаря: выбор позиции при атакующих действиях сопер- ника и стандартных положениях, правильный способ применения технических действий в игре, атакующие действия (пас), руководство игрой</w:t>
      </w:r>
      <w:r>
        <w:t xml:space="preserve"> партнеров по обороне.</w:t>
      </w:r>
    </w:p>
    <w:p w:rsidR="00A83A9D" w:rsidRDefault="007D1A1F">
      <w:pPr>
        <w:pStyle w:val="a5"/>
        <w:spacing w:before="1"/>
      </w:pPr>
      <w:r>
        <w:t>Совершенствованиетактикиигрыв</w:t>
      </w:r>
      <w:r>
        <w:rPr>
          <w:spacing w:val="-2"/>
        </w:rPr>
        <w:t>нападении:</w:t>
      </w:r>
    </w:p>
    <w:p w:rsidR="00A83A9D" w:rsidRDefault="007D1A1F">
      <w:pPr>
        <w:pStyle w:val="a5"/>
        <w:ind w:right="136"/>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8"/>
      </w:pPr>
      <w:r>
        <w:lastRenderedPageBreak/>
        <w:t xml:space="preserve">групповые взаимодействия и комбинации (в парах, тройках, группах, при стандартных </w:t>
      </w:r>
      <w:r>
        <w:rPr>
          <w:spacing w:val="-2"/>
        </w:rPr>
        <w:t>положениях);</w:t>
      </w:r>
    </w:p>
    <w:p w:rsidR="00A83A9D" w:rsidRDefault="007D1A1F">
      <w:pPr>
        <w:pStyle w:val="a5"/>
        <w:ind w:right="135"/>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w:t>
      </w:r>
      <w:r>
        <w:t>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A83A9D" w:rsidRDefault="007D1A1F">
      <w:pPr>
        <w:pStyle w:val="a5"/>
        <w:spacing w:before="1"/>
      </w:pPr>
      <w:r>
        <w:t>Соверш</w:t>
      </w:r>
      <w:r>
        <w:t>енствованиетактикиигрыв</w:t>
      </w:r>
      <w:r>
        <w:rPr>
          <w:spacing w:val="-2"/>
        </w:rPr>
        <w:t>защите:</w:t>
      </w:r>
    </w:p>
    <w:p w:rsidR="00A83A9D" w:rsidRDefault="007D1A1F">
      <w:pPr>
        <w:pStyle w:val="a5"/>
        <w:ind w:right="133"/>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 симости от игровой обстановки.</w:t>
      </w:r>
    </w:p>
    <w:p w:rsidR="00A83A9D" w:rsidRDefault="007D1A1F">
      <w:pPr>
        <w:pStyle w:val="a5"/>
        <w:ind w:right="138"/>
      </w:pPr>
      <w:r>
        <w:t>Групповые действия. Взаи</w:t>
      </w:r>
      <w:r>
        <w:t>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w:t>
      </w:r>
      <w:r>
        <w:t>ействия атакующим комбинациям. Организация проти- водействия различным комбинациям. Создания численного превосходства в обороне.</w:t>
      </w:r>
    </w:p>
    <w:p w:rsidR="00A83A9D" w:rsidRDefault="007D1A1F">
      <w:pPr>
        <w:pStyle w:val="a5"/>
        <w:ind w:right="130"/>
      </w:pPr>
      <w:r>
        <w:t>Командные взаимодействия: расположение и взаимодействие игроков при организации оборонительных действий в различных игровых сит</w:t>
      </w:r>
      <w:r>
        <w:t>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 модействие игроков при игре в неравночисленных сост</w:t>
      </w:r>
      <w:r>
        <w:t xml:space="preserve">авах в и (игра в численном меньшин- </w:t>
      </w:r>
      <w:r>
        <w:rPr>
          <w:spacing w:val="-2"/>
        </w:rPr>
        <w:t>стве).</w:t>
      </w:r>
    </w:p>
    <w:p w:rsidR="00A83A9D" w:rsidRDefault="007D1A1F">
      <w:pPr>
        <w:pStyle w:val="a5"/>
        <w:spacing w:before="1"/>
        <w:ind w:right="136"/>
      </w:pPr>
      <w:r>
        <w:t>Учебные игры во флорбол. Малые (упрощенные) игры в технико-тактической подготовке флорболистов. Участие в соревновательной деятельности.</w:t>
      </w:r>
    </w:p>
    <w:p w:rsidR="00A83A9D" w:rsidRDefault="007D1A1F">
      <w:pPr>
        <w:pStyle w:val="a5"/>
        <w:ind w:right="143"/>
      </w:pPr>
      <w:r>
        <w:t>Содержание модуля «Флорбол» направлено на достижение обучающимися личностных</w:t>
      </w:r>
      <w:r>
        <w:t>, метапредметных и предметных результатов обучения.</w:t>
      </w:r>
    </w:p>
    <w:p w:rsidR="00A83A9D" w:rsidRDefault="007D1A1F">
      <w:pPr>
        <w:pStyle w:val="a5"/>
        <w:ind w:right="143"/>
        <w:rPr>
          <w:b/>
          <w:i/>
        </w:rPr>
      </w:pPr>
      <w:r>
        <w:t xml:space="preserve">При изучении модуля «Флорбол» на уровне среднего общего образования у обучающихся будут сформированы следующие </w:t>
      </w:r>
      <w:r>
        <w:rPr>
          <w:b/>
          <w:i/>
        </w:rPr>
        <w:t>личностные результаты:</w:t>
      </w:r>
    </w:p>
    <w:p w:rsidR="00A83A9D" w:rsidRDefault="007D1A1F">
      <w:pPr>
        <w:pStyle w:val="a5"/>
        <w:ind w:right="137"/>
      </w:pPr>
      <w:r>
        <w:t>проявление чувства гордости за свою Родину, российский народ и историю</w:t>
      </w:r>
      <w:r>
        <w:t xml:space="preserve">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w:t>
      </w:r>
      <w:r>
        <w:t>ечеству, его защите на примере роли традиций и развития флорбола в современном обществе;</w:t>
      </w:r>
    </w:p>
    <w:p w:rsidR="00A83A9D" w:rsidRDefault="007D1A1F">
      <w:pPr>
        <w:pStyle w:val="a5"/>
        <w:ind w:right="136"/>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w:t>
      </w:r>
      <w:r>
        <w:t>ультуры средствами флорбола;</w:t>
      </w:r>
    </w:p>
    <w:p w:rsidR="00A83A9D" w:rsidRDefault="007D1A1F">
      <w:pPr>
        <w:pStyle w:val="a5"/>
        <w:spacing w:before="1"/>
        <w:ind w:right="133"/>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 фессиональных предпочтений в области физической культуры, сп</w:t>
      </w:r>
      <w:r>
        <w:t>орта и общественной деятельности, в том числе через ценности, традиции и идеалы главных флорбольных органи- заций регионального, всероссийского и мирового уровней, отечественных и зарубежных флорбольных клубов, а также школьных спортивных клубов;</w:t>
      </w:r>
    </w:p>
    <w:p w:rsidR="00A83A9D" w:rsidRDefault="007D1A1F">
      <w:pPr>
        <w:pStyle w:val="a5"/>
        <w:ind w:right="137"/>
      </w:pPr>
      <w:r>
        <w:t>сформиров</w:t>
      </w:r>
      <w:r>
        <w:t>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 ния, находить общие цели и сотрудничать для их достижения в учебной, тренировочной, досугов</w:t>
      </w:r>
      <w:r>
        <w:t>ой, игровой и соревновательной деятельности, судейской практики на принципах доброжелательности и взаимопомощи;</w:t>
      </w:r>
    </w:p>
    <w:p w:rsidR="00A83A9D" w:rsidRDefault="007D1A1F">
      <w:pPr>
        <w:pStyle w:val="a5"/>
        <w:spacing w:before="1"/>
        <w:ind w:right="137"/>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w:t>
      </w:r>
      <w:r>
        <w:t>ятельностью, неприятие вредных привычек: курения, употребления алкоголя, наркотиков;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w:t>
      </w:r>
      <w:r>
        <w:t xml:space="preserve"> игровой и соревновательной деятельности по флорболу;</w:t>
      </w:r>
    </w:p>
    <w:p w:rsidR="00A83A9D" w:rsidRDefault="007D1A1F">
      <w:pPr>
        <w:pStyle w:val="a5"/>
        <w:spacing w:before="1"/>
        <w:ind w:right="144"/>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83A9D" w:rsidRDefault="007D1A1F">
      <w:pPr>
        <w:pStyle w:val="a5"/>
        <w:ind w:right="137"/>
      </w:pPr>
      <w:r>
        <w:t>проявление положительных качеств личности</w:t>
      </w:r>
      <w:r>
        <w:t xml:space="preserve"> и управление своими эмоциями в различных ситуациях и условиях способность к самостоятельной, творческой и ответственной деятель- ности средствами флорбола.</w:t>
      </w:r>
    </w:p>
    <w:p w:rsidR="00A83A9D" w:rsidRDefault="007D1A1F">
      <w:pPr>
        <w:pStyle w:val="a5"/>
        <w:ind w:right="140"/>
        <w:rPr>
          <w:b/>
          <w:i/>
        </w:rPr>
      </w:pPr>
      <w:r>
        <w:t>При изучении модуля «Флорбол» на уровне среднего общего образования у обучающихся будут сформирован</w:t>
      </w:r>
      <w:r>
        <w:t xml:space="preserve">ы следующие </w:t>
      </w:r>
      <w:r>
        <w:rPr>
          <w:b/>
          <w:i/>
        </w:rPr>
        <w:t>метапредметные результаты:</w:t>
      </w:r>
    </w:p>
    <w:p w:rsidR="00A83A9D" w:rsidRDefault="007D1A1F">
      <w:pPr>
        <w:pStyle w:val="a5"/>
        <w:ind w:right="135"/>
      </w:pPr>
      <w:r>
        <w:t>умение соотносить свои действия с планируемыми результатами, осуществлять контроль своей деятельности впроцесседостижениярезультатовв учебной,тренировочной,игровойи соревновательной деятельности, определять способы де</w:t>
      </w:r>
      <w:r>
        <w:t xml:space="preserve">йствий в рамках предложенных условий и требований, корректировать свои действия в соответствии с изменяющейся ситуа- </w:t>
      </w:r>
      <w:r>
        <w:rPr>
          <w:spacing w:val="-4"/>
        </w:rPr>
        <w:t>цией;</w:t>
      </w:r>
    </w:p>
    <w:p w:rsidR="00A83A9D" w:rsidRDefault="007D1A1F">
      <w:pPr>
        <w:pStyle w:val="a5"/>
        <w:ind w:right="134"/>
      </w:pPr>
      <w:r>
        <w:t>умение самостоятельно определять цели и составлять планы в рамках физкультурно- спортивной деятельности выбирать успешную стратегию и</w:t>
      </w:r>
      <w:r>
        <w:t xml:space="preserve"> тактику в различных ситуациях осуществлять, контролировать и корректировать учебную, тренировочную, игровую и со- ревновательную деятельность по флорболу;</w:t>
      </w:r>
    </w:p>
    <w:p w:rsidR="00A83A9D" w:rsidRDefault="007D1A1F">
      <w:pPr>
        <w:pStyle w:val="a5"/>
        <w:ind w:right="142"/>
      </w:pPr>
      <w:r>
        <w:t>умение самостоятельно планировать пути достижения целей, в том числе альтернативные, осознанно выбир</w:t>
      </w:r>
      <w:r>
        <w:t>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83A9D" w:rsidRDefault="007D1A1F">
      <w:pPr>
        <w:pStyle w:val="a5"/>
        <w:spacing w:before="1"/>
        <w:ind w:right="143"/>
      </w:pPr>
      <w:r>
        <w:t>умениесамостоятельнооцениватьиприниматьрешения,определяющиестратегиюи</w:t>
      </w:r>
      <w: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ind w:right="135"/>
      </w:pPr>
      <w:r>
        <w:t>умение организовывать учебное сотрудничество и совместную деятельность со сверстника- ми и взр</w:t>
      </w:r>
      <w:r>
        <w:t>ослыми работатьиндивидуально,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A83A9D" w:rsidRDefault="007D1A1F">
      <w:pPr>
        <w:pStyle w:val="a5"/>
        <w:ind w:right="133"/>
      </w:pPr>
      <w:r>
        <w:t xml:space="preserve">владение </w:t>
      </w:r>
      <w:r>
        <w:t>основами самоконтроля, самооценки, принятия решений и осуществления осознан- ного выбора в учебной и познавательной деятельности;</w:t>
      </w:r>
    </w:p>
    <w:p w:rsidR="00A83A9D" w:rsidRDefault="007D1A1F">
      <w:pPr>
        <w:pStyle w:val="a5"/>
        <w:ind w:right="140"/>
      </w:pPr>
      <w:r>
        <w:t>умение создавать, применять и преобразовывать графические пиктограммы физических упражнений в двигательные действия и наоборот</w:t>
      </w:r>
      <w:r>
        <w:t xml:space="preserve"> схемы для тактических, игровых задач;</w:t>
      </w:r>
    </w:p>
    <w:p w:rsidR="00A83A9D" w:rsidRDefault="007D1A1F">
      <w:pPr>
        <w:pStyle w:val="a5"/>
        <w:ind w:right="130"/>
      </w:pPr>
      <w:r>
        <w:t>способность самостоятельно применять различные методы, инструменты и запросы в ин- формационно-познавательной деятельности, умение ориентироваться в различных источни- ках информации с соблюдением правовых и этических</w:t>
      </w:r>
      <w:r>
        <w:t xml:space="preserve"> норм, норм информационной безо- </w:t>
      </w:r>
      <w:r>
        <w:rPr>
          <w:spacing w:val="-2"/>
        </w:rPr>
        <w:t>пасности.</w:t>
      </w:r>
    </w:p>
    <w:p w:rsidR="00A83A9D" w:rsidRDefault="007D1A1F">
      <w:pPr>
        <w:pStyle w:val="a5"/>
        <w:spacing w:before="1"/>
        <w:ind w:right="143"/>
        <w:rPr>
          <w:b/>
          <w:i/>
        </w:rPr>
      </w:pPr>
      <w:r>
        <w:t xml:space="preserve">При изучении модуля «Флорбол» на уровне среднего общего образования у обучающихся будут сформированы следующие </w:t>
      </w:r>
      <w:r>
        <w:rPr>
          <w:b/>
          <w:i/>
        </w:rPr>
        <w:t>предметные результаты:</w:t>
      </w:r>
    </w:p>
    <w:p w:rsidR="00A83A9D" w:rsidRDefault="007D1A1F">
      <w:pPr>
        <w:pStyle w:val="a5"/>
        <w:ind w:right="137"/>
      </w:pPr>
      <w:r>
        <w:t>знание истории развития современного флорбола, традиций клубного флорбольного д</w:t>
      </w:r>
      <w:r>
        <w:t>виже- ния в мире, в Российской Федерации, в регионе;</w:t>
      </w:r>
    </w:p>
    <w:p w:rsidR="00A83A9D" w:rsidRDefault="007D1A1F">
      <w:pPr>
        <w:pStyle w:val="a5"/>
        <w:ind w:right="145"/>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A83A9D" w:rsidRDefault="007D1A1F">
      <w:pPr>
        <w:pStyle w:val="a5"/>
        <w:ind w:right="146"/>
      </w:pPr>
      <w:r>
        <w:t>владение способностью аргументированно принимат</w:t>
      </w:r>
      <w:r>
        <w:t>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A83A9D" w:rsidRDefault="007D1A1F">
      <w:pPr>
        <w:pStyle w:val="a5"/>
        <w:spacing w:before="1"/>
        <w:ind w:right="136"/>
      </w:pPr>
      <w:r>
        <w:t>умение анализировать результаты соревнований, входящих в официальный календарь сорев- нований (международных, все</w:t>
      </w:r>
      <w:r>
        <w:t>российских, региональных) различать системы проведения соревнований по флорболу, понимать структуруспортивных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понимание роли занятий флорболом как средства укрепления здоровья, повышения функ- 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w:t>
      </w:r>
      <w:r>
        <w:t xml:space="preserve">ких </w:t>
      </w:r>
      <w:r>
        <w:rPr>
          <w:spacing w:val="-2"/>
        </w:rPr>
        <w:t>качеств;</w:t>
      </w:r>
    </w:p>
    <w:p w:rsidR="00A83A9D" w:rsidRDefault="007D1A1F">
      <w:pPr>
        <w:pStyle w:val="a5"/>
        <w:spacing w:before="1"/>
        <w:ind w:right="142"/>
      </w:pPr>
      <w:r>
        <w:t xml:space="preserve">умение планировать, организовывать и проводить самостоятельныетренировки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w:t>
      </w:r>
      <w:r>
        <w:t>анализировать эффективность этих занятий;</w:t>
      </w:r>
    </w:p>
    <w:p w:rsidR="00A83A9D" w:rsidRDefault="007D1A1F">
      <w:pPr>
        <w:pStyle w:val="a5"/>
        <w:ind w:right="135"/>
      </w:pPr>
      <w:r>
        <w:t>владениеи умениеприменять способы самоконтроля в учебной, тренировочнойи соревнова- тельной деятельности, средства восстановления после физической нагрузки, способы инди- видуального регулирования физической нагруз</w:t>
      </w:r>
      <w:r>
        <w:t>ки с учетом уровня физического развития и функционального состояния;</w:t>
      </w:r>
    </w:p>
    <w:p w:rsidR="00A83A9D" w:rsidRDefault="007D1A1F">
      <w:pPr>
        <w:pStyle w:val="a5"/>
        <w:ind w:right="137"/>
      </w:pPr>
      <w:r>
        <w:t>знание и умение применять основы формирования сбалансированного питания флорболиста; умениехарактеризоватьидемонстрироватьсредствафизическойподготовки,применятьихв образовательной и трени</w:t>
      </w:r>
      <w:r>
        <w:t>ровочной деятельности при занятиях флорболом;</w:t>
      </w:r>
    </w:p>
    <w:p w:rsidR="00A83A9D" w:rsidRDefault="007D1A1F">
      <w:pPr>
        <w:pStyle w:val="a5"/>
        <w:ind w:right="137"/>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A83A9D" w:rsidRDefault="007D1A1F">
      <w:pPr>
        <w:pStyle w:val="a5"/>
        <w:ind w:right="149"/>
      </w:pPr>
      <w:r>
        <w:t>способност</w:t>
      </w:r>
      <w:r>
        <w:t>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A83A9D" w:rsidRDefault="007D1A1F">
      <w:pPr>
        <w:pStyle w:val="a5"/>
        <w:spacing w:before="1"/>
        <w:ind w:right="134"/>
      </w:pPr>
      <w:r>
        <w:t>способностьдемонстрироватьтехникуударови бросковразличнымиспособами,остановоки приемов мяча, ведения мяч</w:t>
      </w:r>
      <w:r>
        <w:t>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приемови тактических действийигрывратаря,применениеизученных техниче- ских и тактических действий в уче</w:t>
      </w:r>
      <w:r>
        <w:t xml:space="preserve">бной, игровой, досуговой и соревновательной деятельно- </w:t>
      </w:r>
      <w:r>
        <w:rPr>
          <w:spacing w:val="-4"/>
        </w:rPr>
        <w:t>сти;</w:t>
      </w:r>
    </w:p>
    <w:p w:rsidR="00A83A9D" w:rsidRDefault="007D1A1F">
      <w:pPr>
        <w:pStyle w:val="a5"/>
        <w:ind w:right="133"/>
      </w:pPr>
      <w:r>
        <w:t>владение навыками моделирования и демонстрацией индивидуальных, групповых и команд- ных действий в тактике нападения и защиты с учетом игровых амплуа, наиболее выгодных позиций, стандартных комбин</w:t>
      </w:r>
      <w:r>
        <w:t>аций,игровых ситуаций и умение применять изученные такти- 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r>
        <w:t>;</w:t>
      </w:r>
    </w:p>
    <w:p w:rsidR="00A83A9D" w:rsidRDefault="007D1A1F">
      <w:pPr>
        <w:pStyle w:val="a5"/>
        <w:ind w:right="138"/>
      </w:pPr>
      <w:r>
        <w:t>владение способностью понимать сущность возникновения ошибок в двигательной (техни- 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w:t>
      </w:r>
      <w:r>
        <w:t>ников, выделять слабые и сильные стороны игры, делать выводы;</w:t>
      </w:r>
    </w:p>
    <w:p w:rsidR="00A83A9D" w:rsidRDefault="007D1A1F">
      <w:pPr>
        <w:pStyle w:val="a5"/>
        <w:spacing w:before="1"/>
        <w:jc w:val="left"/>
      </w:pPr>
      <w:r>
        <w:t>участиевсоревновательнойдеятельностивсоответствиисправиламиигрывофлорбол, применение правил соревнований и судейской терминологии в судейской практике и игре; знаниеисоблюдениетребованийкместамп</w:t>
      </w:r>
      <w:r>
        <w:t>роведениязанятийфлорболом,способность применять знания в самостоятельном выборе спортивного инвентаря (технические требова- ния к инвентарю и оборудованию), мест для самостоятельных занятий флорболом, в досуго- вой деятельности;</w:t>
      </w:r>
    </w:p>
    <w:p w:rsidR="00A83A9D" w:rsidRDefault="007D1A1F">
      <w:pPr>
        <w:pStyle w:val="a5"/>
        <w:ind w:right="145"/>
      </w:pPr>
      <w:r>
        <w:t xml:space="preserve">знание и соблюдение правил </w:t>
      </w:r>
      <w:r>
        <w:t>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A83A9D" w:rsidRDefault="007D1A1F">
      <w:pPr>
        <w:pStyle w:val="a5"/>
        <w:ind w:right="136"/>
      </w:pPr>
      <w:r>
        <w:t>знание и соблюдение гигиенических основ образовательной, тренировочной и до</w:t>
      </w:r>
      <w:r>
        <w:t xml:space="preserve">суговой двигательной деятельности, основ организации здорового образа жизни средствами флорбо- </w:t>
      </w:r>
      <w:r>
        <w:rPr>
          <w:spacing w:val="-4"/>
        </w:rPr>
        <w:t>ла;</w:t>
      </w:r>
    </w:p>
    <w:p w:rsidR="00A83A9D" w:rsidRDefault="007D1A1F">
      <w:pPr>
        <w:pStyle w:val="a5"/>
        <w:spacing w:before="1"/>
        <w:ind w:right="135"/>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w:t>
      </w:r>
      <w:r>
        <w:t xml:space="preserve">ких конди- </w:t>
      </w:r>
      <w:r>
        <w:rPr>
          <w:spacing w:val="-4"/>
        </w:rPr>
        <w:t>ций;</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способность проводить контрольно-тестовые упражнения по общей, специальной и техниче- ской подготовке во флорболе в соответствии с методикой, выявлять особенности в приросте показателей физической и технической подготовленност</w:t>
      </w:r>
      <w:r>
        <w:t>и, сравнивать их с возрастными стандартами физической и технической подготовленности;</w:t>
      </w:r>
    </w:p>
    <w:p w:rsidR="00A83A9D" w:rsidRDefault="007D1A1F">
      <w:pPr>
        <w:pStyle w:val="a5"/>
        <w:spacing w:before="1"/>
        <w:ind w:right="135"/>
      </w:pPr>
      <w:r>
        <w:t>способность соблюдать правила безопасного, правомерного поведения во время соревнова- ний различного уровня по флорболу в качестве зрителя, болельщика («фаната»);</w:t>
      </w:r>
    </w:p>
    <w:p w:rsidR="00A83A9D" w:rsidRDefault="007D1A1F">
      <w:pPr>
        <w:pStyle w:val="a5"/>
        <w:ind w:right="135"/>
      </w:pPr>
      <w:r>
        <w:t xml:space="preserve">знание </w:t>
      </w:r>
      <w:r>
        <w:t>и умение применять способы и методы профилактики пагубных привычек, асоциаль- ного и созависимого поведения, знание понятий «допинг» и «антидопинг».</w:t>
      </w:r>
    </w:p>
    <w:p w:rsidR="00A83A9D" w:rsidRDefault="00A83A9D">
      <w:pPr>
        <w:pStyle w:val="a5"/>
        <w:spacing w:before="4"/>
        <w:ind w:left="0"/>
        <w:jc w:val="left"/>
      </w:pPr>
    </w:p>
    <w:p w:rsidR="00A83A9D" w:rsidRDefault="007D1A1F">
      <w:pPr>
        <w:ind w:left="3891"/>
        <w:jc w:val="both"/>
        <w:rPr>
          <w:b/>
          <w:sz w:val="24"/>
        </w:rPr>
      </w:pPr>
      <w:r>
        <w:rPr>
          <w:b/>
          <w:sz w:val="24"/>
          <w:u w:val="single"/>
        </w:rPr>
        <w:t>Модуль</w:t>
      </w:r>
      <w:r>
        <w:rPr>
          <w:b/>
          <w:spacing w:val="-2"/>
          <w:sz w:val="24"/>
          <w:u w:val="single"/>
        </w:rPr>
        <w:t>«Бадминтон».</w:t>
      </w:r>
    </w:p>
    <w:p w:rsidR="00A83A9D" w:rsidRDefault="007D1A1F">
      <w:pPr>
        <w:pStyle w:val="1"/>
      </w:pPr>
      <w:r>
        <w:t>Пояснительнаязапискамодуля</w:t>
      </w:r>
      <w:r>
        <w:rPr>
          <w:spacing w:val="-2"/>
        </w:rPr>
        <w:t xml:space="preserve"> «Бадминтон».</w:t>
      </w:r>
    </w:p>
    <w:p w:rsidR="00A83A9D" w:rsidRDefault="007D1A1F">
      <w:pPr>
        <w:pStyle w:val="a5"/>
        <w:ind w:right="137"/>
      </w:pPr>
      <w:r>
        <w:t xml:space="preserve">Модуль «Бадминтон» (далее – модуль по </w:t>
      </w:r>
      <w:r>
        <w:t>бадминтону, бадминтон) на уровне среднего обще- 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w:t>
      </w:r>
      <w:r>
        <w:t>ния спортивно-ориентированных форм, средств и методов обучения по различным видам спорта.</w:t>
      </w:r>
    </w:p>
    <w:p w:rsidR="00A83A9D" w:rsidRDefault="007D1A1F">
      <w:pPr>
        <w:pStyle w:val="a5"/>
        <w:ind w:right="135"/>
      </w:pPr>
      <w:r>
        <w:t xml:space="preserve">Занятия бадминтоном позволяют разносторонне воздействовать на организм человека, раз- вивают быстроту, силу, выносливость, координацию движения, улучшают подвижность </w:t>
      </w:r>
      <w:r>
        <w:t>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83A9D" w:rsidRDefault="007D1A1F">
      <w:pPr>
        <w:pStyle w:val="a5"/>
        <w:ind w:right="133"/>
      </w:pPr>
      <w:r>
        <w:t>Широкая возможность вариативности нагрузк</w:t>
      </w:r>
      <w:r>
        <w:t>и позволяет использовать бадминтон, как реабилитационное средство, в группах общей физической подготовки и на занятиях в специ- альной медицинской группе, так как занятия бадминтоном вызывают значительные морфо- функциональные изменения в деятельности зрит</w:t>
      </w:r>
      <w:r>
        <w:t>ельных анализаторов, в частности, улучша- 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 на для коррекции зрения и осанки ребёнка.</w:t>
      </w:r>
    </w:p>
    <w:p w:rsidR="00A83A9D" w:rsidRDefault="007D1A1F">
      <w:pPr>
        <w:pStyle w:val="a5"/>
        <w:ind w:right="137"/>
      </w:pPr>
      <w:r>
        <w:t>В процес</w:t>
      </w:r>
      <w:r>
        <w:t>се игры в бадминтон обучающиеся испытывают положительные эмоции: жизнера- 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A83A9D" w:rsidRDefault="007D1A1F">
      <w:pPr>
        <w:pStyle w:val="a5"/>
        <w:ind w:right="133"/>
      </w:pPr>
      <w:r>
        <w:t>Целью изучения модуля «Бадминтон» я</w:t>
      </w:r>
      <w:r>
        <w:t>вляется формирование потребности учащихся в здоровом образе жизни посредством занятий бадминтоном, дальнейшем накоплении практи- ческого опыта по использованию занятий бадминтоном в соответствии с личными интереса- ми и индивидуальными показателями здоровь</w:t>
      </w:r>
      <w:r>
        <w:t>я, особенностями предстоящей учебной и трудовой деятельности.</w:t>
      </w:r>
    </w:p>
    <w:p w:rsidR="00A83A9D" w:rsidRDefault="007D1A1F">
      <w:pPr>
        <w:pStyle w:val="a5"/>
      </w:pPr>
      <w:r>
        <w:t>Задачамиизучениямодуля«Бадминтон»</w:t>
      </w:r>
      <w:r>
        <w:rPr>
          <w:spacing w:val="-2"/>
        </w:rPr>
        <w:t>являются:</w:t>
      </w:r>
    </w:p>
    <w:p w:rsidR="00A83A9D" w:rsidRDefault="007D1A1F">
      <w:pPr>
        <w:pStyle w:val="a5"/>
        <w:ind w:right="146"/>
      </w:pPr>
      <w:r>
        <w:t>всестороннеегармоничноеразвитиеюношей идевушек, увеличениеобъёмаих двигательной активности в соответствии с половозрастными нормами средствами бадминто</w:t>
      </w:r>
      <w:r>
        <w:t>на;</w:t>
      </w:r>
    </w:p>
    <w:p w:rsidR="00A83A9D" w:rsidRDefault="007D1A1F">
      <w:pPr>
        <w:pStyle w:val="a5"/>
        <w:ind w:right="138"/>
      </w:pPr>
      <w:r>
        <w:t>развитие физического, нравственного, психологического и социального здоровья обучаю- щихся,двигательных способностей и повышениефункциональных возможностей организма, обеспечение культуры безопасного поведения на занятиях по бадминтону;</w:t>
      </w:r>
    </w:p>
    <w:p w:rsidR="00A83A9D" w:rsidRDefault="007D1A1F">
      <w:pPr>
        <w:pStyle w:val="a5"/>
        <w:ind w:right="139"/>
      </w:pPr>
      <w:r>
        <w:t>обогащение двиг</w:t>
      </w:r>
      <w:r>
        <w:t>ательного опыта обучающихся посредством оздоровительных, рекреатив- ных и тренировочных занятий бадминтоном;</w:t>
      </w:r>
    </w:p>
    <w:p w:rsidR="00A83A9D" w:rsidRDefault="007D1A1F">
      <w:pPr>
        <w:pStyle w:val="a5"/>
        <w:ind w:right="137"/>
      </w:pPr>
      <w:r>
        <w:t>освоение знаний и формирование представлений о влиянии бадминтона на здоровье челове- ка, о бадминтоне как средстве реабилитации и восстановления з</w:t>
      </w:r>
      <w:r>
        <w:t>доровья, длительного сохра- нения творческой активности человека, профилактике профессиональных заболеваний;</w:t>
      </w:r>
    </w:p>
    <w:p w:rsidR="00A83A9D" w:rsidRDefault="007D1A1F">
      <w:pPr>
        <w:pStyle w:val="a5"/>
        <w:spacing w:before="1"/>
        <w:ind w:right="138"/>
      </w:pPr>
      <w:r>
        <w:t>совершенствование двигательных и инструктивных умений и навыков, технико-тактических действий игры в бадминтон;</w:t>
      </w:r>
    </w:p>
    <w:p w:rsidR="00A83A9D" w:rsidRDefault="007D1A1F">
      <w:pPr>
        <w:pStyle w:val="a5"/>
        <w:ind w:right="131"/>
      </w:pPr>
      <w:r>
        <w:t>развитие социально значимых качеств</w:t>
      </w:r>
      <w:r>
        <w:t xml:space="preserve"> личности, применение норм коллективного взаимо- действия и сотрудничества в игровой и соревновательной деятельности средствами бадмин- </w:t>
      </w:r>
      <w:r>
        <w:rPr>
          <w:spacing w:val="-2"/>
        </w:rPr>
        <w:t>тона;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rsidR="00A83A9D" w:rsidRDefault="007D1A1F">
      <w:pPr>
        <w:pStyle w:val="a5"/>
        <w:spacing w:before="1"/>
      </w:pPr>
      <w:r>
        <w:t>развитиеиподдержкаодарённыхобучающихсявобласти</w:t>
      </w:r>
      <w:r>
        <w:rPr>
          <w:spacing w:val="-2"/>
        </w:rPr>
        <w:t xml:space="preserve"> спорта.</w:t>
      </w:r>
    </w:p>
    <w:p w:rsidR="00A83A9D" w:rsidRDefault="007D1A1F">
      <w:pPr>
        <w:pStyle w:val="1"/>
        <w:spacing w:before="4"/>
      </w:pPr>
      <w:r>
        <w:t>Местоироль модуля</w:t>
      </w:r>
      <w:r>
        <w:rPr>
          <w:spacing w:val="-2"/>
        </w:rPr>
        <w:t>«Бадмин</w:t>
      </w:r>
      <w:r>
        <w:rPr>
          <w:spacing w:val="-2"/>
        </w:rPr>
        <w:t>тон».</w:t>
      </w:r>
    </w:p>
    <w:p w:rsidR="00A83A9D" w:rsidRDefault="007D1A1F">
      <w:pPr>
        <w:pStyle w:val="a5"/>
        <w:ind w:right="134"/>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 настика, спортивные игры), предполагая доступность освоения учебного материала все</w:t>
      </w:r>
      <w:r>
        <w:t>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83A9D" w:rsidRDefault="007D1A1F">
      <w:pPr>
        <w:pStyle w:val="a5"/>
        <w:ind w:right="130"/>
      </w:pPr>
      <w:r>
        <w:t xml:space="preserve">Интеграция модуля по бадминтону поможет обучающимся в освоении содержательных разделов программы учебного </w:t>
      </w:r>
      <w:r>
        <w:t>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w:t>
      </w:r>
      <w:r>
        <w:t>роприятий, в достижении образовательных резуль- татов внеурочной деятельности и дополнительного образования, деятельности школьных спортивных клубов и участии в соревнованиях.</w:t>
      </w:r>
    </w:p>
    <w:p w:rsidR="00A83A9D" w:rsidRDefault="007D1A1F">
      <w:pPr>
        <w:pStyle w:val="a5"/>
      </w:pPr>
      <w:r>
        <w:t>Модуль«Бадминтон»можетбытьреализованвследующих</w:t>
      </w:r>
      <w:r>
        <w:rPr>
          <w:spacing w:val="-2"/>
        </w:rPr>
        <w:t>вариантах:</w:t>
      </w:r>
    </w:p>
    <w:p w:rsidR="00A83A9D" w:rsidRDefault="007D1A1F">
      <w:pPr>
        <w:pStyle w:val="a5"/>
        <w:ind w:right="143"/>
      </w:pPr>
      <w:r>
        <w:t>при самостоятельном пла</w:t>
      </w:r>
      <w:r>
        <w:t>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A83A9D" w:rsidRDefault="007D1A1F">
      <w:pPr>
        <w:pStyle w:val="a5"/>
        <w:ind w:right="130"/>
      </w:pPr>
      <w:r>
        <w:t>в виде целостного последовательного учебного модуля, изу</w:t>
      </w:r>
      <w:r>
        <w:t>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 чающихся, родителей (законных представителей) несовершенн</w:t>
      </w:r>
      <w:r>
        <w:t>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нагрузкой реко- мендуемый объём в 10 и 11 классах – по 34 часа);</w:t>
      </w:r>
    </w:p>
    <w:p w:rsidR="00A83A9D" w:rsidRDefault="007D1A1F">
      <w:pPr>
        <w:pStyle w:val="a5"/>
        <w:ind w:right="141"/>
      </w:pPr>
      <w:r>
        <w:t>в виде доп</w:t>
      </w:r>
      <w:r>
        <w:t>олнительных часов, выделяемых на спортивно-оздоровительную работу с обу- 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 лей по видам спорт</w:t>
      </w:r>
      <w:r>
        <w:t>а (рекомендуемый объем в 10–11 классах – по 34 часа).</w:t>
      </w:r>
    </w:p>
    <w:p w:rsidR="00A83A9D" w:rsidRDefault="007D1A1F">
      <w:pPr>
        <w:pStyle w:val="1"/>
        <w:spacing w:before="4"/>
      </w:pPr>
      <w:r>
        <w:t>Содержаниемодуля</w:t>
      </w:r>
      <w:r>
        <w:rPr>
          <w:spacing w:val="-2"/>
        </w:rPr>
        <w:t>«Бадминтон».</w:t>
      </w:r>
    </w:p>
    <w:p w:rsidR="00A83A9D" w:rsidRDefault="007D1A1F">
      <w:pPr>
        <w:pStyle w:val="ac"/>
        <w:numPr>
          <w:ilvl w:val="0"/>
          <w:numId w:val="52"/>
        </w:numPr>
        <w:tabs>
          <w:tab w:val="left" w:pos="543"/>
        </w:tabs>
        <w:spacing w:line="274" w:lineRule="exact"/>
        <w:ind w:left="543" w:hanging="258"/>
        <w:rPr>
          <w:sz w:val="24"/>
        </w:rPr>
      </w:pPr>
      <w:r>
        <w:rPr>
          <w:sz w:val="24"/>
        </w:rPr>
        <w:t>Знанияо</w:t>
      </w:r>
      <w:r>
        <w:rPr>
          <w:spacing w:val="-2"/>
          <w:sz w:val="24"/>
        </w:rPr>
        <w:t>бадминтоне.</w:t>
      </w:r>
    </w:p>
    <w:p w:rsidR="00A83A9D" w:rsidRDefault="007D1A1F">
      <w:pPr>
        <w:pStyle w:val="a5"/>
        <w:jc w:val="left"/>
      </w:pPr>
      <w:r>
        <w:t xml:space="preserve">Влияние бадминтона на здоровье человека. Формы и содержание оздоровительных занятий </w:t>
      </w:r>
      <w:r>
        <w:rPr>
          <w:spacing w:val="-2"/>
        </w:rPr>
        <w:t>бадминтоном.</w:t>
      </w:r>
    </w:p>
    <w:p w:rsidR="00A83A9D" w:rsidRDefault="007D1A1F">
      <w:pPr>
        <w:pStyle w:val="a5"/>
        <w:spacing w:before="1"/>
        <w:jc w:val="left"/>
      </w:pPr>
      <w:r>
        <w:t>Бадминтон как система занятий по реабилитации и восстанов</w:t>
      </w:r>
      <w:r>
        <w:t>лению здоровья человека. Бадминтон как система оздоровительных занятий в профилактике профессиональных забо- леваний человека.</w:t>
      </w:r>
    </w:p>
    <w:p w:rsidR="00A83A9D" w:rsidRDefault="007D1A1F">
      <w:pPr>
        <w:pStyle w:val="a5"/>
        <w:ind w:right="138"/>
        <w:jc w:val="left"/>
      </w:pPr>
      <w:r>
        <w:t>Бадминтон как средство длительного сохранения творческой активности человека. Бадминтон как система оздоровительных занятий в про</w:t>
      </w:r>
      <w:r>
        <w:t>филактике профессиональных забо- леваниях человека. Содержание тренировочных занятий в бадминтоне.</w:t>
      </w:r>
    </w:p>
    <w:p w:rsidR="00A83A9D" w:rsidRDefault="007D1A1F">
      <w:pPr>
        <w:pStyle w:val="ac"/>
        <w:numPr>
          <w:ilvl w:val="0"/>
          <w:numId w:val="52"/>
        </w:numPr>
        <w:tabs>
          <w:tab w:val="left" w:pos="543"/>
        </w:tabs>
        <w:ind w:left="543" w:hanging="258"/>
        <w:rPr>
          <w:sz w:val="24"/>
        </w:rPr>
      </w:pPr>
      <w:r>
        <w:rPr>
          <w:sz w:val="24"/>
        </w:rPr>
        <w:t>Способысамостоятельной</w:t>
      </w:r>
      <w:r>
        <w:rPr>
          <w:spacing w:val="-2"/>
          <w:sz w:val="24"/>
        </w:rPr>
        <w:t>деятельности.</w:t>
      </w:r>
    </w:p>
    <w:p w:rsidR="00A83A9D" w:rsidRDefault="007D1A1F">
      <w:pPr>
        <w:pStyle w:val="a5"/>
        <w:ind w:right="137"/>
      </w:pPr>
      <w:r>
        <w:t>Формы организации занятий бадминтоном в адаптивной физической культуре. Применение бадминтона в адаптивной двигательной р</w:t>
      </w:r>
      <w:r>
        <w:t>екреации и реабилитации, обучающихся с отклоне- нием в состоянии здоровья. Оценка физической работоспособности.</w:t>
      </w:r>
    </w:p>
    <w:p w:rsidR="00A83A9D" w:rsidRDefault="007D1A1F">
      <w:pPr>
        <w:pStyle w:val="a5"/>
        <w:jc w:val="left"/>
      </w:pPr>
      <w:r>
        <w:t>Оздоровительные,рекреативныеиспортивныеформыорганизациизанятийбадминтоном. Оценка индивидуального здоровья.</w:t>
      </w:r>
    </w:p>
    <w:p w:rsidR="00A83A9D" w:rsidRDefault="007D1A1F">
      <w:pPr>
        <w:pStyle w:val="ac"/>
        <w:numPr>
          <w:ilvl w:val="0"/>
          <w:numId w:val="52"/>
        </w:numPr>
        <w:tabs>
          <w:tab w:val="left" w:pos="543"/>
        </w:tabs>
        <w:spacing w:before="1"/>
        <w:ind w:left="543" w:hanging="258"/>
        <w:rPr>
          <w:sz w:val="24"/>
        </w:rPr>
      </w:pPr>
      <w:r>
        <w:rPr>
          <w:sz w:val="24"/>
        </w:rPr>
        <w:t>Физическое</w:t>
      </w:r>
      <w:r>
        <w:rPr>
          <w:spacing w:val="-2"/>
          <w:sz w:val="24"/>
        </w:rPr>
        <w:t>совершенствование.</w:t>
      </w:r>
    </w:p>
    <w:p w:rsidR="00A83A9D" w:rsidRDefault="007D1A1F">
      <w:pPr>
        <w:pStyle w:val="a5"/>
        <w:jc w:val="left"/>
      </w:pPr>
      <w:r>
        <w:t>Бадминт</w:t>
      </w:r>
      <w:r>
        <w:t>он в системе занятий адаптивной физической культурой. Основы занятий бадминто- номвсоответствиисмедицинскимипоказаниями.Бадминтонназанятияхв</w:t>
      </w:r>
      <w:r>
        <w:rPr>
          <w:spacing w:val="-2"/>
        </w:rPr>
        <w:t>специальной</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6"/>
      </w:pPr>
      <w:r>
        <w:lastRenderedPageBreak/>
        <w:t xml:space="preserve">медицинской группе. Правила подбора физической нагрузки на занятиях в специальной </w:t>
      </w:r>
      <w:r>
        <w:t>медицинской группе.</w:t>
      </w:r>
    </w:p>
    <w:p w:rsidR="00A83A9D" w:rsidRDefault="007D1A1F">
      <w:pPr>
        <w:pStyle w:val="a5"/>
      </w:pPr>
      <w:r>
        <w:t>Развитиефизическихкачествв</w:t>
      </w:r>
      <w:r>
        <w:rPr>
          <w:spacing w:val="-2"/>
        </w:rPr>
        <w:t>бадминтоне.</w:t>
      </w:r>
    </w:p>
    <w:p w:rsidR="00A83A9D" w:rsidRDefault="007D1A1F">
      <w:pPr>
        <w:pStyle w:val="a5"/>
        <w:spacing w:before="1"/>
        <w:ind w:right="131"/>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 ские удары, выполняемые откры</w:t>
      </w:r>
      <w:r>
        <w:t>той и закрытой стороной ракетки. Тактика одиночной игрыв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 ских приемов и тактических д</w:t>
      </w:r>
      <w:r>
        <w:t xml:space="preserve">ействий в бадминтоне. Упражнения специальной физической </w:t>
      </w:r>
      <w:r>
        <w:rPr>
          <w:spacing w:val="-2"/>
        </w:rPr>
        <w:t>подготовки.</w:t>
      </w:r>
    </w:p>
    <w:p w:rsidR="00A83A9D" w:rsidRDefault="007D1A1F">
      <w:pPr>
        <w:pStyle w:val="a5"/>
        <w:ind w:right="136"/>
      </w:pPr>
      <w:r>
        <w:t xml:space="preserve">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w:t>
      </w:r>
      <w:r>
        <w:t>удары в средней зоне площадки.</w:t>
      </w:r>
    </w:p>
    <w:p w:rsidR="00A83A9D" w:rsidRDefault="007D1A1F">
      <w:pPr>
        <w:pStyle w:val="a5"/>
        <w:ind w:right="137"/>
      </w:pPr>
      <w:r>
        <w:t>Тактика смешанных (микст) игр: тактические действия юноши в атаке и в защите, тактиче- ские действия девушки в атаке, в защите. Комбинационная игра: быстрые атакующие удары со смещением обучающегося к задней линии, удары по н</w:t>
      </w:r>
      <w:r>
        <w:t xml:space="preserve">изкой траектории в среднюю зону </w:t>
      </w:r>
      <w:r>
        <w:rPr>
          <w:spacing w:val="-2"/>
        </w:rPr>
        <w:t>площадки.</w:t>
      </w:r>
    </w:p>
    <w:p w:rsidR="00A83A9D" w:rsidRDefault="007D1A1F">
      <w:pPr>
        <w:pStyle w:val="a5"/>
      </w:pPr>
      <w:r>
        <w:t>Упражненияспециальнойфизической</w:t>
      </w:r>
      <w:r>
        <w:rPr>
          <w:spacing w:val="-2"/>
        </w:rPr>
        <w:t>подготовки.</w:t>
      </w:r>
    </w:p>
    <w:p w:rsidR="00A83A9D" w:rsidRDefault="007D1A1F">
      <w:pPr>
        <w:pStyle w:val="a5"/>
        <w:ind w:right="144"/>
      </w:pPr>
      <w:r>
        <w:t>Содержание модуля «Бадминтон» способствует достижению обучающимися личностных, метапредметных и предметных результатов обучения.</w:t>
      </w:r>
    </w:p>
    <w:p w:rsidR="00A83A9D" w:rsidRDefault="007D1A1F">
      <w:pPr>
        <w:pStyle w:val="a5"/>
        <w:spacing w:before="1"/>
        <w:ind w:right="146"/>
        <w:rPr>
          <w:b/>
          <w:i/>
        </w:rPr>
      </w:pPr>
      <w:r>
        <w:t xml:space="preserve">При изучении модуля «Бадминтон» на уровне </w:t>
      </w:r>
      <w:r>
        <w:t xml:space="preserve">среднего общего образования у обучающихся будут сформированы следующие </w:t>
      </w:r>
      <w:r>
        <w:rPr>
          <w:b/>
          <w:i/>
        </w:rPr>
        <w:t>личностные результаты:</w:t>
      </w:r>
    </w:p>
    <w:p w:rsidR="00A83A9D" w:rsidRDefault="007D1A1F">
      <w:pPr>
        <w:pStyle w:val="a5"/>
        <w:ind w:right="132"/>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w:t>
      </w:r>
      <w:r>
        <w:t>ь к служе- нию Отечеству, его защите на примере роли, традиций и развития бадминтона в современ- ном обществе, в Российской Федерации, в регионе;</w:t>
      </w:r>
    </w:p>
    <w:p w:rsidR="00A83A9D" w:rsidRDefault="007D1A1F">
      <w:pPr>
        <w:pStyle w:val="a5"/>
        <w:ind w:right="135"/>
      </w:pPr>
      <w:r>
        <w:t>сформированность основ саморазвития и самовоспитания через ценности, традиции и идеа- лы сборных команд регион</w:t>
      </w:r>
      <w:r>
        <w:t>ального, всероссийского и мирового уровней;</w:t>
      </w:r>
    </w:p>
    <w:p w:rsidR="00A83A9D" w:rsidRDefault="007D1A1F">
      <w:pPr>
        <w:pStyle w:val="a5"/>
        <w:ind w:right="139"/>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A83A9D" w:rsidRDefault="007D1A1F">
      <w:pPr>
        <w:pStyle w:val="a5"/>
        <w:ind w:right="145"/>
      </w:pPr>
      <w:r>
        <w:t>сформированность толеран</w:t>
      </w:r>
      <w:r>
        <w:t>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A83A9D" w:rsidRDefault="007D1A1F">
      <w:pPr>
        <w:pStyle w:val="a5"/>
        <w:ind w:right="133"/>
      </w:pPr>
      <w:r>
        <w:t>проявлениенавыковсотрудничествасосверстниками,д</w:t>
      </w:r>
      <w:r>
        <w:t xml:space="preserve">етьмимладшеговозраста, взрослыми в учебной, игровой, досуговой и соревновательной деятельности, судейской практике, спо- собность к самостоятельной, творческой и ответственной деятельности средствами бадмин- </w:t>
      </w:r>
      <w:r>
        <w:rPr>
          <w:spacing w:val="-2"/>
        </w:rPr>
        <w:t>тона;</w:t>
      </w:r>
    </w:p>
    <w:p w:rsidR="00A83A9D" w:rsidRDefault="007D1A1F">
      <w:pPr>
        <w:pStyle w:val="a5"/>
        <w:spacing w:before="1"/>
        <w:ind w:right="135"/>
      </w:pPr>
      <w:r>
        <w:t>готовность к осознанному выбору будущей пр</w:t>
      </w:r>
      <w:r>
        <w:t>офессии и возможностей реализации собст- венных жизненных планов средствами бадминтона как условие успешной профессиональ- ной, спортивной и общественной деятельности;</w:t>
      </w:r>
    </w:p>
    <w:p w:rsidR="00A83A9D" w:rsidRDefault="007D1A1F">
      <w:pPr>
        <w:pStyle w:val="a5"/>
        <w:ind w:right="139"/>
      </w:pPr>
      <w:r>
        <w:t>реализация ценностей здорового и безопасного образа жизни, потребности в физическом само</w:t>
      </w:r>
      <w:r>
        <w:t xml:space="preserve">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rsidR="00A83A9D" w:rsidRDefault="007D1A1F">
      <w:pPr>
        <w:pStyle w:val="a5"/>
        <w:ind w:right="146"/>
        <w:rPr>
          <w:b/>
          <w:i/>
        </w:rPr>
      </w:pPr>
      <w:r>
        <w:t>При изучении модуля «Бадминтон» на уровне среднего общего образования у обучающихся</w:t>
      </w:r>
      <w:r>
        <w:t xml:space="preserve"> будут сформированы следующие </w:t>
      </w:r>
      <w:r>
        <w:rPr>
          <w:b/>
          <w:i/>
        </w:rPr>
        <w:t>метапредметные результаты:</w:t>
      </w:r>
    </w:p>
    <w:p w:rsidR="00A83A9D" w:rsidRDefault="007D1A1F">
      <w:pPr>
        <w:pStyle w:val="a5"/>
        <w:spacing w:before="1"/>
        <w:ind w:right="134"/>
      </w:pPr>
      <w:r>
        <w:t xml:space="preserve">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w:t>
      </w:r>
      <w:r>
        <w:t>корректировать учебную, игровую и соревновательную деятельность по бадминтону;</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 xml:space="preserve">умение эффективно взаимодействовать и разрешать конфликты в процессе игровой, сорев- новательной деятельности, судейской практики, учитывать позиции других участников </w:t>
      </w:r>
      <w:r>
        <w:rPr>
          <w:spacing w:val="-2"/>
        </w:rPr>
        <w:t>деятельности;</w:t>
      </w:r>
    </w:p>
    <w:p w:rsidR="00A83A9D" w:rsidRDefault="007D1A1F">
      <w:pPr>
        <w:pStyle w:val="a5"/>
        <w:spacing w:before="1"/>
        <w:ind w:right="143"/>
      </w:pPr>
      <w:r>
        <w:t>умениесамостоятельнооцениватьиприниматьрешения,определяющиестратегиюитактик</w:t>
      </w:r>
      <w:r>
        <w:t>у поведения в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ind w:right="133"/>
      </w:pPr>
      <w:r>
        <w:t>умение проявлять способность к самостоятельной информационно-познавательной деятель- ности, умение ориентироваться в различн</w:t>
      </w:r>
      <w:r>
        <w:t>ых источниках информации с соблюдением право- вых и этических норм, норм информационной безопасности.</w:t>
      </w:r>
    </w:p>
    <w:p w:rsidR="00A83A9D" w:rsidRDefault="007D1A1F">
      <w:pPr>
        <w:pStyle w:val="a5"/>
        <w:ind w:right="146"/>
      </w:pPr>
      <w:r>
        <w:t xml:space="preserve">При изучении модуля «Бадминтон» на уровне среднего общего образования у обучающихся будут сформированы следующие </w:t>
      </w:r>
      <w:r>
        <w:rPr>
          <w:b/>
          <w:i/>
        </w:rPr>
        <w:t>предметные результаты</w:t>
      </w:r>
      <w:r>
        <w:t>:</w:t>
      </w:r>
    </w:p>
    <w:p w:rsidR="00A83A9D" w:rsidRDefault="007D1A1F">
      <w:pPr>
        <w:pStyle w:val="a5"/>
        <w:ind w:right="131"/>
      </w:pPr>
      <w:r>
        <w:t>умение характеризо</w:t>
      </w:r>
      <w:r>
        <w:t>вать бадминтон как средство формирования и развития здоровья челове- ка, особенности оздоровительных занятий бадминтоном и возможности профилактики про- фессиональных заболеваний;</w:t>
      </w:r>
    </w:p>
    <w:p w:rsidR="00A83A9D" w:rsidRDefault="007D1A1F">
      <w:pPr>
        <w:pStyle w:val="a5"/>
        <w:ind w:right="145"/>
      </w:pPr>
      <w:r>
        <w:t xml:space="preserve">умение планировать содержание оздоровительных, рекреативных и тренировочных </w:t>
      </w:r>
      <w:r>
        <w:t xml:space="preserve">занятий </w:t>
      </w:r>
      <w:r>
        <w:rPr>
          <w:spacing w:val="-2"/>
        </w:rPr>
        <w:t>бадминтоном;</w:t>
      </w:r>
    </w:p>
    <w:p w:rsidR="00A83A9D" w:rsidRDefault="007D1A1F">
      <w:pPr>
        <w:pStyle w:val="a5"/>
      </w:pPr>
      <w:r>
        <w:t>знаниеособенностейзанятийбадминтономвадаптивнойфизической</w:t>
      </w:r>
      <w:r>
        <w:rPr>
          <w:spacing w:val="-2"/>
        </w:rPr>
        <w:t>культуре;</w:t>
      </w:r>
    </w:p>
    <w:p w:rsidR="00A83A9D" w:rsidRDefault="007D1A1F">
      <w:pPr>
        <w:pStyle w:val="a5"/>
        <w:ind w:right="135"/>
      </w:pPr>
      <w:r>
        <w:t xml:space="preserve">знание правил подбора физической нагрузки на занятиях в специальной медицинской груп- </w:t>
      </w:r>
      <w:r>
        <w:rPr>
          <w:spacing w:val="-4"/>
        </w:rPr>
        <w:t>пе;</w:t>
      </w:r>
    </w:p>
    <w:p w:rsidR="00A83A9D" w:rsidRDefault="007D1A1F">
      <w:pPr>
        <w:pStyle w:val="a5"/>
        <w:ind w:right="146"/>
      </w:pPr>
      <w:r>
        <w:t>умение организовать занятие бадминтоном для решения задач адаптивной двигатель</w:t>
      </w:r>
      <w:r>
        <w:t>ной рекреации и реабилитации;</w:t>
      </w:r>
    </w:p>
    <w:p w:rsidR="00A83A9D" w:rsidRDefault="007D1A1F">
      <w:pPr>
        <w:pStyle w:val="a5"/>
        <w:spacing w:before="1"/>
      </w:pPr>
      <w:r>
        <w:t>умениеоцениватьфизическуюработоспособностьсприменениемпробыPWC</w:t>
      </w:r>
      <w:r>
        <w:rPr>
          <w:spacing w:val="-4"/>
        </w:rPr>
        <w:t>140;</w:t>
      </w:r>
    </w:p>
    <w:p w:rsidR="00A83A9D" w:rsidRDefault="007D1A1F">
      <w:pPr>
        <w:pStyle w:val="a5"/>
        <w:ind w:right="145"/>
      </w:pPr>
      <w:r>
        <w:t>владение методикой тестирования уровня развития двигательных способностей и способами оценивания индивидуального здоровья человека;</w:t>
      </w:r>
    </w:p>
    <w:p w:rsidR="00A83A9D" w:rsidRDefault="007D1A1F">
      <w:pPr>
        <w:pStyle w:val="a5"/>
      </w:pPr>
      <w:r>
        <w:t>демонстрацияиндивидуальнойд</w:t>
      </w:r>
      <w:r>
        <w:t>инамикиразвитияфизических</w:t>
      </w:r>
      <w:r>
        <w:rPr>
          <w:spacing w:val="-2"/>
        </w:rPr>
        <w:t>качеств;</w:t>
      </w:r>
    </w:p>
    <w:p w:rsidR="00A83A9D" w:rsidRDefault="007D1A1F">
      <w:pPr>
        <w:pStyle w:val="a5"/>
        <w:ind w:right="134"/>
      </w:pPr>
      <w: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 ной ракетки;</w:t>
      </w:r>
    </w:p>
    <w:p w:rsidR="00A83A9D" w:rsidRDefault="007D1A1F">
      <w:pPr>
        <w:pStyle w:val="a5"/>
        <w:ind w:right="2352"/>
        <w:jc w:val="left"/>
      </w:pPr>
      <w:r>
        <w:t>умение использовать тактику защиты и атаки</w:t>
      </w:r>
      <w:r>
        <w:t xml:space="preserve"> при одиночной игре; применятьзащитныеиатакующиедействияигроковприпарнойигре;</w:t>
      </w:r>
    </w:p>
    <w:p w:rsidR="00A83A9D" w:rsidRDefault="007D1A1F">
      <w:pPr>
        <w:pStyle w:val="a5"/>
        <w:ind w:right="138"/>
        <w:jc w:val="left"/>
      </w:pPr>
      <w:r>
        <w:t>умение осуществлять игровуюдеятельность по правилам с использованием ранее разучен-ных технических приёмов;</w:t>
      </w:r>
    </w:p>
    <w:p w:rsidR="00A83A9D" w:rsidRDefault="007D1A1F">
      <w:pPr>
        <w:pStyle w:val="a5"/>
        <w:jc w:val="left"/>
      </w:pPr>
      <w:r>
        <w:t>демонстрацияправильнойтехникидвигательныхдействийприигревбадминтон:</w:t>
      </w:r>
      <w:r>
        <w:rPr>
          <w:spacing w:val="-2"/>
        </w:rPr>
        <w:t>уда</w:t>
      </w:r>
      <w:r>
        <w:rPr>
          <w:spacing w:val="-2"/>
        </w:rPr>
        <w:t>ры</w:t>
      </w:r>
    </w:p>
    <w:p w:rsidR="00A83A9D" w:rsidRDefault="007D1A1F">
      <w:pPr>
        <w:pStyle w:val="a5"/>
        <w:jc w:val="left"/>
      </w:pPr>
      <w:r>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A83A9D" w:rsidRDefault="007D1A1F">
      <w:pPr>
        <w:pStyle w:val="a5"/>
        <w:ind w:right="138"/>
      </w:pPr>
      <w:r>
        <w:t>умение использовать тактические действия в атаке и в защите при смешанных (микст) играх и комбинацио</w:t>
      </w:r>
      <w:r>
        <w:t>нной игре: быстрые атакующие удары со смещением обучающегося к задней линии, удары по низкой траектории в среднюю зону площадки;</w:t>
      </w:r>
    </w:p>
    <w:p w:rsidR="00A83A9D" w:rsidRDefault="007D1A1F">
      <w:pPr>
        <w:pStyle w:val="a5"/>
        <w:spacing w:before="1"/>
      </w:pPr>
      <w:r>
        <w:t>умениевыполнятьупражненияспециальнойфизической</w:t>
      </w:r>
      <w:r>
        <w:rPr>
          <w:spacing w:val="-2"/>
        </w:rPr>
        <w:t>подготовки.</w:t>
      </w:r>
    </w:p>
    <w:p w:rsidR="00A83A9D" w:rsidRDefault="007D1A1F">
      <w:pPr>
        <w:pStyle w:val="a5"/>
        <w:ind w:right="130"/>
      </w:pPr>
      <w:r>
        <w:t>умение осуществлять игровую деятельность по правилам с использованием</w:t>
      </w:r>
      <w:r>
        <w:t xml:space="preserve"> ранее разучен- ных технических приёмов.</w:t>
      </w:r>
    </w:p>
    <w:p w:rsidR="00A83A9D" w:rsidRDefault="00A83A9D">
      <w:pPr>
        <w:pStyle w:val="a5"/>
        <w:spacing w:before="5"/>
        <w:ind w:left="0"/>
        <w:jc w:val="left"/>
      </w:pPr>
    </w:p>
    <w:p w:rsidR="00A83A9D" w:rsidRDefault="007D1A1F">
      <w:pPr>
        <w:ind w:left="3968"/>
        <w:jc w:val="both"/>
        <w:rPr>
          <w:b/>
          <w:sz w:val="24"/>
        </w:rPr>
      </w:pPr>
      <w:r>
        <w:rPr>
          <w:b/>
          <w:sz w:val="24"/>
          <w:u w:val="single"/>
        </w:rPr>
        <w:t>Модуль</w:t>
      </w:r>
      <w:r>
        <w:rPr>
          <w:b/>
          <w:spacing w:val="-2"/>
          <w:sz w:val="24"/>
          <w:u w:val="single"/>
        </w:rPr>
        <w:t>«Триатлон».</w:t>
      </w:r>
    </w:p>
    <w:p w:rsidR="00A83A9D" w:rsidRDefault="007D1A1F">
      <w:pPr>
        <w:pStyle w:val="1"/>
      </w:pPr>
      <w:r>
        <w:t>Пояснительнаязапискамодуля</w:t>
      </w:r>
      <w:r>
        <w:rPr>
          <w:spacing w:val="-2"/>
        </w:rPr>
        <w:t xml:space="preserve"> «Триатлон».</w:t>
      </w:r>
    </w:p>
    <w:p w:rsidR="00A83A9D" w:rsidRDefault="007D1A1F">
      <w:pPr>
        <w:pStyle w:val="a5"/>
        <w:ind w:right="135"/>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w:t>
      </w:r>
      <w:r>
        <w:t>еской куль- туры в создании рабочей программы по физической культуре с учётом современных тенден- ций в системе образования и использования спортивно-ориентированных форм, средств и методов обучения по различным видам спорта.</w:t>
      </w:r>
    </w:p>
    <w:p w:rsidR="00A83A9D" w:rsidRDefault="007D1A1F">
      <w:pPr>
        <w:pStyle w:val="a5"/>
        <w:ind w:right="137"/>
      </w:pPr>
      <w:r>
        <w:t xml:space="preserve">Триатлон, как комплексный вид </w:t>
      </w:r>
      <w:r>
        <w:t>спорта, объединяет наиболее популярные циклические спортивные дисциплины – плавание, велогонка, бег и способствует всестороннему физиче- скому,интеллектуальному,нравственномуразвитию,патриотическомувоспитаниюобу-</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чающихся, их личностному и пр</w:t>
      </w:r>
      <w:r>
        <w:t>офессиональному самоопределению. Занятия триатлоном обеспечивают эффективное развитие физических качеств, имеют оздоровительную направ- ленность, повышают уровень функционирования всех систем организма человека.</w:t>
      </w:r>
    </w:p>
    <w:p w:rsidR="00A83A9D" w:rsidRDefault="007D1A1F">
      <w:pPr>
        <w:pStyle w:val="a5"/>
        <w:spacing w:before="1"/>
        <w:ind w:right="132"/>
      </w:pPr>
      <w:r>
        <w:t>Использование средств триатлона в образовате</w:t>
      </w:r>
      <w:r>
        <w:t>льной деятельности содействуют формирова- 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 ренность в своих силах), дают возможность выраб</w:t>
      </w:r>
      <w:r>
        <w:t>атывать навыки общения, дисциплиниро- ванности, самообладания, терпимости, ответственности.</w:t>
      </w:r>
    </w:p>
    <w:p w:rsidR="00A83A9D" w:rsidRDefault="007D1A1F">
      <w:pPr>
        <w:pStyle w:val="a5"/>
        <w:ind w:right="135"/>
      </w:pPr>
      <w:r>
        <w:t>Целью изучение модуля «Триатлон» является формирование у обучающихся навыков обще- человеческой культуры и социального самоопределения, устойчивой мотивации к сохра</w:t>
      </w:r>
      <w:r>
        <w:t>не- 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A83A9D" w:rsidRDefault="007D1A1F">
      <w:pPr>
        <w:pStyle w:val="a5"/>
      </w:pPr>
      <w:r>
        <w:t>Задачамиизучениямодуля«Триатлон»</w:t>
      </w:r>
      <w:r>
        <w:rPr>
          <w:spacing w:val="-2"/>
        </w:rPr>
        <w:t>являются:</w:t>
      </w:r>
    </w:p>
    <w:p w:rsidR="00A83A9D" w:rsidRDefault="007D1A1F">
      <w:pPr>
        <w:pStyle w:val="a5"/>
        <w:ind w:right="142"/>
      </w:pPr>
      <w:r>
        <w:t>всестороннеегармоничноеразвитиедетейиподр</w:t>
      </w:r>
      <w:r>
        <w:t xml:space="preserve">остков, увеличениеобъёмаих двигательной </w:t>
      </w:r>
      <w:r>
        <w:rPr>
          <w:spacing w:val="-2"/>
        </w:rPr>
        <w:t>активности;</w:t>
      </w:r>
    </w:p>
    <w:p w:rsidR="00A83A9D" w:rsidRDefault="007D1A1F">
      <w:pPr>
        <w:pStyle w:val="a5"/>
        <w:ind w:right="146"/>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A83A9D" w:rsidRDefault="007D1A1F">
      <w:pPr>
        <w:pStyle w:val="a5"/>
        <w:jc w:val="left"/>
      </w:pPr>
      <w:r>
        <w:t>освоение знаний о физической культур</w:t>
      </w:r>
      <w:r>
        <w:t>е и спорте в целом, и о триатлоне в частности; формированиеобщих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A83A9D" w:rsidRDefault="007D1A1F">
      <w:pPr>
        <w:pStyle w:val="a5"/>
        <w:spacing w:before="1"/>
        <w:jc w:val="left"/>
      </w:pPr>
      <w:r>
        <w:t>формирование образовательногофундамента,основ</w:t>
      </w:r>
      <w:r>
        <w:t>анногокак на знанияхиуменияхв об- ластифизическойкультурыиспорта,такинасоответствующемкультурномуровнеразвития личности обучающегося, создающем необходимые предпосылки для его самореализации; формированиекультурыдвижений,обогащениедвигательногоопытафизичес</w:t>
      </w:r>
      <w:r>
        <w:t>кимиупраж- нениями с общеразвивающей и корригирующей направленностью, техническими приемами вида спорта «триатлон»;</w:t>
      </w:r>
    </w:p>
    <w:p w:rsidR="00A83A9D" w:rsidRDefault="007D1A1F">
      <w:pPr>
        <w:pStyle w:val="a5"/>
        <w:jc w:val="left"/>
      </w:pPr>
      <w:r>
        <w:t>обеспечениекультурыбезопасногоповеденияназанятияхпо</w:t>
      </w:r>
      <w:r>
        <w:rPr>
          <w:spacing w:val="-2"/>
        </w:rPr>
        <w:t xml:space="preserve"> триатлону;</w:t>
      </w:r>
    </w:p>
    <w:p w:rsidR="00A83A9D" w:rsidRDefault="007D1A1F">
      <w:pPr>
        <w:pStyle w:val="a5"/>
        <w:jc w:val="left"/>
      </w:pPr>
      <w:r>
        <w:t xml:space="preserve">воспитаниеположительныхкачествличности,нормколлективноговзаимодействияисо- </w:t>
      </w:r>
      <w:r>
        <w:rPr>
          <w:spacing w:val="-2"/>
        </w:rPr>
        <w:t>трудничества;</w:t>
      </w:r>
    </w:p>
    <w:p w:rsidR="00A83A9D" w:rsidRDefault="007D1A1F">
      <w:pPr>
        <w:pStyle w:val="a5"/>
        <w:ind w:right="13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 щихся в занятиях физической культурой и спортом;</w:t>
      </w:r>
    </w:p>
    <w:p w:rsidR="00A83A9D" w:rsidRDefault="007D1A1F">
      <w:pPr>
        <w:pStyle w:val="a5"/>
        <w:ind w:right="143"/>
      </w:pPr>
      <w:r>
        <w:t>популяризация триатлона среди</w:t>
      </w:r>
      <w:r>
        <w:t xml:space="preserve">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A83A9D" w:rsidRDefault="007D1A1F">
      <w:pPr>
        <w:pStyle w:val="a5"/>
      </w:pPr>
      <w:r>
        <w:t>выявление,развитиеиподдержкаодарённыхдетейвобласти</w:t>
      </w:r>
      <w:r>
        <w:rPr>
          <w:spacing w:val="-2"/>
        </w:rPr>
        <w:t>спорта.</w:t>
      </w:r>
    </w:p>
    <w:p w:rsidR="00A83A9D" w:rsidRDefault="007D1A1F">
      <w:pPr>
        <w:pStyle w:val="1"/>
        <w:spacing w:before="6"/>
      </w:pPr>
      <w:r>
        <w:t>Местоироль моду</w:t>
      </w:r>
      <w:r>
        <w:t>ля</w:t>
      </w:r>
      <w:r>
        <w:rPr>
          <w:spacing w:val="-2"/>
        </w:rPr>
        <w:t>«Триатлон».</w:t>
      </w:r>
    </w:p>
    <w:p w:rsidR="00A83A9D" w:rsidRDefault="007D1A1F">
      <w:pPr>
        <w:pStyle w:val="a5"/>
        <w:ind w:right="136"/>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A83A9D" w:rsidRDefault="007D1A1F">
      <w:pPr>
        <w:pStyle w:val="a5"/>
        <w:ind w:right="141"/>
      </w:pPr>
      <w:r>
        <w:t>Специфика модуля по тр</w:t>
      </w:r>
      <w:r>
        <w:t>иатлону сочетается практически со всеми базовыми видами спорта (легкаяатлетика,гимнастика,спортивныеигрыидругие),предполагаядоступностьосвоения учебного материала всем возрастным категориям обучающихся, независимо от уровня их физического развития и гендер</w:t>
      </w:r>
      <w:r>
        <w:t>ных особенностей.</w:t>
      </w:r>
    </w:p>
    <w:p w:rsidR="00A83A9D" w:rsidRDefault="007D1A1F">
      <w:pPr>
        <w:pStyle w:val="a5"/>
        <w:ind w:right="134"/>
      </w:pPr>
      <w:r>
        <w:t>Интеграция модуля по триатлону поможет обучающимся в освоении образовательных про- 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w:t>
      </w:r>
      <w:r>
        <w:t xml:space="preserve">ского физкультурно-спортивного комплекса «Готов к труду и обороне» (ГТО), участии в спортив- ных соревнованиях и подготовке юношей к службе в Вооруженных Силах Российской Феде- </w:t>
      </w:r>
      <w:r>
        <w:rPr>
          <w:spacing w:val="-2"/>
        </w:rPr>
        <w:t>рации.</w:t>
      </w:r>
    </w:p>
    <w:p w:rsidR="00A83A9D" w:rsidRDefault="007D1A1F">
      <w:pPr>
        <w:pStyle w:val="a5"/>
      </w:pPr>
      <w:r>
        <w:t>Модуль«Триатлон»можетбытьреализованвследующих</w:t>
      </w:r>
      <w:r>
        <w:rPr>
          <w:spacing w:val="-2"/>
        </w:rPr>
        <w:t>вариантах:</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пр</w:t>
      </w:r>
      <w:r>
        <w:t>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 на, с учётом возраста и физической подготовленности обучающихся;</w:t>
      </w:r>
    </w:p>
    <w:p w:rsidR="00A83A9D" w:rsidRDefault="007D1A1F">
      <w:pPr>
        <w:pStyle w:val="a5"/>
        <w:spacing w:before="1"/>
        <w:ind w:right="130"/>
      </w:pPr>
      <w:r>
        <w:t>в виде целостного последовате</w:t>
      </w:r>
      <w:r>
        <w:t xml:space="preserve">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 чающихся, родителей (законных </w:t>
      </w:r>
      <w:r>
        <w:t>представителей) несовершеннолетних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нагрузкой реко- мендуемый объём в 10 и11 классах</w:t>
      </w:r>
      <w:r>
        <w:t xml:space="preserve"> – по 34 часа);</w:t>
      </w:r>
    </w:p>
    <w:p w:rsidR="00A83A9D" w:rsidRDefault="007D1A1F">
      <w:pPr>
        <w:pStyle w:val="a5"/>
        <w:ind w:right="141"/>
      </w:pPr>
      <w:r>
        <w:t>в виде дополнительных часов, выделяемых на спортивно-оздоровительную работу с обу- 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w:t>
      </w:r>
      <w:r>
        <w:t>х моду- лей по видам спорта (рекомендуемый объем в 10 и11 классах – 34 часа).</w:t>
      </w:r>
    </w:p>
    <w:p w:rsidR="00A83A9D" w:rsidRDefault="007D1A1F">
      <w:pPr>
        <w:pStyle w:val="1"/>
        <w:spacing w:before="5"/>
      </w:pPr>
      <w:r>
        <w:t>Содержаниемодуля</w:t>
      </w:r>
      <w:r>
        <w:rPr>
          <w:spacing w:val="-2"/>
        </w:rPr>
        <w:t>«Триатлон».</w:t>
      </w:r>
    </w:p>
    <w:p w:rsidR="00A83A9D" w:rsidRDefault="007D1A1F">
      <w:pPr>
        <w:pStyle w:val="ac"/>
        <w:numPr>
          <w:ilvl w:val="0"/>
          <w:numId w:val="53"/>
        </w:numPr>
        <w:tabs>
          <w:tab w:val="left" w:pos="543"/>
        </w:tabs>
        <w:spacing w:line="274" w:lineRule="exact"/>
        <w:ind w:left="543" w:hanging="258"/>
        <w:rPr>
          <w:sz w:val="24"/>
        </w:rPr>
      </w:pPr>
      <w:r>
        <w:rPr>
          <w:sz w:val="24"/>
        </w:rPr>
        <w:t>Знанияо</w:t>
      </w:r>
      <w:r>
        <w:rPr>
          <w:spacing w:val="-2"/>
          <w:sz w:val="24"/>
        </w:rPr>
        <w:t>триатлоне.</w:t>
      </w:r>
    </w:p>
    <w:p w:rsidR="00A83A9D" w:rsidRDefault="007D1A1F">
      <w:pPr>
        <w:pStyle w:val="a5"/>
        <w:ind w:right="143"/>
      </w:pPr>
      <w:r>
        <w:t>История развития триатлона в мире, Европе и в России, достижения отечественных и зару- бежных триатлонистов и национальных команд.</w:t>
      </w:r>
    </w:p>
    <w:p w:rsidR="00A83A9D" w:rsidRDefault="007D1A1F">
      <w:pPr>
        <w:pStyle w:val="a5"/>
        <w:ind w:right="135"/>
      </w:pPr>
      <w:r>
        <w:t>С</w:t>
      </w:r>
      <w:r>
        <w:t>овременные тенденции развития триатлона на территории России, региона, Европы и мира. Названия, роль и структура главных официальных организаций мира, Европы, страны, ре- гиона занимающихся развитием триатлона.</w:t>
      </w:r>
    </w:p>
    <w:p w:rsidR="00A83A9D" w:rsidRDefault="007D1A1F">
      <w:pPr>
        <w:pStyle w:val="a5"/>
        <w:ind w:right="144"/>
      </w:pPr>
      <w:r>
        <w:t>Основные направления развития спортивного мен</w:t>
      </w:r>
      <w:r>
        <w:t>еджмента и маркетинга в триатлоне для самоопределения интересов, способностей и возможностей.</w:t>
      </w:r>
    </w:p>
    <w:p w:rsidR="00A83A9D" w:rsidRDefault="007D1A1F">
      <w:pPr>
        <w:pStyle w:val="a5"/>
      </w:pPr>
      <w:r>
        <w:t>Официальныйкалендарьсоревнований(международных,всероссийских,</w:t>
      </w:r>
      <w:r>
        <w:rPr>
          <w:spacing w:val="-2"/>
        </w:rPr>
        <w:t>региональных).</w:t>
      </w:r>
    </w:p>
    <w:p w:rsidR="00A83A9D" w:rsidRDefault="007D1A1F">
      <w:pPr>
        <w:pStyle w:val="a5"/>
        <w:spacing w:before="1"/>
        <w:ind w:right="130"/>
      </w:pPr>
      <w:r>
        <w:t>Правила соревнований по триатлону. Размеры и обустройство мест проведения соревнова- н</w:t>
      </w:r>
      <w:r>
        <w:t>ий (стартовой, транзитной и финишной зоны), технические требования к экипировке участ- ников, инвентарю и оборудованию. Судейская бригада, обязанности и функции.</w:t>
      </w:r>
    </w:p>
    <w:p w:rsidR="00A83A9D" w:rsidRDefault="007D1A1F">
      <w:pPr>
        <w:pStyle w:val="a5"/>
        <w:ind w:right="138"/>
      </w:pPr>
      <w:r>
        <w:t>Правилатехникибезопасностивовремя учебных,тренировочныхзанятийисоревнованийпо триатлону. Требо</w:t>
      </w:r>
      <w:r>
        <w:t>вания к местам проведения занятий потриатлону, экипировке, инвентарюи оборудованию. Правила безопасного правомерного поведения на спортивных объектах в качестве зрителя или волонтера.</w:t>
      </w:r>
    </w:p>
    <w:p w:rsidR="00A83A9D" w:rsidRDefault="007D1A1F">
      <w:pPr>
        <w:pStyle w:val="a5"/>
        <w:ind w:right="143"/>
      </w:pPr>
      <w:r>
        <w:t xml:space="preserve">Классификация физических упражнений, применяемых в триатлоне: </w:t>
      </w:r>
      <w:r>
        <w:t>подготовительные, общеразвивающие, специальные и корригирующие.</w:t>
      </w:r>
    </w:p>
    <w:p w:rsidR="00A83A9D" w:rsidRDefault="007D1A1F">
      <w:pPr>
        <w:pStyle w:val="a5"/>
        <w:ind w:right="138"/>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A83A9D" w:rsidRDefault="007D1A1F">
      <w:pPr>
        <w:pStyle w:val="a5"/>
        <w:spacing w:before="1"/>
      </w:pPr>
      <w:r>
        <w:t>Методыразвитияфизических</w:t>
      </w:r>
      <w:r>
        <w:rPr>
          <w:spacing w:val="-2"/>
        </w:rPr>
        <w:t xml:space="preserve"> качеств.</w:t>
      </w:r>
    </w:p>
    <w:p w:rsidR="00A83A9D" w:rsidRDefault="007D1A1F">
      <w:pPr>
        <w:pStyle w:val="a5"/>
        <w:ind w:right="145"/>
      </w:pPr>
      <w:r>
        <w:t>Влияниезанятийтриатлономнафизическую,психическую,интеллектуальнуюисоциальную деятельность человека.</w:t>
      </w:r>
    </w:p>
    <w:p w:rsidR="00A83A9D" w:rsidRDefault="007D1A1F">
      <w:pPr>
        <w:pStyle w:val="a5"/>
        <w:ind w:right="135"/>
      </w:pPr>
      <w:r>
        <w:t>Правильное сбалансированное питание, суточный пищевой рацион триатлониста. Способы самоконтроля за физической нагрузкой в</w:t>
      </w:r>
      <w:r>
        <w:t>о время занятий триатлоном.</w:t>
      </w:r>
    </w:p>
    <w:p w:rsidR="00A83A9D" w:rsidRDefault="007D1A1F">
      <w:pPr>
        <w:pStyle w:val="a5"/>
        <w:ind w:right="144"/>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A83A9D" w:rsidRDefault="007D1A1F">
      <w:pPr>
        <w:pStyle w:val="a5"/>
        <w:ind w:right="130"/>
      </w:pPr>
      <w:r>
        <w:t>Профилактика спортивного травматизма триатлонисто</w:t>
      </w:r>
      <w:r>
        <w:t xml:space="preserve">в, причины возникновения травм и методы их устранения. Первая помощь при травмах и повреждениях во время занятий триат- </w:t>
      </w:r>
      <w:r>
        <w:rPr>
          <w:spacing w:val="-2"/>
        </w:rPr>
        <w:t>лоном.</w:t>
      </w:r>
    </w:p>
    <w:p w:rsidR="00A83A9D" w:rsidRDefault="007D1A1F">
      <w:pPr>
        <w:pStyle w:val="a5"/>
        <w:ind w:right="136"/>
      </w:pPr>
      <w:r>
        <w:t>Влияние занятий триатлоном на формирование положительных качеств личности человека (воли, целеустремлённости, трудолюбия, смелост</w:t>
      </w:r>
      <w:r>
        <w:t>и, честности, сознательности, выдержки, решительности, настойчивости, этических норм поведения).</w:t>
      </w:r>
    </w:p>
    <w:p w:rsidR="00A83A9D" w:rsidRDefault="007D1A1F">
      <w:pPr>
        <w:pStyle w:val="ac"/>
        <w:numPr>
          <w:ilvl w:val="0"/>
          <w:numId w:val="53"/>
        </w:numPr>
        <w:tabs>
          <w:tab w:val="left" w:pos="543"/>
        </w:tabs>
        <w:ind w:left="543" w:hanging="258"/>
        <w:rPr>
          <w:sz w:val="24"/>
        </w:rPr>
      </w:pPr>
      <w:r>
        <w:rPr>
          <w:sz w:val="24"/>
        </w:rPr>
        <w:t>Способысамостоятельной</w:t>
      </w:r>
      <w:r>
        <w:rPr>
          <w:spacing w:val="-2"/>
          <w:sz w:val="24"/>
        </w:rPr>
        <w:t>деятельности.</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Планирование самостоятельной подготовки в триатлоне. Организация и проведение само- стоятельных занятий по тр</w:t>
      </w:r>
      <w:r>
        <w:t>иатлону.</w:t>
      </w:r>
    </w:p>
    <w:p w:rsidR="00A83A9D" w:rsidRDefault="007D1A1F">
      <w:pPr>
        <w:pStyle w:val="a5"/>
        <w:ind w:right="144"/>
      </w:pPr>
      <w:r>
        <w:t>Способы самостоятельного освоения двигательных действий, подбор подготовительных и специальных упражнений.</w:t>
      </w:r>
    </w:p>
    <w:p w:rsidR="00A83A9D" w:rsidRDefault="007D1A1F">
      <w:pPr>
        <w:pStyle w:val="a5"/>
        <w:spacing w:before="1"/>
        <w:ind w:right="130"/>
      </w:pPr>
      <w:r>
        <w:t>Специальные физические упражнения триатлониста, их рольи место в формировании техни- ческого мастерства. Комплексы упражнений из различных д</w:t>
      </w:r>
      <w:r>
        <w:t>исциплин триатлона общеразви- вающего, подготовительного и специального воздействия.</w:t>
      </w:r>
    </w:p>
    <w:p w:rsidR="00A83A9D" w:rsidRDefault="007D1A1F">
      <w:pPr>
        <w:pStyle w:val="a5"/>
        <w:ind w:right="147"/>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A83A9D" w:rsidRDefault="007D1A1F">
      <w:pPr>
        <w:pStyle w:val="a5"/>
        <w:ind w:right="148"/>
      </w:pPr>
      <w:r>
        <w:t>Осуществ</w:t>
      </w:r>
      <w:r>
        <w:t>ление функций судьи, помощника судьи, судьи секретаря во время контрольных занятий и соревнований.</w:t>
      </w:r>
    </w:p>
    <w:p w:rsidR="00A83A9D" w:rsidRDefault="007D1A1F">
      <w:pPr>
        <w:pStyle w:val="a5"/>
        <w:ind w:right="140"/>
      </w:pPr>
      <w: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w:t>
      </w:r>
      <w:r>
        <w:t>внутренним ощущениям, способы выявления и исправления технических ошибок.</w:t>
      </w:r>
    </w:p>
    <w:p w:rsidR="00A83A9D" w:rsidRDefault="007D1A1F">
      <w:pPr>
        <w:pStyle w:val="a5"/>
        <w:ind w:right="146"/>
      </w:pPr>
      <w:r>
        <w:t>Технологии предупреждения и нивелирования конфликтных ситуации во время занятий триатлоном, решения спорных и проблемных ситуаций.</w:t>
      </w:r>
    </w:p>
    <w:p w:rsidR="00A83A9D" w:rsidRDefault="007D1A1F">
      <w:pPr>
        <w:pStyle w:val="a5"/>
        <w:ind w:right="134"/>
      </w:pPr>
      <w:r>
        <w:t xml:space="preserve">Объективные и субъективные признаки утомления. </w:t>
      </w:r>
      <w:r>
        <w:t>Средства восстановления (массаж, само- массаж, баня, оздоровительное плавание) после физических нагрузок на занятиях триатло- ном и соревновательной деятельности.</w:t>
      </w:r>
    </w:p>
    <w:p w:rsidR="00A83A9D" w:rsidRDefault="007D1A1F">
      <w:pPr>
        <w:pStyle w:val="a5"/>
        <w:ind w:right="137"/>
      </w:pPr>
      <w:r>
        <w:t>Технологии предупреждения и нивелирования конфликтных ситуации во время занятий триатлоном, р</w:t>
      </w:r>
      <w:r>
        <w:t>ешения спорных и проблемных ситуаций.</w:t>
      </w:r>
    </w:p>
    <w:p w:rsidR="00A83A9D" w:rsidRDefault="007D1A1F">
      <w:pPr>
        <w:pStyle w:val="a5"/>
        <w:spacing w:before="1"/>
      </w:pPr>
      <w:r>
        <w:t>Основыанализасобственныхтехническихитактическихдействийидействий</w:t>
      </w:r>
      <w:r>
        <w:rPr>
          <w:spacing w:val="-2"/>
        </w:rPr>
        <w:t>соперников.</w:t>
      </w:r>
    </w:p>
    <w:p w:rsidR="00A83A9D" w:rsidRDefault="007D1A1F">
      <w:pPr>
        <w:pStyle w:val="a5"/>
        <w:ind w:right="134"/>
      </w:pPr>
      <w:r>
        <w:t>Тестирование уровня физической подготовленности в триатлоне. Выполнения контрольно- тестовых упражнений по общей и специальной технической под</w:t>
      </w:r>
      <w:r>
        <w:t>готовке триатлониста.</w:t>
      </w:r>
    </w:p>
    <w:p w:rsidR="00A83A9D" w:rsidRDefault="007D1A1F">
      <w:pPr>
        <w:pStyle w:val="ac"/>
        <w:numPr>
          <w:ilvl w:val="0"/>
          <w:numId w:val="53"/>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jc w:val="left"/>
      </w:pPr>
      <w:r>
        <w:t>Комплексыупражненийдляразвитияфизическихкачеств(быстроты,ловкости,гибкости, силы, общей и специальной выносливости).</w:t>
      </w:r>
    </w:p>
    <w:p w:rsidR="00A83A9D" w:rsidRDefault="007D1A1F">
      <w:pPr>
        <w:pStyle w:val="a5"/>
        <w:jc w:val="left"/>
      </w:pPr>
      <w:r>
        <w:t xml:space="preserve">Комплексыупражнений,формирующиеэффективнуютехникудвижений,двигательныеумения и навыки </w:t>
      </w:r>
      <w:r>
        <w:t>технических и тактических действий триатлониста.</w:t>
      </w:r>
    </w:p>
    <w:p w:rsidR="00A83A9D" w:rsidRDefault="007D1A1F">
      <w:pPr>
        <w:pStyle w:val="a5"/>
        <w:jc w:val="left"/>
      </w:pPr>
      <w:r>
        <w:t xml:space="preserve">Техническиеитактическиедействиявтриатлоне,изученныенауровнеосновногообщего </w:t>
      </w:r>
      <w:r>
        <w:rPr>
          <w:spacing w:val="-2"/>
        </w:rPr>
        <w:t>образования.</w:t>
      </w:r>
    </w:p>
    <w:p w:rsidR="00A83A9D" w:rsidRDefault="007D1A1F">
      <w:pPr>
        <w:pStyle w:val="a5"/>
        <w:jc w:val="left"/>
      </w:pPr>
      <w:r>
        <w:t>Техникапередвиженияв</w:t>
      </w:r>
      <w:r>
        <w:rPr>
          <w:spacing w:val="-4"/>
        </w:rPr>
        <w:t>воде:</w:t>
      </w:r>
    </w:p>
    <w:p w:rsidR="00A83A9D" w:rsidRDefault="007D1A1F">
      <w:pPr>
        <w:pStyle w:val="a5"/>
        <w:ind w:right="138"/>
        <w:jc w:val="left"/>
      </w:pPr>
      <w:r>
        <w:t xml:space="preserve">техника спортивных способов плавания: специальные упражнения в воде с различным поло- жением </w:t>
      </w:r>
      <w:r>
        <w:t>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 техникаитактикаплаваниянаоткрытойводе:плаваниесподнятойголовой,плаваниев группе спортсм</w:t>
      </w:r>
      <w:r>
        <w:t>енов с общего старта (с понтона или бортика бассейна), плавание с выходом на берег (бортик бассейна), постепенное увеличение дистанции плавания.</w:t>
      </w:r>
    </w:p>
    <w:p w:rsidR="00A83A9D" w:rsidRDefault="007D1A1F">
      <w:pPr>
        <w:pStyle w:val="a5"/>
        <w:spacing w:before="1"/>
        <w:jc w:val="left"/>
      </w:pPr>
      <w:r>
        <w:t>Техникапередвиженияна</w:t>
      </w:r>
      <w:r>
        <w:rPr>
          <w:spacing w:val="-2"/>
        </w:rPr>
        <w:t>велосипеде:</w:t>
      </w:r>
    </w:p>
    <w:p w:rsidR="00A83A9D" w:rsidRDefault="007D1A1F">
      <w:pPr>
        <w:pStyle w:val="a5"/>
        <w:ind w:right="135"/>
      </w:pPr>
      <w:r>
        <w:t>езда по кругу (по спортивной площадке или по аллее в парке) со сменой направле</w:t>
      </w:r>
      <w:r>
        <w:t>ния движе- 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 кой» и другие упражнения;</w:t>
      </w:r>
    </w:p>
    <w:p w:rsidR="00A83A9D" w:rsidRDefault="007D1A1F">
      <w:pPr>
        <w:pStyle w:val="a5"/>
        <w:ind w:right="140"/>
      </w:pPr>
      <w:r>
        <w:t>техника педалирования: положение рук на руле вело</w:t>
      </w:r>
      <w:r>
        <w:t>сипеда и ног на педалях, различныевиды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A83A9D" w:rsidRDefault="007D1A1F">
      <w:pPr>
        <w:pStyle w:val="a5"/>
        <w:spacing w:before="1"/>
        <w:ind w:right="137"/>
      </w:pPr>
      <w:r>
        <w:t>тех</w:t>
      </w:r>
      <w:r>
        <w:t xml:space="preserve">ника прохождения сложных участков: особенности посадки на различных участках трас- 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w:t>
      </w:r>
      <w:r>
        <w:t>различных видах дорожного покрытия;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 xml:space="preserve">техника и тактика прохождения велоэтапа в триатлоне: обучение способам бега с велосипе- дом и быстрой посадки на велосипед, обучение набору скорости и использованию специаль- ной обуви на велоэтапе, езда в </w:t>
      </w:r>
      <w:r>
        <w:t>группе других участников (в парах, в команде), обучение лидированию и совместным технико-тактическим действиям на трассе.</w:t>
      </w:r>
    </w:p>
    <w:p w:rsidR="00A83A9D" w:rsidRDefault="007D1A1F">
      <w:pPr>
        <w:pStyle w:val="a5"/>
        <w:spacing w:before="1"/>
        <w:ind w:right="135"/>
      </w:pPr>
      <w:r>
        <w:t>Техника передвижения бегом (беговая подготовка) для безопасного и эффективного бега на различной скорости, изменению, частоты шагов, с</w:t>
      </w:r>
      <w:r>
        <w:t>корости и направления движения, прохож- дению поворотов, подъемов и спусков, особенности техники бега в различных условиях:</w:t>
      </w:r>
    </w:p>
    <w:p w:rsidR="00A83A9D" w:rsidRDefault="007D1A1F">
      <w:pPr>
        <w:pStyle w:val="a5"/>
        <w:ind w:right="135"/>
      </w:pPr>
      <w:r>
        <w:t>упражнения для обучения ритму бега (бег на коротких отрезках от 30 м до 100 м с перемен- ной скоростью, обучение концентрации вниман</w:t>
      </w:r>
      <w:r>
        <w:t>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A83A9D" w:rsidRDefault="007D1A1F">
      <w:pPr>
        <w:pStyle w:val="a5"/>
        <w:ind w:right="141"/>
      </w:pPr>
      <w:r>
        <w:t xml:space="preserve">техника прохождения сложных участков: использование веса тела в повороте, особенности </w:t>
      </w:r>
      <w:r>
        <w:t>позы и техника прохождения поворотов, подъемов и спусков</w:t>
      </w:r>
    </w:p>
    <w:p w:rsidR="00A83A9D" w:rsidRDefault="007D1A1F">
      <w:pPr>
        <w:pStyle w:val="a5"/>
      </w:pPr>
      <w:r>
        <w:t>вразличныхпогодныхусловияхинаразличныхвидахдорожного</w:t>
      </w:r>
      <w:r>
        <w:rPr>
          <w:spacing w:val="-2"/>
        </w:rPr>
        <w:t>покрытия;</w:t>
      </w:r>
    </w:p>
    <w:p w:rsidR="00A83A9D" w:rsidRDefault="007D1A1F">
      <w:pPr>
        <w:pStyle w:val="a5"/>
        <w:ind w:right="133"/>
      </w:pPr>
      <w:r>
        <w:t>техника бега в триатлоне: бег после езды на велосипеде, чередование бега и езды на велоси- педе (или нагрузок силового характера на ноги)</w:t>
      </w:r>
      <w:r>
        <w:t>, постепенное увеличение дистанции бега.</w:t>
      </w:r>
    </w:p>
    <w:p w:rsidR="00A83A9D" w:rsidRDefault="007D1A1F">
      <w:pPr>
        <w:pStyle w:val="a5"/>
        <w:ind w:right="143"/>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A83A9D" w:rsidRDefault="007D1A1F">
      <w:pPr>
        <w:pStyle w:val="a5"/>
      </w:pPr>
      <w:r>
        <w:t>Участиевсоревновательной</w:t>
      </w:r>
      <w:r>
        <w:rPr>
          <w:spacing w:val="-2"/>
        </w:rPr>
        <w:t xml:space="preserve"> деятельности.</w:t>
      </w:r>
    </w:p>
    <w:p w:rsidR="00A83A9D" w:rsidRDefault="007D1A1F">
      <w:pPr>
        <w:pStyle w:val="a5"/>
        <w:ind w:right="143"/>
      </w:pPr>
      <w:r>
        <w:t>Содержание модуля</w:t>
      </w:r>
      <w:r>
        <w:t xml:space="preserve"> «Триатлон» направлено на достижение обучающимися личностных, метапредметных и предметных результатов обучения.</w:t>
      </w:r>
    </w:p>
    <w:p w:rsidR="00A83A9D" w:rsidRDefault="007D1A1F">
      <w:pPr>
        <w:pStyle w:val="a5"/>
        <w:spacing w:before="1"/>
        <w:ind w:right="135"/>
        <w:rPr>
          <w:b/>
          <w:i/>
        </w:rPr>
      </w:pPr>
      <w:r>
        <w:t xml:space="preserve">При изучении модуля «Триатлон» на уровне среднего общего образования у обучающихся будут сформированы следующие </w:t>
      </w:r>
      <w:r>
        <w:rPr>
          <w:b/>
          <w:i/>
        </w:rPr>
        <w:t>личностные результаты:</w:t>
      </w:r>
    </w:p>
    <w:p w:rsidR="00A83A9D" w:rsidRDefault="007D1A1F">
      <w:pPr>
        <w:pStyle w:val="a5"/>
        <w:ind w:right="132"/>
      </w:pPr>
      <w:r>
        <w:t>проявлени</w:t>
      </w:r>
      <w:r>
        <w:t>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 нию Отечеству, его защите на примере роли, традиций и развития триатлона в современном общес</w:t>
      </w:r>
      <w:r>
        <w:t>тве, в Российской Федерации, в регионе;</w:t>
      </w:r>
    </w:p>
    <w:p w:rsidR="00A83A9D" w:rsidRDefault="007D1A1F">
      <w:pPr>
        <w:pStyle w:val="a5"/>
        <w:ind w:right="139"/>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A83A9D" w:rsidRDefault="007D1A1F">
      <w:pPr>
        <w:pStyle w:val="a5"/>
        <w:ind w:right="134"/>
      </w:pPr>
      <w:r>
        <w:t>проявление готовности к саморазвитию, самообразованию и самовоспитани</w:t>
      </w:r>
      <w:r>
        <w:t>ю, мотивации к осознанному выбору индивидуальной траектории образования средствами триатлона, про- 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w:t>
      </w:r>
      <w:r>
        <w:t>ий триатло- на регионального, всероссийского и мирового уровней, отечественных и зарубежных триат- лонных клубов, а также школьных спортивных клубов;</w:t>
      </w:r>
    </w:p>
    <w:p w:rsidR="00A83A9D" w:rsidRDefault="007D1A1F">
      <w:pPr>
        <w:pStyle w:val="a5"/>
        <w:ind w:right="131"/>
      </w:pPr>
      <w:r>
        <w:t>сформированность толерантного сознания и поведения, способность вести диалог с другими людьми (сверстникам</w:t>
      </w:r>
      <w:r>
        <w:t>и, взрослыми, педагогами), достигать в нём взаимопонимания, нахо- 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 тельности и взаимопо</w:t>
      </w:r>
      <w:r>
        <w:t>мощи;</w:t>
      </w:r>
    </w:p>
    <w:p w:rsidR="00A83A9D" w:rsidRDefault="007D1A1F">
      <w:pPr>
        <w:pStyle w:val="a5"/>
        <w:spacing w:before="1"/>
        <w:ind w:right="139"/>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A83A9D" w:rsidRDefault="007D1A1F">
      <w:pPr>
        <w:pStyle w:val="a5"/>
        <w:ind w:right="144"/>
      </w:pPr>
      <w:r>
        <w:t>проявление осознанног</w:t>
      </w:r>
      <w:r>
        <w:t>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A83A9D" w:rsidRDefault="007D1A1F">
      <w:pPr>
        <w:pStyle w:val="a5"/>
        <w:ind w:right="144"/>
      </w:pPr>
      <w:r>
        <w:t>готовность соблюдать правила индивидуального и коллективного без</w:t>
      </w:r>
      <w:r>
        <w:t>опасного поведения в учебной, соревновательной, досуговой деятельности и чрезвычайных ситуациях;</w:t>
      </w:r>
    </w:p>
    <w:p w:rsidR="00A83A9D" w:rsidRDefault="007D1A1F">
      <w:pPr>
        <w:pStyle w:val="a5"/>
        <w:spacing w:before="1"/>
        <w:ind w:right="135"/>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w:t>
      </w:r>
      <w:r>
        <w:t>ной деятель- ности средствами триатлона.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4"/>
        <w:rPr>
          <w:b/>
          <w:i/>
        </w:rPr>
      </w:pPr>
      <w:r>
        <w:lastRenderedPageBreak/>
        <w:t xml:space="preserve">При изучении модуля «Триатлон» на уровне среднего общего образования у обучающихся будут сформированы следующие </w:t>
      </w:r>
      <w:r>
        <w:rPr>
          <w:b/>
          <w:i/>
        </w:rPr>
        <w:t>метапредметные результаты:</w:t>
      </w:r>
    </w:p>
    <w:p w:rsidR="00A83A9D" w:rsidRDefault="007D1A1F">
      <w:pPr>
        <w:pStyle w:val="a5"/>
        <w:ind w:right="134"/>
      </w:pPr>
      <w:r>
        <w:t>умение самостоятельно определять цели и составлять планы в рам</w:t>
      </w:r>
      <w:r>
        <w:t>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 ревновательную деятельность по триатлону;</w:t>
      </w:r>
    </w:p>
    <w:p w:rsidR="00A83A9D" w:rsidRDefault="007D1A1F">
      <w:pPr>
        <w:pStyle w:val="a5"/>
        <w:spacing w:before="1"/>
        <w:ind w:right="135"/>
      </w:pPr>
      <w:r>
        <w:t>умение самостоятельно план</w:t>
      </w:r>
      <w:r>
        <w:t>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w:t>
      </w:r>
      <w:r>
        <w:t>ния;</w:t>
      </w:r>
    </w:p>
    <w:p w:rsidR="00A83A9D" w:rsidRDefault="007D1A1F">
      <w:pPr>
        <w:pStyle w:val="a5"/>
        <w:ind w:right="143"/>
      </w:pPr>
      <w:r>
        <w:t>умениесамостоятельнооцениватьиприниматьрешения,определяющиестратегиюитактику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pPr>
      <w:r>
        <w:t>умениеорганизовывать</w:t>
      </w:r>
      <w:r>
        <w:t>учебноесотрудничествоисовместную</w:t>
      </w:r>
      <w:r>
        <w:rPr>
          <w:spacing w:val="-2"/>
        </w:rPr>
        <w:t>деятельность</w:t>
      </w:r>
    </w:p>
    <w:p w:rsidR="00A83A9D" w:rsidRDefault="007D1A1F">
      <w:pPr>
        <w:pStyle w:val="a5"/>
        <w:ind w:right="137"/>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A83A9D" w:rsidRDefault="007D1A1F">
      <w:pPr>
        <w:pStyle w:val="a5"/>
        <w:ind w:right="133"/>
      </w:pPr>
      <w:r>
        <w:t>владение основами самоконтроля, самооценки, принятия решений и осуществления осознан- ного выбора в учебной и познавательной деятельности;</w:t>
      </w:r>
    </w:p>
    <w:p w:rsidR="00A83A9D" w:rsidRDefault="007D1A1F">
      <w:pPr>
        <w:pStyle w:val="a5"/>
        <w:spacing w:before="1"/>
      </w:pPr>
      <w:r>
        <w:t>способностьсамостоятельноприменятьразличныеметоды,</w:t>
      </w:r>
      <w:r>
        <w:rPr>
          <w:spacing w:val="-2"/>
        </w:rPr>
        <w:t>инструменты</w:t>
      </w:r>
    </w:p>
    <w:p w:rsidR="00A83A9D" w:rsidRDefault="007D1A1F">
      <w:pPr>
        <w:pStyle w:val="a5"/>
        <w:ind w:right="132"/>
      </w:pPr>
      <w:r>
        <w:t xml:space="preserve">и запросы в информационно-познавательной </w:t>
      </w:r>
      <w:r>
        <w:t>деятельности, умение ориентироваться в раз- личных источниках информации с соблюдением правовых и этических норм, норм информа- ционной безопасности.</w:t>
      </w:r>
    </w:p>
    <w:p w:rsidR="00A83A9D" w:rsidRDefault="007D1A1F">
      <w:pPr>
        <w:pStyle w:val="a5"/>
        <w:ind w:right="143"/>
        <w:rPr>
          <w:b/>
          <w:i/>
        </w:rPr>
      </w:pPr>
      <w:r>
        <w:t>При изучении модуля «Триатлон» на уровне среднего общего образования у обучающихся будут сформированы след</w:t>
      </w:r>
      <w:r>
        <w:t xml:space="preserve">ующие </w:t>
      </w:r>
      <w:r>
        <w:rPr>
          <w:b/>
          <w:i/>
        </w:rPr>
        <w:t>предметные результаты:</w:t>
      </w:r>
    </w:p>
    <w:p w:rsidR="00A83A9D" w:rsidRDefault="007D1A1F">
      <w:pPr>
        <w:pStyle w:val="a5"/>
        <w:ind w:right="138"/>
        <w:jc w:val="left"/>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 ные особенности физического развития и физической подгот</w:t>
      </w:r>
      <w:r>
        <w:t>овленности организма; пониманиеролиглавныхспортивныхорганизаций,занимающихсяразвитиемтриатлонав мире, в Европе, в России и в своем регионе;</w:t>
      </w:r>
    </w:p>
    <w:p w:rsidR="00A83A9D" w:rsidRDefault="007D1A1F">
      <w:pPr>
        <w:pStyle w:val="a5"/>
        <w:jc w:val="left"/>
      </w:pPr>
      <w:r>
        <w:t xml:space="preserve">знание выдающихся отечественных и зарубежных триатлонистов и тренеров, внесших наи- больший вклад в развитие и </w:t>
      </w:r>
      <w:r>
        <w:t>становление современного триатлона;</w:t>
      </w:r>
    </w:p>
    <w:p w:rsidR="00A83A9D" w:rsidRDefault="007D1A1F">
      <w:pPr>
        <w:pStyle w:val="a5"/>
        <w:ind w:right="130"/>
      </w:pPr>
      <w:r>
        <w:t xml:space="preserve">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 </w:t>
      </w:r>
      <w:r>
        <w:rPr>
          <w:spacing w:val="-2"/>
        </w:rPr>
        <w:t>ности;</w:t>
      </w:r>
    </w:p>
    <w:p w:rsidR="00A83A9D" w:rsidRDefault="007D1A1F">
      <w:pPr>
        <w:pStyle w:val="a5"/>
        <w:spacing w:before="1"/>
        <w:ind w:right="146"/>
      </w:pPr>
      <w:r>
        <w:t>понимание особенностей стратегии и такти</w:t>
      </w:r>
      <w:r>
        <w:t>ки прохождения дистанций триатлона различной длины и сложности с учетом спортивных дисциплин (плавание, велогонка и бег);</w:t>
      </w:r>
    </w:p>
    <w:p w:rsidR="00A83A9D" w:rsidRDefault="007D1A1F">
      <w:pPr>
        <w:pStyle w:val="a5"/>
        <w:ind w:right="139"/>
      </w:pPr>
      <w:r>
        <w:t>понимание основных направлений развития спортивного маркетинга в триатлоне, развитие интереса в области спортивного маркетинга;</w:t>
      </w:r>
    </w:p>
    <w:p w:rsidR="00A83A9D" w:rsidRDefault="007D1A1F">
      <w:pPr>
        <w:pStyle w:val="a5"/>
        <w:ind w:right="137"/>
      </w:pPr>
      <w:r>
        <w:t>знание</w:t>
      </w:r>
      <w:r>
        <w:t xml:space="preserve">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 ние правил соревнований и судейской терминологии в судейской практике;</w:t>
      </w:r>
    </w:p>
    <w:p w:rsidR="00A83A9D" w:rsidRDefault="007D1A1F">
      <w:pPr>
        <w:pStyle w:val="a5"/>
        <w:ind w:right="135"/>
      </w:pPr>
      <w:r>
        <w:t>умение проектировать, орг</w:t>
      </w:r>
      <w:r>
        <w:t xml:space="preserve">анизовывать и проводить различные части урока в качестве по- мощника учителя, во время самостоятельных занятий и досуговой деятельности со сверстни- </w:t>
      </w:r>
      <w:r>
        <w:rPr>
          <w:spacing w:val="-4"/>
        </w:rPr>
        <w:t>ками;</w:t>
      </w:r>
    </w:p>
    <w:p w:rsidR="00A83A9D" w:rsidRDefault="007D1A1F">
      <w:pPr>
        <w:pStyle w:val="a5"/>
        <w:ind w:right="143"/>
      </w:pPr>
      <w:r>
        <w:t>сформированность устойчивого навыка систематического наблюдения за своим физическим состоянием, велич</w:t>
      </w:r>
      <w:r>
        <w:t xml:space="preserve">иной физических нагрузок, показателями развития основных физических </w:t>
      </w:r>
      <w:r>
        <w:rPr>
          <w:spacing w:val="-2"/>
        </w:rPr>
        <w:t>качеств;</w:t>
      </w:r>
    </w:p>
    <w:p w:rsidR="00A83A9D" w:rsidRDefault="007D1A1F">
      <w:pPr>
        <w:pStyle w:val="a5"/>
        <w:spacing w:before="1"/>
        <w:ind w:right="138"/>
      </w:pPr>
      <w:r>
        <w:t>умение характеризовать и выполнять комплексы общеразвивающих и корригирующих уп- ражнений, упражнений на развитие физических качеств, специальных упражнений для формирования эффек</w:t>
      </w:r>
      <w:r>
        <w:t>тивной техники двигательных действий триатлониста;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8"/>
      </w:pPr>
      <w:r>
        <w:lastRenderedPageBreak/>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 сти, темпа и дистанц</w:t>
      </w:r>
      <w:r>
        <w:t>ии в учебной, игровой и соревновательной деятельности;</w:t>
      </w:r>
    </w:p>
    <w:p w:rsidR="00A83A9D" w:rsidRDefault="007D1A1F">
      <w:pPr>
        <w:pStyle w:val="a5"/>
        <w:spacing w:before="1"/>
        <w:ind w:right="135"/>
      </w:pPr>
      <w:r>
        <w:t>умение демонстрировать: технику спортивного плавания различными способами, прохожде- ния поворотов, стартовых прыжков, технику бега по равнине со сменой скорости бега и частоты шагов, технику езды на в</w:t>
      </w:r>
      <w:r>
        <w:t>елосипеде;</w:t>
      </w:r>
    </w:p>
    <w:p w:rsidR="00A83A9D" w:rsidRDefault="007D1A1F">
      <w:pPr>
        <w:pStyle w:val="a5"/>
        <w:ind w:right="137"/>
      </w:pPr>
      <w:r>
        <w:t>знание устройства и назначения основных узлов спортивного велосипеда, овладение навы- ками технического обслуживания велосипеда;</w:t>
      </w:r>
    </w:p>
    <w:p w:rsidR="00A83A9D" w:rsidRDefault="007D1A1F">
      <w:pPr>
        <w:pStyle w:val="a5"/>
        <w:ind w:right="138"/>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 </w:t>
      </w:r>
      <w:r>
        <w:rPr>
          <w:spacing w:val="-2"/>
        </w:rPr>
        <w:t>тельности;</w:t>
      </w:r>
    </w:p>
    <w:p w:rsidR="00A83A9D" w:rsidRDefault="007D1A1F">
      <w:pPr>
        <w:pStyle w:val="a5"/>
        <w:ind w:right="147"/>
      </w:pPr>
      <w:r>
        <w:t>умение отслеживать правильность двигательных действий и выявлять ошибки в т</w:t>
      </w:r>
      <w:r>
        <w:t>ехнике и тактике движений в различных дисциплинах триатлона;</w:t>
      </w:r>
    </w:p>
    <w:p w:rsidR="00A83A9D" w:rsidRDefault="007D1A1F">
      <w:pPr>
        <w:pStyle w:val="a5"/>
        <w:ind w:right="144"/>
      </w:pPr>
      <w: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w:t>
      </w:r>
      <w:r>
        <w:t>во время занятий триатлоном;</w:t>
      </w:r>
    </w:p>
    <w:p w:rsidR="00A83A9D" w:rsidRDefault="007D1A1F">
      <w:pPr>
        <w:pStyle w:val="a5"/>
        <w:ind w:right="142"/>
      </w:pPr>
      <w:r>
        <w:t>умение соблюдать требования к местам проведения занятий триатлоном, правила ухода за спортивным оборудованием, инвентарем;</w:t>
      </w:r>
    </w:p>
    <w:p w:rsidR="00A83A9D" w:rsidRDefault="007D1A1F">
      <w:pPr>
        <w:pStyle w:val="a5"/>
        <w:jc w:val="left"/>
      </w:pPr>
      <w:r>
        <w:t>знание основ правил дорожного движения, относящихся к велосипедистам и пешеходам; знание и применение пр</w:t>
      </w:r>
      <w:r>
        <w:t>авил безопасности при занятиях триатлоном, правомерного поведе- ния во время соревнований по триатлону в качестве зрителя или волонтера;</w:t>
      </w:r>
    </w:p>
    <w:p w:rsidR="00A83A9D" w:rsidRDefault="007D1A1F">
      <w:pPr>
        <w:pStyle w:val="a5"/>
        <w:spacing w:before="1"/>
        <w:ind w:right="143"/>
      </w:pPr>
      <w:r>
        <w:t>знание основных методов и мер предупреждения травматизма во время занятий триатлоном, умение оказания первой помощи при</w:t>
      </w:r>
      <w:r>
        <w:t xml:space="preserve"> травмах и повреждениях во время занятий триатлоном; 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A83A9D" w:rsidRDefault="007D1A1F">
      <w:pPr>
        <w:pStyle w:val="a5"/>
        <w:ind w:right="139"/>
      </w:pPr>
      <w:r>
        <w:t xml:space="preserve">знание и </w:t>
      </w:r>
      <w:r>
        <w:t>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подготовленностив триатлоне со сверстниками.</w:t>
      </w:r>
    </w:p>
    <w:p w:rsidR="00A83A9D" w:rsidRDefault="00A83A9D">
      <w:pPr>
        <w:pStyle w:val="a5"/>
        <w:spacing w:before="5"/>
        <w:ind w:left="0"/>
        <w:jc w:val="left"/>
      </w:pPr>
    </w:p>
    <w:p w:rsidR="00A83A9D" w:rsidRDefault="007D1A1F">
      <w:pPr>
        <w:ind w:left="4162"/>
        <w:jc w:val="both"/>
        <w:rPr>
          <w:b/>
          <w:sz w:val="24"/>
        </w:rPr>
      </w:pPr>
      <w:r>
        <w:rPr>
          <w:b/>
          <w:sz w:val="24"/>
          <w:u w:val="single"/>
        </w:rPr>
        <w:t>Модуль</w:t>
      </w:r>
      <w:r>
        <w:rPr>
          <w:b/>
          <w:spacing w:val="-2"/>
          <w:sz w:val="24"/>
          <w:u w:val="single"/>
        </w:rPr>
        <w:t>«Лапта».</w:t>
      </w:r>
    </w:p>
    <w:p w:rsidR="00A83A9D" w:rsidRDefault="007D1A1F">
      <w:pPr>
        <w:pStyle w:val="1"/>
      </w:pPr>
      <w:r>
        <w:t>Пояснительнаязапискамодуля</w:t>
      </w:r>
      <w:r>
        <w:rPr>
          <w:spacing w:val="-2"/>
        </w:rPr>
        <w:t xml:space="preserve"> «Лапта».</w:t>
      </w:r>
    </w:p>
    <w:p w:rsidR="00A83A9D" w:rsidRDefault="007D1A1F">
      <w:pPr>
        <w:pStyle w:val="a5"/>
        <w:ind w:right="132"/>
      </w:pPr>
      <w:r>
        <w:t>Модуль «Лапта» (</w:t>
      </w:r>
      <w:r>
        <w:t>далее – модуль по лапте, лапта) на уровне среднего общего образования разработан с целью оказания методической помощи учителю физической культуры в созда- нии рабочей программы по физической культуре с учётом современных тенденций в системе образования и и</w:t>
      </w:r>
      <w:r>
        <w:t>спользования спортивно-ориентированных форм, средств и методов обуче- ния по различным видам спорта.</w:t>
      </w:r>
    </w:p>
    <w:p w:rsidR="00A83A9D" w:rsidRDefault="007D1A1F">
      <w:pPr>
        <w:pStyle w:val="a5"/>
        <w:ind w:right="134"/>
      </w:pPr>
      <w: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w:t>
      </w:r>
      <w:r>
        <w:t>с дошкольно- го возраста и продолжать эту деятельность на протяжении многих лет жизни.</w:t>
      </w:r>
    </w:p>
    <w:p w:rsidR="00A83A9D" w:rsidRDefault="007D1A1F">
      <w:pPr>
        <w:pStyle w:val="a5"/>
        <w:ind w:right="134"/>
      </w:pPr>
      <w:r>
        <w:t>Лапта является универсальным средством физического воспитания и способствует гармо- ничномуразвитию, укреплению здоровья детей. В образовательном процессе средства лапты</w:t>
      </w:r>
      <w:r>
        <w:t xml:space="preserve">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 циональный уровень.</w:t>
      </w:r>
    </w:p>
    <w:p w:rsidR="00A83A9D" w:rsidRDefault="007D1A1F">
      <w:pPr>
        <w:pStyle w:val="a5"/>
        <w:ind w:right="133"/>
      </w:pPr>
      <w:r>
        <w:t>Лапта выделяется среди других игровых видов спорта своей экономичес</w:t>
      </w:r>
      <w:r>
        <w:t>кой доступностью. При проведении учебной и внеурочной деятельности не требуется больших средств на при- 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83A9D" w:rsidRDefault="007D1A1F">
      <w:pPr>
        <w:pStyle w:val="a5"/>
        <w:ind w:right="131"/>
      </w:pPr>
      <w:r>
        <w:t>Регуляр</w:t>
      </w:r>
      <w:r>
        <w:t>ные занятия лаптой содействуют развитию личностных качеств обучающихся, фор- мированию коллективизма, инициативности, решительности, развития морально-волевых качеств,атакжеспособствуетформированиюкомплексапсихофизиологическихсвойств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организм</w:t>
      </w:r>
      <w:r>
        <w:t>а. Игровой процесс обеспечивает развитие образовательного потенциала личности, ее индивидуальности, творческого отношения к деятельности.</w:t>
      </w:r>
    </w:p>
    <w:p w:rsidR="00A83A9D" w:rsidRDefault="007D1A1F">
      <w:pPr>
        <w:pStyle w:val="a5"/>
        <w:ind w:right="135"/>
      </w:pPr>
      <w:r>
        <w:t xml:space="preserve">Целью изучения модуля «Лапта» является формирование у обучающихся навыков общече- ловеческой культуры и социального </w:t>
      </w:r>
      <w:r>
        <w:t>самоопределения, устойчивой мотивации к сохранению и укреплению собственного здоровья, ведению здорового образа жизни через занятия физи- ческой культурой и спортом с использованием средств вида спорта лапта.</w:t>
      </w:r>
    </w:p>
    <w:p w:rsidR="00A83A9D" w:rsidRDefault="007D1A1F">
      <w:pPr>
        <w:pStyle w:val="a5"/>
        <w:spacing w:before="1"/>
      </w:pPr>
      <w:r>
        <w:t>Задачамиизучениямодуля «Лапта»</w:t>
      </w:r>
      <w:r>
        <w:rPr>
          <w:spacing w:val="-2"/>
        </w:rPr>
        <w:t>являются:</w:t>
      </w:r>
    </w:p>
    <w:p w:rsidR="00A83A9D" w:rsidRDefault="007D1A1F">
      <w:pPr>
        <w:pStyle w:val="a5"/>
        <w:ind w:right="137"/>
      </w:pPr>
      <w:r>
        <w:t>всестор</w:t>
      </w:r>
      <w:r>
        <w:t xml:space="preserve">оннеегармоничноеразвитиедетейиподростков, увеличениеобъёмаих двигательной </w:t>
      </w:r>
      <w:r>
        <w:rPr>
          <w:spacing w:val="-2"/>
        </w:rPr>
        <w:t>активности;</w:t>
      </w:r>
    </w:p>
    <w:p w:rsidR="00A83A9D" w:rsidRDefault="007D1A1F">
      <w:pPr>
        <w:pStyle w:val="a5"/>
        <w:ind w:right="144"/>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w:t>
      </w:r>
      <w:r>
        <w:t>еспечение безопасности на занятиях по лапте;</w:t>
      </w:r>
    </w:p>
    <w:p w:rsidR="00A83A9D" w:rsidRDefault="007D1A1F">
      <w:pPr>
        <w:pStyle w:val="a5"/>
        <w:ind w:right="136"/>
      </w:pPr>
      <w:r>
        <w:t xml:space="preserve">освоение знаний о физической культуре и спорте в целом, истории развития лапты в частно- </w:t>
      </w:r>
      <w:r>
        <w:rPr>
          <w:spacing w:val="-4"/>
        </w:rPr>
        <w:t>сти;</w:t>
      </w:r>
    </w:p>
    <w:p w:rsidR="00A83A9D" w:rsidRDefault="007D1A1F">
      <w:pPr>
        <w:pStyle w:val="a5"/>
        <w:ind w:right="144"/>
      </w:pPr>
      <w:r>
        <w:t>формирование общих представлений о лапте, о ее возможностях и значении в процессе укрепления здоровья, физическом раз</w:t>
      </w:r>
      <w:r>
        <w:t>витии и физической подготовке обучающихся;</w:t>
      </w:r>
    </w:p>
    <w:p w:rsidR="00A83A9D" w:rsidRDefault="007D1A1F">
      <w:pPr>
        <w:pStyle w:val="a5"/>
        <w:ind w:right="138"/>
        <w:jc w:val="left"/>
      </w:pPr>
      <w:r>
        <w:t>формированиеобразовательногобазиса,основанногокакназнанияхиуменияхвобласти физическойкультурыиспорта,такинасоответствующемкультурномуровнеразвития личности обучающегося, создающем необходимые предпосылки для его с</w:t>
      </w:r>
      <w:r>
        <w:t>амореализации; формированиекультурыдвижений,обогащениедвигательногоопытафизическимиупраж- нениямисобщеразвивающейикорригирующейнаправленностью,техническимидействиями и приемами вида спорта «лапта»;</w:t>
      </w:r>
    </w:p>
    <w:p w:rsidR="00A83A9D" w:rsidRDefault="007D1A1F">
      <w:pPr>
        <w:pStyle w:val="a5"/>
        <w:spacing w:before="1"/>
        <w:jc w:val="left"/>
      </w:pPr>
      <w:r>
        <w:t>воспитаниеположительныхкачествличности,нормколлективноговз</w:t>
      </w:r>
      <w:r>
        <w:t xml:space="preserve">аимодействияисо- </w:t>
      </w:r>
      <w:r>
        <w:rPr>
          <w:spacing w:val="-2"/>
        </w:rPr>
        <w:t>трудничества;</w:t>
      </w:r>
    </w:p>
    <w:p w:rsidR="00A83A9D" w:rsidRDefault="007D1A1F">
      <w:pPr>
        <w:pStyle w:val="a5"/>
        <w:ind w:right="138"/>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 щихся в занятиях физической культурой и спортом;</w:t>
      </w:r>
    </w:p>
    <w:p w:rsidR="00A83A9D" w:rsidRDefault="007D1A1F">
      <w:pPr>
        <w:pStyle w:val="a5"/>
      </w:pPr>
      <w:r>
        <w:t>выявление,р</w:t>
      </w:r>
      <w:r>
        <w:t>азвитиеиподдержкаодарённыхдетейвобласти</w:t>
      </w:r>
      <w:r>
        <w:rPr>
          <w:spacing w:val="-2"/>
        </w:rPr>
        <w:t>спорта.</w:t>
      </w:r>
    </w:p>
    <w:p w:rsidR="00A83A9D" w:rsidRDefault="007D1A1F">
      <w:pPr>
        <w:pStyle w:val="1"/>
        <w:spacing w:before="5"/>
      </w:pPr>
      <w:r>
        <w:t>Местоироль модуля</w:t>
      </w:r>
      <w:r>
        <w:rPr>
          <w:spacing w:val="-2"/>
        </w:rPr>
        <w:t>«Лапта».</w:t>
      </w:r>
    </w:p>
    <w:p w:rsidR="00A83A9D" w:rsidRDefault="007D1A1F">
      <w:pPr>
        <w:pStyle w:val="a5"/>
        <w:ind w:right="138"/>
      </w:pPr>
      <w:r>
        <w:t xml:space="preserve">Модуль «Лапта» доступен для освоения всем обучающимся, независимо от уровня их физи- ческого развития и гендерных особенностей, и расширяет спектр физкультурно-спортивных направлений </w:t>
      </w:r>
      <w:r>
        <w:t>в общеобразовательных организациях.</w:t>
      </w:r>
    </w:p>
    <w:p w:rsidR="00A83A9D" w:rsidRDefault="007D1A1F">
      <w:pPr>
        <w:pStyle w:val="a5"/>
        <w:ind w:right="135"/>
      </w:pPr>
      <w:r>
        <w:t>Интеграция модуля по лапте поможет обучающимся в освоении содержательных компонен- тов и модулей по легкой атлетике, подвижным и спортивным играм, гимнастике, а также в освоении программ в рамках внеурочной деятельности,</w:t>
      </w:r>
      <w:r>
        <w:t xml:space="preserve">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A83A9D" w:rsidRDefault="007D1A1F">
      <w:pPr>
        <w:pStyle w:val="a5"/>
      </w:pPr>
      <w:r>
        <w:t>Модуль«Лапта»можетбытьреализованвследующих</w:t>
      </w:r>
      <w:r>
        <w:rPr>
          <w:spacing w:val="-2"/>
        </w:rPr>
        <w:t>вариантах:</w:t>
      </w:r>
    </w:p>
    <w:p w:rsidR="00A83A9D" w:rsidRDefault="007D1A1F">
      <w:pPr>
        <w:pStyle w:val="a5"/>
        <w:ind w:right="133"/>
      </w:pPr>
      <w:r>
        <w:t>при са</w:t>
      </w:r>
      <w:r>
        <w:t>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 ровкой и интенсивно</w:t>
      </w:r>
      <w:r>
        <w:t>стью);</w:t>
      </w:r>
    </w:p>
    <w:p w:rsidR="00A83A9D" w:rsidRDefault="007D1A1F">
      <w:pPr>
        <w:pStyle w:val="a5"/>
        <w:ind w:right="13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w:t>
      </w:r>
      <w:r>
        <w:t xml:space="preserve"> обу- 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 недельной нагрузкой ре</w:t>
      </w:r>
      <w:r>
        <w:t>ко- мендуемый объём в 10 и 11 классах – по 34 часа);</w:t>
      </w:r>
    </w:p>
    <w:p w:rsidR="00A83A9D" w:rsidRDefault="007D1A1F">
      <w:pPr>
        <w:pStyle w:val="a5"/>
        <w:ind w:right="141"/>
      </w:pPr>
      <w:r>
        <w:t>в виде дополнительных часов, выделяемых на спортивно-оздоровительную работу с обу- чающимисяврамкахвнеурочнойдеятельностии(или)засчетпосещенияобучающимися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3"/>
      </w:pPr>
      <w:r>
        <w:lastRenderedPageBreak/>
        <w:t>спортивных секций, школьных спорти</w:t>
      </w:r>
      <w:r>
        <w:t>вных клубов, включая использование учебных моду- лей по видам спорта (рекомендуемый объем в 10–11 классах – по 34 часа).</w:t>
      </w:r>
    </w:p>
    <w:p w:rsidR="00A83A9D" w:rsidRDefault="007D1A1F">
      <w:pPr>
        <w:pStyle w:val="1"/>
        <w:spacing w:before="5"/>
      </w:pPr>
      <w:r>
        <w:t>Содержаниемодуля</w:t>
      </w:r>
      <w:r>
        <w:rPr>
          <w:spacing w:val="-2"/>
        </w:rPr>
        <w:t>«Лапта».</w:t>
      </w:r>
    </w:p>
    <w:p w:rsidR="00A83A9D" w:rsidRDefault="007D1A1F">
      <w:pPr>
        <w:pStyle w:val="ac"/>
        <w:numPr>
          <w:ilvl w:val="0"/>
          <w:numId w:val="54"/>
        </w:numPr>
        <w:tabs>
          <w:tab w:val="left" w:pos="543"/>
        </w:tabs>
        <w:spacing w:line="274" w:lineRule="exact"/>
        <w:ind w:left="543" w:hanging="258"/>
        <w:rPr>
          <w:sz w:val="24"/>
        </w:rPr>
      </w:pPr>
      <w:r>
        <w:rPr>
          <w:sz w:val="24"/>
        </w:rPr>
        <w:t>Знанияо</w:t>
      </w:r>
      <w:r>
        <w:rPr>
          <w:spacing w:val="-2"/>
          <w:sz w:val="24"/>
        </w:rPr>
        <w:t>лапте.</w:t>
      </w:r>
    </w:p>
    <w:p w:rsidR="00A83A9D" w:rsidRDefault="007D1A1F">
      <w:pPr>
        <w:pStyle w:val="a5"/>
        <w:ind w:right="130"/>
      </w:pPr>
      <w:r>
        <w:t xml:space="preserve">История зарождения лапты. Известные отечественные игроки в лапту и тренеры. Современ- ное </w:t>
      </w:r>
      <w:r>
        <w:t>состояние лапты в Российской Федерации. Место лапты в Единой всероссийской спор- тивной классификации.Понятие спортивных федераций полапте, какобщественных органи- заций. Сильнейшие спортсмены и тренеры в современной лапте. Официальные правила соревнований</w:t>
      </w:r>
      <w:r>
        <w:t xml:space="preserve"> по лапте. Характеристика вида спорта лапта и особенности мини-лапты.</w:t>
      </w:r>
    </w:p>
    <w:p w:rsidR="00A83A9D" w:rsidRDefault="007D1A1F">
      <w:pPr>
        <w:pStyle w:val="a5"/>
        <w:ind w:right="134"/>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 сти, этических</w:t>
      </w:r>
      <w:r>
        <w:t xml:space="preserve"> норм поведения).</w:t>
      </w:r>
    </w:p>
    <w:p w:rsidR="00A83A9D" w:rsidRDefault="007D1A1F">
      <w:pPr>
        <w:pStyle w:val="a5"/>
      </w:pPr>
      <w:r>
        <w:t>Амплуаполевых игроковприигрев</w:t>
      </w:r>
      <w:r>
        <w:rPr>
          <w:spacing w:val="-2"/>
        </w:rPr>
        <w:t xml:space="preserve"> лапту.</w:t>
      </w:r>
    </w:p>
    <w:p w:rsidR="00A83A9D" w:rsidRDefault="007D1A1F">
      <w:pPr>
        <w:pStyle w:val="a5"/>
        <w:spacing w:before="1"/>
        <w:ind w:right="142"/>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r>
        <w:t>.</w:t>
      </w:r>
    </w:p>
    <w:p w:rsidR="00A83A9D" w:rsidRDefault="007D1A1F">
      <w:pPr>
        <w:pStyle w:val="a5"/>
        <w:ind w:right="144"/>
      </w:pPr>
      <w:r>
        <w:t>Правилаподбора физических упражнений дляразвития физических качеств игроков в лапту. Основные средства и методы обучения технике и тактике игры «лапта».</w:t>
      </w:r>
    </w:p>
    <w:p w:rsidR="00A83A9D" w:rsidRDefault="007D1A1F">
      <w:pPr>
        <w:pStyle w:val="a5"/>
        <w:ind w:right="146"/>
      </w:pPr>
      <w:r>
        <w:t>Вредные привычки, причины их возникновения и пагубное влияние на организм человека и его здоровье;</w:t>
      </w:r>
    </w:p>
    <w:p w:rsidR="00A83A9D" w:rsidRDefault="007D1A1F">
      <w:pPr>
        <w:pStyle w:val="ac"/>
        <w:numPr>
          <w:ilvl w:val="0"/>
          <w:numId w:val="54"/>
        </w:numPr>
        <w:tabs>
          <w:tab w:val="left" w:pos="543"/>
        </w:tabs>
        <w:ind w:left="543" w:hanging="258"/>
        <w:rPr>
          <w:sz w:val="24"/>
        </w:rPr>
      </w:pPr>
      <w:r>
        <w:rPr>
          <w:sz w:val="24"/>
        </w:rPr>
        <w:t>Сп</w:t>
      </w:r>
      <w:r>
        <w:rPr>
          <w:sz w:val="24"/>
        </w:rPr>
        <w:t>особысамостоятельной</w:t>
      </w:r>
      <w:r>
        <w:rPr>
          <w:spacing w:val="-2"/>
          <w:sz w:val="24"/>
        </w:rPr>
        <w:t>деятельности.</w:t>
      </w:r>
    </w:p>
    <w:p w:rsidR="00A83A9D" w:rsidRDefault="007D1A1F">
      <w:pPr>
        <w:pStyle w:val="a5"/>
        <w:jc w:val="left"/>
      </w:pPr>
      <w:r>
        <w:t>Самостоятельный подбор упражнений, определение их назначения для развития определён- ных физических качеств и последовательность их выполнения, дозировка нагрузки.</w:t>
      </w:r>
    </w:p>
    <w:p w:rsidR="00A83A9D" w:rsidRDefault="007D1A1F">
      <w:pPr>
        <w:pStyle w:val="a5"/>
        <w:jc w:val="left"/>
      </w:pPr>
      <w:r>
        <w:t>Составлениеплановисамостоятельноепроведениезанятийпо</w:t>
      </w:r>
      <w:r>
        <w:rPr>
          <w:spacing w:val="-2"/>
        </w:rPr>
        <w:t>лапте.</w:t>
      </w:r>
    </w:p>
    <w:p w:rsidR="00A83A9D" w:rsidRDefault="007D1A1F">
      <w:pPr>
        <w:pStyle w:val="a5"/>
        <w:spacing w:before="1"/>
        <w:jc w:val="left"/>
      </w:pPr>
      <w:r>
        <w:t>Самонаблюдениеисамоконтрользаиндивидуальнымразвитиемисостояниемздоровья. Организация самостоятельных занятий по коррекции осанки, веса и телосложения.</w:t>
      </w:r>
    </w:p>
    <w:p w:rsidR="00A83A9D" w:rsidRDefault="007D1A1F">
      <w:pPr>
        <w:pStyle w:val="a5"/>
        <w:jc w:val="left"/>
      </w:pPr>
      <w:r>
        <w:t xml:space="preserve">Личный«Дневник развития и здоровья». Правильное сбалансированное питание игроков в </w:t>
      </w:r>
      <w:r>
        <w:rPr>
          <w:spacing w:val="-2"/>
        </w:rPr>
        <w:t>лапту.</w:t>
      </w:r>
    </w:p>
    <w:p w:rsidR="00A83A9D" w:rsidRDefault="007D1A1F">
      <w:pPr>
        <w:pStyle w:val="a5"/>
        <w:jc w:val="left"/>
      </w:pPr>
      <w:r>
        <w:t>Противодействи</w:t>
      </w:r>
      <w:r>
        <w:t>едопингувспортеиборьбас</w:t>
      </w:r>
      <w:r>
        <w:rPr>
          <w:spacing w:val="-4"/>
        </w:rPr>
        <w:t>ним.</w:t>
      </w:r>
    </w:p>
    <w:p w:rsidR="00A83A9D" w:rsidRDefault="007D1A1F">
      <w:pPr>
        <w:pStyle w:val="a5"/>
        <w:jc w:val="left"/>
      </w:pPr>
      <w:r>
        <w:t>Правилаличнойгигиены,требованиякспортивнойодеждеиобувидлязанятийлаптой. Правила ухода за спортивным инвентарем и оборудованием.</w:t>
      </w:r>
    </w:p>
    <w:p w:rsidR="00A83A9D" w:rsidRDefault="007D1A1F">
      <w:pPr>
        <w:pStyle w:val="a5"/>
        <w:ind w:right="133"/>
      </w:pPr>
      <w:r>
        <w:t>Классификация физических упражнений: подготовительные, общеразвивающие, специаль- ные и корригирующи</w:t>
      </w:r>
      <w:r>
        <w:t xml:space="preserve">е. Составление индивидуальных комплексов упражнений различной </w:t>
      </w:r>
      <w:r>
        <w:rPr>
          <w:spacing w:val="-2"/>
        </w:rPr>
        <w:t>направленности.</w:t>
      </w:r>
    </w:p>
    <w:p w:rsidR="00A83A9D" w:rsidRDefault="007D1A1F">
      <w:pPr>
        <w:pStyle w:val="a5"/>
      </w:pPr>
      <w:r>
        <w:t>Тестированиеуровняфизическойитехническойподготовленностиигроковв</w:t>
      </w:r>
      <w:r>
        <w:rPr>
          <w:spacing w:val="-2"/>
        </w:rPr>
        <w:t>лапту;</w:t>
      </w:r>
    </w:p>
    <w:p w:rsidR="00A83A9D" w:rsidRDefault="007D1A1F">
      <w:pPr>
        <w:pStyle w:val="ac"/>
        <w:numPr>
          <w:ilvl w:val="0"/>
          <w:numId w:val="54"/>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spacing w:before="1"/>
        <w:ind w:right="137"/>
      </w:pPr>
      <w:r>
        <w:t>Комплексы упражнений для развития физических качеств (быстроты, скоростно-сило</w:t>
      </w:r>
      <w:r>
        <w:t>вых качеств, силы, ловкости, выносливости, гибкости).</w:t>
      </w:r>
    </w:p>
    <w:p w:rsidR="00A83A9D" w:rsidRDefault="007D1A1F">
      <w:pPr>
        <w:pStyle w:val="a5"/>
      </w:pPr>
      <w:r>
        <w:t>Упражненияикомплексыдлякоррекциивеса,фигурыинарушений</w:t>
      </w:r>
      <w:r>
        <w:rPr>
          <w:spacing w:val="-2"/>
        </w:rPr>
        <w:t xml:space="preserve"> осанки.</w:t>
      </w:r>
    </w:p>
    <w:p w:rsidR="00A83A9D" w:rsidRDefault="007D1A1F">
      <w:pPr>
        <w:pStyle w:val="a5"/>
        <w:ind w:right="145"/>
      </w:pPr>
      <w:r>
        <w:t>Совершенствование технических приемов и тактических действий по лапте, изученных на уровне основного общего образования.</w:t>
      </w:r>
    </w:p>
    <w:p w:rsidR="00A83A9D" w:rsidRDefault="007D1A1F">
      <w:pPr>
        <w:pStyle w:val="a5"/>
        <w:ind w:right="144"/>
      </w:pPr>
      <w:r>
        <w:t>Специально-подготовительные упражнения, развивающие основные качества, необходимые для овладения техникой и тактикой игры в лапту.</w:t>
      </w:r>
    </w:p>
    <w:p w:rsidR="00A83A9D" w:rsidRDefault="007D1A1F">
      <w:pPr>
        <w:pStyle w:val="a5"/>
        <w:ind w:right="135"/>
      </w:pPr>
      <w:r>
        <w:t>Техника нападения. Стойки бьющего: для удара сверху, снизу, сбоку, свечой. Стойки пере- бежчика: высокий старт, низкий старт.</w:t>
      </w:r>
      <w:r>
        <w:t xml:space="preserve"> Передвижения: ходьба, бег, прыжки, остановки и падения, приемы, позволяющие избежать осаливания и самоосаливания, навыки переосали- вания (ответное осаливание). Удары битой по мячу способом сверху, сбоку, «свечей», об- манные удары. Подача мяча.</w:t>
      </w:r>
    </w:p>
    <w:p w:rsidR="00A83A9D" w:rsidRDefault="007D1A1F">
      <w:pPr>
        <w:pStyle w:val="a5"/>
        <w:ind w:right="135"/>
      </w:pPr>
      <w:r>
        <w:t>Техника з</w:t>
      </w:r>
      <w:r>
        <w:t>ащиты. Стойки. Передвижения: ходьба, бег, прыжки. Ловля мяча: высоко, низколе- тящего, катящегося. Передачи мяча: сверху, сбоку, снизу, от себя. Техника осаливания не- подвижного игрока, и бегущего в одном направлении, с изменениями направлений. Осалива-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7"/>
      </w:pPr>
      <w:r>
        <w:lastRenderedPageBreak/>
        <w:t xml:space="preserve">ние движущегося игрока. Осаливание с ближнего расстояния. Бросок способом сверху, </w:t>
      </w:r>
      <w:r>
        <w:rPr>
          <w:spacing w:val="-2"/>
        </w:rPr>
        <w:t>сбоку.</w:t>
      </w:r>
    </w:p>
    <w:p w:rsidR="00A83A9D" w:rsidRDefault="007D1A1F">
      <w:pPr>
        <w:pStyle w:val="a5"/>
        <w:ind w:right="130"/>
      </w:pPr>
      <w:r>
        <w:t xml:space="preserve">Тактика нападения. Совершенствование тактики игры в нападении: индивидуальные дейст- вия: выбор удара в зависимости от игровой ситуации: сверху, сбоку, </w:t>
      </w:r>
      <w:r>
        <w:t>«свечой». Выбор на- 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w:t>
      </w:r>
      <w:r>
        <w:t>жки. Действия напа- 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 вия нападающего при осаливании, самоосаливании, переосаливании.</w:t>
      </w:r>
    </w:p>
    <w:p w:rsidR="00A83A9D" w:rsidRDefault="007D1A1F">
      <w:pPr>
        <w:pStyle w:val="a5"/>
        <w:spacing w:before="1"/>
        <w:ind w:right="143"/>
      </w:pPr>
      <w:r>
        <w:t>Груп</w:t>
      </w:r>
      <w:r>
        <w:t>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w:t>
      </w:r>
      <w:r>
        <w:t>го, бьющих ударом сбоку и перебежчиков, находящихся за линией кона.</w:t>
      </w:r>
    </w:p>
    <w:p w:rsidR="00A83A9D" w:rsidRDefault="007D1A1F">
      <w:pPr>
        <w:pStyle w:val="a5"/>
        <w:ind w:right="144"/>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w:t>
      </w:r>
      <w:r>
        <w:t>артных ситуаций в атаке.</w:t>
      </w:r>
    </w:p>
    <w:p w:rsidR="00A83A9D" w:rsidRDefault="007D1A1F">
      <w:pPr>
        <w:pStyle w:val="a5"/>
        <w:ind w:right="147"/>
      </w:pPr>
      <w:r>
        <w:t>Совершенствование тактики игры в защите: Индивидуальные действия: выбор места для ловли мяча при ударах (сверху, сбоку, «свечой»).</w:t>
      </w:r>
    </w:p>
    <w:p w:rsidR="00A83A9D" w:rsidRDefault="007D1A1F">
      <w:pPr>
        <w:pStyle w:val="a5"/>
      </w:pPr>
      <w:r>
        <w:t>Действиязащитника</w:t>
      </w:r>
      <w:r>
        <w:rPr>
          <w:spacing w:val="-4"/>
        </w:rPr>
        <w:t xml:space="preserve"> при:</w:t>
      </w:r>
    </w:p>
    <w:p w:rsidR="00A83A9D" w:rsidRDefault="007D1A1F">
      <w:pPr>
        <w:pStyle w:val="a5"/>
        <w:spacing w:before="1"/>
      </w:pPr>
      <w:r>
        <w:t>пропускемяча,летящеговего</w:t>
      </w:r>
      <w:r>
        <w:rPr>
          <w:spacing w:val="-2"/>
        </w:rPr>
        <w:t xml:space="preserve"> сторону;</w:t>
      </w:r>
    </w:p>
    <w:p w:rsidR="00A83A9D" w:rsidRDefault="007D1A1F">
      <w:pPr>
        <w:pStyle w:val="a5"/>
      </w:pPr>
      <w:r>
        <w:t>страховкесвоихпартнеровприударе</w:t>
      </w:r>
      <w:r>
        <w:rPr>
          <w:spacing w:val="-2"/>
        </w:rPr>
        <w:t>сверху;</w:t>
      </w:r>
    </w:p>
    <w:p w:rsidR="00A83A9D" w:rsidRDefault="007D1A1F">
      <w:pPr>
        <w:pStyle w:val="a5"/>
        <w:ind w:right="4072"/>
        <w:jc w:val="left"/>
      </w:pPr>
      <w:r>
        <w:t>выбореместадлятого,чтобыосалитьперебежчика; выборе места для получения мяча от партнера;</w:t>
      </w:r>
    </w:p>
    <w:p w:rsidR="00A83A9D" w:rsidRDefault="007D1A1F">
      <w:pPr>
        <w:pStyle w:val="a5"/>
        <w:jc w:val="left"/>
      </w:pPr>
      <w:r>
        <w:t>переосаливании(обратном</w:t>
      </w:r>
      <w:r>
        <w:rPr>
          <w:spacing w:val="-2"/>
        </w:rPr>
        <w:t>осаливании);</w:t>
      </w:r>
    </w:p>
    <w:p w:rsidR="00A83A9D" w:rsidRDefault="007D1A1F">
      <w:pPr>
        <w:pStyle w:val="a5"/>
        <w:jc w:val="left"/>
      </w:pPr>
      <w:r>
        <w:t>расположениинападающих впригородеизалинией</w:t>
      </w:r>
      <w:r>
        <w:rPr>
          <w:spacing w:val="-2"/>
        </w:rPr>
        <w:t xml:space="preserve"> кона;</w:t>
      </w:r>
    </w:p>
    <w:p w:rsidR="00A83A9D" w:rsidRDefault="007D1A1F">
      <w:pPr>
        <w:pStyle w:val="a5"/>
        <w:ind w:right="136"/>
      </w:pPr>
      <w:r>
        <w:t>перебежках нападающих; действия подающего при выносе мяча за линию дома. Оценка це</w:t>
      </w:r>
      <w:r>
        <w:t>лесообразности той или иной позиции. Своевременное занятие наиболее выгодной пози- ции. Применение отбора мяча изученным способом в зависимости от игровой обстановки.</w:t>
      </w:r>
    </w:p>
    <w:p w:rsidR="00A83A9D" w:rsidRDefault="007D1A1F">
      <w:pPr>
        <w:pStyle w:val="a5"/>
        <w:ind w:right="131"/>
      </w:pPr>
      <w:r>
        <w:t>Групповые действия. Взаимодействие в обороне при численном преимуществе соперника, осущес</w:t>
      </w:r>
      <w:r>
        <w:t>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 водействия разл</w:t>
      </w:r>
      <w:r>
        <w:t>ичным комбинациям. Создания численного превосходства в обороне. Ко- мандные взаимодействия: расположение и взаимодействие игроков при организации оборо- нительных действий вразличных игровых ситуациях (позиционная оборона, против быстрой атаки), расположен</w:t>
      </w:r>
      <w:r>
        <w:t>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A83A9D" w:rsidRDefault="007D1A1F">
      <w:pPr>
        <w:pStyle w:val="a5"/>
        <w:spacing w:before="1"/>
        <w:ind w:right="135"/>
      </w:pPr>
      <w:r>
        <w:t>Основы специальной психологической подготовки в лапте: психологические</w:t>
      </w:r>
      <w:r>
        <w:t xml:space="preserve"> качества, пси- хологическая устойчивость, психофизиологические функции, самовнушение, аутогенная тренировка, релаксация.</w:t>
      </w:r>
    </w:p>
    <w:p w:rsidR="00A83A9D" w:rsidRDefault="007D1A1F">
      <w:pPr>
        <w:pStyle w:val="a5"/>
      </w:pPr>
      <w:r>
        <w:t>Учебныеигрывлапту. Участиевсоревновательной</w:t>
      </w:r>
      <w:r>
        <w:rPr>
          <w:spacing w:val="-2"/>
        </w:rPr>
        <w:t>деятельности.</w:t>
      </w:r>
    </w:p>
    <w:p w:rsidR="00A83A9D" w:rsidRDefault="007D1A1F">
      <w:pPr>
        <w:pStyle w:val="a5"/>
        <w:ind w:right="139"/>
      </w:pPr>
      <w:r>
        <w:t>Содержание модуля «Лапта» направлено на достижение обучающимися личностных, м</w:t>
      </w:r>
      <w:r>
        <w:t>ета- предметных и предметных результатов обучения.</w:t>
      </w:r>
    </w:p>
    <w:p w:rsidR="00A83A9D" w:rsidRDefault="007D1A1F">
      <w:pPr>
        <w:pStyle w:val="a5"/>
        <w:ind w:right="146"/>
        <w:rPr>
          <w:b/>
          <w:i/>
        </w:rPr>
      </w:pPr>
      <w:r>
        <w:t xml:space="preserve">Приизучениимодуля «Лапта»на уровнесреднегообщегообразованияуобучающихсябудут сформированы следующие </w:t>
      </w:r>
      <w:r>
        <w:rPr>
          <w:b/>
          <w:i/>
        </w:rPr>
        <w:t>личностные результаты:</w:t>
      </w:r>
    </w:p>
    <w:p w:rsidR="00A83A9D" w:rsidRDefault="007D1A1F">
      <w:pPr>
        <w:pStyle w:val="a5"/>
        <w:spacing w:before="1"/>
        <w:ind w:right="133"/>
      </w:pPr>
      <w:r>
        <w:t>чувство патриотизма, ответственности перед Родиной, гордости за свой край, свою Ро</w:t>
      </w:r>
      <w:r>
        <w:t>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 ской Федерации, в регионе;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основы саморазвития и самообразова</w:t>
      </w:r>
      <w:r>
        <w:t>ния через ценности, традиции и идеалы главных орга- низаций регионального, всероссийского уровней по лапте, мотивации и осознанномувыбору индивидуальной траектории образования средствами лапты профессиональных предпочте- ний в области физической культуры и</w:t>
      </w:r>
      <w:r>
        <w:t xml:space="preserve"> спорта;</w:t>
      </w:r>
    </w:p>
    <w:p w:rsidR="00A83A9D" w:rsidRDefault="007D1A1F">
      <w:pPr>
        <w:pStyle w:val="a5"/>
        <w:spacing w:before="1"/>
        <w:ind w:right="137"/>
      </w:pPr>
      <w:r>
        <w:t>основы нормы морали, духовно-нравственной культуры и ценностного отношения к физиче- ской культуре, как неотъемлемой части общечеловеческой культуры средствами лапты;</w:t>
      </w:r>
    </w:p>
    <w:p w:rsidR="00A83A9D" w:rsidRDefault="007D1A1F">
      <w:pPr>
        <w:pStyle w:val="a5"/>
        <w:ind w:right="146"/>
      </w:pPr>
      <w:r>
        <w:t>толерантное осознание и поведение, способность вести диалог с другими людьми, до</w:t>
      </w:r>
      <w:r>
        <w:t>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A83A9D" w:rsidRDefault="007D1A1F">
      <w:pPr>
        <w:pStyle w:val="a5"/>
        <w:ind w:right="141"/>
      </w:pPr>
      <w:r>
        <w:t>проявление осознанного и от</w:t>
      </w:r>
      <w:r>
        <w:t>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A83A9D" w:rsidRDefault="007D1A1F">
      <w:pPr>
        <w:pStyle w:val="a5"/>
        <w:ind w:right="138"/>
      </w:pPr>
      <w:r>
        <w:t xml:space="preserve">осознанный выбор будущей профессии и возможности реализации </w:t>
      </w:r>
      <w:r>
        <w:t>собственных жизненных планов средствами лапты как условие успешной профессиональной, спортивной и общест- венной деятельности;</w:t>
      </w:r>
    </w:p>
    <w:p w:rsidR="00A83A9D" w:rsidRDefault="007D1A1F">
      <w:pPr>
        <w:pStyle w:val="a5"/>
        <w:ind w:right="139"/>
      </w:pPr>
      <w:r>
        <w:t>навыки сотрудничества со сверстниками, детьми младшего возраста, взрослыми в учебной, игровой, досуговой и соревновательной деяте</w:t>
      </w:r>
      <w:r>
        <w:t>льности, судейской практике, способность к самостоятельной, творческой и ответственной деятельности средствами лапты;</w:t>
      </w:r>
    </w:p>
    <w:p w:rsidR="00A83A9D" w:rsidRDefault="007D1A1F">
      <w:pPr>
        <w:pStyle w:val="a5"/>
        <w:ind w:right="136"/>
      </w:pPr>
      <w:r>
        <w:t>реализация ценностей здорового и безопасного образа жизни, потребности в физическом самосовершенствовании, занятиях спортивно-оздоровитель</w:t>
      </w:r>
      <w:r>
        <w:t xml:space="preserve">ной деятельностью, неприятие вредных привычек: курения, употребления алкоголя, наркотиков, умение оказывать первую </w:t>
      </w:r>
      <w:r>
        <w:rPr>
          <w:spacing w:val="-2"/>
        </w:rPr>
        <w:t>помощь.</w:t>
      </w:r>
    </w:p>
    <w:p w:rsidR="00A83A9D" w:rsidRDefault="007D1A1F">
      <w:pPr>
        <w:pStyle w:val="a5"/>
        <w:spacing w:before="1"/>
        <w:ind w:right="146"/>
        <w:rPr>
          <w:b/>
        </w:rPr>
      </w:pPr>
      <w:r>
        <w:t xml:space="preserve">Приизучениимодуля «Лапта»на уровнесреднегообщегообразованияуобучающихсябудут сформированы следующие </w:t>
      </w:r>
      <w:r>
        <w:rPr>
          <w:b/>
        </w:rPr>
        <w:t>метапредметные результаты:</w:t>
      </w:r>
    </w:p>
    <w:p w:rsidR="00A83A9D" w:rsidRDefault="007D1A1F">
      <w:pPr>
        <w:pStyle w:val="a5"/>
        <w:ind w:right="143"/>
      </w:pPr>
      <w:r>
        <w:t>умение</w:t>
      </w:r>
      <w:r>
        <w:t xml:space="preserve">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83A9D" w:rsidRDefault="007D1A1F">
      <w:pPr>
        <w:pStyle w:val="a5"/>
        <w:ind w:right="136"/>
      </w:pPr>
      <w:r>
        <w:t>умение самостоятельно планировать пути достижения целей, в том ч</w:t>
      </w:r>
      <w:r>
        <w:t>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83A9D" w:rsidRDefault="007D1A1F">
      <w:pPr>
        <w:pStyle w:val="a5"/>
        <w:ind w:right="139"/>
      </w:pPr>
      <w:r>
        <w:t>умениесамостоятельнооцениватьипри</w:t>
      </w:r>
      <w:r>
        <w:t>ниматьрешения,определяющиестратегиюитактику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A83A9D" w:rsidRDefault="007D1A1F">
      <w:pPr>
        <w:pStyle w:val="a5"/>
        <w:ind w:right="137"/>
      </w:pPr>
      <w:r>
        <w:t>способность к самостоятельной информационно-познавательной</w:t>
      </w:r>
      <w:r>
        <w:t xml:space="preserve"> деятельности, умение ориентироваться в различных источниках информации ссоблюдениемправовых и этических норм, норм информационной безопасности.</w:t>
      </w:r>
    </w:p>
    <w:p w:rsidR="00A83A9D" w:rsidRDefault="007D1A1F">
      <w:pPr>
        <w:pStyle w:val="a5"/>
        <w:spacing w:before="1"/>
        <w:ind w:right="146"/>
        <w:rPr>
          <w:b/>
          <w:i/>
        </w:rPr>
      </w:pPr>
      <w:r>
        <w:t xml:space="preserve">Приизучениимодуля «Лапта»на уровнесреднегообщегообразованияуобучающихсябудут сформированы следующие </w:t>
      </w:r>
      <w:r>
        <w:rPr>
          <w:b/>
          <w:i/>
        </w:rPr>
        <w:t xml:space="preserve">предметные </w:t>
      </w:r>
      <w:r>
        <w:rPr>
          <w:b/>
          <w:i/>
        </w:rPr>
        <w:t>результаты:</w:t>
      </w:r>
    </w:p>
    <w:p w:rsidR="00A83A9D" w:rsidRDefault="007D1A1F">
      <w:pPr>
        <w:pStyle w:val="a5"/>
        <w:jc w:val="left"/>
      </w:pPr>
      <w:r>
        <w:t xml:space="preserve">пониманиеролиизначениязанятийлаптойвформированииличностныхкачеств,вактивном включении в здоровый образ жизни, укреплении и сохранении индивидуального здоровья; знаниеправилсоревнованийповидуспорталапта,знаниясоставасудейскойколлегии, </w:t>
      </w:r>
      <w:r>
        <w:t>обслуживающей соревнования по лапте и основных функций судей, жестов судьи;</w:t>
      </w:r>
    </w:p>
    <w:p w:rsidR="00A83A9D" w:rsidRDefault="007D1A1F">
      <w:pPr>
        <w:pStyle w:val="a5"/>
        <w:jc w:val="left"/>
      </w:pPr>
      <w:r>
        <w:t>демонстрациятехнических приемовигрылапта; знание,демонстрациятактических действий игроков в лапту;</w:t>
      </w:r>
    </w:p>
    <w:p w:rsidR="00A83A9D" w:rsidRDefault="007D1A1F">
      <w:pPr>
        <w:pStyle w:val="a5"/>
        <w:jc w:val="left"/>
      </w:pPr>
      <w:r>
        <w:t>использованиесредствиметодовсовершенствованиятехническихприемовитактических дейст</w:t>
      </w:r>
      <w:r>
        <w:t>вий игроков в лапту;</w:t>
      </w:r>
    </w:p>
    <w:p w:rsidR="00A83A9D" w:rsidRDefault="007D1A1F">
      <w:pPr>
        <w:pStyle w:val="a5"/>
        <w:spacing w:before="1"/>
        <w:ind w:right="203"/>
        <w:jc w:val="left"/>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A83A9D" w:rsidRDefault="007D1A1F">
      <w:pPr>
        <w:pStyle w:val="a5"/>
        <w:jc w:val="left"/>
      </w:pPr>
      <w:r>
        <w:t>осуществлениесоревновательнойдеятельностивсоответствиисправиламиигрывлапту, судейской практи</w:t>
      </w:r>
      <w:r>
        <w:t>ки;</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203"/>
        <w:jc w:val="left"/>
      </w:pPr>
      <w:r>
        <w:lastRenderedPageBreak/>
        <w:t>определениепризнаковположительноговлияниязанятийлаптынаукреплениездоровья, установление связи между развитием физических качеств и основных систем организма; соблюдение требований безопасности при организации занятий лаптой, знание правил</w:t>
      </w:r>
      <w:r>
        <w:t xml:space="preserve"> ока- зания первой помощи при травмах и ушибах во время занятий физическими упражнениями,и лаптой в частности;</w:t>
      </w:r>
    </w:p>
    <w:p w:rsidR="00A83A9D" w:rsidRDefault="007D1A1F">
      <w:pPr>
        <w:pStyle w:val="a5"/>
        <w:spacing w:before="1"/>
        <w:ind w:right="135"/>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w:t>
      </w:r>
      <w:r>
        <w:t>ой нагрузки в зависи- мости от индивидуальных особенностей физической подготовленности;</w:t>
      </w:r>
    </w:p>
    <w:p w:rsidR="00A83A9D" w:rsidRDefault="007D1A1F">
      <w:pPr>
        <w:pStyle w:val="a5"/>
        <w:ind w:right="144"/>
      </w:pPr>
      <w:r>
        <w:t>знание контрольно-тестовых упражнений для определения уровня физической, технической и тактической подготовленности игроков в лапту;</w:t>
      </w:r>
    </w:p>
    <w:p w:rsidR="00A83A9D" w:rsidRDefault="007D1A1F">
      <w:pPr>
        <w:pStyle w:val="a5"/>
        <w:ind w:right="147"/>
      </w:pPr>
      <w:r>
        <w:t>знаниеи применениеспособов и методо</w:t>
      </w:r>
      <w:r>
        <w:t>в профилактикипагубных привычек, асоциальногои созависимого поведения, знание антидопинговых правил.</w:t>
      </w:r>
    </w:p>
    <w:p w:rsidR="00A83A9D" w:rsidRDefault="00A83A9D">
      <w:pPr>
        <w:pStyle w:val="a5"/>
        <w:spacing w:before="5"/>
        <w:ind w:left="0"/>
        <w:jc w:val="left"/>
      </w:pPr>
    </w:p>
    <w:p w:rsidR="00A83A9D" w:rsidRDefault="007D1A1F">
      <w:pPr>
        <w:spacing w:line="274" w:lineRule="exact"/>
        <w:ind w:left="3605"/>
        <w:jc w:val="both"/>
        <w:rPr>
          <w:b/>
          <w:sz w:val="24"/>
        </w:rPr>
      </w:pPr>
      <w:r>
        <w:rPr>
          <w:b/>
          <w:sz w:val="24"/>
          <w:u w:val="single"/>
        </w:rPr>
        <w:t>Модуль«Футболдля</w:t>
      </w:r>
      <w:r>
        <w:rPr>
          <w:b/>
          <w:spacing w:val="-2"/>
          <w:sz w:val="24"/>
          <w:u w:val="single"/>
        </w:rPr>
        <w:t>всех».</w:t>
      </w:r>
    </w:p>
    <w:p w:rsidR="00A83A9D" w:rsidRDefault="007D1A1F">
      <w:pPr>
        <w:pStyle w:val="a5"/>
        <w:spacing w:line="274" w:lineRule="exact"/>
      </w:pPr>
      <w:r>
        <w:t>Пояснительнаязапискамодуля «Футболдля</w:t>
      </w:r>
      <w:r>
        <w:rPr>
          <w:spacing w:val="-2"/>
        </w:rPr>
        <w:t>всех».</w:t>
      </w:r>
    </w:p>
    <w:p w:rsidR="00A83A9D" w:rsidRDefault="007D1A1F">
      <w:pPr>
        <w:pStyle w:val="a5"/>
        <w:ind w:right="135"/>
      </w:pPr>
      <w:r>
        <w:t xml:space="preserve">Модуль «Футбол для всех» (далее – модуль по футболу, футбол) на уровне среднего общего </w:t>
      </w:r>
      <w:r>
        <w:t>образования разработан с целью оказания методической помощи учителю физической куль- туры в создании рабочей программы по физической культуре с учётом современных тенден- ций в системе образования и использования спортивно-ориентированных форм, средств и м</w:t>
      </w:r>
      <w:r>
        <w:t>етодов обучения по различным видам спорта.</w:t>
      </w:r>
    </w:p>
    <w:p w:rsidR="00A83A9D" w:rsidRDefault="007D1A1F">
      <w:pPr>
        <w:pStyle w:val="a5"/>
        <w:ind w:right="131"/>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w:t>
      </w:r>
      <w:r>
        <w:t>ссовый, самый зрелищный, самый игро- вой из всех игровых видов спорта. Командный характер игры «футбол»воспитывает чувство дружбы, товарищества, взаимопомощи, развивает такие ценные моральные качества, как чувство ответственности, уважение к партнерам и со</w:t>
      </w:r>
      <w:r>
        <w:t>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w:t>
      </w:r>
      <w:r>
        <w:t>ывать устойчивость к неблаго- приятным условиям внешней среды, строго соблюдать бытовой и спортивный режим. Всеэто способствует воспитанию волевых черт характера: смелости, стойкости, решительности, выдержки, мужества.</w:t>
      </w:r>
    </w:p>
    <w:p w:rsidR="00A83A9D" w:rsidRDefault="007D1A1F">
      <w:pPr>
        <w:pStyle w:val="a5"/>
        <w:spacing w:before="1"/>
        <w:ind w:right="135"/>
      </w:pPr>
      <w:r>
        <w:t>Модуль «Футбол для всех» поможет адап</w:t>
      </w:r>
      <w:r>
        <w:t>тировать содержание учебного предмета «Физиче- ская культура» к индивидуальным особенностям ребёнка, создать условия для максимально- го раскрытия творческого потенциала, комфортных условий для развития и формирования талантливой личности.</w:t>
      </w:r>
    </w:p>
    <w:p w:rsidR="00A83A9D" w:rsidRDefault="007D1A1F">
      <w:pPr>
        <w:pStyle w:val="a5"/>
        <w:spacing w:before="1"/>
        <w:ind w:right="136"/>
      </w:pPr>
      <w:r>
        <w:t xml:space="preserve">Целью изучения </w:t>
      </w:r>
      <w:r>
        <w:t>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 вого образа жизни.</w:t>
      </w:r>
    </w:p>
    <w:p w:rsidR="00A83A9D" w:rsidRDefault="007D1A1F">
      <w:pPr>
        <w:pStyle w:val="a5"/>
      </w:pPr>
      <w:r>
        <w:t>З</w:t>
      </w:r>
      <w:r>
        <w:t>адачамиизучениямодуля«Футболдлявсех»</w:t>
      </w:r>
      <w:r>
        <w:rPr>
          <w:spacing w:val="-2"/>
        </w:rPr>
        <w:t>являются:</w:t>
      </w:r>
    </w:p>
    <w:p w:rsidR="00A83A9D" w:rsidRDefault="007D1A1F">
      <w:pPr>
        <w:pStyle w:val="a5"/>
        <w:ind w:right="137"/>
      </w:pPr>
      <w:r>
        <w:t>приобщение обучающихся к достижениям мировой культуры, российским традициям, на- циональным особенностям субъекта Российской Федерации;</w:t>
      </w:r>
    </w:p>
    <w:p w:rsidR="00A83A9D" w:rsidRDefault="007D1A1F">
      <w:pPr>
        <w:pStyle w:val="a5"/>
        <w:ind w:right="141"/>
      </w:pPr>
      <w:r>
        <w:t xml:space="preserve">создание условий для профессионального самоопределения и творческой самореализации </w:t>
      </w:r>
      <w:r>
        <w:rPr>
          <w:spacing w:val="-2"/>
        </w:rPr>
        <w:t>обучающихся;</w:t>
      </w:r>
    </w:p>
    <w:p w:rsidR="00A83A9D" w:rsidRDefault="007D1A1F">
      <w:pPr>
        <w:pStyle w:val="a5"/>
        <w:ind w:right="143"/>
      </w:pPr>
      <w:r>
        <w:t>приобретениепрактическихнавыковитеоретическихзнанийвобластифутбола,соблюдение личной гигиены и осуществление самоконтроля;</w:t>
      </w:r>
    </w:p>
    <w:p w:rsidR="00A83A9D" w:rsidRDefault="007D1A1F">
      <w:pPr>
        <w:pStyle w:val="a5"/>
        <w:jc w:val="left"/>
      </w:pPr>
      <w:r>
        <w:t>приобщение обучающихся к здоровому об</w:t>
      </w:r>
      <w:r>
        <w:t>разу жизни и гармонии тела средствами футбола; укреплениеисохраненияздоровья,развитиеосновныхфизическихкачествиповышение функциональных способностей организма;</w:t>
      </w:r>
    </w:p>
    <w:p w:rsidR="00A83A9D" w:rsidRDefault="007D1A1F">
      <w:pPr>
        <w:pStyle w:val="a5"/>
        <w:jc w:val="left"/>
      </w:pPr>
      <w:r>
        <w:t>совершенствование соревновательной деятельности юных футболистов с учетом их индиви- дуальных ос</w:t>
      </w:r>
      <w:r>
        <w:t>обенностей;</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34"/>
      </w:pPr>
      <w:r>
        <w:lastRenderedPageBreak/>
        <w:t>обучение умениям выполнять технические приемы на высокой скорости и в условиях актив- ного противоборства соперников;</w:t>
      </w:r>
    </w:p>
    <w:p w:rsidR="00A83A9D" w:rsidRDefault="007D1A1F">
      <w:pPr>
        <w:pStyle w:val="a5"/>
        <w:ind w:right="131"/>
      </w:pPr>
      <w:r>
        <w:t>воспитание нравственных качеств, чувства товарищества и личной ответственности, сотруд- ничества в игровой и сор</w:t>
      </w:r>
      <w:r>
        <w:t>евновательной деятельности в футболе.</w:t>
      </w:r>
    </w:p>
    <w:p w:rsidR="00A83A9D" w:rsidRDefault="007D1A1F">
      <w:pPr>
        <w:pStyle w:val="1"/>
        <w:spacing w:before="5"/>
      </w:pPr>
      <w:r>
        <w:t xml:space="preserve">Местои рольмодуля«Футболдля </w:t>
      </w:r>
      <w:r>
        <w:rPr>
          <w:spacing w:val="-2"/>
        </w:rPr>
        <w:t>всех».</w:t>
      </w:r>
    </w:p>
    <w:p w:rsidR="00A83A9D" w:rsidRDefault="007D1A1F">
      <w:pPr>
        <w:pStyle w:val="a5"/>
        <w:ind w:right="135"/>
      </w:pPr>
      <w:r>
        <w:t>Модуль «Футбол для всех» расширяет и дополняет знания, полученные в результате освое- ния рабочей программы учебного предмета «Физическая культура» для образовательных организаций, ре</w:t>
      </w:r>
      <w:r>
        <w:t>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w:t>
      </w:r>
      <w:r>
        <w:t>ба.</w:t>
      </w:r>
    </w:p>
    <w:p w:rsidR="00A83A9D" w:rsidRDefault="007D1A1F">
      <w:pPr>
        <w:pStyle w:val="a5"/>
        <w:ind w:right="143"/>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A83A9D" w:rsidRDefault="007D1A1F">
      <w:pPr>
        <w:pStyle w:val="a5"/>
      </w:pPr>
      <w:r>
        <w:t>Модуль «Фут</w:t>
      </w:r>
      <w:r>
        <w:t xml:space="preserve">болдлявсех»можетбытьреализованвследующих </w:t>
      </w:r>
      <w:r>
        <w:rPr>
          <w:spacing w:val="-2"/>
        </w:rPr>
        <w:t>вариантах:</w:t>
      </w:r>
    </w:p>
    <w:p w:rsidR="00A83A9D" w:rsidRDefault="007D1A1F">
      <w:pPr>
        <w:pStyle w:val="a5"/>
        <w:ind w:right="134"/>
      </w:pPr>
      <w: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 ленности обучающихся (с соответствующей </w:t>
      </w:r>
      <w:r>
        <w:t>дозировкой и интенсивностью);</w:t>
      </w:r>
    </w:p>
    <w:p w:rsidR="00A83A9D" w:rsidRDefault="007D1A1F">
      <w:pPr>
        <w:pStyle w:val="a5"/>
        <w:ind w:right="13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w:t>
      </w:r>
      <w:r>
        <w:t>чебные модули по выбору обу- 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 зации и проведении уроков физической культуры с 3-х часовой</w:t>
      </w:r>
      <w:r>
        <w:t xml:space="preserve"> недельной нагрузкой реко- мендуемый объём в 10 и 11 классах – по 34 часа);</w:t>
      </w:r>
    </w:p>
    <w:p w:rsidR="00A83A9D" w:rsidRDefault="007D1A1F">
      <w:pPr>
        <w:pStyle w:val="a5"/>
        <w:ind w:right="141"/>
      </w:pPr>
      <w:r>
        <w:t>в виде дополнительных часов, выделяемых на спортивно-оздоровительную работу с обу- чающимися в рамках внеурочной деятельности и (или) за счет посещения обучающимися спортивных секц</w:t>
      </w:r>
      <w:r>
        <w:t>ий, школьных спортивных клубов, включая использование учебных моду- лей по видам спорта (рекомендуемый объём в 10 – 11 классах – по 34 часа).</w:t>
      </w:r>
    </w:p>
    <w:p w:rsidR="00A83A9D" w:rsidRDefault="007D1A1F">
      <w:pPr>
        <w:pStyle w:val="1"/>
        <w:spacing w:before="4"/>
      </w:pPr>
      <w:r>
        <w:t>Содержаниемодуля«Футболдля</w:t>
      </w:r>
      <w:r>
        <w:rPr>
          <w:spacing w:val="-2"/>
        </w:rPr>
        <w:t xml:space="preserve"> всех».</w:t>
      </w:r>
    </w:p>
    <w:p w:rsidR="00A83A9D" w:rsidRDefault="007D1A1F">
      <w:pPr>
        <w:pStyle w:val="ac"/>
        <w:numPr>
          <w:ilvl w:val="0"/>
          <w:numId w:val="55"/>
        </w:numPr>
        <w:tabs>
          <w:tab w:val="left" w:pos="543"/>
        </w:tabs>
        <w:spacing w:line="274" w:lineRule="exact"/>
        <w:ind w:left="543" w:hanging="258"/>
        <w:rPr>
          <w:sz w:val="24"/>
        </w:rPr>
      </w:pPr>
      <w:r>
        <w:rPr>
          <w:sz w:val="24"/>
        </w:rPr>
        <w:t>Знанияо</w:t>
      </w:r>
      <w:r>
        <w:rPr>
          <w:spacing w:val="-2"/>
          <w:sz w:val="24"/>
        </w:rPr>
        <w:t>футболе.</w:t>
      </w:r>
    </w:p>
    <w:p w:rsidR="00A83A9D" w:rsidRDefault="007D1A1F">
      <w:pPr>
        <w:pStyle w:val="a5"/>
      </w:pPr>
      <w:r>
        <w:t>Техникабезопасностивовремязанятий</w:t>
      </w:r>
      <w:r>
        <w:rPr>
          <w:spacing w:val="-2"/>
        </w:rPr>
        <w:t xml:space="preserve"> футболом.</w:t>
      </w:r>
    </w:p>
    <w:p w:rsidR="00A83A9D" w:rsidRDefault="007D1A1F">
      <w:pPr>
        <w:pStyle w:val="a5"/>
        <w:ind w:right="133"/>
      </w:pPr>
      <w:r>
        <w:t xml:space="preserve">Физическая культура </w:t>
      </w:r>
      <w:r>
        <w:t>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 ские игры.</w:t>
      </w:r>
    </w:p>
    <w:p w:rsidR="00A83A9D" w:rsidRDefault="007D1A1F">
      <w:pPr>
        <w:pStyle w:val="a5"/>
        <w:spacing w:before="1"/>
        <w:ind w:right="130"/>
      </w:pPr>
      <w:r>
        <w:t>Российские спортсмены на Олимпийских играх. Значение и место футбола в системе физи- 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w:t>
      </w:r>
      <w:r>
        <w:t xml:space="preserve">ФА, лучшие российские команды, тренеры, игроки. Принцип честной игры или </w:t>
      </w:r>
      <w:r>
        <w:rPr>
          <w:spacing w:val="-2"/>
        </w:rPr>
        <w:t>фейр-плей.</w:t>
      </w:r>
    </w:p>
    <w:p w:rsidR="00A83A9D" w:rsidRDefault="007D1A1F">
      <w:pPr>
        <w:pStyle w:val="a5"/>
        <w:ind w:right="134"/>
      </w:pPr>
      <w:r>
        <w:t>Правила игры. Права и обязанности игроков. Роль капитана команды. Его права и обязанно- сти. Планирование, организация и проведение соревнований по футболу. Виды соревнова-</w:t>
      </w:r>
      <w:r>
        <w:t xml:space="preserve"> 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A83A9D" w:rsidRDefault="007D1A1F">
      <w:pPr>
        <w:pStyle w:val="a5"/>
        <w:ind w:right="134"/>
      </w:pPr>
      <w:r>
        <w:t>Мышечная деятельность. Утомление</w:t>
      </w:r>
      <w:r>
        <w:t xml:space="preserve"> и его причины. Нагрузка и отдых. Восстановление физиологических функций. Значение и содержание самоконтроля. Объективные и субъек- тивные данные самоконтроля.</w:t>
      </w:r>
    </w:p>
    <w:p w:rsidR="00A83A9D" w:rsidRDefault="007D1A1F">
      <w:pPr>
        <w:pStyle w:val="a5"/>
        <w:spacing w:before="1"/>
      </w:pPr>
      <w:r>
        <w:t>Понятиеоспортивнойэтикеивзаимоотношенияхмежду</w:t>
      </w:r>
      <w:r>
        <w:rPr>
          <w:spacing w:val="-2"/>
        </w:rPr>
        <w:t>обучающимися;</w:t>
      </w:r>
    </w:p>
    <w:p w:rsidR="00A83A9D" w:rsidRDefault="007D1A1F">
      <w:pPr>
        <w:pStyle w:val="ac"/>
        <w:numPr>
          <w:ilvl w:val="0"/>
          <w:numId w:val="55"/>
        </w:numPr>
        <w:tabs>
          <w:tab w:val="left" w:pos="543"/>
        </w:tabs>
        <w:ind w:left="543" w:hanging="258"/>
        <w:rPr>
          <w:sz w:val="24"/>
        </w:rPr>
      </w:pPr>
      <w:r>
        <w:rPr>
          <w:sz w:val="24"/>
        </w:rPr>
        <w:t>Способысамостоятельной</w:t>
      </w:r>
      <w:r>
        <w:rPr>
          <w:spacing w:val="-2"/>
          <w:sz w:val="24"/>
        </w:rPr>
        <w:t>деятельности.</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Подготовка места занятий, выбор одежды и обуви для занятий футболом в зависимости отместа проведения занятий.</w:t>
      </w:r>
    </w:p>
    <w:p w:rsidR="00A83A9D" w:rsidRDefault="007D1A1F">
      <w:pPr>
        <w:pStyle w:val="a5"/>
        <w:jc w:val="left"/>
      </w:pPr>
      <w:r>
        <w:t>Организацияипроведениесоревнованийпо</w:t>
      </w:r>
      <w:r>
        <w:rPr>
          <w:spacing w:val="-2"/>
        </w:rPr>
        <w:t>футболу.</w:t>
      </w:r>
    </w:p>
    <w:p w:rsidR="00A83A9D" w:rsidRDefault="007D1A1F">
      <w:pPr>
        <w:pStyle w:val="a5"/>
        <w:spacing w:before="1"/>
        <w:jc w:val="left"/>
      </w:pPr>
      <w:r>
        <w:t>Оценкатехникиосваиваемыхспециальныхупражненийсфутбольныммячом,способывыявления и устра</w:t>
      </w:r>
      <w:r>
        <w:t>нения ошибок в технике выполнения упражнений.</w:t>
      </w:r>
    </w:p>
    <w:p w:rsidR="00A83A9D" w:rsidRDefault="007D1A1F">
      <w:pPr>
        <w:pStyle w:val="a5"/>
        <w:jc w:val="left"/>
      </w:pPr>
      <w:r>
        <w:t>Тестированиеуровняфизическойподготовленностив</w:t>
      </w:r>
      <w:r>
        <w:rPr>
          <w:spacing w:val="-2"/>
        </w:rPr>
        <w:t>футболе;</w:t>
      </w:r>
    </w:p>
    <w:p w:rsidR="00A83A9D" w:rsidRDefault="007D1A1F">
      <w:pPr>
        <w:pStyle w:val="ac"/>
        <w:numPr>
          <w:ilvl w:val="0"/>
          <w:numId w:val="55"/>
        </w:numPr>
        <w:tabs>
          <w:tab w:val="left" w:pos="543"/>
        </w:tabs>
        <w:ind w:left="543" w:hanging="258"/>
        <w:rPr>
          <w:sz w:val="24"/>
        </w:rPr>
      </w:pPr>
      <w:r>
        <w:rPr>
          <w:sz w:val="24"/>
        </w:rPr>
        <w:t>Физическое</w:t>
      </w:r>
      <w:r>
        <w:rPr>
          <w:spacing w:val="-2"/>
          <w:sz w:val="24"/>
        </w:rPr>
        <w:t>совершенствование.</w:t>
      </w:r>
    </w:p>
    <w:p w:rsidR="00A83A9D" w:rsidRDefault="007D1A1F">
      <w:pPr>
        <w:pStyle w:val="a5"/>
        <w:ind w:right="144"/>
      </w:pPr>
      <w:r>
        <w:t>Комплексы подготовительных и специальных упражнений, формирующих двигательные умения и навыки футболиста.</w:t>
      </w:r>
    </w:p>
    <w:p w:rsidR="00A83A9D" w:rsidRDefault="007D1A1F">
      <w:pPr>
        <w:pStyle w:val="a5"/>
      </w:pPr>
      <w:r>
        <w:t>Техническиедействияв</w:t>
      </w:r>
      <w:r>
        <w:rPr>
          <w:spacing w:val="-2"/>
        </w:rPr>
        <w:t>и</w:t>
      </w:r>
      <w:r>
        <w:rPr>
          <w:spacing w:val="-2"/>
        </w:rPr>
        <w:t>гре.</w:t>
      </w:r>
    </w:p>
    <w:p w:rsidR="00A83A9D" w:rsidRDefault="007D1A1F">
      <w:pPr>
        <w:pStyle w:val="a5"/>
        <w:ind w:right="134"/>
      </w:pPr>
      <w:r>
        <w:t>Понятия спортивной техники. Классификация и терминология технических приёмов. Совер- шенствование техники ведения, остановки и отбора мяча, ударов по мячу.</w:t>
      </w:r>
    </w:p>
    <w:p w:rsidR="00A83A9D" w:rsidRDefault="007D1A1F">
      <w:pPr>
        <w:pStyle w:val="a5"/>
      </w:pPr>
      <w:r>
        <w:t>Тактическиедействияв</w:t>
      </w:r>
      <w:r>
        <w:rPr>
          <w:spacing w:val="-2"/>
        </w:rPr>
        <w:t>игре.</w:t>
      </w:r>
    </w:p>
    <w:p w:rsidR="00A83A9D" w:rsidRDefault="007D1A1F">
      <w:pPr>
        <w:pStyle w:val="a5"/>
        <w:ind w:right="134"/>
      </w:pPr>
      <w:r>
        <w:t>Понятие о стратегии, системе, тактике и стиле игры. Тактические вариа</w:t>
      </w:r>
      <w:r>
        <w:t xml:space="preserve">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w:t>
      </w:r>
      <w:r>
        <w:t>комбинированная оборона). Дневник спортсмена.</w:t>
      </w:r>
    </w:p>
    <w:p w:rsidR="00A83A9D" w:rsidRDefault="007D1A1F">
      <w:pPr>
        <w:pStyle w:val="a5"/>
      </w:pPr>
      <w:r>
        <w:t>Соревнованияпо</w:t>
      </w:r>
      <w:r>
        <w:rPr>
          <w:spacing w:val="-2"/>
        </w:rPr>
        <w:t xml:space="preserve"> футболу.</w:t>
      </w:r>
    </w:p>
    <w:p w:rsidR="00A83A9D" w:rsidRDefault="007D1A1F">
      <w:pPr>
        <w:pStyle w:val="a5"/>
        <w:ind w:right="135"/>
      </w:pPr>
      <w:r>
        <w:t>Содержание модуля «Футбол для всех» направлено на достижение обучающимися личност- ных, метапредметных и предметных результатов обучения.</w:t>
      </w:r>
    </w:p>
    <w:p w:rsidR="00A83A9D" w:rsidRDefault="007D1A1F">
      <w:pPr>
        <w:pStyle w:val="a5"/>
        <w:spacing w:before="1"/>
        <w:ind w:right="136"/>
        <w:rPr>
          <w:b/>
          <w:i/>
        </w:rPr>
      </w:pPr>
      <w:r>
        <w:t xml:space="preserve">При изучении модуля «Футбол для всех» на уровне среднего общего образования у обучаю- щихся будут сформированы следующие </w:t>
      </w:r>
      <w:r>
        <w:rPr>
          <w:b/>
          <w:i/>
        </w:rPr>
        <w:t>личностные результаты:</w:t>
      </w:r>
    </w:p>
    <w:p w:rsidR="00A83A9D" w:rsidRDefault="007D1A1F">
      <w:pPr>
        <w:pStyle w:val="a5"/>
        <w:ind w:right="135"/>
      </w:pPr>
      <w:r>
        <w:t>развитие навыков взаимодействия и сотрудничества со сверстниками, взрослыми в образова- тельной, общественно пол</w:t>
      </w:r>
      <w:r>
        <w:t xml:space="preserve">езной, учебно-исследовательской, проектной и других видах </w:t>
      </w:r>
      <w:r>
        <w:rPr>
          <w:spacing w:val="-2"/>
        </w:rPr>
        <w:t>деятельности;</w:t>
      </w:r>
    </w:p>
    <w:p w:rsidR="00A83A9D" w:rsidRDefault="007D1A1F">
      <w:pPr>
        <w:pStyle w:val="a5"/>
        <w:ind w:right="142"/>
      </w:pPr>
      <w:r>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w:t>
      </w:r>
      <w:r>
        <w:rPr>
          <w:spacing w:val="-2"/>
        </w:rPr>
        <w:t>деятельности.</w:t>
      </w:r>
    </w:p>
    <w:p w:rsidR="00A83A9D" w:rsidRDefault="007D1A1F">
      <w:pPr>
        <w:pStyle w:val="a5"/>
        <w:ind w:right="136"/>
        <w:rPr>
          <w:b/>
          <w:i/>
        </w:rPr>
      </w:pPr>
      <w:r>
        <w:t xml:space="preserve">При изучении модуля «Футбол для всех» на уровне среднего общего образования у обучаю- щихся будут сформированы следующие </w:t>
      </w:r>
      <w:r>
        <w:rPr>
          <w:b/>
          <w:i/>
        </w:rPr>
        <w:t>метапредметные результаты:</w:t>
      </w:r>
    </w:p>
    <w:p w:rsidR="00A83A9D" w:rsidRDefault="007D1A1F">
      <w:pPr>
        <w:pStyle w:val="a5"/>
        <w:ind w:right="137"/>
      </w:pPr>
      <w:r>
        <w:t>умение использовать средства информационных и коммуникационных технологий (далее – ИКТ) в решении когнитивны</w:t>
      </w:r>
      <w:r>
        <w:t>х, коммуникативных и организационных задач игровой и сорев- новательной деятельности;</w:t>
      </w:r>
    </w:p>
    <w:p w:rsidR="00A83A9D" w:rsidRDefault="007D1A1F">
      <w:pPr>
        <w:pStyle w:val="a5"/>
        <w:ind w:right="136"/>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w:t>
      </w:r>
      <w:r>
        <w:t>ически оценивать и интерпретировать информацию, получаемую из раз- личных источников о виде спорта «футбол».</w:t>
      </w:r>
    </w:p>
    <w:p w:rsidR="00A83A9D" w:rsidRDefault="007D1A1F">
      <w:pPr>
        <w:pStyle w:val="a5"/>
        <w:spacing w:before="1"/>
        <w:ind w:right="135"/>
      </w:pPr>
      <w:r>
        <w:t>формирование умения планировать, контролировать и оценивать учебные действия в соот- ветствии с правилами и условиями игры в футбол, определять наи</w:t>
      </w:r>
      <w:r>
        <w:t>более эффективные спосо- бы достижения игрового результата;</w:t>
      </w:r>
    </w:p>
    <w:p w:rsidR="00A83A9D" w:rsidRDefault="007D1A1F">
      <w:pPr>
        <w:pStyle w:val="a5"/>
        <w:ind w:right="142"/>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w:t>
      </w:r>
      <w:r>
        <w:t>льность, использовать все возможные ресурсы для достижения поставленных целей и реализации планов деятельности.</w:t>
      </w:r>
    </w:p>
    <w:p w:rsidR="00A83A9D" w:rsidRDefault="007D1A1F">
      <w:pPr>
        <w:pStyle w:val="a5"/>
        <w:ind w:right="136"/>
        <w:rPr>
          <w:b/>
          <w:i/>
        </w:rPr>
      </w:pPr>
      <w:r>
        <w:t xml:space="preserve">При изучении модуля «Футбол для всех» на уровне среднего общего образования у обучаю- щихся будут сформированы следующие </w:t>
      </w:r>
      <w:r>
        <w:rPr>
          <w:b/>
          <w:i/>
        </w:rPr>
        <w:t>предметные результаты:</w:t>
      </w:r>
    </w:p>
    <w:p w:rsidR="00A83A9D" w:rsidRDefault="007D1A1F">
      <w:pPr>
        <w:pStyle w:val="a5"/>
        <w:spacing w:before="1"/>
        <w:ind w:right="134"/>
      </w:pPr>
      <w:r>
        <w:t xml:space="preserve">закрепление знаний об основных причинах травматизма, о правилах поведения и безопасно- сти во время занятий, а также при подготовке, организации и в ходе соревнований по футбо- </w:t>
      </w:r>
      <w:r>
        <w:rPr>
          <w:spacing w:val="-4"/>
        </w:rPr>
        <w:t>лу;</w:t>
      </w:r>
    </w:p>
    <w:p w:rsidR="00A83A9D" w:rsidRDefault="007D1A1F">
      <w:pPr>
        <w:pStyle w:val="a5"/>
        <w:ind w:right="142"/>
      </w:pPr>
      <w:r>
        <w:t xml:space="preserve">продолжение совершенствования важных двигательных навыков, необходимых для </w:t>
      </w:r>
      <w:r>
        <w:t xml:space="preserve">игры в </w:t>
      </w:r>
      <w:r>
        <w:rPr>
          <w:spacing w:val="-2"/>
        </w:rPr>
        <w:t>футбол;</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8"/>
      </w:pPr>
      <w:r>
        <w:lastRenderedPageBreak/>
        <w:t>освоениетехникивыполнения упражнений,рекомендуемыхфутболистамдляразвитиятаких двигательных качеств, как сила, быстрота, выносливость, гибкость, ловкость и составления комплексов таких упражнений;</w:t>
      </w:r>
    </w:p>
    <w:p w:rsidR="00A83A9D" w:rsidRDefault="007D1A1F">
      <w:pPr>
        <w:pStyle w:val="a5"/>
        <w:spacing w:before="1"/>
        <w:ind w:right="135"/>
      </w:pPr>
      <w:r>
        <w:t>формирование практических навык</w:t>
      </w:r>
      <w:r>
        <w:t>ов по освоению достаточно сложных технических прие- 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w:t>
      </w:r>
      <w:r>
        <w:t>ов, отбор мяча перехватом, толчком и подкатом, вбрасыва- ние мяча с места, с разбега и в падении);</w:t>
      </w:r>
    </w:p>
    <w:p w:rsidR="00A83A9D" w:rsidRDefault="007D1A1F">
      <w:pPr>
        <w:pStyle w:val="a5"/>
        <w:ind w:right="147"/>
      </w:pPr>
      <w:r>
        <w:t xml:space="preserve">расширение представлений о специализированной технической и тактической подготовке </w:t>
      </w:r>
      <w:r>
        <w:rPr>
          <w:spacing w:val="-2"/>
        </w:rPr>
        <w:t>вратарей;</w:t>
      </w:r>
    </w:p>
    <w:p w:rsidR="00A83A9D" w:rsidRDefault="007D1A1F">
      <w:pPr>
        <w:pStyle w:val="a5"/>
        <w:ind w:right="146"/>
      </w:pPr>
      <w:r>
        <w:t>умение анализировать и исправлять наиболее распространенные ошиб</w:t>
      </w:r>
      <w:r>
        <w:t>ки, допускаемые при выполнении технических приемов и тактических действий;</w:t>
      </w:r>
    </w:p>
    <w:p w:rsidR="00A83A9D" w:rsidRDefault="007D1A1F">
      <w:pPr>
        <w:pStyle w:val="a5"/>
      </w:pPr>
      <w:r>
        <w:t>расширениесловарногозапасаосновныхтерминологическихпонятийспортивной</w:t>
      </w:r>
      <w:r>
        <w:rPr>
          <w:spacing w:val="-2"/>
        </w:rPr>
        <w:t>игры;</w:t>
      </w:r>
    </w:p>
    <w:p w:rsidR="00A83A9D" w:rsidRDefault="007D1A1F">
      <w:pPr>
        <w:pStyle w:val="a5"/>
        <w:ind w:right="146"/>
      </w:pPr>
      <w:r>
        <w:t>совершенствование индивидуальных и групповых тактических действий в атаке и в обороне; овладение основами з</w:t>
      </w:r>
      <w:r>
        <w:t>наний о возрастных особенностях физического развития и психологии обучающихся 10–11 классов;</w:t>
      </w:r>
    </w:p>
    <w:p w:rsidR="00A83A9D" w:rsidRDefault="007D1A1F">
      <w:pPr>
        <w:pStyle w:val="a5"/>
      </w:pPr>
      <w:r>
        <w:t>овладениепрактическимнавыками участиявсоревнованияхпо</w:t>
      </w:r>
      <w:r>
        <w:rPr>
          <w:spacing w:val="-2"/>
        </w:rPr>
        <w:t>футболу;</w:t>
      </w:r>
    </w:p>
    <w:p w:rsidR="00A83A9D" w:rsidRDefault="007D1A1F">
      <w:pPr>
        <w:pStyle w:val="a5"/>
        <w:ind w:right="147"/>
      </w:pPr>
      <w:r>
        <w:t>применение тактических и стратегических приемов организации игры в футбол в быстро меняющейся игровой</w:t>
      </w:r>
      <w:r>
        <w:t xml:space="preserve"> обстановке;</w:t>
      </w:r>
    </w:p>
    <w:p w:rsidR="00A83A9D" w:rsidRDefault="007D1A1F">
      <w:pPr>
        <w:pStyle w:val="a5"/>
      </w:pPr>
      <w:r>
        <w:t>организацияисудействосоревнованийпо</w:t>
      </w:r>
      <w:r>
        <w:rPr>
          <w:spacing w:val="-2"/>
        </w:rPr>
        <w:t>футболу;</w:t>
      </w:r>
    </w:p>
    <w:p w:rsidR="00A83A9D" w:rsidRDefault="007D1A1F">
      <w:pPr>
        <w:pStyle w:val="a5"/>
        <w:spacing w:before="1"/>
        <w:ind w:right="135"/>
      </w:pPr>
      <w:r>
        <w:t>овладение умениями самостоятельно организовывать здоровьесберегающую жизнедеятель- ность (режим дня, утренняя зарядка, оздоровительные мероприятия, подвижные игры на основе игры в футбол и так далее)</w:t>
      </w:r>
      <w:r>
        <w:t>;</w:t>
      </w:r>
    </w:p>
    <w:p w:rsidR="00A83A9D" w:rsidRDefault="007D1A1F">
      <w:pPr>
        <w:pStyle w:val="a5"/>
        <w:ind w:right="134"/>
      </w:pPr>
      <w:r>
        <w:t>формирование навыка систематического наблюдения за своим физическим состоянием, величиной физических нагрузок, данными мониторингаздоровья (рост, массателаи другие), показателями развития основных физических качеств (силы, быстроты, выносливости, коор- д</w:t>
      </w:r>
      <w:r>
        <w:t>инации, гибкости).</w:t>
      </w:r>
    </w:p>
    <w:p w:rsidR="00A83A9D" w:rsidRDefault="007D1A1F">
      <w:pPr>
        <w:pStyle w:val="1"/>
        <w:spacing w:before="5" w:line="240" w:lineRule="auto"/>
        <w:ind w:left="4071" w:right="230" w:hanging="3697"/>
      </w:pPr>
      <w:r>
        <w:t>Рабочаяпрограммапоучебномупредмету«Основыбезопасностижизнедеятельности» (базовый уровень).</w:t>
      </w:r>
    </w:p>
    <w:p w:rsidR="00A83A9D" w:rsidRDefault="007D1A1F">
      <w:pPr>
        <w:pStyle w:val="a5"/>
        <w:ind w:right="134"/>
      </w:pPr>
      <w: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w:t>
      </w:r>
      <w:r>
        <w:t>жизнедеятельности») (далее соответственно – программа по ОБЖ, ОБЖ) включает пояснительную записку, со- держание обучения, планируемые результаты освоения программы ОБЖ.</w:t>
      </w:r>
    </w:p>
    <w:p w:rsidR="00A83A9D" w:rsidRDefault="00A83A9D">
      <w:pPr>
        <w:pStyle w:val="a5"/>
        <w:ind w:left="0"/>
        <w:jc w:val="left"/>
      </w:pPr>
    </w:p>
    <w:p w:rsidR="00A83A9D" w:rsidRDefault="007D1A1F">
      <w:pPr>
        <w:pStyle w:val="1"/>
        <w:ind w:left="3768"/>
      </w:pPr>
      <w:r>
        <w:t>Пояснительная</w:t>
      </w:r>
      <w:r>
        <w:rPr>
          <w:spacing w:val="-2"/>
        </w:rPr>
        <w:t>записка.</w:t>
      </w:r>
    </w:p>
    <w:p w:rsidR="00A83A9D" w:rsidRDefault="007D1A1F">
      <w:pPr>
        <w:pStyle w:val="a5"/>
        <w:ind w:right="137"/>
      </w:pPr>
      <w:r>
        <w:t xml:space="preserve">Программа по ОБЖ разработана на основе требований к результатам </w:t>
      </w: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преподаванияучебного предмета</w:t>
      </w:r>
    </w:p>
    <w:p w:rsidR="00A83A9D" w:rsidRDefault="007D1A1F">
      <w:pPr>
        <w:pStyle w:val="a5"/>
        <w:ind w:right="139"/>
      </w:pPr>
      <w:r>
        <w:t>«Основы безопасности жизнедеятельности» и предусматривает непосредственное</w:t>
      </w:r>
      <w:r>
        <w:t xml:space="preserve"> примене- ние при реализации ООП СОО ГБОУ «Цакирская СОШИХЭН»</w:t>
      </w:r>
    </w:p>
    <w:p w:rsidR="00A83A9D" w:rsidRDefault="007D1A1F">
      <w:pPr>
        <w:pStyle w:val="a5"/>
        <w:ind w:right="135" w:firstLine="566"/>
      </w:pPr>
      <w:r>
        <w:t>Программа по ОБЖ позволит учителю построить освоение содержания в логике после- довательного нарастания факторов опасности от опасной ситуации до чрезвычайной ситуа- ции и разумного взаимодейств</w:t>
      </w:r>
      <w:r>
        <w:t>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83A9D" w:rsidRDefault="007D1A1F">
      <w:pPr>
        <w:pStyle w:val="a5"/>
        <w:ind w:right="131"/>
      </w:pPr>
      <w:r>
        <w:t>Программа по ОБЖ в методическом плане обеспечивает реализацию практико- ориентированног</w:t>
      </w:r>
      <w:r>
        <w:t>о подхода в преподавании ОБЖ, системность и непрерывность приобрете- ния обучающимися знаний и формирования у них навыков в области безопасности жизне- деятельности при переходе с уровня основного общего образования; помогает педагогу продолжить освоение с</w:t>
      </w:r>
      <w:r>
        <w:t>одержания материала в логике последовательного нарастания факто- ров опасности: опасная ситуация, экстремальная ситуация, чрезвычайная ситуация и разум- ного построения модели индивидуального и группового безопасного поведения в повседнев-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6"/>
      </w:pPr>
      <w:r>
        <w:lastRenderedPageBreak/>
        <w:t>но</w:t>
      </w:r>
      <w:r>
        <w:t>й жизни с учётом актуальных вызовов и угроз в природной, техногенной, социальной и информационной сферах.</w:t>
      </w:r>
    </w:p>
    <w:p w:rsidR="00A83A9D" w:rsidRDefault="007D1A1F">
      <w:pPr>
        <w:pStyle w:val="a5"/>
        <w:ind w:left="852"/>
      </w:pPr>
      <w:r>
        <w:t>ПрограммапоОБЖ</w:t>
      </w:r>
      <w:r>
        <w:rPr>
          <w:spacing w:val="-2"/>
        </w:rPr>
        <w:t>обеспечивает:</w:t>
      </w:r>
    </w:p>
    <w:p w:rsidR="00A83A9D" w:rsidRDefault="007D1A1F">
      <w:pPr>
        <w:pStyle w:val="a5"/>
        <w:spacing w:before="1"/>
        <w:ind w:right="145"/>
      </w:pPr>
      <w:r>
        <w:t>формирование личности выпускника с высоким уровнем культуры и мотивации ведения безопасного, здорового и экологически целе</w:t>
      </w:r>
      <w:r>
        <w:t>сообразного образа жизни;</w:t>
      </w:r>
    </w:p>
    <w:p w:rsidR="00A83A9D" w:rsidRDefault="007D1A1F">
      <w:pPr>
        <w:pStyle w:val="a5"/>
        <w:ind w:right="142"/>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A83A9D" w:rsidRDefault="007D1A1F">
      <w:pPr>
        <w:pStyle w:val="a5"/>
        <w:ind w:right="143"/>
      </w:pPr>
      <w:r>
        <w:t>взаимосвязь личностных, метапред</w:t>
      </w:r>
      <w:r>
        <w:t>метных и предметных результатов освоения учебного предмета ОБЖ на уровнях основного общего и среднего общего образования;</w:t>
      </w:r>
    </w:p>
    <w:p w:rsidR="00A83A9D" w:rsidRDefault="007D1A1F">
      <w:pPr>
        <w:pStyle w:val="a5"/>
        <w:ind w:right="135"/>
      </w:pPr>
      <w:r>
        <w:t>подготовку выпускников к решению актуальных практических задач безопасности жизне- деятельности в повседневной жизни.</w:t>
      </w:r>
    </w:p>
    <w:p w:rsidR="00A83A9D" w:rsidRDefault="007D1A1F">
      <w:pPr>
        <w:pStyle w:val="a5"/>
        <w:ind w:right="137" w:firstLine="566"/>
      </w:pPr>
      <w:r>
        <w:t xml:space="preserve">В программе по </w:t>
      </w:r>
      <w:r>
        <w:t>ОБЖ содержание учебного предмета ОБЖ структурно представлено двумя вариантами реализации содержания, состоящими из отдельных модулей (тематиче- ских линий), обеспечивающих системность и непрерывность изучения предмета на уровнях основного общего и среднего</w:t>
      </w:r>
      <w:r>
        <w:t xml:space="preserve"> общего образования.</w:t>
      </w:r>
    </w:p>
    <w:p w:rsidR="00A83A9D" w:rsidRDefault="007D1A1F">
      <w:pPr>
        <w:pStyle w:val="ac"/>
        <w:numPr>
          <w:ilvl w:val="3"/>
          <w:numId w:val="56"/>
        </w:numPr>
        <w:tabs>
          <w:tab w:val="left" w:pos="1305"/>
        </w:tabs>
        <w:rPr>
          <w:sz w:val="24"/>
        </w:rPr>
      </w:pPr>
      <w:r>
        <w:rPr>
          <w:sz w:val="24"/>
        </w:rPr>
        <w:t>Вариант</w:t>
      </w:r>
      <w:r>
        <w:rPr>
          <w:spacing w:val="-5"/>
          <w:sz w:val="24"/>
        </w:rPr>
        <w:t xml:space="preserve"> 1.</w:t>
      </w:r>
    </w:p>
    <w:p w:rsidR="00A83A9D" w:rsidRDefault="007D1A1F">
      <w:pPr>
        <w:pStyle w:val="a5"/>
        <w:ind w:right="4072"/>
        <w:jc w:val="left"/>
      </w:pPr>
      <w:r>
        <w:t>Модуль№1.«Основыкомплекснойбезопасности». Модуль № 2. «Основы обороны государства».</w:t>
      </w:r>
    </w:p>
    <w:p w:rsidR="00A83A9D" w:rsidRDefault="007D1A1F">
      <w:pPr>
        <w:pStyle w:val="a5"/>
        <w:jc w:val="left"/>
      </w:pPr>
      <w:r>
        <w:t>Модуль№3.«Военно-профессиональная</w:t>
      </w:r>
      <w:r>
        <w:rPr>
          <w:spacing w:val="-2"/>
        </w:rPr>
        <w:t>деятельность».</w:t>
      </w:r>
    </w:p>
    <w:p w:rsidR="00A83A9D" w:rsidRDefault="007D1A1F">
      <w:pPr>
        <w:pStyle w:val="a5"/>
        <w:spacing w:before="1"/>
        <w:jc w:val="left"/>
      </w:pPr>
      <w:r>
        <w:t xml:space="preserve">Модуль № 4. «Защита населения Российской Федерации от опасных и чрезвычайных ситуа- </w:t>
      </w:r>
      <w:r>
        <w:rPr>
          <w:spacing w:val="-2"/>
        </w:rPr>
        <w:t>ций».</w:t>
      </w:r>
    </w:p>
    <w:p w:rsidR="00A83A9D" w:rsidRDefault="007D1A1F">
      <w:pPr>
        <w:pStyle w:val="a5"/>
        <w:ind w:right="947"/>
        <w:jc w:val="left"/>
      </w:pPr>
      <w:r>
        <w:t>Модуль№5.«Безопасностьвприроднойсредеиэкологическаябезопасность». Модуль № 6. «Основы противодействия экстремизму и терроризму».</w:t>
      </w:r>
    </w:p>
    <w:p w:rsidR="00A83A9D" w:rsidRDefault="007D1A1F">
      <w:pPr>
        <w:pStyle w:val="a5"/>
        <w:jc w:val="left"/>
      </w:pPr>
      <w:r>
        <w:t>Модуль№7.«Основыздоровогообраза</w:t>
      </w:r>
      <w:r>
        <w:rPr>
          <w:spacing w:val="-2"/>
        </w:rPr>
        <w:t>жизни».</w:t>
      </w:r>
    </w:p>
    <w:p w:rsidR="00A83A9D" w:rsidRDefault="007D1A1F">
      <w:pPr>
        <w:pStyle w:val="a5"/>
        <w:ind w:right="2146"/>
        <w:jc w:val="left"/>
      </w:pPr>
      <w:r>
        <w:t>Модуль№8.«Основымедицинскихзнанийиоказаниепервойпомощи». Модуль № 9. «Элементы начальной</w:t>
      </w:r>
      <w:r>
        <w:t xml:space="preserve"> военной подготовки».</w:t>
      </w:r>
    </w:p>
    <w:p w:rsidR="00A83A9D" w:rsidRDefault="007D1A1F">
      <w:pPr>
        <w:pStyle w:val="ac"/>
        <w:numPr>
          <w:ilvl w:val="3"/>
          <w:numId w:val="56"/>
        </w:numPr>
        <w:tabs>
          <w:tab w:val="left" w:pos="1305"/>
        </w:tabs>
        <w:rPr>
          <w:sz w:val="24"/>
        </w:rPr>
      </w:pPr>
      <w:r>
        <w:rPr>
          <w:sz w:val="24"/>
        </w:rPr>
        <w:t>Вариант</w:t>
      </w:r>
      <w:r>
        <w:rPr>
          <w:spacing w:val="-5"/>
          <w:sz w:val="24"/>
        </w:rPr>
        <w:t xml:space="preserve"> 2.</w:t>
      </w:r>
    </w:p>
    <w:p w:rsidR="00A83A9D" w:rsidRDefault="007D1A1F">
      <w:pPr>
        <w:pStyle w:val="a5"/>
        <w:ind w:right="947"/>
        <w:jc w:val="left"/>
      </w:pPr>
      <w:r>
        <w:t>Модуль№1«Культурабезопасностижизнедеятельности всовременномобществе». Модуль № 2 «Безопасность в быту».</w:t>
      </w:r>
    </w:p>
    <w:p w:rsidR="00A83A9D" w:rsidRDefault="007D1A1F">
      <w:pPr>
        <w:pStyle w:val="a5"/>
        <w:jc w:val="left"/>
      </w:pPr>
      <w:r>
        <w:t>Модуль№3«Безопасностьна</w:t>
      </w:r>
      <w:r>
        <w:rPr>
          <w:spacing w:val="-2"/>
        </w:rPr>
        <w:t>транспорте».</w:t>
      </w:r>
    </w:p>
    <w:p w:rsidR="00A83A9D" w:rsidRDefault="007D1A1F">
      <w:pPr>
        <w:pStyle w:val="a5"/>
        <w:ind w:right="3682"/>
        <w:jc w:val="left"/>
      </w:pPr>
      <w:r>
        <w:t>Модуль№4«Безопасностьвобщественныхместах». Модуль № 5 «Безопасность в природной сре</w:t>
      </w:r>
      <w:r>
        <w:t>де».</w:t>
      </w:r>
    </w:p>
    <w:p w:rsidR="00A83A9D" w:rsidRDefault="007D1A1F">
      <w:pPr>
        <w:pStyle w:val="a5"/>
        <w:ind w:right="1455"/>
        <w:jc w:val="left"/>
      </w:pPr>
      <w:r>
        <w:t>Модуль№6«Здоровьеикакегосохранить.Основымедицинскихзнаний». Модуль № 7 «Безопасность в социуме».</w:t>
      </w:r>
    </w:p>
    <w:p w:rsidR="00A83A9D" w:rsidRDefault="007D1A1F">
      <w:pPr>
        <w:pStyle w:val="a5"/>
        <w:jc w:val="left"/>
      </w:pPr>
      <w:r>
        <w:t>Модуль№8 «Безопасностьвинформационном</w:t>
      </w:r>
      <w:r>
        <w:rPr>
          <w:spacing w:val="-2"/>
        </w:rPr>
        <w:t>пространстве».</w:t>
      </w:r>
    </w:p>
    <w:p w:rsidR="00A83A9D" w:rsidRDefault="007D1A1F">
      <w:pPr>
        <w:pStyle w:val="a5"/>
        <w:spacing w:before="1"/>
        <w:jc w:val="left"/>
      </w:pPr>
      <w:r>
        <w:t>Модуль№9«Основыпротиводействияэкстремизмуи</w:t>
      </w:r>
      <w:r>
        <w:rPr>
          <w:spacing w:val="-2"/>
        </w:rPr>
        <w:t xml:space="preserve"> терроризму».</w:t>
      </w:r>
    </w:p>
    <w:p w:rsidR="00A83A9D" w:rsidRDefault="007D1A1F">
      <w:pPr>
        <w:pStyle w:val="a5"/>
        <w:jc w:val="left"/>
      </w:pPr>
      <w:r>
        <w:t>Модуль № 10 «Взаимодействие личности, общества</w:t>
      </w:r>
      <w:r>
        <w:t xml:space="preserve"> и государства в обеспечении безопасно- сти жизни и здоровья населения».</w:t>
      </w:r>
    </w:p>
    <w:p w:rsidR="00A83A9D" w:rsidRDefault="007D1A1F">
      <w:pPr>
        <w:pStyle w:val="a5"/>
        <w:ind w:right="138" w:firstLine="566"/>
      </w:pPr>
      <w: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w:t>
      </w:r>
      <w:r>
        <w:t>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A83A9D" w:rsidRDefault="007D1A1F">
      <w:pPr>
        <w:pStyle w:val="a5"/>
        <w:ind w:right="131" w:firstLine="566"/>
      </w:pPr>
      <w:r>
        <w:t>Программа предусматривает внедрение практико-ориентирова</w:t>
      </w:r>
      <w:r>
        <w:t>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 ных занятиях должно быть разумным: компьютер и дистанционные образователь</w:t>
      </w:r>
      <w:r>
        <w:t>ные техно- логии не способны полностью заменить педагога и практические действия обучающихся.</w:t>
      </w:r>
    </w:p>
    <w:p w:rsidR="00A83A9D" w:rsidRDefault="007D1A1F">
      <w:pPr>
        <w:pStyle w:val="a5"/>
        <w:spacing w:before="1"/>
        <w:ind w:right="133" w:firstLine="566"/>
      </w:pPr>
      <w:r>
        <w:t xml:space="preserve">В современных условиях с обострением существующих и появлением новых глобаль- ных и региональных вызовов и угроз безопасности России (резкий рост военной </w:t>
      </w:r>
      <w:r>
        <w:t>напряжён- ности на приграничных территориях; продолжающееся распространение идей экстремизма 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терроризма; существенное ухудшение медико-биологических условий жизнедеятельности; нарушение экологического равновесия и другие) возрастает приорит</w:t>
      </w:r>
      <w:r>
        <w:t>ет вопросов безопасно- 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w:t>
      </w:r>
      <w:r>
        <w:t>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w:t>
      </w:r>
      <w:r>
        <w:t>и в повседневной жизни.</w:t>
      </w:r>
    </w:p>
    <w:p w:rsidR="00A83A9D" w:rsidRDefault="007D1A1F">
      <w:pPr>
        <w:pStyle w:val="a5"/>
        <w:spacing w:before="1"/>
        <w:ind w:right="135" w:firstLine="710"/>
      </w:pPr>
      <w:r>
        <w:t>Актуальность совершенствования учебно-методического обеспечения образователь- ного процесса по ОБЖ определяется системообразующими документами в области безопас- ности: Стратегией национальной безопасности Российской Федерации, Наци</w:t>
      </w:r>
      <w:r>
        <w:t>ональными целями развития Российской Федерации на период до 2030 года, Государственной програм- мой Российской Федерации «Развитие образования».</w:t>
      </w:r>
    </w:p>
    <w:p w:rsidR="00A83A9D" w:rsidRDefault="007D1A1F">
      <w:pPr>
        <w:pStyle w:val="a5"/>
        <w:ind w:right="130" w:firstLine="710"/>
      </w:pPr>
      <w:r>
        <w:t>ОБЖявляетсяоткрытойобучающейсистемой, имеетсвоидидактическиекомпоненты во всех без исключения предметных област</w:t>
      </w:r>
      <w:r>
        <w:t>ях и реализуется через приобретение необходи- мых знаний, выработку и закрепление системы взаимосвязанных навыков и умений, форми- рование компетенций в области безопасности, поддержанных согласованным изучением других учебных предметов. Научной базой учеб</w:t>
      </w:r>
      <w:r>
        <w:t>ного предмета ОБЖ является общая теория безопасности, которая имеет междисциплинарный характер, основываясь на изучении про- блем безопасности в общественных, гуманитарных, технических и естественных науках. Это позволяет формировать целостное видение всег</w:t>
      </w:r>
      <w:r>
        <w:t>о комплекса проблем безопасности (от инди- 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w:t>
      </w:r>
      <w:r>
        <w:t xml:space="preserve">ого безопасного поведения в повседневной </w:t>
      </w:r>
      <w:r>
        <w:rPr>
          <w:spacing w:val="-2"/>
        </w:rPr>
        <w:t>жизни.</w:t>
      </w:r>
    </w:p>
    <w:p w:rsidR="00A83A9D" w:rsidRDefault="007D1A1F">
      <w:pPr>
        <w:pStyle w:val="a5"/>
        <w:spacing w:before="1"/>
        <w:ind w:right="137" w:firstLine="710"/>
      </w:pPr>
      <w:r>
        <w:t>В настоящее время с учётом новых вызовов и угроз подходы к изучению ОБЖ не- сколько скорректированы. Он входит в предметную область «Физическая культура и основы безопасности жизнедеятельности», является обяз</w:t>
      </w:r>
      <w:r>
        <w:t>ательным для изучения на уровне среднего общего образования.</w:t>
      </w:r>
    </w:p>
    <w:p w:rsidR="00A83A9D" w:rsidRDefault="007D1A1F">
      <w:pPr>
        <w:pStyle w:val="a5"/>
        <w:ind w:right="134" w:firstLine="710"/>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 зы, снижать риски развития опасны</w:t>
      </w:r>
      <w:r>
        <w:t>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w:t>
      </w:r>
      <w:r>
        <w:t>еспечивать благополучие человека, созданию усло- вий устойчивого развития общества и государства.</w:t>
      </w:r>
    </w:p>
    <w:p w:rsidR="00A83A9D" w:rsidRDefault="007D1A1F">
      <w:pPr>
        <w:pStyle w:val="a5"/>
        <w:spacing w:before="1"/>
        <w:ind w:right="143" w:firstLine="710"/>
        <w:jc w:val="left"/>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w:t>
      </w:r>
      <w:r>
        <w:t>тст- вии с современными потребностями личности, общества и государства, что предполагает: 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w:t>
      </w:r>
      <w:r>
        <w:t>мов возникновенияиразвитияразличныхопасныхичрезвычайныхситуаций,готовностикприменению необходимых средств и действиям при возникновении чрезвычайных ситуаций; сформированность активной жизненной позиции, осознанное понимание значимости лично- гоигруппового</w:t>
      </w:r>
      <w:r>
        <w:t xml:space="preserve"> безопасногоповеденияв интересахблагополучияиустойчивого развития личности, общества и государства;</w:t>
      </w:r>
    </w:p>
    <w:p w:rsidR="00A83A9D" w:rsidRDefault="007D1A1F">
      <w:pPr>
        <w:pStyle w:val="a5"/>
        <w:ind w:right="146"/>
      </w:pPr>
      <w: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w:t>
      </w:r>
      <w:r>
        <w:t>ситуаций мирного и военного времени.</w:t>
      </w:r>
    </w:p>
    <w:p w:rsidR="00A83A9D" w:rsidRDefault="007D1A1F">
      <w:pPr>
        <w:pStyle w:val="a5"/>
        <w:spacing w:before="1"/>
        <w:ind w:right="139"/>
      </w:pPr>
      <w:r>
        <w:t xml:space="preserve">Всего на изучение ОБЖ на уровне среднего общего образования рекомендуется отводить 68 часовв10–11классах.Приэтомпорядокосвоенияпрограммыопределяетсяобразовательной организацией, которая вправе самостоятельно определять </w:t>
      </w:r>
      <w:r>
        <w:t>последовательность тематических</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3"/>
      </w:pPr>
      <w:r>
        <w:lastRenderedPageBreak/>
        <w:t>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 альных, этнических и других), а также бытов</w:t>
      </w:r>
      <w:r>
        <w:t>ых и других местных особенностей.</w:t>
      </w:r>
    </w:p>
    <w:p w:rsidR="00A83A9D" w:rsidRDefault="007D1A1F">
      <w:pPr>
        <w:pStyle w:val="1"/>
        <w:spacing w:before="5" w:line="240" w:lineRule="auto"/>
        <w:ind w:right="6370" w:firstLine="60"/>
        <w:jc w:val="left"/>
      </w:pPr>
      <w:r>
        <w:t>Содержаниеобучения. Вариант № 1.</w:t>
      </w:r>
    </w:p>
    <w:p w:rsidR="00A83A9D" w:rsidRDefault="007D1A1F">
      <w:pPr>
        <w:pStyle w:val="2"/>
        <w:spacing w:before="0"/>
        <w:jc w:val="left"/>
      </w:pPr>
      <w:r>
        <w:t>Модуль№1.«Основыкомплексной</w:t>
      </w:r>
      <w:r>
        <w:rPr>
          <w:spacing w:val="-2"/>
        </w:rPr>
        <w:t xml:space="preserve"> безопасности».</w:t>
      </w:r>
    </w:p>
    <w:p w:rsidR="00A83A9D" w:rsidRDefault="007D1A1F">
      <w:pPr>
        <w:pStyle w:val="a5"/>
        <w:spacing w:line="274" w:lineRule="exact"/>
        <w:jc w:val="left"/>
      </w:pPr>
      <w:r>
        <w:t>Культурабезопасностижизнедеятельностивсовременном</w:t>
      </w:r>
      <w:r>
        <w:rPr>
          <w:spacing w:val="-2"/>
        </w:rPr>
        <w:t>обществе.</w:t>
      </w:r>
    </w:p>
    <w:p w:rsidR="00A83A9D" w:rsidRDefault="007D1A1F">
      <w:pPr>
        <w:pStyle w:val="a5"/>
        <w:jc w:val="left"/>
      </w:pPr>
      <w:r>
        <w:t xml:space="preserve">Корпоративный,индивидуальный,групповойуровенькультурыбезопасности.Общественно- </w:t>
      </w:r>
      <w:r>
        <w:t>государственный уровень культуры безопасности жизнедеятельности.</w:t>
      </w:r>
    </w:p>
    <w:p w:rsidR="00A83A9D" w:rsidRDefault="007D1A1F">
      <w:pPr>
        <w:pStyle w:val="a5"/>
        <w:jc w:val="left"/>
      </w:pPr>
      <w:r>
        <w:t>Личностныйфакторвобеспечениибезопасностижизнедеятельностинаселениявстране. Общие правила безопасности жизнедеятельности.</w:t>
      </w:r>
    </w:p>
    <w:p w:rsidR="00A83A9D" w:rsidRDefault="007D1A1F">
      <w:pPr>
        <w:pStyle w:val="a5"/>
        <w:ind w:right="138"/>
      </w:pPr>
      <w:r>
        <w:t>Опасности вовлечения молодёжи в противозаконную и антиобщественную дея</w:t>
      </w:r>
      <w:r>
        <w:t>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A83A9D" w:rsidRDefault="007D1A1F">
      <w:pPr>
        <w:pStyle w:val="a5"/>
        <w:spacing w:before="1"/>
        <w:ind w:right="137"/>
      </w:pPr>
      <w:r>
        <w:t xml:space="preserve">Явные и скрытые опасности современных развлечений молодёжи. Зацепинг. Администра- тивная ответственность за занятия </w:t>
      </w:r>
      <w:r>
        <w:t xml:space="preserve">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w:t>
      </w:r>
      <w:r>
        <w:rPr>
          <w:spacing w:val="-2"/>
        </w:rPr>
        <w:t>характер.</w:t>
      </w:r>
    </w:p>
    <w:p w:rsidR="00A83A9D" w:rsidRDefault="007D1A1F">
      <w:pPr>
        <w:pStyle w:val="a5"/>
      </w:pPr>
      <w:r>
        <w:t>Какнестатьжертвойинформацион</w:t>
      </w:r>
      <w:r>
        <w:t>ной</w:t>
      </w:r>
      <w:r>
        <w:rPr>
          <w:spacing w:val="-2"/>
        </w:rPr>
        <w:t>войны.</w:t>
      </w:r>
    </w:p>
    <w:p w:rsidR="00A83A9D" w:rsidRDefault="007D1A1F">
      <w:pPr>
        <w:pStyle w:val="a5"/>
        <w:ind w:right="140"/>
      </w:pPr>
      <w:r>
        <w:t>Безопасность на транспорте. Порядок действий при дорожно-транспортных происшествиях разногохарактера(приотсутствии пострадавших;соднимили несколькимипострадавшими; при опасности возгорания).</w:t>
      </w:r>
    </w:p>
    <w:p w:rsidR="00A83A9D" w:rsidRDefault="007D1A1F">
      <w:pPr>
        <w:pStyle w:val="a5"/>
        <w:ind w:right="134"/>
      </w:pPr>
      <w:r>
        <w:t>Обязанности участников дорожного движения. Правила доро</w:t>
      </w:r>
      <w:r>
        <w:t>жного движения для пешехо- дов, пассажиров, водителей.</w:t>
      </w:r>
    </w:p>
    <w:p w:rsidR="00A83A9D" w:rsidRDefault="007D1A1F">
      <w:pPr>
        <w:pStyle w:val="a5"/>
        <w:spacing w:before="1"/>
        <w:ind w:right="144"/>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A83A9D" w:rsidRDefault="007D1A1F">
      <w:pPr>
        <w:pStyle w:val="a5"/>
      </w:pPr>
      <w:r>
        <w:t>Безопасноеповедениенаразличныхвидах</w:t>
      </w:r>
      <w:r>
        <w:rPr>
          <w:spacing w:val="-2"/>
        </w:rPr>
        <w:t>транспо</w:t>
      </w:r>
      <w:r>
        <w:rPr>
          <w:spacing w:val="-2"/>
        </w:rPr>
        <w:t>рта.</w:t>
      </w:r>
    </w:p>
    <w:p w:rsidR="00A83A9D" w:rsidRDefault="007D1A1F">
      <w:pPr>
        <w:pStyle w:val="a5"/>
        <w:ind w:right="138"/>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 ственность за нарушение правил при вождении.</w:t>
      </w:r>
    </w:p>
    <w:p w:rsidR="00A83A9D" w:rsidRDefault="007D1A1F">
      <w:pPr>
        <w:pStyle w:val="a5"/>
        <w:ind w:right="135"/>
      </w:pPr>
      <w:r>
        <w:t>Дорожные знаки (основные группы). По</w:t>
      </w:r>
      <w:r>
        <w:t>рядок движения. Дорожная разметка и её виды (горизонтальная и вертикальная). Правила дорожного движения, установленные для водите- лей велосипедов, мотоциклов и мопедов. Ответственность за нарушение Правил дорожного движения и мер оказания первой помощи.</w:t>
      </w:r>
    </w:p>
    <w:p w:rsidR="00A83A9D" w:rsidRDefault="007D1A1F">
      <w:pPr>
        <w:pStyle w:val="a5"/>
        <w:ind w:right="139"/>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A83A9D" w:rsidRDefault="007D1A1F">
      <w:pPr>
        <w:pStyle w:val="a5"/>
        <w:spacing w:before="1"/>
        <w:ind w:right="138"/>
      </w:pPr>
      <w:r>
        <w:t>Источники опасности в быту. Причины пожаров в жилых помещениях. Правил</w:t>
      </w:r>
      <w:r>
        <w:t>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w:t>
      </w:r>
      <w:r>
        <w:t>бращения с ними и хранения. Аварии на коммунальных системах жизнеобеспечения. Порядок вызова аварийных служб и взаимодействия с ними.</w:t>
      </w:r>
    </w:p>
    <w:p w:rsidR="00A83A9D" w:rsidRDefault="007D1A1F">
      <w:pPr>
        <w:pStyle w:val="a5"/>
        <w:ind w:right="145"/>
      </w:pPr>
      <w:r>
        <w:t>Информационная и финансовая безопасность. Информационная безопасность Российской Федерации. Угроза информационной безопасн</w:t>
      </w:r>
      <w:r>
        <w:t>ости.</w:t>
      </w:r>
    </w:p>
    <w:p w:rsidR="00A83A9D" w:rsidRDefault="007D1A1F">
      <w:pPr>
        <w:pStyle w:val="a5"/>
        <w:ind w:right="141"/>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A83A9D" w:rsidRDefault="007D1A1F">
      <w:pPr>
        <w:pStyle w:val="a5"/>
        <w:ind w:right="130"/>
      </w:pPr>
      <w:r>
        <w:t>Основные правила финансовой безопасности в</w:t>
      </w:r>
      <w:r>
        <w:t xml:space="preserve"> информационной сфере. Финансовая безо- пасность в сфере наличных денег, банковских карт. Уголовная ответственность за мошенни- чество. Защита прав потребителя, в том числе при совершении покупок в Интернете.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 xml:space="preserve">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 </w:t>
      </w:r>
      <w:r>
        <w:rPr>
          <w:spacing w:val="-4"/>
        </w:rPr>
        <w:t>ра.</w:t>
      </w:r>
    </w:p>
    <w:p w:rsidR="00A83A9D" w:rsidRDefault="007D1A1F">
      <w:pPr>
        <w:pStyle w:val="a5"/>
        <w:spacing w:before="1"/>
        <w:ind w:right="146"/>
      </w:pPr>
      <w:r>
        <w:t>Поря</w:t>
      </w:r>
      <w:r>
        <w:t>док действий при попадании в опасную ситуацию. Порядок действий в случаях, когда потерялся человек.</w:t>
      </w:r>
    </w:p>
    <w:p w:rsidR="00A83A9D" w:rsidRDefault="007D1A1F">
      <w:pPr>
        <w:pStyle w:val="a5"/>
        <w:ind w:right="139"/>
      </w:pPr>
      <w:r>
        <w:t>Безопасность в социуме. Конфликтные ситуации. Способы разрешения конфликтных ситуа- ций. Опасные проявления конфликтов. Способы противодействия буллингу и п</w:t>
      </w:r>
      <w:r>
        <w:t xml:space="preserve">роявлению </w:t>
      </w:r>
      <w:r>
        <w:rPr>
          <w:spacing w:val="-2"/>
        </w:rPr>
        <w:t>насилия.</w:t>
      </w:r>
    </w:p>
    <w:p w:rsidR="00A83A9D" w:rsidRDefault="007D1A1F">
      <w:pPr>
        <w:pStyle w:val="2"/>
        <w:spacing w:before="4"/>
      </w:pPr>
      <w:r>
        <w:t>Модуль№2.«Основыобороны</w:t>
      </w:r>
      <w:r>
        <w:rPr>
          <w:spacing w:val="-2"/>
        </w:rPr>
        <w:t>государства».</w:t>
      </w:r>
    </w:p>
    <w:p w:rsidR="00A83A9D" w:rsidRDefault="007D1A1F">
      <w:pPr>
        <w:pStyle w:val="a5"/>
        <w:ind w:right="139"/>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w:t>
      </w:r>
      <w:r>
        <w:t>оторые привлекаются к обороне страны.</w:t>
      </w:r>
    </w:p>
    <w:p w:rsidR="00A83A9D" w:rsidRDefault="007D1A1F">
      <w:pPr>
        <w:pStyle w:val="a5"/>
        <w:ind w:right="135"/>
      </w:pPr>
      <w: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 цинского освидетельствования о годности гражданина </w:t>
      </w:r>
      <w:r>
        <w:t>к военной службе.</w:t>
      </w:r>
    </w:p>
    <w:p w:rsidR="00A83A9D" w:rsidRDefault="007D1A1F">
      <w:pPr>
        <w:pStyle w:val="a5"/>
        <w:ind w:right="135"/>
      </w:pPr>
      <w:r>
        <w:t>Допризывная подготовка. Подготовка по основам военной службы в образовательных орга- 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w:t>
      </w:r>
      <w:r>
        <w:t xml:space="preserve">ержантов и старшин в различных объединениях и организациях. Составные части добровольной подго- товки граждан к военной службе. Военно-прикладные виды спорта. Спортивная подготовка </w:t>
      </w:r>
      <w:r>
        <w:rPr>
          <w:spacing w:val="-2"/>
        </w:rPr>
        <w:t>граждан.</w:t>
      </w:r>
    </w:p>
    <w:p w:rsidR="00A83A9D" w:rsidRDefault="007D1A1F">
      <w:pPr>
        <w:pStyle w:val="a5"/>
        <w:ind w:right="131"/>
      </w:pPr>
      <w:r>
        <w:t>Вооружённые Силы Российской Федерации – гарант обеспечения национа</w:t>
      </w:r>
      <w:r>
        <w:t>льной безопасно- сти Российской Федерации. История создания российской армии. Победа в Великой Отече- ственной войне (1941–1945). Вооружённые Силы Советского Союза в 1946–1991 гг. Воору- жённые Силы Российской Федерации (созданы в 1992 г.).</w:t>
      </w:r>
    </w:p>
    <w:p w:rsidR="00A83A9D" w:rsidRDefault="007D1A1F">
      <w:pPr>
        <w:pStyle w:val="a5"/>
      </w:pPr>
      <w:r>
        <w:t>Днивоинскойслав</w:t>
      </w:r>
      <w:r>
        <w:t>ы(победныедни)России.Памятныедаты</w:t>
      </w:r>
      <w:r>
        <w:rPr>
          <w:spacing w:val="-2"/>
        </w:rPr>
        <w:t xml:space="preserve"> России.</w:t>
      </w:r>
    </w:p>
    <w:p w:rsidR="00A83A9D" w:rsidRDefault="007D1A1F">
      <w:pPr>
        <w:pStyle w:val="a5"/>
        <w:ind w:right="137"/>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A83A9D" w:rsidRDefault="007D1A1F">
      <w:pPr>
        <w:pStyle w:val="a5"/>
        <w:ind w:right="137"/>
      </w:pPr>
      <w:r>
        <w:t>Национальные интересы Российской Федерации и стратегические национальные п</w:t>
      </w:r>
      <w:r>
        <w:t xml:space="preserve">риорите- 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w:t>
      </w:r>
      <w:r>
        <w:t>Гибридная война и способы противодействия ей.</w:t>
      </w:r>
    </w:p>
    <w:p w:rsidR="00A83A9D" w:rsidRDefault="007D1A1F">
      <w:pPr>
        <w:pStyle w:val="a5"/>
        <w:ind w:right="136"/>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w:t>
      </w:r>
      <w:r>
        <w:t xml:space="preserve">ная форма одежды и знаки различия </w:t>
      </w:r>
      <w:r>
        <w:rPr>
          <w:spacing w:val="-2"/>
        </w:rPr>
        <w:t>военнослужащих.</w:t>
      </w:r>
    </w:p>
    <w:p w:rsidR="00A83A9D" w:rsidRDefault="007D1A1F">
      <w:pPr>
        <w:pStyle w:val="a5"/>
        <w:ind w:right="135"/>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w:t>
      </w:r>
      <w:r>
        <w:t xml:space="preserve"> вооружения, военной и специальной техники в Вооружённых Силах Российской Федерации. Требования к кандидатам на прохо- ждение военной службы в научной роте.</w:t>
      </w:r>
    </w:p>
    <w:p w:rsidR="00A83A9D" w:rsidRDefault="007D1A1F">
      <w:pPr>
        <w:pStyle w:val="2"/>
      </w:pPr>
      <w:r>
        <w:t>Модуль№3.«Военно-профессиональная</w:t>
      </w:r>
      <w:r>
        <w:rPr>
          <w:spacing w:val="-2"/>
        </w:rPr>
        <w:t>деятельность».</w:t>
      </w:r>
    </w:p>
    <w:p w:rsidR="00A83A9D" w:rsidRDefault="007D1A1F">
      <w:pPr>
        <w:pStyle w:val="a5"/>
        <w:ind w:right="135"/>
      </w:pPr>
      <w:r>
        <w:t xml:space="preserve">Выбор воинской профессии. Индивидуальные качества, </w:t>
      </w:r>
      <w:r>
        <w:t>которыми должны обладать претен- денты на командные должности, военные связисты, водители, военнослужащие, находящие- ся на должностях специального назначения.</w:t>
      </w:r>
    </w:p>
    <w:p w:rsidR="00A83A9D" w:rsidRDefault="007D1A1F">
      <w:pPr>
        <w:pStyle w:val="a5"/>
        <w:ind w:right="144"/>
      </w:pPr>
      <w:r>
        <w:t>Организация подготовки офицерских кадров для Вооружённых Сил Российской Федерации, МВД России, Ф</w:t>
      </w:r>
      <w:r>
        <w:t>СБ России, МЧС России.</w:t>
      </w:r>
    </w:p>
    <w:p w:rsidR="00A83A9D" w:rsidRDefault="007D1A1F">
      <w:pPr>
        <w:pStyle w:val="a5"/>
        <w:ind w:right="135"/>
      </w:pPr>
      <w:r>
        <w:t>Воинские символы и традиции Вооружённых Сил Российской Федерации. Ордена Россий- ской Федерации – знаки отличия, почётные государственные награды за особые заслуги.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Традиции, ритуалы Вооружённых Сил Российской Федерации</w:t>
      </w:r>
      <w:r>
        <w:t>. Воинский долг. Дружба и войсковоетоварищество. Порядок вручения Боевого знамени воинской части и приведенияк Военной присяге (принесения обязательства).</w:t>
      </w:r>
    </w:p>
    <w:p w:rsidR="00A83A9D" w:rsidRDefault="007D1A1F">
      <w:pPr>
        <w:pStyle w:val="a5"/>
        <w:spacing w:before="1"/>
        <w:ind w:right="133"/>
      </w:pPr>
      <w:r>
        <w:t>Ритуал подъёма и спуска Государственного флага Российской Федерации. Вручение воин- ской части госуда</w:t>
      </w:r>
      <w:r>
        <w:t>рственной награды.</w:t>
      </w:r>
    </w:p>
    <w:p w:rsidR="00A83A9D" w:rsidRDefault="007D1A1F">
      <w:pPr>
        <w:pStyle w:val="a5"/>
        <w:ind w:right="134"/>
      </w:pPr>
      <w: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w:t>
      </w:r>
      <w:r>
        <w:t>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 данская служба.</w:t>
      </w:r>
    </w:p>
    <w:p w:rsidR="00A83A9D" w:rsidRDefault="007D1A1F">
      <w:pPr>
        <w:pStyle w:val="2"/>
        <w:spacing w:before="4" w:line="240" w:lineRule="auto"/>
        <w:ind w:right="146"/>
      </w:pPr>
      <w:r>
        <w:t>Модуль № 4. «Защита населения Российской Федерации от опа</w:t>
      </w:r>
      <w:r>
        <w:t xml:space="preserve">сных и чрезвычайных </w:t>
      </w:r>
      <w:r>
        <w:rPr>
          <w:spacing w:val="-2"/>
        </w:rPr>
        <w:t>ситуаций».</w:t>
      </w:r>
    </w:p>
    <w:p w:rsidR="00A83A9D" w:rsidRDefault="007D1A1F">
      <w:pPr>
        <w:pStyle w:val="a5"/>
        <w:ind w:right="143"/>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w:t>
      </w:r>
      <w:r>
        <w:t>о защите населения от опасных и чрезвычайных ситуаций.</w:t>
      </w:r>
    </w:p>
    <w:p w:rsidR="00A83A9D" w:rsidRDefault="007D1A1F">
      <w:pPr>
        <w:pStyle w:val="a5"/>
        <w:ind w:right="135"/>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w:t>
      </w:r>
      <w:r>
        <w:t>ных ситуаций и других).</w:t>
      </w:r>
    </w:p>
    <w:p w:rsidR="00A83A9D" w:rsidRDefault="007D1A1F">
      <w:pPr>
        <w:pStyle w:val="a5"/>
        <w:ind w:right="137"/>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 темы РСЧС. Структура, основные задачи, деятельность МЧС России.</w:t>
      </w:r>
    </w:p>
    <w:p w:rsidR="00A83A9D" w:rsidRDefault="007D1A1F">
      <w:pPr>
        <w:pStyle w:val="a5"/>
        <w:ind w:right="131"/>
      </w:pPr>
      <w:r>
        <w:t>Обще</w:t>
      </w:r>
      <w:r>
        <w:t>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 вания ОКСИОН.</w:t>
      </w:r>
    </w:p>
    <w:p w:rsidR="00A83A9D" w:rsidRDefault="007D1A1F">
      <w:pPr>
        <w:pStyle w:val="a5"/>
        <w:ind w:right="136"/>
      </w:pPr>
      <w:r>
        <w:t>Гражданская оборона и её основные задачи на современном этапе. Подготовка населения в</w:t>
      </w:r>
      <w:r>
        <w:t xml:space="preserve"> области гражданской обороны. Подготовка обучаемых гражданской обороне в общеобразо- вательных организациях. Оповещение населения о чрезвычайных ситуациях. Составные частисистемыоповещениянаселения.Действияпосигналамгражданскойобороны.Правила поведения нас</w:t>
      </w:r>
      <w:r>
        <w:t>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w:t>
      </w:r>
      <w:r>
        <w:t>ния и её виды. Упреждающая и заблаговременная эвакуация. Общая и частичная эвакуация.</w:t>
      </w:r>
    </w:p>
    <w:p w:rsidR="00A83A9D" w:rsidRDefault="007D1A1F">
      <w:pPr>
        <w:pStyle w:val="a5"/>
        <w:ind w:right="138"/>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w:t>
      </w:r>
      <w:r>
        <w:t>альной защиты.</w:t>
      </w:r>
    </w:p>
    <w:p w:rsidR="00A83A9D" w:rsidRDefault="007D1A1F">
      <w:pPr>
        <w:pStyle w:val="a5"/>
        <w:ind w:right="135"/>
      </w:pPr>
      <w:r>
        <w:t>Инженерная защита населения и неотложные работы в зоне поражения. Защитные сооруже- ния гражданской обороны. Размещение населения в защитных сооружениях.</w:t>
      </w:r>
    </w:p>
    <w:p w:rsidR="00A83A9D" w:rsidRDefault="007D1A1F">
      <w:pPr>
        <w:pStyle w:val="a5"/>
        <w:ind w:right="144"/>
      </w:pPr>
      <w:r>
        <w:t>Аварийно-спасательные работы и другие неотложные работы в зоне поражения. Задачи аварий</w:t>
      </w:r>
      <w:r>
        <w:t>но-спасательных и неотложных работ. Приёмы и способы выполнения спасательных работ. Соблюдение мер безопасности при работах.</w:t>
      </w:r>
    </w:p>
    <w:p w:rsidR="00A83A9D" w:rsidRDefault="007D1A1F">
      <w:pPr>
        <w:pStyle w:val="2"/>
        <w:spacing w:before="3"/>
      </w:pPr>
      <w:r>
        <w:t>Модуль№5.«Безопасностьвприроднойсредеиэкологическая</w:t>
      </w:r>
      <w:r>
        <w:rPr>
          <w:spacing w:val="-2"/>
        </w:rPr>
        <w:t>безопасность».</w:t>
      </w:r>
    </w:p>
    <w:p w:rsidR="00A83A9D" w:rsidRDefault="007D1A1F">
      <w:pPr>
        <w:pStyle w:val="a5"/>
        <w:ind w:right="135"/>
      </w:pPr>
      <w:r>
        <w:t xml:space="preserve">Источники опасности вприродной среде. Основныеправилабезопасного </w:t>
      </w:r>
      <w:r>
        <w:t>поведения влесу, в горах, на водоёмах. Ориентирование на местности. Современные средства навигации (ком- пас, GPS). Безопасность в автономных условиях.</w:t>
      </w:r>
    </w:p>
    <w:p w:rsidR="00A83A9D" w:rsidRDefault="007D1A1F">
      <w:pPr>
        <w:pStyle w:val="a5"/>
        <w:ind w:right="138"/>
      </w:pPr>
      <w:r>
        <w:t>Чрезвычайные ситуации природного характера (геологические, гидрологические, метеороло- гические, природн</w:t>
      </w:r>
      <w:r>
        <w:t>ые пожары). Возможности прогнозирования и предупреждения.</w:t>
      </w:r>
    </w:p>
    <w:p w:rsidR="00A83A9D" w:rsidRDefault="007D1A1F">
      <w:pPr>
        <w:pStyle w:val="a5"/>
        <w:ind w:right="138"/>
      </w:pPr>
      <w:r>
        <w:t>Экологическая безопасность и охрана окружающей среды. Нормы предельно допустимой концентрации вредныхвеществ. Правила использования питьевой воды.Качество продуктов питания. Правила хранения и употр</w:t>
      </w:r>
      <w:r>
        <w:t>ебления продуктов питания.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Средства защиты и предупреждения от экологических опасностей. Бытовые приборы кон- троля воздуха. TDS-метры (солемеры). Шумомеры. Люксметры. Бытовые дозиметры (ра- диометры). Бытовые нитратомеры.</w:t>
      </w:r>
    </w:p>
    <w:p w:rsidR="00A83A9D" w:rsidRDefault="007D1A1F">
      <w:pPr>
        <w:pStyle w:val="a5"/>
        <w:spacing w:before="1"/>
        <w:ind w:right="136"/>
      </w:pPr>
      <w:r>
        <w:t>Основные виды эколо</w:t>
      </w:r>
      <w:r>
        <w:t>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A83A9D" w:rsidRDefault="007D1A1F">
      <w:pPr>
        <w:pStyle w:val="2"/>
        <w:spacing w:before="4"/>
      </w:pPr>
      <w:r>
        <w:t>Модуль№6.«Основыпротиводействияэкстрем</w:t>
      </w:r>
      <w:r>
        <w:t>измуи</w:t>
      </w:r>
      <w:r>
        <w:rPr>
          <w:spacing w:val="-2"/>
        </w:rPr>
        <w:t>терроризму».</w:t>
      </w:r>
    </w:p>
    <w:p w:rsidR="00A83A9D" w:rsidRDefault="007D1A1F">
      <w:pPr>
        <w:pStyle w:val="a5"/>
        <w:ind w:right="136"/>
      </w:pPr>
      <w:r>
        <w:t xml:space="preserve">Разновидности экстремистской деятельности. Внешние и внутренние экстремистские угро- </w:t>
      </w:r>
      <w:r>
        <w:rPr>
          <w:spacing w:val="-4"/>
        </w:rPr>
        <w:t>зы.</w:t>
      </w:r>
    </w:p>
    <w:p w:rsidR="00A83A9D" w:rsidRDefault="007D1A1F">
      <w:pPr>
        <w:pStyle w:val="a5"/>
        <w:ind w:right="134"/>
      </w:pPr>
      <w:r>
        <w:t xml:space="preserve">Деструктивные молодёжные субкультуры и экстремистские объединения. Терроризм – крайняя форма экстремизма. Разновидности террористической </w:t>
      </w:r>
      <w:r>
        <w:t>деятельности.</w:t>
      </w:r>
    </w:p>
    <w:p w:rsidR="00A83A9D" w:rsidRDefault="007D1A1F">
      <w:pPr>
        <w:pStyle w:val="a5"/>
        <w:ind w:right="135"/>
      </w:pPr>
      <w:r>
        <w:t>Праворадикальныегруппировкинацистскойнаправленностиилеворадикальныесообщества. Правила безопасности, которые следует соблюдать, чтобы не попасть в сферу влияния не- формальной группировки.</w:t>
      </w:r>
    </w:p>
    <w:p w:rsidR="00A83A9D" w:rsidRDefault="007D1A1F">
      <w:pPr>
        <w:pStyle w:val="a5"/>
        <w:ind w:right="133"/>
      </w:pPr>
      <w:r>
        <w:t>Ответственность граждан за участие в экстремистской и</w:t>
      </w:r>
      <w:r>
        <w:t xml:space="preserve"> террористической деятельности. СтатьиУголовногокодексаРоссийской Федерации,предусмотренные за участиев экстреми- стской и террористической деятельности.</w:t>
      </w:r>
    </w:p>
    <w:p w:rsidR="00A83A9D" w:rsidRDefault="007D1A1F">
      <w:pPr>
        <w:pStyle w:val="a5"/>
        <w:ind w:right="137"/>
      </w:pPr>
      <w:r>
        <w:t xml:space="preserve">Противодействие экстремизму и терроризму на государственном уровне. Национальный антитеррористический </w:t>
      </w:r>
      <w:r>
        <w:t>комитет (НАК) и его предназначение. Основные задачи НАК. Феде- ральный оперативный штаб.</w:t>
      </w:r>
    </w:p>
    <w:p w:rsidR="00A83A9D" w:rsidRDefault="007D1A1F">
      <w:pPr>
        <w:pStyle w:val="a5"/>
        <w:ind w:right="135"/>
      </w:pPr>
      <w:r>
        <w:t>Уровни террористической опасности. Принятие решения об установлении уровня террори- стической опасности. Меры по обеспечению безопасности личности, общества и государс</w:t>
      </w:r>
      <w:r>
        <w:t xml:space="preserve">т- ва, которые принимаются в соответствии с установленным уровнем террористической опас- </w:t>
      </w:r>
      <w:r>
        <w:rPr>
          <w:spacing w:val="-2"/>
        </w:rPr>
        <w:t>ности.</w:t>
      </w:r>
    </w:p>
    <w:p w:rsidR="00A83A9D" w:rsidRDefault="007D1A1F">
      <w:pPr>
        <w:pStyle w:val="a5"/>
        <w:ind w:right="133"/>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w:t>
      </w:r>
      <w:r>
        <w:t>ррори- стической операции.</w:t>
      </w:r>
    </w:p>
    <w:p w:rsidR="00A83A9D" w:rsidRDefault="007D1A1F">
      <w:pPr>
        <w:pStyle w:val="a5"/>
        <w:ind w:right="134"/>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w:t>
      </w:r>
      <w:r>
        <w:t xml:space="preserve"> Терроризм на крими- нальной основе. Терроризм на национальной основе. Технологический терроризм. Кибертер- </w:t>
      </w:r>
      <w:r>
        <w:rPr>
          <w:spacing w:val="-2"/>
        </w:rPr>
        <w:t>роризм.</w:t>
      </w:r>
    </w:p>
    <w:p w:rsidR="00A83A9D" w:rsidRDefault="007D1A1F">
      <w:pPr>
        <w:pStyle w:val="a5"/>
        <w:ind w:right="131"/>
      </w:pPr>
      <w:r>
        <w:t>Борьба с угрозой экстремистской и террористической опасности. Способы противодействия вовлечению в экстремистскую и террористическую деятель</w:t>
      </w:r>
      <w:r>
        <w:t>ность. Формирование антитерро- 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w:t>
      </w:r>
      <w:r>
        <w:t>емистское течение. Как избежать вербовки в экстремистскую организацию.</w:t>
      </w:r>
    </w:p>
    <w:p w:rsidR="00A83A9D" w:rsidRDefault="007D1A1F">
      <w:pPr>
        <w:pStyle w:val="a5"/>
        <w:ind w:right="142"/>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w:t>
      </w:r>
      <w:r>
        <w:t xml:space="preserve"> может быть замаскировано взрывное устройство. Безопасное поведение в толпе. Безопасное поведение при захвате в заложники.</w:t>
      </w:r>
    </w:p>
    <w:p w:rsidR="00A83A9D" w:rsidRDefault="007D1A1F">
      <w:pPr>
        <w:pStyle w:val="2"/>
      </w:pPr>
      <w:r>
        <w:t xml:space="preserve">Модуль№7.«Основыздорового образа </w:t>
      </w:r>
      <w:r>
        <w:rPr>
          <w:spacing w:val="-2"/>
        </w:rPr>
        <w:t>жизни».</w:t>
      </w:r>
    </w:p>
    <w:p w:rsidR="00A83A9D" w:rsidRDefault="007D1A1F">
      <w:pPr>
        <w:pStyle w:val="a5"/>
        <w:ind w:right="144"/>
      </w:pPr>
      <w:r>
        <w:t>Здоровый образ жизни как средство обеспечения благополучия личности. Государственная правова</w:t>
      </w:r>
      <w:r>
        <w:t>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A83A9D" w:rsidRDefault="007D1A1F">
      <w:pPr>
        <w:pStyle w:val="a5"/>
        <w:ind w:right="134"/>
      </w:pPr>
      <w:r>
        <w:t>Систематические занятия физической культурой и спортом. Выполнение нормативов ГТО. Основные составляющи</w:t>
      </w:r>
      <w:r>
        <w:t>е здорового образа жизни. Главная цель здорового образа жизни – сохранениездоровья.Рациональноепитание.Вредныепривычки.Главноеправилоздорового образа жизни. Преимущества правило здорового образа жизни. Способы сохранения психи- ческого здоровья.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A83A9D" w:rsidRDefault="007D1A1F">
      <w:pPr>
        <w:pStyle w:val="a5"/>
        <w:spacing w:before="1"/>
        <w:ind w:right="133"/>
      </w:pPr>
      <w:r>
        <w:t>Наркотизм – одна из главных угроз общ</w:t>
      </w:r>
      <w:r>
        <w:t xml:space="preserve">ественному здоровью. Правовые основы государст- венной политики в сфере контроля за оборотом наркотических средств, психотропных ве- ществ и в области противодействия их незаконному обороту в целях охраны здоровья граж- дан, государственной и общественной </w:t>
      </w:r>
      <w:r>
        <w:t>безопасности.</w:t>
      </w:r>
    </w:p>
    <w:p w:rsidR="00A83A9D" w:rsidRDefault="007D1A1F">
      <w:pPr>
        <w:pStyle w:val="a5"/>
        <w:ind w:right="133"/>
      </w:pPr>
      <w:r>
        <w:t>Наказания за действия, связанные с наркотическими и психотропными веществами, преду- смотренные в Уголовном кодексе Российской Федерации. Профилактика наркомании. Пси- хоактивные вещества (ПАВ). Формирование индивидуального негативного отноше</w:t>
      </w:r>
      <w:r>
        <w:t xml:space="preserve">ния к </w:t>
      </w:r>
      <w:r>
        <w:rPr>
          <w:spacing w:val="-2"/>
        </w:rPr>
        <w:t>наркотикам.</w:t>
      </w:r>
    </w:p>
    <w:p w:rsidR="00A83A9D" w:rsidRDefault="007D1A1F">
      <w:pPr>
        <w:pStyle w:val="a5"/>
        <w:ind w:right="130"/>
      </w:pPr>
      <w:r>
        <w:t>Комплексы профилактики психоактивных веществ (ПАВ). Первичная профилактика зло- употребления ПАВ. Вторичная профилактика злоупотребления ПАВ. Третичная профилак- тика злоупотребления ПАВ.</w:t>
      </w:r>
    </w:p>
    <w:p w:rsidR="00A83A9D" w:rsidRDefault="007D1A1F">
      <w:pPr>
        <w:pStyle w:val="2"/>
      </w:pPr>
      <w:r>
        <w:t>Модуль№8.«Основымедицинскихзнанийиоказаниепервой</w:t>
      </w:r>
      <w:r>
        <w:rPr>
          <w:spacing w:val="-2"/>
        </w:rPr>
        <w:t>по</w:t>
      </w:r>
      <w:r>
        <w:rPr>
          <w:spacing w:val="-2"/>
        </w:rPr>
        <w:t>мощи».</w:t>
      </w:r>
    </w:p>
    <w:p w:rsidR="00A83A9D" w:rsidRDefault="007D1A1F">
      <w:pPr>
        <w:pStyle w:val="a5"/>
        <w:spacing w:line="274" w:lineRule="exact"/>
      </w:pPr>
      <w:r>
        <w:t>Освоениеосновмедицинских</w:t>
      </w:r>
      <w:r>
        <w:rPr>
          <w:spacing w:val="-2"/>
        </w:rPr>
        <w:t>знаний.</w:t>
      </w:r>
    </w:p>
    <w:p w:rsidR="00A83A9D" w:rsidRDefault="007D1A1F">
      <w:pPr>
        <w:pStyle w:val="a5"/>
        <w:ind w:right="136"/>
      </w:pPr>
      <w: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 новка. Карантин.</w:t>
      </w:r>
    </w:p>
    <w:p w:rsidR="00A83A9D" w:rsidRDefault="007D1A1F">
      <w:pPr>
        <w:pStyle w:val="a5"/>
        <w:ind w:right="139"/>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A83A9D" w:rsidRDefault="007D1A1F">
      <w:pPr>
        <w:pStyle w:val="a5"/>
        <w:ind w:right="134"/>
      </w:pPr>
      <w:r>
        <w:t>Биолог</w:t>
      </w:r>
      <w:r>
        <w:t xml:space="preserve">ическая безопасность. Биолого-социальные чрезвычайные ситуации. Источник биоло- 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 демии. Пандемия </w:t>
      </w:r>
      <w:r>
        <w:t xml:space="preserve">новой коронавирусной инфекции СOVID-19. Правила профилактики коро- </w:t>
      </w:r>
      <w:r>
        <w:rPr>
          <w:spacing w:val="-2"/>
        </w:rPr>
        <w:t>навируса.</w:t>
      </w:r>
    </w:p>
    <w:p w:rsidR="00A83A9D" w:rsidRDefault="007D1A1F">
      <w:pPr>
        <w:pStyle w:val="a5"/>
        <w:spacing w:before="1"/>
        <w:ind w:right="136"/>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w:t>
      </w:r>
      <w:r>
        <w:t>я ответственность за оставление пострадавшего, находящегося в беспо- мощном состоянии, без возможности получения помощи.</w:t>
      </w:r>
    </w:p>
    <w:p w:rsidR="00A83A9D" w:rsidRDefault="007D1A1F">
      <w:pPr>
        <w:pStyle w:val="a5"/>
        <w:ind w:right="144"/>
      </w:pPr>
      <w:r>
        <w:t>Оказание первой помощи пострадавшему до передачи его в руки специалистам из бригады скорой медицинской помощи. Реанимационные мероприят</w:t>
      </w:r>
      <w:r>
        <w:t>ия.</w:t>
      </w:r>
    </w:p>
    <w:p w:rsidR="00A83A9D" w:rsidRDefault="007D1A1F">
      <w:pPr>
        <w:pStyle w:val="a5"/>
        <w:ind w:right="139"/>
      </w:pPr>
      <w:r>
        <w:t xml:space="preserve">Перваяпомощь при нарушениях сердечной деятельности.Остраясердечнаянедостаточность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w:t>
      </w:r>
      <w:r>
        <w:t>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w:t>
      </w:r>
      <w:r>
        <w:t>карственными препаратами и алкоголем, кислотами и щелочами.</w:t>
      </w:r>
    </w:p>
    <w:p w:rsidR="00A83A9D" w:rsidRDefault="007D1A1F">
      <w:pPr>
        <w:pStyle w:val="a5"/>
        <w:spacing w:before="1"/>
        <w:ind w:right="145"/>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A83A9D" w:rsidRDefault="007D1A1F">
      <w:pPr>
        <w:pStyle w:val="a5"/>
        <w:ind w:right="2613"/>
      </w:pPr>
      <w:r>
        <w:t>Составыаптечекдляоказанияпервойпомощивразличныхусло</w:t>
      </w:r>
      <w:r>
        <w:t>виях. Правила и способы переноски (транспортировки) пострадавших.</w:t>
      </w:r>
    </w:p>
    <w:p w:rsidR="00A83A9D" w:rsidRDefault="007D1A1F">
      <w:pPr>
        <w:pStyle w:val="2"/>
      </w:pPr>
      <w:r>
        <w:t>Модуль№9.«Элементыначальнойвоенной</w:t>
      </w:r>
      <w:r>
        <w:rPr>
          <w:spacing w:val="-2"/>
        </w:rPr>
        <w:t>подготовки».</w:t>
      </w:r>
    </w:p>
    <w:p w:rsidR="00A83A9D" w:rsidRDefault="007D1A1F">
      <w:pPr>
        <w:pStyle w:val="a5"/>
        <w:ind w:right="136"/>
      </w:pPr>
      <w:r>
        <w:t>Строевая подготовка и воинское приветствие. Строи и управление ими. Строевая подготов- ка. Выполнение воинского приветствия на месте и в движен</w:t>
      </w:r>
      <w:r>
        <w:t>ии.</w:t>
      </w:r>
    </w:p>
    <w:p w:rsidR="00A83A9D" w:rsidRDefault="007D1A1F">
      <w:pPr>
        <w:pStyle w:val="a5"/>
        <w:ind w:right="132"/>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 та Ф-1 (оборонительная). Ручная осколочная граната РГД-5.</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7"/>
      </w:pPr>
      <w:r>
        <w:lastRenderedPageBreak/>
        <w:t>Действия в</w:t>
      </w:r>
      <w:r>
        <w:t xml:space="preserve"> современном общевойсковом бою. Состав и вооружение мотострелкового отде- ления на БМП. Инженерное оборудование позиции солдата. Одиночный окоп.</w:t>
      </w:r>
    </w:p>
    <w:p w:rsidR="00A83A9D" w:rsidRDefault="007D1A1F">
      <w:pPr>
        <w:pStyle w:val="a5"/>
      </w:pPr>
      <w:r>
        <w:t>Способыпередвижениявбоюпридействияхвпешем</w:t>
      </w:r>
      <w:r>
        <w:rPr>
          <w:spacing w:val="-2"/>
        </w:rPr>
        <w:t>порядке.</w:t>
      </w:r>
    </w:p>
    <w:p w:rsidR="00A83A9D" w:rsidRDefault="007D1A1F">
      <w:pPr>
        <w:pStyle w:val="a5"/>
        <w:spacing w:before="1"/>
        <w:ind w:right="135"/>
      </w:pPr>
      <w:r>
        <w:t>Средства индивидуальной защиты и оказание первой помощи в бою</w:t>
      </w:r>
      <w:r>
        <w:t>. Фильтрующий проти- 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A83A9D" w:rsidRDefault="007D1A1F">
      <w:pPr>
        <w:pStyle w:val="a5"/>
        <w:ind w:right="142"/>
      </w:pPr>
      <w:r>
        <w:t xml:space="preserve">Сооружения для защиты личного состава. </w:t>
      </w:r>
      <w:r>
        <w:t>Открытая щель. Перекрытая щель. Блиндаж. Укрытия для боевой техники. Убежища для личного состава.</w:t>
      </w:r>
    </w:p>
    <w:p w:rsidR="00A83A9D" w:rsidRDefault="007D1A1F">
      <w:pPr>
        <w:pStyle w:val="1"/>
        <w:spacing w:before="4" w:line="240" w:lineRule="auto"/>
      </w:pPr>
      <w:r>
        <w:t>Вариант№</w:t>
      </w:r>
      <w:r>
        <w:rPr>
          <w:spacing w:val="-5"/>
        </w:rPr>
        <w:t>2.</w:t>
      </w:r>
    </w:p>
    <w:p w:rsidR="00A83A9D" w:rsidRDefault="007D1A1F">
      <w:pPr>
        <w:spacing w:before="3" w:line="237" w:lineRule="auto"/>
        <w:ind w:left="285"/>
        <w:rPr>
          <w:sz w:val="24"/>
        </w:rPr>
      </w:pPr>
      <w:r>
        <w:rPr>
          <w:b/>
          <w:i/>
          <w:sz w:val="24"/>
        </w:rPr>
        <w:t xml:space="preserve">Модуль № 1 «Культура безопасности жизнедеятельности в современном обществе». </w:t>
      </w:r>
      <w:r>
        <w:rPr>
          <w:sz w:val="24"/>
        </w:rPr>
        <w:t>Объяснятьсмыслпонятия«культурабезопасности».Характеризоватьзначениекул</w:t>
      </w:r>
      <w:r>
        <w:rPr>
          <w:sz w:val="24"/>
        </w:rPr>
        <w:t>ьтуры безопасности для жизни человека, государства, общества.</w:t>
      </w:r>
    </w:p>
    <w:p w:rsidR="00A83A9D" w:rsidRDefault="007D1A1F">
      <w:pPr>
        <w:pStyle w:val="a5"/>
        <w:spacing w:before="2"/>
        <w:jc w:val="left"/>
      </w:pPr>
      <w:r>
        <w:t>Объяснятьсмыслисоотноситьпонятия«опасность»,«безопасность»,«риск»</w:t>
      </w:r>
      <w:r>
        <w:rPr>
          <w:spacing w:val="-2"/>
        </w:rPr>
        <w:t>(угроза),</w:t>
      </w:r>
    </w:p>
    <w:p w:rsidR="00A83A9D" w:rsidRDefault="007D1A1F">
      <w:pPr>
        <w:pStyle w:val="a5"/>
        <w:jc w:val="left"/>
      </w:pPr>
      <w:r>
        <w:t>«опаснаяситуация»,«экстремальнаяситуация»,«чрезвычайная</w:t>
      </w:r>
      <w:r>
        <w:rPr>
          <w:spacing w:val="-2"/>
        </w:rPr>
        <w:t>ситуация».</w:t>
      </w:r>
    </w:p>
    <w:p w:rsidR="00A83A9D" w:rsidRDefault="007D1A1F">
      <w:pPr>
        <w:pStyle w:val="a5"/>
        <w:jc w:val="left"/>
      </w:pPr>
      <w:r>
        <w:t xml:space="preserve">Иметь представления об уровнях взаимодействия человека и окружающей среды. Приводить </w:t>
      </w:r>
      <w:r>
        <w:rPr>
          <w:spacing w:val="-2"/>
        </w:rPr>
        <w:t>примеры.</w:t>
      </w:r>
    </w:p>
    <w:p w:rsidR="00A83A9D" w:rsidRDefault="007D1A1F">
      <w:pPr>
        <w:pStyle w:val="a5"/>
        <w:jc w:val="left"/>
      </w:pPr>
      <w:r>
        <w:t>Иметьпредставлениеобуровняхрешениязадачиобеспечениябезопасности,приводить</w:t>
      </w:r>
      <w:r>
        <w:rPr>
          <w:spacing w:val="-2"/>
        </w:rPr>
        <w:t>примеры.</w:t>
      </w:r>
    </w:p>
    <w:p w:rsidR="00A83A9D" w:rsidRDefault="007D1A1F">
      <w:pPr>
        <w:pStyle w:val="a5"/>
        <w:jc w:val="left"/>
      </w:pPr>
      <w:r>
        <w:t>Раскрывать смысл понятия«безопасное поведение». Иметь представление о понятии</w:t>
      </w:r>
      <w:r>
        <w:t>«вик- тимное поведение». Приводить примеры.</w:t>
      </w:r>
    </w:p>
    <w:p w:rsidR="00A83A9D" w:rsidRDefault="007D1A1F">
      <w:pPr>
        <w:pStyle w:val="a5"/>
        <w:jc w:val="left"/>
      </w:pPr>
      <w:r>
        <w:t>Знатьиприменятьобщиеправилабезопасного</w:t>
      </w:r>
      <w:r>
        <w:rPr>
          <w:spacing w:val="-2"/>
        </w:rPr>
        <w:t>поведения.</w:t>
      </w:r>
    </w:p>
    <w:p w:rsidR="00A83A9D" w:rsidRDefault="007D1A1F">
      <w:pPr>
        <w:pStyle w:val="a5"/>
        <w:ind w:right="142"/>
        <w:jc w:val="left"/>
      </w:pPr>
      <w:r>
        <w:t>Объяснятьсмыслпонятия «риск-ориентированныйподход».Приводитьпримерыреализации риск-ориентированного подхода на уровне личности, общества, государства.</w:t>
      </w:r>
    </w:p>
    <w:p w:rsidR="00A83A9D" w:rsidRDefault="007D1A1F">
      <w:pPr>
        <w:pStyle w:val="a5"/>
        <w:jc w:val="left"/>
      </w:pPr>
      <w:r>
        <w:t>Сформировать</w:t>
      </w:r>
      <w:r>
        <w:t>представлениеобезопасномповедениикаконеотъемлемойчастижизни современного человека и общества.</w:t>
      </w:r>
    </w:p>
    <w:p w:rsidR="00A83A9D" w:rsidRDefault="007D1A1F">
      <w:pPr>
        <w:pStyle w:val="2"/>
        <w:jc w:val="left"/>
      </w:pPr>
      <w:r>
        <w:t>Модуль№2«Безопасностьв</w:t>
      </w:r>
      <w:r>
        <w:rPr>
          <w:spacing w:val="-2"/>
        </w:rPr>
        <w:t>быту».</w:t>
      </w:r>
    </w:p>
    <w:p w:rsidR="00A83A9D" w:rsidRDefault="007D1A1F">
      <w:pPr>
        <w:pStyle w:val="a5"/>
        <w:spacing w:line="274" w:lineRule="exact"/>
        <w:jc w:val="left"/>
      </w:pPr>
      <w:r>
        <w:t>Классифицироватьихарактеризоватьисточникиопасностив</w:t>
      </w:r>
      <w:r>
        <w:rPr>
          <w:spacing w:val="-2"/>
        </w:rPr>
        <w:t>быту.</w:t>
      </w:r>
    </w:p>
    <w:p w:rsidR="00A83A9D" w:rsidRDefault="007D1A1F">
      <w:pPr>
        <w:pStyle w:val="a5"/>
      </w:pPr>
      <w:r>
        <w:t>Знатьобщиеправилабезопасногоповедения,владетьимивбытовых</w:t>
      </w:r>
      <w:r>
        <w:rPr>
          <w:spacing w:val="-2"/>
        </w:rPr>
        <w:t>ситуациях.</w:t>
      </w:r>
    </w:p>
    <w:p w:rsidR="00A83A9D" w:rsidRDefault="007D1A1F">
      <w:pPr>
        <w:pStyle w:val="a5"/>
        <w:ind w:right="149"/>
      </w:pPr>
      <w:r>
        <w:t>Иметь пре</w:t>
      </w:r>
      <w:r>
        <w:t xml:space="preserve">дставление о защите прав потребителя, в том числе при совершении покупок в </w:t>
      </w:r>
      <w:r>
        <w:rPr>
          <w:spacing w:val="-2"/>
        </w:rPr>
        <w:t>Интернете.</w:t>
      </w:r>
    </w:p>
    <w:p w:rsidR="00A83A9D" w:rsidRDefault="007D1A1F">
      <w:pPr>
        <w:pStyle w:val="a5"/>
        <w:ind w:right="135"/>
      </w:pPr>
      <w:r>
        <w:t>Безопасно действовать в различных бытовых ситуациях. Знать порядок действий при воз- никновении опасных ситуаций в быту.</w:t>
      </w:r>
    </w:p>
    <w:p w:rsidR="00A83A9D" w:rsidRDefault="007D1A1F">
      <w:pPr>
        <w:pStyle w:val="a5"/>
      </w:pPr>
      <w:r>
        <w:t>Знатьпорядококазанияпервойпомощипри ушибах,перело</w:t>
      </w:r>
      <w:r>
        <w:t>мах,</w:t>
      </w:r>
      <w:r>
        <w:rPr>
          <w:spacing w:val="-2"/>
        </w:rPr>
        <w:t>кровотечениях.</w:t>
      </w:r>
    </w:p>
    <w:p w:rsidR="00A83A9D" w:rsidRDefault="007D1A1F">
      <w:pPr>
        <w:pStyle w:val="a5"/>
        <w:ind w:right="236"/>
      </w:pPr>
      <w:r>
        <w:t>Знатьправилавызоваэкстренныхслужб,порядоквзаимодействиясэкстреннымислужбами. Знать правила обращения с электрическими и газовыми приборами.</w:t>
      </w:r>
    </w:p>
    <w:p w:rsidR="00A83A9D" w:rsidRDefault="007D1A1F">
      <w:pPr>
        <w:pStyle w:val="a5"/>
        <w:spacing w:before="1"/>
        <w:ind w:right="141"/>
      </w:pPr>
      <w:r>
        <w:t>Иметь представления о возможных последствиях электротравмы. Знать порядок проведения сердечно-лег</w:t>
      </w:r>
      <w:r>
        <w:t>очной реанимации.</w:t>
      </w:r>
    </w:p>
    <w:p w:rsidR="00A83A9D" w:rsidRDefault="007D1A1F">
      <w:pPr>
        <w:pStyle w:val="a5"/>
        <w:ind w:right="137"/>
      </w:pPr>
      <w:r>
        <w:t xml:space="preserve">Иметь представления о современных системах извещения и пожаротушения в жилых поме- </w:t>
      </w:r>
      <w:r>
        <w:rPr>
          <w:spacing w:val="-2"/>
        </w:rPr>
        <w:t>щениях.</w:t>
      </w:r>
    </w:p>
    <w:p w:rsidR="00A83A9D" w:rsidRDefault="007D1A1F">
      <w:pPr>
        <w:pStyle w:val="a5"/>
        <w:ind w:right="138"/>
      </w:pPr>
      <w:r>
        <w:t>Соблюдать правила пожарной безопасности в быту. Знать порядок действий при угрозе или возникновении пожара.</w:t>
      </w:r>
    </w:p>
    <w:p w:rsidR="00A83A9D" w:rsidRDefault="007D1A1F">
      <w:pPr>
        <w:pStyle w:val="a5"/>
      </w:pPr>
      <w:r>
        <w:t>Знатьпорядококазанияпервойпомощиприхими</w:t>
      </w:r>
      <w:r>
        <w:t>ческихитермических</w:t>
      </w:r>
      <w:r>
        <w:rPr>
          <w:spacing w:val="-2"/>
        </w:rPr>
        <w:t>ожогах.</w:t>
      </w:r>
    </w:p>
    <w:p w:rsidR="00A83A9D" w:rsidRDefault="007D1A1F">
      <w:pPr>
        <w:pStyle w:val="a5"/>
        <w:ind w:right="146"/>
      </w:pPr>
      <w:r>
        <w:t>Иметь представление о нормативах прибытия пожарных в городах и сельской местности, правилах действий пожарных расчётов.</w:t>
      </w:r>
    </w:p>
    <w:p w:rsidR="00A83A9D" w:rsidRDefault="007D1A1F">
      <w:pPr>
        <w:pStyle w:val="a5"/>
        <w:ind w:right="131"/>
      </w:pPr>
      <w:r>
        <w:t xml:space="preserve">Характеризовать права, обязанности и ответственность граждан в области пожарной безо- </w:t>
      </w:r>
      <w:r>
        <w:rPr>
          <w:spacing w:val="-2"/>
        </w:rPr>
        <w:t>пасности.</w:t>
      </w:r>
    </w:p>
    <w:p w:rsidR="00A83A9D" w:rsidRDefault="007D1A1F">
      <w:pPr>
        <w:pStyle w:val="a5"/>
        <w:spacing w:before="1"/>
        <w:ind w:right="144"/>
      </w:pPr>
      <w:r>
        <w:t xml:space="preserve">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w:t>
      </w:r>
      <w:r>
        <w:rPr>
          <w:spacing w:val="-2"/>
        </w:rPr>
        <w:t>других).</w:t>
      </w:r>
    </w:p>
    <w:p w:rsidR="00A83A9D" w:rsidRDefault="007D1A1F">
      <w:pPr>
        <w:pStyle w:val="a5"/>
        <w:ind w:right="146"/>
      </w:pPr>
      <w:r>
        <w:t>Распознавать ситуации криминального характера. Знать меры профилактики и порядок</w:t>
      </w:r>
      <w:r>
        <w:t xml:space="preserve"> действий в ситуациях криминального характера.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7"/>
      </w:pPr>
      <w:r>
        <w:lastRenderedPageBreak/>
        <w:t>Знать правила поведения при коммунальной аварии, порядок вызова аварийных служб и взаимодействия с ними.</w:t>
      </w:r>
    </w:p>
    <w:p w:rsidR="00A83A9D" w:rsidRDefault="007D1A1F">
      <w:pPr>
        <w:pStyle w:val="2"/>
      </w:pPr>
      <w:r>
        <w:t>Модуль№3«Безопасностьна</w:t>
      </w:r>
      <w:r>
        <w:rPr>
          <w:spacing w:val="-2"/>
        </w:rPr>
        <w:t>транспорте».</w:t>
      </w:r>
    </w:p>
    <w:p w:rsidR="00A83A9D" w:rsidRDefault="007D1A1F">
      <w:pPr>
        <w:pStyle w:val="a5"/>
        <w:spacing w:line="274" w:lineRule="exact"/>
      </w:pPr>
      <w:r>
        <w:t>Характеризоватьопасностинаразличныхвидах</w:t>
      </w:r>
      <w:r>
        <w:rPr>
          <w:spacing w:val="-2"/>
        </w:rPr>
        <w:t xml:space="preserve"> транспорта.</w:t>
      </w:r>
    </w:p>
    <w:p w:rsidR="00A83A9D" w:rsidRDefault="007D1A1F">
      <w:pPr>
        <w:pStyle w:val="a5"/>
        <w:ind w:right="133"/>
      </w:pPr>
      <w:r>
        <w:t>С</w:t>
      </w:r>
      <w:r>
        <w:t>облюдать правила дорожного движения, установленные для пешехода, пассажира, водите- ля велосипедаи иных средств передвижения.Уметь учитывать разные условия (движениепо обочине; движение в тёмное время суток; движение с использованием средств индивидуаль- н</w:t>
      </w:r>
      <w:r>
        <w:t>ой мобильности).</w:t>
      </w:r>
    </w:p>
    <w:p w:rsidR="00A83A9D" w:rsidRDefault="007D1A1F">
      <w:pPr>
        <w:pStyle w:val="a5"/>
      </w:pPr>
      <w:r>
        <w:t>Приводитьпримерывзаимосвязибезопасностиводителяи</w:t>
      </w:r>
      <w:r>
        <w:rPr>
          <w:spacing w:val="-2"/>
        </w:rPr>
        <w:t>пассажира.</w:t>
      </w:r>
    </w:p>
    <w:p w:rsidR="00A83A9D" w:rsidRDefault="007D1A1F">
      <w:pPr>
        <w:pStyle w:val="a5"/>
      </w:pPr>
      <w:r>
        <w:t>Иметьпредставленияознанияхинавыках,необходимыхводителю</w:t>
      </w:r>
      <w:r>
        <w:rPr>
          <w:spacing w:val="-2"/>
        </w:rPr>
        <w:t>автомобиля.</w:t>
      </w:r>
    </w:p>
    <w:p w:rsidR="00A83A9D" w:rsidRDefault="007D1A1F">
      <w:pPr>
        <w:pStyle w:val="a5"/>
        <w:ind w:right="136"/>
      </w:pPr>
      <w:r>
        <w:t>Знать порядок действий при дорожно-транспортных происшествиях разного характера (при отсутствии пострадавших; с од</w:t>
      </w:r>
      <w:r>
        <w:t>ним или несколькими пострадавшими; при опасности возго- рания; с большим количеством участников).</w:t>
      </w:r>
    </w:p>
    <w:p w:rsidR="00A83A9D" w:rsidRDefault="007D1A1F">
      <w:pPr>
        <w:pStyle w:val="a5"/>
        <w:spacing w:before="1"/>
        <w:ind w:right="134"/>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w:t>
      </w:r>
      <w:r>
        <w:t>та, действий криминального характера).</w:t>
      </w:r>
    </w:p>
    <w:p w:rsidR="00A83A9D" w:rsidRDefault="007D1A1F">
      <w:pPr>
        <w:pStyle w:val="a5"/>
        <w:ind w:right="130"/>
      </w:pPr>
      <w:r>
        <w:t>Безопасно вести себя на железнодорожном транспорте. Знать порядок действий при возник- новении опасности (в том числе при угрозе возникновения пожара, совершения террористи- ческого акта, действий криминального характ</w:t>
      </w:r>
      <w:r>
        <w:t>ера).</w:t>
      </w:r>
    </w:p>
    <w:p w:rsidR="00A83A9D" w:rsidRDefault="007D1A1F">
      <w:pPr>
        <w:pStyle w:val="a5"/>
        <w:ind w:right="144"/>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A83A9D" w:rsidRDefault="007D1A1F">
      <w:pPr>
        <w:pStyle w:val="a5"/>
        <w:ind w:right="134"/>
      </w:pPr>
      <w:r>
        <w:t>Безопасно вести себя на авиационном тран</w:t>
      </w:r>
      <w:r>
        <w:t>спорте. Знать порядок действий при возникнове- нии опасности (в том числе при угрозе возникновенияпожара, совершения террористическо- го акта, действий криминального характера).</w:t>
      </w:r>
    </w:p>
    <w:p w:rsidR="00A83A9D" w:rsidRDefault="007D1A1F">
      <w:pPr>
        <w:pStyle w:val="2"/>
        <w:spacing w:before="6"/>
      </w:pPr>
      <w:r>
        <w:t>Модуль№4«Безопасностьвобщественных</w:t>
      </w:r>
      <w:r>
        <w:rPr>
          <w:spacing w:val="-2"/>
        </w:rPr>
        <w:t xml:space="preserve"> местах».</w:t>
      </w:r>
    </w:p>
    <w:p w:rsidR="00A83A9D" w:rsidRDefault="007D1A1F">
      <w:pPr>
        <w:pStyle w:val="a5"/>
        <w:spacing w:line="274" w:lineRule="exact"/>
      </w:pPr>
      <w:r>
        <w:t>Характеризоватьисточникиопасностив</w:t>
      </w:r>
      <w:r>
        <w:t>общественных</w:t>
      </w:r>
      <w:r>
        <w:rPr>
          <w:spacing w:val="-2"/>
        </w:rPr>
        <w:t>местах.</w:t>
      </w:r>
    </w:p>
    <w:p w:rsidR="00A83A9D" w:rsidRDefault="007D1A1F">
      <w:pPr>
        <w:pStyle w:val="a5"/>
        <w:ind w:right="136"/>
      </w:pPr>
      <w:r>
        <w:t xml:space="preserve">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 </w:t>
      </w:r>
      <w:r>
        <w:rPr>
          <w:spacing w:val="-2"/>
        </w:rPr>
        <w:t>век).</w:t>
      </w:r>
    </w:p>
    <w:p w:rsidR="00A83A9D" w:rsidRDefault="007D1A1F">
      <w:pPr>
        <w:pStyle w:val="a5"/>
        <w:ind w:right="2352"/>
        <w:jc w:val="left"/>
      </w:pPr>
      <w:r>
        <w:t>Соблюдатьправилабезопасногоповедениявобщественныхместах. З</w:t>
      </w:r>
      <w:r>
        <w:t>нать порядок действий при попадании в толпу, давку.</w:t>
      </w:r>
    </w:p>
    <w:p w:rsidR="00A83A9D" w:rsidRDefault="007D1A1F">
      <w:pPr>
        <w:pStyle w:val="a5"/>
        <w:ind w:right="3682"/>
        <w:jc w:val="left"/>
      </w:pPr>
      <w:r>
        <w:t>Соблюдатьправилаповеденияприпроявленииагрессии. Знать порядок действий при криминальной опасности.</w:t>
      </w:r>
    </w:p>
    <w:p w:rsidR="00A83A9D" w:rsidRDefault="007D1A1F">
      <w:pPr>
        <w:pStyle w:val="a5"/>
        <w:jc w:val="left"/>
      </w:pPr>
      <w:r>
        <w:t>Знатьпорядокдействийвслучаях,когдапотерялся</w:t>
      </w:r>
      <w:r>
        <w:rPr>
          <w:spacing w:val="-2"/>
        </w:rPr>
        <w:t xml:space="preserve"> человек.</w:t>
      </w:r>
    </w:p>
    <w:p w:rsidR="00A83A9D" w:rsidRDefault="007D1A1F">
      <w:pPr>
        <w:pStyle w:val="a5"/>
        <w:jc w:val="left"/>
      </w:pPr>
      <w:r>
        <w:t xml:space="preserve">Знать порядок действий при угрозе или возникновении </w:t>
      </w:r>
      <w:r>
        <w:t>пожара в различных общественныхместах (лечебных, образовательных, культурных учреждениях).</w:t>
      </w:r>
    </w:p>
    <w:p w:rsidR="00A83A9D" w:rsidRDefault="007D1A1F">
      <w:pPr>
        <w:pStyle w:val="a5"/>
        <w:ind w:right="947"/>
        <w:jc w:val="left"/>
      </w:pPr>
      <w:r>
        <w:t>Знатьпорядокдействийприугрозеобрушениязданийилиотдельныхконструкций. Знать порядок действий при угрозе совершения террористического акта.</w:t>
      </w:r>
    </w:p>
    <w:p w:rsidR="00A83A9D" w:rsidRDefault="007D1A1F">
      <w:pPr>
        <w:pStyle w:val="2"/>
        <w:jc w:val="left"/>
      </w:pPr>
      <w:r>
        <w:t>Модуль№5«Безопасностьвприро</w:t>
      </w:r>
      <w:r>
        <w:t>дной</w:t>
      </w:r>
      <w:r>
        <w:rPr>
          <w:spacing w:val="-2"/>
        </w:rPr>
        <w:t xml:space="preserve"> среде».</w:t>
      </w:r>
    </w:p>
    <w:p w:rsidR="00A83A9D" w:rsidRDefault="007D1A1F">
      <w:pPr>
        <w:pStyle w:val="a5"/>
        <w:spacing w:line="274" w:lineRule="exact"/>
        <w:jc w:val="left"/>
      </w:pPr>
      <w:r>
        <w:t>Характеризоватьосновныеисточникиопасностивприродной</w:t>
      </w:r>
      <w:r>
        <w:rPr>
          <w:spacing w:val="-2"/>
        </w:rPr>
        <w:t>среде.</w:t>
      </w:r>
    </w:p>
    <w:p w:rsidR="00A83A9D" w:rsidRDefault="007D1A1F">
      <w:pPr>
        <w:pStyle w:val="a5"/>
        <w:ind w:right="133"/>
      </w:pPr>
      <w:r>
        <w:t xml:space="preserve">Знать и соблюдать правила безопасного поведения наприроде (в лесу; в горах; на водоёмах). Иметь представление о способах ориентирования на местности, традиционных и современ- ных </w:t>
      </w:r>
      <w:r>
        <w:t>средствах навигации.</w:t>
      </w:r>
    </w:p>
    <w:p w:rsidR="00A83A9D" w:rsidRDefault="007D1A1F">
      <w:pPr>
        <w:pStyle w:val="a5"/>
        <w:ind w:right="1614"/>
      </w:pPr>
      <w:r>
        <w:t>Знатьпорядокдействийвслучаях,когдачеловекпотерялсявприроднойсреде. Знать способы подачи сигнала о помощи.</w:t>
      </w:r>
    </w:p>
    <w:p w:rsidR="00A83A9D" w:rsidRDefault="007D1A1F">
      <w:pPr>
        <w:pStyle w:val="a5"/>
        <w:ind w:right="143"/>
      </w:pPr>
      <w:r>
        <w:t xml:space="preserve">Иметь представление о возможностях выживания в автономных условиях (способах соору- жения убежища; получении воды и пищи; защиты </w:t>
      </w:r>
      <w:r>
        <w:t>от перегрева и переохлаждения; правилах поведения при встрече с дикими животными).</w:t>
      </w:r>
    </w:p>
    <w:p w:rsidR="00A83A9D" w:rsidRDefault="007D1A1F">
      <w:pPr>
        <w:pStyle w:val="a5"/>
        <w:spacing w:before="1"/>
        <w:ind w:right="473"/>
        <w:jc w:val="left"/>
      </w:pPr>
      <w:r>
        <w:t>Знатьприёмыоказанияпервойпомощиприперегреве,переохлаждении,отморожении. Знать общие правила поведения при чрезвычайных ситуациях природного характера. Знать о причинах возни</w:t>
      </w:r>
      <w:r>
        <w:t>кновения природных пожаров.</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Характеризовать роль человека в возникновении и предупреждении природных пожаров. Приводить примеры.</w:t>
      </w:r>
    </w:p>
    <w:p w:rsidR="00A83A9D" w:rsidRDefault="007D1A1F">
      <w:pPr>
        <w:pStyle w:val="a5"/>
        <w:ind w:right="134"/>
      </w:pPr>
      <w:r>
        <w:t>Иметь представление о мероприятиях по борьбе с природными пожарами, возможных по- следствиях и способах их смягче</w:t>
      </w:r>
      <w:r>
        <w:t>ния.</w:t>
      </w:r>
    </w:p>
    <w:p w:rsidR="00A83A9D" w:rsidRDefault="007D1A1F">
      <w:pPr>
        <w:pStyle w:val="a5"/>
        <w:spacing w:before="1"/>
        <w:ind w:right="133"/>
      </w:pPr>
      <w:r>
        <w:t xml:space="preserve">Иметь представление о возможностях прогнозирования, предупреждения, смягчения послед- ствий и последствиях чрезвычайных ситуаций геологического характера. Приводить приме- </w:t>
      </w:r>
      <w:r>
        <w:rPr>
          <w:spacing w:val="-4"/>
        </w:rPr>
        <w:t>ры.</w:t>
      </w:r>
    </w:p>
    <w:p w:rsidR="00A83A9D" w:rsidRDefault="007D1A1F">
      <w:pPr>
        <w:pStyle w:val="a5"/>
      </w:pPr>
      <w:r>
        <w:t>Знатьпорядокдействийпричрезвычайныхситуацияхгеологического</w:t>
      </w:r>
      <w:r>
        <w:rPr>
          <w:spacing w:val="-2"/>
        </w:rPr>
        <w:t>характера.</w:t>
      </w:r>
    </w:p>
    <w:p w:rsidR="00A83A9D" w:rsidRDefault="007D1A1F">
      <w:pPr>
        <w:pStyle w:val="a5"/>
        <w:ind w:right="133"/>
      </w:pPr>
      <w:r>
        <w:t xml:space="preserve">Иметь </w:t>
      </w:r>
      <w:r>
        <w:t xml:space="preserve">представление о возможностях прогнозирования, предупреждения, смягчения послед- ствий и последствиях чрезвычайных ситуаций гидрологического характера. Приводить </w:t>
      </w:r>
      <w:r>
        <w:rPr>
          <w:spacing w:val="-2"/>
        </w:rPr>
        <w:t>примеры.</w:t>
      </w:r>
    </w:p>
    <w:p w:rsidR="00A83A9D" w:rsidRDefault="007D1A1F">
      <w:pPr>
        <w:pStyle w:val="a5"/>
      </w:pPr>
      <w:r>
        <w:t>Знатьпорядокдействийпричрезвычайныхситуацияхгидрологического</w:t>
      </w:r>
      <w:r>
        <w:rPr>
          <w:spacing w:val="-2"/>
        </w:rPr>
        <w:t>характера.</w:t>
      </w:r>
    </w:p>
    <w:p w:rsidR="00A83A9D" w:rsidRDefault="007D1A1F">
      <w:pPr>
        <w:pStyle w:val="a5"/>
        <w:ind w:right="133"/>
      </w:pPr>
      <w:r>
        <w:t>Иметь представл</w:t>
      </w:r>
      <w:r>
        <w:t xml:space="preserve">ение о возможностях прогнозирования, предупреждения, смягчения послед- ствий и последствиях чрезвычайных ситуаций метеорологического характера. Приводить </w:t>
      </w:r>
      <w:r>
        <w:rPr>
          <w:spacing w:val="-2"/>
        </w:rPr>
        <w:t>примеры.</w:t>
      </w:r>
    </w:p>
    <w:p w:rsidR="00A83A9D" w:rsidRDefault="007D1A1F">
      <w:pPr>
        <w:pStyle w:val="a5"/>
        <w:jc w:val="left"/>
      </w:pPr>
      <w:r>
        <w:t>Знать порядок действий при чрезвычайных ситуациях метеорологического характера. Объяснятьсмыс</w:t>
      </w:r>
      <w:r>
        <w:t xml:space="preserve">лпонятия«экология».Характеризоватьвлияниедеятельностичеловекана </w:t>
      </w:r>
      <w:r>
        <w:rPr>
          <w:spacing w:val="-2"/>
        </w:rPr>
        <w:t>экологию.</w:t>
      </w:r>
    </w:p>
    <w:p w:rsidR="00A83A9D" w:rsidRDefault="007D1A1F">
      <w:pPr>
        <w:pStyle w:val="a5"/>
        <w:ind w:right="4072"/>
        <w:jc w:val="left"/>
      </w:pPr>
      <w:r>
        <w:t>Сформировать бережное отношение к природе. Разумнопользоватьсяприроднымибогатствами.</w:t>
      </w:r>
    </w:p>
    <w:p w:rsidR="00A83A9D" w:rsidRDefault="007D1A1F">
      <w:pPr>
        <w:pStyle w:val="2"/>
        <w:jc w:val="left"/>
      </w:pPr>
      <w:r>
        <w:t>Модуль№6«Здоровьеикакегосохранить.Основымедицинских</w:t>
      </w:r>
      <w:r>
        <w:rPr>
          <w:spacing w:val="-2"/>
        </w:rPr>
        <w:t xml:space="preserve"> знаний».</w:t>
      </w:r>
    </w:p>
    <w:p w:rsidR="00A83A9D" w:rsidRDefault="007D1A1F">
      <w:pPr>
        <w:pStyle w:val="a5"/>
        <w:jc w:val="left"/>
      </w:pPr>
      <w:r>
        <w:t>Объяснять смысл понятий «здоровье»,</w:t>
      </w:r>
      <w:r>
        <w:t>«охрана здоровья»,«здоровый образ жизни»,«лече- ние», «профилактика».</w:t>
      </w:r>
    </w:p>
    <w:p w:rsidR="00A83A9D" w:rsidRDefault="007D1A1F">
      <w:pPr>
        <w:pStyle w:val="a5"/>
      </w:pPr>
      <w:r>
        <w:t>Знатьфакторы,влияющиеназдоровьечеловекаисоставляющиездоровогообраза</w:t>
      </w:r>
      <w:r>
        <w:rPr>
          <w:spacing w:val="-2"/>
        </w:rPr>
        <w:t xml:space="preserve"> жизни.</w:t>
      </w:r>
    </w:p>
    <w:p w:rsidR="00A83A9D" w:rsidRDefault="007D1A1F">
      <w:pPr>
        <w:pStyle w:val="a5"/>
        <w:ind w:right="145"/>
      </w:pPr>
      <w:r>
        <w:t>Иметь представления об инфекционных заболеваниях, механизмах их распространения и способах передачи. Знать меры</w:t>
      </w:r>
      <w:r>
        <w:t xml:space="preserve"> профилактики и защиты от инфекционных заболеваний.</w:t>
      </w:r>
    </w:p>
    <w:p w:rsidR="00A83A9D" w:rsidRDefault="007D1A1F">
      <w:pPr>
        <w:pStyle w:val="a5"/>
        <w:ind w:right="133"/>
      </w:pPr>
      <w:r>
        <w:t xml:space="preserve">Объяснять смысл понятия «вакцинация». Иметь представление о механизме действия вакци- </w:t>
      </w:r>
      <w:r>
        <w:rPr>
          <w:spacing w:val="-4"/>
        </w:rPr>
        <w:t>ны.</w:t>
      </w:r>
    </w:p>
    <w:p w:rsidR="00A83A9D" w:rsidRDefault="007D1A1F">
      <w:pPr>
        <w:pStyle w:val="a5"/>
        <w:ind w:right="144"/>
      </w:pPr>
      <w:r>
        <w:t>Иметь представление о национальном календаре профилактических прививок. Перечислять заболевания,вакциныоткоторых в</w:t>
      </w:r>
      <w:r>
        <w:t>ключенывнациональныйкалендарь.Приводитьпримеры этих заболеваний и их возможных последствий.</w:t>
      </w:r>
    </w:p>
    <w:p w:rsidR="00A83A9D" w:rsidRDefault="007D1A1F">
      <w:pPr>
        <w:pStyle w:val="a5"/>
        <w:ind w:right="137"/>
      </w:pPr>
      <w:r>
        <w:t>Раскрывать значение изобретения вакцины для жизни людей. Приводить примеры заболева- ний, которые: побеждены при помощи вакцинации; не побеждены; от которых вакцины</w:t>
      </w:r>
      <w:r>
        <w:t xml:space="preserve"> пока не созданы.</w:t>
      </w:r>
    </w:p>
    <w:p w:rsidR="00A83A9D" w:rsidRDefault="007D1A1F">
      <w:pPr>
        <w:pStyle w:val="a5"/>
        <w:ind w:right="138"/>
      </w:pPr>
      <w:r>
        <w:t xml:space="preserve">Классифицировать чрезвычайные ситуации биолого-социального характера. Приводить </w:t>
      </w:r>
      <w:r>
        <w:rPr>
          <w:spacing w:val="-2"/>
        </w:rPr>
        <w:t>примеры.</w:t>
      </w:r>
    </w:p>
    <w:p w:rsidR="00A83A9D" w:rsidRDefault="007D1A1F">
      <w:pPr>
        <w:pStyle w:val="a5"/>
      </w:pPr>
      <w:r>
        <w:t>Иметьпредставленияосамыхраспространённыхнеинфекционных</w:t>
      </w:r>
      <w:r>
        <w:rPr>
          <w:spacing w:val="-2"/>
        </w:rPr>
        <w:t xml:space="preserve"> заболеваниях.</w:t>
      </w:r>
    </w:p>
    <w:p w:rsidR="00A83A9D" w:rsidRDefault="007D1A1F">
      <w:pPr>
        <w:pStyle w:val="a5"/>
        <w:ind w:right="138"/>
      </w:pPr>
      <w:r>
        <w:t>Характеризовать факторы риска для возникновения сердечно-сосудистых, онкологичес</w:t>
      </w:r>
      <w:r>
        <w:t>ких, эндокринных заболеваний, заболеваний дыхательной системы.</w:t>
      </w:r>
    </w:p>
    <w:p w:rsidR="00A83A9D" w:rsidRDefault="007D1A1F">
      <w:pPr>
        <w:pStyle w:val="a5"/>
        <w:ind w:right="947"/>
        <w:jc w:val="left"/>
      </w:pPr>
      <w:r>
        <w:t>Раскрывать роль образа жизни в профилактике неинфекционных заболеваний. Раскрыватьрольдиспансеризациидляпрофилактикинеинфекционныхзаболеваний.</w:t>
      </w:r>
    </w:p>
    <w:p w:rsidR="00A83A9D" w:rsidRDefault="007D1A1F">
      <w:pPr>
        <w:pStyle w:val="a5"/>
        <w:jc w:val="left"/>
      </w:pPr>
      <w:r>
        <w:t>Знать признаки угрожающих жизни и здоровью состоян</w:t>
      </w:r>
      <w:r>
        <w:t>ий, требующие вызова скорой меди- цинской помощи (инсульт, сердечный приступ, острая боль в животе, эпилепсия и другие).</w:t>
      </w:r>
    </w:p>
    <w:p w:rsidR="00A83A9D" w:rsidRDefault="007D1A1F">
      <w:pPr>
        <w:pStyle w:val="a5"/>
        <w:ind w:right="144"/>
      </w:pPr>
      <w:r>
        <w:t>Объяснять смысл понятий «психическое здоровье» и «психологическое благополучие».Знать критерии психического здоровья и психологического</w:t>
      </w:r>
      <w:r>
        <w:t xml:space="preserve"> благополучия и факторы, влияющие на них.</w:t>
      </w:r>
    </w:p>
    <w:p w:rsidR="00A83A9D" w:rsidRDefault="007D1A1F">
      <w:pPr>
        <w:pStyle w:val="a5"/>
        <w:ind w:right="136"/>
      </w:pPr>
      <w:r>
        <w:t>Иметь представление о важности раннего выявления психических расстройств, роли инклю- зивной среды.</w:t>
      </w:r>
    </w:p>
    <w:p w:rsidR="00A83A9D" w:rsidRDefault="007D1A1F">
      <w:pPr>
        <w:pStyle w:val="a5"/>
        <w:ind w:right="138"/>
      </w:pPr>
      <w:r>
        <w:t xml:space="preserve">Сформировать доброжелательное отношение к людям с особенностями психического разви- </w:t>
      </w:r>
      <w:r>
        <w:rPr>
          <w:spacing w:val="-4"/>
        </w:rPr>
        <w:t>тия.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1"/>
      </w:pPr>
      <w:r>
        <w:lastRenderedPageBreak/>
        <w:t>Характеризо</w:t>
      </w:r>
      <w:r>
        <w:t>вать влияние хронического стресса, психотравмирующей ситуации, злоупотреб- ления алкоголем и употребления наркотических средств на психическое здоровье и психоло- гическое благополучие человека.</w:t>
      </w:r>
    </w:p>
    <w:p w:rsidR="00A83A9D" w:rsidRDefault="007D1A1F">
      <w:pPr>
        <w:pStyle w:val="a5"/>
        <w:spacing w:before="1"/>
        <w:ind w:right="1455"/>
        <w:jc w:val="left"/>
      </w:pPr>
      <w:r>
        <w:t>Сформироватьнегативноеотношениекупотреблениюалкоголяинаркотик</w:t>
      </w:r>
      <w:r>
        <w:t>ов. Знать и применять способы сохранения психического здоровья.</w:t>
      </w:r>
    </w:p>
    <w:p w:rsidR="00A83A9D" w:rsidRDefault="007D1A1F">
      <w:pPr>
        <w:pStyle w:val="a5"/>
        <w:jc w:val="left"/>
      </w:pPr>
      <w:r>
        <w:t>Знатькритерии,когданеобходимапомощь</w:t>
      </w:r>
      <w:r>
        <w:rPr>
          <w:spacing w:val="-2"/>
        </w:rPr>
        <w:t xml:space="preserve"> специалиста.</w:t>
      </w:r>
    </w:p>
    <w:p w:rsidR="00A83A9D" w:rsidRDefault="007D1A1F">
      <w:pPr>
        <w:pStyle w:val="a5"/>
        <w:jc w:val="left"/>
      </w:pPr>
      <w:r>
        <w:t>Характеризовать и соотносить понятия «первая помощь» и «скорая медицинская помощь». Знатьсостояния,прикоторыхоказываетсяперваяпомощь,</w:t>
      </w:r>
      <w:r>
        <w:t>мероприятияпервойпомощи, алгоритм первой помощи.</w:t>
      </w:r>
    </w:p>
    <w:p w:rsidR="00A83A9D" w:rsidRDefault="007D1A1F">
      <w:pPr>
        <w:pStyle w:val="a5"/>
        <w:ind w:right="137"/>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 ния; первая помощь с использованием подр</w:t>
      </w:r>
      <w:r>
        <w:t>учных средств; первая помощь при нескольких травмах одновременно).</w:t>
      </w:r>
    </w:p>
    <w:p w:rsidR="00A83A9D" w:rsidRDefault="007D1A1F">
      <w:pPr>
        <w:pStyle w:val="2"/>
      </w:pPr>
      <w:r>
        <w:t>Модуль№7«Безопасностьв</w:t>
      </w:r>
      <w:r>
        <w:rPr>
          <w:spacing w:val="-2"/>
        </w:rPr>
        <w:t xml:space="preserve"> социуме».</w:t>
      </w:r>
    </w:p>
    <w:p w:rsidR="00A83A9D" w:rsidRDefault="007D1A1F">
      <w:pPr>
        <w:pStyle w:val="a5"/>
        <w:ind w:right="150"/>
      </w:pPr>
      <w:r>
        <w:t xml:space="preserve">Объяснять смысл понятий «общение», «социальная группа», «большая группа», «малая </w:t>
      </w:r>
      <w:r>
        <w:rPr>
          <w:spacing w:val="-2"/>
        </w:rPr>
        <w:t>группа».</w:t>
      </w:r>
    </w:p>
    <w:p w:rsidR="00A83A9D" w:rsidRDefault="007D1A1F">
      <w:pPr>
        <w:pStyle w:val="a5"/>
        <w:ind w:right="138"/>
        <w:jc w:val="left"/>
      </w:pPr>
      <w:r>
        <w:t xml:space="preserve">Знать принципы и показатели эффективного межличностного общения и </w:t>
      </w:r>
      <w:r>
        <w:t xml:space="preserve">общения в группе. Соблюдатьправилабезопасногоикомфортногосуществованиясознакомымилюдьмии в различных группах (в школьном классе; в коллективе кружка, секции; в спортивной коман- </w:t>
      </w:r>
      <w:r>
        <w:rPr>
          <w:spacing w:val="-4"/>
        </w:rPr>
        <w:t>де).</w:t>
      </w:r>
    </w:p>
    <w:p w:rsidR="00A83A9D" w:rsidRDefault="007D1A1F">
      <w:pPr>
        <w:pStyle w:val="a5"/>
        <w:jc w:val="left"/>
      </w:pPr>
      <w:r>
        <w:t xml:space="preserve">Приводить примеры межличностного, группового и межгруппового конфликтов. </w:t>
      </w:r>
      <w:r>
        <w:t>Приводить примеры способов избегания и разрешения конфликтных ситуаций.</w:t>
      </w:r>
    </w:p>
    <w:p w:rsidR="00A83A9D" w:rsidRDefault="007D1A1F">
      <w:pPr>
        <w:pStyle w:val="a5"/>
        <w:jc w:val="left"/>
      </w:pPr>
      <w:r>
        <w:t>Характеризовать опасные проявления конфликтов. Знать способы разрешения межличност- ных конфликтов, способы противодействия буллингу и проявлению насилия.</w:t>
      </w:r>
    </w:p>
    <w:p w:rsidR="00A83A9D" w:rsidRDefault="007D1A1F">
      <w:pPr>
        <w:pStyle w:val="a5"/>
        <w:jc w:val="left"/>
      </w:pPr>
      <w:r>
        <w:t>Сформироватьнегативноеотношен</w:t>
      </w:r>
      <w:r>
        <w:t>иекопаснымпроявлениям</w:t>
      </w:r>
      <w:r>
        <w:rPr>
          <w:spacing w:val="-2"/>
        </w:rPr>
        <w:t>конфликтов.</w:t>
      </w:r>
    </w:p>
    <w:p w:rsidR="00A83A9D" w:rsidRDefault="007D1A1F">
      <w:pPr>
        <w:pStyle w:val="a5"/>
        <w:ind w:right="135"/>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 ные приёмы. Иметь представление о современных формах манипуляций, в том числе с при- мене</w:t>
      </w:r>
      <w:r>
        <w:t xml:space="preserve">нием цифровых технологий или с использованием деструктивных психологических </w:t>
      </w:r>
      <w:r>
        <w:rPr>
          <w:spacing w:val="-2"/>
        </w:rPr>
        <w:t>технологий.</w:t>
      </w:r>
    </w:p>
    <w:p w:rsidR="00A83A9D" w:rsidRDefault="007D1A1F">
      <w:pPr>
        <w:pStyle w:val="a5"/>
        <w:ind w:right="147"/>
      </w:pPr>
      <w:r>
        <w:t xml:space="preserve">Уметь распознавать манипулятивные компоненты в мошеннических криминалистических </w:t>
      </w:r>
      <w:r>
        <w:rPr>
          <w:spacing w:val="-2"/>
        </w:rPr>
        <w:t>схемах.</w:t>
      </w:r>
    </w:p>
    <w:p w:rsidR="00A83A9D" w:rsidRDefault="007D1A1F">
      <w:pPr>
        <w:pStyle w:val="a5"/>
      </w:pPr>
      <w:r>
        <w:t>Знатьивладетьосновамипротиводействияманипуляциям,организациипространства</w:t>
      </w:r>
      <w:r>
        <w:rPr>
          <w:spacing w:val="-5"/>
        </w:rPr>
        <w:t>для</w:t>
      </w:r>
    </w:p>
    <w:p w:rsidR="00A83A9D" w:rsidRDefault="007D1A1F">
      <w:pPr>
        <w:pStyle w:val="a5"/>
      </w:pPr>
      <w:r>
        <w:t>«здо</w:t>
      </w:r>
      <w:r>
        <w:t>рового»общениявнутриразличныхгруппи</w:t>
      </w:r>
      <w:r>
        <w:rPr>
          <w:spacing w:val="-2"/>
        </w:rPr>
        <w:t xml:space="preserve"> коллективов.</w:t>
      </w:r>
    </w:p>
    <w:p w:rsidR="00A83A9D" w:rsidRDefault="007D1A1F">
      <w:pPr>
        <w:pStyle w:val="a5"/>
        <w:ind w:right="147"/>
      </w:pPr>
      <w:r>
        <w:t xml:space="preserve">Уметь отличать конструктивные способы психологического воздействия от деструктивных </w:t>
      </w:r>
      <w:r>
        <w:rPr>
          <w:spacing w:val="-2"/>
        </w:rPr>
        <w:t>форм.</w:t>
      </w:r>
    </w:p>
    <w:p w:rsidR="00A83A9D" w:rsidRDefault="007D1A1F">
      <w:pPr>
        <w:pStyle w:val="a5"/>
        <w:ind w:right="135"/>
      </w:pPr>
      <w:r>
        <w:t>Иметь представление о механизмах психологического влияния в больших группах. Характе- ризовать способы воздействия на</w:t>
      </w:r>
      <w:r>
        <w:t xml:space="preserve"> человека в большой группе (заражение; внушение; подра- </w:t>
      </w:r>
      <w:r>
        <w:rPr>
          <w:spacing w:val="-2"/>
        </w:rPr>
        <w:t>жание).</w:t>
      </w:r>
    </w:p>
    <w:p w:rsidR="00A83A9D" w:rsidRDefault="007D1A1F">
      <w:pPr>
        <w:pStyle w:val="2"/>
        <w:spacing w:before="4"/>
      </w:pPr>
      <w:r>
        <w:t>Модуль№8«Безопасностьвинформационном</w:t>
      </w:r>
      <w:r>
        <w:rPr>
          <w:spacing w:val="-2"/>
        </w:rPr>
        <w:t>пространстве».</w:t>
      </w:r>
    </w:p>
    <w:p w:rsidR="00A83A9D" w:rsidRDefault="007D1A1F">
      <w:pPr>
        <w:pStyle w:val="a5"/>
        <w:spacing w:line="274" w:lineRule="exact"/>
      </w:pPr>
      <w:r>
        <w:t>Характеризоватьсмыслпонятий«цифроваясреда»,«цифровой</w:t>
      </w:r>
      <w:r>
        <w:rPr>
          <w:spacing w:val="-2"/>
        </w:rPr>
        <w:t>след».</w:t>
      </w:r>
    </w:p>
    <w:p w:rsidR="00A83A9D" w:rsidRDefault="007D1A1F">
      <w:pPr>
        <w:pStyle w:val="a5"/>
        <w:jc w:val="left"/>
      </w:pPr>
      <w:r>
        <w:t>Раскрыватьсущностьиприводитьпримерыположительногоиотрицательноговлиянияцифровой ср</w:t>
      </w:r>
      <w:r>
        <w:t>еды на жизнь человека.</w:t>
      </w:r>
    </w:p>
    <w:p w:rsidR="00A83A9D" w:rsidRDefault="007D1A1F">
      <w:pPr>
        <w:pStyle w:val="a5"/>
        <w:ind w:right="2352"/>
        <w:jc w:val="left"/>
      </w:pPr>
      <w:r>
        <w:t>Знатьпризнаки,осознаватьопасностьцифровойзависимости. Характеризовать основные риски цифровой среды.</w:t>
      </w:r>
    </w:p>
    <w:p w:rsidR="00A83A9D" w:rsidRDefault="007D1A1F">
      <w:pPr>
        <w:pStyle w:val="a5"/>
        <w:ind w:right="2352"/>
        <w:jc w:val="left"/>
      </w:pPr>
      <w:r>
        <w:t>Иметьпредставлениеобосновныхправахчеловекавцифровойсреде. Знать и соблюдать правила безопасного поведения в цифровой среде.</w:t>
      </w:r>
    </w:p>
    <w:p w:rsidR="00A83A9D" w:rsidRDefault="007D1A1F">
      <w:pPr>
        <w:pStyle w:val="a5"/>
        <w:spacing w:before="1"/>
        <w:jc w:val="left"/>
      </w:pPr>
      <w:r>
        <w:t>Знать ос</w:t>
      </w:r>
      <w:r>
        <w:t>новные виды вредоносного программного обеспечения, принципы работы. Характе- ризовать признаки мошенничества в цифровой среде.</w:t>
      </w:r>
    </w:p>
    <w:p w:rsidR="00A83A9D" w:rsidRDefault="007D1A1F">
      <w:pPr>
        <w:pStyle w:val="a5"/>
        <w:jc w:val="left"/>
      </w:pPr>
      <w:r>
        <w:t xml:space="preserve">Знать и применять правила безопасного использования электронных устройств и программ- ного обеспечения, правила защиты от </w:t>
      </w:r>
      <w:r>
        <w:t>мошенников.</w:t>
      </w:r>
    </w:p>
    <w:p w:rsidR="00A83A9D" w:rsidRDefault="007D1A1F">
      <w:pPr>
        <w:pStyle w:val="a5"/>
        <w:jc w:val="left"/>
      </w:pPr>
      <w:r>
        <w:t>Характеризоватьосновныеповеденческиерискивцифровой</w:t>
      </w:r>
      <w:r>
        <w:rPr>
          <w:spacing w:val="-2"/>
        </w:rPr>
        <w:t>среде.</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5"/>
      </w:pPr>
      <w:r>
        <w:lastRenderedPageBreak/>
        <w:t>Осознавать опасность сетевой травли. Знать правила противостояния травле в цифровой среде и профилактические меры.</w:t>
      </w:r>
    </w:p>
    <w:p w:rsidR="00A83A9D" w:rsidRDefault="007D1A1F">
      <w:pPr>
        <w:pStyle w:val="a5"/>
        <w:ind w:right="145"/>
      </w:pPr>
      <w:r>
        <w:t>Характеризовать признаки деструктивных сообществ и деструк</w:t>
      </w:r>
      <w:r>
        <w:t>тивного контента в цифровой среде.Знатьпризнакивовлечениявдеструктивныесообщества.Знать правилапрофилактики и противодействия вовлечению в деструктивные сообщества.</w:t>
      </w:r>
    </w:p>
    <w:p w:rsidR="00A83A9D" w:rsidRDefault="007D1A1F">
      <w:pPr>
        <w:pStyle w:val="a5"/>
        <w:spacing w:before="1"/>
      </w:pPr>
      <w:r>
        <w:t>Знатьисоблюдатьправилабезопаснойкоммуникациивцифровой</w:t>
      </w:r>
      <w:r>
        <w:rPr>
          <w:spacing w:val="-2"/>
        </w:rPr>
        <w:t>среде.</w:t>
      </w:r>
    </w:p>
    <w:p w:rsidR="00A83A9D" w:rsidRDefault="007D1A1F">
      <w:pPr>
        <w:pStyle w:val="a5"/>
        <w:ind w:right="134"/>
      </w:pPr>
      <w:r>
        <w:t>Объяснять смысл понятия «достов</w:t>
      </w:r>
      <w:r>
        <w:t>ерность информации». Знать критерии проверки досто- верности информации.</w:t>
      </w:r>
    </w:p>
    <w:p w:rsidR="00A83A9D" w:rsidRDefault="007D1A1F">
      <w:pPr>
        <w:pStyle w:val="a5"/>
        <w:ind w:right="136"/>
      </w:pPr>
      <w:r>
        <w:t>Объяснять смысл понятия «информационный пузырь». Знать основные признаки манипуля- ции сознанием и пропаганды.</w:t>
      </w:r>
    </w:p>
    <w:p w:rsidR="00A83A9D" w:rsidRDefault="007D1A1F">
      <w:pPr>
        <w:pStyle w:val="a5"/>
        <w:ind w:right="144"/>
      </w:pPr>
      <w:r>
        <w:t>Объяснятьсмыслпонятия «фейк». Иметьпредставлениеоцелях созданияираспрост</w:t>
      </w:r>
      <w:r>
        <w:t>ранения фейков в цифровой среде, их основных видах.</w:t>
      </w:r>
    </w:p>
    <w:p w:rsidR="00A83A9D" w:rsidRDefault="007D1A1F">
      <w:pPr>
        <w:pStyle w:val="a5"/>
      </w:pPr>
      <w:r>
        <w:t>Знатьправилаиосновныеинструментыраспознаванияфейковыхтекстови</w:t>
      </w:r>
      <w:r>
        <w:rPr>
          <w:spacing w:val="-2"/>
        </w:rPr>
        <w:t>изображений.</w:t>
      </w:r>
    </w:p>
    <w:p w:rsidR="00A83A9D" w:rsidRDefault="007D1A1F">
      <w:pPr>
        <w:pStyle w:val="a5"/>
        <w:ind w:right="142"/>
      </w:pPr>
      <w:r>
        <w:t>Иметь представления об основах правового регулирования, основных правонарушениях в сети Интернет. Знать методы защиты прав в цифро</w:t>
      </w:r>
      <w:r>
        <w:t>вом пространстве.</w:t>
      </w:r>
    </w:p>
    <w:p w:rsidR="00A83A9D" w:rsidRDefault="007D1A1F">
      <w:pPr>
        <w:pStyle w:val="2"/>
      </w:pPr>
      <w:r>
        <w:t>Модуль№9«Основыпротиводействияэкстремизмуи</w:t>
      </w:r>
      <w:r>
        <w:rPr>
          <w:spacing w:val="-2"/>
        </w:rPr>
        <w:t>терроризму»</w:t>
      </w:r>
    </w:p>
    <w:p w:rsidR="00A83A9D" w:rsidRDefault="007D1A1F">
      <w:pPr>
        <w:pStyle w:val="a5"/>
        <w:ind w:right="144"/>
      </w:pPr>
      <w:r>
        <w:t>Объяснятьсмыслпонятий«терроризм»и «экстремизм»,ихвзаимосвязь.Приводитьпримеры экстремистской и террористической деятельности.</w:t>
      </w:r>
    </w:p>
    <w:p w:rsidR="00A83A9D" w:rsidRDefault="007D1A1F">
      <w:pPr>
        <w:pStyle w:val="a5"/>
        <w:jc w:val="left"/>
      </w:pPr>
      <w:r>
        <w:t>Характеризоватьвлияниеэкстремизмаитерроризманажизньгосудар</w:t>
      </w:r>
      <w:r>
        <w:t>стваиобщества. Сформировать нетерпимое отношение к проявлениям экстремизма и терроризма.</w:t>
      </w:r>
    </w:p>
    <w:p w:rsidR="00A83A9D" w:rsidRDefault="007D1A1F">
      <w:pPr>
        <w:pStyle w:val="a5"/>
        <w:jc w:val="left"/>
      </w:pPr>
      <w:r>
        <w:t>Распознаватьпризнакивовлечениявэкстремистскуюитеррористическуюдеятельность, знать способы противодействия.</w:t>
      </w:r>
    </w:p>
    <w:p w:rsidR="00A83A9D" w:rsidRDefault="007D1A1F">
      <w:pPr>
        <w:pStyle w:val="a5"/>
        <w:jc w:val="left"/>
      </w:pPr>
      <w:r>
        <w:t>Знать порядок действий при объявлении различных уровней терр</w:t>
      </w:r>
      <w:r>
        <w:t xml:space="preserve">ористической направленно- </w:t>
      </w:r>
      <w:r>
        <w:rPr>
          <w:spacing w:val="-4"/>
        </w:rPr>
        <w:t>сти.</w:t>
      </w:r>
    </w:p>
    <w:p w:rsidR="00A83A9D" w:rsidRDefault="007D1A1F">
      <w:pPr>
        <w:pStyle w:val="a5"/>
        <w:ind w:right="139"/>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 ников; попадании в заложники; огневом налёте; наезде т</w:t>
      </w:r>
      <w:r>
        <w:t>ранспортного средства; подрыве взрывного устройства), проведении контртеррористической операции.</w:t>
      </w:r>
    </w:p>
    <w:p w:rsidR="00A83A9D" w:rsidRDefault="007D1A1F">
      <w:pPr>
        <w:pStyle w:val="a5"/>
      </w:pPr>
      <w:r>
        <w:t>Объяснятьцели,задачи,принципыпротиводействия</w:t>
      </w:r>
      <w:r>
        <w:rPr>
          <w:spacing w:val="-2"/>
        </w:rPr>
        <w:t>экстремизму.</w:t>
      </w:r>
    </w:p>
    <w:p w:rsidR="00A83A9D" w:rsidRDefault="007D1A1F">
      <w:pPr>
        <w:pStyle w:val="a5"/>
        <w:ind w:right="146"/>
      </w:pPr>
      <w:r>
        <w:t>Объяснять цели, задачи, принципы противодействия терроризму. Знать структуру общегосу- дарственной сис</w:t>
      </w:r>
      <w:r>
        <w:t>темы противодействия терроризму.</w:t>
      </w:r>
    </w:p>
    <w:p w:rsidR="00A83A9D" w:rsidRDefault="007D1A1F">
      <w:pPr>
        <w:pStyle w:val="2"/>
        <w:spacing w:before="3" w:line="240" w:lineRule="auto"/>
        <w:ind w:right="134"/>
      </w:pPr>
      <w:r>
        <w:t>Модуль № 10 «Взаимодействие личности, общества и государства в обеспечении безо- пасности жизни и здоровья населения».</w:t>
      </w:r>
    </w:p>
    <w:p w:rsidR="00A83A9D" w:rsidRDefault="007D1A1F">
      <w:pPr>
        <w:pStyle w:val="a5"/>
        <w:ind w:right="136"/>
      </w:pPr>
      <w:r>
        <w:t xml:space="preserve">Знать роль обороны страны для мирного социально-экономического развития Российской </w:t>
      </w:r>
      <w:r>
        <w:rPr>
          <w:spacing w:val="-2"/>
        </w:rPr>
        <w:t>Федерации.</w:t>
      </w:r>
    </w:p>
    <w:p w:rsidR="00A83A9D" w:rsidRDefault="007D1A1F">
      <w:pPr>
        <w:pStyle w:val="a5"/>
        <w:jc w:val="left"/>
      </w:pPr>
      <w:r>
        <w:t>Характеризовать роль Вооружённых Сил Российской Федерации в обороне страны, борьбе с международным терроризмом. Приводить примеры.</w:t>
      </w:r>
    </w:p>
    <w:p w:rsidR="00A83A9D" w:rsidRDefault="007D1A1F">
      <w:pPr>
        <w:pStyle w:val="a5"/>
        <w:jc w:val="left"/>
      </w:pPr>
      <w:r>
        <w:t>ИметьпредставлениеосовременномобликеВооружённыхСилРоссийскойФедерации. Объяснять смысл понятий «воинская обязанность» и «воен</w:t>
      </w:r>
      <w:r>
        <w:t>ная служба».</w:t>
      </w:r>
    </w:p>
    <w:p w:rsidR="00A83A9D" w:rsidRDefault="007D1A1F">
      <w:pPr>
        <w:pStyle w:val="a5"/>
        <w:jc w:val="left"/>
      </w:pPr>
      <w:r>
        <w:t>Иметьначальныезнаниявобластиобороны,основвоенной</w:t>
      </w:r>
      <w:r>
        <w:rPr>
          <w:spacing w:val="-2"/>
        </w:rPr>
        <w:t xml:space="preserve"> службы.</w:t>
      </w:r>
    </w:p>
    <w:p w:rsidR="00A83A9D" w:rsidRDefault="007D1A1F">
      <w:pPr>
        <w:pStyle w:val="a5"/>
        <w:jc w:val="left"/>
      </w:pPr>
      <w:r>
        <w:t>Характеризоватьрольгражданскойоборонывобеспечениинациональнойбезопасности. Знать права и обязанности граждан Российской Федерации в области гражданской обороны. Иметь представления о кла</w:t>
      </w:r>
      <w:r>
        <w:t>ссификации чрезвычайных ситуаций.</w:t>
      </w:r>
    </w:p>
    <w:p w:rsidR="00A83A9D" w:rsidRDefault="007D1A1F">
      <w:pPr>
        <w:pStyle w:val="a5"/>
        <w:jc w:val="left"/>
      </w:pPr>
      <w:r>
        <w:t>ХарактеризоватьпринципыорганизацииЕдинойсистемыпредупрежденияиликвидации чрезвычайных ситуаций (РСЧС).</w:t>
      </w:r>
    </w:p>
    <w:p w:rsidR="00A83A9D" w:rsidRDefault="007D1A1F">
      <w:pPr>
        <w:pStyle w:val="a5"/>
        <w:jc w:val="left"/>
      </w:pPr>
      <w:r>
        <w:t>ИметьпредставлениеозадачахРСЧС.Приводить</w:t>
      </w:r>
      <w:r>
        <w:rPr>
          <w:spacing w:val="-2"/>
        </w:rPr>
        <w:t>примеры.</w:t>
      </w:r>
    </w:p>
    <w:p w:rsidR="00A83A9D" w:rsidRDefault="007D1A1F">
      <w:pPr>
        <w:pStyle w:val="a5"/>
        <w:ind w:right="947"/>
        <w:jc w:val="left"/>
      </w:pPr>
      <w:r>
        <w:t>Знать права и обязанности граждан в области защиты от чрезвычайных сит</w:t>
      </w:r>
      <w:r>
        <w:t>уаций. Иметьпредставлениеоправовойосновеобеспечениянациональнойбезопасности. Знать принципы обеспечения национальной безопасности.</w:t>
      </w:r>
    </w:p>
    <w:p w:rsidR="00A83A9D" w:rsidRDefault="007D1A1F">
      <w:pPr>
        <w:pStyle w:val="a5"/>
        <w:jc w:val="left"/>
      </w:pPr>
      <w:r>
        <w:t xml:space="preserve">Характеризовать роль реализации национальных приоритетов в обеспечении безопасности. Объяснять роль личности, общества, </w:t>
      </w:r>
      <w:r>
        <w:t>государства в реализации национальных приоритетов, приводить примеры.</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1"/>
        <w:spacing w:before="67"/>
      </w:pPr>
      <w:r>
        <w:lastRenderedPageBreak/>
        <w:t>Планируемыерезультатыосвоенияпрограммы</w:t>
      </w:r>
      <w:r>
        <w:rPr>
          <w:spacing w:val="-4"/>
        </w:rPr>
        <w:t xml:space="preserve"> ОБЖ.</w:t>
      </w:r>
    </w:p>
    <w:p w:rsidR="00A83A9D" w:rsidRDefault="007D1A1F">
      <w:pPr>
        <w:pStyle w:val="a5"/>
        <w:ind w:right="137"/>
      </w:pPr>
      <w:r>
        <w:t>Личностные результаты достигаются в единстве учебной и воспитательной деятельности в соответствии с традиционными российскими со</w:t>
      </w:r>
      <w:r>
        <w:t>циокультурными и духовно-нравственными ценностями, принятыми в обществе правилами и нормами поведения.</w:t>
      </w:r>
    </w:p>
    <w:p w:rsidR="00A83A9D" w:rsidRDefault="007D1A1F">
      <w:pPr>
        <w:pStyle w:val="a5"/>
        <w:ind w:right="134"/>
      </w:pPr>
      <w:r>
        <w:rPr>
          <w:b/>
          <w:i/>
        </w:rPr>
        <w:t>Личностные результаты</w:t>
      </w:r>
      <w:r>
        <w:t xml:space="preserve">, формируемые в ходе изучения ОБЖ, должны способствовать процессам самопознания, самовоспитания и саморазвития, развития внутренней </w:t>
      </w:r>
      <w:r>
        <w:t>позиции личности, патриотизма, гражданственности и проявляться, прежде всего, в уважении к памя- 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w:t>
      </w:r>
      <w:r>
        <w:t>и к осмыс- 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w:t>
      </w:r>
      <w:r>
        <w:t xml:space="preserve"> гонационального народа Российской Федерации и к жизни в целом.</w:t>
      </w:r>
    </w:p>
    <w:p w:rsidR="00A83A9D" w:rsidRDefault="007D1A1F">
      <w:pPr>
        <w:pStyle w:val="2"/>
        <w:spacing w:before="4"/>
      </w:pPr>
      <w:r>
        <w:t>ЛичностныерезультатыизученияОБЖ</w:t>
      </w:r>
      <w:r>
        <w:rPr>
          <w:spacing w:val="-2"/>
        </w:rPr>
        <w:t>включают:</w:t>
      </w:r>
    </w:p>
    <w:p w:rsidR="00A83A9D" w:rsidRDefault="007D1A1F">
      <w:pPr>
        <w:pStyle w:val="ac"/>
        <w:numPr>
          <w:ilvl w:val="0"/>
          <w:numId w:val="57"/>
        </w:numPr>
        <w:tabs>
          <w:tab w:val="left" w:pos="543"/>
        </w:tabs>
        <w:spacing w:line="274" w:lineRule="exact"/>
        <w:ind w:left="543" w:hanging="258"/>
        <w:rPr>
          <w:sz w:val="24"/>
        </w:rPr>
      </w:pPr>
      <w:r>
        <w:rPr>
          <w:sz w:val="24"/>
        </w:rPr>
        <w:t>гражданское</w:t>
      </w:r>
      <w:r>
        <w:rPr>
          <w:spacing w:val="-2"/>
          <w:sz w:val="24"/>
        </w:rPr>
        <w:t>воспитание:</w:t>
      </w:r>
    </w:p>
    <w:p w:rsidR="00A83A9D" w:rsidRDefault="007D1A1F">
      <w:pPr>
        <w:pStyle w:val="a5"/>
        <w:ind w:right="143"/>
      </w:pPr>
      <w:r>
        <w:t>сформированность активной гражданской позиции обучающегося, готового и способного применять принципы и правила безопасного повед</w:t>
      </w:r>
      <w:r>
        <w:t>ения в течение всей жизни;</w:t>
      </w:r>
    </w:p>
    <w:p w:rsidR="00A83A9D" w:rsidRDefault="007D1A1F">
      <w:pPr>
        <w:pStyle w:val="a5"/>
        <w:ind w:right="145"/>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ситуацийи в других областях, связанных с безопасностью жизнедеятель</w:t>
      </w:r>
      <w:r>
        <w:t>ности;</w:t>
      </w:r>
    </w:p>
    <w:p w:rsidR="00A83A9D" w:rsidRDefault="007D1A1F">
      <w:pPr>
        <w:pStyle w:val="a5"/>
        <w:ind w:right="143"/>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A83A9D" w:rsidRDefault="007D1A1F">
      <w:pPr>
        <w:pStyle w:val="a5"/>
        <w:jc w:val="left"/>
      </w:pPr>
      <w:r>
        <w:t>готовностьпротивостоятьидеологииэкстремизмаитерроризма,национализмаиксенофо- бии, дискримин</w:t>
      </w:r>
      <w:r>
        <w:t>ации по социальным, религиозным, расовым, национальным признакам; готовностьквзаимодействиюсобществомигосударствомвобеспечениибезопасности жизни и здоровья населения;</w:t>
      </w:r>
    </w:p>
    <w:p w:rsidR="00A83A9D" w:rsidRDefault="007D1A1F">
      <w:pPr>
        <w:pStyle w:val="a5"/>
        <w:ind w:right="141"/>
      </w:pPr>
      <w:r>
        <w:t>готовность к участию в деятельности государственных социальных организаций и институ- тов</w:t>
      </w:r>
      <w:r>
        <w:t xml:space="preserve"> гражданского общества в области обеспечения комплексной безопасности личности, общества и государства;</w:t>
      </w:r>
    </w:p>
    <w:p w:rsidR="00A83A9D" w:rsidRDefault="007D1A1F">
      <w:pPr>
        <w:pStyle w:val="ac"/>
        <w:numPr>
          <w:ilvl w:val="0"/>
          <w:numId w:val="57"/>
        </w:numPr>
        <w:tabs>
          <w:tab w:val="left" w:pos="543"/>
        </w:tabs>
        <w:ind w:left="543" w:hanging="258"/>
        <w:rPr>
          <w:sz w:val="24"/>
        </w:rPr>
      </w:pPr>
      <w:r>
        <w:rPr>
          <w:sz w:val="24"/>
        </w:rPr>
        <w:t>патриотическое</w:t>
      </w:r>
      <w:r>
        <w:rPr>
          <w:spacing w:val="-2"/>
          <w:sz w:val="24"/>
        </w:rPr>
        <w:t>воспитание:</w:t>
      </w:r>
    </w:p>
    <w:p w:rsidR="00A83A9D" w:rsidRDefault="007D1A1F">
      <w:pPr>
        <w:pStyle w:val="a5"/>
        <w:ind w:right="138"/>
      </w:pPr>
      <w:r>
        <w:t xml:space="preserve">сформированность российской гражданской идентичности, уважения к своему народу, памяти защитников Родины и боевым подвигам </w:t>
      </w:r>
      <w:r>
        <w:t>Героев Отечества, гордости за свою Родинуи Вооружённые Силы Российской Федерации, прошлое и настоящее многонационального народа России, российской армии и флота;</w:t>
      </w:r>
    </w:p>
    <w:p w:rsidR="00A83A9D" w:rsidRDefault="007D1A1F">
      <w:pPr>
        <w:pStyle w:val="a5"/>
        <w:ind w:right="136"/>
      </w:pPr>
      <w:r>
        <w:t>ценностное отношение к государственным и военным символам, историческому и природ- ному наслед</w:t>
      </w:r>
      <w:r>
        <w:t xml:space="preserve">ию, дням воинской славы, боевым традициям Вооружённых Сил Российской Федерации, достижениям России в области обеспечения безопасности жизни и здоровья </w:t>
      </w:r>
      <w:r>
        <w:rPr>
          <w:spacing w:val="-2"/>
        </w:rPr>
        <w:t>людей;</w:t>
      </w:r>
    </w:p>
    <w:p w:rsidR="00A83A9D" w:rsidRDefault="007D1A1F">
      <w:pPr>
        <w:pStyle w:val="a5"/>
        <w:spacing w:before="1"/>
        <w:ind w:right="134"/>
      </w:pPr>
      <w:r>
        <w:t>сформированность чувства ответственности перед Родиной, идейная убеждённость и готов- ность к служ</w:t>
      </w:r>
      <w:r>
        <w:t>ению и защите Отечества, ответственность за его судьбу;</w:t>
      </w:r>
    </w:p>
    <w:p w:rsidR="00A83A9D" w:rsidRDefault="007D1A1F">
      <w:pPr>
        <w:pStyle w:val="ac"/>
        <w:numPr>
          <w:ilvl w:val="0"/>
          <w:numId w:val="57"/>
        </w:numPr>
        <w:tabs>
          <w:tab w:val="left" w:pos="543"/>
        </w:tabs>
        <w:ind w:left="543" w:hanging="258"/>
        <w:rPr>
          <w:sz w:val="24"/>
        </w:rPr>
      </w:pPr>
      <w:r>
        <w:rPr>
          <w:sz w:val="24"/>
        </w:rPr>
        <w:t>духовно-нравственное</w:t>
      </w:r>
      <w:r>
        <w:rPr>
          <w:spacing w:val="-2"/>
          <w:sz w:val="24"/>
        </w:rPr>
        <w:t>воспитание:</w:t>
      </w:r>
    </w:p>
    <w:p w:rsidR="00A83A9D" w:rsidRDefault="007D1A1F">
      <w:pPr>
        <w:pStyle w:val="a5"/>
      </w:pPr>
      <w:r>
        <w:t>осознаниедуховныхценностейроссийскогонародаироссийского</w:t>
      </w:r>
      <w:r>
        <w:rPr>
          <w:spacing w:val="-2"/>
        </w:rPr>
        <w:t>воинства;</w:t>
      </w:r>
    </w:p>
    <w:p w:rsidR="00A83A9D" w:rsidRDefault="007D1A1F">
      <w:pPr>
        <w:pStyle w:val="a5"/>
        <w:ind w:right="137"/>
      </w:pPr>
      <w:r>
        <w:t>сформированность ценности безопасного поведения, осознанного и ответственного отноше- ния к личной безо</w:t>
      </w:r>
      <w:r>
        <w:t>пасности, безопасности других людей, общества и государства;</w:t>
      </w:r>
    </w:p>
    <w:p w:rsidR="00A83A9D" w:rsidRDefault="007D1A1F">
      <w:pPr>
        <w:pStyle w:val="a5"/>
        <w:ind w:right="135"/>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w:t>
      </w:r>
      <w:r>
        <w:t>сти поснижению рискавозникновения опасных ситуаций, перерас- тания их в чрезвычайные ситуации, смягчению их последствий;</w:t>
      </w:r>
    </w:p>
    <w:p w:rsidR="00A83A9D" w:rsidRDefault="007D1A1F">
      <w:pPr>
        <w:pStyle w:val="a5"/>
        <w:spacing w:before="1"/>
        <w:ind w:right="137"/>
      </w:pPr>
      <w:r>
        <w:t>ответственное отношение к своим родителям, старшему поколению, семье, культуре и тра- дициям народов России, принятие идей волонтёрства</w:t>
      </w:r>
      <w:r>
        <w:t xml:space="preserve"> и добровольчества;</w:t>
      </w:r>
    </w:p>
    <w:p w:rsidR="00A83A9D" w:rsidRDefault="007D1A1F">
      <w:pPr>
        <w:pStyle w:val="ac"/>
        <w:numPr>
          <w:ilvl w:val="0"/>
          <w:numId w:val="57"/>
        </w:numPr>
        <w:tabs>
          <w:tab w:val="left" w:pos="543"/>
        </w:tabs>
        <w:ind w:left="543" w:hanging="258"/>
        <w:rPr>
          <w:sz w:val="24"/>
        </w:rPr>
      </w:pPr>
      <w:r>
        <w:rPr>
          <w:sz w:val="24"/>
        </w:rPr>
        <w:t>эстетическое</w:t>
      </w:r>
      <w:r>
        <w:rPr>
          <w:spacing w:val="-2"/>
          <w:sz w:val="24"/>
        </w:rPr>
        <w:t>воспитание:</w:t>
      </w:r>
    </w:p>
    <w:p w:rsidR="00A83A9D" w:rsidRDefault="00A83A9D">
      <w:pPr>
        <w:pStyle w:val="ac"/>
        <w:rPr>
          <w:sz w:val="24"/>
        </w:rPr>
        <w:sectPr w:rsidR="00A83A9D">
          <w:pgSz w:w="11910" w:h="16840"/>
          <w:pgMar w:top="1320" w:right="708" w:bottom="280" w:left="1133" w:header="720" w:footer="720" w:gutter="0"/>
          <w:cols w:space="720"/>
        </w:sectPr>
      </w:pPr>
    </w:p>
    <w:p w:rsidR="00A83A9D" w:rsidRDefault="007D1A1F">
      <w:pPr>
        <w:pStyle w:val="a5"/>
        <w:spacing w:before="66"/>
        <w:jc w:val="left"/>
      </w:pPr>
      <w:r>
        <w:lastRenderedPageBreak/>
        <w:t>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 ния в повседневной жизни;</w:t>
      </w:r>
    </w:p>
    <w:p w:rsidR="00A83A9D" w:rsidRDefault="007D1A1F">
      <w:pPr>
        <w:pStyle w:val="ac"/>
        <w:numPr>
          <w:ilvl w:val="0"/>
          <w:numId w:val="57"/>
        </w:numPr>
        <w:tabs>
          <w:tab w:val="left" w:pos="543"/>
        </w:tabs>
        <w:spacing w:before="1"/>
        <w:ind w:left="543" w:hanging="258"/>
        <w:rPr>
          <w:sz w:val="24"/>
        </w:rPr>
      </w:pPr>
      <w:r>
        <w:rPr>
          <w:sz w:val="24"/>
        </w:rPr>
        <w:t>ц</w:t>
      </w:r>
      <w:r>
        <w:rPr>
          <w:sz w:val="24"/>
        </w:rPr>
        <w:t>енностинаучного</w:t>
      </w:r>
      <w:r>
        <w:rPr>
          <w:spacing w:val="-2"/>
          <w:sz w:val="24"/>
        </w:rPr>
        <w:t>познания:</w:t>
      </w:r>
    </w:p>
    <w:p w:rsidR="00A83A9D" w:rsidRDefault="007D1A1F">
      <w:pPr>
        <w:pStyle w:val="a5"/>
        <w:ind w:right="130"/>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 но-научных, общественных, гуманитарных областях знаний, совреме</w:t>
      </w:r>
      <w:r>
        <w:t>нной концепции куль- туры безопасности жизнедеятельности;</w:t>
      </w:r>
    </w:p>
    <w:p w:rsidR="00A83A9D" w:rsidRDefault="007D1A1F">
      <w:pPr>
        <w:pStyle w:val="a5"/>
        <w:ind w:right="145"/>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A83A9D" w:rsidRDefault="007D1A1F">
      <w:pPr>
        <w:pStyle w:val="a5"/>
        <w:ind w:right="135"/>
      </w:pPr>
      <w:r>
        <w:t>способность применять научные знан</w:t>
      </w:r>
      <w:r>
        <w:t>ия для реализации принципов безопасного поведения (способность предвидеть, по возможности избегать, безопасно действовать в опасных, экс- тремальных и чрезвычайных ситуациях);</w:t>
      </w:r>
    </w:p>
    <w:p w:rsidR="00A83A9D" w:rsidRDefault="007D1A1F">
      <w:pPr>
        <w:pStyle w:val="ac"/>
        <w:numPr>
          <w:ilvl w:val="0"/>
          <w:numId w:val="57"/>
        </w:numPr>
        <w:tabs>
          <w:tab w:val="left" w:pos="543"/>
        </w:tabs>
        <w:ind w:left="543" w:hanging="258"/>
        <w:rPr>
          <w:sz w:val="24"/>
        </w:rPr>
      </w:pPr>
      <w:r>
        <w:rPr>
          <w:sz w:val="24"/>
        </w:rPr>
        <w:t>физическое</w:t>
      </w:r>
      <w:r>
        <w:rPr>
          <w:spacing w:val="-2"/>
          <w:sz w:val="24"/>
        </w:rPr>
        <w:t>воспитание:</w:t>
      </w:r>
    </w:p>
    <w:p w:rsidR="00A83A9D" w:rsidRDefault="007D1A1F">
      <w:pPr>
        <w:pStyle w:val="a5"/>
        <w:ind w:right="138"/>
        <w:jc w:val="left"/>
      </w:pPr>
      <w:r>
        <w:t>осознаниеценностижизни,сформированностьответственного</w:t>
      </w:r>
      <w:r>
        <w:t>отношенияксвоемуздоровью и здоровью окружающих;</w:t>
      </w:r>
    </w:p>
    <w:p w:rsidR="00A83A9D" w:rsidRDefault="007D1A1F">
      <w:pPr>
        <w:pStyle w:val="a5"/>
        <w:ind w:right="138"/>
        <w:jc w:val="left"/>
      </w:pPr>
      <w:r>
        <w:t xml:space="preserve">знание приёмов оказания первой помощи и готовность применять их в случае необходимо- </w:t>
      </w:r>
      <w:r>
        <w:rPr>
          <w:spacing w:val="-4"/>
        </w:rPr>
        <w:t>сти;</w:t>
      </w:r>
    </w:p>
    <w:p w:rsidR="00A83A9D" w:rsidRDefault="007D1A1F">
      <w:pPr>
        <w:pStyle w:val="a5"/>
        <w:jc w:val="left"/>
      </w:pPr>
      <w:r>
        <w:t>потребностьврегулярномведенииздоровогообраза</w:t>
      </w:r>
      <w:r>
        <w:rPr>
          <w:spacing w:val="-2"/>
        </w:rPr>
        <w:t>жизни;</w:t>
      </w:r>
    </w:p>
    <w:p w:rsidR="00A83A9D" w:rsidRDefault="007D1A1F">
      <w:pPr>
        <w:pStyle w:val="a5"/>
        <w:jc w:val="left"/>
      </w:pPr>
      <w:r>
        <w:t xml:space="preserve">осознание последствий и активное неприятие вредных привычек и иных </w:t>
      </w:r>
      <w:r>
        <w:t>форм причинениявреда физическому и психическому здоровью;</w:t>
      </w:r>
    </w:p>
    <w:p w:rsidR="00A83A9D" w:rsidRDefault="007D1A1F">
      <w:pPr>
        <w:pStyle w:val="ac"/>
        <w:numPr>
          <w:ilvl w:val="0"/>
          <w:numId w:val="57"/>
        </w:numPr>
        <w:tabs>
          <w:tab w:val="left" w:pos="543"/>
        </w:tabs>
        <w:spacing w:before="1"/>
        <w:ind w:left="543" w:hanging="258"/>
        <w:rPr>
          <w:sz w:val="24"/>
        </w:rPr>
      </w:pPr>
      <w:r>
        <w:rPr>
          <w:sz w:val="24"/>
        </w:rPr>
        <w:t>трудовое</w:t>
      </w:r>
      <w:r>
        <w:rPr>
          <w:spacing w:val="-2"/>
          <w:sz w:val="24"/>
        </w:rPr>
        <w:t>воспитание:</w:t>
      </w:r>
    </w:p>
    <w:p w:rsidR="00A83A9D" w:rsidRDefault="007D1A1F">
      <w:pPr>
        <w:pStyle w:val="a5"/>
        <w:jc w:val="left"/>
      </w:pPr>
      <w:r>
        <w:t>готовностьктруду,осознаниезначимоститрудовойдеятельностидляразвитияличности, общества и государства, обеспечения национальной безопасности;</w:t>
      </w:r>
    </w:p>
    <w:p w:rsidR="00A83A9D" w:rsidRDefault="007D1A1F">
      <w:pPr>
        <w:pStyle w:val="a5"/>
        <w:jc w:val="left"/>
      </w:pPr>
      <w:r>
        <w:t>готовностькосознанномуиответственномус</w:t>
      </w:r>
      <w:r>
        <w:t>облюдениютребованийбезопасностивпро- цессе трудовой деятельности;</w:t>
      </w:r>
    </w:p>
    <w:p w:rsidR="00A83A9D" w:rsidRDefault="007D1A1F">
      <w:pPr>
        <w:pStyle w:val="a5"/>
        <w:tabs>
          <w:tab w:val="left" w:pos="1345"/>
          <w:tab w:val="left" w:pos="1721"/>
          <w:tab w:val="left" w:pos="3110"/>
          <w:tab w:val="left" w:pos="4115"/>
          <w:tab w:val="left" w:pos="6309"/>
          <w:tab w:val="left" w:pos="7997"/>
          <w:tab w:val="left" w:pos="9122"/>
        </w:tabs>
        <w:ind w:right="134"/>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A83A9D" w:rsidRDefault="007D1A1F">
      <w:pPr>
        <w:pStyle w:val="a5"/>
        <w:jc w:val="left"/>
      </w:pPr>
      <w:r>
        <w:t>готовностьиспособностькобразованиюисамообразованиюнапротяжениивсей</w:t>
      </w:r>
      <w:r>
        <w:rPr>
          <w:spacing w:val="-2"/>
        </w:rPr>
        <w:t>жизни;</w:t>
      </w:r>
    </w:p>
    <w:p w:rsidR="00A83A9D" w:rsidRDefault="007D1A1F">
      <w:pPr>
        <w:pStyle w:val="ac"/>
        <w:numPr>
          <w:ilvl w:val="0"/>
          <w:numId w:val="57"/>
        </w:numPr>
        <w:tabs>
          <w:tab w:val="left" w:pos="543"/>
        </w:tabs>
        <w:ind w:left="543" w:hanging="258"/>
        <w:rPr>
          <w:sz w:val="24"/>
        </w:rPr>
      </w:pPr>
      <w:r>
        <w:rPr>
          <w:sz w:val="24"/>
        </w:rPr>
        <w:t>экологическое</w:t>
      </w:r>
      <w:r>
        <w:rPr>
          <w:spacing w:val="-2"/>
          <w:sz w:val="24"/>
        </w:rPr>
        <w:t>воспитание:</w:t>
      </w:r>
    </w:p>
    <w:p w:rsidR="00A83A9D" w:rsidRDefault="007D1A1F">
      <w:pPr>
        <w:pStyle w:val="a5"/>
        <w:ind w:right="138"/>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w:t>
      </w:r>
      <w:r>
        <w:t xml:space="preserve"> и государства;</w:t>
      </w:r>
    </w:p>
    <w:p w:rsidR="00A83A9D" w:rsidRDefault="007D1A1F">
      <w:pPr>
        <w:pStyle w:val="a5"/>
        <w:ind w:right="136"/>
      </w:pPr>
      <w:r>
        <w:t>планирование и осуществление действий в окружающей среде на основе соблюдения эколо- гической грамотности и разумного природопользования;</w:t>
      </w:r>
    </w:p>
    <w:p w:rsidR="00A83A9D" w:rsidRDefault="007D1A1F">
      <w:pPr>
        <w:pStyle w:val="a5"/>
        <w:ind w:right="142"/>
      </w:pPr>
      <w:r>
        <w:t>активное неприятие действий, приносящих вред окружающей среде; умение прогнозировать неблагоприятные э</w:t>
      </w:r>
      <w:r>
        <w:t xml:space="preserve">кологические последствия предпринимаемых действий и предотвращать </w:t>
      </w:r>
      <w:r>
        <w:rPr>
          <w:spacing w:val="-4"/>
        </w:rPr>
        <w:t>их;</w:t>
      </w:r>
    </w:p>
    <w:p w:rsidR="00A83A9D" w:rsidRDefault="007D1A1F">
      <w:pPr>
        <w:pStyle w:val="a5"/>
        <w:spacing w:before="1"/>
      </w:pPr>
      <w:r>
        <w:t>расширениепредставленийодеятельностиэкологической</w:t>
      </w:r>
      <w:r>
        <w:rPr>
          <w:spacing w:val="-2"/>
        </w:rPr>
        <w:t>направленности.</w:t>
      </w:r>
    </w:p>
    <w:p w:rsidR="00A83A9D" w:rsidRDefault="007D1A1F">
      <w:pPr>
        <w:pStyle w:val="a5"/>
        <w:ind w:right="131"/>
      </w:pPr>
      <w:r>
        <w:t>В результате изучения ОБЖ на уровне среднего общего образования у обучающегося будут сформированыпознавательные универсал</w:t>
      </w:r>
      <w:r>
        <w:t xml:space="preserve">ьные учебные действия,коммуникативные универ- сальные учебные действия, регулятивные универсальные учебные действия, совместная </w:t>
      </w:r>
      <w:r>
        <w:rPr>
          <w:spacing w:val="-2"/>
        </w:rPr>
        <w:t>деятельность.</w:t>
      </w:r>
    </w:p>
    <w:p w:rsidR="00A83A9D" w:rsidRDefault="007D1A1F">
      <w:pPr>
        <w:ind w:left="285" w:right="138" w:firstLine="849"/>
        <w:jc w:val="both"/>
        <w:rPr>
          <w:i/>
          <w:sz w:val="24"/>
        </w:rPr>
      </w:pPr>
      <w:r>
        <w:rPr>
          <w:sz w:val="24"/>
        </w:rPr>
        <w:t xml:space="preserve">У обучающегося будут сформированы следующие </w:t>
      </w:r>
      <w:r>
        <w:rPr>
          <w:i/>
          <w:sz w:val="24"/>
        </w:rPr>
        <w:t>базовые логические действия как часть познавательных универсальных уче</w:t>
      </w:r>
      <w:r>
        <w:rPr>
          <w:i/>
          <w:sz w:val="24"/>
        </w:rPr>
        <w:t>бных действий:</w:t>
      </w:r>
    </w:p>
    <w:p w:rsidR="00A83A9D" w:rsidRDefault="007D1A1F">
      <w:pPr>
        <w:pStyle w:val="a5"/>
        <w:ind w:right="137"/>
      </w:pPr>
      <w:r>
        <w:t>самостоятельно определять актуальные проблемные вопросы безопасности личности, обще- 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83A9D" w:rsidRDefault="007D1A1F">
      <w:pPr>
        <w:pStyle w:val="a5"/>
        <w:spacing w:before="1"/>
        <w:ind w:right="134"/>
      </w:pPr>
      <w:r>
        <w:t>устанавливать существенный признак или основания для обобщения, сравнения и классифи- кации событий и явлений в области безопасности жизнедеятельности, выявлять их законо- мерности и противоречия;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0"/>
      </w:pPr>
      <w:r>
        <w:lastRenderedPageBreak/>
        <w:t>определять цели действий применительно к зада</w:t>
      </w:r>
      <w:r>
        <w:t>нной (смоделированной) ситуации, выби- 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A83A9D" w:rsidRDefault="007D1A1F">
      <w:pPr>
        <w:pStyle w:val="a5"/>
        <w:spacing w:before="1"/>
        <w:ind w:right="144"/>
      </w:pPr>
      <w:r>
        <w:t>моделировать объе</w:t>
      </w:r>
      <w:r>
        <w:t>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83A9D" w:rsidRDefault="007D1A1F">
      <w:pPr>
        <w:pStyle w:val="a5"/>
        <w:ind w:right="136"/>
      </w:pPr>
      <w:r>
        <w:t>планировать и осуществлять учебные действия в услов</w:t>
      </w:r>
      <w:r>
        <w:t>иях дефицита информации, необхо- димой для решения стоящей задачи;</w:t>
      </w:r>
    </w:p>
    <w:p w:rsidR="00A83A9D" w:rsidRDefault="007D1A1F">
      <w:pPr>
        <w:pStyle w:val="a5"/>
      </w:pPr>
      <w:r>
        <w:t>развиватьтворческоемышлениеприрешенииситуационных</w:t>
      </w:r>
      <w:r>
        <w:rPr>
          <w:spacing w:val="-2"/>
        </w:rPr>
        <w:t>задач.</w:t>
      </w:r>
    </w:p>
    <w:p w:rsidR="00A83A9D" w:rsidRDefault="007D1A1F">
      <w:pPr>
        <w:ind w:left="285" w:right="138" w:firstLine="849"/>
        <w:jc w:val="both"/>
        <w:rPr>
          <w:i/>
          <w:sz w:val="24"/>
        </w:rPr>
      </w:pPr>
      <w:r>
        <w:rPr>
          <w:sz w:val="24"/>
        </w:rPr>
        <w:t xml:space="preserve">У обучающегося будут сформированы следующие </w:t>
      </w:r>
      <w:r>
        <w:rPr>
          <w:i/>
          <w:sz w:val="24"/>
        </w:rPr>
        <w:t>базовые исследовательские дей- ствия как часть познавательных универсальных учебных дейст</w:t>
      </w:r>
      <w:r>
        <w:rPr>
          <w:i/>
          <w:sz w:val="24"/>
        </w:rPr>
        <w:t>вий:</w:t>
      </w:r>
    </w:p>
    <w:p w:rsidR="00A83A9D" w:rsidRDefault="007D1A1F">
      <w:pPr>
        <w:pStyle w:val="a5"/>
        <w:ind w:right="146"/>
      </w:pPr>
      <w:r>
        <w:t xml:space="preserve">владеть научной терминологией, ключевыми понятиями и методами в области безопасности </w:t>
      </w:r>
      <w:r>
        <w:rPr>
          <w:spacing w:val="-2"/>
        </w:rPr>
        <w:t>жизнедеятельности;</w:t>
      </w:r>
    </w:p>
    <w:p w:rsidR="00A83A9D" w:rsidRDefault="007D1A1F">
      <w:pPr>
        <w:pStyle w:val="a5"/>
        <w:ind w:right="136"/>
      </w:pPr>
      <w:r>
        <w:t>осуществлять различнве виды деятельности по приобретению нового знания, его преобразо- ванию и применению для решения различных учебных задач, в то</w:t>
      </w:r>
      <w:r>
        <w:t>м числе при разработке и защите проектных работ;</w:t>
      </w:r>
    </w:p>
    <w:p w:rsidR="00A83A9D" w:rsidRDefault="007D1A1F">
      <w:pPr>
        <w:pStyle w:val="a5"/>
        <w:ind w:right="135"/>
      </w:pPr>
      <w:r>
        <w:t>анализировать содержание учебных вопросов и заданий и выдвигать новые идеи, самостоя- тельно выбирать оптимальный способ решения задач с учётом установленных (обоснован- ных) критериев;</w:t>
      </w:r>
    </w:p>
    <w:p w:rsidR="00A83A9D" w:rsidRDefault="007D1A1F">
      <w:pPr>
        <w:pStyle w:val="a5"/>
        <w:spacing w:before="1"/>
        <w:ind w:right="144"/>
      </w:pPr>
      <w:r>
        <w:t>раскрывать проблемные</w:t>
      </w:r>
      <w:r>
        <w:t xml:space="preserve"> вопросы, отражающие несоответствие между реальным (заданным) и наиболее благоприятным состоянием объекта (явления) в повседневной жизни;</w:t>
      </w:r>
    </w:p>
    <w:p w:rsidR="00A83A9D" w:rsidRDefault="007D1A1F">
      <w:pPr>
        <w:pStyle w:val="a5"/>
        <w:ind w:right="139"/>
      </w:pPr>
      <w:r>
        <w:t xml:space="preserve">критически оценивать полученные в ходе решения учебных задач результаты, обосновывать предложения по их корректировке </w:t>
      </w:r>
      <w:r>
        <w:t>в новых условиях;</w:t>
      </w:r>
    </w:p>
    <w:p w:rsidR="00A83A9D" w:rsidRDefault="007D1A1F">
      <w:pPr>
        <w:pStyle w:val="a5"/>
        <w:ind w:right="145"/>
      </w:pPr>
      <w:r>
        <w:t>характеризовать приобретённые знания и навыки, оценивать возможность их реализации в реальных ситуациях;</w:t>
      </w:r>
    </w:p>
    <w:p w:rsidR="00A83A9D" w:rsidRDefault="007D1A1F">
      <w:pPr>
        <w:pStyle w:val="a5"/>
        <w:ind w:right="136"/>
      </w:pPr>
      <w:r>
        <w:t>использовать знания других предметных областей для решения учебных задач в области безопасности жизнедеятельности; переносить приобре</w:t>
      </w:r>
      <w:r>
        <w:t>тённые знания и навыки в повседнев- ную жизнь.</w:t>
      </w:r>
    </w:p>
    <w:p w:rsidR="00A83A9D" w:rsidRDefault="007D1A1F">
      <w:pPr>
        <w:ind w:left="285" w:right="143" w:firstLine="849"/>
        <w:jc w:val="both"/>
        <w:rPr>
          <w:i/>
          <w:sz w:val="24"/>
        </w:rPr>
      </w:pPr>
      <w:r>
        <w:rPr>
          <w:sz w:val="24"/>
        </w:rPr>
        <w:t xml:space="preserve">У обучающегося будут сформированы </w:t>
      </w:r>
      <w:r>
        <w:rPr>
          <w:i/>
          <w:sz w:val="24"/>
        </w:rPr>
        <w:t>умения работать с информацией как часть познавательных универсальных учебных действий:</w:t>
      </w:r>
    </w:p>
    <w:p w:rsidR="00A83A9D" w:rsidRDefault="007D1A1F">
      <w:pPr>
        <w:pStyle w:val="a5"/>
        <w:ind w:right="131"/>
      </w:pPr>
      <w:r>
        <w:t>владеть навыками самостоятельного поиска, сбора, обобщения и анализа различных видов инф</w:t>
      </w:r>
      <w:r>
        <w:t>ормации из источников разных типов при обеспечении условий информационной безо- пасности личности;</w:t>
      </w:r>
    </w:p>
    <w:p w:rsidR="00A83A9D" w:rsidRDefault="007D1A1F">
      <w:pPr>
        <w:pStyle w:val="a5"/>
        <w:ind w:right="147"/>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A83A9D" w:rsidRDefault="007D1A1F">
      <w:pPr>
        <w:pStyle w:val="a5"/>
        <w:spacing w:before="1"/>
        <w:ind w:right="136"/>
      </w:pPr>
      <w:r>
        <w:t>оценивать достоверность, легитимность информации, её соответствие правовым и морально- этическим нормам;</w:t>
      </w:r>
    </w:p>
    <w:p w:rsidR="00A83A9D" w:rsidRDefault="007D1A1F">
      <w:pPr>
        <w:pStyle w:val="a5"/>
        <w:ind w:right="146"/>
      </w:pPr>
      <w:r>
        <w:t>владеть навыками по предотвращению рисков, профилактике угроз и защите от опасностей цифровой среды;</w:t>
      </w:r>
    </w:p>
    <w:p w:rsidR="00A83A9D" w:rsidRDefault="007D1A1F">
      <w:pPr>
        <w:pStyle w:val="a5"/>
        <w:ind w:right="138"/>
      </w:pPr>
      <w:r>
        <w:t>использовать средства информационных и коммуникаци</w:t>
      </w:r>
      <w:r>
        <w:t>онных технологий в учебном про- цессе с соблюдением требований эргономики, техники безопасности и гигиены.</w:t>
      </w:r>
    </w:p>
    <w:p w:rsidR="00A83A9D" w:rsidRDefault="007D1A1F">
      <w:pPr>
        <w:ind w:left="285" w:right="138" w:firstLine="710"/>
        <w:jc w:val="both"/>
        <w:rPr>
          <w:i/>
          <w:sz w:val="24"/>
        </w:rPr>
      </w:pPr>
      <w:r>
        <w:rPr>
          <w:sz w:val="24"/>
        </w:rPr>
        <w:t xml:space="preserve">У обучающегося будут сформированы </w:t>
      </w:r>
      <w:r>
        <w:rPr>
          <w:i/>
          <w:sz w:val="24"/>
        </w:rPr>
        <w:t>умения общения как часть коммуникативных универсальных учебных действий:</w:t>
      </w:r>
    </w:p>
    <w:p w:rsidR="00A83A9D" w:rsidRDefault="007D1A1F">
      <w:pPr>
        <w:pStyle w:val="a5"/>
        <w:jc w:val="left"/>
      </w:pPr>
      <w:r>
        <w:t>осуществлять в ходе образовательной деятел</w:t>
      </w:r>
      <w:r>
        <w:t>ьности безопасную коммуникацию, переносить принципы её организации в повседневную жизнь;</w:t>
      </w:r>
    </w:p>
    <w:p w:rsidR="00A83A9D" w:rsidRDefault="007D1A1F">
      <w:pPr>
        <w:pStyle w:val="a5"/>
        <w:jc w:val="left"/>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83A9D" w:rsidRDefault="007D1A1F">
      <w:pPr>
        <w:pStyle w:val="a5"/>
        <w:spacing w:before="1"/>
        <w:jc w:val="left"/>
      </w:pPr>
      <w:r>
        <w:t xml:space="preserve">владеть приёмами безопасного </w:t>
      </w:r>
      <w:r>
        <w:t>межличностного и группового общения; безопасно действо- вать по избеганию конфликтных ситуаций;</w:t>
      </w:r>
    </w:p>
    <w:p w:rsidR="00A83A9D" w:rsidRDefault="007D1A1F">
      <w:pPr>
        <w:pStyle w:val="a5"/>
        <w:jc w:val="left"/>
      </w:pPr>
      <w:r>
        <w:t xml:space="preserve">аргументированно, логично и ясно излагать свою точку зрения с использованием языковых </w:t>
      </w:r>
      <w:r>
        <w:rPr>
          <w:spacing w:val="-2"/>
        </w:rPr>
        <w:t>средств.</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spacing w:before="66"/>
        <w:ind w:left="285" w:right="140" w:firstLine="849"/>
        <w:jc w:val="both"/>
        <w:rPr>
          <w:i/>
          <w:sz w:val="24"/>
        </w:rPr>
      </w:pPr>
      <w:r>
        <w:rPr>
          <w:sz w:val="24"/>
        </w:rPr>
        <w:lastRenderedPageBreak/>
        <w:t xml:space="preserve">У обучающегося будут сформированы </w:t>
      </w:r>
      <w:r>
        <w:rPr>
          <w:i/>
          <w:sz w:val="24"/>
        </w:rPr>
        <w:t xml:space="preserve">умения </w:t>
      </w:r>
      <w:r>
        <w:rPr>
          <w:i/>
          <w:sz w:val="24"/>
        </w:rPr>
        <w:t>самоорганизации как части регуля- тивных универсальных учебных действий:</w:t>
      </w:r>
    </w:p>
    <w:p w:rsidR="00A83A9D" w:rsidRDefault="007D1A1F">
      <w:pPr>
        <w:pStyle w:val="a5"/>
        <w:ind w:right="147"/>
      </w:pPr>
      <w:r>
        <w:t xml:space="preserve">ставить и формулировать собственные задачи в образовательной деятельности и жизненных </w:t>
      </w:r>
      <w:r>
        <w:rPr>
          <w:spacing w:val="-2"/>
        </w:rPr>
        <w:t>ситуациях;</w:t>
      </w:r>
    </w:p>
    <w:p w:rsidR="00A83A9D" w:rsidRDefault="007D1A1F">
      <w:pPr>
        <w:pStyle w:val="a5"/>
        <w:spacing w:before="1"/>
        <w:ind w:right="137"/>
      </w:pPr>
      <w:r>
        <w:t>самостоятельно выявлять проблемные вопросы, выбирать оптимальный способ и составлять п</w:t>
      </w:r>
      <w:r>
        <w:t>лан их решения в конкретных условиях;</w:t>
      </w:r>
    </w:p>
    <w:p w:rsidR="00A83A9D" w:rsidRDefault="007D1A1F">
      <w:pPr>
        <w:pStyle w:val="a5"/>
        <w:ind w:right="145"/>
      </w:pPr>
      <w:r>
        <w:t>делать осознанный выбор в новой ситуации, аргументировать его; брать ответственность за своё решение;</w:t>
      </w:r>
    </w:p>
    <w:p w:rsidR="00A83A9D" w:rsidRDefault="007D1A1F">
      <w:pPr>
        <w:pStyle w:val="a5"/>
      </w:pPr>
      <w:r>
        <w:t>оцениватьприобретённый</w:t>
      </w:r>
      <w:r>
        <w:rPr>
          <w:spacing w:val="-2"/>
        </w:rPr>
        <w:t>опыт;</w:t>
      </w:r>
    </w:p>
    <w:p w:rsidR="00A83A9D" w:rsidRDefault="007D1A1F">
      <w:pPr>
        <w:pStyle w:val="a5"/>
        <w:ind w:right="137"/>
      </w:pPr>
      <w:r>
        <w:t>расширять познания в области безопасности жизнедеятельности на основе личных предпоч- те</w:t>
      </w:r>
      <w:r>
        <w:t>ний и за счёт привлечения научно-практических знаний других предметных областей; повышать образовательный и культурный уровень.</w:t>
      </w:r>
    </w:p>
    <w:p w:rsidR="00A83A9D" w:rsidRDefault="007D1A1F">
      <w:pPr>
        <w:pStyle w:val="a5"/>
        <w:ind w:right="146" w:firstLine="566"/>
      </w:pPr>
      <w:r>
        <w:t>У обучающегося будут сформированы умения самоконтроля, принятия себя и других как части регулятивных универсальных учебных дейст</w:t>
      </w:r>
      <w:r>
        <w:t>вий:</w:t>
      </w:r>
    </w:p>
    <w:p w:rsidR="00A83A9D" w:rsidRDefault="007D1A1F">
      <w:pPr>
        <w:pStyle w:val="a5"/>
        <w:ind w:right="143"/>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83A9D" w:rsidRDefault="007D1A1F">
      <w:pPr>
        <w:pStyle w:val="a5"/>
        <w:ind w:right="140"/>
      </w:pPr>
      <w:r>
        <w:t xml:space="preserve">использовать приёмы рефлексии для анализа и оценки </w:t>
      </w:r>
      <w:r>
        <w:t>образовательной ситуации, выбора оптимального решения;</w:t>
      </w:r>
    </w:p>
    <w:p w:rsidR="00A83A9D" w:rsidRDefault="007D1A1F">
      <w:pPr>
        <w:pStyle w:val="a5"/>
        <w:ind w:right="144"/>
      </w:pPr>
      <w:r>
        <w:t xml:space="preserve">принимать себя, понимая свои недостатки и достоинства, невозможности контроля всего </w:t>
      </w:r>
      <w:r>
        <w:rPr>
          <w:spacing w:val="-2"/>
        </w:rPr>
        <w:t>вокруг;</w:t>
      </w:r>
    </w:p>
    <w:p w:rsidR="00A83A9D" w:rsidRDefault="007D1A1F">
      <w:pPr>
        <w:pStyle w:val="a5"/>
        <w:spacing w:before="1"/>
        <w:ind w:right="147"/>
      </w:pPr>
      <w:r>
        <w:t>принимать мотивы и аргументы других при анализе и оценке образовательной ситуации; признавать право на ошибку</w:t>
      </w:r>
      <w:r>
        <w:t xml:space="preserve"> свою и чужую.</w:t>
      </w:r>
    </w:p>
    <w:p w:rsidR="00A83A9D" w:rsidRDefault="007D1A1F">
      <w:pPr>
        <w:ind w:left="996"/>
        <w:jc w:val="both"/>
        <w:rPr>
          <w:i/>
          <w:sz w:val="24"/>
        </w:rPr>
      </w:pPr>
      <w:r>
        <w:rPr>
          <w:sz w:val="24"/>
        </w:rPr>
        <w:t>Уобучающегосябудутсформированы</w:t>
      </w:r>
      <w:r>
        <w:rPr>
          <w:i/>
          <w:sz w:val="24"/>
        </w:rPr>
        <w:t>умениясовместной</w:t>
      </w:r>
      <w:r>
        <w:rPr>
          <w:i/>
          <w:spacing w:val="-2"/>
          <w:sz w:val="24"/>
        </w:rPr>
        <w:t>деятельности:</w:t>
      </w:r>
    </w:p>
    <w:p w:rsidR="00A83A9D" w:rsidRDefault="007D1A1F">
      <w:pPr>
        <w:pStyle w:val="a5"/>
        <w:ind w:right="148"/>
      </w:pPr>
      <w:r>
        <w:t>понимать и использовать преимущества командной и индивидуальной работы в конкретной учебной ситуации;</w:t>
      </w:r>
    </w:p>
    <w:p w:rsidR="00A83A9D" w:rsidRDefault="007D1A1F">
      <w:pPr>
        <w:pStyle w:val="a5"/>
        <w:ind w:right="135"/>
      </w:pPr>
      <w:r>
        <w:t>ставить цели и организовывать совместную деятельность с учётом общих интересов,</w:t>
      </w:r>
      <w:r>
        <w:t xml:space="preserve"> мнений и возможностей каждого участника команды (составлять план, распределять роли, прини- мать правила учебного взаимодействия, обсуждать процесс и результат совместной работы, договариваться о результатах);</w:t>
      </w:r>
    </w:p>
    <w:p w:rsidR="00A83A9D" w:rsidRDefault="007D1A1F">
      <w:pPr>
        <w:pStyle w:val="a5"/>
        <w:ind w:right="141"/>
      </w:pPr>
      <w:r>
        <w:t>оценивать свой вклад и вклад каждого участник</w:t>
      </w:r>
      <w:r>
        <w:t>а команды в общий результат по совместно разработанным критериям;</w:t>
      </w:r>
    </w:p>
    <w:p w:rsidR="00A83A9D" w:rsidRDefault="007D1A1F">
      <w:pPr>
        <w:pStyle w:val="a5"/>
        <w:ind w:right="135"/>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 ство и разумную ини</w:t>
      </w:r>
      <w:r>
        <w:t>циативу.</w:t>
      </w:r>
    </w:p>
    <w:p w:rsidR="00A83A9D" w:rsidRDefault="00A83A9D">
      <w:pPr>
        <w:pStyle w:val="a5"/>
        <w:spacing w:before="5"/>
        <w:ind w:left="0"/>
        <w:jc w:val="left"/>
      </w:pPr>
    </w:p>
    <w:p w:rsidR="00A83A9D" w:rsidRDefault="007D1A1F">
      <w:pPr>
        <w:pStyle w:val="1"/>
        <w:spacing w:before="1" w:line="240" w:lineRule="auto"/>
        <w:ind w:right="143"/>
      </w:pPr>
      <w:r>
        <w:t xml:space="preserve">Предметные результаты освоения программы по ОБЖ на уровне среднего общего </w:t>
      </w:r>
      <w:r>
        <w:rPr>
          <w:spacing w:val="-2"/>
        </w:rPr>
        <w:t>образования</w:t>
      </w:r>
    </w:p>
    <w:p w:rsidR="00A83A9D" w:rsidRDefault="007D1A1F">
      <w:pPr>
        <w:pStyle w:val="a5"/>
        <w:ind w:right="134"/>
      </w:pPr>
      <w:r>
        <w:t>Предметные результаты характеризуют сформированность у обучающихся активной жиз- ненной позиции, осознанное понимание значимости личного и группового безопасног</w:t>
      </w:r>
      <w:r>
        <w:t>о поведения в интересах благополучия и устойчивого развития личности, общества и государ- ства. Приобретаемый опыт проявляется в понимании существующих проблем безопасностии способности построения модели индивидуального и группового безопасного поведения в</w:t>
      </w:r>
      <w:r>
        <w:t xml:space="preserve"> повседневной жизни.</w:t>
      </w:r>
    </w:p>
    <w:p w:rsidR="00A83A9D" w:rsidRDefault="007D1A1F">
      <w:pPr>
        <w:ind w:left="285"/>
        <w:jc w:val="both"/>
        <w:rPr>
          <w:sz w:val="24"/>
        </w:rPr>
      </w:pPr>
      <w:r>
        <w:rPr>
          <w:b/>
          <w:i/>
          <w:sz w:val="24"/>
        </w:rPr>
        <w:t>Предметныерезультаты</w:t>
      </w:r>
      <w:r>
        <w:rPr>
          <w:sz w:val="24"/>
        </w:rPr>
        <w:t>,формируемыевходеизученияОБЖ,должны</w:t>
      </w:r>
      <w:r>
        <w:rPr>
          <w:spacing w:val="-2"/>
          <w:sz w:val="24"/>
        </w:rPr>
        <w:t>обеспечивать:</w:t>
      </w:r>
    </w:p>
    <w:p w:rsidR="00A83A9D" w:rsidRDefault="007D1A1F">
      <w:pPr>
        <w:pStyle w:val="ac"/>
        <w:numPr>
          <w:ilvl w:val="0"/>
          <w:numId w:val="58"/>
        </w:numPr>
        <w:tabs>
          <w:tab w:val="left" w:pos="550"/>
        </w:tabs>
        <w:ind w:right="132" w:firstLine="0"/>
        <w:rPr>
          <w:sz w:val="24"/>
        </w:rPr>
      </w:pPr>
      <w:r>
        <w:rPr>
          <w:sz w:val="24"/>
        </w:rPr>
        <w:t xml:space="preserve">сформированность представлений о ценности безопасного поведения для личности, обще- ства, государства; знание правил безопасного поведения и способов их применения в </w:t>
      </w:r>
      <w:r>
        <w:rPr>
          <w:sz w:val="24"/>
        </w:rPr>
        <w:t>собст- венном поведении;</w:t>
      </w:r>
    </w:p>
    <w:p w:rsidR="00A83A9D" w:rsidRDefault="007D1A1F">
      <w:pPr>
        <w:pStyle w:val="ac"/>
        <w:numPr>
          <w:ilvl w:val="0"/>
          <w:numId w:val="58"/>
        </w:numPr>
        <w:tabs>
          <w:tab w:val="left" w:pos="550"/>
        </w:tabs>
        <w:ind w:right="137" w:firstLine="0"/>
        <w:rPr>
          <w:sz w:val="24"/>
        </w:rPr>
      </w:pPr>
      <w:r>
        <w:rPr>
          <w:sz w:val="24"/>
        </w:rPr>
        <w:t xml:space="preserve">сформированность представлений о возможных источниках опасности в различных ситуа- циях (в быту, транспорте, общественных местах, в природной среде, в социуме, в цифровой среде); владение основными способами предупреждения опасных </w:t>
      </w:r>
      <w:r>
        <w:rPr>
          <w:sz w:val="24"/>
        </w:rPr>
        <w:t>и экстремальных ситуа- ций; знание порядка действий в экстремальных и чрезвычайных ситуациях;</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c"/>
        <w:numPr>
          <w:ilvl w:val="0"/>
          <w:numId w:val="58"/>
        </w:numPr>
        <w:tabs>
          <w:tab w:val="left" w:pos="583"/>
        </w:tabs>
        <w:spacing w:before="66"/>
        <w:ind w:right="134" w:firstLine="0"/>
        <w:rPr>
          <w:sz w:val="24"/>
        </w:rPr>
      </w:pPr>
      <w:r>
        <w:rPr>
          <w:sz w:val="24"/>
        </w:rPr>
        <w:lastRenderedPageBreak/>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w:t>
      </w:r>
      <w:r>
        <w:rPr>
          <w:sz w:val="24"/>
        </w:rPr>
        <w:t xml:space="preserve"> правил безопасно- 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A83A9D" w:rsidRDefault="007D1A1F">
      <w:pPr>
        <w:pStyle w:val="ac"/>
        <w:numPr>
          <w:ilvl w:val="0"/>
          <w:numId w:val="58"/>
        </w:numPr>
        <w:tabs>
          <w:tab w:val="left" w:pos="583"/>
        </w:tabs>
        <w:spacing w:before="1"/>
        <w:ind w:right="143" w:firstLine="0"/>
        <w:rPr>
          <w:sz w:val="24"/>
        </w:rPr>
      </w:pPr>
      <w:r>
        <w:rPr>
          <w:sz w:val="24"/>
        </w:rPr>
        <w:t>знания о способах безопасного поведения в природной среде, умение применять их на пра</w:t>
      </w:r>
      <w:r>
        <w:rPr>
          <w:sz w:val="24"/>
        </w:rPr>
        <w:t>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A83A9D" w:rsidRDefault="007D1A1F">
      <w:pPr>
        <w:pStyle w:val="ac"/>
        <w:numPr>
          <w:ilvl w:val="0"/>
          <w:numId w:val="58"/>
        </w:numPr>
        <w:tabs>
          <w:tab w:val="left" w:pos="591"/>
        </w:tabs>
        <w:ind w:right="131" w:firstLine="0"/>
        <w:rPr>
          <w:sz w:val="24"/>
        </w:rPr>
      </w:pPr>
      <w:r>
        <w:rPr>
          <w:sz w:val="24"/>
        </w:rPr>
        <w:t>владение основами медицинских знаний: владен</w:t>
      </w:r>
      <w:r>
        <w:rPr>
          <w:sz w:val="24"/>
        </w:rPr>
        <w:t xml:space="preserve">ие приёмами оказания первой помощипри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 вом образе жизни и его роли в сохранении психического </w:t>
      </w:r>
      <w:r>
        <w:rPr>
          <w:sz w:val="24"/>
        </w:rPr>
        <w:t>и физического здоровья, негативно- го отношения к вредным привычкам; знания о необходимых действиях при чрезвычайных ситуациях биолого-социального характера;</w:t>
      </w:r>
    </w:p>
    <w:p w:rsidR="00A83A9D" w:rsidRDefault="007D1A1F">
      <w:pPr>
        <w:pStyle w:val="ac"/>
        <w:numPr>
          <w:ilvl w:val="0"/>
          <w:numId w:val="58"/>
        </w:numPr>
        <w:tabs>
          <w:tab w:val="left" w:pos="559"/>
        </w:tabs>
        <w:ind w:right="144" w:firstLine="0"/>
        <w:rPr>
          <w:sz w:val="24"/>
        </w:rPr>
      </w:pPr>
      <w:r>
        <w:rPr>
          <w:sz w:val="24"/>
        </w:rPr>
        <w:t>знания основ безопасного, конструктивного общения; умение различать опасные явлениявсоциальномвзаи</w:t>
      </w:r>
      <w:r>
        <w:rPr>
          <w:sz w:val="24"/>
        </w:rPr>
        <w:t>модействии,втомчислекриминальногохарактера; умениепредупреждать опасные явления и противодействовать им; сформированность нетерпимости к проявлениям насилия в социальном взаимодействии;</w:t>
      </w:r>
    </w:p>
    <w:p w:rsidR="00A83A9D" w:rsidRDefault="007D1A1F">
      <w:pPr>
        <w:pStyle w:val="ac"/>
        <w:numPr>
          <w:ilvl w:val="0"/>
          <w:numId w:val="58"/>
        </w:numPr>
        <w:tabs>
          <w:tab w:val="left" w:pos="593"/>
        </w:tabs>
        <w:ind w:right="137" w:firstLine="0"/>
        <w:rPr>
          <w:sz w:val="24"/>
        </w:rPr>
      </w:pPr>
      <w:r>
        <w:rPr>
          <w:sz w:val="24"/>
        </w:rPr>
        <w:t>знания о способах безопасного поведения в цифровой среде, умение приме</w:t>
      </w:r>
      <w:r>
        <w:rPr>
          <w:sz w:val="24"/>
        </w:rPr>
        <w:t>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A83A9D" w:rsidRDefault="007D1A1F">
      <w:pPr>
        <w:pStyle w:val="ac"/>
        <w:numPr>
          <w:ilvl w:val="0"/>
          <w:numId w:val="58"/>
        </w:numPr>
        <w:tabs>
          <w:tab w:val="left" w:pos="567"/>
        </w:tabs>
        <w:spacing w:before="1"/>
        <w:ind w:right="134" w:firstLine="0"/>
        <w:rPr>
          <w:sz w:val="24"/>
        </w:rPr>
      </w:pPr>
      <w:r>
        <w:rPr>
          <w:sz w:val="24"/>
        </w:rPr>
        <w:t>знание основ пожарной безопасности, умение применять их на практике для пр</w:t>
      </w:r>
      <w:r>
        <w:rPr>
          <w:sz w:val="24"/>
        </w:rPr>
        <w:t>едупреж- 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A83A9D" w:rsidRDefault="007D1A1F">
      <w:pPr>
        <w:pStyle w:val="ac"/>
        <w:numPr>
          <w:ilvl w:val="0"/>
          <w:numId w:val="58"/>
        </w:numPr>
        <w:tabs>
          <w:tab w:val="left" w:pos="547"/>
        </w:tabs>
        <w:ind w:right="133" w:firstLine="0"/>
        <w:rPr>
          <w:sz w:val="24"/>
        </w:rPr>
      </w:pPr>
      <w:r>
        <w:rPr>
          <w:sz w:val="24"/>
        </w:rPr>
        <w:t>сформированностьпредставлений об опасности инегативн</w:t>
      </w:r>
      <w:r>
        <w:rPr>
          <w:sz w:val="24"/>
        </w:rPr>
        <w:t>омвлияниинажизньличности, общества,государства экстремизма,терроризма;знаниероли государствав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w:t>
      </w:r>
      <w:r>
        <w:rPr>
          <w:sz w:val="24"/>
        </w:rPr>
        <w:t>ри объявлении разного уровня террористической опасности;знание порядка действий при угрозе совершения терро- ристического акта, при совершении террористического акта, при проведении контртеррори- стической операции;</w:t>
      </w:r>
    </w:p>
    <w:p w:rsidR="00A83A9D" w:rsidRDefault="007D1A1F">
      <w:pPr>
        <w:pStyle w:val="ac"/>
        <w:numPr>
          <w:ilvl w:val="0"/>
          <w:numId w:val="58"/>
        </w:numPr>
        <w:tabs>
          <w:tab w:val="left" w:pos="682"/>
        </w:tabs>
        <w:ind w:right="143" w:firstLine="0"/>
        <w:rPr>
          <w:sz w:val="24"/>
        </w:rPr>
      </w:pPr>
      <w:r>
        <w:rPr>
          <w:sz w:val="24"/>
        </w:rPr>
        <w:t>сформированность представлений о роли Ро</w:t>
      </w:r>
      <w:r>
        <w:rPr>
          <w:sz w:val="24"/>
        </w:rPr>
        <w:t>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r>
        <w:rPr>
          <w:sz w:val="24"/>
        </w:rPr>
        <w:t>;</w:t>
      </w:r>
    </w:p>
    <w:p w:rsidR="00A83A9D" w:rsidRDefault="007D1A1F">
      <w:pPr>
        <w:pStyle w:val="ac"/>
        <w:numPr>
          <w:ilvl w:val="0"/>
          <w:numId w:val="58"/>
        </w:numPr>
        <w:tabs>
          <w:tab w:val="left" w:pos="699"/>
        </w:tabs>
        <w:spacing w:before="1"/>
        <w:ind w:right="138" w:firstLine="0"/>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 зации Единой системы предупреждения и ликвидации последствий чрезвычайных ситуаций, пра</w:t>
      </w:r>
      <w:r>
        <w:rPr>
          <w:sz w:val="24"/>
        </w:rPr>
        <w:t>в и обязанностей гражданина в этой области;</w:t>
      </w:r>
    </w:p>
    <w:p w:rsidR="00A83A9D" w:rsidRDefault="007D1A1F">
      <w:pPr>
        <w:pStyle w:val="ac"/>
        <w:numPr>
          <w:ilvl w:val="0"/>
          <w:numId w:val="58"/>
        </w:numPr>
        <w:tabs>
          <w:tab w:val="left" w:pos="672"/>
        </w:tabs>
        <w:ind w:right="146" w:firstLine="0"/>
        <w:rPr>
          <w:sz w:val="24"/>
        </w:rPr>
      </w:pPr>
      <w:r>
        <w:rPr>
          <w:sz w:val="24"/>
        </w:rPr>
        <w:t xml:space="preserve">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w:t>
      </w:r>
      <w:r>
        <w:rPr>
          <w:sz w:val="24"/>
        </w:rPr>
        <w:t>обеспечении безопасности.</w:t>
      </w:r>
    </w:p>
    <w:p w:rsidR="00A83A9D" w:rsidRDefault="007D1A1F">
      <w:pPr>
        <w:pStyle w:val="a5"/>
        <w:ind w:right="135"/>
      </w:pPr>
      <w: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Образовательная организация вправе самостоятельно определять последовательность </w:t>
      </w:r>
      <w:r>
        <w:t>для освоения обучаю- щимися модулей ОБЖ.</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1"/>
        <w:spacing w:before="71" w:line="240" w:lineRule="auto"/>
        <w:ind w:left="1701"/>
      </w:pPr>
      <w:r>
        <w:lastRenderedPageBreak/>
        <w:t>Программаформированияуниверсальныхучебных</w:t>
      </w:r>
      <w:r>
        <w:rPr>
          <w:spacing w:val="-2"/>
        </w:rPr>
        <w:t>действий.</w:t>
      </w:r>
    </w:p>
    <w:p w:rsidR="00A83A9D" w:rsidRDefault="007D1A1F">
      <w:pPr>
        <w:spacing w:line="274" w:lineRule="exact"/>
        <w:ind w:left="285"/>
        <w:jc w:val="both"/>
        <w:rPr>
          <w:b/>
          <w:sz w:val="24"/>
        </w:rPr>
      </w:pPr>
      <w:r>
        <w:rPr>
          <w:b/>
          <w:sz w:val="24"/>
        </w:rPr>
        <w:t>Целевой</w:t>
      </w:r>
      <w:r>
        <w:rPr>
          <w:b/>
          <w:spacing w:val="-2"/>
          <w:sz w:val="24"/>
        </w:rPr>
        <w:t>раздел.</w:t>
      </w:r>
    </w:p>
    <w:p w:rsidR="00A83A9D" w:rsidRDefault="007D1A1F">
      <w:pPr>
        <w:pStyle w:val="a5"/>
        <w:ind w:right="138"/>
      </w:pPr>
      <w:r>
        <w:t xml:space="preserve">На уровне среднего общего образования продолжается формирование универсальных учеб- ных действий (далее – УУД), систематизированный комплекс которых закреплен во ФГОС </w:t>
      </w:r>
      <w:r>
        <w:rPr>
          <w:spacing w:val="-4"/>
        </w:rPr>
        <w:t>СОО.</w:t>
      </w:r>
    </w:p>
    <w:p w:rsidR="00A83A9D" w:rsidRDefault="007D1A1F">
      <w:pPr>
        <w:pStyle w:val="a5"/>
        <w:ind w:right="130"/>
      </w:pPr>
      <w:r>
        <w:t>Формирование системы УУД осуществляется с учетом возрастных особенностей развития ли</w:t>
      </w:r>
      <w:r>
        <w:t xml:space="preserve">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 временно с </w:t>
      </w:r>
      <w:r>
        <w:t>возрастанием сложности выполняемых действий повышается уровень их рефлек- сивности (осознанности). Переход на качественно новый уровень рефлексии выделяет стар- ший школьный возраст как особенный этап в становлении УУД. УУД в процессе взросления из средств</w:t>
      </w:r>
      <w:r>
        <w:t>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 ванных УУД на внеучебные ситуации. Выработанные на базе предметного обучения и от- рефлексированные</w:t>
      </w:r>
      <w:r>
        <w:t xml:space="preserve">, УУД используюся как универсальные в различных жизненных контек- </w:t>
      </w:r>
      <w:r>
        <w:rPr>
          <w:spacing w:val="-2"/>
        </w:rPr>
        <w:t>стах.</w:t>
      </w:r>
    </w:p>
    <w:p w:rsidR="00A83A9D" w:rsidRDefault="007D1A1F">
      <w:pPr>
        <w:pStyle w:val="a5"/>
        <w:ind w:right="135" w:firstLine="566"/>
      </w:pPr>
      <w:r>
        <w:t>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 ностью в открытом о</w:t>
      </w:r>
      <w:r>
        <w:t>бразовательном пространстве. Развитие регулятивных действий напря- 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 тельных, исследовательских,</w:t>
      </w:r>
      <w:r>
        <w:t xml:space="preserve"> проектных, профессиональных задач, для эффективного разре- шения конфликтов. Старший школьный возраст является ключевым для развития познава- тельных УУД и формирования собственной образовательной стратегии. Появляется созна- тельное и развернутое формиро</w:t>
      </w:r>
      <w:r>
        <w:t>вание образовательного запроса, что особенно важно с уче- 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A83A9D" w:rsidRDefault="007D1A1F">
      <w:pPr>
        <w:pStyle w:val="a5"/>
        <w:ind w:right="134" w:firstLine="566"/>
      </w:pPr>
      <w:r>
        <w:t>Програм</w:t>
      </w:r>
      <w:r>
        <w:t>ма развития УУД направлена на повышение эффективности освоения обу- 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w:t>
      </w:r>
      <w:r>
        <w:t>рганизации проектной и учебно-исследовательской деятельно- сти для достижения практико-ориентированных результатов образования.</w:t>
      </w:r>
    </w:p>
    <w:p w:rsidR="00A83A9D" w:rsidRDefault="007D1A1F">
      <w:pPr>
        <w:pStyle w:val="a5"/>
        <w:ind w:left="852"/>
      </w:pPr>
      <w:r>
        <w:t>ПрограммаформированияУУДпризвана</w:t>
      </w:r>
      <w:r>
        <w:rPr>
          <w:spacing w:val="-2"/>
        </w:rPr>
        <w:t>обеспечить:</w:t>
      </w:r>
    </w:p>
    <w:p w:rsidR="00A83A9D" w:rsidRDefault="007D1A1F">
      <w:pPr>
        <w:pStyle w:val="a5"/>
        <w:ind w:right="130"/>
      </w:pPr>
      <w:r>
        <w:t>развитие у обучающихся способности к самопознанию, саморазвитию и самоопределению; ф</w:t>
      </w:r>
      <w:r>
        <w:t>ормирование личностных ценностно-смысловых ориентиров и установок, системы значи- мых социальных и межличностных отношений;</w:t>
      </w:r>
    </w:p>
    <w:p w:rsidR="00A83A9D" w:rsidRDefault="007D1A1F">
      <w:pPr>
        <w:pStyle w:val="a5"/>
        <w:ind w:right="134"/>
      </w:pPr>
      <w:r>
        <w:t>формирование умений самостоятельного планированияи осуществления учебной деятельно- сти и организации учебного сотрудничества с педа</w:t>
      </w:r>
      <w:r>
        <w:t>гогами и сверстниками;</w:t>
      </w:r>
    </w:p>
    <w:p w:rsidR="00A83A9D" w:rsidRDefault="007D1A1F">
      <w:pPr>
        <w:pStyle w:val="a5"/>
        <w:ind w:right="134"/>
      </w:pPr>
      <w:r>
        <w:t>повышение эффективности усвоения обучающимися знаний и учебных действий, формиро- вание научного типа мышления, компетентностей в предметных областях, учебно- исследовательской, проектной, социальной деятельности;</w:t>
      </w:r>
    </w:p>
    <w:p w:rsidR="00A83A9D" w:rsidRDefault="007D1A1F">
      <w:pPr>
        <w:pStyle w:val="a5"/>
        <w:ind w:right="137"/>
      </w:pPr>
      <w:r>
        <w:t>создание условий дл</w:t>
      </w:r>
      <w:r>
        <w:t>я интеграции урочных и внеурочных форм учебно-исследовательской и проектной деятельности обучающихся;</w:t>
      </w:r>
    </w:p>
    <w:p w:rsidR="00A83A9D" w:rsidRDefault="007D1A1F">
      <w:pPr>
        <w:pStyle w:val="a5"/>
        <w:ind w:right="136"/>
      </w:pPr>
      <w: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w:t>
      </w:r>
      <w:r>
        <w:t xml:space="preserve">учно-практических конференциях, олимпиадах и других), возможность получения практико-ориентированного </w:t>
      </w:r>
      <w:r>
        <w:rPr>
          <w:spacing w:val="-2"/>
        </w:rPr>
        <w:t>результата;</w:t>
      </w:r>
    </w:p>
    <w:p w:rsidR="00A83A9D" w:rsidRDefault="007D1A1F">
      <w:pPr>
        <w:pStyle w:val="a5"/>
        <w:spacing w:before="1"/>
        <w:ind w:right="138"/>
      </w:pPr>
      <w:r>
        <w:t>формирование и развитие компетенций обучающихся в области использования ИКТ, вклю- чая владение ИКТ, поиском, анализом и передачей информации,</w:t>
      </w:r>
      <w:r>
        <w:t xml:space="preserve"> презентацией выполненных работ, основами информационной безопасности, умением безопасного использования ИКТ;</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 xml:space="preserve">формирование знаний и навыков в области финансовой грамотности и устойчивого развития </w:t>
      </w:r>
      <w:r>
        <w:rPr>
          <w:spacing w:val="-2"/>
        </w:rPr>
        <w:t>общества;</w:t>
      </w:r>
    </w:p>
    <w:p w:rsidR="00A83A9D" w:rsidRDefault="007D1A1F">
      <w:pPr>
        <w:pStyle w:val="a5"/>
        <w:jc w:val="left"/>
      </w:pPr>
      <w:r>
        <w:t>возможностьпрактического</w:t>
      </w:r>
      <w:r>
        <w:t>использованияприобретенныхобучающимисякоммуникатив- ных навыков, навыков целеполагания, планирования и самоконтроля;</w:t>
      </w:r>
    </w:p>
    <w:p w:rsidR="00A83A9D" w:rsidRDefault="007D1A1F">
      <w:pPr>
        <w:pStyle w:val="a5"/>
        <w:spacing w:before="1"/>
        <w:jc w:val="left"/>
      </w:pPr>
      <w:r>
        <w:t xml:space="preserve">подготовкук осознанномувыборудальнейшего образования и профессиональной деятельно- </w:t>
      </w:r>
      <w:r>
        <w:rPr>
          <w:spacing w:val="-4"/>
        </w:rPr>
        <w:t>сти.</w:t>
      </w:r>
    </w:p>
    <w:p w:rsidR="00A83A9D" w:rsidRDefault="00A83A9D">
      <w:pPr>
        <w:pStyle w:val="a5"/>
        <w:spacing w:before="4"/>
        <w:ind w:left="0"/>
        <w:jc w:val="left"/>
      </w:pPr>
    </w:p>
    <w:p w:rsidR="00A83A9D" w:rsidRDefault="007D1A1F">
      <w:pPr>
        <w:pStyle w:val="1"/>
        <w:jc w:val="left"/>
      </w:pPr>
      <w:r>
        <w:t>Содержательный</w:t>
      </w:r>
      <w:r>
        <w:rPr>
          <w:spacing w:val="-2"/>
        </w:rPr>
        <w:t>раздел.</w:t>
      </w:r>
    </w:p>
    <w:p w:rsidR="00A83A9D" w:rsidRDefault="007D1A1F">
      <w:pPr>
        <w:pStyle w:val="a5"/>
        <w:spacing w:line="274" w:lineRule="exact"/>
        <w:jc w:val="left"/>
      </w:pPr>
      <w:r>
        <w:t>ПрограммаформированияУУДуобу</w:t>
      </w:r>
      <w:r>
        <w:t>чающихся</w:t>
      </w:r>
      <w:r>
        <w:rPr>
          <w:spacing w:val="-2"/>
        </w:rPr>
        <w:t>содержит:</w:t>
      </w:r>
    </w:p>
    <w:p w:rsidR="00A83A9D" w:rsidRDefault="007D1A1F">
      <w:pPr>
        <w:pStyle w:val="a5"/>
        <w:ind w:right="2844"/>
        <w:jc w:val="left"/>
      </w:pPr>
      <w:r>
        <w:t>описание взаимосвязи УУД с содержанием учебных предметов; описаниеособенностейреализацииосновныхнаправленийиформ; учебно-исследовательской и проектной деятельности.</w:t>
      </w:r>
    </w:p>
    <w:p w:rsidR="00A83A9D" w:rsidRDefault="007D1A1F">
      <w:pPr>
        <w:pStyle w:val="a5"/>
        <w:jc w:val="left"/>
      </w:pPr>
      <w:r>
        <w:t>ОписаниевзаимосвязиУУДссодержанием учебных</w:t>
      </w:r>
      <w:r>
        <w:rPr>
          <w:spacing w:val="-2"/>
        </w:rPr>
        <w:t>предметов.</w:t>
      </w:r>
    </w:p>
    <w:p w:rsidR="00A83A9D" w:rsidRDefault="007D1A1F">
      <w:pPr>
        <w:pStyle w:val="a5"/>
        <w:spacing w:before="1"/>
        <w:jc w:val="left"/>
      </w:pPr>
      <w:r>
        <w:t xml:space="preserve">Содержание среднего </w:t>
      </w:r>
      <w:r>
        <w:t>общего образования определяется программой среднего общего обра- зования. Предметное учебное содержание фиксируется в рабочих программах.</w:t>
      </w:r>
    </w:p>
    <w:p w:rsidR="00A83A9D" w:rsidRDefault="007D1A1F">
      <w:pPr>
        <w:pStyle w:val="a5"/>
        <w:jc w:val="left"/>
      </w:pPr>
      <w:r>
        <w:t xml:space="preserve">Разработанные по всем учебным предметам федеральные рабочие программы (далее – ФРП) отражают определенные во ФГОС СОО </w:t>
      </w:r>
      <w:r>
        <w:t>УУД в трех своих компонентах:</w:t>
      </w:r>
    </w:p>
    <w:p w:rsidR="00A83A9D" w:rsidRDefault="007D1A1F">
      <w:pPr>
        <w:pStyle w:val="a5"/>
        <w:jc w:val="left"/>
      </w:pPr>
      <w:r>
        <w:t>как часть метапредметных результатов обучения в разделе «Планируемые результаты освое- ния учебного предмета на уровне среднего общего образования»;</w:t>
      </w:r>
    </w:p>
    <w:p w:rsidR="00A83A9D" w:rsidRDefault="007D1A1F">
      <w:pPr>
        <w:pStyle w:val="a5"/>
        <w:jc w:val="left"/>
      </w:pPr>
      <w:r>
        <w:t>в соотнесении с предметными результатами по основным разделам и темам учебног</w:t>
      </w:r>
      <w:r>
        <w:t xml:space="preserve">о содер- </w:t>
      </w:r>
      <w:r>
        <w:rPr>
          <w:spacing w:val="-2"/>
        </w:rPr>
        <w:t>жания;</w:t>
      </w:r>
    </w:p>
    <w:p w:rsidR="00A83A9D" w:rsidRDefault="007D1A1F">
      <w:pPr>
        <w:pStyle w:val="a5"/>
        <w:jc w:val="left"/>
      </w:pPr>
      <w:r>
        <w:t>вразделе «Основныевидыдеятельности»тематического</w:t>
      </w:r>
      <w:r>
        <w:rPr>
          <w:spacing w:val="-2"/>
        </w:rPr>
        <w:t xml:space="preserve"> планирования.</w:t>
      </w:r>
    </w:p>
    <w:p w:rsidR="00A83A9D" w:rsidRDefault="007D1A1F">
      <w:pPr>
        <w:pStyle w:val="a5"/>
        <w:jc w:val="left"/>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A83A9D" w:rsidRDefault="00A83A9D">
      <w:pPr>
        <w:pStyle w:val="a5"/>
        <w:spacing w:before="5"/>
        <w:ind w:left="0"/>
        <w:jc w:val="left"/>
      </w:pPr>
    </w:p>
    <w:p w:rsidR="00A83A9D" w:rsidRDefault="007D1A1F">
      <w:pPr>
        <w:pStyle w:val="1"/>
        <w:spacing w:before="1"/>
      </w:pPr>
      <w:r>
        <w:t>Русскийязыки</w:t>
      </w:r>
      <w:r>
        <w:rPr>
          <w:spacing w:val="-2"/>
        </w:rPr>
        <w:t>литература.</w:t>
      </w:r>
    </w:p>
    <w:p w:rsidR="00A83A9D" w:rsidRDefault="007D1A1F">
      <w:pPr>
        <w:pStyle w:val="a5"/>
        <w:ind w:right="135"/>
      </w:pPr>
      <w:r>
        <w:t>Формирование уни</w:t>
      </w:r>
      <w:r>
        <w:t>версальных учебных познавательных действий включает базовые логиче- ские действия:</w:t>
      </w:r>
    </w:p>
    <w:p w:rsidR="00A83A9D" w:rsidRDefault="007D1A1F">
      <w:pPr>
        <w:pStyle w:val="a5"/>
        <w:ind w:right="131"/>
      </w:pPr>
      <w:r>
        <w:t>устанавливать существенный признак или основание для сравнения, классификации и обоб- щения языковых единиц, языковых фактов и процессов, текстов различных функциональных ра</w:t>
      </w:r>
      <w:r>
        <w:t>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 сификации и обобщения литературных фактов; сопоставлять текст с другими произведения- м</w:t>
      </w:r>
      <w:r>
        <w:t>и русской и зарубежной литературы, интерпретациями в различных видах искусств;</w:t>
      </w:r>
    </w:p>
    <w:p w:rsidR="00A83A9D" w:rsidRDefault="007D1A1F">
      <w:pPr>
        <w:pStyle w:val="a5"/>
        <w:ind w:right="134"/>
      </w:pPr>
      <w:r>
        <w:t>выявлять закономерности и противоречия в языковых фактах, данных в наблюдении (напри- мер, традиционный принцип русской орфографии и правописание чередующихся гласных и другие);</w:t>
      </w:r>
      <w:r>
        <w:t xml:space="preserve"> при изучении литературных произведений, направлений, фактов историко- литературногопроцесса;анализироватьизменения(например,влексическомсоставерусско- го языка) и находить закономерности; формулировать и использовать определения понятий; толковать лексиче</w:t>
      </w:r>
      <w:r>
        <w:t>ское значение слова путём установления родовых и видовых смысловых компонентов, отражающих основные родо-видовые признаки реалии;</w:t>
      </w:r>
    </w:p>
    <w:p w:rsidR="00A83A9D" w:rsidRDefault="007D1A1F">
      <w:pPr>
        <w:pStyle w:val="a5"/>
        <w:ind w:right="137"/>
      </w:pPr>
      <w:r>
        <w:t xml:space="preserve">выражать отношения, зависимости, правила, закономерности с помощью схем (например, схем сложного предложения с разными видами </w:t>
      </w:r>
      <w:r>
        <w:t>связи); графических моделей (например, при объяснении правописания гласных в корне слова, правописании «н» и «нн» в словах различ- ных частей речи) и другие;</w:t>
      </w:r>
    </w:p>
    <w:p w:rsidR="00A83A9D" w:rsidRDefault="007D1A1F">
      <w:pPr>
        <w:pStyle w:val="a5"/>
        <w:ind w:right="135"/>
      </w:pPr>
      <w:r>
        <w:t>разрабатывать план решения языковой и речевой задачи с учётом анализа имеющихся дан- ных, представ</w:t>
      </w:r>
      <w:r>
        <w:t>ленных в виде текста, таблицы, графики и другие;</w:t>
      </w:r>
    </w:p>
    <w:p w:rsidR="00A83A9D" w:rsidRDefault="007D1A1F">
      <w:pPr>
        <w:pStyle w:val="a5"/>
        <w:ind w:right="143"/>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A83A9D" w:rsidRDefault="007D1A1F">
      <w:pPr>
        <w:pStyle w:val="a5"/>
        <w:ind w:right="145"/>
      </w:pPr>
      <w:r>
        <w:t>развивать критическое мышление при решении жизне</w:t>
      </w:r>
      <w:r>
        <w:t>нных проблем с учётом собственного речевого и читательского опыта;</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7"/>
      </w:pPr>
      <w:r>
        <w:lastRenderedPageBreak/>
        <w:t>самостоятельноформулироватьиактуализироватьпроблему, заложенную вхудожественном произведении, рассматривать ее всесторонне;</w:t>
      </w:r>
    </w:p>
    <w:p w:rsidR="00A83A9D" w:rsidRDefault="007D1A1F">
      <w:pPr>
        <w:pStyle w:val="a5"/>
        <w:ind w:right="137"/>
      </w:pPr>
      <w:r>
        <w:t xml:space="preserve">устанавливать основания для сравнения литературных </w:t>
      </w:r>
      <w:r>
        <w:t>героев, художественных произведе- ний и их фрагментов, классификации и обобщения литературных фактов; сопоставлять текст сдругимипроизведениямирусскойизарубежнойлитературы,интерпретациямивразличных видах искусств;</w:t>
      </w:r>
    </w:p>
    <w:p w:rsidR="00A83A9D" w:rsidRDefault="007D1A1F">
      <w:pPr>
        <w:pStyle w:val="a5"/>
        <w:spacing w:before="1"/>
        <w:ind w:right="136"/>
      </w:pPr>
      <w:r>
        <w:t>выявлять закономерности и противоречия в р</w:t>
      </w:r>
      <w:r>
        <w:t xml:space="preserve">ассматриваемых явлениях, в том числе при изучении литературных произведений, направлений, фактов историко-литературного про- </w:t>
      </w:r>
      <w:r>
        <w:rPr>
          <w:spacing w:val="-2"/>
        </w:rPr>
        <w:t>цесса.</w:t>
      </w:r>
    </w:p>
    <w:p w:rsidR="00A83A9D" w:rsidRDefault="00A83A9D">
      <w:pPr>
        <w:pStyle w:val="a5"/>
        <w:spacing w:before="4"/>
        <w:ind w:left="0"/>
        <w:jc w:val="left"/>
      </w:pPr>
    </w:p>
    <w:p w:rsidR="00A83A9D" w:rsidRDefault="007D1A1F">
      <w:pPr>
        <w:pStyle w:val="1"/>
        <w:spacing w:line="240" w:lineRule="auto"/>
        <w:ind w:right="138"/>
      </w:pPr>
      <w:r>
        <w:t>Формирование универсальных учебных познавательных действий включает базовые исследовательские действия:</w:t>
      </w:r>
    </w:p>
    <w:p w:rsidR="00A83A9D" w:rsidRDefault="007D1A1F">
      <w:pPr>
        <w:pStyle w:val="a5"/>
        <w:ind w:right="134"/>
      </w:pPr>
      <w:r>
        <w:t>формулировать вопро</w:t>
      </w:r>
      <w:r>
        <w:t>сы исследовательского характера (например, о лексической сочетаемо- сти слов, об особенности употребления стилистически окрашенной лексики и другие);</w:t>
      </w:r>
    </w:p>
    <w:p w:rsidR="00A83A9D" w:rsidRDefault="007D1A1F">
      <w:pPr>
        <w:pStyle w:val="a5"/>
        <w:ind w:right="138"/>
      </w:pPr>
      <w:r>
        <w:t>выдвигать гипотезы (например, о целях использования изобразительно-выразительных средств языка, о причинах</w:t>
      </w:r>
      <w:r>
        <w:t xml:space="preserve"> изменений в лексическом составе русского языка, стилистических изменений и другие), обосновывать, аргументировать суждения;</w:t>
      </w:r>
    </w:p>
    <w:p w:rsidR="00A83A9D" w:rsidRDefault="007D1A1F">
      <w:pPr>
        <w:pStyle w:val="a5"/>
        <w:ind w:right="135"/>
      </w:pPr>
      <w:r>
        <w:t>анализировать результаты, полученные в ходе решения языковой и речевой задачи, критиче- ски оценивать их достоверность;</w:t>
      </w:r>
    </w:p>
    <w:p w:rsidR="00A83A9D" w:rsidRDefault="007D1A1F">
      <w:pPr>
        <w:pStyle w:val="a5"/>
        <w:ind w:right="135"/>
      </w:pPr>
      <w:r>
        <w:t xml:space="preserve">уметь </w:t>
      </w:r>
      <w:r>
        <w:t>интегрировать знания из разных предметных областей (например, при подборе приме- 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w:t>
      </w:r>
      <w:r>
        <w:t>ругие);</w:t>
      </w:r>
    </w:p>
    <w:p w:rsidR="00A83A9D" w:rsidRDefault="007D1A1F">
      <w:pPr>
        <w:pStyle w:val="a5"/>
        <w:ind w:right="135"/>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w:t>
      </w:r>
      <w:r>
        <w:t>нания, в том числе полученные в результате чтения и изучения литературных произведений, в позна- вательную и практическую области жизнедеятельности;</w:t>
      </w:r>
    </w:p>
    <w:p w:rsidR="00A83A9D" w:rsidRDefault="007D1A1F">
      <w:pPr>
        <w:pStyle w:val="a5"/>
        <w:ind w:right="137"/>
      </w:pPr>
      <w:r>
        <w:t>владеть навыками учебно-исследовательской и проектной деятельности на основе литера- турного материала, про</w:t>
      </w:r>
      <w:r>
        <w:t>являть устойчивый интерес к чтению как средству познания отечест- венной и других культур;</w:t>
      </w:r>
    </w:p>
    <w:p w:rsidR="00A83A9D" w:rsidRDefault="007D1A1F">
      <w:pPr>
        <w:pStyle w:val="a5"/>
        <w:ind w:right="135"/>
      </w:pPr>
      <w:r>
        <w:t>владеть научным типом мышления, научной терминологией, ключевыми понятиями и мето- дами современного литературоведения; определять и учитывать историко-культурный ко</w:t>
      </w:r>
      <w:r>
        <w:t>н- текст и контекст творчества писателя в процессе анализа художественных произведений.</w:t>
      </w:r>
    </w:p>
    <w:p w:rsidR="00A83A9D" w:rsidRDefault="007D1A1F">
      <w:pPr>
        <w:pStyle w:val="1"/>
        <w:spacing w:before="2" w:line="240" w:lineRule="auto"/>
        <w:ind w:right="143"/>
      </w:pPr>
      <w:r>
        <w:t xml:space="preserve">Формирование универсальных учебных познавательных действий включает работу с </w:t>
      </w:r>
      <w:r>
        <w:rPr>
          <w:spacing w:val="-2"/>
        </w:rPr>
        <w:t>информацией:</w:t>
      </w:r>
    </w:p>
    <w:p w:rsidR="00A83A9D" w:rsidRDefault="007D1A1F">
      <w:pPr>
        <w:pStyle w:val="a5"/>
        <w:ind w:right="133"/>
      </w:pPr>
      <w:r>
        <w:t xml:space="preserve">самостоятельно осуществлять поиск, анализ, систематизацию и интерпретацию </w:t>
      </w:r>
      <w:r>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 ветствие правовым и морально-этическим нормам;</w:t>
      </w:r>
    </w:p>
    <w:p w:rsidR="00A83A9D" w:rsidRDefault="007D1A1F">
      <w:pPr>
        <w:pStyle w:val="a5"/>
        <w:ind w:right="145"/>
      </w:pPr>
      <w:r>
        <w:t>создавать тексты в различ</w:t>
      </w:r>
      <w:r>
        <w:t>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A83A9D" w:rsidRDefault="007D1A1F">
      <w:pPr>
        <w:pStyle w:val="a5"/>
        <w:ind w:right="143"/>
      </w:pPr>
      <w:r>
        <w:t xml:space="preserve">владеть навыками защиты личной информации, соблюдать требования информационной </w:t>
      </w:r>
      <w:r>
        <w:rPr>
          <w:spacing w:val="-2"/>
        </w:rPr>
        <w:t>безопаснос</w:t>
      </w:r>
      <w:r>
        <w:rPr>
          <w:spacing w:val="-2"/>
        </w:rPr>
        <w:t>ти.</w:t>
      </w:r>
    </w:p>
    <w:p w:rsidR="00A83A9D" w:rsidRDefault="007D1A1F">
      <w:pPr>
        <w:pStyle w:val="1"/>
        <w:spacing w:before="1" w:line="240" w:lineRule="auto"/>
        <w:ind w:right="135"/>
      </w:pPr>
      <w:r>
        <w:t xml:space="preserve">Формирование универсальных учебных коммуникативных действий включает уме- </w:t>
      </w:r>
      <w:r>
        <w:rPr>
          <w:spacing w:val="-4"/>
        </w:rPr>
        <w:t>ния:</w:t>
      </w:r>
    </w:p>
    <w:p w:rsidR="00A83A9D" w:rsidRDefault="007D1A1F">
      <w:pPr>
        <w:pStyle w:val="a5"/>
        <w:ind w:right="13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темыв соотв</w:t>
      </w:r>
      <w:r>
        <w:t>етствии с темой, целью, сферой и ситуацией общения; правильно, логично, аргумен- тированно излагать свою точку зрения по поставленной проблеме;</w:t>
      </w:r>
    </w:p>
    <w:p w:rsidR="00A83A9D" w:rsidRDefault="007D1A1F">
      <w:pPr>
        <w:pStyle w:val="a5"/>
      </w:pPr>
      <w:r>
        <w:t>пользоватьсяневербальнымисредствамиобщения,пониматьзначениесоциальных</w:t>
      </w:r>
      <w:r>
        <w:rPr>
          <w:spacing w:val="-2"/>
        </w:rPr>
        <w:t xml:space="preserve"> знаков;</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аргументированно вес</w:t>
      </w:r>
      <w:r>
        <w:t>ти диалог, уметь смягчать конфликтные ситуации; корректно выра- 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83A9D" w:rsidRDefault="007D1A1F">
      <w:pPr>
        <w:pStyle w:val="a5"/>
        <w:spacing w:before="1"/>
        <w:ind w:right="131"/>
      </w:pPr>
      <w:r>
        <w:t>ло</w:t>
      </w:r>
      <w:r>
        <w:t>гично и корректно с точки зрения культуры речи излагать свою точку зрения; самостоя- тельно выбирать формат публичного выступления и составлять устные и письменные тексты с учётом цели и особенностей аудитории;</w:t>
      </w:r>
    </w:p>
    <w:p w:rsidR="00A83A9D" w:rsidRDefault="007D1A1F">
      <w:pPr>
        <w:pStyle w:val="a5"/>
        <w:ind w:right="135"/>
      </w:pPr>
      <w:r>
        <w:t>осуществлять совместную деятельность, включая</w:t>
      </w:r>
      <w:r>
        <w:t xml:space="preserve"> взаимодействие с людьми иной культуры, национальной и религиозной принадлежности на основе гуманистических ценностей, взаи- мопонимания между людьми разных культур;</w:t>
      </w:r>
    </w:p>
    <w:p w:rsidR="00A83A9D" w:rsidRDefault="007D1A1F">
      <w:pPr>
        <w:pStyle w:val="a5"/>
        <w:ind w:right="142"/>
      </w:pPr>
      <w:r>
        <w:t xml:space="preserve">принимать цели совместной деятельности, организовывать, координировать действия по их </w:t>
      </w:r>
      <w:r>
        <w:rPr>
          <w:spacing w:val="-2"/>
        </w:rPr>
        <w:t>дост</w:t>
      </w:r>
      <w:r>
        <w:rPr>
          <w:spacing w:val="-2"/>
        </w:rPr>
        <w:t>ижению;</w:t>
      </w:r>
    </w:p>
    <w:p w:rsidR="00A83A9D" w:rsidRDefault="007D1A1F">
      <w:pPr>
        <w:pStyle w:val="a5"/>
        <w:ind w:right="138"/>
        <w:jc w:val="left"/>
      </w:pPr>
      <w:r>
        <w:t>оценивать качество своего вклада и вклада каждого участника команды в общий результат; уметь обобщать мнения нескольких людей и выражать это обобщение в устной и письмен-ной форме;</w:t>
      </w:r>
    </w:p>
    <w:p w:rsidR="00A83A9D" w:rsidRDefault="007D1A1F">
      <w:pPr>
        <w:pStyle w:val="a5"/>
        <w:jc w:val="left"/>
      </w:pPr>
      <w:r>
        <w:t>предлагать новые проекты, оценивать идеи с позиции новизны, оригина</w:t>
      </w:r>
      <w:r>
        <w:t>льности, практиче-ской значимости; проявлять творческие способности и воображение, быть инициативным; участвоватьвдискуссииналитературныетемы,вколлективномдиалоге,разрабатывать индивидуальный и (или) коллективный учебный проект.</w:t>
      </w:r>
    </w:p>
    <w:p w:rsidR="00A83A9D" w:rsidRDefault="007D1A1F">
      <w:pPr>
        <w:spacing w:before="8" w:line="237" w:lineRule="auto"/>
        <w:ind w:left="285"/>
        <w:rPr>
          <w:sz w:val="24"/>
        </w:rPr>
      </w:pPr>
      <w:r>
        <w:rPr>
          <w:b/>
          <w:sz w:val="24"/>
        </w:rPr>
        <w:t xml:space="preserve">Формирование универсальных </w:t>
      </w:r>
      <w:r>
        <w:rPr>
          <w:b/>
          <w:sz w:val="24"/>
        </w:rPr>
        <w:t xml:space="preserve">учебных регулятивных действий включает умения: </w:t>
      </w:r>
      <w:r>
        <w:rPr>
          <w:sz w:val="24"/>
        </w:rPr>
        <w:t>самостоятельно составлять план действий при анализе и создании текста, вносить необходи- мые коррективы;</w:t>
      </w:r>
    </w:p>
    <w:p w:rsidR="00A83A9D" w:rsidRDefault="007D1A1F">
      <w:pPr>
        <w:pStyle w:val="a5"/>
        <w:spacing w:before="1"/>
        <w:ind w:right="133"/>
      </w:pPr>
      <w:r>
        <w:t xml:space="preserve">оценивать приобретённый опыт, в том числе речевой; анализировать и оценивать собствен- ную работу: меру </w:t>
      </w:r>
      <w:r>
        <w:t>самостоятельности, затруднения, дефициты, ошибки и другие;</w:t>
      </w:r>
    </w:p>
    <w:p w:rsidR="00A83A9D" w:rsidRDefault="007D1A1F">
      <w:pPr>
        <w:pStyle w:val="a5"/>
        <w:ind w:right="135"/>
      </w:pPr>
      <w:r>
        <w:t>осуществлятьречевуюрефлексию(выявлятькоммуникативныенеудачииихпричины,уметь предупреждать их), давать оценку приобретённому речевому опыту и корректировать собст- венную речь с учётом целей и услов</w:t>
      </w:r>
      <w:r>
        <w:t>ий общения;</w:t>
      </w:r>
    </w:p>
    <w:p w:rsidR="00A83A9D" w:rsidRDefault="007D1A1F">
      <w:pPr>
        <w:pStyle w:val="a5"/>
        <w:ind w:right="145"/>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A83A9D" w:rsidRDefault="007D1A1F">
      <w:pPr>
        <w:pStyle w:val="a5"/>
        <w:ind w:right="135"/>
      </w:pPr>
      <w:r>
        <w:t>осознавать ценностное отношение к литературе как неотъемлемой части культуры; выявлять взаимосвязи м</w:t>
      </w:r>
      <w:r>
        <w:t>ежду языковым, литературным, интеллектуальным, духовно-нравственным развитием личности;</w:t>
      </w:r>
    </w:p>
    <w:p w:rsidR="00A83A9D" w:rsidRDefault="007D1A1F">
      <w:pPr>
        <w:pStyle w:val="a5"/>
        <w:ind w:right="143"/>
      </w:pPr>
      <w: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w:t>
      </w:r>
      <w:r>
        <w:t>проблем, поставленных в художественных произведениях.</w:t>
      </w:r>
    </w:p>
    <w:p w:rsidR="00A83A9D" w:rsidRDefault="00A83A9D">
      <w:pPr>
        <w:pStyle w:val="a5"/>
        <w:spacing w:before="6"/>
        <w:ind w:left="0"/>
        <w:jc w:val="left"/>
      </w:pPr>
    </w:p>
    <w:p w:rsidR="00A83A9D" w:rsidRDefault="007D1A1F">
      <w:pPr>
        <w:pStyle w:val="1"/>
        <w:spacing w:line="240" w:lineRule="auto"/>
      </w:pPr>
      <w:r>
        <w:t>Иностранный</w:t>
      </w:r>
      <w:r>
        <w:rPr>
          <w:spacing w:val="-2"/>
        </w:rPr>
        <w:t>язык.</w:t>
      </w:r>
    </w:p>
    <w:p w:rsidR="00A83A9D" w:rsidRDefault="007D1A1F">
      <w:pPr>
        <w:ind w:left="285" w:right="141"/>
        <w:jc w:val="both"/>
        <w:rPr>
          <w:b/>
          <w:sz w:val="24"/>
        </w:rPr>
      </w:pPr>
      <w:r>
        <w:rPr>
          <w:b/>
          <w:sz w:val="24"/>
        </w:rPr>
        <w:t>Формирование универсальных учебных познавательных действий включает базовые логические и исследовательские действия:</w:t>
      </w:r>
    </w:p>
    <w:p w:rsidR="00A83A9D" w:rsidRDefault="007D1A1F">
      <w:pPr>
        <w:pStyle w:val="a5"/>
        <w:ind w:right="144"/>
      </w:pPr>
      <w:r>
        <w:t>анализировать, устанавливать аналогии между способами выражения мыс</w:t>
      </w:r>
      <w:r>
        <w:t>ли средствами иностранного и родного языков;</w:t>
      </w:r>
    </w:p>
    <w:p w:rsidR="00A83A9D" w:rsidRDefault="007D1A1F">
      <w:pPr>
        <w:pStyle w:val="a5"/>
        <w:ind w:right="144"/>
      </w:pPr>
      <w:r>
        <w:t>распознавать свойства и признаки языковых единиц и языковых явлений иностранного языка; сравнивать, классифицировать и обобщать их;</w:t>
      </w:r>
    </w:p>
    <w:p w:rsidR="00A83A9D" w:rsidRDefault="007D1A1F">
      <w:pPr>
        <w:pStyle w:val="a5"/>
        <w:ind w:right="143"/>
      </w:pPr>
      <w:r>
        <w:t>выявлять признаки и свойства языковых единиц и языковых явлений иностранного яз</w:t>
      </w:r>
      <w:r>
        <w:t>ыка (например, грамматических конструкции и их функций);</w:t>
      </w:r>
    </w:p>
    <w:p w:rsidR="00A83A9D" w:rsidRDefault="007D1A1F">
      <w:pPr>
        <w:pStyle w:val="a5"/>
        <w:ind w:right="144"/>
      </w:pPr>
      <w:r>
        <w:t>сравнивать разные типы и жанры устных и письменных высказываний на иностранном</w:t>
      </w:r>
      <w:r>
        <w:rPr>
          <w:spacing w:val="-2"/>
        </w:rPr>
        <w:t>языке;</w:t>
      </w:r>
    </w:p>
    <w:p w:rsidR="00A83A9D" w:rsidRDefault="007D1A1F">
      <w:pPr>
        <w:pStyle w:val="a5"/>
      </w:pPr>
      <w:r>
        <w:t>различатьвиноязычном устномиписьменномтексте–факти</w:t>
      </w:r>
      <w:r>
        <w:rPr>
          <w:spacing w:val="-2"/>
        </w:rPr>
        <w:t>мнение;</w:t>
      </w:r>
    </w:p>
    <w:p w:rsidR="00A83A9D" w:rsidRDefault="007D1A1F">
      <w:pPr>
        <w:pStyle w:val="a5"/>
        <w:ind w:right="139"/>
      </w:pPr>
      <w:r>
        <w:t>анализировать структурно и содержательно разные типы и ж</w:t>
      </w:r>
      <w:r>
        <w:t>анры устных и письменных высказываний на иностранном языке с целью дальнейшего использования результатов ана- лиза в собственных высказываниях;</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проводить по предложенному плану небольшое исследование по установлению особенно- стей единиц изуч</w:t>
      </w:r>
      <w:r>
        <w:t>аемого языка, языковых явлений (лексических, грамматических), социо- культурных явлений;</w:t>
      </w:r>
    </w:p>
    <w:p w:rsidR="00A83A9D" w:rsidRDefault="007D1A1F">
      <w:pPr>
        <w:pStyle w:val="a5"/>
        <w:spacing w:before="1"/>
        <w:ind w:right="137"/>
      </w:pPr>
      <w:r>
        <w:t>формулировать в устной или письменной форме гипотезу предстоящего исследования (ис- следовательского проекта) языковых явлений; осуществлять проверку гипотезы;</w:t>
      </w:r>
    </w:p>
    <w:p w:rsidR="00A83A9D" w:rsidRDefault="007D1A1F">
      <w:pPr>
        <w:pStyle w:val="a5"/>
        <w:ind w:right="138"/>
      </w:pPr>
      <w:r>
        <w:t>самосто</w:t>
      </w:r>
      <w:r>
        <w:t>ятельно формулировать обобщения и выводы по результатам проведённого наблю- дения за языковыми явлениями;</w:t>
      </w:r>
    </w:p>
    <w:p w:rsidR="00A83A9D" w:rsidRDefault="007D1A1F">
      <w:pPr>
        <w:pStyle w:val="a5"/>
        <w:ind w:right="138"/>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w:t>
      </w:r>
      <w:r>
        <w:t xml:space="preserve">неурочной деятельно- </w:t>
      </w:r>
      <w:r>
        <w:rPr>
          <w:spacing w:val="-4"/>
        </w:rPr>
        <w:t>сти;</w:t>
      </w:r>
    </w:p>
    <w:p w:rsidR="00A83A9D" w:rsidRDefault="007D1A1F">
      <w:pPr>
        <w:pStyle w:val="a5"/>
        <w:ind w:right="133"/>
      </w:pPr>
      <w:r>
        <w:t>проводить небольшое исследование межкультурного характера по установлению соответст- вий и различий в культурных особенностях родной страны и страны изучаемого языка.</w:t>
      </w:r>
    </w:p>
    <w:p w:rsidR="00A83A9D" w:rsidRDefault="007D1A1F">
      <w:pPr>
        <w:pStyle w:val="1"/>
        <w:spacing w:before="5" w:line="240" w:lineRule="auto"/>
        <w:ind w:right="142"/>
      </w:pPr>
      <w:r>
        <w:t>Формирование универсальных учебных познавательных действий вклю</w:t>
      </w:r>
      <w:r>
        <w:t xml:space="preserve">чает работу с </w:t>
      </w:r>
      <w:r>
        <w:rPr>
          <w:spacing w:val="-2"/>
        </w:rPr>
        <w:t>информацией:</w:t>
      </w:r>
    </w:p>
    <w:p w:rsidR="00A83A9D" w:rsidRDefault="007D1A1F">
      <w:pPr>
        <w:pStyle w:val="a5"/>
        <w:ind w:right="13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 ем запрашиваемой информации, с полным пониманием);</w:t>
      </w:r>
    </w:p>
    <w:p w:rsidR="00A83A9D" w:rsidRDefault="007D1A1F">
      <w:pPr>
        <w:pStyle w:val="a5"/>
        <w:jc w:val="left"/>
      </w:pPr>
      <w:r>
        <w:t>полнои</w:t>
      </w:r>
      <w:r>
        <w:t>точнопониматьпрочитанныйтекстнаосновеегоинформационнойпереработки (смыслового и структурного анализа отдельных частей текста, выборочного перевода); фиксировать информацию доступными средствами (в виде ключевых слов, плана, тезисов); оценивать достоверност</w:t>
      </w:r>
      <w:r>
        <w:t>ь информации, полученной из иноязычныхисточников,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83A9D" w:rsidRDefault="007D1A1F">
      <w:pPr>
        <w:pStyle w:val="a5"/>
        <w:jc w:val="left"/>
      </w:pPr>
      <w:r>
        <w:t>соблюдатьинформационнуюбезопасностьприработевсети</w:t>
      </w:r>
      <w:r>
        <w:rPr>
          <w:spacing w:val="-2"/>
        </w:rPr>
        <w:t>Интернет.</w:t>
      </w:r>
    </w:p>
    <w:p w:rsidR="00A83A9D" w:rsidRDefault="007D1A1F">
      <w:pPr>
        <w:pStyle w:val="1"/>
        <w:spacing w:before="1" w:line="240" w:lineRule="auto"/>
        <w:jc w:val="left"/>
      </w:pPr>
      <w:r>
        <w:t xml:space="preserve">Формированиеуниверсальныхучебныхкоммуникативныхдействийвключаетуме- </w:t>
      </w:r>
      <w:r>
        <w:rPr>
          <w:spacing w:val="-4"/>
        </w:rPr>
        <w:t>ния:</w:t>
      </w:r>
    </w:p>
    <w:p w:rsidR="00A83A9D" w:rsidRDefault="007D1A1F">
      <w:pPr>
        <w:pStyle w:val="a5"/>
        <w:ind w:right="142"/>
      </w:pPr>
      <w:r>
        <w:t>воспринимать и создавать собственные диалогические и монологические высказывания на иностранномязыке, участвовать в обсуждениях, выступлениях в соответствии с условиямии целями общени</w:t>
      </w:r>
      <w:r>
        <w:t>я;</w:t>
      </w:r>
    </w:p>
    <w:p w:rsidR="00A83A9D" w:rsidRDefault="007D1A1F">
      <w:pPr>
        <w:pStyle w:val="a5"/>
        <w:ind w:right="144"/>
      </w:pPr>
      <w:r>
        <w:t>развернуто,логичнои точноизлагатьсвоюточкузрениясиспользованиемязыковых средств изучаемого иностранного языка;</w:t>
      </w:r>
    </w:p>
    <w:p w:rsidR="00A83A9D" w:rsidRDefault="007D1A1F">
      <w:pPr>
        <w:pStyle w:val="a5"/>
        <w:ind w:right="136"/>
      </w:pPr>
      <w:r>
        <w:t>выбирать и использовать выразительные средства языка и знаковых систем (текст, таблица, схема и другие) в соответствии с коммуникативной задач</w:t>
      </w:r>
      <w:r>
        <w:t>ей;</w:t>
      </w:r>
    </w:p>
    <w:p w:rsidR="00A83A9D" w:rsidRDefault="007D1A1F">
      <w:pPr>
        <w:pStyle w:val="a5"/>
        <w:ind w:right="135"/>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 манием, с нахождением интересующей информации);</w:t>
      </w:r>
    </w:p>
    <w:p w:rsidR="00A83A9D" w:rsidRDefault="007D1A1F">
      <w:pPr>
        <w:pStyle w:val="a5"/>
        <w:ind w:right="146"/>
      </w:pPr>
      <w:r>
        <w:t>выстраивать и представлять в письме</w:t>
      </w:r>
      <w:r>
        <w:t>нной форме логику решения коммуникативной задачи (например, в виде плана высказывания, состоящего из вопросов или утверждений);</w:t>
      </w:r>
    </w:p>
    <w:p w:rsidR="00A83A9D" w:rsidRDefault="007D1A1F">
      <w:pPr>
        <w:pStyle w:val="a5"/>
        <w:ind w:right="137"/>
      </w:pPr>
      <w:r>
        <w:t xml:space="preserve">публично представлять на иностранном языке результаты выполненной проектной работы, самостоятельно выбирая формат выступления с </w:t>
      </w:r>
      <w:r>
        <w:t>учетом особенностей аудитории;</w:t>
      </w:r>
    </w:p>
    <w:p w:rsidR="00A83A9D" w:rsidRDefault="007D1A1F">
      <w:pPr>
        <w:pStyle w:val="a5"/>
        <w:ind w:right="146"/>
      </w:pPr>
      <w:r>
        <w:t>осуществлять деловую коммуникацию на иностранном языке в рамках выбранного профиляс целью решения поставленной коммуникативной задачи.</w:t>
      </w:r>
    </w:p>
    <w:p w:rsidR="00A83A9D" w:rsidRDefault="007D1A1F">
      <w:pPr>
        <w:pStyle w:val="1"/>
        <w:spacing w:before="1"/>
      </w:pPr>
      <w:r>
        <w:t>Формированиеуниверсальныхучебныхрегулятивныхдействийвключает</w:t>
      </w:r>
      <w:r>
        <w:rPr>
          <w:spacing w:val="-2"/>
        </w:rPr>
        <w:t>умения:</w:t>
      </w:r>
    </w:p>
    <w:p w:rsidR="00A83A9D" w:rsidRDefault="007D1A1F">
      <w:pPr>
        <w:pStyle w:val="a5"/>
        <w:ind w:right="144"/>
      </w:pPr>
      <w:r>
        <w:t>планировать организаци</w:t>
      </w:r>
      <w:r>
        <w:t>ю совместной работы, распределять задачи, определять свою роль и координировать свои действия с другими членами команды;</w:t>
      </w:r>
    </w:p>
    <w:p w:rsidR="00A83A9D" w:rsidRDefault="007D1A1F">
      <w:pPr>
        <w:pStyle w:val="a5"/>
        <w:ind w:right="144"/>
      </w:pPr>
      <w:r>
        <w:t>выполнять работув условиях реального, виртуального и комбинированного взаимодействия; оказывать влияние на речевое поведение партнера (</w:t>
      </w:r>
      <w:r>
        <w:t>например, поощряя его продолжатьпоиск совместного решения поставленной задачи);</w:t>
      </w:r>
    </w:p>
    <w:p w:rsidR="00A83A9D" w:rsidRDefault="007D1A1F">
      <w:pPr>
        <w:pStyle w:val="a5"/>
        <w:ind w:right="147"/>
      </w:pPr>
      <w:r>
        <w:t>корректировать совместную деятельность с учетом возникших трудностей, новых данных или информации;</w:t>
      </w:r>
    </w:p>
    <w:p w:rsidR="00A83A9D" w:rsidRDefault="007D1A1F">
      <w:pPr>
        <w:pStyle w:val="a5"/>
        <w:ind w:right="135"/>
      </w:pPr>
      <w:r>
        <w:t>осуществлять взаимодействие в ситуациях общения, соблюдая этикетные нормы меж</w:t>
      </w:r>
      <w:r>
        <w:t>куль- турного общения.</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1"/>
        <w:spacing w:before="67" w:line="240" w:lineRule="auto"/>
      </w:pPr>
      <w:r>
        <w:lastRenderedPageBreak/>
        <w:t>Математикаи</w:t>
      </w:r>
      <w:r>
        <w:rPr>
          <w:spacing w:val="-2"/>
        </w:rPr>
        <w:t xml:space="preserve"> информатика.</w:t>
      </w:r>
    </w:p>
    <w:p w:rsidR="00A83A9D" w:rsidRDefault="007D1A1F">
      <w:pPr>
        <w:ind w:left="285" w:right="141"/>
        <w:jc w:val="both"/>
        <w:rPr>
          <w:b/>
          <w:sz w:val="24"/>
        </w:rPr>
      </w:pPr>
      <w:r>
        <w:rPr>
          <w:b/>
          <w:sz w:val="24"/>
        </w:rPr>
        <w:t>Формирование универсальных учебных познавательных действий включает базовые логические действия:</w:t>
      </w:r>
    </w:p>
    <w:p w:rsidR="00A83A9D" w:rsidRDefault="007D1A1F">
      <w:pPr>
        <w:pStyle w:val="a5"/>
        <w:ind w:right="143"/>
      </w:pPr>
      <w:r>
        <w:t>выявлять качества,характеристики математическихпонятийи отношениймеждупонятиями; формулировать оп</w:t>
      </w:r>
      <w:r>
        <w:t>ределения понятий;</w:t>
      </w:r>
    </w:p>
    <w:p w:rsidR="00A83A9D" w:rsidRDefault="007D1A1F">
      <w:pPr>
        <w:pStyle w:val="a5"/>
        <w:ind w:right="137"/>
      </w:pPr>
      <w:r>
        <w:t>устанавливать существенный признак классификации, основания для обобщения и сравне- ния, критерии проводимого анализа;</w:t>
      </w:r>
    </w:p>
    <w:p w:rsidR="00A83A9D" w:rsidRDefault="007D1A1F">
      <w:pPr>
        <w:pStyle w:val="a5"/>
        <w:ind w:right="140"/>
      </w:pPr>
      <w:r>
        <w:t xml:space="preserve">выявлять математические закономерности, проводить аналогии, вскрывать взаимосвязи и противоречия в фактах, данных, </w:t>
      </w:r>
      <w:r>
        <w:t>наблюдениях и утверждениях; предлагать критерии для выявления закономерностей и противоречий;</w:t>
      </w:r>
    </w:p>
    <w:p w:rsidR="00A83A9D" w:rsidRDefault="007D1A1F">
      <w:pPr>
        <w:pStyle w:val="a5"/>
        <w:ind w:right="135"/>
      </w:pPr>
      <w:r>
        <w:t>воспринимать, формулировать и преобразовывать суждения: утвердительные и отрицатель- ные, единичные, частные и общие; условные;</w:t>
      </w:r>
    </w:p>
    <w:p w:rsidR="00A83A9D" w:rsidRDefault="007D1A1F">
      <w:pPr>
        <w:pStyle w:val="a5"/>
        <w:ind w:right="135"/>
      </w:pPr>
      <w:r>
        <w:t>делать выводы с использованием зак</w:t>
      </w:r>
      <w:r>
        <w:t>онов логики, дедуктивных и индуктивных умозаключе- ний, умозаключений по аналогии;</w:t>
      </w:r>
    </w:p>
    <w:p w:rsidR="00A83A9D" w:rsidRDefault="007D1A1F">
      <w:pPr>
        <w:pStyle w:val="a5"/>
        <w:ind w:right="134"/>
      </w:pPr>
      <w:r>
        <w:t>проводить самостоятельно доказательства математических утверждений (прямые и от про- тивного), выстраивать аргументацию, приводить примеры и контрпримеры; обосновывать собст</w:t>
      </w:r>
      <w:r>
        <w:t>венные суждения и выводы;</w:t>
      </w:r>
    </w:p>
    <w:p w:rsidR="00A83A9D" w:rsidRDefault="007D1A1F">
      <w:pPr>
        <w:pStyle w:val="a5"/>
        <w:ind w:right="135"/>
      </w:pPr>
      <w:r>
        <w:t>выбирать способ решения учебной задачи (сравнивать несколько вариантов решения, выби- рать наиболее подходящий с учетом самостоятельно выделенных критериев).</w:t>
      </w:r>
    </w:p>
    <w:p w:rsidR="00A83A9D" w:rsidRDefault="007D1A1F">
      <w:pPr>
        <w:pStyle w:val="1"/>
        <w:spacing w:before="1" w:line="240" w:lineRule="auto"/>
        <w:ind w:right="142"/>
      </w:pPr>
      <w:r>
        <w:t>Формирование универсальных учебных познавательных действий включает базо</w:t>
      </w:r>
      <w:r>
        <w:t>вые исследовательские действия:</w:t>
      </w:r>
    </w:p>
    <w:p w:rsidR="00A83A9D" w:rsidRDefault="007D1A1F">
      <w:pPr>
        <w:pStyle w:val="a5"/>
        <w:spacing w:line="271" w:lineRule="exact"/>
      </w:pPr>
      <w:r>
        <w:t>использоватьвопросыкакисследовательскийинструмент</w:t>
      </w:r>
      <w:r>
        <w:rPr>
          <w:spacing w:val="-2"/>
        </w:rPr>
        <w:t>познания;</w:t>
      </w:r>
    </w:p>
    <w:p w:rsidR="00A83A9D" w:rsidRDefault="007D1A1F">
      <w:pPr>
        <w:pStyle w:val="a5"/>
        <w:ind w:right="144"/>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83A9D" w:rsidRDefault="007D1A1F">
      <w:pPr>
        <w:pStyle w:val="a5"/>
        <w:spacing w:before="1"/>
        <w:ind w:right="144"/>
      </w:pPr>
      <w:r>
        <w:t>проводить само</w:t>
      </w:r>
      <w:r>
        <w:t>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83A9D" w:rsidRDefault="007D1A1F">
      <w:pPr>
        <w:pStyle w:val="a5"/>
        <w:ind w:right="132"/>
      </w:pPr>
      <w:r>
        <w:t>самостоятельно формулировать обо</w:t>
      </w:r>
      <w:r>
        <w:t>бщения и выводы по результатам проведенного наблю- дения, исследования, оценивать достоверность полученных результатов, выводов и обобще- ний, прогнозировать возможное их развитие в новых условиях.</w:t>
      </w:r>
    </w:p>
    <w:p w:rsidR="00A83A9D" w:rsidRDefault="007D1A1F">
      <w:pPr>
        <w:pStyle w:val="1"/>
        <w:spacing w:before="5" w:line="240" w:lineRule="auto"/>
        <w:ind w:right="143"/>
      </w:pPr>
      <w:r>
        <w:t>Формирование универсальных учебных познавательных действий</w:t>
      </w:r>
      <w:r>
        <w:t xml:space="preserve"> включает работу с </w:t>
      </w:r>
      <w:r>
        <w:rPr>
          <w:spacing w:val="-2"/>
        </w:rPr>
        <w:t>информацией:</w:t>
      </w:r>
    </w:p>
    <w:p w:rsidR="00A83A9D" w:rsidRDefault="007D1A1F">
      <w:pPr>
        <w:pStyle w:val="a5"/>
        <w:ind w:right="136"/>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83A9D" w:rsidRDefault="007D1A1F">
      <w:pPr>
        <w:pStyle w:val="a5"/>
        <w:ind w:right="143"/>
      </w:pPr>
      <w:r>
        <w:t>оценива</w:t>
      </w:r>
      <w:r>
        <w:t>ть надежность информации по самостоятельно сформулированным критериям, воспринимать ее критически;</w:t>
      </w:r>
    </w:p>
    <w:p w:rsidR="00A83A9D" w:rsidRDefault="007D1A1F">
      <w:pPr>
        <w:pStyle w:val="a5"/>
        <w:ind w:right="143"/>
      </w:pPr>
      <w:r>
        <w:t xml:space="preserve">выявлять дефициты информации, данных, необходимых для ответа на вопрос и для решения </w:t>
      </w:r>
      <w:r>
        <w:rPr>
          <w:spacing w:val="-2"/>
        </w:rPr>
        <w:t>задачи;</w:t>
      </w:r>
    </w:p>
    <w:p w:rsidR="00A83A9D" w:rsidRDefault="007D1A1F">
      <w:pPr>
        <w:pStyle w:val="a5"/>
        <w:ind w:right="132"/>
      </w:pPr>
      <w:r>
        <w:t xml:space="preserve">анализировать информацию, структурировать ее с помощью таблиц и </w:t>
      </w:r>
      <w:r>
        <w:t>схем, обобщать, моде- лировать математически: делать чертежи и краткие записи по условию задачи, отображать графически, записывать с помощью формул;</w:t>
      </w:r>
    </w:p>
    <w:p w:rsidR="00A83A9D" w:rsidRDefault="007D1A1F">
      <w:pPr>
        <w:pStyle w:val="a5"/>
        <w:ind w:right="135"/>
      </w:pPr>
      <w:r>
        <w:t>формулировать прямые и обратные утверждения, отрицание, выводить следствия; распозна- вать неверные утвержд</w:t>
      </w:r>
      <w:r>
        <w:t>ения и находить в них ошибки;</w:t>
      </w:r>
    </w:p>
    <w:p w:rsidR="00A83A9D" w:rsidRDefault="007D1A1F">
      <w:pPr>
        <w:pStyle w:val="a5"/>
        <w:ind w:right="135"/>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83A9D" w:rsidRDefault="007D1A1F">
      <w:pPr>
        <w:pStyle w:val="a5"/>
        <w:ind w:right="135"/>
      </w:pPr>
      <w:r>
        <w:t>создавать структурированн</w:t>
      </w:r>
      <w:r>
        <w:t xml:space="preserve">ые текстовые материалы с использованием возможностей совре- менных программных средств и облачных технологий, использовать табличные базы дан- </w:t>
      </w:r>
      <w:r>
        <w:rPr>
          <w:spacing w:val="-4"/>
        </w:rPr>
        <w:t>ных;</w:t>
      </w:r>
    </w:p>
    <w:p w:rsidR="00A83A9D" w:rsidRDefault="00A83A9D">
      <w:pPr>
        <w:pStyle w:val="a5"/>
        <w:sectPr w:rsidR="00A83A9D">
          <w:pgSz w:w="11910" w:h="16840"/>
          <w:pgMar w:top="1320" w:right="708" w:bottom="280" w:left="1133" w:header="720" w:footer="720" w:gutter="0"/>
          <w:cols w:space="720"/>
        </w:sectPr>
      </w:pPr>
    </w:p>
    <w:p w:rsidR="00A83A9D" w:rsidRDefault="007D1A1F">
      <w:pPr>
        <w:pStyle w:val="a5"/>
        <w:spacing w:before="66"/>
        <w:ind w:right="135"/>
      </w:pPr>
      <w:r>
        <w:lastRenderedPageBreak/>
        <w:t xml:space="preserve">использовать компьютерно-математические модели для анализа объектов и процессов, оценивать </w:t>
      </w:r>
      <w:r>
        <w:t>соответствие модели моделируемому объекту или процессу; представлять резуль- таты моделирования в наглядном виде.</w:t>
      </w:r>
    </w:p>
    <w:p w:rsidR="00A83A9D" w:rsidRDefault="007D1A1F">
      <w:pPr>
        <w:pStyle w:val="1"/>
        <w:spacing w:before="5" w:line="240" w:lineRule="auto"/>
        <w:ind w:right="135"/>
      </w:pPr>
      <w:r>
        <w:t xml:space="preserve">Формирование универсальных учебных коммуникативных действий включает уме- </w:t>
      </w:r>
      <w:r>
        <w:rPr>
          <w:spacing w:val="-4"/>
        </w:rPr>
        <w:t>ния:</w:t>
      </w:r>
    </w:p>
    <w:p w:rsidR="00A83A9D" w:rsidRDefault="007D1A1F">
      <w:pPr>
        <w:pStyle w:val="a5"/>
        <w:ind w:right="140"/>
      </w:pPr>
      <w:r>
        <w:t>воспринимать и формулировать суждения, ясно, точно, грамотно вы</w:t>
      </w:r>
      <w:r>
        <w:t>ражать свою точку зрения в устных и письменных текстах;</w:t>
      </w:r>
    </w:p>
    <w:p w:rsidR="00A83A9D" w:rsidRDefault="007D1A1F">
      <w:pPr>
        <w:pStyle w:val="a5"/>
        <w:ind w:right="13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w:t>
      </w:r>
      <w:r>
        <w:t xml:space="preserve">лога; в корректной форме формулировать разногласия и </w:t>
      </w:r>
      <w:r>
        <w:rPr>
          <w:spacing w:val="-2"/>
        </w:rPr>
        <w:t>возражения;</w:t>
      </w:r>
    </w:p>
    <w:p w:rsidR="00A83A9D" w:rsidRDefault="007D1A1F">
      <w:pPr>
        <w:pStyle w:val="a5"/>
        <w:ind w:right="133"/>
      </w:pPr>
      <w:r>
        <w:t>представлять логику решения задачи, доказательства утверждения, результаты и ход экспе- римента, исследования, проекта в устной и письменной форме, подкрепляя пояснениями, обоснованиями в вер</w:t>
      </w:r>
      <w:r>
        <w:t>бальном и графическом виде; самостоятельно выбирать формат выступ- ления с учетом задач презентации и особенностей аудитории;</w:t>
      </w:r>
    </w:p>
    <w:p w:rsidR="00A83A9D" w:rsidRDefault="007D1A1F">
      <w:pPr>
        <w:pStyle w:val="a5"/>
        <w:ind w:right="131"/>
      </w:pPr>
      <w:r>
        <w:t>участвовать в групповых формах работы (обсуждения, обмен мнений, «мозговые штурмы»и другие), используя преимущества командной и ин</w:t>
      </w:r>
      <w:r>
        <w:t>дивидуальной работы при решении учеб- ных задач; планировать организацию совместной работы, распределять виды работ, догова- риваться, обсуждать процесс и результат работы; обобщать мнения нескольких людей;</w:t>
      </w:r>
    </w:p>
    <w:p w:rsidR="00A83A9D" w:rsidRDefault="007D1A1F">
      <w:pPr>
        <w:pStyle w:val="a5"/>
        <w:ind w:right="132"/>
      </w:pPr>
      <w:r>
        <w:t>выполнять свою часть работы и координировать свои</w:t>
      </w:r>
      <w:r>
        <w:t xml:space="preserve"> действия с другими членами команды; оценивать качество своего вклада в общий продукт по критериям, сформулированным уча- стниками взаимодействия.</w:t>
      </w:r>
    </w:p>
    <w:p w:rsidR="00A83A9D" w:rsidRDefault="007D1A1F">
      <w:pPr>
        <w:pStyle w:val="1"/>
        <w:spacing w:before="1"/>
      </w:pPr>
      <w:r>
        <w:t>Формированиеуниверсальныхучебныхрегулятивныхдействийвключает</w:t>
      </w:r>
      <w:r>
        <w:rPr>
          <w:spacing w:val="-2"/>
        </w:rPr>
        <w:t>умения:</w:t>
      </w:r>
    </w:p>
    <w:p w:rsidR="00A83A9D" w:rsidRDefault="007D1A1F">
      <w:pPr>
        <w:pStyle w:val="a5"/>
        <w:ind w:right="143"/>
      </w:pPr>
      <w:r>
        <w:t>составлять план, алгоритм решения задачи,</w:t>
      </w:r>
      <w:r>
        <w:t xml:space="preserve"> выбирать способ решения с учетом имеющихся ресурсов и собственных возможностей и корректировать с учетом новой информации;</w:t>
      </w:r>
    </w:p>
    <w:p w:rsidR="00A83A9D" w:rsidRDefault="007D1A1F">
      <w:pPr>
        <w:pStyle w:val="a5"/>
        <w:ind w:right="135"/>
      </w:pPr>
      <w:r>
        <w:t>владеть навыками познавательной рефлексии как осознания совершаемых действий и мыс- лительных процессов, их результатов; владеть спо</w:t>
      </w:r>
      <w:r>
        <w:t>собами самопроверки, самоконтроля процесса и результата решения математической задачи;</w:t>
      </w:r>
    </w:p>
    <w:p w:rsidR="00A83A9D" w:rsidRDefault="007D1A1F">
      <w:pPr>
        <w:pStyle w:val="a5"/>
        <w:ind w:right="144"/>
      </w:pPr>
      <w:r>
        <w:t>предвидетьтрудности,которыемогутвозникнутьприрешениизадачи,вноситькоррективыв деятельность на основе новых обстоятельств, данных, найденных ошибок;</w:t>
      </w:r>
    </w:p>
    <w:p w:rsidR="00A83A9D" w:rsidRDefault="007D1A1F">
      <w:pPr>
        <w:pStyle w:val="a5"/>
        <w:ind w:right="144"/>
      </w:pPr>
      <w:r>
        <w:t>оценивать соответстви</w:t>
      </w:r>
      <w:r>
        <w:t>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83A9D" w:rsidRDefault="00A83A9D">
      <w:pPr>
        <w:pStyle w:val="a5"/>
        <w:spacing w:before="3"/>
        <w:ind w:left="0"/>
        <w:jc w:val="left"/>
      </w:pPr>
    </w:p>
    <w:p w:rsidR="00A83A9D" w:rsidRDefault="007D1A1F">
      <w:pPr>
        <w:pStyle w:val="1"/>
        <w:spacing w:line="240" w:lineRule="auto"/>
      </w:pPr>
      <w:r>
        <w:t>Естественно-научные</w:t>
      </w:r>
      <w:r>
        <w:rPr>
          <w:spacing w:val="-2"/>
        </w:rPr>
        <w:t>предметы.</w:t>
      </w:r>
    </w:p>
    <w:p w:rsidR="00A83A9D" w:rsidRDefault="007D1A1F">
      <w:pPr>
        <w:ind w:left="285" w:right="141"/>
        <w:jc w:val="both"/>
        <w:rPr>
          <w:b/>
          <w:sz w:val="24"/>
        </w:rPr>
      </w:pPr>
      <w:r>
        <w:rPr>
          <w:b/>
          <w:sz w:val="24"/>
        </w:rPr>
        <w:t>Формирование универсальных учебных по</w:t>
      </w:r>
      <w:r>
        <w:rPr>
          <w:b/>
          <w:sz w:val="24"/>
        </w:rPr>
        <w:t>знавательных действий включает базовые логические действия:</w:t>
      </w:r>
    </w:p>
    <w:p w:rsidR="00A83A9D" w:rsidRDefault="007D1A1F">
      <w:pPr>
        <w:pStyle w:val="a5"/>
        <w:ind w:right="132"/>
      </w:pPr>
      <w:r>
        <w:t>выявлять закономерности и противоречия в рассматриваемых физических, химических, биологическихявлениях,например,анализироватьфизическиепроцессы иявлениясисполь- зованием физических законов итеорий</w:t>
      </w:r>
      <w:r>
        <w:t>,например, закона сохранениямеханической энергии, закона сохранения импульса, газовых законов, закона Кулона, молекулярно-кинетической теориистроениявещества,выявлятьзакономерностивпроявлении общихсвойствувеществ, относящихся к одному классу химических сое</w:t>
      </w:r>
      <w:r>
        <w:t>динений;</w:t>
      </w:r>
    </w:p>
    <w:p w:rsidR="00A83A9D" w:rsidRDefault="007D1A1F">
      <w:pPr>
        <w:pStyle w:val="a5"/>
        <w:ind w:right="135"/>
      </w:pPr>
      <w:r>
        <w:t>определять условия применимости моделей физических тел и процессов (явлений), напри- мер, инерциальная система отсчёта, абсолютно упругая деформация, моделей газа, жидкости и твёрдого (кристаллического) тела, идеального газа;</w:t>
      </w:r>
    </w:p>
    <w:p w:rsidR="00A83A9D" w:rsidRDefault="007D1A1F">
      <w:pPr>
        <w:pStyle w:val="a5"/>
        <w:ind w:right="138"/>
        <w:jc w:val="left"/>
      </w:pPr>
      <w:r>
        <w:t xml:space="preserve">выбирать основания и </w:t>
      </w:r>
      <w:r>
        <w:t>критерии для классификации веществ и химических реакций; применятьиспользуемыев химии символические(знаковые)модели, уметь преобразовывать модельныепредставленияприрешенииучебныхпознавательныхипрактическихзадач,применятьмодельныепредставлениядлявыявленияха</w:t>
      </w:r>
      <w:r>
        <w:t>рактерныхпризнаковизучаемыхвеществ и химических реакций;</w:t>
      </w:r>
    </w:p>
    <w:p w:rsidR="00A83A9D" w:rsidRDefault="00A83A9D">
      <w:pPr>
        <w:pStyle w:val="a5"/>
        <w:jc w:val="left"/>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выбирать наиболее эффективный способ решения расчетных задач с учетом полученияновых знаний о веществах и химических реакциях;</w:t>
      </w:r>
    </w:p>
    <w:p w:rsidR="00A83A9D" w:rsidRDefault="007D1A1F">
      <w:pPr>
        <w:pStyle w:val="a5"/>
        <w:ind w:right="133"/>
      </w:pPr>
      <w:r>
        <w:t xml:space="preserve">вносить коррективы в деятельность, оценивать соответствие </w:t>
      </w:r>
      <w:r>
        <w:t>результатов целям, оценивать риски последствий деятельности, например, анализировать и оценивать последствия исполь- зования тепловых двигателей и теплового загрязнения окружающей среды с позиций эколо- гической безопасности; влияния радиоактивности на жив</w:t>
      </w:r>
      <w:r>
        <w:t>ые организмы безопасности; пред- ставлений о рациональном природопользовании (в процессе подготовки сообщений, выпол- нения групповых проектов);</w:t>
      </w:r>
    </w:p>
    <w:p w:rsidR="00A83A9D" w:rsidRDefault="007D1A1F">
      <w:pPr>
        <w:pStyle w:val="a5"/>
        <w:spacing w:before="1"/>
        <w:ind w:right="134"/>
      </w:pPr>
      <w:r>
        <w:t>развивать креативное мышление при решении жизненных проблем, например, объяснять основные принципы действия тех</w:t>
      </w:r>
      <w:r>
        <w:t>нических устройств и технологий, таких как: ультразвуко- вая диагностика в технике и медицине, радар, радиоприёмник, телевизор, телефон, СВЧ- печь; и условий их безопасного применения в практической жизни.</w:t>
      </w:r>
    </w:p>
    <w:p w:rsidR="00A83A9D" w:rsidRDefault="007D1A1F">
      <w:pPr>
        <w:pStyle w:val="1"/>
        <w:spacing w:before="5" w:line="240" w:lineRule="auto"/>
        <w:ind w:right="141"/>
      </w:pPr>
      <w:r>
        <w:t xml:space="preserve">Формирование универсальных учебных познавательных </w:t>
      </w:r>
      <w:r>
        <w:t>действий включает базовые исследовательские действия:</w:t>
      </w:r>
    </w:p>
    <w:p w:rsidR="00A83A9D" w:rsidRDefault="007D1A1F">
      <w:pPr>
        <w:pStyle w:val="a5"/>
        <w:ind w:right="134"/>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 матического маятника от парам</w:t>
      </w:r>
      <w:r>
        <w:t>етров колебательной системы;</w:t>
      </w:r>
    </w:p>
    <w:p w:rsidR="00A83A9D" w:rsidRDefault="007D1A1F">
      <w:pPr>
        <w:pStyle w:val="a5"/>
        <w:jc w:val="left"/>
      </w:pPr>
      <w:r>
        <w:t>проводить исследования зависимостей между физическими величинами, например: зависи- мостипериодаобращенияконическогомаятникаотегопараметров;зависимостисилыупругостиотдеформациидляпружиныирезиновогообразца;исследованиеостыванияв</w:t>
      </w:r>
      <w:r>
        <w:t>ещества; исследование зависимости полезной мощности источника тока от силы тока; проводить опыты по проверке предложенных гипотез, например, гипотезы о прямой пропор- циональной зависимости между дальностью полёта и начальной скоростью тела; о независи- мо</w:t>
      </w:r>
      <w:r>
        <w:t>стивременидвижениябрускапонаклоннойплоскостиназаданноерасстояниеотего массы; проверка законов для изопроцессов в газе (на углубленном уровне);</w:t>
      </w:r>
    </w:p>
    <w:p w:rsidR="00A83A9D" w:rsidRDefault="007D1A1F">
      <w:pPr>
        <w:pStyle w:val="a5"/>
        <w:ind w:right="135"/>
      </w:pPr>
      <w:r>
        <w:t>формировать научный тип мышления, владеть научной терминологией, ключевыми поня- тиями и методами, например, опис</w:t>
      </w:r>
      <w:r>
        <w:t>ывать изученные физические явления и процессы с ис- пользованием физических величин, например: скорость электромагнитных волн, длинаволны и частота света, энергия и импульс фотона;</w:t>
      </w:r>
    </w:p>
    <w:p w:rsidR="00A83A9D" w:rsidRDefault="007D1A1F">
      <w:pPr>
        <w:pStyle w:val="a5"/>
        <w:ind w:right="137"/>
      </w:pPr>
      <w:r>
        <w:t>уметьпереноситьзнаниявпознавательнуюипрактическуюобластидеятельности,наприм</w:t>
      </w:r>
      <w:r>
        <w:t xml:space="preserve">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w:t>
      </w:r>
      <w:r>
        <w:rPr>
          <w:spacing w:val="-2"/>
        </w:rPr>
        <w:t>уровне);</w:t>
      </w:r>
    </w:p>
    <w:p w:rsidR="00A83A9D" w:rsidRDefault="007D1A1F">
      <w:pPr>
        <w:pStyle w:val="a5"/>
        <w:ind w:right="133"/>
      </w:pPr>
      <w:r>
        <w:t>уметь интегрировать знания из разных предметных областей, например, решать</w:t>
      </w:r>
      <w:r>
        <w:t xml:space="preserve"> качествен- 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w:t>
      </w:r>
      <w:r>
        <w:t>тов естест- венно-научного цикла;</w:t>
      </w:r>
    </w:p>
    <w:p w:rsidR="00A83A9D" w:rsidRDefault="007D1A1F">
      <w:pPr>
        <w:pStyle w:val="a5"/>
        <w:ind w:right="137"/>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 ские явления (на базовом уровне);</w:t>
      </w:r>
    </w:p>
    <w:p w:rsidR="00A83A9D" w:rsidRDefault="007D1A1F">
      <w:pPr>
        <w:pStyle w:val="a5"/>
        <w:ind w:right="133"/>
      </w:pPr>
      <w:r>
        <w:t>проводить исследован</w:t>
      </w:r>
      <w:r>
        <w:t>ия условий равновесия твёрдого тела, имеющего ось вращения; конст- руирование кронштейнов и расчёт сил упругости; изучение устойчивости твёрдого тела, имеющего площадь опоры.</w:t>
      </w:r>
    </w:p>
    <w:p w:rsidR="00A83A9D" w:rsidRDefault="00A83A9D">
      <w:pPr>
        <w:pStyle w:val="a5"/>
        <w:ind w:left="0"/>
        <w:jc w:val="left"/>
      </w:pPr>
    </w:p>
    <w:p w:rsidR="00A83A9D" w:rsidRDefault="00A83A9D">
      <w:pPr>
        <w:pStyle w:val="a5"/>
        <w:ind w:left="0"/>
        <w:jc w:val="left"/>
      </w:pPr>
    </w:p>
    <w:p w:rsidR="00A83A9D" w:rsidRDefault="00A83A9D">
      <w:pPr>
        <w:pStyle w:val="a5"/>
        <w:spacing w:before="2"/>
        <w:ind w:left="0"/>
        <w:jc w:val="left"/>
      </w:pPr>
    </w:p>
    <w:p w:rsidR="00A83A9D" w:rsidRDefault="007D1A1F">
      <w:pPr>
        <w:pStyle w:val="1"/>
        <w:spacing w:line="240" w:lineRule="auto"/>
        <w:ind w:right="143"/>
      </w:pPr>
      <w:r>
        <w:t xml:space="preserve">Формирование универсальных учебных познавательных действий включает работу с </w:t>
      </w:r>
      <w:r>
        <w:rPr>
          <w:spacing w:val="-2"/>
        </w:rPr>
        <w:t>и</w:t>
      </w:r>
      <w:r>
        <w:rPr>
          <w:spacing w:val="-2"/>
        </w:rPr>
        <w:t>нформацией:</w:t>
      </w:r>
    </w:p>
    <w:p w:rsidR="00A83A9D" w:rsidRDefault="007D1A1F">
      <w:pPr>
        <w:pStyle w:val="a5"/>
        <w:ind w:right="134"/>
      </w:pPr>
      <w:r>
        <w:t>создавать тексты в различных форматах с учетом назначения информации и целевой аудито- рии,выбираяоптимальнуюформупредставленияивизуализации,подготавливатьсообщения о методах получения естественнонаучных знаний, открытиях в современной науке;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jc w:val="left"/>
      </w:pPr>
      <w:r>
        <w:lastRenderedPageBreak/>
        <w:t>использовать средства информационных и коммуникационных технологий в решениикогни- тивных, коммуникативных и организационных задач, использовать информационные техно- логиидляпоиска,структурирования,интерпретацииипредставленияинформацииприпо</w:t>
      </w:r>
      <w:r>
        <w:t xml:space="preserve">дготовке сообщений о применении законов физики, химии в технике и технологиях; использоватьIT-технологииприработесдополнительнымиисточникамиинформациив области естественнонаучного знания, проводить их критический анализ и оценку достовер- </w:t>
      </w:r>
      <w:r>
        <w:rPr>
          <w:spacing w:val="-2"/>
        </w:rPr>
        <w:t>ности.</w:t>
      </w:r>
    </w:p>
    <w:p w:rsidR="00A83A9D" w:rsidRDefault="007D1A1F">
      <w:pPr>
        <w:pStyle w:val="1"/>
        <w:spacing w:before="5" w:line="240" w:lineRule="auto"/>
        <w:jc w:val="left"/>
      </w:pPr>
      <w:r>
        <w:t>Формирован</w:t>
      </w:r>
      <w:r>
        <w:t xml:space="preserve">иеуниверсальныхучебныхкоммуникативныхдействийвключаетуме- </w:t>
      </w:r>
      <w:r>
        <w:rPr>
          <w:spacing w:val="-4"/>
        </w:rPr>
        <w:t>ния:</w:t>
      </w:r>
    </w:p>
    <w:p w:rsidR="00A83A9D" w:rsidRDefault="007D1A1F">
      <w:pPr>
        <w:pStyle w:val="a5"/>
        <w:spacing w:line="271" w:lineRule="exact"/>
        <w:jc w:val="left"/>
      </w:pPr>
      <w:r>
        <w:t>аргументированновестидиалог,развернутои логичноизлагатьсвоюточку</w:t>
      </w:r>
      <w:r>
        <w:rPr>
          <w:spacing w:val="-2"/>
        </w:rPr>
        <w:t>зрения;</w:t>
      </w:r>
    </w:p>
    <w:p w:rsidR="00A83A9D" w:rsidRDefault="007D1A1F">
      <w:pPr>
        <w:pStyle w:val="a5"/>
        <w:ind w:right="145"/>
      </w:pPr>
      <w:r>
        <w:t xml:space="preserve">при обсуждении физических, химических, биологических проблем, способов решения задач, результатов учебных исследований и </w:t>
      </w:r>
      <w:r>
        <w:t>проектов в области естествознания; в ходе дискуссий о современной естественно-научной картине мира;</w:t>
      </w:r>
    </w:p>
    <w:p w:rsidR="00A83A9D" w:rsidRDefault="007D1A1F">
      <w:pPr>
        <w:pStyle w:val="a5"/>
        <w:spacing w:before="1"/>
        <w:ind w:right="131"/>
      </w:pPr>
      <w:r>
        <w:t>работать в группе при выполнении проектных работ; при планировании, проведении и ин- терпретации результатов опытов и анализе дополнительных источников инфо</w:t>
      </w:r>
      <w:r>
        <w:t>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 обмен в живой природе», «Электромагнитные явления в природе», «Световые явления в</w:t>
      </w:r>
      <w:r>
        <w:t xml:space="preserve"> </w:t>
      </w:r>
      <w:r>
        <w:rPr>
          <w:spacing w:val="-2"/>
        </w:rPr>
        <w:t>природе»).</w:t>
      </w:r>
    </w:p>
    <w:p w:rsidR="00A83A9D" w:rsidRDefault="007D1A1F">
      <w:pPr>
        <w:spacing w:before="7" w:line="237" w:lineRule="auto"/>
        <w:ind w:left="285"/>
        <w:rPr>
          <w:sz w:val="24"/>
        </w:rPr>
      </w:pPr>
      <w:r>
        <w:rPr>
          <w:b/>
          <w:sz w:val="24"/>
        </w:rPr>
        <w:t xml:space="preserve">Формирование универсальных учебных регулятивных действий включает умения: </w:t>
      </w:r>
      <w:r>
        <w:rPr>
          <w:sz w:val="24"/>
        </w:rPr>
        <w:t>самостоятельно осуществлять познавательную деятельность в области физики, химии, био- логии, выявлять проблемы, ставить и формулировать задачи;</w:t>
      </w:r>
    </w:p>
    <w:p w:rsidR="00A83A9D" w:rsidRDefault="007D1A1F">
      <w:pPr>
        <w:pStyle w:val="a5"/>
        <w:spacing w:before="2"/>
        <w:ind w:right="137"/>
      </w:pPr>
      <w:r>
        <w:t xml:space="preserve">самостоятельно составлять </w:t>
      </w:r>
      <w:r>
        <w:t>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83A9D" w:rsidRDefault="007D1A1F">
      <w:pPr>
        <w:pStyle w:val="a5"/>
        <w:ind w:right="133"/>
      </w:pPr>
      <w:r>
        <w:t xml:space="preserve">делать осознанный выбор, аргументировать его, брать на себя ответственность за </w:t>
      </w:r>
      <w:r>
        <w:t>решение в групповой работе над учебным проектом или исследованием в области физики, химии, биологии; давать оценкуновым ситуациям, возникающим входе выполнения опытов, проек- товили исследований,вносить коррективывдеятельность, оцениватьсоответствиерезульт</w:t>
      </w:r>
      <w:r>
        <w:t>а- тов целям;</w:t>
      </w:r>
    </w:p>
    <w:p w:rsidR="00A83A9D" w:rsidRDefault="007D1A1F">
      <w:pPr>
        <w:pStyle w:val="a5"/>
        <w:ind w:right="139"/>
      </w:pPr>
      <w:r>
        <w:t>использоватьприёмырефлексиидляоценкиситуации,выбораверногорешенияприрешении качественных и расчетных задач;</w:t>
      </w:r>
    </w:p>
    <w:p w:rsidR="00A83A9D" w:rsidRDefault="007D1A1F">
      <w:pPr>
        <w:pStyle w:val="a5"/>
        <w:ind w:right="149"/>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A83A9D" w:rsidRDefault="00A83A9D">
      <w:pPr>
        <w:pStyle w:val="a5"/>
        <w:spacing w:before="5"/>
        <w:ind w:left="0"/>
        <w:jc w:val="left"/>
      </w:pPr>
    </w:p>
    <w:p w:rsidR="00A83A9D" w:rsidRDefault="007D1A1F">
      <w:pPr>
        <w:pStyle w:val="1"/>
        <w:spacing w:line="240" w:lineRule="auto"/>
      </w:pPr>
      <w:r>
        <w:t>Общественно-научные</w:t>
      </w:r>
      <w:r>
        <w:rPr>
          <w:spacing w:val="-2"/>
        </w:rPr>
        <w:t>предметы.</w:t>
      </w:r>
    </w:p>
    <w:p w:rsidR="00A83A9D" w:rsidRDefault="007D1A1F">
      <w:pPr>
        <w:spacing w:before="1"/>
        <w:ind w:left="285" w:right="134"/>
        <w:jc w:val="both"/>
        <w:rPr>
          <w:b/>
          <w:sz w:val="24"/>
        </w:rPr>
      </w:pPr>
      <w:r>
        <w:rPr>
          <w:b/>
          <w:sz w:val="24"/>
        </w:rPr>
        <w:t>Формирование универсальных учебных познавательных действий включает базовые логические действия:</w:t>
      </w:r>
    </w:p>
    <w:p w:rsidR="00A83A9D" w:rsidRDefault="007D1A1F">
      <w:pPr>
        <w:pStyle w:val="a5"/>
        <w:ind w:right="136"/>
      </w:pPr>
      <w:r>
        <w:t xml:space="preserve">характеризовать, опираясь на социально-гуманитарные знания, российские духовно- нравственные ценности, раскрывать их </w:t>
      </w:r>
      <w:r>
        <w:t>взаимосвязь, историческую обусловленность, акту- альность в современных условиях;</w:t>
      </w:r>
    </w:p>
    <w:p w:rsidR="00A83A9D" w:rsidRDefault="007D1A1F">
      <w:pPr>
        <w:pStyle w:val="a5"/>
        <w:ind w:right="133"/>
      </w:pPr>
      <w: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 ствии </w:t>
      </w:r>
      <w:r>
        <w:t>основных сфер и социальных институтов;</w:t>
      </w:r>
    </w:p>
    <w:p w:rsidR="00A83A9D" w:rsidRDefault="007D1A1F">
      <w:pPr>
        <w:pStyle w:val="a5"/>
        <w:ind w:right="130"/>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 ческие факты по самостоятельно определяемому приз</w:t>
      </w:r>
      <w:r>
        <w:t>наку, например, по хронологии, при- надлежности к историческим процессам, типологическим основаниям, проводить классифи- кацию стран по особенностям географического положения, формам правления и типам государственного устройства;</w:t>
      </w:r>
    </w:p>
    <w:p w:rsidR="00A83A9D" w:rsidRDefault="007D1A1F">
      <w:pPr>
        <w:pStyle w:val="a5"/>
        <w:ind w:right="131"/>
      </w:pPr>
      <w:r>
        <w:t xml:space="preserve">выявлять </w:t>
      </w:r>
      <w:r>
        <w:t>причинно-следственные, функциональные, иерархические и другие связи подсис- тем и элементов общества, например, мышления и деятельности, экономической деятельно-</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44"/>
      </w:pPr>
      <w:r>
        <w:lastRenderedPageBreak/>
        <w:t>сти и проблем устойчивого развития, макроэкономических показателей и качества жи</w:t>
      </w:r>
      <w:r>
        <w:t xml:space="preserve">зни, изменениями содержания парниковых газов в атмосфере и наблюдаемыми климатическими </w:t>
      </w:r>
      <w:r>
        <w:rPr>
          <w:spacing w:val="-2"/>
        </w:rPr>
        <w:t>изменениями;</w:t>
      </w:r>
    </w:p>
    <w:p w:rsidR="00A83A9D" w:rsidRDefault="007D1A1F">
      <w:pPr>
        <w:pStyle w:val="a5"/>
        <w:spacing w:before="1"/>
        <w:ind w:right="141"/>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w:t>
      </w:r>
      <w:r>
        <w:t>яющих остроту глобальных проблем, прогнозы развития человечества, значение импортозамещения для экономики нашей страны;</w:t>
      </w:r>
    </w:p>
    <w:p w:rsidR="00A83A9D" w:rsidRDefault="007D1A1F">
      <w:pPr>
        <w:pStyle w:val="a5"/>
        <w:ind w:right="138"/>
      </w:pPr>
      <w:r>
        <w:t>вносить коррективы в деятельность, оценивать соответствие результатов целям, оценивать риски последствий деятельности, например, связанн</w:t>
      </w:r>
      <w:r>
        <w:t>ые с попытками фальсификации истори- ческих фактов, отражающих важнейшие события истории России.</w:t>
      </w:r>
    </w:p>
    <w:p w:rsidR="00A83A9D" w:rsidRDefault="007D1A1F">
      <w:pPr>
        <w:pStyle w:val="1"/>
        <w:spacing w:before="4" w:line="240" w:lineRule="auto"/>
        <w:ind w:right="136"/>
      </w:pPr>
      <w:r>
        <w:t>Формирование универсальных учебных познавательных действий включает базовые исследовательские действия:</w:t>
      </w:r>
    </w:p>
    <w:p w:rsidR="00A83A9D" w:rsidRDefault="007D1A1F">
      <w:pPr>
        <w:pStyle w:val="a5"/>
        <w:ind w:right="133"/>
      </w:pPr>
      <w:r>
        <w:t>владетьнавыками учебно-исследовательскойипроектнойдеяте</w:t>
      </w:r>
      <w:r>
        <w:t>льностидляформулирования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 ставлять ее результаты в виде завершенных проектов, презентац</w:t>
      </w:r>
      <w:r>
        <w:t>ий, творческих работ соци- альной и междисциплинарной направленности;</w:t>
      </w:r>
    </w:p>
    <w:p w:rsidR="00A83A9D" w:rsidRDefault="007D1A1F">
      <w:pPr>
        <w:pStyle w:val="a5"/>
        <w:ind w:right="138"/>
      </w:pPr>
      <w:r>
        <w:t xml:space="preserve">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w:t>
      </w:r>
      <w:r>
        <w:t>России и всемирной истории;</w:t>
      </w:r>
    </w:p>
    <w:p w:rsidR="00A83A9D" w:rsidRDefault="007D1A1F">
      <w:pPr>
        <w:pStyle w:val="a5"/>
        <w:jc w:val="left"/>
      </w:pPr>
      <w:r>
        <w:t>формулироватьаргументыдляподтверждения/опровержениясобственнойилипредложен- нойточкизренияподискуссионнойпроблемеизисторииРоссииивсемирнойисториии сравнивать предложенную аргументацию, выбирать наиболее аргументированную позицию</w:t>
      </w:r>
      <w:r>
        <w:t>; актуализировать познавательную задачу, выдвигать гипотезу ее решения, находить аргумен- ты для доказательства своихутверждений, задавать параметры и критерии решения; само-стоятельно составлять алгоритм решения географических задач и выбирать способ их р</w:t>
      </w:r>
      <w:r>
        <w:t>еше- ния с учётом имеющихся ресурсов и собственныхвозможностей, аргументировать предла-гаемые варианты решений при выполнении практических работ;</w:t>
      </w:r>
    </w:p>
    <w:p w:rsidR="00A83A9D" w:rsidRDefault="007D1A1F">
      <w:pPr>
        <w:pStyle w:val="a5"/>
        <w:ind w:right="135"/>
      </w:pPr>
      <w:r>
        <w:t xml:space="preserve">проявлять способность и готовность к самостоятельному поиску методов решения практиче- ских задач, применению </w:t>
      </w:r>
      <w:r>
        <w:t>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 альное прогнозирование, мето</w:t>
      </w:r>
      <w:r>
        <w:t>д моделирования и сравнительно-исторический метод; владеть элементами научной методологии социального познания.</w:t>
      </w:r>
    </w:p>
    <w:p w:rsidR="00A83A9D" w:rsidRDefault="007D1A1F">
      <w:pPr>
        <w:pStyle w:val="1"/>
        <w:spacing w:before="2" w:line="240" w:lineRule="auto"/>
        <w:ind w:right="140"/>
      </w:pPr>
      <w:r>
        <w:t xml:space="preserve">Формирование универсальных учебных познавательных действий включает работу с </w:t>
      </w:r>
      <w:r>
        <w:rPr>
          <w:spacing w:val="-2"/>
        </w:rPr>
        <w:t>информацией:</w:t>
      </w:r>
    </w:p>
    <w:p w:rsidR="00A83A9D" w:rsidRDefault="007D1A1F">
      <w:pPr>
        <w:pStyle w:val="a5"/>
        <w:ind w:right="135"/>
      </w:pPr>
      <w:r>
        <w:t>владеть навыками получения социальной информации из ис</w:t>
      </w:r>
      <w:r>
        <w:t>точников разных типов и разли- 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A83A9D" w:rsidRDefault="007D1A1F">
      <w:pPr>
        <w:pStyle w:val="a5"/>
        <w:ind w:right="131"/>
      </w:pPr>
      <w:r>
        <w:t>извлекать социальную информацию из неадаптированных источ</w:t>
      </w:r>
      <w:r>
        <w:t>ников, вести целенаправлен- ный поиск необходимых сведений для восполнения недостающих звеньев, делать обосно- ванные выводы, различать отдельные компоненты в информационном сообщении, осущест- влять анализ, систематизацию и интерпретацию информации различ</w:t>
      </w:r>
      <w:r>
        <w:t xml:space="preserve">ных видов и форм пред- </w:t>
      </w:r>
      <w:r>
        <w:rPr>
          <w:spacing w:val="-2"/>
        </w:rPr>
        <w:t>ставления;</w:t>
      </w:r>
    </w:p>
    <w:p w:rsidR="00A83A9D" w:rsidRDefault="007D1A1F">
      <w:pPr>
        <w:pStyle w:val="a5"/>
        <w:ind w:right="136"/>
      </w:pPr>
      <w: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w:t>
      </w:r>
      <w:r>
        <w:t>правовом регулировании общественных процессов в Российской Федерации, полученной из источников разного типав решении когнитивных, коммуникативных и организационных задач с соблюдением требо- ваний эргономики, техники безопасности, гигиены, ресурсосбережени</w:t>
      </w:r>
      <w:r>
        <w:t>я, правовых и этиче- ских норм, норм информационной безопасности;</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оценивать достоверность информации на основе различения видов письменных историче- ских источников по истории России и всемирной истории, выявления позиции автора доку- мента и</w:t>
      </w:r>
      <w:r>
        <w:t xml:space="preserve"> участников событий, основной мысли, основной и дополнительной информации, достоверности содержания.</w:t>
      </w:r>
    </w:p>
    <w:p w:rsidR="00A83A9D" w:rsidRDefault="007D1A1F">
      <w:pPr>
        <w:pStyle w:val="1"/>
        <w:spacing w:before="5" w:line="240" w:lineRule="auto"/>
        <w:ind w:right="135"/>
      </w:pPr>
      <w:r>
        <w:t xml:space="preserve">Формирование универсальных учебных коммуникативных действий включает уме- </w:t>
      </w:r>
      <w:r>
        <w:rPr>
          <w:spacing w:val="-4"/>
        </w:rPr>
        <w:t>ния:</w:t>
      </w:r>
    </w:p>
    <w:p w:rsidR="00A83A9D" w:rsidRDefault="007D1A1F">
      <w:pPr>
        <w:pStyle w:val="a5"/>
        <w:ind w:right="136"/>
      </w:pPr>
      <w:r>
        <w:t xml:space="preserve">владеть различными способами общения и взаимодействия с учетом понимания </w:t>
      </w:r>
      <w:r>
        <w:t>особенно- стей политического, социально-экономического и историко-культурного развития Россиикак многонационального государства, знакомство с культурой, традициями и обычаями народов России;</w:t>
      </w:r>
    </w:p>
    <w:p w:rsidR="00A83A9D" w:rsidRDefault="007D1A1F">
      <w:pPr>
        <w:pStyle w:val="a5"/>
        <w:ind w:right="143"/>
      </w:pPr>
      <w:r>
        <w:t>выбирать тематику и методы совместных действий с учетом возможнос</w:t>
      </w:r>
      <w:r>
        <w:t>тей каждого члена коллектива при участии в диалогическом и полилогическом общении по вопросам развития общества в прошлом и сегодня;</w:t>
      </w:r>
    </w:p>
    <w:p w:rsidR="00A83A9D" w:rsidRDefault="007D1A1F">
      <w:pPr>
        <w:pStyle w:val="a5"/>
        <w:ind w:right="131"/>
      </w:pPr>
      <w:r>
        <w:t>ориентироваться в направлениях профессиональной деятельности, связанных с социально- гуманитарной подготовкой.</w:t>
      </w:r>
    </w:p>
    <w:p w:rsidR="00A83A9D" w:rsidRDefault="007D1A1F">
      <w:pPr>
        <w:pStyle w:val="a5"/>
        <w:spacing w:before="1"/>
        <w:jc w:val="left"/>
      </w:pPr>
      <w:r>
        <w:rPr>
          <w:b/>
        </w:rPr>
        <w:t>Формирование</w:t>
      </w:r>
      <w:r>
        <w:rPr>
          <w:b/>
        </w:rPr>
        <w:t xml:space="preserve"> универсальных учебных регулятивных действий включает умения: </w:t>
      </w:r>
      <w:r>
        <w:t>самостоятельно осуществлять познавательную деятельность, выявлять проблемы, ставить и формулировать собственныезадачи сиспользованиемисторическихпримеровэффективного взаимодействия народов нашей</w:t>
      </w:r>
      <w:r>
        <w:t xml:space="preserve"> страны для защиты Родины от внешних врагов, достижения общихцелейвделеполитического,социально-экономическогоикультурногоразвития</w:t>
      </w:r>
      <w:r>
        <w:rPr>
          <w:spacing w:val="-2"/>
        </w:rPr>
        <w:t>России;</w:t>
      </w:r>
    </w:p>
    <w:p w:rsidR="00A83A9D" w:rsidRDefault="007D1A1F">
      <w:pPr>
        <w:pStyle w:val="a5"/>
        <w:ind w:right="133"/>
      </w:pPr>
      <w:r>
        <w:t>принимать мотивы и аргументы других людей при анализе результатов деятельности, ис- пользуя социально-гуманитарные знан</w:t>
      </w:r>
      <w:r>
        <w:t xml:space="preserve">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 </w:t>
      </w:r>
      <w:r>
        <w:rPr>
          <w:spacing w:val="-4"/>
        </w:rPr>
        <w:t>ции.</w:t>
      </w:r>
    </w:p>
    <w:p w:rsidR="00A83A9D" w:rsidRDefault="00A83A9D">
      <w:pPr>
        <w:pStyle w:val="a5"/>
        <w:spacing w:before="1"/>
        <w:ind w:left="0"/>
        <w:jc w:val="left"/>
      </w:pPr>
    </w:p>
    <w:p w:rsidR="00A83A9D" w:rsidRDefault="007D1A1F">
      <w:pPr>
        <w:pStyle w:val="1"/>
        <w:spacing w:line="240" w:lineRule="auto"/>
        <w:ind w:right="137"/>
      </w:pPr>
      <w:r>
        <w:t>Особенности реализации основных напра</w:t>
      </w:r>
      <w:r>
        <w:t>влений и форм учебно-исследовательской и проектной деятельности в рамках урочной и внеурочной деятельности.</w:t>
      </w:r>
    </w:p>
    <w:p w:rsidR="00A83A9D" w:rsidRDefault="007D1A1F">
      <w:pPr>
        <w:pStyle w:val="a5"/>
        <w:ind w:right="136"/>
      </w:pPr>
      <w:r>
        <w:t>ФГОС СОО определяет индивидуальный проект как особую форму организации деятельно- сти обучающихся (учебное исследование или учебный проект). Индивид</w:t>
      </w:r>
      <w:r>
        <w:t>уальный проект выполняется обучающимся самостоятельно под руководством учителя (тьютора) по выбран- 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w:t>
      </w:r>
      <w:r>
        <w:t>ледовательской, социальной, художественно-творческой, иной).</w:t>
      </w:r>
    </w:p>
    <w:p w:rsidR="00A83A9D" w:rsidRDefault="007D1A1F">
      <w:pPr>
        <w:pStyle w:val="a5"/>
        <w:jc w:val="left"/>
      </w:pPr>
      <w:r>
        <w:t>Результатывыполненияиндивидуальногопроектадолжны</w:t>
      </w:r>
      <w:r>
        <w:rPr>
          <w:spacing w:val="-2"/>
        </w:rPr>
        <w:t>отражать:</w:t>
      </w:r>
    </w:p>
    <w:p w:rsidR="00A83A9D" w:rsidRDefault="007D1A1F">
      <w:pPr>
        <w:pStyle w:val="a5"/>
        <w:jc w:val="left"/>
      </w:pPr>
      <w:r>
        <w:t>сформированностьнавыковкоммуникативной,учебно-исследовательскойдеятельности, критического мышления;</w:t>
      </w:r>
    </w:p>
    <w:p w:rsidR="00A83A9D" w:rsidRDefault="007D1A1F">
      <w:pPr>
        <w:pStyle w:val="a5"/>
        <w:jc w:val="left"/>
      </w:pPr>
      <w:r>
        <w:t>способность к инновационной, аналитич</w:t>
      </w:r>
      <w:r>
        <w:t xml:space="preserve">еской, творческой, интеллектуальной деятельности; сформированность навыков проектной деятельности, а также самостоятельного применения приобретенныхзнанийиспособовдействийприрешенииразличныхзадач,используязнания одного или нескольких учебных предметов или </w:t>
      </w:r>
      <w:r>
        <w:t>предметных областей;</w:t>
      </w:r>
    </w:p>
    <w:p w:rsidR="00A83A9D" w:rsidRDefault="007D1A1F">
      <w:pPr>
        <w:pStyle w:val="a5"/>
        <w:ind w:right="140"/>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w:t>
      </w:r>
      <w:r>
        <w:t>льтатов.</w:t>
      </w:r>
    </w:p>
    <w:p w:rsidR="00A83A9D" w:rsidRDefault="007D1A1F">
      <w:pPr>
        <w:pStyle w:val="a5"/>
        <w:ind w:right="137"/>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w:t>
      </w:r>
      <w:r>
        <w:t>онного, творческого, социального, прикладного, инновационного, конструкторского, инженерного.</w:t>
      </w:r>
    </w:p>
    <w:p w:rsidR="00A83A9D" w:rsidRDefault="007D1A1F">
      <w:pPr>
        <w:pStyle w:val="a5"/>
        <w:ind w:right="130"/>
      </w:pPr>
      <w:r>
        <w:t>Включение обучающихся в учебно-исследовательскую и проектную деятельность, призван- ную обеспечивать формирование у них опыта применения УУД в жизненных ситуациях</w:t>
      </w:r>
      <w:r>
        <w:t>, навыков учебного сотрудничества и социального взаимодействия со сверстниками, обучаю-</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6"/>
      </w:pPr>
      <w:r>
        <w:lastRenderedPageBreak/>
        <w:t>щимися младшего и старшего возраста, взрослыми, на уровне среднего общего образования, имеет свои особенности.</w:t>
      </w:r>
    </w:p>
    <w:p w:rsidR="00A83A9D" w:rsidRDefault="007D1A1F">
      <w:pPr>
        <w:pStyle w:val="a5"/>
        <w:ind w:right="136"/>
      </w:pPr>
      <w:r>
        <w:t>На уровне среднего общего образования иссле</w:t>
      </w:r>
      <w:r>
        <w:t>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формулируютпредпроектнуюидею,ставятцели,описываютнео</w:t>
      </w:r>
      <w:r>
        <w:t>бходимыересурсыидругое. Используются элементы математического моделирования и анализа как инструмент интер- претации результатов исследования. Проблематика и методология индивидуального проекта должны быть ориентированы на интеграцию знаний и использование</w:t>
      </w:r>
      <w:r>
        <w:t xml:space="preserve"> методов двух и более учебных предметов одной или нескольких предметных областей.</w:t>
      </w:r>
    </w:p>
    <w:p w:rsidR="00A83A9D" w:rsidRDefault="007D1A1F">
      <w:pPr>
        <w:pStyle w:val="a5"/>
        <w:spacing w:before="1"/>
        <w:ind w:right="133"/>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 диться </w:t>
      </w:r>
      <w:r>
        <w:t>не в школе, а в том социальном и культурном пространстве, где проект разворачивал- 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w:t>
      </w:r>
      <w:r>
        <w:t>сменов, деловых людей.</w:t>
      </w:r>
    </w:p>
    <w:p w:rsidR="00A83A9D" w:rsidRDefault="007D1A1F">
      <w:pPr>
        <w:pStyle w:val="a5"/>
        <w:ind w:right="135"/>
      </w:pPr>
      <w:r>
        <w:t>На уровне среднего общего образования приоритетными направлениями проектной и иссле- довательской деятельности являются: социальное; бизнес-проектирование; исследователь- ское; инженерное; информационное.</w:t>
      </w:r>
    </w:p>
    <w:p w:rsidR="00A83A9D" w:rsidRDefault="007D1A1F">
      <w:pPr>
        <w:pStyle w:val="a5"/>
        <w:ind w:right="138"/>
      </w:pPr>
      <w:r>
        <w:t>Результатами учебного исслед</w:t>
      </w:r>
      <w:r>
        <w:t>ованиями могут быть научный доклад, реферат, макет, опыт- ный образец, разработка, информационный продукт, а также образовательное событие, социальное мероприятие (акция).</w:t>
      </w:r>
    </w:p>
    <w:p w:rsidR="00A83A9D" w:rsidRDefault="007D1A1F">
      <w:pPr>
        <w:pStyle w:val="a5"/>
        <w:spacing w:before="1"/>
        <w:ind w:right="143"/>
      </w:pPr>
      <w:r>
        <w:t>Результаты работы оцениваются по определенным критериям. Для учебного исследования г</w:t>
      </w:r>
      <w:r>
        <w:t>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w:t>
      </w:r>
      <w:r>
        <w:t>граммный продукт, инженерная конструкция и другие.</w:t>
      </w:r>
    </w:p>
    <w:p w:rsidR="00A83A9D" w:rsidRDefault="007D1A1F">
      <w:pPr>
        <w:pStyle w:val="a5"/>
        <w:ind w:right="135"/>
      </w:pPr>
      <w:r>
        <w:t>Организация педагогического сопровождения индивидуального проекта должна осуществ- ляться с учетом специфики профиля обучения, а также образовательных интересов обучаю- щихся. Целесообразно соблюдать общий</w:t>
      </w:r>
      <w:r>
        <w:t xml:space="preserve"> алгоритм педагогического сопровождения индиви- 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w:t>
      </w:r>
      <w:r>
        <w:t>лнения проекта, оценку качества выполнения.</w:t>
      </w:r>
    </w:p>
    <w:p w:rsidR="00A83A9D" w:rsidRDefault="007D1A1F">
      <w:pPr>
        <w:pStyle w:val="a5"/>
        <w:ind w:right="136"/>
      </w:pPr>
      <w:r>
        <w:t>Процедура публичной защиты индивидуального проекта может быть организована по- разному:врамкахспециальноорганизуемыхвобразовательнойорганизациипроектных</w:t>
      </w:r>
    </w:p>
    <w:p w:rsidR="00A83A9D" w:rsidRDefault="007D1A1F">
      <w:pPr>
        <w:pStyle w:val="a5"/>
        <w:ind w:right="132"/>
      </w:pPr>
      <w:r>
        <w:t>«дней» или «недель», в рамках проведения ученических научны</w:t>
      </w:r>
      <w:r>
        <w:t xml:space="preserve">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 </w:t>
      </w:r>
      <w:r>
        <w:rPr>
          <w:spacing w:val="-2"/>
        </w:rPr>
        <w:t>можность:</w:t>
      </w:r>
    </w:p>
    <w:p w:rsidR="00A83A9D" w:rsidRDefault="007D1A1F">
      <w:pPr>
        <w:pStyle w:val="a5"/>
        <w:spacing w:before="1"/>
        <w:ind w:right="143"/>
      </w:pPr>
      <w:r>
        <w:t>представить результаты своей работы в форме письменных</w:t>
      </w:r>
      <w:r>
        <w:t xml:space="preserve"> отчетных материалов, готового проектного продукта, устного выступления и электронной презентации;</w:t>
      </w:r>
    </w:p>
    <w:p w:rsidR="00A83A9D" w:rsidRDefault="007D1A1F">
      <w:pPr>
        <w:pStyle w:val="a5"/>
        <w:ind w:right="136"/>
      </w:pPr>
      <w:r>
        <w:t>публично обсудить результаты деятельности с обучающимися, педагогами, родителями, специалистами-экспертами, организациями-партнерами;</w:t>
      </w:r>
    </w:p>
    <w:p w:rsidR="00A83A9D" w:rsidRDefault="007D1A1F">
      <w:pPr>
        <w:pStyle w:val="a5"/>
        <w:ind w:right="137"/>
      </w:pPr>
      <w:r>
        <w:t>получить квалифицирован</w:t>
      </w:r>
      <w:r>
        <w:t>ную оценкурезультатов своей деятельности от членовпедагогиче- ского коллектива и независимого экспертного сообщества (представители вузов, научных организаций и других).</w:t>
      </w:r>
    </w:p>
    <w:p w:rsidR="00A83A9D" w:rsidRDefault="007D1A1F">
      <w:pPr>
        <w:pStyle w:val="a5"/>
        <w:ind w:right="134"/>
      </w:pPr>
      <w:r>
        <w:t xml:space="preserve">Регламент проведения защиты проекта, параметры и критерии оценки проектной деятельно- </w:t>
      </w:r>
      <w:r>
        <w:t>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 ных в</w:t>
      </w:r>
      <w:r>
        <w:t xml:space="preserve"> проект от момента замысла (процедуры защиты проектной идеи) до воплощения; при этомдолжныучитыватьсяцелесообразность,уместность,полнотаэтихизменений,соотне-</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2"/>
      </w:pPr>
      <w:r>
        <w:lastRenderedPageBreak/>
        <w:t>сенные с сохранением исходного замысла проекта. Для оценки проектной работы создаетс</w:t>
      </w:r>
      <w:r>
        <w:t>я экспертная комиссия, в которую входят педагоги и представители администрации образова- тельных организаций, где учатся дети, представители местного сообщества и тех сфер дея- тельности, в рамках которых выполняются проектные работы.</w:t>
      </w:r>
    </w:p>
    <w:p w:rsidR="00A83A9D" w:rsidRDefault="00A83A9D">
      <w:pPr>
        <w:pStyle w:val="a5"/>
        <w:spacing w:before="5"/>
        <w:ind w:left="0"/>
        <w:jc w:val="left"/>
      </w:pPr>
    </w:p>
    <w:p w:rsidR="00A83A9D" w:rsidRDefault="007D1A1F">
      <w:pPr>
        <w:pStyle w:val="1"/>
        <w:jc w:val="left"/>
      </w:pPr>
      <w:r>
        <w:t>Организационный</w:t>
      </w:r>
      <w:r>
        <w:rPr>
          <w:spacing w:val="-2"/>
        </w:rPr>
        <w:t>разде</w:t>
      </w:r>
      <w:r>
        <w:rPr>
          <w:spacing w:val="-2"/>
        </w:rPr>
        <w:t>л.</w:t>
      </w:r>
    </w:p>
    <w:p w:rsidR="00A83A9D" w:rsidRDefault="007D1A1F">
      <w:pPr>
        <w:pStyle w:val="a5"/>
        <w:jc w:val="left"/>
      </w:pPr>
      <w:r>
        <w:t>УсловияреализациипрограммыформированияУУДдолжныобеспечить совершенствование компетенций проектной и учебно-исследовательской деятельности обучающихся.</w:t>
      </w:r>
    </w:p>
    <w:p w:rsidR="00A83A9D" w:rsidRDefault="007D1A1F">
      <w:pPr>
        <w:pStyle w:val="a5"/>
        <w:jc w:val="left"/>
      </w:pPr>
      <w:r>
        <w:t>УсловияреализациипрограммыформированияУУД</w:t>
      </w:r>
      <w:r>
        <w:rPr>
          <w:spacing w:val="-2"/>
        </w:rPr>
        <w:t>включают:</w:t>
      </w:r>
    </w:p>
    <w:p w:rsidR="00A83A9D" w:rsidRDefault="007D1A1F">
      <w:pPr>
        <w:pStyle w:val="a5"/>
        <w:ind w:right="138"/>
        <w:jc w:val="left"/>
      </w:pPr>
      <w:r>
        <w:t xml:space="preserve">укомплектованность образовательной организации </w:t>
      </w:r>
      <w:r>
        <w:t>педагогическими, руководящими и ины- ми работниками;</w:t>
      </w:r>
    </w:p>
    <w:p w:rsidR="00A83A9D" w:rsidRDefault="007D1A1F">
      <w:pPr>
        <w:pStyle w:val="a5"/>
        <w:jc w:val="left"/>
      </w:pPr>
      <w:r>
        <w:t xml:space="preserve">уровень квалификации педагогических и иных работников образовательной организации; непрерывностьпрофессиональногоразвитияпедагогическихработниковобразовательной организации, реализующей образовательную </w:t>
      </w:r>
      <w:r>
        <w:t>программу среднего общего образования.</w:t>
      </w:r>
    </w:p>
    <w:p w:rsidR="00A83A9D" w:rsidRDefault="007D1A1F">
      <w:pPr>
        <w:pStyle w:val="a5"/>
        <w:jc w:val="left"/>
      </w:pPr>
      <w:r>
        <w:t>Педагогическиекадрыдолжныиметьнеобходимыйуровеньподготовкидляреализации программы формирования УУД, что может включать следующее:</w:t>
      </w:r>
    </w:p>
    <w:p w:rsidR="00A83A9D" w:rsidRDefault="007D1A1F">
      <w:pPr>
        <w:pStyle w:val="a5"/>
        <w:ind w:right="947"/>
        <w:jc w:val="left"/>
      </w:pPr>
      <w:r>
        <w:t>педагогивладеютпредставлениямиовозрастныхособенностяхобучающихся; педагогипрошликурсыпо</w:t>
      </w:r>
      <w:r>
        <w:t>вышенияквалификации,посвященныеФГОС</w:t>
      </w:r>
      <w:r>
        <w:rPr>
          <w:spacing w:val="-4"/>
        </w:rPr>
        <w:t>СОО;</w:t>
      </w:r>
    </w:p>
    <w:p w:rsidR="00A83A9D" w:rsidRDefault="007D1A1F">
      <w:pPr>
        <w:pStyle w:val="a5"/>
        <w:ind w:right="140"/>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83A9D" w:rsidRDefault="007D1A1F">
      <w:pPr>
        <w:pStyle w:val="a5"/>
        <w:ind w:right="135"/>
      </w:pPr>
      <w:r>
        <w:t>педагоги могут строить образовательную деяте</w:t>
      </w:r>
      <w:r>
        <w:t>льность в рамках учебного предмета в соот- ветствии с особенностями формирования конкретных УУД;</w:t>
      </w:r>
    </w:p>
    <w:p w:rsidR="00A83A9D" w:rsidRDefault="007D1A1F">
      <w:pPr>
        <w:pStyle w:val="a5"/>
        <w:ind w:right="134"/>
      </w:pPr>
      <w:r>
        <w:t xml:space="preserve">педагоги осуществляют формирование УУД в рамках проектной, исследовательской дея- </w:t>
      </w:r>
      <w:r>
        <w:rPr>
          <w:spacing w:val="-2"/>
        </w:rPr>
        <w:t>тельности;</w:t>
      </w:r>
    </w:p>
    <w:p w:rsidR="00A83A9D" w:rsidRDefault="007D1A1F">
      <w:pPr>
        <w:pStyle w:val="a5"/>
      </w:pPr>
      <w:r>
        <w:t>педагогивладеютметодикамиформирующего</w:t>
      </w:r>
      <w:r>
        <w:rPr>
          <w:spacing w:val="-2"/>
        </w:rPr>
        <w:t>оценивания;</w:t>
      </w:r>
    </w:p>
    <w:p w:rsidR="00A83A9D" w:rsidRDefault="007D1A1F">
      <w:pPr>
        <w:pStyle w:val="a5"/>
        <w:ind w:right="145"/>
      </w:pPr>
      <w:r>
        <w:t>педагоги умеют пр</w:t>
      </w:r>
      <w:r>
        <w:t>именять инструментарий для оценки качества формирования УУД в рамках одного или нескольких предметов.</w:t>
      </w:r>
    </w:p>
    <w:p w:rsidR="00A83A9D" w:rsidRDefault="007D1A1F">
      <w:pPr>
        <w:pStyle w:val="a5"/>
        <w:ind w:right="135"/>
      </w:pPr>
      <w:r>
        <w:t>Нарядус общими можно выделить ряд специфических характеристик организации образова- тельного пространства на уровне среднего общего образования, обеспечив</w:t>
      </w:r>
      <w:r>
        <w:t>ающих формиро- вание УУД в открытом образовательном пространстве:</w:t>
      </w:r>
    </w:p>
    <w:p w:rsidR="00A83A9D" w:rsidRDefault="007D1A1F">
      <w:pPr>
        <w:pStyle w:val="a5"/>
        <w:ind w:right="139"/>
      </w:pPr>
      <w:r>
        <w:t xml:space="preserve">сетевое взаимодействие ГБОУ «Цакирская СОШИХЭН» с другими организациями общего и дополнительногообразования,сучреждениямикультуры ЗакаменскогорайонаиРеспублики </w:t>
      </w:r>
      <w:r>
        <w:rPr>
          <w:spacing w:val="-2"/>
        </w:rPr>
        <w:t>Бурятия;</w:t>
      </w:r>
    </w:p>
    <w:p w:rsidR="00A83A9D" w:rsidRDefault="007D1A1F">
      <w:pPr>
        <w:pStyle w:val="a5"/>
        <w:ind w:right="137"/>
      </w:pPr>
      <w:r>
        <w:t>обеспечение возможнос</w:t>
      </w:r>
      <w:r>
        <w:t>ти реализации индивидуальной образовательной траектории обу- чающихся(разнообразиеформполученияобразованияв ГБОУ «ЦакирскаяСОШИХЭН», обеспечение возможности выбора обучающимся формы получения образования, уровня освоения предметного материала, учителя, уче</w:t>
      </w:r>
      <w:r>
        <w:t>бной группы);</w:t>
      </w:r>
    </w:p>
    <w:p w:rsidR="00A83A9D" w:rsidRDefault="007D1A1F">
      <w:pPr>
        <w:pStyle w:val="a5"/>
        <w:ind w:right="146"/>
      </w:pPr>
      <w:r>
        <w:t>использование дистанционных форм получения образования как элемента индивидуальной образовательной траектории обучающихся;</w:t>
      </w:r>
    </w:p>
    <w:p w:rsidR="00A83A9D" w:rsidRDefault="007D1A1F">
      <w:pPr>
        <w:pStyle w:val="a5"/>
        <w:ind w:right="146"/>
      </w:pPr>
      <w:r>
        <w:t>обеспечение возможности вовлечения обучающихся в проектную деятельность, в том числев деятельность социального проектир</w:t>
      </w:r>
      <w:r>
        <w:t>ования и социального предпринимательства;</w:t>
      </w:r>
    </w:p>
    <w:p w:rsidR="00A83A9D" w:rsidRDefault="007D1A1F">
      <w:pPr>
        <w:pStyle w:val="a5"/>
        <w:ind w:right="146"/>
      </w:pPr>
      <w:r>
        <w:t xml:space="preserve">обеспечение возможности вовлечения обучающихся в разнообразную исследовательскую </w:t>
      </w:r>
      <w:r>
        <w:rPr>
          <w:spacing w:val="-2"/>
        </w:rPr>
        <w:t>деятельность;</w:t>
      </w:r>
    </w:p>
    <w:p w:rsidR="00A83A9D" w:rsidRDefault="007D1A1F">
      <w:pPr>
        <w:pStyle w:val="a5"/>
        <w:ind w:right="136"/>
      </w:pPr>
      <w:r>
        <w:t>обеспечение широкой социализации обучающихся как через реализацию социальных проек- тов, так и через организованную раз</w:t>
      </w:r>
      <w:r>
        <w:t>нообразную социальную практику: работу в волонтер- ских организациях, участие в благотворительных акциях, марафонах и проектах.</w:t>
      </w:r>
    </w:p>
    <w:p w:rsidR="00A83A9D" w:rsidRDefault="007D1A1F">
      <w:pPr>
        <w:pStyle w:val="a5"/>
        <w:spacing w:before="1"/>
        <w:ind w:right="142"/>
      </w:pPr>
      <w:r>
        <w:t>К обязательным условиям успешного формирования УУД относится создание методически единого пространства внутри образовательной ор</w:t>
      </w:r>
      <w:r>
        <w:t>ганизации как во время уроков, так и вне</w:t>
      </w:r>
      <w:r>
        <w:rPr>
          <w:spacing w:val="-4"/>
        </w:rPr>
        <w:t>их.</w:t>
      </w:r>
    </w:p>
    <w:p w:rsidR="00A83A9D" w:rsidRDefault="00A83A9D">
      <w:pPr>
        <w:pStyle w:val="a5"/>
        <w:sectPr w:rsidR="00A83A9D">
          <w:pgSz w:w="11910" w:h="16840"/>
          <w:pgMar w:top="1040" w:right="708" w:bottom="280" w:left="1133" w:header="720" w:footer="720" w:gutter="0"/>
          <w:cols w:space="720"/>
        </w:sectPr>
      </w:pPr>
    </w:p>
    <w:p w:rsidR="00A83A9D" w:rsidRDefault="007D1A1F">
      <w:pPr>
        <w:widowControl/>
        <w:autoSpaceDE/>
        <w:autoSpaceDN/>
        <w:spacing w:before="100" w:beforeAutospacing="1" w:after="100" w:afterAutospacing="1"/>
        <w:jc w:val="center"/>
        <w:outlineLvl w:val="2"/>
        <w:rPr>
          <w:b/>
          <w:bCs/>
          <w:sz w:val="27"/>
          <w:szCs w:val="27"/>
          <w:lang w:eastAsia="ru-RU"/>
        </w:rPr>
      </w:pPr>
      <w:r>
        <w:rPr>
          <w:b/>
          <w:bCs/>
          <w:sz w:val="27"/>
          <w:szCs w:val="27"/>
          <w:lang w:eastAsia="ru-RU"/>
        </w:rPr>
        <w:lastRenderedPageBreak/>
        <w:t>ПОЯСНИТЕЛЬНАЯ ЗАПИСКА</w:t>
      </w:r>
    </w:p>
    <w:p w:rsidR="00A83A9D" w:rsidRDefault="007D1A1F">
      <w:pPr>
        <w:spacing w:before="100" w:beforeAutospacing="1" w:after="100" w:afterAutospacing="1" w:line="273" w:lineRule="auto"/>
        <w:jc w:val="center"/>
        <w:rPr>
          <w:b/>
          <w:sz w:val="24"/>
          <w:szCs w:val="24"/>
          <w:lang w:eastAsia="ru-RU"/>
        </w:rPr>
      </w:pPr>
      <w:r>
        <w:rPr>
          <w:b/>
          <w:sz w:val="24"/>
          <w:szCs w:val="24"/>
          <w:lang w:eastAsia="ru-RU"/>
        </w:rPr>
        <w:t>к учебному плану</w:t>
      </w:r>
    </w:p>
    <w:p w:rsidR="00A83A9D" w:rsidRDefault="007D1A1F">
      <w:pPr>
        <w:spacing w:before="100" w:beforeAutospacing="1" w:after="100" w:afterAutospacing="1" w:line="273" w:lineRule="auto"/>
        <w:jc w:val="center"/>
        <w:rPr>
          <w:b/>
          <w:sz w:val="24"/>
          <w:szCs w:val="24"/>
          <w:lang w:eastAsia="ru-RU"/>
        </w:rPr>
      </w:pPr>
      <w:r>
        <w:rPr>
          <w:b/>
          <w:sz w:val="24"/>
          <w:szCs w:val="24"/>
          <w:lang w:eastAsia="ru-RU"/>
        </w:rPr>
        <w:t>среднего общего образования универсальный профиль</w:t>
      </w:r>
    </w:p>
    <w:p w:rsidR="00A83A9D" w:rsidRDefault="007D1A1F">
      <w:pPr>
        <w:spacing w:before="100" w:beforeAutospacing="1" w:after="100" w:afterAutospacing="1" w:line="273" w:lineRule="auto"/>
        <w:jc w:val="both"/>
        <w:rPr>
          <w:rFonts w:eastAsia="Calibri"/>
          <w:sz w:val="24"/>
          <w:szCs w:val="24"/>
          <w:lang w:eastAsia="ru-RU"/>
        </w:rPr>
      </w:pPr>
      <w:r>
        <w:rPr>
          <w:sz w:val="24"/>
          <w:szCs w:val="24"/>
          <w:lang w:eastAsia="ru-RU"/>
        </w:rPr>
        <w:tab/>
      </w:r>
      <w:r>
        <w:rPr>
          <w:sz w:val="24"/>
          <w:szCs w:val="24"/>
          <w:lang w:eastAsia="ru-RU"/>
        </w:rPr>
        <w:t xml:space="preserve">Учебный план среднего общего образования Государственное бюджетное образовательное учреждение «Цакирская средняя общеобразовательная школа – интернат художественно – эстетического направления» </w:t>
      </w:r>
      <w:r>
        <w:rPr>
          <w:rFonts w:eastAsia="Calibri"/>
          <w:sz w:val="24"/>
          <w:szCs w:val="24"/>
          <w:lang w:eastAsia="ru-RU"/>
        </w:rPr>
        <w:t>является нормативным правовым актом, устанавливающим перечень у</w:t>
      </w:r>
      <w:r>
        <w:rPr>
          <w:rFonts w:eastAsia="Calibri"/>
          <w:sz w:val="24"/>
          <w:szCs w:val="24"/>
          <w:lang w:eastAsia="ru-RU"/>
        </w:rPr>
        <w:t>чебных предметов и объем учебного времени, отводимого на их изучение по ступеням общего образования и классом обучения.</w:t>
      </w:r>
    </w:p>
    <w:p w:rsidR="00A83A9D" w:rsidRDefault="007D1A1F">
      <w:pPr>
        <w:spacing w:before="100" w:beforeAutospacing="1" w:after="100" w:afterAutospacing="1"/>
        <w:jc w:val="both"/>
        <w:rPr>
          <w:sz w:val="24"/>
          <w:szCs w:val="24"/>
          <w:lang w:eastAsia="ru-RU"/>
        </w:rPr>
      </w:pPr>
      <w:r>
        <w:rPr>
          <w:sz w:val="24"/>
          <w:szCs w:val="24"/>
          <w:lang w:eastAsia="ru-RU"/>
        </w:rPr>
        <w:t>Учебный план школы, реализующий основные общеобразовательные программы основного общего и среднего общего образования, сформирован в соо</w:t>
      </w:r>
      <w:r>
        <w:rPr>
          <w:sz w:val="24"/>
          <w:szCs w:val="24"/>
          <w:lang w:eastAsia="ru-RU"/>
        </w:rPr>
        <w:t>тветствии с нормативными документами.</w:t>
      </w:r>
    </w:p>
    <w:p w:rsidR="00A83A9D" w:rsidRDefault="007D1A1F">
      <w:pPr>
        <w:widowControl/>
        <w:numPr>
          <w:ilvl w:val="0"/>
          <w:numId w:val="59"/>
        </w:numPr>
        <w:tabs>
          <w:tab w:val="left" w:pos="94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Федеральныйзаконот29.12.2012г.N•27З-ФЗ «Об образовании в Российской Федерации»;</w:t>
      </w:r>
    </w:p>
    <w:p w:rsidR="00A83A9D" w:rsidRDefault="007D1A1F">
      <w:pPr>
        <w:widowControl/>
        <w:numPr>
          <w:ilvl w:val="0"/>
          <w:numId w:val="59"/>
        </w:numPr>
        <w:tabs>
          <w:tab w:val="left" w:pos="96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Закон Республики Бурятия от 13.12.2013 г. № 240-V «Об образовании в Республике Бурятия:</w:t>
      </w:r>
    </w:p>
    <w:p w:rsidR="00A83A9D" w:rsidRDefault="007D1A1F">
      <w:pPr>
        <w:widowControl/>
        <w:numPr>
          <w:ilvl w:val="0"/>
          <w:numId w:val="59"/>
        </w:numPr>
        <w:tabs>
          <w:tab w:val="left" w:pos="91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Постановление Главного государственного санитарног</w:t>
      </w:r>
      <w:r>
        <w:rPr>
          <w:sz w:val="24"/>
          <w:szCs w:val="24"/>
          <w:lang w:eastAsia="ru-RU"/>
        </w:rPr>
        <w:t>о врача РФот28.09.2020г.  №28 «Об утверждении санитарных правил CП 2,4.3648 — 20 «Санитарно- эпидемиологические требования к организациям воспитания и обучения, отдыха и оздоровления детей и молодёжи»;</w:t>
      </w:r>
    </w:p>
    <w:p w:rsidR="00A83A9D" w:rsidRDefault="007D1A1F">
      <w:pPr>
        <w:widowControl/>
        <w:numPr>
          <w:ilvl w:val="0"/>
          <w:numId w:val="59"/>
        </w:numPr>
        <w:tabs>
          <w:tab w:val="left" w:pos="91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 xml:space="preserve">Постановление Правительства РФ от 26 декабря 2017г. </w:t>
      </w:r>
      <w:r>
        <w:rPr>
          <w:sz w:val="24"/>
          <w:szCs w:val="24"/>
          <w:lang w:eastAsia="ru-RU"/>
        </w:rPr>
        <w:t>№1642 «Об утверждении государственной программы Российской Федерации «Развитие образования» (с изменениями и дополнениями),</w:t>
      </w:r>
    </w:p>
    <w:p w:rsidR="00A83A9D" w:rsidRDefault="007D1A1F">
      <w:pPr>
        <w:widowControl/>
        <w:numPr>
          <w:ilvl w:val="0"/>
          <w:numId w:val="59"/>
        </w:numPr>
        <w:tabs>
          <w:tab w:val="left" w:pos="91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Приказ Министерства образования и науки Российской Федерации от31мая2021 г.N-287«Об утверждение федерального государственного образо</w:t>
      </w:r>
      <w:r>
        <w:rPr>
          <w:sz w:val="24"/>
          <w:szCs w:val="24"/>
          <w:lang w:eastAsia="ru-RU"/>
        </w:rPr>
        <w:t>вательного стандарта основного общего образования»;</w:t>
      </w:r>
    </w:p>
    <w:p w:rsidR="00A83A9D" w:rsidRDefault="007D1A1F">
      <w:pPr>
        <w:widowControl/>
        <w:numPr>
          <w:ilvl w:val="0"/>
          <w:numId w:val="59"/>
        </w:numPr>
        <w:tabs>
          <w:tab w:val="left" w:pos="91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Приказ Министерства образования и науки Российской Федерации от 17 мая 2012г. №4l3 «Об утверждении федерального государственного образовательного стандарта основного общего образования»;</w:t>
      </w:r>
    </w:p>
    <w:p w:rsidR="00A83A9D" w:rsidRDefault="007D1A1F">
      <w:pPr>
        <w:widowControl/>
        <w:numPr>
          <w:ilvl w:val="0"/>
          <w:numId w:val="59"/>
        </w:numPr>
        <w:tabs>
          <w:tab w:val="left" w:pos="91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Письмо Министерст</w:t>
      </w:r>
      <w:r>
        <w:rPr>
          <w:sz w:val="24"/>
          <w:szCs w:val="24"/>
          <w:lang w:eastAsia="ru-RU"/>
        </w:rPr>
        <w:t>ва образования РБ от0806.2023№02-11/2575О направлении кратких методических рекомендаций в части реализации предметных областей«Родной язык и литературное чтение на родном языке», «Родной язык и родная литература» в учебных планах ООРБ на основе Федеральног</w:t>
      </w:r>
      <w:r>
        <w:rPr>
          <w:sz w:val="24"/>
          <w:szCs w:val="24"/>
          <w:lang w:eastAsia="ru-RU"/>
        </w:rPr>
        <w:t>о учебного плана при организации обучения по бурятскому языку.</w:t>
      </w:r>
    </w:p>
    <w:p w:rsidR="00A83A9D" w:rsidRDefault="007D1A1F">
      <w:pPr>
        <w:spacing w:before="100" w:beforeAutospacing="1" w:after="100" w:afterAutospacing="1"/>
        <w:jc w:val="both"/>
        <w:rPr>
          <w:sz w:val="24"/>
          <w:szCs w:val="24"/>
          <w:lang w:eastAsia="ru-RU"/>
        </w:rPr>
      </w:pPr>
      <w:r>
        <w:rPr>
          <w:sz w:val="24"/>
          <w:szCs w:val="24"/>
          <w:lang w:eastAsia="ru-RU"/>
        </w:rPr>
        <w:t>Учебный план cocтoит из двух частей – обязательной части  и части, формируемой участниками образовательных отношений. Учебный план школы реализует общеобразовательные программы и определяет:</w:t>
      </w:r>
    </w:p>
    <w:p w:rsidR="00A83A9D" w:rsidRDefault="007D1A1F">
      <w:pPr>
        <w:widowControl/>
        <w:numPr>
          <w:ilvl w:val="0"/>
          <w:numId w:val="59"/>
        </w:numPr>
        <w:tabs>
          <w:tab w:val="left" w:pos="1125"/>
          <w:tab w:val="left" w:pos="31680"/>
        </w:tabs>
        <w:autoSpaceDE/>
        <w:autoSpaceDN/>
        <w:spacing w:before="100" w:beforeAutospacing="1" w:after="100" w:afterAutospacing="1" w:line="273" w:lineRule="auto"/>
        <w:rPr>
          <w:sz w:val="24"/>
          <w:szCs w:val="24"/>
          <w:lang w:eastAsia="ru-RU"/>
        </w:rPr>
      </w:pPr>
      <w:r>
        <w:rPr>
          <w:sz w:val="24"/>
          <w:szCs w:val="24"/>
          <w:lang w:eastAsia="ru-RU"/>
        </w:rPr>
        <w:lastRenderedPageBreak/>
        <w:t>перечень учебных предметов, обязательных для изучения на каждом уровне обучения;</w:t>
      </w:r>
    </w:p>
    <w:p w:rsidR="00A83A9D" w:rsidRDefault="007D1A1F">
      <w:pPr>
        <w:widowControl/>
        <w:numPr>
          <w:ilvl w:val="0"/>
          <w:numId w:val="59"/>
        </w:numPr>
        <w:tabs>
          <w:tab w:val="left" w:pos="1185"/>
          <w:tab w:val="left" w:pos="31680"/>
        </w:tabs>
        <w:autoSpaceDE/>
        <w:autoSpaceDN/>
        <w:spacing w:before="100" w:beforeAutospacing="1" w:after="100" w:afterAutospacing="1" w:line="273" w:lineRule="auto"/>
        <w:rPr>
          <w:sz w:val="24"/>
          <w:szCs w:val="24"/>
          <w:lang w:eastAsia="ru-RU"/>
        </w:rPr>
      </w:pPr>
      <w:r>
        <w:rPr>
          <w:sz w:val="24"/>
          <w:szCs w:val="24"/>
          <w:lang w:eastAsia="ru-RU"/>
        </w:rPr>
        <w:t>распределение учебного времени между обязательной частью основной образовательной программы и частью, формируемой участниками образовательных отношений;</w:t>
      </w:r>
    </w:p>
    <w:p w:rsidR="00A83A9D" w:rsidRDefault="007D1A1F">
      <w:pPr>
        <w:widowControl/>
        <w:numPr>
          <w:ilvl w:val="0"/>
          <w:numId w:val="59"/>
        </w:numPr>
        <w:tabs>
          <w:tab w:val="left" w:pos="1185"/>
          <w:tab w:val="left" w:pos="31680"/>
        </w:tabs>
        <w:autoSpaceDE/>
        <w:autoSpaceDN/>
        <w:spacing w:before="100" w:beforeAutospacing="1" w:after="100" w:afterAutospacing="1" w:line="273" w:lineRule="auto"/>
        <w:rPr>
          <w:sz w:val="24"/>
          <w:szCs w:val="24"/>
          <w:lang w:eastAsia="ru-RU"/>
        </w:rPr>
      </w:pPr>
      <w:r>
        <w:rPr>
          <w:sz w:val="24"/>
          <w:szCs w:val="24"/>
          <w:lang w:eastAsia="ru-RU"/>
        </w:rPr>
        <w:t>Максимальный объем ауд</w:t>
      </w:r>
      <w:r>
        <w:rPr>
          <w:sz w:val="24"/>
          <w:szCs w:val="24"/>
          <w:lang w:eastAsia="ru-RU"/>
        </w:rPr>
        <w:t>иторной нагрузки обучающихся;</w:t>
      </w:r>
    </w:p>
    <w:p w:rsidR="00A83A9D" w:rsidRDefault="007D1A1F">
      <w:pPr>
        <w:widowControl/>
        <w:numPr>
          <w:ilvl w:val="0"/>
          <w:numId w:val="59"/>
        </w:numPr>
        <w:tabs>
          <w:tab w:val="left" w:pos="1080"/>
          <w:tab w:val="left" w:pos="31680"/>
        </w:tabs>
        <w:autoSpaceDE/>
        <w:autoSpaceDN/>
        <w:spacing w:before="100" w:beforeAutospacing="1" w:after="100" w:afterAutospacing="1" w:line="273" w:lineRule="auto"/>
        <w:rPr>
          <w:sz w:val="24"/>
          <w:szCs w:val="24"/>
          <w:lang w:eastAsia="ru-RU"/>
        </w:rPr>
      </w:pPr>
      <w:r>
        <w:rPr>
          <w:sz w:val="24"/>
          <w:szCs w:val="24"/>
          <w:lang w:eastAsia="ru-RU"/>
        </w:rPr>
        <w:t>сроки освоение образовательных программ, продолжительность учебного года и учебной недели, продолжительность урока  для каждого уровня.</w:t>
      </w:r>
    </w:p>
    <w:p w:rsidR="00A83A9D" w:rsidRDefault="007D1A1F">
      <w:pPr>
        <w:widowControl/>
        <w:numPr>
          <w:ilvl w:val="0"/>
          <w:numId w:val="59"/>
        </w:numPr>
        <w:tabs>
          <w:tab w:val="left" w:pos="1080"/>
          <w:tab w:val="left" w:pos="31680"/>
        </w:tabs>
        <w:autoSpaceDE/>
        <w:autoSpaceDN/>
        <w:spacing w:before="100" w:beforeAutospacing="1" w:after="100" w:afterAutospacing="1" w:line="273" w:lineRule="auto"/>
        <w:rPr>
          <w:sz w:val="24"/>
          <w:szCs w:val="24"/>
          <w:lang w:eastAsia="ru-RU"/>
        </w:rPr>
      </w:pPr>
      <w:r>
        <w:rPr>
          <w:sz w:val="24"/>
          <w:szCs w:val="24"/>
          <w:lang w:eastAsia="ru-RU"/>
        </w:rPr>
        <w:t>Учебный план школы обеспечивает выполнение гигиенических требований СП 2.4.3648-20 и гигие</w:t>
      </w:r>
      <w:r>
        <w:rPr>
          <w:sz w:val="24"/>
          <w:szCs w:val="24"/>
          <w:lang w:eastAsia="ru-RU"/>
        </w:rPr>
        <w:t>нических нормативов и требований  СанПиН 1.2.3685-2</w:t>
      </w:r>
    </w:p>
    <w:p w:rsidR="00A83A9D" w:rsidRDefault="007D1A1F">
      <w:pPr>
        <w:widowControl/>
        <w:numPr>
          <w:ilvl w:val="0"/>
          <w:numId w:val="59"/>
        </w:numPr>
        <w:tabs>
          <w:tab w:val="left" w:pos="1110"/>
          <w:tab w:val="left" w:pos="31680"/>
        </w:tabs>
        <w:autoSpaceDE/>
        <w:autoSpaceDN/>
        <w:spacing w:before="100" w:beforeAutospacing="1" w:after="100" w:afterAutospacing="1" w:line="273" w:lineRule="auto"/>
        <w:rPr>
          <w:sz w:val="24"/>
          <w:szCs w:val="24"/>
          <w:lang w:eastAsia="ru-RU"/>
        </w:rPr>
      </w:pPr>
      <w:r>
        <w:rPr>
          <w:sz w:val="24"/>
          <w:szCs w:val="24"/>
          <w:lang w:eastAsia="ru-RU"/>
        </w:rPr>
        <w:t>2—летний нормативный срок освоения образовательных программ среднего общегообразованиядля10-11классов.</w:t>
      </w:r>
    </w:p>
    <w:p w:rsidR="00A83A9D" w:rsidRDefault="007D1A1F">
      <w:pPr>
        <w:spacing w:before="100" w:beforeAutospacing="1" w:after="100" w:afterAutospacing="1"/>
        <w:rPr>
          <w:iCs/>
          <w:sz w:val="24"/>
          <w:szCs w:val="24"/>
          <w:lang w:eastAsia="ru-RU"/>
        </w:rPr>
      </w:pPr>
      <w:r>
        <w:rPr>
          <w:iCs/>
          <w:sz w:val="24"/>
          <w:szCs w:val="24"/>
          <w:lang w:eastAsia="ru-RU"/>
        </w:rPr>
        <w:t>Продолжительность  учебного года</w:t>
      </w:r>
    </w:p>
    <w:p w:rsidR="00A83A9D" w:rsidRDefault="007D1A1F">
      <w:pPr>
        <w:widowControl/>
        <w:numPr>
          <w:ilvl w:val="0"/>
          <w:numId w:val="59"/>
        </w:numPr>
        <w:tabs>
          <w:tab w:val="left" w:pos="1065"/>
          <w:tab w:val="left" w:pos="31680"/>
        </w:tabs>
        <w:autoSpaceDE/>
        <w:autoSpaceDN/>
        <w:spacing w:before="100" w:beforeAutospacing="1" w:after="100" w:afterAutospacing="1" w:line="273" w:lineRule="auto"/>
        <w:rPr>
          <w:sz w:val="24"/>
          <w:szCs w:val="24"/>
          <w:lang w:eastAsia="ru-RU"/>
        </w:rPr>
      </w:pPr>
      <w:r>
        <w:rPr>
          <w:sz w:val="24"/>
          <w:szCs w:val="24"/>
          <w:lang w:eastAsia="ru-RU"/>
        </w:rPr>
        <w:t xml:space="preserve"> 10класс —35учебныхнедель;</w:t>
      </w:r>
    </w:p>
    <w:p w:rsidR="00A83A9D" w:rsidRDefault="007D1A1F">
      <w:pPr>
        <w:widowControl/>
        <w:numPr>
          <w:ilvl w:val="0"/>
          <w:numId w:val="59"/>
        </w:numPr>
        <w:tabs>
          <w:tab w:val="left" w:pos="1065"/>
          <w:tab w:val="left" w:pos="31680"/>
        </w:tabs>
        <w:autoSpaceDE/>
        <w:autoSpaceDN/>
        <w:spacing w:before="100" w:beforeAutospacing="1" w:after="100" w:afterAutospacing="1" w:line="273" w:lineRule="auto"/>
        <w:rPr>
          <w:sz w:val="24"/>
          <w:szCs w:val="24"/>
          <w:lang w:eastAsia="ru-RU"/>
        </w:rPr>
      </w:pPr>
      <w:r>
        <w:rPr>
          <w:sz w:val="24"/>
          <w:szCs w:val="24"/>
          <w:lang w:eastAsia="ru-RU"/>
        </w:rPr>
        <w:t>11 класс -34 учебные недели</w:t>
      </w:r>
    </w:p>
    <w:p w:rsidR="00A83A9D" w:rsidRDefault="007D1A1F">
      <w:pPr>
        <w:widowControl/>
        <w:numPr>
          <w:ilvl w:val="0"/>
          <w:numId w:val="59"/>
        </w:numPr>
        <w:tabs>
          <w:tab w:val="left" w:pos="1065"/>
          <w:tab w:val="left" w:pos="31680"/>
        </w:tabs>
        <w:autoSpaceDE/>
        <w:autoSpaceDN/>
        <w:spacing w:before="100" w:beforeAutospacing="1" w:after="100" w:afterAutospacing="1" w:line="273" w:lineRule="auto"/>
        <w:rPr>
          <w:sz w:val="24"/>
          <w:szCs w:val="24"/>
          <w:lang w:eastAsia="ru-RU"/>
        </w:rPr>
      </w:pPr>
      <w:r>
        <w:rPr>
          <w:sz w:val="24"/>
          <w:szCs w:val="24"/>
          <w:lang w:eastAsia="ru-RU"/>
        </w:rPr>
        <w:t>Учебный год у</w:t>
      </w:r>
      <w:r>
        <w:rPr>
          <w:sz w:val="24"/>
          <w:szCs w:val="24"/>
          <w:lang w:eastAsia="ru-RU"/>
        </w:rPr>
        <w:t>словно делится на полугодия в 10-11 классах, являющиеся периодами, за которые выставляются отметки за текущее освоение образовательной программы.</w:t>
      </w:r>
    </w:p>
    <w:p w:rsidR="00A83A9D" w:rsidRDefault="007D1A1F">
      <w:pPr>
        <w:spacing w:before="100" w:beforeAutospacing="1" w:after="100" w:afterAutospacing="1"/>
        <w:jc w:val="both"/>
        <w:rPr>
          <w:sz w:val="24"/>
          <w:szCs w:val="24"/>
          <w:lang w:eastAsia="ru-RU"/>
        </w:rPr>
      </w:pPr>
      <w:r>
        <w:rPr>
          <w:sz w:val="24"/>
          <w:szCs w:val="24"/>
          <w:lang w:eastAsia="ru-RU"/>
        </w:rPr>
        <w:t>Количество часов, отведённых на освоение обучающимися учебного плана школы, состоящего из обязательной части и</w:t>
      </w:r>
      <w:r>
        <w:rPr>
          <w:sz w:val="24"/>
          <w:szCs w:val="24"/>
          <w:lang w:eastAsia="ru-RU"/>
        </w:rPr>
        <w:t xml:space="preserve"> части, формируемой участниками образовательных отношении, не превышает величину недельной образовательной нагрузки, установленную СанПиН: максимально допустимая недельная нагрузка для обучающихся I0-11 классов—34часа.</w:t>
      </w:r>
    </w:p>
    <w:p w:rsidR="00A83A9D" w:rsidRDefault="007D1A1F">
      <w:pPr>
        <w:spacing w:before="100" w:beforeAutospacing="1" w:after="100" w:afterAutospacing="1"/>
        <w:jc w:val="both"/>
        <w:rPr>
          <w:sz w:val="24"/>
          <w:szCs w:val="24"/>
          <w:lang w:eastAsia="ru-RU"/>
        </w:rPr>
      </w:pPr>
      <w:r>
        <w:rPr>
          <w:sz w:val="24"/>
          <w:szCs w:val="24"/>
          <w:lang w:eastAsia="ru-RU"/>
        </w:rPr>
        <w:t>Расписание уроков составляется отдель</w:t>
      </w:r>
      <w:r>
        <w:rPr>
          <w:sz w:val="24"/>
          <w:szCs w:val="24"/>
          <w:lang w:eastAsia="ru-RU"/>
        </w:rPr>
        <w:t>но для уроков и внеурочных занятий</w:t>
      </w:r>
    </w:p>
    <w:p w:rsidR="00A83A9D" w:rsidRDefault="007D1A1F">
      <w:pPr>
        <w:widowControl/>
        <w:tabs>
          <w:tab w:val="left" w:pos="7605"/>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Учебные занятия для учащихся 10-11 классах проводятся по 6-ти дневной учебной неделе.   </w:t>
      </w:r>
      <w:r>
        <w:rPr>
          <w:sz w:val="24"/>
          <w:szCs w:val="24"/>
          <w:lang w:eastAsia="ru-RU"/>
        </w:rPr>
        <w:t>Сменность:  ГБОУ «ЦСОШИХЭН»  работает в одну смену. Продолжительность урока составляет 45 минут.</w:t>
      </w:r>
    </w:p>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Внеурочная деятельность для учащихся</w:t>
      </w:r>
      <w:r>
        <w:rPr>
          <w:sz w:val="24"/>
          <w:szCs w:val="24"/>
          <w:lang w:eastAsia="ru-RU"/>
        </w:rPr>
        <w:t xml:space="preserve"> проводится с 15.00 до 16.00.</w:t>
      </w:r>
      <w:r>
        <w:rPr>
          <w:rFonts w:eastAsia="Calibri"/>
          <w:sz w:val="24"/>
          <w:szCs w:val="24"/>
          <w:lang w:eastAsia="ru-RU"/>
        </w:rPr>
        <w:t xml:space="preserve">  В ГБОУ «Цакирская средняя общеобразовательная школа- интернат художественно – эстетического направления»` языком обучения является русский язык.</w:t>
      </w:r>
    </w:p>
    <w:p w:rsidR="00A83A9D" w:rsidRDefault="007D1A1F">
      <w:pPr>
        <w:widowControl/>
        <w:autoSpaceDE/>
        <w:autoSpaceDN/>
        <w:spacing w:before="100" w:beforeAutospacing="1" w:after="100" w:afterAutospacing="1" w:line="273" w:lineRule="auto"/>
        <w:jc w:val="both"/>
        <w:rPr>
          <w:rFonts w:eastAsia="SchoolBookSanPin"/>
          <w:sz w:val="24"/>
          <w:szCs w:val="24"/>
          <w:lang w:eastAsia="ru-RU"/>
        </w:rPr>
      </w:pPr>
      <w:r>
        <w:rPr>
          <w:rFonts w:eastAsia="SchoolBookSanPin"/>
          <w:sz w:val="24"/>
          <w:szCs w:val="24"/>
          <w:lang w:eastAsia="ru-RU"/>
        </w:rPr>
        <w:t>Факультативные занятия и занятия по программам дополнительного образования плани</w:t>
      </w:r>
      <w:r>
        <w:rPr>
          <w:rFonts w:eastAsia="SchoolBookSanPin"/>
          <w:sz w:val="24"/>
          <w:szCs w:val="24"/>
          <w:lang w:eastAsia="ru-RU"/>
        </w:rPr>
        <w:t>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A83A9D" w:rsidRDefault="00A83A9D">
      <w:pPr>
        <w:spacing w:before="100" w:beforeAutospacing="1" w:after="100" w:afterAutospacing="1" w:line="273" w:lineRule="auto"/>
        <w:jc w:val="both"/>
        <w:rPr>
          <w:sz w:val="24"/>
          <w:szCs w:val="24"/>
          <w:lang w:eastAsia="ru-RU"/>
        </w:rPr>
      </w:pPr>
    </w:p>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bCs/>
          <w:color w:val="000000"/>
          <w:sz w:val="24"/>
          <w:szCs w:val="24"/>
          <w:lang w:eastAsia="ru-RU"/>
        </w:rPr>
        <w:t xml:space="preserve">                                                    </w:t>
      </w:r>
      <w:r>
        <w:rPr>
          <w:bCs/>
          <w:color w:val="000000"/>
          <w:sz w:val="24"/>
          <w:szCs w:val="24"/>
          <w:lang w:eastAsia="ru-RU"/>
        </w:rPr>
        <w:t xml:space="preserve">                Расписание звонков</w:t>
      </w:r>
    </w:p>
    <w:tbl>
      <w:tblPr>
        <w:tblW w:w="0" w:type="auto"/>
        <w:tblCellMar>
          <w:top w:w="15" w:type="dxa"/>
          <w:left w:w="15" w:type="dxa"/>
          <w:bottom w:w="15" w:type="dxa"/>
          <w:right w:w="15" w:type="dxa"/>
        </w:tblCellMar>
        <w:tblLook w:val="04A0"/>
      </w:tblPr>
      <w:tblGrid>
        <w:gridCol w:w="1665"/>
        <w:gridCol w:w="2535"/>
        <w:gridCol w:w="2505"/>
        <w:gridCol w:w="2595"/>
      </w:tblGrid>
      <w:tr w:rsidR="00A83A9D">
        <w:tc>
          <w:tcPr>
            <w:tcW w:w="1665" w:type="dxa"/>
            <w:tcBorders>
              <w:top w:val="outset" w:sz="6" w:space="0" w:color="auto"/>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bCs/>
                <w:color w:val="000000"/>
                <w:sz w:val="24"/>
                <w:szCs w:val="24"/>
                <w:lang w:eastAsia="ru-RU"/>
              </w:rPr>
              <w:lastRenderedPageBreak/>
              <w:t>№ урока</w:t>
            </w:r>
          </w:p>
        </w:tc>
        <w:tc>
          <w:tcPr>
            <w:tcW w:w="2535" w:type="dxa"/>
            <w:tcBorders>
              <w:top w:val="outset" w:sz="6" w:space="0" w:color="auto"/>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bCs/>
                <w:color w:val="000000"/>
                <w:sz w:val="24"/>
                <w:szCs w:val="24"/>
                <w:lang w:eastAsia="ru-RU"/>
              </w:rPr>
              <w:t>Начало урока</w:t>
            </w:r>
          </w:p>
        </w:tc>
        <w:tc>
          <w:tcPr>
            <w:tcW w:w="2505" w:type="dxa"/>
            <w:tcBorders>
              <w:top w:val="outset" w:sz="6" w:space="0" w:color="auto"/>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bCs/>
                <w:color w:val="000000"/>
                <w:sz w:val="24"/>
                <w:szCs w:val="24"/>
                <w:lang w:eastAsia="ru-RU"/>
              </w:rPr>
              <w:t>Конец урока</w:t>
            </w:r>
          </w:p>
        </w:tc>
        <w:tc>
          <w:tcPr>
            <w:tcW w:w="2595" w:type="dxa"/>
            <w:tcBorders>
              <w:top w:val="outset" w:sz="6" w:space="0" w:color="auto"/>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bCs/>
                <w:color w:val="000000"/>
                <w:sz w:val="24"/>
                <w:szCs w:val="24"/>
                <w:lang w:eastAsia="ru-RU"/>
              </w:rPr>
              <w:t>Перемена</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1</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8:30</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9:15</w:t>
            </w:r>
          </w:p>
        </w:tc>
        <w:tc>
          <w:tcPr>
            <w:tcW w:w="259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10</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2</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9:25</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10:10</w:t>
            </w:r>
          </w:p>
        </w:tc>
        <w:tc>
          <w:tcPr>
            <w:tcW w:w="259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20</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3</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10:30</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11:15</w:t>
            </w:r>
          </w:p>
        </w:tc>
        <w:tc>
          <w:tcPr>
            <w:tcW w:w="259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20</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4</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11:35</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12:20</w:t>
            </w:r>
          </w:p>
        </w:tc>
        <w:tc>
          <w:tcPr>
            <w:tcW w:w="259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10</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5</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12:30</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13:15</w:t>
            </w:r>
          </w:p>
        </w:tc>
        <w:tc>
          <w:tcPr>
            <w:tcW w:w="259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5</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6</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13:20</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14:05</w:t>
            </w:r>
          </w:p>
        </w:tc>
        <w:tc>
          <w:tcPr>
            <w:tcW w:w="259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5</w:t>
            </w:r>
          </w:p>
        </w:tc>
      </w:tr>
      <w:tr w:rsidR="00A83A9D">
        <w:tc>
          <w:tcPr>
            <w:tcW w:w="1665" w:type="dxa"/>
            <w:tcBorders>
              <w:top w:val="nil"/>
              <w:left w:val="outset" w:sz="6" w:space="0" w:color="auto"/>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color w:val="000000"/>
                <w:sz w:val="24"/>
                <w:szCs w:val="24"/>
                <w:lang w:eastAsia="ru-RU"/>
              </w:rPr>
              <w:t>7</w:t>
            </w:r>
          </w:p>
        </w:tc>
        <w:tc>
          <w:tcPr>
            <w:tcW w:w="253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14:10</w:t>
            </w:r>
          </w:p>
        </w:tc>
        <w:tc>
          <w:tcPr>
            <w:tcW w:w="2505" w:type="dxa"/>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14:55</w:t>
            </w:r>
          </w:p>
        </w:tc>
        <w:tc>
          <w:tcPr>
            <w:tcW w:w="0" w:type="auto"/>
            <w:tcBorders>
              <w:top w:val="outset" w:sz="6" w:space="0" w:color="auto"/>
              <w:left w:val="outset" w:sz="6" w:space="0" w:color="auto"/>
              <w:bottom w:val="outset" w:sz="6" w:space="0" w:color="auto"/>
              <w:right w:val="outset" w:sz="6" w:space="0" w:color="auto"/>
            </w:tcBorders>
            <w:vAlign w:val="center"/>
          </w:tcPr>
          <w:p w:rsidR="00A83A9D" w:rsidRDefault="00A83A9D">
            <w:pPr>
              <w:widowControl/>
              <w:tabs>
                <w:tab w:val="left" w:pos="1800"/>
                <w:tab w:val="left" w:pos="31680"/>
              </w:tabs>
              <w:autoSpaceDE/>
              <w:autoSpaceDN/>
              <w:spacing w:before="100" w:beforeAutospacing="1" w:after="100" w:afterAutospacing="1" w:line="273" w:lineRule="auto"/>
              <w:jc w:val="both"/>
              <w:rPr>
                <w:sz w:val="24"/>
                <w:szCs w:val="24"/>
                <w:lang w:eastAsia="ru-RU"/>
              </w:rPr>
            </w:pPr>
          </w:p>
        </w:tc>
      </w:tr>
    </w:tbl>
    <w:p w:rsidR="00A83A9D" w:rsidRDefault="007D1A1F">
      <w:pPr>
        <w:tabs>
          <w:tab w:val="left" w:pos="0"/>
          <w:tab w:val="left" w:pos="1320"/>
          <w:tab w:val="left" w:pos="2130"/>
          <w:tab w:val="left" w:pos="3285"/>
          <w:tab w:val="left" w:pos="4110"/>
          <w:tab w:val="left" w:pos="4905"/>
          <w:tab w:val="left" w:pos="6210"/>
          <w:tab w:val="left" w:pos="31680"/>
        </w:tabs>
        <w:spacing w:before="100" w:beforeAutospacing="1" w:after="100" w:afterAutospacing="1"/>
        <w:jc w:val="both"/>
        <w:rPr>
          <w:color w:val="494949"/>
          <w:sz w:val="24"/>
          <w:szCs w:val="24"/>
          <w:lang w:eastAsia="ru-RU"/>
        </w:rPr>
      </w:pPr>
      <w:r>
        <w:rPr>
          <w:sz w:val="24"/>
          <w:szCs w:val="24"/>
          <w:lang w:eastAsia="ru-RU"/>
        </w:rPr>
        <w:t xml:space="preserve">В  годовом календарном учебном графике предусмотрено </w:t>
      </w:r>
      <w:r>
        <w:rPr>
          <w:sz w:val="24"/>
          <w:szCs w:val="24"/>
          <w:lang w:eastAsia="ru-RU"/>
        </w:rPr>
        <w:t>равномерное распределение периодов учебного времени и каникул.</w:t>
      </w: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Cs/>
          <w:sz w:val="24"/>
          <w:szCs w:val="24"/>
          <w:lang w:eastAsia="ru-RU"/>
        </w:rPr>
        <w:t>Учебные периоды</w:t>
      </w:r>
    </w:p>
    <w:tbl>
      <w:tblPr>
        <w:tblStyle w:val="21"/>
        <w:tblW w:w="0" w:type="auto"/>
        <w:tblCellMar>
          <w:top w:w="15" w:type="dxa"/>
          <w:left w:w="15" w:type="dxa"/>
          <w:bottom w:w="15" w:type="dxa"/>
          <w:right w:w="15" w:type="dxa"/>
        </w:tblCellMar>
        <w:tblLook w:val="04A0"/>
      </w:tblPr>
      <w:tblGrid>
        <w:gridCol w:w="1467"/>
        <w:gridCol w:w="2309"/>
        <w:gridCol w:w="2759"/>
        <w:gridCol w:w="3184"/>
      </w:tblGrid>
      <w:tr w:rsidR="00A83A9D">
        <w:tc>
          <w:tcPr>
            <w:tcW w:w="1485" w:type="dxa"/>
            <w:vMerge w:val="restart"/>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bCs/>
                <w:color w:val="000000"/>
                <w:sz w:val="24"/>
                <w:szCs w:val="24"/>
                <w:lang w:eastAsia="ru-RU"/>
              </w:rPr>
            </w:pPr>
            <w:r>
              <w:rPr>
                <w:rFonts w:eastAsia="Calibri"/>
                <w:color w:val="000000"/>
                <w:sz w:val="24"/>
                <w:szCs w:val="24"/>
                <w:lang w:eastAsia="ru-RU"/>
              </w:rPr>
              <w:t>Четверти</w:t>
            </w:r>
          </w:p>
        </w:tc>
        <w:tc>
          <w:tcPr>
            <w:tcW w:w="5175" w:type="dxa"/>
            <w:gridSpan w:val="2"/>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bCs/>
                <w:color w:val="000000"/>
                <w:sz w:val="24"/>
                <w:szCs w:val="24"/>
                <w:lang w:eastAsia="ru-RU"/>
              </w:rPr>
            </w:pPr>
            <w:r>
              <w:rPr>
                <w:rFonts w:eastAsia="Calibri"/>
                <w:color w:val="000000"/>
                <w:sz w:val="24"/>
                <w:szCs w:val="24"/>
                <w:lang w:eastAsia="ru-RU"/>
              </w:rPr>
              <w:t>Дата</w:t>
            </w:r>
          </w:p>
        </w:tc>
        <w:tc>
          <w:tcPr>
            <w:tcW w:w="3225" w:type="dxa"/>
            <w:vMerge w:val="restart"/>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bCs/>
                <w:color w:val="000000"/>
                <w:sz w:val="24"/>
                <w:szCs w:val="24"/>
                <w:lang w:eastAsia="ru-RU"/>
              </w:rPr>
            </w:pPr>
            <w:r>
              <w:rPr>
                <w:rFonts w:eastAsia="Calibri"/>
                <w:color w:val="000000"/>
                <w:sz w:val="24"/>
                <w:szCs w:val="24"/>
                <w:lang w:eastAsia="ru-RU"/>
              </w:rPr>
              <w:t>Продолжительность</w:t>
            </w:r>
          </w:p>
          <w:p w:rsidR="00A83A9D" w:rsidRDefault="007D1A1F">
            <w:pPr>
              <w:widowControl/>
              <w:autoSpaceDE/>
              <w:autoSpaceDN/>
              <w:spacing w:before="100" w:beforeAutospacing="1" w:after="100" w:afterAutospacing="1" w:line="273" w:lineRule="auto"/>
              <w:rPr>
                <w:rFonts w:eastAsia="Calibri"/>
                <w:bCs/>
                <w:color w:val="000000"/>
                <w:sz w:val="24"/>
                <w:szCs w:val="24"/>
                <w:lang w:eastAsia="ru-RU"/>
              </w:rPr>
            </w:pPr>
            <w:r>
              <w:rPr>
                <w:rFonts w:eastAsia="Calibri"/>
                <w:color w:val="000000"/>
                <w:sz w:val="24"/>
                <w:szCs w:val="24"/>
                <w:lang w:eastAsia="ru-RU"/>
              </w:rPr>
              <w:t>(количество учебных недель)</w:t>
            </w:r>
          </w:p>
        </w:tc>
      </w:tr>
      <w:tr w:rsidR="00A83A9D">
        <w:tc>
          <w:tcPr>
            <w:tcW w:w="0" w:type="auto"/>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bCs/>
                <w:color w:val="000000"/>
                <w:sz w:val="24"/>
                <w:szCs w:val="24"/>
                <w:lang w:eastAsia="ru-RU"/>
              </w:rPr>
            </w:pPr>
          </w:p>
        </w:tc>
        <w:tc>
          <w:tcPr>
            <w:tcW w:w="235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bCs/>
                <w:color w:val="000000"/>
                <w:sz w:val="24"/>
                <w:szCs w:val="24"/>
                <w:lang w:eastAsia="ru-RU"/>
              </w:rPr>
            </w:pPr>
            <w:r>
              <w:rPr>
                <w:rFonts w:eastAsia="Calibri"/>
                <w:bCs/>
                <w:color w:val="000000"/>
                <w:sz w:val="24"/>
                <w:szCs w:val="24"/>
                <w:lang w:eastAsia="ru-RU"/>
              </w:rPr>
              <w:t>Начала четверти</w:t>
            </w:r>
          </w:p>
        </w:tc>
        <w:tc>
          <w:tcPr>
            <w:tcW w:w="28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bCs/>
                <w:color w:val="000000"/>
                <w:sz w:val="24"/>
                <w:szCs w:val="24"/>
                <w:lang w:eastAsia="ru-RU"/>
              </w:rPr>
            </w:pPr>
            <w:r>
              <w:rPr>
                <w:rFonts w:eastAsia="Calibri"/>
                <w:bCs/>
                <w:color w:val="000000"/>
                <w:sz w:val="24"/>
                <w:szCs w:val="24"/>
                <w:lang w:eastAsia="ru-RU"/>
              </w:rPr>
              <w:t>Окончания четверти</w:t>
            </w:r>
          </w:p>
        </w:tc>
        <w:tc>
          <w:tcPr>
            <w:tcW w:w="0" w:type="auto"/>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bCs/>
                <w:color w:val="000000"/>
                <w:sz w:val="24"/>
                <w:szCs w:val="24"/>
                <w:lang w:eastAsia="ru-RU"/>
              </w:rPr>
            </w:pPr>
          </w:p>
        </w:tc>
      </w:tr>
      <w:tr w:rsidR="00A83A9D">
        <w:tc>
          <w:tcPr>
            <w:tcW w:w="148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1-ая</w:t>
            </w:r>
          </w:p>
        </w:tc>
        <w:tc>
          <w:tcPr>
            <w:tcW w:w="2355" w:type="dxa"/>
            <w:tcBorders>
              <w:top w:val="nil"/>
              <w:left w:val="outset" w:sz="6" w:space="0" w:color="auto"/>
              <w:bottom w:val="outset" w:sz="6" w:space="0" w:color="auto"/>
              <w:right w:val="outset" w:sz="6" w:space="0" w:color="auto"/>
            </w:tcBorders>
          </w:tcPr>
          <w:p w:rsidR="00A83A9D" w:rsidRDefault="007D1A1F">
            <w:pPr>
              <w:keepNext/>
              <w:widowControl/>
              <w:autoSpaceDE/>
              <w:autoSpaceDN/>
              <w:adjustRightInd w:val="0"/>
              <w:spacing w:before="100" w:beforeAutospacing="1" w:after="100" w:afterAutospacing="1" w:line="273" w:lineRule="auto"/>
              <w:textAlignment w:val="center"/>
              <w:rPr>
                <w:rFonts w:eastAsia="Calibri"/>
                <w:bCs/>
                <w:color w:val="000000"/>
                <w:sz w:val="24"/>
                <w:szCs w:val="24"/>
                <w:lang w:eastAsia="ru-RU"/>
              </w:rPr>
            </w:pPr>
            <w:r>
              <w:rPr>
                <w:rFonts w:eastAsia="Calibri"/>
                <w:bCs/>
                <w:color w:val="000000"/>
                <w:sz w:val="24"/>
                <w:szCs w:val="24"/>
                <w:lang w:eastAsia="ru-RU"/>
              </w:rPr>
              <w:t>01.09.2024</w:t>
            </w:r>
          </w:p>
        </w:tc>
        <w:tc>
          <w:tcPr>
            <w:tcW w:w="28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02.11.2024</w:t>
            </w:r>
          </w:p>
        </w:tc>
        <w:tc>
          <w:tcPr>
            <w:tcW w:w="32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8 недель</w:t>
            </w:r>
          </w:p>
        </w:tc>
      </w:tr>
      <w:tr w:rsidR="00A83A9D">
        <w:tc>
          <w:tcPr>
            <w:tcW w:w="148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2-ая</w:t>
            </w:r>
          </w:p>
        </w:tc>
        <w:tc>
          <w:tcPr>
            <w:tcW w:w="2355" w:type="dxa"/>
            <w:tcBorders>
              <w:top w:val="nil"/>
              <w:left w:val="outset" w:sz="6" w:space="0" w:color="auto"/>
              <w:bottom w:val="outset" w:sz="6" w:space="0" w:color="auto"/>
              <w:right w:val="outset" w:sz="6" w:space="0" w:color="auto"/>
            </w:tcBorders>
          </w:tcPr>
          <w:p w:rsidR="00A83A9D" w:rsidRDefault="007D1A1F">
            <w:pPr>
              <w:keepNext/>
              <w:widowControl/>
              <w:autoSpaceDE/>
              <w:autoSpaceDN/>
              <w:adjustRightInd w:val="0"/>
              <w:spacing w:before="100" w:beforeAutospacing="1" w:after="100" w:afterAutospacing="1" w:line="273" w:lineRule="auto"/>
              <w:textAlignment w:val="center"/>
              <w:rPr>
                <w:rFonts w:eastAsia="Calibri"/>
                <w:bCs/>
                <w:color w:val="000000"/>
                <w:sz w:val="24"/>
                <w:szCs w:val="24"/>
                <w:lang w:eastAsia="ru-RU"/>
              </w:rPr>
            </w:pPr>
            <w:r>
              <w:rPr>
                <w:rFonts w:eastAsia="Calibri"/>
                <w:bCs/>
                <w:color w:val="000000"/>
                <w:sz w:val="24"/>
                <w:szCs w:val="24"/>
                <w:lang w:eastAsia="ru-RU"/>
              </w:rPr>
              <w:t>11.11.2024</w:t>
            </w:r>
          </w:p>
        </w:tc>
        <w:tc>
          <w:tcPr>
            <w:tcW w:w="28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29.12.2024</w:t>
            </w:r>
          </w:p>
        </w:tc>
        <w:tc>
          <w:tcPr>
            <w:tcW w:w="32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8 недель</w:t>
            </w:r>
          </w:p>
        </w:tc>
      </w:tr>
      <w:tr w:rsidR="00A83A9D">
        <w:tc>
          <w:tcPr>
            <w:tcW w:w="148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3-я</w:t>
            </w:r>
          </w:p>
        </w:tc>
        <w:tc>
          <w:tcPr>
            <w:tcW w:w="2355" w:type="dxa"/>
            <w:tcBorders>
              <w:top w:val="nil"/>
              <w:left w:val="outset" w:sz="6" w:space="0" w:color="auto"/>
              <w:bottom w:val="outset" w:sz="6" w:space="0" w:color="auto"/>
              <w:right w:val="outset" w:sz="6" w:space="0" w:color="auto"/>
            </w:tcBorders>
          </w:tcPr>
          <w:p w:rsidR="00A83A9D" w:rsidRDefault="007D1A1F">
            <w:pPr>
              <w:keepNext/>
              <w:widowControl/>
              <w:autoSpaceDE/>
              <w:autoSpaceDN/>
              <w:adjustRightInd w:val="0"/>
              <w:spacing w:before="100" w:beforeAutospacing="1" w:after="100" w:afterAutospacing="1" w:line="273" w:lineRule="auto"/>
              <w:textAlignment w:val="center"/>
              <w:rPr>
                <w:rFonts w:eastAsia="Calibri"/>
                <w:bCs/>
                <w:color w:val="000000"/>
                <w:sz w:val="24"/>
                <w:szCs w:val="24"/>
                <w:lang w:eastAsia="ru-RU"/>
              </w:rPr>
            </w:pPr>
            <w:r>
              <w:rPr>
                <w:rFonts w:eastAsia="Calibri"/>
                <w:bCs/>
                <w:color w:val="000000"/>
                <w:sz w:val="24"/>
                <w:szCs w:val="24"/>
                <w:lang w:eastAsia="ru-RU"/>
              </w:rPr>
              <w:t>17.02.2025</w:t>
            </w:r>
          </w:p>
        </w:tc>
        <w:tc>
          <w:tcPr>
            <w:tcW w:w="28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22.03.2025</w:t>
            </w:r>
          </w:p>
        </w:tc>
        <w:tc>
          <w:tcPr>
            <w:tcW w:w="32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 xml:space="preserve">10 недель  </w:t>
            </w:r>
          </w:p>
        </w:tc>
      </w:tr>
      <w:tr w:rsidR="00A83A9D">
        <w:tc>
          <w:tcPr>
            <w:tcW w:w="148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4-ая</w:t>
            </w:r>
          </w:p>
        </w:tc>
        <w:tc>
          <w:tcPr>
            <w:tcW w:w="2355" w:type="dxa"/>
            <w:tcBorders>
              <w:top w:val="nil"/>
              <w:left w:val="outset" w:sz="6" w:space="0" w:color="auto"/>
              <w:bottom w:val="outset" w:sz="6" w:space="0" w:color="auto"/>
              <w:right w:val="outset" w:sz="6" w:space="0" w:color="auto"/>
            </w:tcBorders>
          </w:tcPr>
          <w:p w:rsidR="00A83A9D" w:rsidRDefault="007D1A1F">
            <w:pPr>
              <w:keepNext/>
              <w:widowControl/>
              <w:autoSpaceDE/>
              <w:autoSpaceDN/>
              <w:adjustRightInd w:val="0"/>
              <w:spacing w:before="100" w:beforeAutospacing="1" w:after="100" w:afterAutospacing="1" w:line="273" w:lineRule="auto"/>
              <w:textAlignment w:val="center"/>
              <w:rPr>
                <w:rFonts w:eastAsia="Calibri"/>
                <w:bCs/>
                <w:color w:val="000000"/>
                <w:sz w:val="24"/>
                <w:szCs w:val="24"/>
                <w:lang w:eastAsia="ru-RU"/>
              </w:rPr>
            </w:pPr>
            <w:r>
              <w:rPr>
                <w:rFonts w:eastAsia="Calibri"/>
                <w:bCs/>
                <w:color w:val="000000"/>
                <w:sz w:val="24"/>
                <w:szCs w:val="24"/>
                <w:lang w:eastAsia="ru-RU"/>
              </w:rPr>
              <w:t>25.03.2025</w:t>
            </w:r>
          </w:p>
        </w:tc>
        <w:tc>
          <w:tcPr>
            <w:tcW w:w="28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24.05.2025</w:t>
            </w:r>
          </w:p>
        </w:tc>
        <w:tc>
          <w:tcPr>
            <w:tcW w:w="32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000000"/>
                <w:sz w:val="24"/>
                <w:szCs w:val="24"/>
                <w:lang w:eastAsia="ru-RU"/>
              </w:rPr>
            </w:pPr>
            <w:r>
              <w:rPr>
                <w:rFonts w:eastAsia="Calibri"/>
                <w:color w:val="000000"/>
                <w:sz w:val="24"/>
                <w:szCs w:val="24"/>
                <w:lang w:eastAsia="ru-RU"/>
              </w:rPr>
              <w:t>8 недель</w:t>
            </w:r>
          </w:p>
        </w:tc>
      </w:tr>
    </w:tbl>
    <w:p w:rsidR="00A83A9D" w:rsidRDefault="007D1A1F">
      <w:pPr>
        <w:widowControl/>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Продолжительность каникул в течение учебного года:</w:t>
      </w:r>
    </w:p>
    <w:tbl>
      <w:tblPr>
        <w:tblStyle w:val="110"/>
        <w:tblW w:w="0" w:type="auto"/>
        <w:tblLayout w:type="fixed"/>
        <w:tblCellMar>
          <w:top w:w="15" w:type="dxa"/>
          <w:left w:w="15" w:type="dxa"/>
          <w:bottom w:w="15" w:type="dxa"/>
          <w:right w:w="15" w:type="dxa"/>
        </w:tblCellMar>
        <w:tblLook w:val="04A0"/>
      </w:tblPr>
      <w:tblGrid>
        <w:gridCol w:w="2835"/>
        <w:gridCol w:w="1980"/>
        <w:gridCol w:w="2400"/>
        <w:gridCol w:w="2940"/>
      </w:tblGrid>
      <w:tr w:rsidR="00A83A9D">
        <w:tc>
          <w:tcPr>
            <w:tcW w:w="283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b/>
                <w:sz w:val="24"/>
                <w:szCs w:val="24"/>
                <w:lang w:eastAsia="ru-RU"/>
              </w:rPr>
            </w:pPr>
            <w:r>
              <w:rPr>
                <w:bCs/>
                <w:sz w:val="24"/>
                <w:szCs w:val="24"/>
                <w:lang w:eastAsia="ru-RU"/>
              </w:rPr>
              <w:t>Каникулы</w:t>
            </w:r>
          </w:p>
        </w:tc>
        <w:tc>
          <w:tcPr>
            <w:tcW w:w="198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b/>
                <w:sz w:val="24"/>
                <w:szCs w:val="24"/>
                <w:lang w:eastAsia="ru-RU"/>
              </w:rPr>
            </w:pPr>
            <w:r>
              <w:rPr>
                <w:bCs/>
                <w:sz w:val="24"/>
                <w:szCs w:val="24"/>
                <w:lang w:eastAsia="ru-RU"/>
              </w:rPr>
              <w:t>Дата начала каникул</w:t>
            </w:r>
          </w:p>
        </w:tc>
        <w:tc>
          <w:tcPr>
            <w:tcW w:w="240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b/>
                <w:sz w:val="24"/>
                <w:szCs w:val="24"/>
                <w:lang w:eastAsia="ru-RU"/>
              </w:rPr>
            </w:pPr>
            <w:r>
              <w:rPr>
                <w:bCs/>
                <w:sz w:val="24"/>
                <w:szCs w:val="24"/>
                <w:lang w:eastAsia="ru-RU"/>
              </w:rPr>
              <w:t>Дата окончания каникул</w:t>
            </w:r>
          </w:p>
        </w:tc>
        <w:tc>
          <w:tcPr>
            <w:tcW w:w="294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bCs/>
                <w:sz w:val="24"/>
                <w:szCs w:val="24"/>
                <w:lang w:eastAsia="ru-RU"/>
              </w:rPr>
            </w:pPr>
            <w:r>
              <w:rPr>
                <w:bCs/>
                <w:sz w:val="24"/>
                <w:szCs w:val="24"/>
                <w:lang w:eastAsia="ru-RU"/>
              </w:rPr>
              <w:t>Продолжительность</w:t>
            </w:r>
          </w:p>
          <w:p w:rsidR="00A83A9D" w:rsidRDefault="007D1A1F">
            <w:pPr>
              <w:widowControl/>
              <w:autoSpaceDE/>
              <w:autoSpaceDN/>
              <w:spacing w:before="100" w:beforeAutospacing="1" w:after="100" w:afterAutospacing="1" w:line="273" w:lineRule="auto"/>
              <w:jc w:val="both"/>
              <w:rPr>
                <w:b/>
                <w:sz w:val="24"/>
                <w:szCs w:val="24"/>
                <w:lang w:eastAsia="ru-RU"/>
              </w:rPr>
            </w:pPr>
            <w:r>
              <w:rPr>
                <w:bCs/>
                <w:sz w:val="24"/>
                <w:szCs w:val="24"/>
                <w:lang w:eastAsia="ru-RU"/>
              </w:rPr>
              <w:t>в днях</w:t>
            </w:r>
          </w:p>
        </w:tc>
      </w:tr>
      <w:tr w:rsidR="00A83A9D">
        <w:tc>
          <w:tcPr>
            <w:tcW w:w="283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осенние</w:t>
            </w:r>
          </w:p>
        </w:tc>
        <w:tc>
          <w:tcPr>
            <w:tcW w:w="198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04.11.24 г.</w:t>
            </w:r>
          </w:p>
        </w:tc>
        <w:tc>
          <w:tcPr>
            <w:tcW w:w="240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10.11.24 г.</w:t>
            </w:r>
          </w:p>
        </w:tc>
        <w:tc>
          <w:tcPr>
            <w:tcW w:w="29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7 дней</w:t>
            </w:r>
          </w:p>
        </w:tc>
      </w:tr>
      <w:tr w:rsidR="00A83A9D">
        <w:tc>
          <w:tcPr>
            <w:tcW w:w="283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зимние</w:t>
            </w:r>
          </w:p>
        </w:tc>
        <w:tc>
          <w:tcPr>
            <w:tcW w:w="198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30.12.24</w:t>
            </w:r>
            <w:r>
              <w:rPr>
                <w:bCs/>
                <w:color w:val="000000"/>
                <w:sz w:val="24"/>
                <w:szCs w:val="24"/>
                <w:lang w:eastAsia="ru-RU"/>
              </w:rPr>
              <w:t xml:space="preserve"> г.</w:t>
            </w:r>
          </w:p>
        </w:tc>
        <w:tc>
          <w:tcPr>
            <w:tcW w:w="240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12.01.25 г.</w:t>
            </w:r>
          </w:p>
        </w:tc>
        <w:tc>
          <w:tcPr>
            <w:tcW w:w="29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14 дней</w:t>
            </w:r>
          </w:p>
        </w:tc>
      </w:tr>
      <w:tr w:rsidR="00A83A9D">
        <w:tc>
          <w:tcPr>
            <w:tcW w:w="283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весенние</w:t>
            </w:r>
          </w:p>
        </w:tc>
        <w:tc>
          <w:tcPr>
            <w:tcW w:w="198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16.03.25 г.</w:t>
            </w:r>
          </w:p>
        </w:tc>
        <w:tc>
          <w:tcPr>
            <w:tcW w:w="240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06.04.25 г.</w:t>
            </w:r>
          </w:p>
        </w:tc>
        <w:tc>
          <w:tcPr>
            <w:tcW w:w="29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4 дней</w:t>
            </w:r>
          </w:p>
        </w:tc>
      </w:tr>
      <w:tr w:rsidR="00A83A9D">
        <w:tc>
          <w:tcPr>
            <w:tcW w:w="283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летние</w:t>
            </w:r>
          </w:p>
        </w:tc>
        <w:tc>
          <w:tcPr>
            <w:tcW w:w="198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01.06.25 г.</w:t>
            </w:r>
          </w:p>
        </w:tc>
        <w:tc>
          <w:tcPr>
            <w:tcW w:w="2400" w:type="dxa"/>
            <w:tcBorders>
              <w:top w:val="nil"/>
              <w:left w:val="outset" w:sz="6" w:space="0" w:color="auto"/>
              <w:bottom w:val="outset" w:sz="6" w:space="0" w:color="auto"/>
              <w:right w:val="outset" w:sz="6" w:space="0" w:color="auto"/>
            </w:tcBorders>
          </w:tcPr>
          <w:p w:rsidR="00A83A9D" w:rsidRDefault="007D1A1F">
            <w:pPr>
              <w:keepNext/>
              <w:widowControl/>
              <w:adjustRightInd w:val="0"/>
              <w:spacing w:before="100" w:beforeAutospacing="1" w:after="100" w:afterAutospacing="1" w:line="273" w:lineRule="auto"/>
              <w:jc w:val="both"/>
              <w:textAlignment w:val="center"/>
              <w:rPr>
                <w:bCs/>
                <w:color w:val="000000"/>
                <w:sz w:val="24"/>
                <w:szCs w:val="24"/>
                <w:lang w:eastAsia="ru-RU"/>
              </w:rPr>
            </w:pPr>
            <w:r>
              <w:rPr>
                <w:bCs/>
                <w:color w:val="000000"/>
                <w:sz w:val="24"/>
                <w:szCs w:val="24"/>
                <w:lang w:eastAsia="ru-RU"/>
              </w:rPr>
              <w:t>31.08.25 г.</w:t>
            </w:r>
          </w:p>
        </w:tc>
        <w:tc>
          <w:tcPr>
            <w:tcW w:w="29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92 дня</w:t>
            </w:r>
          </w:p>
        </w:tc>
      </w:tr>
    </w:tbl>
    <w:p w:rsidR="00A83A9D" w:rsidRDefault="00A83A9D">
      <w:pPr>
        <w:widowControl/>
        <w:autoSpaceDE/>
        <w:autoSpaceDN/>
        <w:spacing w:before="100" w:beforeAutospacing="1" w:after="100" w:afterAutospacing="1" w:line="273" w:lineRule="auto"/>
        <w:jc w:val="both"/>
        <w:rPr>
          <w:rFonts w:eastAsia="Calibri"/>
          <w:color w:val="3F3F3F"/>
          <w:sz w:val="24"/>
          <w:szCs w:val="24"/>
          <w:lang w:eastAsia="ru-RU"/>
        </w:rPr>
      </w:pPr>
    </w:p>
    <w:p w:rsidR="00A83A9D" w:rsidRDefault="007D1A1F">
      <w:pPr>
        <w:autoSpaceDE/>
        <w:autoSpaceDN/>
        <w:spacing w:line="273" w:lineRule="auto"/>
        <w:jc w:val="both"/>
        <w:rPr>
          <w:rFonts w:eastAsia="Calibri"/>
          <w:sz w:val="24"/>
          <w:szCs w:val="24"/>
          <w:lang w:eastAsia="ru-RU"/>
        </w:rPr>
      </w:pPr>
      <w:r>
        <w:rPr>
          <w:rFonts w:eastAsia="SchoolBookSanPin"/>
          <w:sz w:val="24"/>
          <w:szCs w:val="24"/>
          <w:lang w:eastAsia="ru-RU"/>
        </w:rPr>
        <w:t xml:space="preserve">ГБОУ «Цакирская </w:t>
      </w:r>
      <w:r>
        <w:rPr>
          <w:rFonts w:eastAsia="Calibri"/>
          <w:sz w:val="24"/>
          <w:szCs w:val="24"/>
          <w:lang w:eastAsia="ru-RU"/>
        </w:rPr>
        <w:t>средняя общеобразовательная школа-интернат художественно-эстетического направления</w:t>
      </w:r>
      <w:r>
        <w:rPr>
          <w:rFonts w:eastAsia="SchoolBookSanPin"/>
          <w:sz w:val="24"/>
          <w:szCs w:val="24"/>
          <w:lang w:eastAsia="ru-RU"/>
        </w:rPr>
        <w:t xml:space="preserve">» образовательной деятельности осуществляется по полугодиям </w:t>
      </w:r>
      <w:r>
        <w:rPr>
          <w:rFonts w:eastAsia="Calibri"/>
          <w:sz w:val="24"/>
          <w:szCs w:val="24"/>
          <w:lang w:eastAsia="ru-RU"/>
        </w:rPr>
        <w:t xml:space="preserve"> с учётом законодательства Российской Федерации. </w:t>
      </w:r>
    </w:p>
    <w:p w:rsidR="00A83A9D" w:rsidRDefault="007D1A1F">
      <w:pPr>
        <w:autoSpaceDE/>
        <w:autoSpaceDN/>
        <w:spacing w:line="273" w:lineRule="auto"/>
        <w:ind w:firstLine="720"/>
        <w:jc w:val="both"/>
        <w:rPr>
          <w:rFonts w:eastAsia="Calibri"/>
          <w:sz w:val="24"/>
          <w:szCs w:val="24"/>
          <w:lang w:eastAsia="ru-RU"/>
        </w:rPr>
      </w:pPr>
      <w:r>
        <w:rPr>
          <w:rFonts w:eastAsia="Calibri"/>
          <w:sz w:val="24"/>
          <w:szCs w:val="24"/>
          <w:lang w:eastAsia="ru-RU"/>
        </w:rPr>
        <w:t>Учебный год в Государственное бюджетное образовательное учреждение "Цакирская средняя общеобразовательная школа-интернат художественно-эстетическо</w:t>
      </w:r>
      <w:r>
        <w:rPr>
          <w:rFonts w:eastAsia="Calibri"/>
          <w:sz w:val="24"/>
          <w:szCs w:val="24"/>
          <w:lang w:eastAsia="ru-RU"/>
        </w:rPr>
        <w:t>го направления" ООП среднего общего образования (далее – УП СОО) определяет перечень, академический объем (трудёемкость), последовательность, распределение по уровню СОО учебных предметов, учебных дисциплин и учебных курсов.</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xml:space="preserve">Организационный базис УП СОО – профилизация. Учебный план формируется с учётом выбора старшеклассника за счёт введения профильных предметов на углублённом уровне, курсов по выбору и курсов внеурочной деятельности.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Профилизация обеспечивает индивидуальный </w:t>
      </w:r>
      <w:r>
        <w:rPr>
          <w:rFonts w:eastAsia="Calibri"/>
          <w:sz w:val="24"/>
          <w:szCs w:val="24"/>
          <w:lang w:eastAsia="ru-RU"/>
        </w:rPr>
        <w:t xml:space="preserve">подход к содержанию обучения старшеклассников и создаёт условия для их самореализации в выбранной сфере будущей профессиональной деятельности. </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УП СОО в ГБОУ «Цакирская средняя общеобразовательная школа-интернат художественно-эстетического направления» раз</w:t>
      </w:r>
      <w:r>
        <w:rPr>
          <w:rFonts w:eastAsia="Calibri"/>
          <w:sz w:val="24"/>
          <w:szCs w:val="24"/>
          <w:lang w:eastAsia="ru-RU"/>
        </w:rPr>
        <w:t xml:space="preserve">работан для 10 -11 класса с одним профилем обучения:  </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Универсальный профиль</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Учебный план универсального профиля включает:</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не менее 13 обязательных учебных предметов: русский язык, литература, математика, иностранный язык, информатика, физика, химия, б</w:t>
      </w:r>
      <w:r>
        <w:rPr>
          <w:rFonts w:eastAsia="Calibri"/>
          <w:sz w:val="24"/>
          <w:szCs w:val="24"/>
          <w:lang w:eastAsia="ru-RU"/>
        </w:rPr>
        <w:t>иология, история, обществознание, география, физическая культура, основы безопасности и защиты Родины;</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не менее 2 учебных предметов из для изучения на углублённом уровне из соответствующей профилю обучения предметной области и (или) смежной с ней предмет</w:t>
      </w:r>
      <w:r>
        <w:rPr>
          <w:rFonts w:eastAsia="Calibri"/>
          <w:sz w:val="24"/>
          <w:szCs w:val="24"/>
          <w:lang w:eastAsia="ru-RU"/>
        </w:rPr>
        <w:t>ной области;</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xml:space="preserve">- Информатика </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Биология</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-Химия</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курсы по выбору обучающихся.</w:t>
      </w:r>
    </w:p>
    <w:p w:rsidR="00A83A9D" w:rsidRDefault="007D1A1F">
      <w:pPr>
        <w:spacing w:line="273" w:lineRule="auto"/>
        <w:jc w:val="both"/>
        <w:rPr>
          <w:sz w:val="24"/>
          <w:szCs w:val="24"/>
          <w:lang w:eastAsia="ru-RU"/>
        </w:rPr>
      </w:pPr>
      <w:r>
        <w:rPr>
          <w:sz w:val="24"/>
          <w:szCs w:val="24"/>
          <w:lang w:eastAsia="ru-RU"/>
        </w:rPr>
        <w:t>Учебный план состоит из двух частей — обязательной части и части, формируемой участниками образовательного процесса.</w:t>
      </w:r>
    </w:p>
    <w:p w:rsidR="00A83A9D" w:rsidRDefault="007D1A1F">
      <w:pPr>
        <w:spacing w:line="273" w:lineRule="auto"/>
        <w:jc w:val="both"/>
        <w:rPr>
          <w:sz w:val="24"/>
          <w:szCs w:val="24"/>
          <w:lang w:eastAsia="ru-RU"/>
        </w:rPr>
      </w:pPr>
      <w:r>
        <w:rPr>
          <w:b/>
          <w:i/>
          <w:sz w:val="24"/>
          <w:szCs w:val="24"/>
          <w:lang w:eastAsia="ru-RU"/>
        </w:rPr>
        <w:t xml:space="preserve">Обязательная часть </w:t>
      </w:r>
      <w:r>
        <w:rPr>
          <w:sz w:val="24"/>
          <w:szCs w:val="24"/>
          <w:lang w:eastAsia="ru-RU"/>
        </w:rPr>
        <w:t>учебного плана определяет состав обязательн</w:t>
      </w:r>
      <w:r>
        <w:rPr>
          <w:sz w:val="24"/>
          <w:szCs w:val="24"/>
          <w:lang w:eastAsia="ru-RU"/>
        </w:rPr>
        <w:t>ыхучебныхпредметов,реализующихосновнуюобразовательнуюпрограммусреднегообщегообразования,иучебноевремя,отводимоенаих изучение по классам (годам) обучения.</w:t>
      </w:r>
    </w:p>
    <w:p w:rsidR="00A83A9D" w:rsidRDefault="007D1A1F">
      <w:pPr>
        <w:spacing w:before="100" w:beforeAutospacing="1" w:after="100" w:afterAutospacing="1" w:line="273" w:lineRule="auto"/>
        <w:jc w:val="both"/>
        <w:rPr>
          <w:sz w:val="24"/>
          <w:szCs w:val="24"/>
          <w:lang w:eastAsia="ru-RU"/>
        </w:rPr>
      </w:pPr>
      <w:r>
        <w:rPr>
          <w:sz w:val="24"/>
          <w:szCs w:val="24"/>
          <w:lang w:eastAsia="ru-RU"/>
        </w:rPr>
        <w:t>Обязательная часть учебного плана отражает содержание образования, которое обеспечивает достижение важ</w:t>
      </w:r>
      <w:r>
        <w:rPr>
          <w:sz w:val="24"/>
          <w:szCs w:val="24"/>
          <w:lang w:eastAsia="ru-RU"/>
        </w:rPr>
        <w:t>нейших целей современного образования:</w:t>
      </w:r>
    </w:p>
    <w:p w:rsidR="00A83A9D" w:rsidRDefault="007D1A1F">
      <w:pPr>
        <w:widowControl/>
        <w:numPr>
          <w:ilvl w:val="0"/>
          <w:numId w:val="60"/>
        </w:numPr>
        <w:tabs>
          <w:tab w:val="left" w:pos="138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формирование гражданской идентичности обучающихся, приобщение их к общекультурным, национальными этнокультурным ценностям;</w:t>
      </w:r>
    </w:p>
    <w:p w:rsidR="00A83A9D" w:rsidRDefault="007D1A1F">
      <w:pPr>
        <w:widowControl/>
        <w:numPr>
          <w:ilvl w:val="0"/>
          <w:numId w:val="60"/>
        </w:numPr>
        <w:tabs>
          <w:tab w:val="left" w:pos="138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готовность обучающихся к продолжению образования, их приобщение к информационным технологиям;</w:t>
      </w:r>
    </w:p>
    <w:p w:rsidR="00A83A9D" w:rsidRDefault="007D1A1F">
      <w:pPr>
        <w:widowControl/>
        <w:numPr>
          <w:ilvl w:val="0"/>
          <w:numId w:val="60"/>
        </w:numPr>
        <w:tabs>
          <w:tab w:val="left" w:pos="138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формирование здорового образа жизни, элементарных правил поведения в экстремальных ситуациях;</w:t>
      </w:r>
    </w:p>
    <w:p w:rsidR="00A83A9D" w:rsidRDefault="007D1A1F">
      <w:pPr>
        <w:widowControl/>
        <w:numPr>
          <w:ilvl w:val="0"/>
          <w:numId w:val="60"/>
        </w:numPr>
        <w:tabs>
          <w:tab w:val="left" w:pos="138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личностное развитие обучающегося в соответствии с его индивидуальностью.</w:t>
      </w:r>
    </w:p>
    <w:p w:rsidR="00A83A9D" w:rsidRDefault="007D1A1F">
      <w:pPr>
        <w:spacing w:before="100" w:beforeAutospacing="1" w:after="100" w:afterAutospacing="1" w:line="273" w:lineRule="auto"/>
        <w:jc w:val="both"/>
        <w:rPr>
          <w:sz w:val="24"/>
          <w:szCs w:val="24"/>
          <w:lang w:eastAsia="ru-RU"/>
        </w:rPr>
      </w:pPr>
      <w:r>
        <w:rPr>
          <w:sz w:val="24"/>
          <w:szCs w:val="24"/>
          <w:lang w:eastAsia="ru-RU"/>
        </w:rPr>
        <w:t>Часть, формируемая участниками образовательного процесса, обеспечивает реализацию индивид</w:t>
      </w:r>
      <w:r>
        <w:rPr>
          <w:sz w:val="24"/>
          <w:szCs w:val="24"/>
          <w:lang w:eastAsia="ru-RU"/>
        </w:rPr>
        <w:t>уальных потребностей обучающихся.</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Время этой части использован она увеличение учебных часов, отводимых на изучение отдельных учебных предметов обязательной части и на обеспечение профилизации обучения, </w:t>
      </w:r>
      <w:r>
        <w:rPr>
          <w:sz w:val="24"/>
          <w:szCs w:val="24"/>
          <w:lang w:eastAsia="ru-RU"/>
        </w:rPr>
        <w:lastRenderedPageBreak/>
        <w:t>позволяя каждому обучающемуся индивидуализировать свой</w:t>
      </w:r>
      <w:r>
        <w:rPr>
          <w:sz w:val="24"/>
          <w:szCs w:val="24"/>
          <w:lang w:eastAsia="ru-RU"/>
        </w:rPr>
        <w:t xml:space="preserve"> образовательный маршрут.</w:t>
      </w:r>
    </w:p>
    <w:p w:rsidR="00A83A9D" w:rsidRDefault="007D1A1F">
      <w:pPr>
        <w:spacing w:before="100" w:beforeAutospacing="1" w:after="100" w:afterAutospacing="1" w:line="273" w:lineRule="auto"/>
        <w:jc w:val="both"/>
        <w:rPr>
          <w:sz w:val="24"/>
          <w:szCs w:val="24"/>
          <w:lang w:eastAsia="ru-RU"/>
        </w:rPr>
      </w:pPr>
      <w:r>
        <w:rPr>
          <w:sz w:val="24"/>
          <w:szCs w:val="24"/>
          <w:lang w:eastAsia="ru-RU"/>
        </w:rPr>
        <w:t>Учебный план предусматривает изучение курсов по выбору и выполнение обучающимися индивидуальных проектов.</w:t>
      </w:r>
    </w:p>
    <w:p w:rsidR="00A83A9D" w:rsidRDefault="007D1A1F">
      <w:pPr>
        <w:spacing w:line="273" w:lineRule="auto"/>
        <w:jc w:val="both"/>
        <w:rPr>
          <w:sz w:val="24"/>
          <w:szCs w:val="24"/>
          <w:lang w:eastAsia="ru-RU"/>
        </w:rPr>
      </w:pPr>
      <w:r>
        <w:rPr>
          <w:sz w:val="24"/>
          <w:szCs w:val="24"/>
          <w:lang w:eastAsia="ru-RU"/>
        </w:rPr>
        <w:t xml:space="preserve">Учебный план универсального профиля ориентирован, в первую очередь, на обучающихся, чей выбор «не возможен», исходя из </w:t>
      </w:r>
      <w:r>
        <w:rPr>
          <w:sz w:val="24"/>
          <w:szCs w:val="24"/>
          <w:lang w:eastAsia="ru-RU"/>
        </w:rPr>
        <w:t>условий школы. Учебный план универсального профиля  предусматривает двухуровневую структуру федерального государственного стандарта среднего образования. Формирование учебного плана осуществляется из числа учебных предметов из следующих обязательных предме</w:t>
      </w:r>
      <w:r>
        <w:rPr>
          <w:sz w:val="24"/>
          <w:szCs w:val="24"/>
          <w:lang w:eastAsia="ru-RU"/>
        </w:rPr>
        <w:t>тных областей:</w:t>
      </w:r>
    </w:p>
    <w:p w:rsidR="00A83A9D" w:rsidRDefault="007D1A1F">
      <w:pPr>
        <w:spacing w:line="273" w:lineRule="auto"/>
        <w:jc w:val="both"/>
        <w:rPr>
          <w:sz w:val="24"/>
          <w:szCs w:val="24"/>
          <w:lang w:eastAsia="ru-RU"/>
        </w:rPr>
      </w:pPr>
      <w:r>
        <w:rPr>
          <w:sz w:val="24"/>
          <w:szCs w:val="24"/>
          <w:lang w:eastAsia="ru-RU"/>
        </w:rPr>
        <w:t xml:space="preserve">Предметная область </w:t>
      </w:r>
      <w:r>
        <w:rPr>
          <w:b/>
          <w:i/>
          <w:sz w:val="24"/>
          <w:szCs w:val="24"/>
          <w:lang w:eastAsia="ru-RU"/>
        </w:rPr>
        <w:t xml:space="preserve">«Русский язык и литература», </w:t>
      </w:r>
      <w:r>
        <w:rPr>
          <w:sz w:val="24"/>
          <w:szCs w:val="24"/>
          <w:lang w:eastAsia="ru-RU"/>
        </w:rPr>
        <w:t xml:space="preserve">включающая учебные предметы в 10-11 классах «Русский язык» и «Литература».  </w:t>
      </w:r>
    </w:p>
    <w:p w:rsidR="00A83A9D" w:rsidRDefault="007D1A1F">
      <w:pPr>
        <w:widowControl/>
        <w:autoSpaceDE/>
        <w:autoSpaceDN/>
        <w:spacing w:line="273" w:lineRule="auto"/>
        <w:jc w:val="both"/>
        <w:rPr>
          <w:sz w:val="24"/>
          <w:szCs w:val="24"/>
          <w:lang w:eastAsia="ru-RU"/>
        </w:rPr>
      </w:pPr>
      <w:r>
        <w:rPr>
          <w:sz w:val="24"/>
          <w:szCs w:val="24"/>
          <w:lang w:eastAsia="ru-RU"/>
        </w:rPr>
        <w:t xml:space="preserve">Предметная область </w:t>
      </w:r>
      <w:r>
        <w:rPr>
          <w:b/>
          <w:i/>
          <w:sz w:val="24"/>
          <w:szCs w:val="24"/>
          <w:lang w:eastAsia="ru-RU"/>
        </w:rPr>
        <w:t xml:space="preserve">«Родной язык и родная литература», </w:t>
      </w:r>
      <w:r>
        <w:rPr>
          <w:sz w:val="24"/>
          <w:szCs w:val="24"/>
          <w:lang w:eastAsia="ru-RU"/>
        </w:rPr>
        <w:t>включающая учебные предметы: «Родной язык (бурятский)» «Родная</w:t>
      </w:r>
      <w:r>
        <w:rPr>
          <w:sz w:val="24"/>
          <w:szCs w:val="24"/>
          <w:lang w:eastAsia="ru-RU"/>
        </w:rPr>
        <w:t xml:space="preserve"> литература (бурятская)», которые изучаются по запросу родителей (законных представителей)  и самих обучающихся.</w:t>
      </w:r>
      <w:r>
        <w:rPr>
          <w:rFonts w:eastAsia="Calibri"/>
          <w:sz w:val="24"/>
          <w:szCs w:val="24"/>
          <w:lang w:eastAsia="ru-RU"/>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w:t>
      </w:r>
      <w:r>
        <w:rPr>
          <w:rFonts w:eastAsia="Calibri"/>
          <w:sz w:val="24"/>
          <w:szCs w:val="24"/>
          <w:lang w:eastAsia="ru-RU"/>
        </w:rPr>
        <w:t>сла языков народов РФ, государственных языков республик РФ.   ГБОУ «Цакирская средняя общеобразовательная школа-интернат художественно-эстетического направления» с 2014 года входит в состав ассоциации этнокультурных образовательных  организаций  школ  Респ</w:t>
      </w:r>
      <w:r>
        <w:rPr>
          <w:rFonts w:eastAsia="Calibri"/>
          <w:sz w:val="24"/>
          <w:szCs w:val="24"/>
          <w:lang w:eastAsia="ru-RU"/>
        </w:rPr>
        <w:t xml:space="preserve">ублики Бурятия. АЭОО  поддерживает развитие бурятского языка, чтит традиции и обычаи бурят, дети учатся бережно относиться к своему родному бурятскому языку. В связи с этим в части формируемая участниками образовательных отношений    в  предметной области </w:t>
      </w:r>
      <w:r>
        <w:rPr>
          <w:rFonts w:eastAsia="Calibri"/>
          <w:sz w:val="24"/>
          <w:szCs w:val="24"/>
          <w:lang w:eastAsia="ru-RU"/>
        </w:rPr>
        <w:t xml:space="preserve">«Родной язык и литература» в 10-11 классах «Родная (бурятская) литература».  </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Предметная область </w:t>
      </w:r>
      <w:r>
        <w:rPr>
          <w:b/>
          <w:i/>
          <w:sz w:val="24"/>
          <w:szCs w:val="24"/>
          <w:lang w:eastAsia="ru-RU"/>
        </w:rPr>
        <w:t xml:space="preserve">«Иностранный язык», </w:t>
      </w:r>
      <w:r>
        <w:rPr>
          <w:sz w:val="24"/>
          <w:szCs w:val="24"/>
          <w:lang w:eastAsia="ru-RU"/>
        </w:rPr>
        <w:t>включающая учебный предмет: «Английский язык».</w:t>
      </w:r>
    </w:p>
    <w:p w:rsidR="00A83A9D" w:rsidRDefault="007D1A1F">
      <w:pPr>
        <w:tabs>
          <w:tab w:val="left" w:pos="525"/>
          <w:tab w:val="left" w:pos="31680"/>
        </w:tabs>
        <w:spacing w:before="100" w:beforeAutospacing="1" w:after="100" w:afterAutospacing="1" w:line="273" w:lineRule="auto"/>
        <w:jc w:val="both"/>
        <w:rPr>
          <w:sz w:val="24"/>
          <w:szCs w:val="24"/>
          <w:lang w:eastAsia="ru-RU"/>
        </w:rPr>
      </w:pPr>
      <w:r>
        <w:rPr>
          <w:sz w:val="24"/>
          <w:szCs w:val="24"/>
          <w:lang w:eastAsia="ru-RU"/>
        </w:rPr>
        <w:tab/>
        <w:t xml:space="preserve">Предметная область </w:t>
      </w:r>
      <w:r>
        <w:rPr>
          <w:b/>
          <w:i/>
          <w:sz w:val="24"/>
          <w:szCs w:val="24"/>
          <w:lang w:eastAsia="ru-RU"/>
        </w:rPr>
        <w:t xml:space="preserve">«Математика и информатика», </w:t>
      </w:r>
      <w:r>
        <w:rPr>
          <w:sz w:val="24"/>
          <w:szCs w:val="24"/>
          <w:lang w:eastAsia="ru-RU"/>
        </w:rPr>
        <w:t>включающая учебные предметы: «Математика» (в</w:t>
      </w:r>
      <w:r>
        <w:rPr>
          <w:sz w:val="24"/>
          <w:szCs w:val="24"/>
          <w:lang w:eastAsia="ru-RU"/>
        </w:rPr>
        <w:t>ключая алгебру и начала математического анализа, геометрию), «Вероятность и статистика», «Информатика».</w:t>
      </w:r>
    </w:p>
    <w:p w:rsidR="00A83A9D" w:rsidRDefault="007D1A1F">
      <w:pPr>
        <w:tabs>
          <w:tab w:val="left" w:pos="420"/>
          <w:tab w:val="left" w:pos="31680"/>
        </w:tabs>
        <w:spacing w:line="273" w:lineRule="auto"/>
        <w:jc w:val="both"/>
        <w:rPr>
          <w:sz w:val="24"/>
          <w:szCs w:val="24"/>
          <w:lang w:eastAsia="ru-RU"/>
        </w:rPr>
      </w:pPr>
      <w:r>
        <w:rPr>
          <w:sz w:val="24"/>
          <w:szCs w:val="24"/>
          <w:lang w:eastAsia="ru-RU"/>
        </w:rPr>
        <w:tab/>
        <w:t xml:space="preserve">Предметная область </w:t>
      </w:r>
      <w:r>
        <w:rPr>
          <w:b/>
          <w:i/>
          <w:sz w:val="24"/>
          <w:szCs w:val="24"/>
          <w:lang w:eastAsia="ru-RU"/>
        </w:rPr>
        <w:t xml:space="preserve">«Общественно - научные предметы», </w:t>
      </w:r>
      <w:r>
        <w:rPr>
          <w:sz w:val="24"/>
          <w:szCs w:val="24"/>
          <w:lang w:eastAsia="ru-RU"/>
        </w:rPr>
        <w:t xml:space="preserve">включающая учебные предметы: «История», «Обществознание», «География». </w:t>
      </w:r>
    </w:p>
    <w:p w:rsidR="00A83A9D" w:rsidRDefault="007D1A1F">
      <w:pPr>
        <w:spacing w:line="273" w:lineRule="auto"/>
        <w:jc w:val="both"/>
        <w:rPr>
          <w:sz w:val="24"/>
          <w:szCs w:val="24"/>
          <w:lang w:eastAsia="ru-RU"/>
        </w:rPr>
      </w:pPr>
      <w:r>
        <w:rPr>
          <w:sz w:val="24"/>
          <w:szCs w:val="24"/>
          <w:lang w:eastAsia="ru-RU"/>
        </w:rPr>
        <w:t xml:space="preserve">Предметная область </w:t>
      </w:r>
      <w:r>
        <w:rPr>
          <w:b/>
          <w:i/>
          <w:sz w:val="24"/>
          <w:szCs w:val="24"/>
          <w:lang w:eastAsia="ru-RU"/>
        </w:rPr>
        <w:t>«Естест</w:t>
      </w:r>
      <w:r>
        <w:rPr>
          <w:b/>
          <w:i/>
          <w:sz w:val="24"/>
          <w:szCs w:val="24"/>
          <w:lang w:eastAsia="ru-RU"/>
        </w:rPr>
        <w:t xml:space="preserve">венно – научные предметы», </w:t>
      </w:r>
      <w:r>
        <w:rPr>
          <w:sz w:val="24"/>
          <w:szCs w:val="24"/>
          <w:lang w:eastAsia="ru-RU"/>
        </w:rPr>
        <w:t>включающая учебные предметы: «Физика», «Химия», «Биология».</w:t>
      </w:r>
    </w:p>
    <w:p w:rsidR="00A83A9D" w:rsidRDefault="007D1A1F">
      <w:pPr>
        <w:spacing w:line="273" w:lineRule="auto"/>
        <w:jc w:val="both"/>
        <w:rPr>
          <w:b/>
          <w:i/>
          <w:sz w:val="24"/>
          <w:szCs w:val="24"/>
          <w:lang w:eastAsia="ru-RU"/>
        </w:rPr>
      </w:pPr>
      <w:r>
        <w:rPr>
          <w:sz w:val="24"/>
          <w:szCs w:val="24"/>
          <w:lang w:eastAsia="ru-RU"/>
        </w:rPr>
        <w:t xml:space="preserve">Предметная область </w:t>
      </w:r>
      <w:r>
        <w:rPr>
          <w:b/>
          <w:i/>
          <w:sz w:val="24"/>
          <w:szCs w:val="24"/>
          <w:lang w:eastAsia="ru-RU"/>
        </w:rPr>
        <w:t>«Физическая культура, основы безопасности и защиты Родины»</w:t>
      </w:r>
      <w:r>
        <w:rPr>
          <w:sz w:val="24"/>
          <w:szCs w:val="24"/>
          <w:lang w:eastAsia="ru-RU"/>
        </w:rPr>
        <w:t>, включающая учебные предметы:«Физическая культура», «Основы безопасности и защиты Родины».</w:t>
      </w:r>
    </w:p>
    <w:p w:rsidR="00A83A9D" w:rsidRDefault="007D1A1F">
      <w:pPr>
        <w:widowControl/>
        <w:shd w:val="clear" w:color="auto" w:fill="FFFFFF"/>
        <w:autoSpaceDE/>
        <w:autoSpaceDN/>
        <w:spacing w:line="273" w:lineRule="auto"/>
        <w:jc w:val="both"/>
        <w:rPr>
          <w:rFonts w:eastAsia="Calibri"/>
          <w:color w:val="000000"/>
          <w:sz w:val="24"/>
          <w:szCs w:val="24"/>
          <w:lang w:eastAsia="ru-RU"/>
        </w:rPr>
      </w:pPr>
      <w:r>
        <w:rPr>
          <w:rFonts w:eastAsia="Calibri"/>
          <w:color w:val="000000"/>
          <w:sz w:val="24"/>
          <w:szCs w:val="24"/>
          <w:lang w:eastAsia="ru-RU"/>
        </w:rPr>
        <w:t>Предметная область «Русский язык и литература», включающая учебные предметы: «Русский язык» 4 ч. в неделю (2 часа добавлен из части, формируемой), «Литература» 3 ч. в неделю.</w:t>
      </w:r>
    </w:p>
    <w:p w:rsidR="00A83A9D" w:rsidRDefault="007D1A1F">
      <w:pPr>
        <w:widowControl/>
        <w:shd w:val="clear" w:color="auto" w:fill="FFFFFF"/>
        <w:autoSpaceDE/>
        <w:autoSpaceDN/>
        <w:spacing w:line="273" w:lineRule="auto"/>
        <w:jc w:val="both"/>
        <w:rPr>
          <w:rFonts w:eastAsia="Calibri"/>
          <w:color w:val="000000"/>
          <w:sz w:val="24"/>
          <w:szCs w:val="24"/>
          <w:lang w:eastAsia="ru-RU"/>
        </w:rPr>
      </w:pPr>
      <w:r>
        <w:rPr>
          <w:sz w:val="24"/>
          <w:szCs w:val="24"/>
          <w:lang w:eastAsia="ru-RU"/>
        </w:rPr>
        <w:lastRenderedPageBreak/>
        <w:t>Предметная область «Родной язык и родная литература», Родной язык изучается 10-11</w:t>
      </w:r>
      <w:r>
        <w:rPr>
          <w:sz w:val="24"/>
          <w:szCs w:val="24"/>
          <w:lang w:eastAsia="ru-RU"/>
        </w:rPr>
        <w:t xml:space="preserve"> классе по 2 часа в неделю (углублённое изучение предмета). Родная литература в 10 классе1 час, в 11 классе 2 часа.</w:t>
      </w:r>
    </w:p>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 xml:space="preserve">Предметная область «Математика и информатика», включающая учебные предметы «Алгебра» 2 часа в 10 классе,  </w:t>
      </w:r>
      <w:r>
        <w:rPr>
          <w:rFonts w:eastAsia="Calibri"/>
          <w:sz w:val="24"/>
          <w:szCs w:val="24"/>
          <w:lang w:eastAsia="ru-RU"/>
        </w:rPr>
        <w:t xml:space="preserve"> в 11</w:t>
      </w:r>
      <w:r>
        <w:rPr>
          <w:rFonts w:eastAsia="Calibri"/>
          <w:color w:val="000000"/>
          <w:sz w:val="24"/>
          <w:szCs w:val="24"/>
          <w:lang w:eastAsia="ru-RU"/>
        </w:rPr>
        <w:t xml:space="preserve">  классе 3 часа и «Геометрия»</w:t>
      </w:r>
      <w:r>
        <w:rPr>
          <w:rFonts w:eastAsia="Calibri"/>
          <w:color w:val="000000"/>
          <w:sz w:val="24"/>
          <w:szCs w:val="24"/>
          <w:lang w:eastAsia="ru-RU"/>
        </w:rPr>
        <w:t xml:space="preserve"> 2ч в неделю в 10 классе, в 11 классе 1 час, «Вероятность и статистика» 1 час, «Информатика и ИКТ» 1ч в неделю на базовом уровне (1 час из части формируемой</w:t>
      </w:r>
      <w:r w:rsidRPr="007D1A1F">
        <w:rPr>
          <w:rFonts w:eastAsia="Calibri"/>
          <w:color w:val="000000"/>
          <w:sz w:val="24"/>
          <w:szCs w:val="24"/>
          <w:lang w:eastAsia="ru-RU"/>
        </w:rPr>
        <w:t xml:space="preserve"> в 10 классе, в 11 классе 2 часа</w:t>
      </w:r>
      <w:r>
        <w:rPr>
          <w:rFonts w:eastAsia="Calibri"/>
          <w:color w:val="000000"/>
          <w:sz w:val="24"/>
          <w:szCs w:val="24"/>
          <w:lang w:eastAsia="ru-RU"/>
        </w:rPr>
        <w:t>) на углублённое изучение предмета.</w:t>
      </w:r>
    </w:p>
    <w:p w:rsidR="00A83A9D" w:rsidRDefault="007D1A1F">
      <w:pPr>
        <w:widowControl/>
        <w:shd w:val="clear" w:color="auto" w:fill="FFFFFF"/>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 xml:space="preserve">Предметная область «Иностранные </w:t>
      </w:r>
      <w:r>
        <w:rPr>
          <w:rFonts w:eastAsia="Calibri"/>
          <w:color w:val="000000"/>
          <w:sz w:val="24"/>
          <w:szCs w:val="24"/>
          <w:lang w:eastAsia="ru-RU"/>
        </w:rPr>
        <w:t>языки», включающая учебный предмет: «Английский язык» изучается 3ч в неделю (базовый уровень).</w:t>
      </w:r>
    </w:p>
    <w:p w:rsidR="00A83A9D" w:rsidRDefault="007D1A1F">
      <w:pPr>
        <w:widowControl/>
        <w:shd w:val="clear" w:color="auto" w:fill="FFFFFF"/>
        <w:autoSpaceDE/>
        <w:autoSpaceDN/>
        <w:spacing w:before="100" w:beforeAutospacing="1" w:after="100" w:afterAutospacing="1" w:line="273" w:lineRule="auto"/>
        <w:jc w:val="both"/>
        <w:rPr>
          <w:rFonts w:eastAsia="Calibri"/>
          <w:sz w:val="24"/>
          <w:szCs w:val="24"/>
          <w:lang w:eastAsia="ru-RU"/>
        </w:rPr>
      </w:pPr>
      <w:r>
        <w:rPr>
          <w:rFonts w:eastAsia="Calibri"/>
          <w:color w:val="000000"/>
          <w:sz w:val="24"/>
          <w:szCs w:val="24"/>
          <w:lang w:eastAsia="ru-RU"/>
        </w:rPr>
        <w:t xml:space="preserve">Предметная область «Естественно - научные предметы», включающая учебные предметы: «Биология» изучается 2ч в неделю на углублённом уровне (1 час добавлен из </w:t>
      </w:r>
      <w:r>
        <w:rPr>
          <w:rFonts w:eastAsia="Calibri"/>
          <w:color w:val="000000"/>
          <w:sz w:val="24"/>
          <w:szCs w:val="24"/>
          <w:lang w:eastAsia="ru-RU"/>
        </w:rPr>
        <w:t>части, формируемой), «</w:t>
      </w:r>
      <w:r>
        <w:rPr>
          <w:rFonts w:eastAsia="Calibri"/>
          <w:sz w:val="24"/>
          <w:szCs w:val="24"/>
          <w:lang w:eastAsia="ru-RU"/>
        </w:rPr>
        <w:t xml:space="preserve">Физика» 2 ч в неделю, «Химия» </w:t>
      </w:r>
      <w:r w:rsidRPr="007D1A1F">
        <w:rPr>
          <w:rFonts w:eastAsia="Calibri"/>
          <w:sz w:val="24"/>
          <w:szCs w:val="24"/>
          <w:lang w:eastAsia="ru-RU"/>
        </w:rPr>
        <w:t>3</w:t>
      </w:r>
      <w:r>
        <w:rPr>
          <w:rFonts w:eastAsia="Calibri"/>
          <w:sz w:val="24"/>
          <w:szCs w:val="24"/>
          <w:lang w:eastAsia="ru-RU"/>
        </w:rPr>
        <w:t xml:space="preserve"> часа </w:t>
      </w:r>
      <w:r>
        <w:rPr>
          <w:rFonts w:eastAsia="Calibri"/>
          <w:color w:val="000000"/>
          <w:sz w:val="24"/>
          <w:szCs w:val="24"/>
          <w:lang w:eastAsia="ru-RU"/>
        </w:rPr>
        <w:t>(1 час добавлен из части, формируемой)</w:t>
      </w:r>
      <w:r>
        <w:rPr>
          <w:rFonts w:eastAsia="Calibri"/>
          <w:sz w:val="24"/>
          <w:szCs w:val="24"/>
          <w:lang w:eastAsia="ru-RU"/>
        </w:rPr>
        <w:t xml:space="preserve">. </w:t>
      </w:r>
    </w:p>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 xml:space="preserve">Предметная область «Общественно-научные предметы», включающая учебные предметы: «История» и «Обществознание» изучается по 2 часа; </w:t>
      </w:r>
      <w:r>
        <w:rPr>
          <w:rFonts w:eastAsia="Calibri"/>
          <w:sz w:val="24"/>
          <w:szCs w:val="24"/>
          <w:lang w:eastAsia="ru-RU"/>
        </w:rPr>
        <w:t xml:space="preserve"> в 9 классе история  2,5 ч</w:t>
      </w:r>
      <w:r>
        <w:rPr>
          <w:rFonts w:eastAsia="Calibri"/>
          <w:sz w:val="24"/>
          <w:szCs w:val="24"/>
          <w:lang w:eastAsia="ru-RU"/>
        </w:rPr>
        <w:t xml:space="preserve">аса «География» </w:t>
      </w:r>
      <w:r>
        <w:rPr>
          <w:rFonts w:eastAsia="Calibri"/>
          <w:color w:val="000000"/>
          <w:sz w:val="24"/>
          <w:szCs w:val="24"/>
          <w:lang w:eastAsia="ru-RU"/>
        </w:rPr>
        <w:t>2 часа в неделю в 10 классе (1 час из части формируемой) на углублённое изучение предмета. В 11 классе – 1 час.</w:t>
      </w:r>
    </w:p>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 xml:space="preserve"> Предметная область «Физическая культура и основы безопасности защиты Родины», включающая учебные предметы: «Физическая культура</w:t>
      </w:r>
      <w:r>
        <w:rPr>
          <w:rFonts w:eastAsia="Calibri"/>
          <w:color w:val="000000"/>
          <w:sz w:val="24"/>
          <w:szCs w:val="24"/>
          <w:lang w:eastAsia="ru-RU"/>
        </w:rPr>
        <w:t>» изучается 2 ч в неделю, «ОБЗР» 1 час на базовом уровне в 10 классе, 1 час  в 11 классе.</w:t>
      </w:r>
    </w:p>
    <w:p w:rsidR="00A83A9D" w:rsidRDefault="007D1A1F">
      <w:pPr>
        <w:tabs>
          <w:tab w:val="left" w:pos="6885"/>
          <w:tab w:val="left" w:pos="30000"/>
        </w:tabs>
        <w:spacing w:before="100" w:beforeAutospacing="1" w:after="100" w:afterAutospacing="1" w:line="273" w:lineRule="auto"/>
        <w:jc w:val="both"/>
        <w:rPr>
          <w:sz w:val="24"/>
          <w:szCs w:val="24"/>
          <w:lang w:eastAsia="ru-RU"/>
        </w:rPr>
      </w:pPr>
      <w:r>
        <w:rPr>
          <w:rFonts w:eastAsia="Calibri"/>
          <w:sz w:val="24"/>
          <w:szCs w:val="24"/>
          <w:lang w:eastAsia="ru-RU"/>
        </w:rPr>
        <w:t xml:space="preserve">  В учебном плане предусмотрено индивидуальные проекты обучающихся 2 ч в неделю в 10 классе, 1 час в неделю в 11 классе. </w:t>
      </w:r>
      <w:r>
        <w:rPr>
          <w:sz w:val="24"/>
          <w:szCs w:val="24"/>
          <w:lang w:eastAsia="ru-RU"/>
        </w:rPr>
        <w:t>Изучение  курсов  по  выбору  обучающихся  до</w:t>
      </w:r>
      <w:r>
        <w:rPr>
          <w:sz w:val="24"/>
          <w:szCs w:val="24"/>
          <w:lang w:eastAsia="ru-RU"/>
        </w:rPr>
        <w:t>лжно  обеспечивать удовлетворение индивидуальных запросов обучающихся.</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  С целью формирования навыков самостоятельной работы введён курс по выбору–индивидуальный проект. Итоговый индивидуальный проект представляет собой особую форму организации деятельност</w:t>
      </w:r>
      <w:r>
        <w:rPr>
          <w:sz w:val="24"/>
          <w:szCs w:val="24"/>
          <w:lang w:eastAsia="ru-RU"/>
        </w:rPr>
        <w:t>и обучающихся (учебное исследование или учебный проект). Итоговый индивидуальный проект выполняется обучающимися самостоятельно под руководством учителя-руководителя проекта по выбранной теме в рамках одного изучаемого учебного предмета «Технология».</w:t>
      </w:r>
    </w:p>
    <w:p w:rsidR="00A83A9D" w:rsidRDefault="007D1A1F">
      <w:pPr>
        <w:spacing w:before="100" w:beforeAutospacing="1" w:after="100" w:afterAutospacing="1" w:line="273" w:lineRule="auto"/>
        <w:jc w:val="both"/>
        <w:rPr>
          <w:sz w:val="24"/>
          <w:szCs w:val="24"/>
          <w:lang w:eastAsia="ru-RU"/>
        </w:rPr>
      </w:pPr>
      <w:r>
        <w:rPr>
          <w:sz w:val="24"/>
          <w:szCs w:val="24"/>
          <w:lang w:eastAsia="ru-RU"/>
        </w:rPr>
        <w:t>Индив</w:t>
      </w:r>
      <w:r>
        <w:rPr>
          <w:sz w:val="24"/>
          <w:szCs w:val="24"/>
          <w:lang w:eastAsia="ru-RU"/>
        </w:rPr>
        <w:t>идуальный проект выполняется обучающимся в течение двух лет, в рамках учебного времени при изучении одного предмета, так и в рамках внеучебной деятельности и должен быть представлен виде завершённого учебного исследования или разработанного проекта: информ</w:t>
      </w:r>
      <w:r>
        <w:rPr>
          <w:sz w:val="24"/>
          <w:szCs w:val="24"/>
          <w:lang w:eastAsia="ru-RU"/>
        </w:rPr>
        <w:t>ационного, творческого, социального, прикладного, инновационного, конструкторского, инженерного, иного в рамках промежуточной аттестации или другого образовательного события в школе или за её пределами.</w:t>
      </w:r>
    </w:p>
    <w:p w:rsidR="00A83A9D" w:rsidRDefault="007D1A1F">
      <w:pPr>
        <w:spacing w:before="100" w:beforeAutospacing="1" w:after="100" w:afterAutospacing="1" w:line="273" w:lineRule="auto"/>
        <w:jc w:val="both"/>
        <w:rPr>
          <w:sz w:val="24"/>
          <w:szCs w:val="24"/>
          <w:lang w:eastAsia="ru-RU"/>
        </w:rPr>
      </w:pPr>
      <w:r>
        <w:rPr>
          <w:sz w:val="24"/>
          <w:szCs w:val="24"/>
          <w:lang w:eastAsia="ru-RU"/>
        </w:rPr>
        <w:lastRenderedPageBreak/>
        <w:t xml:space="preserve">  Кроме этого, вторая часть учебного плана, формируем</w:t>
      </w:r>
      <w:r>
        <w:rPr>
          <w:sz w:val="24"/>
          <w:szCs w:val="24"/>
          <w:lang w:eastAsia="ru-RU"/>
        </w:rPr>
        <w:t>ая участниками образовательных отношений, позволяет учащимся изучать предметы по выбору, в том числе на углублённом уровне. Программы курсов разработаны в целях обеспечения принципа вариативности и учёта индивидуальных потребностей обучающихся, призваны ре</w:t>
      </w:r>
      <w:r>
        <w:rPr>
          <w:sz w:val="24"/>
          <w:szCs w:val="24"/>
          <w:lang w:eastAsia="ru-RU"/>
        </w:rPr>
        <w:t xml:space="preserve">ализовать следующую функцию: расширить, углубить, дополнить изучение учебного предмета. Профильное направление родной язык и родная литература. </w:t>
      </w:r>
    </w:p>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Помимо специфичных для каждого предмета развивающих и воспитывающих эффектов, УП СОО обеспечивает базовую готов</w:t>
      </w:r>
      <w:r>
        <w:rPr>
          <w:sz w:val="24"/>
          <w:szCs w:val="24"/>
          <w:lang w:eastAsia="ru-RU"/>
        </w:rPr>
        <w:t>ность старшеклассников к получению высшего образования или получению профессионального образования в учреждениях СПО.</w:t>
      </w:r>
    </w:p>
    <w:p w:rsidR="00A83A9D" w:rsidRDefault="007D1A1F">
      <w:pPr>
        <w:widowControl/>
        <w:autoSpaceDE/>
        <w:autoSpaceDN/>
        <w:spacing w:before="100" w:beforeAutospacing="1" w:after="100" w:afterAutospacing="1" w:line="273" w:lineRule="auto"/>
        <w:jc w:val="both"/>
        <w:rPr>
          <w:sz w:val="24"/>
          <w:szCs w:val="24"/>
          <w:lang w:eastAsia="ru-RU"/>
        </w:rPr>
      </w:pPr>
      <w:r>
        <w:rPr>
          <w:rFonts w:eastAsia="Calibri"/>
          <w:sz w:val="24"/>
          <w:szCs w:val="24"/>
          <w:lang w:eastAsia="ru-RU"/>
        </w:rPr>
        <w:t>Формируемая части УП СОО разработана в соответствии с результатами проведённой анкеты  «Изучение запросов родителей и обучающихся  для сос</w:t>
      </w:r>
      <w:r>
        <w:rPr>
          <w:rFonts w:eastAsia="Calibri"/>
          <w:sz w:val="24"/>
          <w:szCs w:val="24"/>
          <w:lang w:eastAsia="ru-RU"/>
        </w:rPr>
        <w:t xml:space="preserve">тавления учебного плана в части, формируемой участниками образовательных отношений»   от 20.08.2024 г,  </w:t>
      </w:r>
      <w:r>
        <w:rPr>
          <w:rFonts w:eastAsia="Calibri"/>
          <w:iCs/>
          <w:sz w:val="24"/>
          <w:szCs w:val="24"/>
          <w:lang w:eastAsia="ru-RU"/>
        </w:rPr>
        <w:t xml:space="preserve"> протокола №1 от 28.08.2024 педагогического совета по согласованию состава курсов формируемой части</w:t>
      </w:r>
      <w:r>
        <w:rPr>
          <w:rFonts w:eastAsia="Calibri"/>
          <w:i/>
          <w:iCs/>
          <w:sz w:val="24"/>
          <w:szCs w:val="24"/>
          <w:lang w:eastAsia="ru-RU"/>
        </w:rPr>
        <w:t>.</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Формируемая часть УП СОО   представлена: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курсом «Индивидуальный проект»</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курсами по выбору по предметам, курсами, ориентированными на личностное</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развитие обучающихся: «Биология», «Химия», «информатика».</w:t>
      </w: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sz w:val="24"/>
          <w:szCs w:val="24"/>
          <w:lang w:eastAsia="ru-RU"/>
        </w:rPr>
        <w:t>Совокупный академический объем основной части и части, формируемой участниками об</w:t>
      </w:r>
      <w:r>
        <w:rPr>
          <w:sz w:val="24"/>
          <w:szCs w:val="24"/>
          <w:lang w:eastAsia="ru-RU"/>
        </w:rPr>
        <w:t>разовательных отношений, установлен в границах не менее 2170 часов и не более 2516 часов (не более 37 часов в неделю). Конкретный объем УП СОО зависит от профиля обучения и его комплектации.</w:t>
      </w: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p>
    <w:p w:rsidR="00A83A9D" w:rsidRDefault="00A83A9D">
      <w:pPr>
        <w:autoSpaceDE/>
        <w:autoSpaceDN/>
        <w:spacing w:before="100" w:beforeAutospacing="1" w:after="100" w:afterAutospacing="1" w:line="273" w:lineRule="auto"/>
        <w:jc w:val="both"/>
        <w:rPr>
          <w:rFonts w:eastAsia="Calibri"/>
          <w:b/>
          <w:sz w:val="24"/>
          <w:szCs w:val="24"/>
          <w:lang w:eastAsia="ru-RU"/>
        </w:rPr>
      </w:pPr>
      <w:bookmarkStart w:id="0" w:name="_GoBack"/>
      <w:bookmarkEnd w:id="0"/>
    </w:p>
    <w:p w:rsidR="00A83A9D" w:rsidRDefault="007D1A1F">
      <w:pPr>
        <w:autoSpaceDE/>
        <w:autoSpaceDN/>
        <w:spacing w:line="273" w:lineRule="auto"/>
        <w:jc w:val="both"/>
        <w:rPr>
          <w:rFonts w:eastAsia="Calibri"/>
          <w:b/>
          <w:sz w:val="24"/>
          <w:szCs w:val="24"/>
          <w:lang w:eastAsia="ru-RU"/>
        </w:rPr>
      </w:pPr>
      <w:r>
        <w:rPr>
          <w:rFonts w:eastAsia="Calibri"/>
          <w:b/>
          <w:sz w:val="24"/>
          <w:szCs w:val="24"/>
          <w:lang w:eastAsia="ru-RU"/>
        </w:rPr>
        <w:lastRenderedPageBreak/>
        <w:t>Учебный план универсального профиля 6 дневная неделя</w:t>
      </w:r>
    </w:p>
    <w:p w:rsidR="00A83A9D" w:rsidRDefault="007D1A1F">
      <w:pPr>
        <w:autoSpaceDE/>
        <w:autoSpaceDN/>
        <w:spacing w:line="273" w:lineRule="auto"/>
        <w:jc w:val="both"/>
        <w:rPr>
          <w:rFonts w:eastAsia="Calibri"/>
          <w:b/>
          <w:sz w:val="24"/>
          <w:szCs w:val="24"/>
          <w:lang w:eastAsia="ru-RU"/>
        </w:rPr>
      </w:pPr>
      <w:r>
        <w:rPr>
          <w:rFonts w:eastAsia="Calibri"/>
          <w:b/>
          <w:sz w:val="24"/>
          <w:szCs w:val="24"/>
          <w:lang w:eastAsia="ru-RU"/>
        </w:rPr>
        <w:t>10-11 класс</w:t>
      </w:r>
    </w:p>
    <w:tbl>
      <w:tblPr>
        <w:tblW w:w="11426" w:type="dxa"/>
        <w:tblInd w:w="-836" w:type="dxa"/>
        <w:tblLayout w:type="fixed"/>
        <w:tblCellMar>
          <w:top w:w="15" w:type="dxa"/>
          <w:left w:w="15" w:type="dxa"/>
          <w:bottom w:w="15" w:type="dxa"/>
          <w:right w:w="15" w:type="dxa"/>
        </w:tblCellMar>
        <w:tblLook w:val="04A0"/>
      </w:tblPr>
      <w:tblGrid>
        <w:gridCol w:w="2978"/>
        <w:gridCol w:w="2551"/>
        <w:gridCol w:w="287"/>
        <w:gridCol w:w="989"/>
        <w:gridCol w:w="301"/>
        <w:gridCol w:w="1116"/>
        <w:gridCol w:w="249"/>
        <w:gridCol w:w="1335"/>
        <w:gridCol w:w="968"/>
        <w:gridCol w:w="652"/>
      </w:tblGrid>
      <w:tr w:rsidR="00A83A9D">
        <w:trPr>
          <w:gridAfter w:val="1"/>
          <w:wAfter w:w="652" w:type="dxa"/>
        </w:trPr>
        <w:tc>
          <w:tcPr>
            <w:tcW w:w="2978" w:type="dxa"/>
            <w:vMerge w:val="restart"/>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Предметная область</w:t>
            </w:r>
          </w:p>
        </w:tc>
        <w:tc>
          <w:tcPr>
            <w:tcW w:w="2551" w:type="dxa"/>
            <w:vMerge w:val="restart"/>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Учебный предмет</w:t>
            </w:r>
          </w:p>
        </w:tc>
        <w:tc>
          <w:tcPr>
            <w:tcW w:w="2693" w:type="dxa"/>
            <w:gridSpan w:val="4"/>
            <w:vMerge w:val="restart"/>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sz w:val="24"/>
                <w:szCs w:val="24"/>
                <w:lang w:eastAsia="ru-RU"/>
              </w:rPr>
              <w:t>10 класс</w:t>
            </w:r>
          </w:p>
        </w:tc>
        <w:tc>
          <w:tcPr>
            <w:tcW w:w="2552" w:type="dxa"/>
            <w:gridSpan w:val="3"/>
            <w:tcBorders>
              <w:top w:val="outset" w:sz="6" w:space="0" w:color="auto"/>
              <w:left w:val="outset" w:sz="6" w:space="0" w:color="auto"/>
              <w:bottom w:val="nil"/>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11 класс</w:t>
            </w:r>
          </w:p>
        </w:tc>
      </w:tr>
      <w:tr w:rsidR="00A83A9D">
        <w:trPr>
          <w:gridAfter w:val="1"/>
          <w:wAfter w:w="652" w:type="dxa"/>
        </w:trPr>
        <w:tc>
          <w:tcPr>
            <w:tcW w:w="2978" w:type="dxa"/>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693" w:type="dxa"/>
            <w:gridSpan w:val="4"/>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bCs/>
                <w:sz w:val="24"/>
                <w:szCs w:val="24"/>
                <w:lang w:eastAsia="ru-RU"/>
              </w:rPr>
            </w:pPr>
          </w:p>
        </w:tc>
        <w:tc>
          <w:tcPr>
            <w:tcW w:w="2552" w:type="dxa"/>
            <w:gridSpan w:val="3"/>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bCs/>
                <w:sz w:val="24"/>
                <w:szCs w:val="24"/>
                <w:lang w:eastAsia="ru-RU"/>
              </w:rPr>
            </w:pPr>
          </w:p>
        </w:tc>
      </w:tr>
      <w:tr w:rsidR="00A83A9D">
        <w:trPr>
          <w:gridAfter w:val="1"/>
          <w:wAfter w:w="652" w:type="dxa"/>
        </w:trPr>
        <w:tc>
          <w:tcPr>
            <w:tcW w:w="2978" w:type="dxa"/>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vMerge/>
            <w:tcBorders>
              <w:top w:val="outset" w:sz="6" w:space="0" w:color="auto"/>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Уровень</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Количество часов в неделю</w:t>
            </w:r>
          </w:p>
        </w:tc>
        <w:tc>
          <w:tcPr>
            <w:tcW w:w="1584" w:type="dxa"/>
            <w:gridSpan w:val="2"/>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Уровень</w:t>
            </w:r>
          </w:p>
        </w:tc>
        <w:tc>
          <w:tcPr>
            <w:tcW w:w="968"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Количество часов в неделю</w:t>
            </w:r>
          </w:p>
        </w:tc>
      </w:tr>
      <w:tr w:rsidR="00A83A9D">
        <w:trPr>
          <w:gridAfter w:val="1"/>
          <w:wAfter w:w="652" w:type="dxa"/>
        </w:trPr>
        <w:tc>
          <w:tcPr>
            <w:tcW w:w="10774" w:type="dxa"/>
            <w:gridSpan w:val="9"/>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
                <w:bCs/>
                <w:sz w:val="24"/>
                <w:szCs w:val="24"/>
                <w:lang w:eastAsia="ru-RU"/>
              </w:rPr>
              <w:t>Обязательная часть</w:t>
            </w:r>
          </w:p>
        </w:tc>
      </w:tr>
      <w:tr w:rsidR="00A83A9D">
        <w:trPr>
          <w:gridAfter w:val="1"/>
          <w:wAfter w:w="652" w:type="dxa"/>
        </w:trPr>
        <w:tc>
          <w:tcPr>
            <w:tcW w:w="2978" w:type="dxa"/>
            <w:vMerge w:val="restart"/>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Русский язык и литература</w:t>
            </w:r>
          </w:p>
        </w:tc>
        <w:tc>
          <w:tcPr>
            <w:tcW w:w="2551" w:type="dxa"/>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Русский язык </w:t>
            </w:r>
          </w:p>
        </w:tc>
        <w:tc>
          <w:tcPr>
            <w:tcW w:w="1276" w:type="dxa"/>
            <w:gridSpan w:val="2"/>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Литература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4</w:t>
            </w:r>
          </w:p>
        </w:tc>
      </w:tr>
      <w:tr w:rsidR="00A83A9D">
        <w:trPr>
          <w:gridAfter w:val="1"/>
          <w:wAfter w:w="652" w:type="dxa"/>
        </w:trPr>
        <w:tc>
          <w:tcPr>
            <w:tcW w:w="2978" w:type="dxa"/>
            <w:vMerge w:val="restart"/>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Родной язык  и Родная </w:t>
            </w:r>
            <w:r>
              <w:rPr>
                <w:rFonts w:eastAsia="Calibri"/>
                <w:sz w:val="24"/>
                <w:szCs w:val="24"/>
                <w:lang w:eastAsia="ru-RU"/>
              </w:rPr>
              <w:t>литература</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Родной язык</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Родная литература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r>
      <w:tr w:rsidR="00A83A9D">
        <w:trPr>
          <w:gridAfter w:val="1"/>
          <w:wAfter w:w="652" w:type="dxa"/>
        </w:trPr>
        <w:tc>
          <w:tcPr>
            <w:tcW w:w="297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Иностранные языки</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Английский язык</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r>
      <w:tr w:rsidR="00A83A9D">
        <w:trPr>
          <w:gridAfter w:val="1"/>
          <w:wAfter w:w="652" w:type="dxa"/>
        </w:trPr>
        <w:tc>
          <w:tcPr>
            <w:tcW w:w="2978" w:type="dxa"/>
            <w:vMerge w:val="restart"/>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Математика и информатика</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Алгебра и начала математического анализа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Геометрия</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Вероятность и статистика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Информатика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r>
      <w:tr w:rsidR="00A83A9D">
        <w:trPr>
          <w:gridAfter w:val="1"/>
          <w:wAfter w:w="652" w:type="dxa"/>
        </w:trPr>
        <w:tc>
          <w:tcPr>
            <w:tcW w:w="2978" w:type="dxa"/>
            <w:vMerge w:val="restart"/>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Естественно-научные предметы</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Физика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Химия</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Биология</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r>
      <w:tr w:rsidR="00A83A9D">
        <w:trPr>
          <w:gridAfter w:val="1"/>
          <w:wAfter w:w="652" w:type="dxa"/>
        </w:trPr>
        <w:tc>
          <w:tcPr>
            <w:tcW w:w="2978" w:type="dxa"/>
            <w:vMerge w:val="restart"/>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Общественно-научные предметы</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История </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Обществознание</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2978"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География</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r>
      <w:tr w:rsidR="00A83A9D">
        <w:trPr>
          <w:gridAfter w:val="1"/>
          <w:wAfter w:w="652" w:type="dxa"/>
        </w:trPr>
        <w:tc>
          <w:tcPr>
            <w:tcW w:w="297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Физическая культура</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Физическая культура</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297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Основы безопасности и защиты Родины</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Основы безопасности защиты Родины</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c>
          <w:tcPr>
            <w:tcW w:w="1584"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w:t>
            </w: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r>
      <w:tr w:rsidR="00A83A9D">
        <w:trPr>
          <w:gridAfter w:val="1"/>
          <w:wAfter w:w="652" w:type="dxa"/>
        </w:trPr>
        <w:tc>
          <w:tcPr>
            <w:tcW w:w="297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w:t>
            </w:r>
          </w:p>
        </w:tc>
        <w:tc>
          <w:tcPr>
            <w:tcW w:w="2551"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Индивидуальный проект</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Б</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584" w:type="dxa"/>
            <w:gridSpan w:val="2"/>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w:t>
            </w:r>
          </w:p>
        </w:tc>
      </w:tr>
      <w:tr w:rsidR="00A83A9D">
        <w:trPr>
          <w:gridAfter w:val="1"/>
          <w:wAfter w:w="652" w:type="dxa"/>
        </w:trPr>
        <w:tc>
          <w:tcPr>
            <w:tcW w:w="5529"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ИТОГО</w:t>
            </w:r>
          </w:p>
        </w:tc>
        <w:tc>
          <w:tcPr>
            <w:tcW w:w="1276"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 </w:t>
            </w:r>
          </w:p>
        </w:tc>
        <w:tc>
          <w:tcPr>
            <w:tcW w:w="1417"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34</w:t>
            </w:r>
          </w:p>
        </w:tc>
        <w:tc>
          <w:tcPr>
            <w:tcW w:w="1584" w:type="dxa"/>
            <w:gridSpan w:val="2"/>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b/>
                <w:bCs/>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35</w:t>
            </w:r>
          </w:p>
        </w:tc>
      </w:tr>
      <w:tr w:rsidR="00A83A9D">
        <w:trPr>
          <w:gridAfter w:val="1"/>
          <w:wAfter w:w="652" w:type="dxa"/>
        </w:trPr>
        <w:tc>
          <w:tcPr>
            <w:tcW w:w="10774" w:type="dxa"/>
            <w:gridSpan w:val="9"/>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Часть, формируемая участниками образовательных отношений</w:t>
            </w:r>
          </w:p>
        </w:tc>
      </w:tr>
      <w:tr w:rsidR="00A83A9D">
        <w:trPr>
          <w:gridAfter w:val="1"/>
          <w:wAfter w:w="652" w:type="dxa"/>
        </w:trPr>
        <w:tc>
          <w:tcPr>
            <w:tcW w:w="5816" w:type="dxa"/>
            <w:gridSpan w:val="3"/>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Русский язык</w:t>
            </w:r>
          </w:p>
        </w:tc>
        <w:tc>
          <w:tcPr>
            <w:tcW w:w="1290" w:type="dxa"/>
            <w:gridSpan w:val="2"/>
            <w:tcBorders>
              <w:top w:val="outset" w:sz="6" w:space="0" w:color="auto"/>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1365" w:type="dxa"/>
            <w:gridSpan w:val="2"/>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1335" w:type="dxa"/>
            <w:tcBorders>
              <w:top w:val="outset" w:sz="6" w:space="0" w:color="auto"/>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968" w:type="dxa"/>
            <w:tcBorders>
              <w:top w:val="outset" w:sz="6" w:space="0" w:color="auto"/>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5816" w:type="dxa"/>
            <w:gridSpan w:val="3"/>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География </w:t>
            </w:r>
          </w:p>
        </w:tc>
        <w:tc>
          <w:tcPr>
            <w:tcW w:w="1290" w:type="dxa"/>
            <w:gridSpan w:val="2"/>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1365"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c>
          <w:tcPr>
            <w:tcW w:w="1335" w:type="dxa"/>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r>
      <w:tr w:rsidR="00A83A9D">
        <w:trPr>
          <w:gridAfter w:val="1"/>
          <w:wAfter w:w="652" w:type="dxa"/>
        </w:trPr>
        <w:tc>
          <w:tcPr>
            <w:tcW w:w="5816" w:type="dxa"/>
            <w:gridSpan w:val="3"/>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Всего часов</w:t>
            </w:r>
          </w:p>
        </w:tc>
        <w:tc>
          <w:tcPr>
            <w:tcW w:w="1290" w:type="dxa"/>
            <w:gridSpan w:val="2"/>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1365"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c>
          <w:tcPr>
            <w:tcW w:w="1335" w:type="dxa"/>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r>
      <w:tr w:rsidR="00A83A9D">
        <w:trPr>
          <w:gridAfter w:val="1"/>
          <w:wAfter w:w="652" w:type="dxa"/>
        </w:trPr>
        <w:tc>
          <w:tcPr>
            <w:tcW w:w="5816" w:type="dxa"/>
            <w:gridSpan w:val="3"/>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Учебные недели</w:t>
            </w:r>
          </w:p>
        </w:tc>
        <w:tc>
          <w:tcPr>
            <w:tcW w:w="1290"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w:t>
            </w:r>
          </w:p>
        </w:tc>
        <w:tc>
          <w:tcPr>
            <w:tcW w:w="1365"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34</w:t>
            </w:r>
          </w:p>
        </w:tc>
        <w:tc>
          <w:tcPr>
            <w:tcW w:w="1335" w:type="dxa"/>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34</w:t>
            </w:r>
          </w:p>
        </w:tc>
      </w:tr>
      <w:tr w:rsidR="00A83A9D">
        <w:trPr>
          <w:gridAfter w:val="1"/>
          <w:wAfter w:w="652" w:type="dxa"/>
        </w:trPr>
        <w:tc>
          <w:tcPr>
            <w:tcW w:w="5816" w:type="dxa"/>
            <w:gridSpan w:val="3"/>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Всего часов</w:t>
            </w:r>
          </w:p>
        </w:tc>
        <w:tc>
          <w:tcPr>
            <w:tcW w:w="1290"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 </w:t>
            </w:r>
          </w:p>
        </w:tc>
        <w:tc>
          <w:tcPr>
            <w:tcW w:w="1365"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37</w:t>
            </w:r>
          </w:p>
        </w:tc>
        <w:tc>
          <w:tcPr>
            <w:tcW w:w="1335" w:type="dxa"/>
            <w:tcBorders>
              <w:top w:val="nil"/>
              <w:left w:val="outset" w:sz="6" w:space="0" w:color="auto"/>
              <w:bottom w:val="outset" w:sz="6" w:space="0" w:color="auto"/>
              <w:right w:val="outset" w:sz="6" w:space="0" w:color="auto"/>
            </w:tcBorders>
          </w:tcPr>
          <w:p w:rsidR="00A83A9D" w:rsidRDefault="00A83A9D">
            <w:pPr>
              <w:autoSpaceDE/>
              <w:autoSpaceDN/>
              <w:spacing w:before="100" w:beforeAutospacing="1" w:after="100" w:afterAutospacing="1" w:line="273" w:lineRule="auto"/>
              <w:jc w:val="both"/>
              <w:rPr>
                <w:rFonts w:eastAsia="Calibri"/>
                <w:b/>
                <w:bCs/>
                <w:sz w:val="24"/>
                <w:szCs w:val="24"/>
                <w:lang w:eastAsia="ru-RU"/>
              </w:rPr>
            </w:pPr>
          </w:p>
        </w:tc>
        <w:tc>
          <w:tcPr>
            <w:tcW w:w="968"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37</w:t>
            </w:r>
          </w:p>
        </w:tc>
      </w:tr>
      <w:tr w:rsidR="00A83A9D">
        <w:tc>
          <w:tcPr>
            <w:tcW w:w="7106" w:type="dxa"/>
            <w:gridSpan w:val="5"/>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 xml:space="preserve">Максимально допустимая недельная нагрузка в соответствии с </w:t>
            </w:r>
            <w:r>
              <w:rPr>
                <w:rFonts w:eastAsia="Calibri"/>
                <w:bCs/>
                <w:sz w:val="24"/>
                <w:szCs w:val="24"/>
                <w:lang w:eastAsia="ru-RU"/>
              </w:rPr>
              <w:lastRenderedPageBreak/>
              <w:t>действующими санитарными правилами и нормами</w:t>
            </w:r>
          </w:p>
        </w:tc>
        <w:tc>
          <w:tcPr>
            <w:tcW w:w="2700" w:type="dxa"/>
            <w:gridSpan w:val="3"/>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lastRenderedPageBreak/>
              <w:t>37</w:t>
            </w:r>
          </w:p>
        </w:tc>
        <w:tc>
          <w:tcPr>
            <w:tcW w:w="1620" w:type="dxa"/>
            <w:gridSpan w:val="2"/>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37</w:t>
            </w:r>
          </w:p>
        </w:tc>
      </w:tr>
      <w:tr w:rsidR="00A83A9D">
        <w:trPr>
          <w:gridAfter w:val="1"/>
          <w:wAfter w:w="652" w:type="dxa"/>
        </w:trPr>
        <w:tc>
          <w:tcPr>
            <w:tcW w:w="8471" w:type="dxa"/>
            <w:gridSpan w:val="7"/>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lastRenderedPageBreak/>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2303" w:type="dxa"/>
            <w:gridSpan w:val="2"/>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bCs/>
                <w:sz w:val="24"/>
                <w:szCs w:val="24"/>
                <w:lang w:eastAsia="ru-RU"/>
              </w:rPr>
            </w:pPr>
            <w:r>
              <w:rPr>
                <w:rFonts w:eastAsia="Calibri"/>
                <w:bCs/>
                <w:sz w:val="24"/>
                <w:szCs w:val="24"/>
                <w:lang w:eastAsia="ru-RU"/>
              </w:rPr>
              <w:t>2516</w:t>
            </w:r>
          </w:p>
          <w:p w:rsidR="00A83A9D" w:rsidRDefault="00A83A9D">
            <w:pPr>
              <w:autoSpaceDE/>
              <w:autoSpaceDN/>
              <w:spacing w:before="100" w:beforeAutospacing="1" w:after="100" w:afterAutospacing="1" w:line="273" w:lineRule="auto"/>
              <w:jc w:val="both"/>
              <w:rPr>
                <w:rFonts w:eastAsia="Calibri"/>
                <w:bCs/>
                <w:sz w:val="24"/>
                <w:szCs w:val="24"/>
                <w:lang w:eastAsia="ru-RU"/>
              </w:rPr>
            </w:pPr>
          </w:p>
        </w:tc>
      </w:tr>
    </w:tbl>
    <w:p w:rsidR="00A83A9D" w:rsidRDefault="00A83A9D">
      <w:pPr>
        <w:autoSpaceDE/>
        <w:autoSpaceDN/>
        <w:spacing w:before="100" w:beforeAutospacing="1" w:after="100" w:afterAutospacing="1" w:line="273" w:lineRule="auto"/>
        <w:jc w:val="both"/>
        <w:rPr>
          <w:rFonts w:eastAsia="SchoolBookSanPin"/>
          <w:sz w:val="24"/>
          <w:szCs w:val="24"/>
          <w:lang w:eastAsia="ru-RU"/>
        </w:rPr>
      </w:pPr>
    </w:p>
    <w:p w:rsidR="00A83A9D" w:rsidRDefault="007D1A1F">
      <w:pPr>
        <w:widowControl/>
        <w:autoSpaceDE/>
        <w:autoSpaceDN/>
        <w:spacing w:before="100" w:beforeAutospacing="1" w:after="100" w:afterAutospacing="1" w:line="273" w:lineRule="auto"/>
        <w:jc w:val="both"/>
        <w:rPr>
          <w:b/>
          <w:bCs/>
          <w:sz w:val="24"/>
          <w:szCs w:val="24"/>
          <w:lang w:eastAsia="ru-RU"/>
        </w:rPr>
      </w:pPr>
      <w:r>
        <w:rPr>
          <w:b/>
          <w:bCs/>
          <w:sz w:val="24"/>
          <w:szCs w:val="24"/>
          <w:lang w:eastAsia="ru-RU"/>
        </w:rPr>
        <w:t>Содержательные особенности учебного плана</w:t>
      </w:r>
    </w:p>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 xml:space="preserve">В связи с тем, что УП СОО выступает одним из ключевых механизмов реализации ООП СОО и направлен на достижение обучающимися планируемых образовательных результатов, каждый предмет в составе УП СОО несёт свою </w:t>
      </w:r>
      <w:r>
        <w:rPr>
          <w:sz w:val="24"/>
          <w:szCs w:val="24"/>
          <w:lang w:eastAsia="ru-RU"/>
        </w:rPr>
        <w:t>содержательную нагрузку и влияет на общие эффекты освоения обучающимися ООП СОО. В Таблице   кратко представлен развивающий и воспитывающий потенциал обязательных предметов УП СОО и курсов по выбору.</w:t>
      </w:r>
    </w:p>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Развивающий и воспитывающий потенциал УП СОО</w:t>
      </w:r>
    </w:p>
    <w:tbl>
      <w:tblPr>
        <w:tblStyle w:val="21"/>
        <w:tblW w:w="0" w:type="auto"/>
        <w:tblLayout w:type="fixed"/>
        <w:tblCellMar>
          <w:top w:w="15" w:type="dxa"/>
          <w:left w:w="15" w:type="dxa"/>
          <w:bottom w:w="15" w:type="dxa"/>
          <w:right w:w="15" w:type="dxa"/>
        </w:tblCellMar>
        <w:tblLook w:val="04A0"/>
      </w:tblPr>
      <w:tblGrid>
        <w:gridCol w:w="2115"/>
        <w:gridCol w:w="3960"/>
        <w:gridCol w:w="4110"/>
      </w:tblGrid>
      <w:tr w:rsidR="00A83A9D">
        <w:tc>
          <w:tcPr>
            <w:tcW w:w="211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Предмет/ ку</w:t>
            </w:r>
            <w:r>
              <w:rPr>
                <w:rFonts w:eastAsia="Calibri"/>
                <w:sz w:val="24"/>
                <w:szCs w:val="24"/>
                <w:lang w:eastAsia="ru-RU"/>
              </w:rPr>
              <w:t>рс</w:t>
            </w:r>
          </w:p>
        </w:tc>
        <w:tc>
          <w:tcPr>
            <w:tcW w:w="396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Роль в освоении Программы УУД</w:t>
            </w:r>
          </w:p>
        </w:tc>
        <w:tc>
          <w:tcPr>
            <w:tcW w:w="411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Роль в освоении Программы воспитания</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Русский язык</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языковой основы мышления и речи. Развитие опыта применения изобразительно-выразительных средств языка в устной и письменной коммуникации</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Приобщение к культурным об</w:t>
            </w:r>
            <w:r>
              <w:rPr>
                <w:rFonts w:eastAsia="Calibri"/>
                <w:sz w:val="24"/>
                <w:szCs w:val="24"/>
                <w:lang w:eastAsia="ru-RU"/>
              </w:rPr>
              <w:t>разцам русского языка как источнику духовной консолидации народов и этносов многонациональной России. Овладение функциональными стилями языка как условия успешной самореализации в обществе</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Литература </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Расширение навыков работы с текстом.</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Овладение приемами интерпретации авторской позиции, </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ключевой идеи текста; аргументации своего отношения к содержанию текста</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Овладение примерами литературного наследия России.</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Формирование духовного облика и нравственных ориентиров старшеклассника</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Иностранный язык</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коммуникативных навыков</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Расширение поликультурного опыта и толерантности  </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История</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навыков учебного исследования (извлечение, сопоставление и систематизация информации и др.)</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Понимание значимости России в мировых политич</w:t>
            </w:r>
            <w:r>
              <w:rPr>
                <w:rFonts w:eastAsia="Calibri"/>
                <w:sz w:val="24"/>
                <w:szCs w:val="24"/>
                <w:lang w:eastAsia="ru-RU"/>
              </w:rPr>
              <w:t>еских и социально-экономических процессах</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Обществознание</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Развитие глобальных компетенций. </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lastRenderedPageBreak/>
              <w:t>Развитие навыков саморегуляции и социального самосозидания.</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Расширение способов выражения активной гражданской позиции</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lastRenderedPageBreak/>
              <w:t xml:space="preserve">Становление общероссийской идентичности и </w:t>
            </w:r>
            <w:r>
              <w:rPr>
                <w:rFonts w:eastAsia="Calibri"/>
                <w:sz w:val="24"/>
                <w:szCs w:val="24"/>
                <w:lang w:eastAsia="ru-RU"/>
              </w:rPr>
              <w:t xml:space="preserve">гражданской </w:t>
            </w:r>
            <w:r>
              <w:rPr>
                <w:rFonts w:eastAsia="Calibri"/>
                <w:sz w:val="24"/>
                <w:szCs w:val="24"/>
                <w:lang w:eastAsia="ru-RU"/>
              </w:rPr>
              <w:lastRenderedPageBreak/>
              <w:t>ответственности. Формирование целостного представления о духовной и экономической жизни общества</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lastRenderedPageBreak/>
              <w:t>География</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Обогащение научной картины мира; развитие навыков учебного исследования</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экологической культуры и роли человека в гео-экологичес</w:t>
            </w:r>
            <w:r>
              <w:rPr>
                <w:rFonts w:eastAsia="Calibri"/>
                <w:sz w:val="24"/>
                <w:szCs w:val="24"/>
                <w:lang w:eastAsia="ru-RU"/>
              </w:rPr>
              <w:t>ких процессах</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Математика</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логических операций. Становления опыта статистической обработки данных</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Саморазвитие.</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Расширение опыта научного познания мира</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shd w:val="clear" w:color="auto" w:fill="FFFFFF"/>
                <w:lang w:eastAsia="ru-RU"/>
              </w:rPr>
              <w:t>Информатика</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ИКТ - компетенций.</w:t>
            </w:r>
          </w:p>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Формирование основ медиа-коммуникаций</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Осознанный выбор </w:t>
            </w:r>
            <w:r>
              <w:rPr>
                <w:rFonts w:eastAsia="Calibri"/>
                <w:sz w:val="24"/>
                <w:szCs w:val="24"/>
                <w:lang w:eastAsia="ru-RU"/>
              </w:rPr>
              <w:t xml:space="preserve">цифровых инструментов в учебной и квази-профессиональной деятельности </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Физика</w:t>
            </w:r>
          </w:p>
        </w:tc>
        <w:tc>
          <w:tcPr>
            <w:tcW w:w="3960" w:type="dxa"/>
            <w:vMerge w:val="restart"/>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Обогащение опыта проведения межпредметных исследований</w:t>
            </w:r>
          </w:p>
        </w:tc>
        <w:tc>
          <w:tcPr>
            <w:tcW w:w="4110" w:type="dxa"/>
            <w:vMerge w:val="restart"/>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Развитие естественно-научного мировоззрения. Осознанный познавательный интерес к комплексу явлений окружающей </w:t>
            </w:r>
            <w:r>
              <w:rPr>
                <w:rFonts w:eastAsia="Calibri"/>
                <w:sz w:val="24"/>
                <w:szCs w:val="24"/>
                <w:lang w:eastAsia="ru-RU"/>
              </w:rPr>
              <w:t>действительности</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Химия</w:t>
            </w:r>
          </w:p>
        </w:tc>
        <w:tc>
          <w:tcPr>
            <w:tcW w:w="3960"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4110"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Биология</w:t>
            </w:r>
          </w:p>
        </w:tc>
        <w:tc>
          <w:tcPr>
            <w:tcW w:w="3960" w:type="dxa"/>
            <w:vMerge w:val="restart"/>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навыков саморегуляции, самоконтроля</w:t>
            </w:r>
          </w:p>
        </w:tc>
        <w:tc>
          <w:tcPr>
            <w:tcW w:w="4110" w:type="dxa"/>
            <w:vMerge w:val="restart"/>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устойчивого ценностного отношения к ЗОЖ</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Физическая культура</w:t>
            </w:r>
          </w:p>
        </w:tc>
        <w:tc>
          <w:tcPr>
            <w:tcW w:w="3960"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c>
          <w:tcPr>
            <w:tcW w:w="4110" w:type="dxa"/>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rFonts w:eastAsia="Calibri"/>
                <w:sz w:val="24"/>
                <w:szCs w:val="24"/>
                <w:lang w:eastAsia="ru-RU"/>
              </w:rPr>
            </w:pP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ОБЖ</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готовности к самообразованию на протяжении всей жизни</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Развитие внутренней мотивации к </w:t>
            </w:r>
            <w:r>
              <w:rPr>
                <w:rFonts w:eastAsia="Calibri"/>
                <w:sz w:val="24"/>
                <w:szCs w:val="24"/>
                <w:lang w:eastAsia="ru-RU"/>
              </w:rPr>
              <w:t>безопасному поведению в личных и общественных интересах</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Курс «Индивидуальный проект»</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Систематизация познавательных, регулятивных и коммуникативных УУД в ходе выполнения проекта</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Готовность к осознанному выбору сферы будущей профессиональной деятельности</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 xml:space="preserve">Курс по биологии                                                 </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iCs/>
                <w:sz w:val="24"/>
                <w:szCs w:val="24"/>
                <w:lang w:eastAsia="ru-RU"/>
              </w:rPr>
            </w:pPr>
            <w:r>
              <w:rPr>
                <w:rFonts w:eastAsia="Calibri"/>
                <w:iCs/>
                <w:sz w:val="24"/>
                <w:szCs w:val="24"/>
                <w:lang w:eastAsia="ru-RU"/>
              </w:rPr>
              <w:t>Раскрывать на примерах роль биологии в формировании современной научной картины мира и в практической деятельности человека, взаимосвязь между биологией и другими естественными науками</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FF0000"/>
                <w:sz w:val="24"/>
                <w:szCs w:val="24"/>
                <w:lang w:eastAsia="ru-RU"/>
              </w:rPr>
            </w:pPr>
            <w:r>
              <w:rPr>
                <w:rFonts w:eastAsia="Calibri"/>
                <w:iCs/>
                <w:sz w:val="24"/>
                <w:szCs w:val="24"/>
                <w:lang w:eastAsia="ru-RU"/>
              </w:rPr>
              <w:t>Готов</w:t>
            </w:r>
            <w:r>
              <w:rPr>
                <w:rFonts w:eastAsia="Calibri"/>
                <w:iCs/>
                <w:sz w:val="24"/>
                <w:szCs w:val="24"/>
                <w:lang w:eastAsia="ru-RU"/>
              </w:rPr>
              <w:t>ность и способность к самостоятельной информационно-познавательной деятельности</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Курс по химии</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color w:val="FF0000"/>
                <w:sz w:val="24"/>
                <w:szCs w:val="24"/>
                <w:lang w:eastAsia="ru-RU"/>
              </w:rPr>
            </w:pPr>
            <w:r>
              <w:rPr>
                <w:rFonts w:eastAsia="Calibri"/>
                <w:sz w:val="24"/>
                <w:szCs w:val="24"/>
                <w:lang w:eastAsia="ru-RU"/>
              </w:rPr>
              <w:t>Овладение систематическими знаниями и приобретение опыта осуществления целесообразной и результативной деятельности</w:t>
            </w:r>
            <w:r>
              <w:rPr>
                <w:rFonts w:eastAsia="Calibri"/>
                <w:color w:val="FF0000"/>
                <w:sz w:val="24"/>
                <w:szCs w:val="24"/>
                <w:lang w:eastAsia="ru-RU"/>
              </w:rPr>
              <w:t>.</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iCs/>
                <w:sz w:val="24"/>
                <w:szCs w:val="24"/>
                <w:lang w:eastAsia="ru-RU"/>
              </w:rPr>
              <w:t xml:space="preserve"> Обеспечение академической мобильности и воз</w:t>
            </w:r>
            <w:r>
              <w:rPr>
                <w:rFonts w:eastAsia="Calibri"/>
                <w:iCs/>
                <w:sz w:val="24"/>
                <w:szCs w:val="24"/>
                <w:lang w:eastAsia="ru-RU"/>
              </w:rPr>
              <w:t xml:space="preserve">можности поддерживать избранное направления образования; обеспечение профессиональной ориентации </w:t>
            </w:r>
            <w:r>
              <w:rPr>
                <w:rFonts w:eastAsia="Calibri"/>
                <w:iCs/>
                <w:sz w:val="24"/>
                <w:szCs w:val="24"/>
                <w:lang w:eastAsia="ru-RU"/>
              </w:rPr>
              <w:lastRenderedPageBreak/>
              <w:t>обучающихся</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lastRenderedPageBreak/>
              <w:t xml:space="preserve"> Курс по обществознании</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iCs/>
                <w:sz w:val="24"/>
                <w:szCs w:val="24"/>
                <w:lang w:eastAsia="ru-RU"/>
              </w:rPr>
              <w:t>Определять типы динамики общественного развития; характеризовать понятия общественный прогресс и его противоречивость.</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iCs/>
                <w:sz w:val="24"/>
                <w:szCs w:val="24"/>
                <w:lang w:eastAsia="ru-RU"/>
              </w:rPr>
              <w:t>Про</w:t>
            </w:r>
            <w:r>
              <w:rPr>
                <w:rFonts w:eastAsia="Calibri"/>
                <w:iCs/>
                <w:sz w:val="24"/>
                <w:szCs w:val="24"/>
                <w:lang w:eastAsia="ru-RU"/>
              </w:rPr>
              <w:t xml:space="preserve">явление компетентностей, позволяющих использовать приобретённые знания и умения в практической деятельности, преодоление психологических барьеров при подготовке к экзамену.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r>
              <w:rPr>
                <w:rFonts w:eastAsia="Calibri"/>
                <w:iCs/>
                <w:sz w:val="24"/>
                <w:szCs w:val="24"/>
                <w:lang w:eastAsia="ru-RU"/>
              </w:rPr>
              <w:t xml:space="preserve">                                                                                                                                       </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Литература</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iCs/>
                <w:sz w:val="24"/>
                <w:szCs w:val="24"/>
                <w:lang w:eastAsia="ru-RU"/>
              </w:rPr>
            </w:pPr>
            <w:r>
              <w:rPr>
                <w:rFonts w:eastAsia="Calibri"/>
                <w:iCs/>
                <w:sz w:val="24"/>
                <w:szCs w:val="24"/>
                <w:lang w:eastAsia="ru-RU"/>
              </w:rPr>
              <w:t xml:space="preserve">Ориентация учащегося в дидактических смыслах и психологических механизмах заданий различного уровня; </w:t>
            </w:r>
            <w:r>
              <w:rPr>
                <w:rFonts w:eastAsia="Calibri"/>
                <w:iCs/>
                <w:sz w:val="24"/>
                <w:szCs w:val="24"/>
                <w:lang w:eastAsia="ru-RU"/>
              </w:rPr>
              <w:t>достижение определённой свободы в выборе темы эссе.</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iCs/>
                <w:sz w:val="24"/>
                <w:szCs w:val="24"/>
                <w:lang w:eastAsia="ru-RU"/>
              </w:rPr>
            </w:pPr>
            <w:r>
              <w:rPr>
                <w:rFonts w:eastAsia="Calibri"/>
                <w:iCs/>
                <w:sz w:val="24"/>
                <w:szCs w:val="24"/>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w:t>
            </w:r>
            <w:r>
              <w:rPr>
                <w:rFonts w:eastAsia="Calibri"/>
                <w:iCs/>
                <w:sz w:val="24"/>
                <w:szCs w:val="24"/>
                <w:lang w:eastAsia="ru-RU"/>
              </w:rPr>
              <w:t>ности.</w:t>
            </w:r>
          </w:p>
        </w:tc>
      </w:tr>
      <w:tr w:rsidR="00A83A9D">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Родной язык</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Развитие бурятского языка, развитие  основы мышления и речи. Развитие опыта применения изобразительно-выразительных средств языка в устной и письменной коммуникации</w:t>
            </w:r>
          </w:p>
        </w:tc>
        <w:tc>
          <w:tcPr>
            <w:tcW w:w="4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rPr>
                <w:rFonts w:eastAsia="Calibri"/>
                <w:sz w:val="24"/>
                <w:szCs w:val="24"/>
                <w:lang w:eastAsia="ru-RU"/>
              </w:rPr>
            </w:pPr>
            <w:r>
              <w:rPr>
                <w:rFonts w:eastAsia="Calibri"/>
                <w:sz w:val="24"/>
                <w:szCs w:val="24"/>
                <w:lang w:eastAsia="ru-RU"/>
              </w:rPr>
              <w:t>Приобщение к культурным образцам бурятского языка как источнику духовно</w:t>
            </w:r>
            <w:r>
              <w:rPr>
                <w:rFonts w:eastAsia="Calibri"/>
                <w:sz w:val="24"/>
                <w:szCs w:val="24"/>
                <w:lang w:eastAsia="ru-RU"/>
              </w:rPr>
              <w:t>й консолидации народов и этносов многонациональной России. Овладение функциональными стилями языка как условия успешной самореализации в обществе</w:t>
            </w: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br w:type="page"/>
      </w:r>
    </w:p>
    <w:p w:rsidR="00A83A9D" w:rsidRDefault="007D1A1F">
      <w:pPr>
        <w:widowControl/>
        <w:autoSpaceDE/>
        <w:autoSpaceDN/>
        <w:spacing w:before="100" w:beforeAutospacing="1" w:after="100" w:afterAutospacing="1" w:line="273" w:lineRule="auto"/>
        <w:jc w:val="both"/>
        <w:rPr>
          <w:b/>
          <w:sz w:val="24"/>
          <w:szCs w:val="24"/>
          <w:lang w:eastAsia="ru-RU"/>
        </w:rPr>
      </w:pPr>
      <w:r>
        <w:rPr>
          <w:b/>
          <w:sz w:val="24"/>
          <w:szCs w:val="24"/>
          <w:lang w:eastAsia="ru-RU"/>
        </w:rPr>
        <w:lastRenderedPageBreak/>
        <w:t>Сроки и формы промежуточной аттестации обучающихся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Промежуточная аттестация – процедура, проводимая с цель</w:t>
      </w:r>
      <w:r>
        <w:rPr>
          <w:rFonts w:eastAsia="Calibri"/>
          <w:sz w:val="24"/>
          <w:szCs w:val="24"/>
          <w:lang w:eastAsia="ru-RU"/>
        </w:rPr>
        <w:t>ю оценки качества освоения обучающимися части содержания (четвертное оценивание) или всего объёма учебной дисциплины за учебный год (годовое оценивание).</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Промежуточная/годовая аттестация обучающихся за четверть осуществляется в соответствии с календарным у</w:t>
      </w:r>
      <w:r>
        <w:rPr>
          <w:rFonts w:eastAsia="Calibri"/>
          <w:sz w:val="24"/>
          <w:szCs w:val="24"/>
          <w:lang w:eastAsia="ru-RU"/>
        </w:rPr>
        <w:t>чебным графиком.</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«зачёт» или «незачёт» по итогам четверти. </w:t>
      </w:r>
    </w:p>
    <w:p w:rsidR="00A83A9D" w:rsidRDefault="007D1A1F">
      <w:pPr>
        <w:spacing w:before="100" w:beforeAutospacing="1" w:after="100" w:afterAutospacing="1" w:line="273" w:lineRule="auto"/>
        <w:jc w:val="both"/>
        <w:rPr>
          <w:sz w:val="24"/>
          <w:szCs w:val="24"/>
          <w:lang w:eastAsia="ru-RU"/>
        </w:rPr>
      </w:pPr>
      <w:r>
        <w:rPr>
          <w:sz w:val="24"/>
          <w:szCs w:val="24"/>
          <w:lang w:eastAsia="ru-RU"/>
        </w:rPr>
        <w:t>Промежут</w:t>
      </w:r>
      <w:r>
        <w:rPr>
          <w:sz w:val="24"/>
          <w:szCs w:val="24"/>
          <w:lang w:eastAsia="ru-RU"/>
        </w:rPr>
        <w:t>очнаяаттестациявобразовательнойорганизацииподразделяетсяна:</w:t>
      </w:r>
    </w:p>
    <w:p w:rsidR="00A83A9D" w:rsidRDefault="007D1A1F">
      <w:pPr>
        <w:spacing w:before="100" w:beforeAutospacing="1" w:after="100" w:afterAutospacing="1" w:line="273" w:lineRule="auto"/>
        <w:jc w:val="both"/>
        <w:rPr>
          <w:sz w:val="24"/>
          <w:szCs w:val="24"/>
          <w:lang w:eastAsia="ru-RU"/>
        </w:rPr>
      </w:pPr>
      <w:r>
        <w:rPr>
          <w:sz w:val="24"/>
          <w:szCs w:val="24"/>
          <w:lang w:eastAsia="ru-RU"/>
        </w:rPr>
        <w:t>-</w:t>
      </w:r>
      <w:r>
        <w:rPr>
          <w:i/>
          <w:sz w:val="24"/>
          <w:szCs w:val="24"/>
          <w:lang w:eastAsia="ru-RU"/>
        </w:rPr>
        <w:t xml:space="preserve">годовую аттестацию </w:t>
      </w:r>
      <w:r>
        <w:rPr>
          <w:sz w:val="24"/>
          <w:szCs w:val="24"/>
          <w:lang w:eastAsia="ru-RU"/>
        </w:rPr>
        <w:t>– оценка качества усвоения обучающимися всего объёма содержания учебного предмета за учебный год;</w:t>
      </w:r>
    </w:p>
    <w:p w:rsidR="00A83A9D" w:rsidRDefault="007D1A1F">
      <w:pPr>
        <w:widowControl/>
        <w:numPr>
          <w:ilvl w:val="0"/>
          <w:numId w:val="61"/>
        </w:numPr>
        <w:tabs>
          <w:tab w:val="left" w:pos="300"/>
          <w:tab w:val="left" w:pos="31680"/>
        </w:tabs>
        <w:autoSpaceDE/>
        <w:autoSpaceDN/>
        <w:spacing w:before="100" w:beforeAutospacing="1" w:after="100" w:afterAutospacing="1" w:line="273" w:lineRule="auto"/>
        <w:jc w:val="both"/>
        <w:rPr>
          <w:sz w:val="24"/>
          <w:szCs w:val="24"/>
          <w:lang w:eastAsia="ru-RU"/>
        </w:rPr>
      </w:pPr>
      <w:r>
        <w:rPr>
          <w:i/>
          <w:sz w:val="24"/>
          <w:szCs w:val="24"/>
          <w:lang w:eastAsia="ru-RU"/>
        </w:rPr>
        <w:t xml:space="preserve">полугодовую аттестацию </w:t>
      </w:r>
      <w:r>
        <w:rPr>
          <w:sz w:val="24"/>
          <w:szCs w:val="24"/>
          <w:lang w:eastAsia="ru-RU"/>
        </w:rPr>
        <w:t xml:space="preserve">- оценка качества усвоения обучающимися содержания </w:t>
      </w:r>
      <w:r>
        <w:rPr>
          <w:sz w:val="24"/>
          <w:szCs w:val="24"/>
          <w:lang w:eastAsia="ru-RU"/>
        </w:rPr>
        <w:t>какой-либо части(частей)темы(тем)конкретногоучебногопредметапоитогамучебногопериода(четверти,полугодия)наосновании текущей аттестации;</w:t>
      </w:r>
    </w:p>
    <w:p w:rsidR="00A83A9D" w:rsidRDefault="007D1A1F">
      <w:pPr>
        <w:widowControl/>
        <w:numPr>
          <w:ilvl w:val="0"/>
          <w:numId w:val="61"/>
        </w:numPr>
        <w:tabs>
          <w:tab w:val="left" w:pos="345"/>
          <w:tab w:val="left" w:pos="31680"/>
        </w:tabs>
        <w:autoSpaceDE/>
        <w:autoSpaceDN/>
        <w:spacing w:before="100" w:beforeAutospacing="1" w:after="100" w:afterAutospacing="1" w:line="273" w:lineRule="auto"/>
        <w:jc w:val="both"/>
        <w:rPr>
          <w:sz w:val="24"/>
          <w:szCs w:val="24"/>
          <w:lang w:eastAsia="ru-RU"/>
        </w:rPr>
      </w:pPr>
      <w:r>
        <w:rPr>
          <w:i/>
          <w:sz w:val="24"/>
          <w:szCs w:val="24"/>
          <w:lang w:eastAsia="ru-RU"/>
        </w:rPr>
        <w:t>текущуюаттестацию</w:t>
      </w:r>
      <w:r>
        <w:rPr>
          <w:sz w:val="24"/>
          <w:szCs w:val="24"/>
          <w:lang w:eastAsia="ru-RU"/>
        </w:rPr>
        <w:t>-оценкакачестваусвоениясодержаниякомпонентовкакой-либочасти(темы)конкретногоучебногопредметавпроцессеего</w:t>
      </w:r>
      <w:r>
        <w:rPr>
          <w:sz w:val="24"/>
          <w:szCs w:val="24"/>
          <w:lang w:eastAsia="ru-RU"/>
        </w:rPr>
        <w:t>изученияобучающимисяпорезультатампроверки(проверок).</w:t>
      </w:r>
    </w:p>
    <w:p w:rsidR="00A83A9D" w:rsidRDefault="007D1A1F">
      <w:pPr>
        <w:spacing w:before="100" w:beforeAutospacing="1" w:after="100" w:afterAutospacing="1" w:line="273" w:lineRule="auto"/>
        <w:jc w:val="both"/>
        <w:rPr>
          <w:sz w:val="24"/>
          <w:szCs w:val="24"/>
          <w:lang w:eastAsia="ru-RU"/>
        </w:rPr>
      </w:pPr>
      <w:r>
        <w:rPr>
          <w:sz w:val="24"/>
          <w:szCs w:val="24"/>
          <w:lang w:eastAsia="ru-RU"/>
        </w:rPr>
        <w:t>Текущаяаттестацияобеспечиваетоперативноеуправлениеикоррекциюучебнойдеятельностиобучающегося.</w:t>
      </w:r>
    </w:p>
    <w:p w:rsidR="00A83A9D" w:rsidRDefault="007D1A1F">
      <w:pPr>
        <w:spacing w:before="100" w:beforeAutospacing="1" w:after="100" w:afterAutospacing="1" w:line="273" w:lineRule="auto"/>
        <w:jc w:val="both"/>
        <w:rPr>
          <w:sz w:val="24"/>
          <w:szCs w:val="24"/>
          <w:lang w:eastAsia="ru-RU"/>
        </w:rPr>
      </w:pPr>
      <w:r>
        <w:rPr>
          <w:sz w:val="24"/>
          <w:szCs w:val="24"/>
          <w:lang w:eastAsia="ru-RU"/>
        </w:rPr>
        <w:t>Промежуточнаяаттестацияобеспечиваетконтрольэффективностиучебнойдеятельностиобразовательногопроцессавцелом.</w:t>
      </w:r>
    </w:p>
    <w:p w:rsidR="00A83A9D" w:rsidRDefault="007D1A1F">
      <w:pPr>
        <w:spacing w:before="100" w:beforeAutospacing="1" w:after="100" w:afterAutospacing="1" w:line="273" w:lineRule="auto"/>
        <w:jc w:val="both"/>
        <w:rPr>
          <w:sz w:val="24"/>
          <w:szCs w:val="24"/>
          <w:lang w:eastAsia="ru-RU"/>
        </w:rPr>
      </w:pPr>
      <w:r>
        <w:rPr>
          <w:sz w:val="24"/>
          <w:szCs w:val="24"/>
          <w:lang w:eastAsia="ru-RU"/>
        </w:rPr>
        <w:t>Фор</w:t>
      </w:r>
      <w:r>
        <w:rPr>
          <w:sz w:val="24"/>
          <w:szCs w:val="24"/>
          <w:lang w:eastAsia="ru-RU"/>
        </w:rPr>
        <w:t>мами контроля качества усвоения содержания учебных программ обучающихся являются:</w:t>
      </w:r>
    </w:p>
    <w:p w:rsidR="00A83A9D" w:rsidRDefault="007D1A1F">
      <w:pPr>
        <w:widowControl/>
        <w:numPr>
          <w:ilvl w:val="0"/>
          <w:numId w:val="61"/>
        </w:numPr>
        <w:tabs>
          <w:tab w:val="left" w:pos="0"/>
          <w:tab w:val="left" w:pos="300"/>
        </w:tabs>
        <w:autoSpaceDE/>
        <w:autoSpaceDN/>
        <w:spacing w:before="100" w:beforeAutospacing="1" w:after="100" w:afterAutospacing="1" w:line="273" w:lineRule="auto"/>
        <w:jc w:val="both"/>
        <w:rPr>
          <w:sz w:val="24"/>
          <w:szCs w:val="24"/>
          <w:lang w:eastAsia="ru-RU"/>
        </w:rPr>
      </w:pPr>
      <w:r>
        <w:rPr>
          <w:i/>
          <w:sz w:val="24"/>
          <w:szCs w:val="24"/>
          <w:lang w:eastAsia="ru-RU"/>
        </w:rPr>
        <w:t>формы письменной проверки</w:t>
      </w:r>
      <w:r>
        <w:rPr>
          <w:sz w:val="24"/>
          <w:szCs w:val="24"/>
          <w:lang w:eastAsia="ru-RU"/>
        </w:rPr>
        <w:t>:</w:t>
      </w:r>
    </w:p>
    <w:p w:rsidR="00A83A9D" w:rsidRDefault="007D1A1F">
      <w:pPr>
        <w:spacing w:before="100" w:beforeAutospacing="1" w:after="100" w:afterAutospacing="1" w:line="273" w:lineRule="auto"/>
        <w:jc w:val="both"/>
        <w:rPr>
          <w:sz w:val="24"/>
          <w:szCs w:val="24"/>
          <w:lang w:eastAsia="ru-RU"/>
        </w:rPr>
      </w:pPr>
      <w:r>
        <w:rPr>
          <w:sz w:val="24"/>
          <w:szCs w:val="24"/>
          <w:lang w:eastAsia="ru-RU"/>
        </w:rPr>
        <w:t>Письменная проверка – это письменный ответ обучающегося на один или систему вопросов (заданий) в форме: домашних, проверочных, лабораторных, практи</w:t>
      </w:r>
      <w:r>
        <w:rPr>
          <w:sz w:val="24"/>
          <w:szCs w:val="24"/>
          <w:lang w:eastAsia="ru-RU"/>
        </w:rPr>
        <w:t>ческих, контрольных, творческих работ; письменных отчётов о наблюдениях; письменных ответов на вопросы теста; сочинения, изложения, диктанты, рефераты, проекты и другое.</w:t>
      </w:r>
    </w:p>
    <w:p w:rsidR="00A83A9D" w:rsidRDefault="007D1A1F">
      <w:pPr>
        <w:widowControl/>
        <w:numPr>
          <w:ilvl w:val="0"/>
          <w:numId w:val="61"/>
        </w:numPr>
        <w:tabs>
          <w:tab w:val="left" w:pos="0"/>
          <w:tab w:val="left" w:pos="300"/>
        </w:tabs>
        <w:autoSpaceDE/>
        <w:autoSpaceDN/>
        <w:spacing w:before="100" w:beforeAutospacing="1" w:after="100" w:afterAutospacing="1" w:line="273" w:lineRule="auto"/>
        <w:jc w:val="both"/>
        <w:rPr>
          <w:sz w:val="24"/>
          <w:szCs w:val="24"/>
          <w:lang w:eastAsia="ru-RU"/>
        </w:rPr>
      </w:pPr>
      <w:r>
        <w:rPr>
          <w:i/>
          <w:sz w:val="24"/>
          <w:szCs w:val="24"/>
          <w:lang w:eastAsia="ru-RU"/>
        </w:rPr>
        <w:t>формы устной проверки</w:t>
      </w:r>
      <w:r>
        <w:rPr>
          <w:sz w:val="24"/>
          <w:szCs w:val="24"/>
          <w:lang w:eastAsia="ru-RU"/>
        </w:rPr>
        <w:t>:</w:t>
      </w:r>
    </w:p>
    <w:p w:rsidR="00A83A9D" w:rsidRDefault="007D1A1F">
      <w:pPr>
        <w:spacing w:before="100" w:beforeAutospacing="1" w:after="100" w:afterAutospacing="1" w:line="273" w:lineRule="auto"/>
        <w:jc w:val="both"/>
        <w:rPr>
          <w:sz w:val="24"/>
          <w:szCs w:val="24"/>
          <w:lang w:eastAsia="ru-RU"/>
        </w:rPr>
      </w:pPr>
      <w:r>
        <w:rPr>
          <w:sz w:val="24"/>
          <w:szCs w:val="24"/>
          <w:lang w:eastAsia="ru-RU"/>
        </w:rPr>
        <w:lastRenderedPageBreak/>
        <w:t>Устная проверка – это устный ответ обучающегося на один или сис</w:t>
      </w:r>
      <w:r>
        <w:rPr>
          <w:sz w:val="24"/>
          <w:szCs w:val="24"/>
          <w:lang w:eastAsia="ru-RU"/>
        </w:rPr>
        <w:t>тему вопросов в форме рассказа, беседы, собеседования, зачёта и другое.</w:t>
      </w:r>
    </w:p>
    <w:p w:rsidR="00A83A9D" w:rsidRDefault="007D1A1F">
      <w:pPr>
        <w:widowControl/>
        <w:numPr>
          <w:ilvl w:val="0"/>
          <w:numId w:val="61"/>
        </w:numPr>
        <w:tabs>
          <w:tab w:val="left" w:pos="0"/>
          <w:tab w:val="left" w:pos="300"/>
        </w:tabs>
        <w:autoSpaceDE/>
        <w:autoSpaceDN/>
        <w:spacing w:before="100" w:beforeAutospacing="1" w:after="100" w:afterAutospacing="1" w:line="273" w:lineRule="auto"/>
        <w:jc w:val="both"/>
        <w:rPr>
          <w:sz w:val="24"/>
          <w:szCs w:val="24"/>
          <w:lang w:eastAsia="ru-RU"/>
        </w:rPr>
      </w:pPr>
      <w:r>
        <w:rPr>
          <w:i/>
          <w:sz w:val="24"/>
          <w:szCs w:val="24"/>
          <w:lang w:eastAsia="ru-RU"/>
        </w:rPr>
        <w:t xml:space="preserve">комбинированная проверка </w:t>
      </w:r>
      <w:r>
        <w:rPr>
          <w:sz w:val="24"/>
          <w:szCs w:val="24"/>
          <w:lang w:eastAsia="ru-RU"/>
        </w:rPr>
        <w:t>предполагает сочетание письменных и устных форм проверок.</w:t>
      </w:r>
    </w:p>
    <w:p w:rsidR="00A83A9D" w:rsidRDefault="007D1A1F">
      <w:pPr>
        <w:spacing w:before="100" w:beforeAutospacing="1" w:after="100" w:afterAutospacing="1" w:line="273" w:lineRule="auto"/>
        <w:jc w:val="both"/>
        <w:rPr>
          <w:sz w:val="24"/>
          <w:szCs w:val="24"/>
          <w:lang w:eastAsia="ru-RU"/>
        </w:rPr>
      </w:pPr>
      <w:r>
        <w:rPr>
          <w:sz w:val="24"/>
          <w:szCs w:val="24"/>
          <w:lang w:eastAsia="ru-RU"/>
        </w:rPr>
        <w:t>При проведении контроля качества освоения содержания учебных программ обучающихся могут использоватьс</w:t>
      </w:r>
      <w:r>
        <w:rPr>
          <w:sz w:val="24"/>
          <w:szCs w:val="24"/>
          <w:lang w:eastAsia="ru-RU"/>
        </w:rPr>
        <w:t>я информационно – коммуникационные технологии.</w:t>
      </w:r>
    </w:p>
    <w:p w:rsidR="00A83A9D" w:rsidRDefault="007D1A1F">
      <w:pPr>
        <w:spacing w:before="100" w:beforeAutospacing="1" w:after="100" w:afterAutospacing="1" w:line="273" w:lineRule="auto"/>
        <w:jc w:val="both"/>
        <w:rPr>
          <w:sz w:val="24"/>
          <w:szCs w:val="24"/>
          <w:lang w:eastAsia="ru-RU"/>
        </w:rPr>
      </w:pPr>
      <w:r>
        <w:rPr>
          <w:sz w:val="24"/>
          <w:szCs w:val="24"/>
          <w:lang w:eastAsia="ru-RU"/>
        </w:rPr>
        <w:t>При промежуточной аттестации обучающихся применяются следующие формы оценивания:</w:t>
      </w:r>
    </w:p>
    <w:p w:rsidR="00A83A9D" w:rsidRDefault="007D1A1F">
      <w:pPr>
        <w:widowControl/>
        <w:numPr>
          <w:ilvl w:val="0"/>
          <w:numId w:val="61"/>
        </w:numPr>
        <w:tabs>
          <w:tab w:val="left" w:pos="0"/>
          <w:tab w:val="left" w:pos="300"/>
        </w:tabs>
        <w:autoSpaceDE/>
        <w:autoSpaceDN/>
        <w:spacing w:before="100" w:beforeAutospacing="1" w:after="100" w:afterAutospacing="1" w:line="273" w:lineRule="auto"/>
        <w:jc w:val="both"/>
        <w:rPr>
          <w:sz w:val="24"/>
          <w:szCs w:val="24"/>
          <w:lang w:eastAsia="ru-RU"/>
        </w:rPr>
      </w:pPr>
      <w:r>
        <w:rPr>
          <w:sz w:val="24"/>
          <w:szCs w:val="24"/>
          <w:lang w:eastAsia="ru-RU"/>
        </w:rPr>
        <w:t>Пятибалльная система оценивания в виде отметки (в баллах),</w:t>
      </w:r>
    </w:p>
    <w:p w:rsidR="00A83A9D" w:rsidRDefault="007D1A1F">
      <w:pPr>
        <w:spacing w:before="100" w:beforeAutospacing="1" w:after="100" w:afterAutospacing="1" w:line="273" w:lineRule="auto"/>
        <w:jc w:val="both"/>
        <w:rPr>
          <w:sz w:val="24"/>
          <w:szCs w:val="24"/>
          <w:lang w:eastAsia="ru-RU"/>
        </w:rPr>
      </w:pPr>
      <w:r>
        <w:rPr>
          <w:sz w:val="24"/>
          <w:szCs w:val="24"/>
          <w:lang w:eastAsia="ru-RU"/>
        </w:rPr>
        <w:t>Критерии оценивания по каждому предмету разрабатываются педагогом, со</w:t>
      </w:r>
      <w:r>
        <w:rPr>
          <w:sz w:val="24"/>
          <w:szCs w:val="24"/>
          <w:lang w:eastAsia="ru-RU"/>
        </w:rPr>
        <w:t>гласуются с методическим объединением по данному предмету и фиксируются в рабочих программах по учебному предмету.</w:t>
      </w:r>
    </w:p>
    <w:p w:rsidR="00A83A9D" w:rsidRDefault="007D1A1F">
      <w:pPr>
        <w:spacing w:before="100" w:beforeAutospacing="1" w:after="100" w:afterAutospacing="1" w:line="273" w:lineRule="auto"/>
        <w:jc w:val="both"/>
        <w:rPr>
          <w:sz w:val="24"/>
          <w:szCs w:val="24"/>
          <w:lang w:eastAsia="ru-RU"/>
        </w:rPr>
      </w:pPr>
      <w:r>
        <w:rPr>
          <w:sz w:val="24"/>
          <w:szCs w:val="24"/>
          <w:lang w:eastAsia="ru-RU"/>
        </w:rPr>
        <w:t>Обучающиеся, не освоившие образовательные программы учебного года и имеющие неудовлетворительные годовые отметки и (или) не аттестацию по одн</w:t>
      </w:r>
      <w:r>
        <w:rPr>
          <w:sz w:val="24"/>
          <w:szCs w:val="24"/>
          <w:lang w:eastAsia="ru-RU"/>
        </w:rPr>
        <w:t>ому или нескольким учебным предметам, имеют право пройти повторную аттестацию в установленные периоды, по согласованию с родителями (законными представителями) графика ликвидации академической задолженности.</w:t>
      </w:r>
    </w:p>
    <w:p w:rsidR="00A83A9D" w:rsidRDefault="007D1A1F">
      <w:pPr>
        <w:spacing w:before="100" w:beforeAutospacing="1" w:after="100" w:afterAutospacing="1" w:line="273" w:lineRule="auto"/>
        <w:jc w:val="both"/>
        <w:rPr>
          <w:sz w:val="24"/>
          <w:szCs w:val="24"/>
          <w:lang w:eastAsia="ru-RU"/>
        </w:rPr>
      </w:pPr>
      <w:r>
        <w:rPr>
          <w:sz w:val="24"/>
          <w:szCs w:val="24"/>
          <w:lang w:eastAsia="ru-RU"/>
        </w:rPr>
        <w:t>Обучающиеся, не освоившие основную образовательн</w:t>
      </w:r>
      <w:r>
        <w:rPr>
          <w:sz w:val="24"/>
          <w:szCs w:val="24"/>
          <w:lang w:eastAsia="ru-RU"/>
        </w:rPr>
        <w:t>ую программу основного общего образования, не допускаются к итоговой аттестации к обучению на следующем уровне общего образования.</w:t>
      </w:r>
    </w:p>
    <w:p w:rsidR="00A83A9D" w:rsidRDefault="007D1A1F">
      <w:pPr>
        <w:tabs>
          <w:tab w:val="left" w:pos="1200"/>
          <w:tab w:val="left" w:pos="31680"/>
        </w:tabs>
        <w:spacing w:before="100" w:beforeAutospacing="1" w:after="100" w:afterAutospacing="1" w:line="273" w:lineRule="auto"/>
        <w:jc w:val="both"/>
        <w:rPr>
          <w:sz w:val="24"/>
          <w:szCs w:val="24"/>
          <w:lang w:eastAsia="ru-RU"/>
        </w:rPr>
      </w:pPr>
      <w:r>
        <w:rPr>
          <w:sz w:val="24"/>
          <w:szCs w:val="24"/>
          <w:u w:val="single"/>
          <w:lang w:eastAsia="ru-RU"/>
        </w:rPr>
        <w:t>Для учащихся 10-го класса:</w:t>
      </w:r>
    </w:p>
    <w:p w:rsidR="00A83A9D" w:rsidRDefault="007D1A1F">
      <w:pPr>
        <w:tabs>
          <w:tab w:val="left" w:pos="1140"/>
          <w:tab w:val="left" w:pos="31680"/>
        </w:tabs>
        <w:spacing w:before="100" w:beforeAutospacing="1" w:after="100" w:afterAutospacing="1" w:line="273" w:lineRule="auto"/>
        <w:jc w:val="both"/>
        <w:rPr>
          <w:sz w:val="24"/>
          <w:szCs w:val="24"/>
          <w:lang w:eastAsia="ru-RU"/>
        </w:rPr>
      </w:pPr>
      <w:r>
        <w:rPr>
          <w:sz w:val="24"/>
          <w:szCs w:val="24"/>
          <w:lang w:eastAsia="ru-RU"/>
        </w:rPr>
        <w:t>-по итогам полугодий – полугодовые итоговые отметки по всем предметам учебного плана;</w:t>
      </w:r>
    </w:p>
    <w:p w:rsidR="00A83A9D" w:rsidRDefault="007D1A1F">
      <w:pPr>
        <w:tabs>
          <w:tab w:val="left" w:pos="1095"/>
          <w:tab w:val="left" w:pos="31680"/>
        </w:tabs>
        <w:spacing w:before="100" w:beforeAutospacing="1" w:after="100" w:afterAutospacing="1" w:line="273" w:lineRule="auto"/>
        <w:jc w:val="both"/>
        <w:rPr>
          <w:sz w:val="24"/>
          <w:szCs w:val="24"/>
          <w:lang w:eastAsia="ru-RU"/>
        </w:rPr>
      </w:pPr>
      <w:r>
        <w:rPr>
          <w:sz w:val="24"/>
          <w:szCs w:val="24"/>
          <w:lang w:eastAsia="ru-RU"/>
        </w:rPr>
        <w:t xml:space="preserve">-по итогам </w:t>
      </w:r>
      <w:r>
        <w:rPr>
          <w:sz w:val="24"/>
          <w:szCs w:val="24"/>
          <w:lang w:eastAsia="ru-RU"/>
        </w:rPr>
        <w:t>учебного года - итоговые годовые отметки по всем предметам учебного плана (май). Всероссийские проверочные работы в соответствии с графиком ВПР (на основании решения Педагогического совета).</w:t>
      </w:r>
    </w:p>
    <w:p w:rsidR="00A83A9D" w:rsidRDefault="007D1A1F">
      <w:pPr>
        <w:tabs>
          <w:tab w:val="left" w:pos="1200"/>
          <w:tab w:val="left" w:pos="31680"/>
        </w:tabs>
        <w:spacing w:before="100" w:beforeAutospacing="1" w:after="100" w:afterAutospacing="1" w:line="273" w:lineRule="auto"/>
        <w:jc w:val="both"/>
        <w:rPr>
          <w:sz w:val="24"/>
          <w:szCs w:val="24"/>
          <w:lang w:eastAsia="ru-RU"/>
        </w:rPr>
      </w:pPr>
      <w:r>
        <w:rPr>
          <w:sz w:val="24"/>
          <w:szCs w:val="24"/>
          <w:u w:val="single"/>
          <w:lang w:eastAsia="ru-RU"/>
        </w:rPr>
        <w:t>Для учащихся 11-гокласса:</w:t>
      </w:r>
    </w:p>
    <w:p w:rsidR="00A83A9D" w:rsidRDefault="007D1A1F">
      <w:pPr>
        <w:tabs>
          <w:tab w:val="left" w:pos="1065"/>
          <w:tab w:val="left" w:pos="10000"/>
        </w:tabs>
        <w:spacing w:before="100" w:beforeAutospacing="1" w:after="100" w:afterAutospacing="1" w:line="273" w:lineRule="auto"/>
        <w:jc w:val="both"/>
        <w:rPr>
          <w:sz w:val="24"/>
          <w:szCs w:val="24"/>
          <w:lang w:eastAsia="ru-RU"/>
        </w:rPr>
      </w:pPr>
      <w:r>
        <w:rPr>
          <w:sz w:val="24"/>
          <w:szCs w:val="24"/>
          <w:lang w:eastAsia="ru-RU"/>
        </w:rPr>
        <w:t>-по итогам полугодий – полугодовые итог</w:t>
      </w:r>
      <w:r>
        <w:rPr>
          <w:sz w:val="24"/>
          <w:szCs w:val="24"/>
          <w:lang w:eastAsia="ru-RU"/>
        </w:rPr>
        <w:t>овые отметки по всем предметам учебного плана;</w:t>
      </w:r>
    </w:p>
    <w:p w:rsidR="00A83A9D" w:rsidRDefault="007D1A1F">
      <w:pPr>
        <w:tabs>
          <w:tab w:val="left" w:pos="1065"/>
          <w:tab w:val="left" w:pos="30000"/>
        </w:tabs>
        <w:spacing w:before="100" w:beforeAutospacing="1" w:after="100" w:afterAutospacing="1" w:line="273" w:lineRule="auto"/>
        <w:jc w:val="both"/>
        <w:rPr>
          <w:sz w:val="24"/>
          <w:szCs w:val="24"/>
          <w:lang w:eastAsia="ru-RU"/>
        </w:rPr>
      </w:pPr>
      <w:r>
        <w:rPr>
          <w:sz w:val="24"/>
          <w:szCs w:val="24"/>
          <w:lang w:eastAsia="ru-RU"/>
        </w:rPr>
        <w:t>-по итогам учебного года – итоговые годовые отметки по всем предметам учебного плана, в том числе с учётом всероссийских проверочных работ, и Государственная итоговая аттестация (май-июнь) в соответствии с Пол</w:t>
      </w:r>
      <w:r>
        <w:rPr>
          <w:sz w:val="24"/>
          <w:szCs w:val="24"/>
          <w:lang w:eastAsia="ru-RU"/>
        </w:rPr>
        <w:t>ожением о Государственной итоговой аттестации  дляучащихся11-ых классов.</w:t>
      </w:r>
    </w:p>
    <w:p w:rsidR="00A83A9D" w:rsidRDefault="007D1A1F">
      <w:pPr>
        <w:tabs>
          <w:tab w:val="left" w:pos="945"/>
          <w:tab w:val="left" w:pos="31680"/>
        </w:tabs>
        <w:spacing w:before="100" w:beforeAutospacing="1" w:after="100" w:afterAutospacing="1" w:line="273" w:lineRule="auto"/>
        <w:jc w:val="both"/>
        <w:rPr>
          <w:sz w:val="24"/>
          <w:szCs w:val="24"/>
          <w:lang w:eastAsia="ru-RU"/>
        </w:rPr>
      </w:pPr>
      <w:r>
        <w:rPr>
          <w:sz w:val="24"/>
          <w:szCs w:val="24"/>
          <w:lang w:eastAsia="ru-RU"/>
        </w:rPr>
        <w:lastRenderedPageBreak/>
        <w:t>Соотношение часов классно – урочной и самостоятельной работы определяется для каждого обучающегося индивидуально.</w:t>
      </w:r>
    </w:p>
    <w:p w:rsidR="00A83A9D" w:rsidRDefault="007D1A1F">
      <w:pPr>
        <w:spacing w:before="100" w:beforeAutospacing="1" w:after="100" w:afterAutospacing="1" w:line="273" w:lineRule="auto"/>
        <w:jc w:val="both"/>
        <w:rPr>
          <w:sz w:val="24"/>
          <w:szCs w:val="24"/>
          <w:lang w:eastAsia="ru-RU"/>
        </w:rPr>
      </w:pPr>
      <w:r>
        <w:rPr>
          <w:sz w:val="24"/>
          <w:szCs w:val="24"/>
          <w:lang w:eastAsia="ru-RU"/>
        </w:rPr>
        <w:t>Если учебный предмет изучается в рамках самостоятельной работы обучаю</w:t>
      </w:r>
      <w:r>
        <w:rPr>
          <w:sz w:val="24"/>
          <w:szCs w:val="24"/>
          <w:lang w:eastAsia="ru-RU"/>
        </w:rPr>
        <w:t>щихся, в их годовом учебном плане должны быть предусмотрены часы для проведения промежуточной и (или) итоговой аттестации обучающихся.</w:t>
      </w:r>
    </w:p>
    <w:p w:rsidR="00A83A9D" w:rsidRDefault="007D1A1F">
      <w:pPr>
        <w:tabs>
          <w:tab w:val="left" w:pos="945"/>
          <w:tab w:val="left" w:pos="31680"/>
        </w:tabs>
        <w:spacing w:before="100" w:beforeAutospacing="1" w:after="100" w:afterAutospacing="1" w:line="273" w:lineRule="auto"/>
        <w:jc w:val="both"/>
        <w:rPr>
          <w:sz w:val="24"/>
          <w:szCs w:val="24"/>
          <w:lang w:eastAsia="ru-RU"/>
        </w:rPr>
      </w:pPr>
      <w:r>
        <w:rPr>
          <w:sz w:val="24"/>
          <w:szCs w:val="24"/>
          <w:lang w:eastAsia="ru-RU"/>
        </w:rPr>
        <w:t>При планировании оценочных процедур педагогические работники школы придерживаются следующих рекомендаций:</w:t>
      </w:r>
    </w:p>
    <w:p w:rsidR="00A83A9D" w:rsidRDefault="007D1A1F">
      <w:pPr>
        <w:tabs>
          <w:tab w:val="left" w:pos="1200"/>
          <w:tab w:val="left" w:pos="31680"/>
        </w:tabs>
        <w:spacing w:before="100" w:beforeAutospacing="1" w:after="100" w:afterAutospacing="1" w:line="273" w:lineRule="auto"/>
        <w:jc w:val="both"/>
        <w:rPr>
          <w:sz w:val="24"/>
          <w:szCs w:val="24"/>
          <w:lang w:eastAsia="ru-RU"/>
        </w:rPr>
      </w:pPr>
      <w:r>
        <w:rPr>
          <w:sz w:val="24"/>
          <w:szCs w:val="24"/>
          <w:lang w:eastAsia="ru-RU"/>
        </w:rPr>
        <w:t>-Проводить оцен</w:t>
      </w:r>
      <w:r>
        <w:rPr>
          <w:sz w:val="24"/>
          <w:szCs w:val="24"/>
          <w:lang w:eastAsia="ru-RU"/>
        </w:rPr>
        <w:t>очные процедуры по каждому учебному предмету водной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объёма учебного времени, отводимого на изу</w:t>
      </w:r>
      <w:r>
        <w:rPr>
          <w:sz w:val="24"/>
          <w:szCs w:val="24"/>
          <w:lang w:eastAsia="ru-RU"/>
        </w:rPr>
        <w:t>чение данного учебного предмета в данной параллели в текущем учебном году;</w:t>
      </w:r>
    </w:p>
    <w:p w:rsidR="00A83A9D" w:rsidRDefault="007D1A1F">
      <w:pPr>
        <w:tabs>
          <w:tab w:val="left" w:pos="1200"/>
          <w:tab w:val="left" w:pos="31680"/>
        </w:tabs>
        <w:spacing w:before="100" w:beforeAutospacing="1" w:after="100" w:afterAutospacing="1" w:line="273" w:lineRule="auto"/>
        <w:jc w:val="both"/>
        <w:rPr>
          <w:sz w:val="24"/>
          <w:szCs w:val="24"/>
          <w:lang w:eastAsia="ru-RU"/>
        </w:rPr>
      </w:pPr>
      <w:r>
        <w:rPr>
          <w:sz w:val="24"/>
          <w:szCs w:val="24"/>
          <w:lang w:eastAsia="ru-RU"/>
        </w:rPr>
        <w:t>-Не проводить оценочные процедуры на первом и последнем уроках, за исключением учебных предметов, по которым проводится не более 1 урока в неделю, причём этот урок является первым и</w:t>
      </w:r>
      <w:r>
        <w:rPr>
          <w:sz w:val="24"/>
          <w:szCs w:val="24"/>
          <w:lang w:eastAsia="ru-RU"/>
        </w:rPr>
        <w:t>ли последним по расписанию;</w:t>
      </w:r>
    </w:p>
    <w:p w:rsidR="00A83A9D" w:rsidRDefault="007D1A1F">
      <w:pPr>
        <w:tabs>
          <w:tab w:val="left" w:pos="1200"/>
          <w:tab w:val="left" w:pos="31680"/>
        </w:tabs>
        <w:spacing w:before="100" w:beforeAutospacing="1" w:after="100" w:afterAutospacing="1" w:line="273" w:lineRule="auto"/>
        <w:jc w:val="both"/>
        <w:rPr>
          <w:sz w:val="24"/>
          <w:szCs w:val="24"/>
          <w:lang w:eastAsia="ru-RU"/>
        </w:rPr>
      </w:pPr>
      <w:r>
        <w:rPr>
          <w:sz w:val="24"/>
          <w:szCs w:val="24"/>
          <w:lang w:eastAsia="ru-RU"/>
        </w:rPr>
        <w:t>-Не проводить для учащихся одного класса более одной оценочной процедуры в день;</w:t>
      </w:r>
    </w:p>
    <w:p w:rsidR="00A83A9D" w:rsidRDefault="007D1A1F">
      <w:pPr>
        <w:tabs>
          <w:tab w:val="left" w:pos="1200"/>
          <w:tab w:val="left" w:pos="31680"/>
        </w:tabs>
        <w:spacing w:before="100" w:beforeAutospacing="1" w:after="100" w:afterAutospacing="1" w:line="273" w:lineRule="auto"/>
        <w:jc w:val="both"/>
        <w:rPr>
          <w:sz w:val="24"/>
          <w:szCs w:val="24"/>
          <w:lang w:eastAsia="ru-RU"/>
        </w:rPr>
      </w:pPr>
      <w:r>
        <w:rPr>
          <w:sz w:val="24"/>
          <w:szCs w:val="24"/>
          <w:lang w:eastAsia="ru-RU"/>
        </w:rPr>
        <w:t>-При проведении оценочных процедур учитывать необходимость реализации в рамках учебного процесса таких этапов, как проверка работ, формирование мас</w:t>
      </w:r>
      <w:r>
        <w:rPr>
          <w:sz w:val="24"/>
          <w:szCs w:val="24"/>
          <w:lang w:eastAsia="ru-RU"/>
        </w:rPr>
        <w:t xml:space="preserve">сива результатов оценочных процедур, анализ результатов учителем, разбор ошибок, допущенных обучающимися при выполнении работы, отработка выявленных проблем, при необходимости - повторение и закрепление материала. </w:t>
      </w:r>
    </w:p>
    <w:p w:rsidR="00A83A9D" w:rsidRDefault="007D1A1F">
      <w:pPr>
        <w:autoSpaceDE/>
        <w:autoSpaceDN/>
        <w:spacing w:before="100" w:beforeAutospacing="1" w:after="100" w:afterAutospacing="1" w:line="273" w:lineRule="auto"/>
        <w:jc w:val="both"/>
        <w:rPr>
          <w:rFonts w:eastAsia="Calibri"/>
          <w:b/>
          <w:bCs/>
          <w:color w:val="000000"/>
          <w:sz w:val="24"/>
          <w:szCs w:val="24"/>
          <w:lang w:eastAsia="ru-RU"/>
        </w:rPr>
      </w:pPr>
      <w:r>
        <w:rPr>
          <w:rFonts w:eastAsia="Calibri"/>
          <w:bCs/>
          <w:color w:val="000000"/>
          <w:sz w:val="24"/>
          <w:szCs w:val="24"/>
          <w:lang w:eastAsia="ru-RU"/>
        </w:rPr>
        <w:t xml:space="preserve">В 10-11 классах промежуточная аттестация </w:t>
      </w:r>
      <w:r>
        <w:rPr>
          <w:rFonts w:eastAsia="Calibri"/>
          <w:bCs/>
          <w:color w:val="000000"/>
          <w:sz w:val="24"/>
          <w:szCs w:val="24"/>
          <w:lang w:eastAsia="ru-RU"/>
        </w:rPr>
        <w:t>проводится в следующих формах</w:t>
      </w:r>
      <w:r>
        <w:rPr>
          <w:rFonts w:eastAsia="Calibri"/>
          <w:b/>
          <w:bCs/>
          <w:color w:val="000000"/>
          <w:sz w:val="24"/>
          <w:szCs w:val="24"/>
          <w:lang w:eastAsia="ru-RU"/>
        </w:rPr>
        <w:t>:</w:t>
      </w:r>
    </w:p>
    <w:tbl>
      <w:tblPr>
        <w:tblW w:w="0" w:type="auto"/>
        <w:jc w:val="center"/>
        <w:tblLayout w:type="fixed"/>
        <w:tblCellMar>
          <w:top w:w="15" w:type="dxa"/>
          <w:left w:w="15" w:type="dxa"/>
          <w:bottom w:w="15" w:type="dxa"/>
          <w:right w:w="15" w:type="dxa"/>
        </w:tblCellMar>
        <w:tblLook w:val="04A0"/>
      </w:tblPr>
      <w:tblGrid>
        <w:gridCol w:w="735"/>
        <w:gridCol w:w="2400"/>
        <w:gridCol w:w="4380"/>
        <w:gridCol w:w="2055"/>
      </w:tblGrid>
      <w:tr w:rsidR="00A83A9D">
        <w:trPr>
          <w:jc w:val="center"/>
        </w:trPr>
        <w:tc>
          <w:tcPr>
            <w:tcW w:w="735" w:type="dxa"/>
            <w:tcBorders>
              <w:bottom w:val="nil"/>
              <w:right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w:t>
            </w:r>
          </w:p>
        </w:tc>
        <w:tc>
          <w:tcPr>
            <w:tcW w:w="2400" w:type="dxa"/>
            <w:tcBorders>
              <w:bottom w:val="nil"/>
              <w:right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Предмет</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Форма промежуточной аттестации</w:t>
            </w:r>
          </w:p>
        </w:tc>
        <w:tc>
          <w:tcPr>
            <w:tcW w:w="2055" w:type="dxa"/>
            <w:tcBorders>
              <w:left w:val="nil"/>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Сроки</w:t>
            </w:r>
          </w:p>
        </w:tc>
      </w:tr>
      <w:tr w:rsidR="00A83A9D">
        <w:trPr>
          <w:jc w:val="center"/>
        </w:trPr>
        <w:tc>
          <w:tcPr>
            <w:tcW w:w="735" w:type="dxa"/>
            <w:vMerge w:val="restart"/>
            <w:tcBorders>
              <w:bottom w:val="nil"/>
              <w:right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c>
        <w:tc>
          <w:tcPr>
            <w:tcW w:w="2400" w:type="dxa"/>
            <w:tcBorders>
              <w:bottom w:val="nil"/>
              <w:right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Русский язык</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val="restart"/>
            <w:tcBorders>
              <w:left w:val="nil"/>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 конце четверти, полугодия</w:t>
            </w: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Математика</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География</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Биология</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Английский язык</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Химия</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Физика</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bottom w:val="nil"/>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Информатика</w:t>
            </w:r>
          </w:p>
        </w:tc>
        <w:tc>
          <w:tcPr>
            <w:tcW w:w="4380" w:type="dxa"/>
            <w:tcBorders>
              <w:bottom w:val="nil"/>
            </w:tcBorders>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r w:rsidR="00A83A9D">
        <w:trPr>
          <w:jc w:val="center"/>
        </w:trPr>
        <w:tc>
          <w:tcPr>
            <w:tcW w:w="735" w:type="dxa"/>
            <w:vMerge/>
            <w:tcBorders>
              <w:bottom w:val="nil"/>
              <w:right w:val="nil"/>
            </w:tcBorders>
            <w:vAlign w:val="center"/>
          </w:tcPr>
          <w:p w:rsidR="00A83A9D" w:rsidRDefault="00A83A9D">
            <w:pPr>
              <w:widowControl/>
              <w:autoSpaceDE/>
              <w:autoSpaceDN/>
              <w:rPr>
                <w:rFonts w:eastAsia="Calibri"/>
                <w:sz w:val="24"/>
                <w:szCs w:val="24"/>
                <w:lang w:eastAsia="ru-RU"/>
              </w:rPr>
            </w:pPr>
          </w:p>
        </w:tc>
        <w:tc>
          <w:tcPr>
            <w:tcW w:w="2400" w:type="dxa"/>
            <w:tcBorders>
              <w:right w:val="nil"/>
            </w:tcBorders>
            <w:shd w:val="clear" w:color="auto" w:fill="FFFFFF"/>
          </w:tcPr>
          <w:p w:rsidR="00A83A9D" w:rsidRDefault="007D1A1F">
            <w:p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История</w:t>
            </w:r>
          </w:p>
        </w:tc>
        <w:tc>
          <w:tcPr>
            <w:tcW w:w="4380" w:type="dxa"/>
            <w:shd w:val="clear" w:color="auto" w:fill="FFFFFF"/>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Контрольная работа</w:t>
            </w:r>
          </w:p>
        </w:tc>
        <w:tc>
          <w:tcPr>
            <w:tcW w:w="2055" w:type="dxa"/>
            <w:vMerge/>
            <w:tcBorders>
              <w:left w:val="nil"/>
              <w:bottom w:val="nil"/>
            </w:tcBorders>
            <w:vAlign w:val="center"/>
          </w:tcPr>
          <w:p w:rsidR="00A83A9D" w:rsidRDefault="00A83A9D">
            <w:pPr>
              <w:widowControl/>
              <w:autoSpaceDE/>
              <w:autoSpaceDN/>
              <w:rPr>
                <w:rFonts w:eastAsia="Calibri"/>
                <w:sz w:val="24"/>
                <w:szCs w:val="24"/>
                <w:lang w:eastAsia="ru-RU"/>
              </w:rPr>
            </w:pPr>
          </w:p>
        </w:tc>
      </w:tr>
    </w:tbl>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xml:space="preserve">       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w:t>
      </w:r>
      <w:r>
        <w:rPr>
          <w:rFonts w:eastAsia="Calibri"/>
          <w:sz w:val="24"/>
          <w:szCs w:val="24"/>
          <w:lang w:eastAsia="ru-RU"/>
        </w:rPr>
        <w:t>хся ГБОУ «ЦСОШИХЭН».</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Освоение основной образовательной программы среднего общего образования завершается итоговой аттестацией.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Нормативный срок освоения основной образовательной программы среднего общего образования составляет 2 года</w:t>
      </w:r>
    </w:p>
    <w:p w:rsidR="00A83A9D" w:rsidRDefault="007D1A1F">
      <w:pPr>
        <w:spacing w:before="100" w:beforeAutospacing="1" w:after="100" w:afterAutospacing="1" w:line="273" w:lineRule="auto"/>
        <w:jc w:val="both"/>
        <w:outlineLvl w:val="0"/>
        <w:rPr>
          <w:b/>
          <w:bCs/>
          <w:sz w:val="24"/>
          <w:szCs w:val="24"/>
          <w:lang w:eastAsia="ru-RU"/>
        </w:rPr>
      </w:pPr>
      <w:r>
        <w:rPr>
          <w:b/>
          <w:bCs/>
          <w:sz w:val="24"/>
          <w:szCs w:val="24"/>
          <w:lang w:eastAsia="ru-RU"/>
        </w:rPr>
        <w:t>Внеурочная деятельность</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Урочное содержание универсального профиля поддержано внеурочными мероприятиями и курсами внеурочной деятельности.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Связь с планом внеурочной деятельности реализуется в нескольких аспектах:</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усиление результатов углублённого </w:t>
      </w:r>
      <w:r>
        <w:rPr>
          <w:rFonts w:eastAsia="Calibri"/>
          <w:sz w:val="24"/>
          <w:szCs w:val="24"/>
          <w:lang w:eastAsia="ru-RU"/>
        </w:rPr>
        <w:t>изучения предметов за счёт индивидуальной внеурочной работы;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расширение социокультурного контекста профильной подготовки за счёт внеурочных мероприятий;</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предоставление возможностей выполнения индивидуальных проектов в рамках освоения курсов внеурочной </w:t>
      </w:r>
      <w:r>
        <w:rPr>
          <w:rFonts w:eastAsia="Calibri"/>
          <w:sz w:val="24"/>
          <w:szCs w:val="24"/>
          <w:lang w:eastAsia="ru-RU"/>
        </w:rPr>
        <w:t>деятельности.</w:t>
      </w:r>
    </w:p>
    <w:p w:rsidR="00A83A9D" w:rsidRDefault="00A83A9D">
      <w:pPr>
        <w:spacing w:before="100" w:beforeAutospacing="1" w:after="100" w:afterAutospacing="1" w:line="273" w:lineRule="auto"/>
        <w:jc w:val="both"/>
        <w:rPr>
          <w:b/>
          <w:sz w:val="24"/>
          <w:szCs w:val="24"/>
          <w:lang w:eastAsia="ru-RU"/>
        </w:rPr>
      </w:pPr>
    </w:p>
    <w:p w:rsidR="00A83A9D" w:rsidRDefault="007D1A1F">
      <w:pPr>
        <w:spacing w:before="100" w:beforeAutospacing="1" w:after="100" w:afterAutospacing="1" w:line="273" w:lineRule="auto"/>
        <w:jc w:val="both"/>
        <w:rPr>
          <w:sz w:val="24"/>
          <w:szCs w:val="24"/>
          <w:lang w:eastAsia="ru-RU"/>
        </w:rPr>
      </w:pPr>
      <w:r>
        <w:rPr>
          <w:sz w:val="24"/>
          <w:szCs w:val="24"/>
          <w:lang w:eastAsia="ru-RU"/>
        </w:rPr>
        <w:t>План внеурочной деятельности обеспечивает учёт индивидуальных особенностей и потребностей обучающихся.</w:t>
      </w:r>
    </w:p>
    <w:p w:rsidR="00A83A9D" w:rsidRDefault="007D1A1F">
      <w:pPr>
        <w:widowControl/>
        <w:adjustRightInd w:val="0"/>
        <w:spacing w:before="100" w:beforeAutospacing="1" w:after="100" w:afterAutospacing="1" w:line="273" w:lineRule="auto"/>
        <w:jc w:val="both"/>
        <w:rPr>
          <w:rFonts w:eastAsia="Calibri"/>
          <w:color w:val="000000"/>
          <w:sz w:val="24"/>
          <w:szCs w:val="24"/>
          <w:lang w:eastAsia="ru-RU"/>
        </w:rPr>
      </w:pPr>
      <w:r>
        <w:rPr>
          <w:rFonts w:eastAsia="Calibri"/>
          <w:bCs/>
          <w:sz w:val="24"/>
          <w:szCs w:val="24"/>
          <w:lang w:eastAsia="ru-RU"/>
        </w:rPr>
        <w:t>1</w:t>
      </w:r>
      <w:r>
        <w:rPr>
          <w:rFonts w:eastAsia="Calibri"/>
          <w:bCs/>
          <w:i/>
          <w:iCs/>
          <w:sz w:val="24"/>
          <w:szCs w:val="24"/>
          <w:lang w:eastAsia="ru-RU"/>
        </w:rPr>
        <w:t xml:space="preserve">. Научно - познавательное направление  </w:t>
      </w:r>
      <w:r>
        <w:rPr>
          <w:rFonts w:eastAsia="Calibri"/>
          <w:sz w:val="24"/>
          <w:szCs w:val="24"/>
          <w:lang w:eastAsia="ru-RU"/>
        </w:rPr>
        <w:t>реализуется на занятиях</w:t>
      </w:r>
      <w:r>
        <w:rPr>
          <w:rFonts w:eastAsia="Calibri"/>
          <w:color w:val="000000"/>
          <w:sz w:val="24"/>
          <w:szCs w:val="24"/>
          <w:lang w:eastAsia="ru-RU"/>
        </w:rPr>
        <w:t xml:space="preserve"> кружков  «Финансовая и функциональная  грамотность»       с целью развития</w:t>
      </w:r>
      <w:r>
        <w:rPr>
          <w:rFonts w:eastAsia="Calibri"/>
          <w:color w:val="000000"/>
          <w:sz w:val="24"/>
          <w:szCs w:val="24"/>
          <w:lang w:eastAsia="ru-RU"/>
        </w:rPr>
        <w:t xml:space="preserve"> познавательных способностей, формирования интереса к предметам,   расширения кругозора, развития финансовой и функциональной грамотности и логического мышления. Используются разнообразные </w:t>
      </w:r>
      <w:r>
        <w:rPr>
          <w:rFonts w:eastAsia="Calibri"/>
          <w:bCs/>
          <w:color w:val="000000"/>
          <w:sz w:val="24"/>
          <w:szCs w:val="24"/>
          <w:lang w:eastAsia="ru-RU"/>
        </w:rPr>
        <w:t>формы занятий</w:t>
      </w:r>
      <w:r>
        <w:rPr>
          <w:rFonts w:eastAsia="Calibri"/>
          <w:color w:val="000000"/>
          <w:sz w:val="24"/>
          <w:szCs w:val="24"/>
          <w:lang w:eastAsia="ru-RU"/>
        </w:rPr>
        <w:t>: беседа, практическая работа с постоянным индивидуаль</w:t>
      </w:r>
      <w:r>
        <w:rPr>
          <w:rFonts w:eastAsia="Calibri"/>
          <w:color w:val="000000"/>
          <w:sz w:val="24"/>
          <w:szCs w:val="24"/>
          <w:lang w:eastAsia="ru-RU"/>
        </w:rPr>
        <w:t xml:space="preserve">ным консультированием обучающихся, </w:t>
      </w:r>
      <w:r>
        <w:rPr>
          <w:rFonts w:eastAsia="Calibri"/>
          <w:iCs/>
          <w:color w:val="000000"/>
          <w:sz w:val="24"/>
          <w:szCs w:val="24"/>
          <w:lang w:eastAsia="ru-RU"/>
        </w:rPr>
        <w:t>групповые и парные занятия</w:t>
      </w:r>
      <w:r>
        <w:rPr>
          <w:rFonts w:eastAsia="Calibri"/>
          <w:i/>
          <w:iCs/>
          <w:color w:val="000000"/>
          <w:sz w:val="24"/>
          <w:szCs w:val="24"/>
          <w:lang w:eastAsia="ru-RU"/>
        </w:rPr>
        <w:t xml:space="preserve">, </w:t>
      </w:r>
      <w:r>
        <w:rPr>
          <w:rFonts w:eastAsia="Calibri"/>
          <w:color w:val="000000"/>
          <w:sz w:val="24"/>
          <w:szCs w:val="24"/>
          <w:lang w:eastAsia="ru-RU"/>
        </w:rPr>
        <w:t>игра, конкурсы, викторины, выставки и другие.</w:t>
      </w:r>
    </w:p>
    <w:p w:rsidR="00A83A9D" w:rsidRDefault="007D1A1F">
      <w:pPr>
        <w:widowControl/>
        <w:adjustRightInd w:val="0"/>
        <w:spacing w:before="100" w:beforeAutospacing="1" w:after="100" w:afterAutospacing="1" w:line="273" w:lineRule="auto"/>
        <w:jc w:val="both"/>
        <w:rPr>
          <w:rFonts w:eastAsia="Calibri"/>
          <w:bCs/>
          <w:color w:val="000000"/>
          <w:sz w:val="24"/>
          <w:szCs w:val="24"/>
          <w:lang w:eastAsia="ru-RU"/>
        </w:rPr>
      </w:pPr>
      <w:r>
        <w:rPr>
          <w:rFonts w:eastAsia="Calibri"/>
          <w:i/>
          <w:color w:val="000000"/>
          <w:sz w:val="24"/>
          <w:szCs w:val="24"/>
          <w:lang w:eastAsia="ru-RU"/>
        </w:rPr>
        <w:t xml:space="preserve">2.Общекультурное направление </w:t>
      </w:r>
      <w:r>
        <w:rPr>
          <w:rFonts w:eastAsia="Calibri"/>
          <w:color w:val="000000"/>
          <w:sz w:val="24"/>
          <w:szCs w:val="24"/>
          <w:lang w:eastAsia="ru-RU"/>
        </w:rPr>
        <w:t xml:space="preserve">представлено кружком «Культура школьников» с целью раскрытия новых способностей обучающихся в области творчества, </w:t>
      </w:r>
      <w:r>
        <w:rPr>
          <w:rFonts w:eastAsia="Calibri"/>
          <w:color w:val="000000"/>
          <w:sz w:val="24"/>
          <w:szCs w:val="24"/>
          <w:lang w:eastAsia="ru-RU"/>
        </w:rPr>
        <w:t>эстетического воспитания участников, создание атмосферы радости, успеха и детского творчества.</w:t>
      </w:r>
    </w:p>
    <w:p w:rsidR="00A83A9D" w:rsidRDefault="007D1A1F">
      <w:pPr>
        <w:widowControl/>
        <w:adjustRightInd w:val="0"/>
        <w:spacing w:before="100" w:beforeAutospacing="1" w:after="100" w:afterAutospacing="1" w:line="273" w:lineRule="auto"/>
        <w:jc w:val="both"/>
        <w:rPr>
          <w:rFonts w:eastAsia="Calibri"/>
          <w:color w:val="000000"/>
          <w:sz w:val="24"/>
          <w:szCs w:val="24"/>
          <w:lang w:eastAsia="ru-RU"/>
        </w:rPr>
      </w:pPr>
      <w:r>
        <w:rPr>
          <w:rFonts w:eastAsia="Calibri"/>
          <w:bCs/>
          <w:color w:val="000000"/>
          <w:sz w:val="24"/>
          <w:szCs w:val="24"/>
          <w:lang w:eastAsia="ru-RU"/>
        </w:rPr>
        <w:lastRenderedPageBreak/>
        <w:t xml:space="preserve">3. </w:t>
      </w:r>
      <w:r>
        <w:rPr>
          <w:rFonts w:eastAsia="Calibri"/>
          <w:bCs/>
          <w:i/>
          <w:iCs/>
          <w:color w:val="000000"/>
          <w:sz w:val="24"/>
          <w:szCs w:val="24"/>
          <w:lang w:eastAsia="ru-RU"/>
        </w:rPr>
        <w:t xml:space="preserve">Спортивно-оздоровительное направление. </w:t>
      </w:r>
      <w:r>
        <w:rPr>
          <w:rFonts w:eastAsia="Calibri"/>
          <w:color w:val="000000"/>
          <w:sz w:val="24"/>
          <w:szCs w:val="24"/>
          <w:lang w:eastAsia="ru-RU"/>
        </w:rPr>
        <w:t>Оно представлено занятиями «Лёгкая атлетика» в форме спортивных состязаний, подвижных игр, динамических перемен.</w:t>
      </w:r>
    </w:p>
    <w:p w:rsidR="00A83A9D" w:rsidRDefault="007D1A1F">
      <w:pPr>
        <w:widowControl/>
        <w:adjustRightInd w:val="0"/>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Цель -</w:t>
      </w:r>
      <w:r>
        <w:rPr>
          <w:rFonts w:eastAsia="Calibri"/>
          <w:color w:val="000000"/>
          <w:sz w:val="24"/>
          <w:szCs w:val="24"/>
          <w:lang w:eastAsia="ru-RU"/>
        </w:rPr>
        <w:t xml:space="preserve"> формирование у учащихся основ здорового образа жизни, развитие творческой самостоятельности посредством освоения двигательной деятельности.</w:t>
      </w:r>
    </w:p>
    <w:p w:rsidR="00A83A9D" w:rsidRDefault="007D1A1F">
      <w:pPr>
        <w:widowControl/>
        <w:adjustRightInd w:val="0"/>
        <w:spacing w:before="100" w:beforeAutospacing="1" w:after="100" w:afterAutospacing="1" w:line="273" w:lineRule="auto"/>
        <w:jc w:val="both"/>
        <w:rPr>
          <w:rFonts w:eastAsia="Calibri"/>
          <w:color w:val="000000"/>
          <w:sz w:val="24"/>
          <w:szCs w:val="24"/>
          <w:lang w:eastAsia="ru-RU"/>
        </w:rPr>
      </w:pPr>
      <w:r>
        <w:rPr>
          <w:rFonts w:eastAsia="Calibri"/>
          <w:bCs/>
          <w:i/>
          <w:iCs/>
          <w:color w:val="000000"/>
          <w:sz w:val="24"/>
          <w:szCs w:val="24"/>
          <w:lang w:eastAsia="ru-RU"/>
        </w:rPr>
        <w:t xml:space="preserve">4. Социальное направление </w:t>
      </w:r>
      <w:r>
        <w:rPr>
          <w:rFonts w:eastAsia="Calibri"/>
          <w:color w:val="000000"/>
          <w:sz w:val="24"/>
          <w:szCs w:val="24"/>
          <w:lang w:eastAsia="ru-RU"/>
        </w:rPr>
        <w:t>реализуется через кружок «Школа юного лидера», «История моей страны», «Профориентация» Це</w:t>
      </w:r>
      <w:r>
        <w:rPr>
          <w:rFonts w:eastAsia="Calibri"/>
          <w:color w:val="000000"/>
          <w:sz w:val="24"/>
          <w:szCs w:val="24"/>
          <w:lang w:eastAsia="ru-RU"/>
        </w:rPr>
        <w:t>ль данного направления - это создание условий для перевода ребёнка в позицию активного члена гражданского общества, способного самоопределяться на основе ценностей, вырабатывать чувство патриотизма. Развитие творческих и коммуникативных способностей ребёнк</w:t>
      </w:r>
      <w:r>
        <w:rPr>
          <w:rFonts w:eastAsia="Calibri"/>
          <w:color w:val="000000"/>
          <w:sz w:val="24"/>
          <w:szCs w:val="24"/>
          <w:lang w:eastAsia="ru-RU"/>
        </w:rPr>
        <w:t>а, первоначальные навыки журналистской деятельности.</w:t>
      </w:r>
    </w:p>
    <w:p w:rsidR="00A83A9D" w:rsidRDefault="007D1A1F">
      <w:pPr>
        <w:widowControl/>
        <w:adjustRightInd w:val="0"/>
        <w:spacing w:before="100" w:beforeAutospacing="1" w:after="100" w:afterAutospacing="1" w:line="273" w:lineRule="auto"/>
        <w:jc w:val="both"/>
        <w:rPr>
          <w:rFonts w:eastAsia="Calibri"/>
          <w:color w:val="000000"/>
          <w:sz w:val="24"/>
          <w:szCs w:val="24"/>
          <w:lang w:eastAsia="ru-RU"/>
        </w:rPr>
      </w:pPr>
      <w:r>
        <w:rPr>
          <w:rFonts w:eastAsia="Calibri"/>
          <w:bCs/>
          <w:color w:val="000000"/>
          <w:sz w:val="24"/>
          <w:szCs w:val="24"/>
          <w:lang w:eastAsia="ru-RU"/>
        </w:rPr>
        <w:t>5</w:t>
      </w:r>
      <w:r>
        <w:rPr>
          <w:rFonts w:eastAsia="Calibri"/>
          <w:bCs/>
          <w:i/>
          <w:iCs/>
          <w:color w:val="000000"/>
          <w:sz w:val="24"/>
          <w:szCs w:val="24"/>
          <w:lang w:eastAsia="ru-RU"/>
        </w:rPr>
        <w:t xml:space="preserve">. Художественно – эстетическое направление </w:t>
      </w:r>
      <w:r>
        <w:rPr>
          <w:rFonts w:eastAsia="Calibri"/>
          <w:color w:val="000000"/>
          <w:sz w:val="24"/>
          <w:szCs w:val="24"/>
          <w:lang w:eastAsia="ru-RU"/>
        </w:rPr>
        <w:t>представлено кружками «В мире прекрасного», «Мульт-студия». Программы предусматривают формирование духовно-нравственных отношений и чувства сопричастности к ро</w:t>
      </w:r>
      <w:r>
        <w:rPr>
          <w:rFonts w:eastAsia="Calibri"/>
          <w:color w:val="000000"/>
          <w:sz w:val="24"/>
          <w:szCs w:val="24"/>
          <w:lang w:eastAsia="ru-RU"/>
        </w:rPr>
        <w:t>дному краю через беседы, экскурсии, конкурсов, диспутов и т.п., работы детей в группах, парах, индивидуальная работа, работа с привлечением родителей. В процессе работы кружков дети знакомятся с традициями и обычаями народа, учатся национальным играм, сочи</w:t>
      </w:r>
      <w:r>
        <w:rPr>
          <w:rFonts w:eastAsia="Calibri"/>
          <w:color w:val="000000"/>
          <w:sz w:val="24"/>
          <w:szCs w:val="24"/>
          <w:lang w:eastAsia="ru-RU"/>
        </w:rPr>
        <w:t>нять стихи, рассказы и т.д.</w:t>
      </w:r>
    </w:p>
    <w:p w:rsidR="00A83A9D" w:rsidRDefault="007D1A1F">
      <w:pPr>
        <w:autoSpaceDE/>
        <w:autoSpaceDN/>
        <w:spacing w:before="100" w:beforeAutospacing="1" w:after="100" w:afterAutospacing="1" w:line="273" w:lineRule="auto"/>
        <w:jc w:val="both"/>
        <w:rPr>
          <w:rFonts w:eastAsia="SchoolBookSanPin"/>
          <w:sz w:val="24"/>
          <w:szCs w:val="24"/>
          <w:lang w:eastAsia="ru-RU"/>
        </w:rPr>
      </w:pPr>
      <w:r>
        <w:rPr>
          <w:rFonts w:eastAsia="Calibri"/>
          <w:i/>
          <w:color w:val="000000"/>
          <w:sz w:val="24"/>
          <w:szCs w:val="24"/>
          <w:lang w:eastAsia="ru-RU"/>
        </w:rPr>
        <w:t>Духовно – нравственное направление представлено</w:t>
      </w:r>
      <w:r>
        <w:rPr>
          <w:rFonts w:eastAsia="Calibri"/>
          <w:color w:val="000000"/>
          <w:sz w:val="24"/>
          <w:szCs w:val="24"/>
          <w:lang w:eastAsia="ru-RU"/>
        </w:rPr>
        <w:t xml:space="preserve">  «Разговоры о важном»,  </w:t>
      </w:r>
      <w:r>
        <w:rPr>
          <w:rFonts w:eastAsia="SchoolBookSanPin"/>
          <w:sz w:val="24"/>
          <w:szCs w:val="24"/>
          <w:lang w:eastAsia="ru-RU"/>
        </w:rPr>
        <w:t xml:space="preserve">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w:t>
      </w:r>
      <w:r>
        <w:rPr>
          <w:rFonts w:eastAsia="SchoolBookSanPin"/>
          <w:sz w:val="24"/>
          <w:szCs w:val="24"/>
          <w:lang w:eastAsia="ru-RU"/>
        </w:rPr>
        <w:t>для конструктивного и ответственного поведения в обществе. Темы занятий «Разговоры о важном»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w:t>
      </w:r>
      <w:r>
        <w:rPr>
          <w:rFonts w:eastAsia="SchoolBookSanPin"/>
          <w:sz w:val="24"/>
          <w:szCs w:val="24"/>
          <w:lang w:eastAsia="ru-RU"/>
        </w:rPr>
        <w:t>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A83A9D" w:rsidRDefault="00A83A9D">
      <w:pPr>
        <w:widowControl/>
        <w:adjustRightInd w:val="0"/>
        <w:spacing w:before="100" w:beforeAutospacing="1" w:after="100" w:afterAutospacing="1" w:line="273" w:lineRule="auto"/>
        <w:jc w:val="both"/>
        <w:rPr>
          <w:rFonts w:eastAsia="Calibri"/>
          <w:color w:val="000000"/>
          <w:sz w:val="24"/>
          <w:szCs w:val="24"/>
          <w:lang w:eastAsia="ru-RU"/>
        </w:rPr>
      </w:pP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sz w:val="24"/>
          <w:szCs w:val="24"/>
          <w:lang w:eastAsia="ru-RU"/>
        </w:rPr>
        <w:t>План внеурочной деятельности (недельный)</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Государственное бюджетн</w:t>
      </w:r>
      <w:r>
        <w:rPr>
          <w:rFonts w:eastAsia="Calibri"/>
          <w:sz w:val="24"/>
          <w:szCs w:val="24"/>
          <w:lang w:eastAsia="ru-RU"/>
        </w:rPr>
        <w:t>ое образовательное учреждение "Цакирская средняя общеобразовательная школа-интернат художественно-эстетического направления»</w:t>
      </w:r>
    </w:p>
    <w:p w:rsidR="00A83A9D" w:rsidRDefault="00A83A9D">
      <w:pPr>
        <w:spacing w:before="100" w:beforeAutospacing="1" w:after="100" w:afterAutospacing="1" w:line="273" w:lineRule="auto"/>
        <w:jc w:val="both"/>
        <w:rPr>
          <w:b/>
          <w:sz w:val="24"/>
          <w:szCs w:val="24"/>
          <w:lang w:eastAsia="ru-RU"/>
        </w:rPr>
      </w:pPr>
    </w:p>
    <w:tbl>
      <w:tblPr>
        <w:tblStyle w:val="TableNormal11"/>
        <w:tblW w:w="0" w:type="auto"/>
        <w:tblLayout w:type="fixed"/>
        <w:tblCellMar>
          <w:top w:w="15" w:type="dxa"/>
          <w:left w:w="15" w:type="dxa"/>
          <w:bottom w:w="15" w:type="dxa"/>
          <w:right w:w="15" w:type="dxa"/>
        </w:tblCellMar>
        <w:tblLook w:val="04A0"/>
      </w:tblPr>
      <w:tblGrid>
        <w:gridCol w:w="3000"/>
        <w:gridCol w:w="3105"/>
        <w:gridCol w:w="1185"/>
        <w:gridCol w:w="1140"/>
        <w:gridCol w:w="1230"/>
      </w:tblGrid>
      <w:tr w:rsidR="00A83A9D">
        <w:tc>
          <w:tcPr>
            <w:tcW w:w="3000" w:type="dxa"/>
            <w:vMerge w:val="restart"/>
            <w:tcBorders>
              <w:top w:val="outset" w:sz="6" w:space="0" w:color="auto"/>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Направление</w:t>
            </w:r>
          </w:p>
        </w:tc>
        <w:tc>
          <w:tcPr>
            <w:tcW w:w="3105" w:type="dxa"/>
            <w:vMerge w:val="restart"/>
            <w:tcBorders>
              <w:top w:val="outset" w:sz="6" w:space="0" w:color="auto"/>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Наименование рабочей программы</w:t>
            </w:r>
          </w:p>
        </w:tc>
        <w:tc>
          <w:tcPr>
            <w:tcW w:w="2325" w:type="dxa"/>
            <w:gridSpan w:val="2"/>
            <w:tcBorders>
              <w:top w:val="outset" w:sz="6" w:space="0" w:color="auto"/>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Часы в неделю/ классы</w:t>
            </w:r>
          </w:p>
        </w:tc>
        <w:tc>
          <w:tcPr>
            <w:tcW w:w="1230" w:type="dxa"/>
            <w:tcBorders>
              <w:top w:val="outset" w:sz="6" w:space="0" w:color="auto"/>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center"/>
              <w:rPr>
                <w:sz w:val="24"/>
                <w:szCs w:val="24"/>
                <w:lang w:val="en-US" w:eastAsia="ru-RU"/>
              </w:rPr>
            </w:pPr>
            <w:r>
              <w:rPr>
                <w:b/>
                <w:sz w:val="24"/>
                <w:szCs w:val="24"/>
                <w:lang w:val="en-US" w:eastAsia="ru-RU"/>
              </w:rPr>
              <w:t>Всего</w:t>
            </w:r>
          </w:p>
        </w:tc>
      </w:tr>
      <w:tr w:rsidR="00A83A9D">
        <w:tc>
          <w:tcPr>
            <w:tcW w:w="6105" w:type="dxa"/>
            <w:vMerge/>
            <w:tcBorders>
              <w:top w:val="outset" w:sz="6" w:space="0" w:color="auto"/>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3105" w:type="dxa"/>
            <w:vMerge/>
            <w:tcBorders>
              <w:top w:val="outset" w:sz="6" w:space="0" w:color="auto"/>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1185" w:type="dxa"/>
            <w:tcBorders>
              <w:top w:val="nil"/>
              <w:left w:val="outset" w:sz="6" w:space="0" w:color="auto"/>
              <w:bottom w:val="outset" w:sz="6" w:space="0" w:color="auto"/>
              <w:right w:val="outset" w:sz="6" w:space="0" w:color="auto"/>
            </w:tcBorders>
          </w:tcPr>
          <w:p w:rsidR="00A83A9D" w:rsidRDefault="007D1A1F">
            <w:pPr>
              <w:tabs>
                <w:tab w:val="left" w:pos="0"/>
              </w:tabs>
              <w:spacing w:before="100" w:beforeAutospacing="1" w:after="100" w:afterAutospacing="1" w:line="273" w:lineRule="auto"/>
              <w:jc w:val="both"/>
              <w:rPr>
                <w:b/>
                <w:sz w:val="24"/>
                <w:szCs w:val="24"/>
                <w:lang w:val="en-US" w:eastAsia="ru-RU"/>
              </w:rPr>
            </w:pPr>
            <w:r>
              <w:rPr>
                <w:b/>
                <w:sz w:val="24"/>
                <w:szCs w:val="24"/>
                <w:lang w:val="en-US" w:eastAsia="ru-RU"/>
              </w:rPr>
              <w:t>10</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11</w:t>
            </w:r>
          </w:p>
        </w:tc>
        <w:tc>
          <w:tcPr>
            <w:tcW w:w="1230" w:type="dxa"/>
            <w:tcBorders>
              <w:top w:val="outset" w:sz="6" w:space="0" w:color="auto"/>
              <w:left w:val="outset" w:sz="6" w:space="0" w:color="auto"/>
              <w:bottom w:val="outset" w:sz="6" w:space="0" w:color="auto"/>
              <w:right w:val="outset" w:sz="6" w:space="0" w:color="auto"/>
            </w:tcBorders>
          </w:tcPr>
          <w:p w:rsidR="00A83A9D" w:rsidRDefault="00A83A9D">
            <w:pPr>
              <w:spacing w:before="100" w:beforeAutospacing="1" w:after="100" w:afterAutospacing="1" w:line="273" w:lineRule="auto"/>
              <w:jc w:val="both"/>
              <w:rPr>
                <w:sz w:val="24"/>
                <w:szCs w:val="24"/>
                <w:lang w:val="en-US" w:eastAsia="ru-RU"/>
              </w:rPr>
            </w:pPr>
          </w:p>
        </w:tc>
      </w:tr>
      <w:tr w:rsidR="00A83A9D">
        <w:tc>
          <w:tcPr>
            <w:tcW w:w="300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Спортивно-</w:t>
            </w:r>
            <w:r>
              <w:rPr>
                <w:b/>
                <w:sz w:val="24"/>
                <w:szCs w:val="24"/>
                <w:lang w:val="en-US" w:eastAsia="ru-RU"/>
              </w:rPr>
              <w:lastRenderedPageBreak/>
              <w:t>оздоровительное</w:t>
            </w: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lastRenderedPageBreak/>
              <w:t>«Лёгкая атлетика»</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3000" w:type="dxa"/>
            <w:vMerge w:val="restart"/>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lastRenderedPageBreak/>
              <w:t>Духовно-нравственное</w:t>
            </w: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Разговоры о важном</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6105" w:type="dxa"/>
            <w:vMerge/>
            <w:tcBorders>
              <w:top w:val="nil"/>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Родными тропами</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300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Научно- познавательное</w:t>
            </w:r>
          </w:p>
        </w:tc>
        <w:tc>
          <w:tcPr>
            <w:tcW w:w="3105" w:type="dxa"/>
            <w:tcBorders>
              <w:top w:val="nil"/>
              <w:left w:val="outset" w:sz="6" w:space="0" w:color="auto"/>
              <w:bottom w:val="outset" w:sz="6" w:space="0" w:color="auto"/>
              <w:right w:val="outset" w:sz="6" w:space="0" w:color="auto"/>
            </w:tcBorders>
          </w:tcPr>
          <w:p w:rsidR="00A83A9D" w:rsidRPr="007D1A1F" w:rsidRDefault="007D1A1F">
            <w:pPr>
              <w:spacing w:before="100" w:beforeAutospacing="1" w:after="100" w:afterAutospacing="1" w:line="273" w:lineRule="auto"/>
              <w:jc w:val="both"/>
              <w:rPr>
                <w:sz w:val="24"/>
                <w:szCs w:val="24"/>
                <w:lang w:eastAsia="ru-RU"/>
              </w:rPr>
            </w:pPr>
            <w:r w:rsidRPr="007D1A1F">
              <w:rPr>
                <w:sz w:val="24"/>
                <w:szCs w:val="24"/>
                <w:lang w:eastAsia="ru-RU"/>
              </w:rPr>
              <w:t>«Развитие функциональной и финансовой</w:t>
            </w:r>
          </w:p>
          <w:p w:rsidR="00A83A9D" w:rsidRPr="007D1A1F" w:rsidRDefault="007D1A1F">
            <w:pPr>
              <w:spacing w:before="100" w:beforeAutospacing="1" w:after="100" w:afterAutospacing="1" w:line="273" w:lineRule="auto"/>
              <w:jc w:val="both"/>
              <w:rPr>
                <w:sz w:val="24"/>
                <w:szCs w:val="24"/>
                <w:lang w:eastAsia="ru-RU"/>
              </w:rPr>
            </w:pPr>
            <w:r w:rsidRPr="007D1A1F">
              <w:rPr>
                <w:sz w:val="24"/>
                <w:szCs w:val="24"/>
                <w:lang w:eastAsia="ru-RU"/>
              </w:rPr>
              <w:t>грамотности»</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3000" w:type="dxa"/>
            <w:vMerge w:val="restart"/>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Социальное</w:t>
            </w: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«Школа юного лидера»</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6105" w:type="dxa"/>
            <w:vMerge/>
            <w:tcBorders>
              <w:top w:val="nil"/>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«Профориентация и самоопределение»</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6105" w:type="dxa"/>
            <w:vMerge/>
            <w:tcBorders>
              <w:top w:val="nil"/>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 xml:space="preserve">История моей </w:t>
            </w:r>
            <w:r>
              <w:rPr>
                <w:sz w:val="24"/>
                <w:szCs w:val="24"/>
                <w:lang w:val="en-US" w:eastAsia="ru-RU"/>
              </w:rPr>
              <w:t>страны</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3000" w:type="dxa"/>
            <w:vMerge w:val="restart"/>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Общекультурное,</w:t>
            </w:r>
          </w:p>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художественно – эстетическое</w:t>
            </w: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«Культура для школьников»</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6105" w:type="dxa"/>
            <w:vMerge/>
            <w:tcBorders>
              <w:top w:val="nil"/>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В мире прекрасного</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6105" w:type="dxa"/>
            <w:vMerge/>
            <w:tcBorders>
              <w:top w:val="nil"/>
              <w:left w:val="outset" w:sz="6" w:space="0" w:color="auto"/>
              <w:bottom w:val="outset" w:sz="6" w:space="0" w:color="auto"/>
              <w:right w:val="outset" w:sz="6" w:space="0" w:color="auto"/>
            </w:tcBorders>
            <w:vAlign w:val="center"/>
          </w:tcPr>
          <w:p w:rsidR="00A83A9D" w:rsidRDefault="00A83A9D">
            <w:pPr>
              <w:rPr>
                <w:b/>
                <w:sz w:val="24"/>
                <w:szCs w:val="24"/>
                <w:lang w:val="en-US" w:eastAsia="ru-RU"/>
              </w:rPr>
            </w:pPr>
          </w:p>
        </w:tc>
        <w:tc>
          <w:tcPr>
            <w:tcW w:w="310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Мульт- студия</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1</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w:t>
            </w:r>
          </w:p>
        </w:tc>
      </w:tr>
      <w:tr w:rsidR="00A83A9D">
        <w:tc>
          <w:tcPr>
            <w:tcW w:w="6105" w:type="dxa"/>
            <w:gridSpan w:val="2"/>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sz w:val="24"/>
                <w:szCs w:val="24"/>
                <w:lang w:val="en-US" w:eastAsia="ru-RU"/>
              </w:rPr>
            </w:pPr>
            <w:r>
              <w:rPr>
                <w:sz w:val="24"/>
                <w:szCs w:val="24"/>
                <w:lang w:val="en-US" w:eastAsia="ru-RU"/>
              </w:rPr>
              <w:t>ИТОГО</w:t>
            </w:r>
          </w:p>
        </w:tc>
        <w:tc>
          <w:tcPr>
            <w:tcW w:w="1185"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10</w:t>
            </w:r>
          </w:p>
        </w:tc>
        <w:tc>
          <w:tcPr>
            <w:tcW w:w="114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10</w:t>
            </w:r>
          </w:p>
        </w:tc>
        <w:tc>
          <w:tcPr>
            <w:tcW w:w="1230" w:type="dxa"/>
            <w:tcBorders>
              <w:top w:val="nil"/>
              <w:left w:val="outset" w:sz="6" w:space="0" w:color="auto"/>
              <w:bottom w:val="outset" w:sz="6" w:space="0" w:color="auto"/>
              <w:right w:val="outset" w:sz="6" w:space="0" w:color="auto"/>
            </w:tcBorders>
          </w:tcPr>
          <w:p w:rsidR="00A83A9D" w:rsidRDefault="007D1A1F">
            <w:pPr>
              <w:spacing w:before="100" w:beforeAutospacing="1" w:after="100" w:afterAutospacing="1" w:line="273" w:lineRule="auto"/>
              <w:jc w:val="both"/>
              <w:rPr>
                <w:b/>
                <w:sz w:val="24"/>
                <w:szCs w:val="24"/>
                <w:lang w:val="en-US" w:eastAsia="ru-RU"/>
              </w:rPr>
            </w:pPr>
            <w:r>
              <w:rPr>
                <w:b/>
                <w:sz w:val="24"/>
                <w:szCs w:val="24"/>
                <w:lang w:val="en-US" w:eastAsia="ru-RU"/>
              </w:rPr>
              <w:t>20</w:t>
            </w:r>
          </w:p>
        </w:tc>
      </w:tr>
    </w:tbl>
    <w:p w:rsidR="00A83A9D" w:rsidRDefault="00A83A9D">
      <w:pPr>
        <w:autoSpaceDE/>
        <w:autoSpaceDN/>
        <w:spacing w:before="100" w:beforeAutospacing="1" w:after="100" w:afterAutospacing="1" w:line="273" w:lineRule="auto"/>
        <w:jc w:val="both"/>
        <w:rPr>
          <w:rFonts w:eastAsia="Calibri"/>
          <w:color w:val="FF0000"/>
          <w:sz w:val="24"/>
          <w:szCs w:val="24"/>
          <w:lang w:eastAsia="ru-RU"/>
        </w:rPr>
      </w:pP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Календарный план воспитательной работы.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На основе  Федерального календарного плана воспитательной </w:t>
      </w:r>
      <w:r>
        <w:rPr>
          <w:rFonts w:eastAsia="Calibri"/>
          <w:sz w:val="24"/>
          <w:szCs w:val="24"/>
          <w:lang w:eastAsia="ru-RU"/>
        </w:rPr>
        <w:t>работы    в рамках урочной и внеурочной деятельности в 2024-2025 учебном году будут проводиться мероприятия   с учётом особенностей основной образовательной программы, а также возрастных, физиологических и психоэмоциональных особенностей обучающихся.</w:t>
      </w:r>
    </w:p>
    <w:tbl>
      <w:tblPr>
        <w:tblW w:w="0" w:type="auto"/>
        <w:tblCellMar>
          <w:top w:w="15" w:type="dxa"/>
          <w:left w:w="15" w:type="dxa"/>
          <w:bottom w:w="15" w:type="dxa"/>
          <w:right w:w="15" w:type="dxa"/>
        </w:tblCellMar>
        <w:tblLook w:val="04A0"/>
      </w:tblPr>
      <w:tblGrid>
        <w:gridCol w:w="272"/>
        <w:gridCol w:w="7907"/>
        <w:gridCol w:w="1540"/>
      </w:tblGrid>
      <w:tr w:rsidR="00A83A9D">
        <w:tc>
          <w:tcPr>
            <w:tcW w:w="0" w:type="auto"/>
            <w:tcBorders>
              <w:top w:val="outset" w:sz="6" w:space="0" w:color="auto"/>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b/>
                <w:sz w:val="24"/>
                <w:szCs w:val="24"/>
                <w:lang w:eastAsia="ru-RU"/>
              </w:rPr>
            </w:pPr>
            <w:r>
              <w:rPr>
                <w:b/>
                <w:sz w:val="24"/>
                <w:szCs w:val="24"/>
                <w:lang w:eastAsia="ru-RU"/>
              </w:rPr>
              <w:t>№</w:t>
            </w:r>
          </w:p>
        </w:tc>
        <w:tc>
          <w:tcPr>
            <w:tcW w:w="0" w:type="auto"/>
            <w:tcBorders>
              <w:top w:val="outset" w:sz="6" w:space="0" w:color="auto"/>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b/>
                <w:sz w:val="24"/>
                <w:szCs w:val="24"/>
                <w:lang w:eastAsia="ru-RU"/>
              </w:rPr>
            </w:pPr>
            <w:r>
              <w:rPr>
                <w:b/>
                <w:sz w:val="24"/>
                <w:szCs w:val="24"/>
                <w:lang w:eastAsia="ru-RU"/>
              </w:rPr>
              <w:t>Мероприятия</w:t>
            </w:r>
          </w:p>
        </w:tc>
        <w:tc>
          <w:tcPr>
            <w:tcW w:w="0" w:type="auto"/>
            <w:tcBorders>
              <w:top w:val="outset" w:sz="6" w:space="0" w:color="auto"/>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b/>
                <w:sz w:val="24"/>
                <w:szCs w:val="24"/>
                <w:lang w:eastAsia="ru-RU"/>
              </w:rPr>
            </w:pPr>
            <w:r>
              <w:rPr>
                <w:b/>
                <w:sz w:val="24"/>
                <w:szCs w:val="24"/>
                <w:lang w:eastAsia="ru-RU"/>
              </w:rPr>
              <w:t>Сроки проведения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знаний</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 сентября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День окончания Второй мировой войны, День солидарности в борьбе с терроризмом.</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 сентября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Международный день распространения грамотности;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8 сентября</w:t>
            </w:r>
          </w:p>
        </w:tc>
      </w:tr>
      <w:tr w:rsidR="00A83A9D">
        <w:tc>
          <w:tcPr>
            <w:tcW w:w="0" w:type="auto"/>
            <w:tcBorders>
              <w:top w:val="nil"/>
              <w:left w:val="outset" w:sz="6" w:space="0" w:color="auto"/>
              <w:bottom w:val="outset" w:sz="6" w:space="0" w:color="auto"/>
              <w:right w:val="outset" w:sz="6" w:space="0" w:color="auto"/>
            </w:tcBorders>
          </w:tcPr>
          <w:p w:rsidR="00A83A9D" w:rsidRDefault="00A83A9D">
            <w:pPr>
              <w:tabs>
                <w:tab w:val="left" w:pos="1800"/>
                <w:tab w:val="left" w:pos="31680"/>
              </w:tabs>
              <w:adjustRightInd w:val="0"/>
              <w:spacing w:before="100" w:beforeAutospacing="1" w:after="100" w:afterAutospacing="1" w:line="273" w:lineRule="auto"/>
              <w:jc w:val="both"/>
              <w:rPr>
                <w:sz w:val="24"/>
                <w:szCs w:val="24"/>
                <w:lang w:eastAsia="ru-RU"/>
              </w:rPr>
            </w:pP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Международный день памяти жертв фашизма.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 xml:space="preserve">10 </w:t>
            </w:r>
            <w:r>
              <w:rPr>
                <w:sz w:val="24"/>
                <w:szCs w:val="24"/>
                <w:lang w:eastAsia="ru-RU"/>
              </w:rPr>
              <w:t>сентября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4</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Международный день пожилых людей</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 октября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5</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защиты животных</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4 октября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6</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учителя</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5 октября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7</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отца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15 октября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8</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Международный день школьных библиотек</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25 октября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9</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народного единства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4 ноября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10</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матери в России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 xml:space="preserve">24 </w:t>
            </w:r>
            <w:r>
              <w:rPr>
                <w:sz w:val="24"/>
                <w:szCs w:val="24"/>
                <w:lang w:eastAsia="ru-RU"/>
              </w:rPr>
              <w:t>ноября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11</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День Государственного герба Российской Федерации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30ноября</w:t>
            </w:r>
          </w:p>
        </w:tc>
      </w:tr>
      <w:tr w:rsidR="00A83A9D">
        <w:tc>
          <w:tcPr>
            <w:tcW w:w="0" w:type="auto"/>
            <w:vMerge w:val="restart"/>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lastRenderedPageBreak/>
              <w:t>12</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неизвестного солдата, Международный день инвалидов</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 декабря</w:t>
            </w:r>
          </w:p>
        </w:tc>
      </w:tr>
      <w:tr w:rsidR="00A83A9D">
        <w:tc>
          <w:tcPr>
            <w:tcW w:w="0" w:type="auto"/>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sz w:val="24"/>
                <w:szCs w:val="24"/>
                <w:lang w:eastAsia="ru-RU"/>
              </w:rPr>
            </w:pP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 xml:space="preserve">День </w:t>
            </w:r>
            <w:r>
              <w:rPr>
                <w:rFonts w:eastAsia="Calibri"/>
                <w:sz w:val="24"/>
                <w:szCs w:val="24"/>
                <w:lang w:eastAsia="ru-RU"/>
              </w:rPr>
              <w:t xml:space="preserve"> добровольца (волонтера) в России;</w:t>
            </w:r>
          </w:p>
        </w:tc>
        <w:tc>
          <w:tcPr>
            <w:tcW w:w="0" w:type="auto"/>
            <w:tcBorders>
              <w:top w:val="nil"/>
              <w:left w:val="nil"/>
              <w:bottom w:val="outset" w:sz="6" w:space="0" w:color="auto"/>
              <w:right w:val="outset" w:sz="6" w:space="0" w:color="auto"/>
            </w:tcBorders>
            <w:vAlign w:val="center"/>
          </w:tcPr>
          <w:p w:rsidR="00A83A9D" w:rsidRDefault="007D1A1F">
            <w:pPr>
              <w:widowControl/>
              <w:tabs>
                <w:tab w:val="left" w:pos="180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5 декабря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13</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Героев Отечества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9 декабря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14</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 xml:space="preserve">День Конституции </w:t>
            </w:r>
            <w:r>
              <w:rPr>
                <w:rFonts w:eastAsia="Calibri"/>
                <w:sz w:val="24"/>
                <w:szCs w:val="24"/>
                <w:lang w:eastAsia="ru-RU"/>
              </w:rPr>
              <w:t>Российской Федерации.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12 декабря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15</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День российского студенчества;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25 января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16</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sz w:val="24"/>
                <w:szCs w:val="24"/>
                <w:lang w:eastAsia="ru-RU"/>
              </w:rPr>
              <w:t>День полного освобождения Ленинграда от фашистской блокады</w:t>
            </w:r>
            <w:r>
              <w:rPr>
                <w:rFonts w:eastAsia="Calibri"/>
                <w:sz w:val="24"/>
                <w:szCs w:val="24"/>
                <w:lang w:eastAsia="ru-RU"/>
              </w:rPr>
              <w:t xml:space="preserve"> День освобождения Красной армией крупнейшего «лагеря смерти» Аушвиц Биркенау (Освенцима) – День памяти жертв Холоко</w:t>
            </w:r>
            <w:r>
              <w:rPr>
                <w:rFonts w:eastAsia="Calibri"/>
                <w:sz w:val="24"/>
                <w:szCs w:val="24"/>
                <w:lang w:eastAsia="ru-RU"/>
              </w:rPr>
              <w:t>ста.</w:t>
            </w:r>
            <w:r>
              <w:rPr>
                <w:sz w:val="24"/>
                <w:szCs w:val="24"/>
                <w:lang w:eastAsia="ru-RU"/>
              </w:rPr>
              <w:t>.</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27 января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17</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День разгрома советскими войсками немецко-фашистских войск в Сталинградской битве;</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 февраля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18</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sz w:val="24"/>
                <w:szCs w:val="24"/>
                <w:lang w:eastAsia="ru-RU"/>
              </w:rPr>
            </w:pPr>
            <w:r>
              <w:rPr>
                <w:sz w:val="24"/>
                <w:szCs w:val="24"/>
                <w:lang w:eastAsia="ru-RU"/>
              </w:rPr>
              <w:t>День российский науки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8 февраля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19</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День памяти о россиянах, исполнявших служебный долг за пределами Отечества;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15 февраля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20</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Международный день родного языка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21 февраля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21</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защитника Отечества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23 февраля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22</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Международный женский день</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8марта</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23</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День воссоединения Крыма с Россией</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18 марта</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24</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Всемирный день театра.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27 марта</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25</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космонавтики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12 апреля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26</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День памяти о </w:t>
            </w:r>
            <w:r>
              <w:rPr>
                <w:rFonts w:eastAsia="Calibri"/>
                <w:sz w:val="24"/>
                <w:szCs w:val="24"/>
                <w:lang w:eastAsia="ru-RU"/>
              </w:rPr>
              <w:t>геноциде советского народа нацистами и их пособниками в годы Великой Отечественной войны</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19 апреля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27</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Праздник Весны  труда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 мая</w:t>
            </w:r>
          </w:p>
        </w:tc>
      </w:tr>
      <w:tr w:rsidR="00A83A9D">
        <w:tc>
          <w:tcPr>
            <w:tcW w:w="0" w:type="auto"/>
            <w:vMerge w:val="restart"/>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28</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Победы</w:t>
            </w:r>
          </w:p>
        </w:tc>
        <w:tc>
          <w:tcPr>
            <w:tcW w:w="0" w:type="auto"/>
            <w:vMerge w:val="restart"/>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9 мая</w:t>
            </w:r>
          </w:p>
        </w:tc>
      </w:tr>
      <w:tr w:rsidR="00A83A9D">
        <w:tc>
          <w:tcPr>
            <w:tcW w:w="0" w:type="auto"/>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sz w:val="24"/>
                <w:szCs w:val="24"/>
                <w:lang w:eastAsia="ru-RU"/>
              </w:rPr>
            </w:pP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Международная акция "Георгиевская ленточка"</w:t>
            </w:r>
          </w:p>
        </w:tc>
        <w:tc>
          <w:tcPr>
            <w:tcW w:w="0" w:type="auto"/>
            <w:vMerge/>
            <w:tcBorders>
              <w:top w:val="nil"/>
              <w:left w:val="nil"/>
              <w:bottom w:val="outset" w:sz="6" w:space="0" w:color="auto"/>
              <w:right w:val="outset" w:sz="6" w:space="0" w:color="auto"/>
            </w:tcBorders>
            <w:vAlign w:val="center"/>
          </w:tcPr>
          <w:p w:rsidR="00A83A9D" w:rsidRDefault="00A83A9D">
            <w:pPr>
              <w:widowControl/>
              <w:autoSpaceDE/>
              <w:autoSpaceDN/>
              <w:rPr>
                <w:sz w:val="24"/>
                <w:szCs w:val="24"/>
                <w:lang w:eastAsia="ru-RU"/>
              </w:rPr>
            </w:pPr>
          </w:p>
        </w:tc>
      </w:tr>
      <w:tr w:rsidR="00A83A9D">
        <w:tc>
          <w:tcPr>
            <w:tcW w:w="0" w:type="auto"/>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sz w:val="24"/>
                <w:szCs w:val="24"/>
                <w:lang w:eastAsia="ru-RU"/>
              </w:rPr>
            </w:pP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Международная акция "Диктант Победы"</w:t>
            </w:r>
          </w:p>
        </w:tc>
        <w:tc>
          <w:tcPr>
            <w:tcW w:w="0" w:type="auto"/>
            <w:vMerge/>
            <w:tcBorders>
              <w:top w:val="nil"/>
              <w:left w:val="nil"/>
              <w:bottom w:val="outset" w:sz="6" w:space="0" w:color="auto"/>
              <w:right w:val="outset" w:sz="6" w:space="0" w:color="auto"/>
            </w:tcBorders>
            <w:vAlign w:val="center"/>
          </w:tcPr>
          <w:p w:rsidR="00A83A9D" w:rsidRDefault="00A83A9D">
            <w:pPr>
              <w:widowControl/>
              <w:autoSpaceDE/>
              <w:autoSpaceDN/>
              <w:rPr>
                <w:sz w:val="24"/>
                <w:szCs w:val="24"/>
                <w:lang w:eastAsia="ru-RU"/>
              </w:rPr>
            </w:pP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29</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День детских</w:t>
            </w:r>
            <w:r>
              <w:rPr>
                <w:rFonts w:eastAsia="Calibri"/>
                <w:sz w:val="24"/>
                <w:szCs w:val="24"/>
                <w:lang w:eastAsia="ru-RU"/>
              </w:rPr>
              <w:t xml:space="preserve"> общественных организаций России;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19мая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30</w:t>
            </w:r>
          </w:p>
        </w:tc>
        <w:tc>
          <w:tcPr>
            <w:tcW w:w="0" w:type="auto"/>
            <w:tcBorders>
              <w:top w:val="nil"/>
              <w:left w:val="nil"/>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День славянской письменности и культуры.</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24 мая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31</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защиты детей</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 июня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32</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русского языка</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6 июня</w:t>
            </w:r>
          </w:p>
        </w:tc>
      </w:tr>
      <w:tr w:rsidR="00A83A9D">
        <w:tc>
          <w:tcPr>
            <w:tcW w:w="0" w:type="auto"/>
            <w:vMerge w:val="restart"/>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33</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России</w:t>
            </w:r>
          </w:p>
        </w:tc>
        <w:tc>
          <w:tcPr>
            <w:tcW w:w="0" w:type="auto"/>
            <w:vMerge w:val="restart"/>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12 июня</w:t>
            </w:r>
          </w:p>
        </w:tc>
      </w:tr>
      <w:tr w:rsidR="00A83A9D">
        <w:tc>
          <w:tcPr>
            <w:tcW w:w="0" w:type="auto"/>
            <w:vMerge/>
            <w:tcBorders>
              <w:top w:val="nil"/>
              <w:left w:val="outset" w:sz="6" w:space="0" w:color="auto"/>
              <w:bottom w:val="outset" w:sz="6" w:space="0" w:color="auto"/>
              <w:right w:val="outset" w:sz="6" w:space="0" w:color="auto"/>
            </w:tcBorders>
            <w:vAlign w:val="center"/>
          </w:tcPr>
          <w:p w:rsidR="00A83A9D" w:rsidRDefault="00A83A9D">
            <w:pPr>
              <w:widowControl/>
              <w:autoSpaceDE/>
              <w:autoSpaceDN/>
              <w:rPr>
                <w:sz w:val="24"/>
                <w:szCs w:val="24"/>
                <w:lang w:eastAsia="ru-RU"/>
              </w:rPr>
            </w:pP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Всероссийская акция "Мы - граждане России!"</w:t>
            </w:r>
          </w:p>
        </w:tc>
        <w:tc>
          <w:tcPr>
            <w:tcW w:w="0" w:type="auto"/>
            <w:vMerge/>
            <w:tcBorders>
              <w:top w:val="nil"/>
              <w:left w:val="nil"/>
              <w:bottom w:val="outset" w:sz="6" w:space="0" w:color="auto"/>
              <w:right w:val="outset" w:sz="6" w:space="0" w:color="auto"/>
            </w:tcBorders>
            <w:vAlign w:val="center"/>
          </w:tcPr>
          <w:p w:rsidR="00A83A9D" w:rsidRDefault="00A83A9D">
            <w:pPr>
              <w:widowControl/>
              <w:autoSpaceDE/>
              <w:autoSpaceDN/>
              <w:rPr>
                <w:sz w:val="24"/>
                <w:szCs w:val="24"/>
                <w:lang w:eastAsia="ru-RU"/>
              </w:rPr>
            </w:pP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34</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День памяти и скорби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22 июня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35</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rFonts w:eastAsia="Calibri"/>
                <w:sz w:val="24"/>
                <w:szCs w:val="24"/>
                <w:lang w:eastAsia="ru-RU"/>
              </w:rPr>
              <w:t>День молодежи.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27 июня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36</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День семьи, любви и верности.</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8 июля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sz w:val="24"/>
                <w:szCs w:val="24"/>
                <w:lang w:eastAsia="ru-RU"/>
              </w:rPr>
            </w:pPr>
            <w:r>
              <w:rPr>
                <w:sz w:val="24"/>
                <w:szCs w:val="24"/>
                <w:lang w:eastAsia="ru-RU"/>
              </w:rPr>
              <w:t>37</w:t>
            </w:r>
          </w:p>
        </w:tc>
        <w:tc>
          <w:tcPr>
            <w:tcW w:w="0" w:type="auto"/>
            <w:tcBorders>
              <w:top w:val="nil"/>
              <w:left w:val="nil"/>
              <w:bottom w:val="outset" w:sz="6" w:space="0" w:color="auto"/>
              <w:right w:val="outset" w:sz="6" w:space="0" w:color="auto"/>
            </w:tcBorders>
          </w:tcPr>
          <w:p w:rsidR="00A83A9D" w:rsidRDefault="007D1A1F">
            <w:pPr>
              <w:tabs>
                <w:tab w:val="left" w:pos="1800"/>
                <w:tab w:val="left" w:pos="31680"/>
              </w:tabs>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Региональные праздники</w:t>
            </w:r>
          </w:p>
        </w:tc>
        <w:tc>
          <w:tcPr>
            <w:tcW w:w="0" w:type="auto"/>
            <w:tcBorders>
              <w:top w:val="nil"/>
              <w:left w:val="nil"/>
              <w:bottom w:val="outset" w:sz="6" w:space="0" w:color="auto"/>
              <w:right w:val="outset" w:sz="6" w:space="0" w:color="auto"/>
            </w:tcBorders>
          </w:tcPr>
          <w:p w:rsidR="00A83A9D" w:rsidRDefault="00A83A9D">
            <w:pPr>
              <w:tabs>
                <w:tab w:val="left" w:pos="1800"/>
                <w:tab w:val="left" w:pos="31680"/>
              </w:tabs>
              <w:adjustRightInd w:val="0"/>
              <w:spacing w:before="100" w:beforeAutospacing="1" w:after="100" w:afterAutospacing="1" w:line="273" w:lineRule="auto"/>
              <w:jc w:val="both"/>
              <w:rPr>
                <w:sz w:val="24"/>
                <w:szCs w:val="24"/>
                <w:lang w:eastAsia="ru-RU"/>
              </w:rPr>
            </w:pP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 xml:space="preserve">  УМК   ГБОУ «ЦСОШИХЭН» на 2024-2025 уч. год </w:t>
      </w:r>
    </w:p>
    <w:tbl>
      <w:tblPr>
        <w:tblW w:w="0" w:type="auto"/>
        <w:tblCellMar>
          <w:top w:w="15" w:type="dxa"/>
          <w:left w:w="15" w:type="dxa"/>
          <w:bottom w:w="15" w:type="dxa"/>
          <w:right w:w="15" w:type="dxa"/>
        </w:tblCellMar>
        <w:tblLook w:val="04A0"/>
      </w:tblPr>
      <w:tblGrid>
        <w:gridCol w:w="1350"/>
        <w:gridCol w:w="2318"/>
        <w:gridCol w:w="3204"/>
        <w:gridCol w:w="883"/>
        <w:gridCol w:w="1964"/>
      </w:tblGrid>
      <w:tr w:rsidR="00A83A9D">
        <w:tc>
          <w:tcPr>
            <w:tcW w:w="66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П/П</w:t>
            </w:r>
          </w:p>
        </w:tc>
        <w:tc>
          <w:tcPr>
            <w:tcW w:w="244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Наименование дисциплин, входящих в заявленную образовательную программу.</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Предмет, класс</w:t>
            </w:r>
          </w:p>
        </w:tc>
        <w:tc>
          <w:tcPr>
            <w:tcW w:w="382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Автор </w:t>
            </w:r>
            <w:r>
              <w:rPr>
                <w:rFonts w:eastAsia="Calibri"/>
                <w:sz w:val="24"/>
                <w:szCs w:val="24"/>
                <w:lang w:eastAsia="ru-RU"/>
              </w:rPr>
              <w:t>(составитель), полное название учебника, количество частей</w:t>
            </w:r>
          </w:p>
        </w:tc>
        <w:tc>
          <w:tcPr>
            <w:tcW w:w="99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w:t>
            </w:r>
          </w:p>
        </w:tc>
        <w:tc>
          <w:tcPr>
            <w:tcW w:w="211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Издательство</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b/>
                <w:sz w:val="24"/>
                <w:szCs w:val="24"/>
                <w:lang w:eastAsia="ru-RU"/>
              </w:rPr>
              <w:t xml:space="preserve"> 1</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Алгебра и начала анализа</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А.Г. Мерзляк, В.Б. Полонский, М.С. Якир</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ООО Издательский центр "Вентана-Граф"</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2</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Геометрия</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А.Г. Мерзляк, В.Б. Полонский, М.С. Якир</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ООО </w:t>
            </w:r>
            <w:r>
              <w:rPr>
                <w:rFonts w:eastAsia="Calibri"/>
                <w:sz w:val="24"/>
                <w:szCs w:val="24"/>
                <w:lang w:eastAsia="ru-RU"/>
              </w:rPr>
              <w:t>Издательский центр "Вентана-Граф"</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3</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Физика. Базовый уровень </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Мякишев Г.Я, Б.Б. Бухонцев, Н.Н. Соткий (под ред Н.А. Парфентьевой)</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Просвещение</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4</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Химия. Базовый уровень</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Рудзитис Г.Е., Фельдман Ф.Г.</w:t>
            </w:r>
          </w:p>
        </w:tc>
        <w:tc>
          <w:tcPr>
            <w:tcW w:w="990" w:type="dxa"/>
            <w:tcBorders>
              <w:top w:val="nil"/>
              <w:left w:val="outset" w:sz="6" w:space="0" w:color="auto"/>
              <w:bottom w:val="outset" w:sz="6" w:space="0" w:color="auto"/>
              <w:right w:val="outset" w:sz="6" w:space="0" w:color="auto"/>
            </w:tcBorders>
            <w:vAlign w:val="center"/>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ОАО "Издательство" Просвещение"</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5</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Биология</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И.Н. </w:t>
            </w:r>
            <w:r>
              <w:rPr>
                <w:rFonts w:eastAsia="Calibri"/>
                <w:sz w:val="24"/>
                <w:szCs w:val="24"/>
                <w:lang w:eastAsia="ru-RU"/>
              </w:rPr>
              <w:t>Пономарева, О.А. Корнилова, Т.Е. Лощилина, под. Ред. И.Н.Пономарева</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Вентанга-Граф</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6</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Русский язык</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Гольцова Н.Г., Шамшин И.В. </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«Русское слово»</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7</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Русская литература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 2-х частях</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Зинин С.А., Сахаров В.И.</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Просвещение</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8</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highlight w:val="yellow"/>
                <w:lang w:eastAsia="ru-RU"/>
              </w:rPr>
            </w:pPr>
            <w:r>
              <w:rPr>
                <w:rFonts w:eastAsia="Calibri"/>
                <w:sz w:val="24"/>
                <w:szCs w:val="24"/>
                <w:lang w:eastAsia="ru-RU"/>
              </w:rPr>
              <w:t xml:space="preserve">История с древнейших времен до конца XIX в. Часть 1 </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highlight w:val="yellow"/>
                <w:lang w:eastAsia="ru-RU"/>
              </w:rPr>
            </w:pPr>
            <w:r>
              <w:rPr>
                <w:rFonts w:eastAsia="Calibri"/>
                <w:sz w:val="24"/>
                <w:szCs w:val="24"/>
                <w:lang w:eastAsia="ru-RU"/>
              </w:rPr>
              <w:t xml:space="preserve">Сахаров Ю.А. </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Русское слово</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9</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highlight w:val="yellow"/>
                <w:lang w:eastAsia="ru-RU"/>
              </w:rPr>
            </w:pPr>
            <w:r>
              <w:rPr>
                <w:rFonts w:eastAsia="Calibri"/>
                <w:sz w:val="24"/>
                <w:szCs w:val="24"/>
                <w:lang w:eastAsia="ru-RU"/>
              </w:rPr>
              <w:t xml:space="preserve">История Конец XIX – начало XXI в. Часть 2 </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highlight w:val="yellow"/>
                <w:lang w:eastAsia="ru-RU"/>
              </w:rPr>
            </w:pPr>
            <w:r>
              <w:rPr>
                <w:rFonts w:eastAsia="Calibri"/>
                <w:sz w:val="24"/>
                <w:szCs w:val="24"/>
                <w:lang w:eastAsia="ru-RU"/>
              </w:rPr>
              <w:t>Сахаров Ю.А.</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Русское слово</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10</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Обществознание. Базовый уровень</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Боголюбов Л.Н., Матвеев А.И., Жильцова Е.И. (под ред. </w:t>
            </w:r>
            <w:r>
              <w:rPr>
                <w:rFonts w:eastAsia="Calibri"/>
                <w:sz w:val="24"/>
                <w:szCs w:val="24"/>
                <w:lang w:eastAsia="ru-RU"/>
              </w:rPr>
              <w:t>Боголюбова Л.Н., Лазебниковой А.Ю., Матвеева А.И.)</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Русское слово</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11</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highlight w:val="yellow"/>
                <w:lang w:eastAsia="ru-RU"/>
              </w:rPr>
            </w:pPr>
            <w:r>
              <w:rPr>
                <w:rFonts w:eastAsia="Calibri"/>
                <w:sz w:val="24"/>
                <w:szCs w:val="24"/>
                <w:lang w:eastAsia="ru-RU"/>
              </w:rPr>
              <w:t>Основы безопасности жизнедеятельности</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color w:val="000000"/>
                <w:sz w:val="24"/>
                <w:szCs w:val="24"/>
                <w:lang w:eastAsia="ru-RU"/>
              </w:rPr>
              <w:t>Ким С.В., Горский В.А.  </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color w:val="000000"/>
                <w:sz w:val="24"/>
                <w:szCs w:val="24"/>
                <w:lang w:eastAsia="ru-RU"/>
              </w:rPr>
              <w:t>Вентана-Граф, корпорация "Рос учебник"  </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lastRenderedPageBreak/>
              <w:t>12</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История Бурятии с начала 20-го до начала 21-го в.</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Тармаханов Е.Е. и </w:t>
            </w:r>
            <w:r>
              <w:rPr>
                <w:rFonts w:eastAsia="Calibri"/>
                <w:sz w:val="24"/>
                <w:szCs w:val="24"/>
                <w:lang w:eastAsia="ru-RU"/>
              </w:rPr>
              <w:t>др.в 2-х ч.</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Бэлиг, Улан-Удэ</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13</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Английский язык.  ФГОС</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color w:val="000000"/>
                <w:sz w:val="24"/>
                <w:szCs w:val="24"/>
                <w:lang w:eastAsia="ru-RU"/>
              </w:rPr>
              <w:t>Комарова Ю.А., Ларионова И.В., Макбет К.</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Русское слово </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14</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Информатика</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color w:val="000000"/>
                <w:sz w:val="24"/>
                <w:szCs w:val="24"/>
                <w:lang w:eastAsia="ru-RU"/>
              </w:rPr>
              <w:t>Семакин И.Г., Е.К. Хеннер, Т.Ю.Шеина</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color w:val="000000"/>
                <w:sz w:val="24"/>
                <w:szCs w:val="24"/>
                <w:lang w:eastAsia="ru-RU"/>
              </w:rPr>
              <w:t>ООО "БИНОМ. Лаборатория знаний"</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15</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Технология</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sz w:val="24"/>
                <w:szCs w:val="24"/>
                <w:lang w:eastAsia="ru-RU"/>
              </w:rPr>
              <w:t xml:space="preserve">Симоненко В.Д., Очинин О.П., </w:t>
            </w:r>
            <w:r>
              <w:rPr>
                <w:rFonts w:eastAsia="Calibri"/>
                <w:sz w:val="24"/>
                <w:szCs w:val="24"/>
                <w:lang w:eastAsia="ru-RU"/>
              </w:rPr>
              <w:t>Матяш Н.В. и др.</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10-11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sz w:val="24"/>
                <w:szCs w:val="24"/>
                <w:lang w:eastAsia="ru-RU"/>
              </w:rPr>
              <w:t>ООО Издательский центр Вентана - Граф</w:t>
            </w:r>
          </w:p>
        </w:tc>
      </w:tr>
      <w:tr w:rsidR="00A83A9D">
        <w:tc>
          <w:tcPr>
            <w:tcW w:w="660" w:type="dxa"/>
            <w:tcBorders>
              <w:top w:val="nil"/>
              <w:left w:val="outset" w:sz="6" w:space="0" w:color="auto"/>
              <w:bottom w:val="outset" w:sz="6" w:space="0" w:color="auto"/>
              <w:right w:val="outset" w:sz="6" w:space="0" w:color="auto"/>
            </w:tcBorders>
          </w:tcPr>
          <w:p w:rsidR="00A83A9D" w:rsidRDefault="007D1A1F">
            <w:pPr>
              <w:widowControl/>
              <w:numPr>
                <w:ilvl w:val="0"/>
                <w:numId w:val="62"/>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16</w:t>
            </w:r>
          </w:p>
        </w:tc>
        <w:tc>
          <w:tcPr>
            <w:tcW w:w="244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Тоонто нютаг</w:t>
            </w:r>
          </w:p>
        </w:tc>
        <w:tc>
          <w:tcPr>
            <w:tcW w:w="382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Санжадаева Г.С.</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9-11</w:t>
            </w:r>
          </w:p>
        </w:tc>
        <w:tc>
          <w:tcPr>
            <w:tcW w:w="211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Издательство «Бэлиг»</w:t>
            </w: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rPr>
          <w:rFonts w:eastAsia="Calibri"/>
          <w:sz w:val="24"/>
          <w:szCs w:val="24"/>
          <w:lang w:eastAsia="ru-RU"/>
        </w:rPr>
        <w:sectPr w:rsidR="00A83A9D">
          <w:type w:val="continuous"/>
          <w:pgSz w:w="12240" w:h="15840"/>
          <w:pgMar w:top="1134" w:right="850" w:bottom="1134" w:left="1701" w:header="720" w:footer="720" w:gutter="0"/>
          <w:cols w:space="720"/>
        </w:sectPr>
      </w:pPr>
    </w:p>
    <w:p w:rsidR="00A83A9D" w:rsidRDefault="007D1A1F">
      <w:pPr>
        <w:spacing w:line="273" w:lineRule="auto"/>
        <w:jc w:val="both"/>
        <w:rPr>
          <w:b/>
          <w:sz w:val="24"/>
          <w:szCs w:val="24"/>
          <w:lang w:eastAsia="ru-RU"/>
        </w:rPr>
      </w:pPr>
      <w:r>
        <w:rPr>
          <w:b/>
          <w:sz w:val="24"/>
          <w:szCs w:val="24"/>
          <w:lang w:eastAsia="ru-RU"/>
        </w:rPr>
        <w:lastRenderedPageBreak/>
        <w:t>Рабочая программа воспитания</w:t>
      </w:r>
    </w:p>
    <w:p w:rsidR="00A83A9D" w:rsidRDefault="00A83A9D">
      <w:pPr>
        <w:widowControl/>
        <w:autoSpaceDE/>
        <w:autoSpaceDN/>
        <w:spacing w:line="273" w:lineRule="auto"/>
        <w:jc w:val="both"/>
        <w:rPr>
          <w:sz w:val="24"/>
          <w:szCs w:val="24"/>
          <w:lang w:eastAsia="ru-RU"/>
        </w:rPr>
      </w:pP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СОДЕРЖАНИЕ</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Пояснительная записка</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xml:space="preserve">РАЗДЕЛ 1.  ЦЕЛЕВОЙ </w:t>
      </w:r>
    </w:p>
    <w:p w:rsidR="00A83A9D" w:rsidRDefault="007D1A1F">
      <w:pPr>
        <w:widowControl/>
        <w:numPr>
          <w:ilvl w:val="1"/>
          <w:numId w:val="63"/>
        </w:numPr>
        <w:autoSpaceDE/>
        <w:autoSpaceDN/>
        <w:spacing w:line="273" w:lineRule="auto"/>
        <w:contextualSpacing/>
        <w:jc w:val="both"/>
        <w:rPr>
          <w:rFonts w:eastAsia="Calibri"/>
          <w:sz w:val="24"/>
          <w:szCs w:val="24"/>
          <w:lang w:eastAsia="ru-RU"/>
        </w:rPr>
      </w:pPr>
      <w:r>
        <w:rPr>
          <w:rFonts w:eastAsia="Calibri"/>
          <w:sz w:val="24"/>
          <w:szCs w:val="24"/>
          <w:lang w:eastAsia="ru-RU"/>
        </w:rPr>
        <w:t>Цели и задачи воспитания обучающихся</w:t>
      </w:r>
    </w:p>
    <w:p w:rsidR="00A83A9D" w:rsidRDefault="007D1A1F">
      <w:pPr>
        <w:widowControl/>
        <w:numPr>
          <w:ilvl w:val="1"/>
          <w:numId w:val="63"/>
        </w:numPr>
        <w:autoSpaceDE/>
        <w:autoSpaceDN/>
        <w:spacing w:line="273" w:lineRule="auto"/>
        <w:contextualSpacing/>
        <w:jc w:val="both"/>
        <w:rPr>
          <w:rFonts w:eastAsia="Calibri"/>
          <w:sz w:val="24"/>
          <w:szCs w:val="24"/>
          <w:lang w:eastAsia="ru-RU"/>
        </w:rPr>
      </w:pPr>
      <w:r>
        <w:rPr>
          <w:rFonts w:eastAsia="Calibri"/>
          <w:sz w:val="24"/>
          <w:szCs w:val="24"/>
          <w:lang w:eastAsia="ru-RU"/>
        </w:rPr>
        <w:t xml:space="preserve"> Направления воспитания</w:t>
      </w:r>
    </w:p>
    <w:p w:rsidR="00A83A9D" w:rsidRDefault="007D1A1F">
      <w:pPr>
        <w:widowControl/>
        <w:numPr>
          <w:ilvl w:val="1"/>
          <w:numId w:val="63"/>
        </w:numPr>
        <w:autoSpaceDE/>
        <w:autoSpaceDN/>
        <w:spacing w:line="273" w:lineRule="auto"/>
        <w:contextualSpacing/>
        <w:jc w:val="both"/>
        <w:rPr>
          <w:rFonts w:eastAsia="Calibri"/>
          <w:sz w:val="24"/>
          <w:szCs w:val="24"/>
          <w:lang w:eastAsia="ru-RU"/>
        </w:rPr>
      </w:pPr>
      <w:r>
        <w:rPr>
          <w:rFonts w:eastAsia="Calibri"/>
          <w:sz w:val="24"/>
          <w:szCs w:val="24"/>
          <w:lang w:eastAsia="ru-RU"/>
        </w:rPr>
        <w:t xml:space="preserve"> Целевые ориентиры результатов воспитания</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xml:space="preserve">РАЗДЕЛ 2.  СОДЕРЖАТЕЛЬНЫЙ </w:t>
      </w:r>
    </w:p>
    <w:p w:rsidR="00A83A9D" w:rsidRDefault="007D1A1F">
      <w:pPr>
        <w:widowControl/>
        <w:numPr>
          <w:ilvl w:val="1"/>
          <w:numId w:val="64"/>
        </w:numPr>
        <w:autoSpaceDE/>
        <w:autoSpaceDN/>
        <w:spacing w:line="273" w:lineRule="auto"/>
        <w:contextualSpacing/>
        <w:jc w:val="both"/>
        <w:rPr>
          <w:rFonts w:eastAsia="Calibri"/>
          <w:sz w:val="24"/>
          <w:szCs w:val="24"/>
          <w:lang w:eastAsia="ru-RU"/>
        </w:rPr>
      </w:pPr>
      <w:r>
        <w:rPr>
          <w:rFonts w:eastAsia="Calibri"/>
          <w:sz w:val="24"/>
          <w:szCs w:val="24"/>
          <w:lang w:eastAsia="ru-RU"/>
        </w:rPr>
        <w:t xml:space="preserve"> Уклад образовательной организации</w:t>
      </w:r>
    </w:p>
    <w:p w:rsidR="00A83A9D" w:rsidRDefault="007D1A1F">
      <w:pPr>
        <w:widowControl/>
        <w:numPr>
          <w:ilvl w:val="1"/>
          <w:numId w:val="64"/>
        </w:numPr>
        <w:autoSpaceDE/>
        <w:autoSpaceDN/>
        <w:spacing w:line="273" w:lineRule="auto"/>
        <w:contextualSpacing/>
        <w:jc w:val="both"/>
        <w:rPr>
          <w:rFonts w:eastAsia="Calibri"/>
          <w:sz w:val="24"/>
          <w:szCs w:val="24"/>
          <w:lang w:eastAsia="ru-RU"/>
        </w:rPr>
      </w:pPr>
      <w:bookmarkStart w:id="1" w:name="_Hlk192882729"/>
      <w:bookmarkEnd w:id="1"/>
      <w:r>
        <w:rPr>
          <w:rFonts w:eastAsia="Calibri"/>
          <w:sz w:val="24"/>
          <w:szCs w:val="24"/>
          <w:lang w:eastAsia="ru-RU"/>
        </w:rPr>
        <w:t xml:space="preserve"> Виды, формы и содержание воспитательной деятельности</w:t>
      </w:r>
    </w:p>
    <w:p w:rsidR="00A83A9D" w:rsidRDefault="007D1A1F">
      <w:pPr>
        <w:widowControl/>
        <w:autoSpaceDE/>
        <w:autoSpaceDN/>
        <w:spacing w:line="273" w:lineRule="auto"/>
        <w:jc w:val="both"/>
        <w:rPr>
          <w:rFonts w:eastAsia="Calibri"/>
          <w:sz w:val="24"/>
          <w:szCs w:val="24"/>
          <w:lang w:eastAsia="ru-RU"/>
        </w:rPr>
      </w:pPr>
      <w:r>
        <w:rPr>
          <w:rFonts w:eastAsia="Calibri"/>
          <w:sz w:val="24"/>
          <w:szCs w:val="24"/>
          <w:lang w:eastAsia="ru-RU"/>
        </w:rPr>
        <w:t xml:space="preserve">РАЗДЕЛ 3. ОРГАНИЗАЦИОННЫЙ </w:t>
      </w:r>
    </w:p>
    <w:p w:rsidR="00A83A9D" w:rsidRDefault="007D1A1F">
      <w:pPr>
        <w:widowControl/>
        <w:numPr>
          <w:ilvl w:val="1"/>
          <w:numId w:val="65"/>
        </w:numPr>
        <w:autoSpaceDE/>
        <w:autoSpaceDN/>
        <w:spacing w:line="273" w:lineRule="auto"/>
        <w:contextualSpacing/>
        <w:jc w:val="both"/>
        <w:rPr>
          <w:rFonts w:eastAsia="Calibri"/>
          <w:sz w:val="24"/>
          <w:szCs w:val="24"/>
          <w:lang w:eastAsia="ru-RU"/>
        </w:rPr>
      </w:pPr>
      <w:r>
        <w:rPr>
          <w:rFonts w:eastAsia="Calibri"/>
          <w:sz w:val="24"/>
          <w:szCs w:val="24"/>
          <w:lang w:eastAsia="ru-RU"/>
        </w:rPr>
        <w:t>Кадровое обеспечение</w:t>
      </w:r>
    </w:p>
    <w:p w:rsidR="00A83A9D" w:rsidRDefault="007D1A1F">
      <w:pPr>
        <w:widowControl/>
        <w:numPr>
          <w:ilvl w:val="1"/>
          <w:numId w:val="65"/>
        </w:numPr>
        <w:autoSpaceDE/>
        <w:autoSpaceDN/>
        <w:spacing w:line="273" w:lineRule="auto"/>
        <w:contextualSpacing/>
        <w:jc w:val="both"/>
        <w:rPr>
          <w:rFonts w:eastAsia="Calibri"/>
          <w:sz w:val="24"/>
          <w:szCs w:val="24"/>
          <w:lang w:eastAsia="ru-RU"/>
        </w:rPr>
      </w:pPr>
      <w:r>
        <w:rPr>
          <w:rFonts w:eastAsia="Calibri"/>
          <w:sz w:val="24"/>
          <w:szCs w:val="24"/>
          <w:lang w:eastAsia="ru-RU"/>
        </w:rPr>
        <w:t xml:space="preserve"> Нормативно-методическое обеспечение</w:t>
      </w:r>
    </w:p>
    <w:p w:rsidR="00A83A9D" w:rsidRDefault="007D1A1F">
      <w:pPr>
        <w:widowControl/>
        <w:numPr>
          <w:ilvl w:val="1"/>
          <w:numId w:val="65"/>
        </w:numPr>
        <w:autoSpaceDE/>
        <w:autoSpaceDN/>
        <w:spacing w:line="273" w:lineRule="auto"/>
        <w:contextualSpacing/>
        <w:jc w:val="both"/>
        <w:rPr>
          <w:rFonts w:eastAsia="Calibri"/>
          <w:sz w:val="24"/>
          <w:szCs w:val="24"/>
          <w:lang w:eastAsia="ru-RU"/>
        </w:rPr>
      </w:pPr>
      <w:r>
        <w:rPr>
          <w:rFonts w:eastAsia="Calibri"/>
          <w:sz w:val="24"/>
          <w:szCs w:val="24"/>
          <w:lang w:eastAsia="ru-RU"/>
        </w:rPr>
        <w:t xml:space="preserve"> Требования к условиям работы с обучающимися с особыми образовательными потребностями</w:t>
      </w:r>
    </w:p>
    <w:p w:rsidR="00A83A9D" w:rsidRDefault="007D1A1F">
      <w:pPr>
        <w:widowControl/>
        <w:numPr>
          <w:ilvl w:val="1"/>
          <w:numId w:val="65"/>
        </w:numPr>
        <w:autoSpaceDE/>
        <w:autoSpaceDN/>
        <w:spacing w:line="273" w:lineRule="auto"/>
        <w:contextualSpacing/>
        <w:jc w:val="both"/>
        <w:rPr>
          <w:rFonts w:eastAsia="Calibri"/>
          <w:sz w:val="24"/>
          <w:szCs w:val="24"/>
          <w:lang w:eastAsia="ru-RU"/>
        </w:rPr>
      </w:pPr>
      <w:r>
        <w:rPr>
          <w:rFonts w:eastAsia="Calibri"/>
          <w:sz w:val="24"/>
          <w:szCs w:val="24"/>
          <w:lang w:eastAsia="ru-RU"/>
        </w:rPr>
        <w:t xml:space="preserve"> Система поощрения социальной успешности и проявлений активной жизненной позиции обучающихся</w:t>
      </w:r>
    </w:p>
    <w:p w:rsidR="00A83A9D" w:rsidRDefault="007D1A1F">
      <w:pPr>
        <w:widowControl/>
        <w:numPr>
          <w:ilvl w:val="1"/>
          <w:numId w:val="65"/>
        </w:numPr>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Анализ воспитательного процесса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Календа</w:t>
      </w:r>
      <w:r>
        <w:rPr>
          <w:rFonts w:eastAsia="Calibri"/>
          <w:sz w:val="24"/>
          <w:szCs w:val="24"/>
          <w:lang w:eastAsia="ru-RU"/>
        </w:rPr>
        <w:t>рный план воспитательной работы</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ПОЯСНИТЕЛЬНАЯ ЗАПИСКА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Рабочая программа воспитания ГБОУ «Цакирская средняя общеобразовательная школа-интернат художественно-эстетического направления»  (далее – Программа школы ) предназначена для планирования и организации </w:t>
      </w:r>
      <w:r>
        <w:rPr>
          <w:rFonts w:eastAsia="Calibri"/>
          <w:sz w:val="24"/>
          <w:szCs w:val="24"/>
          <w:lang w:eastAsia="ru-RU"/>
        </w:rPr>
        <w:t>системной воспитательной деятельности; реализуется в единстве урочной и внеурочной деятельности, осуществляемой совместно с семьей и другими участниками образовательных отношений; предусматривает приобщение обучающихся к российским традиционным духовным це</w:t>
      </w:r>
      <w:r>
        <w:rPr>
          <w:rFonts w:eastAsia="Calibri"/>
          <w:sz w:val="24"/>
          <w:szCs w:val="24"/>
          <w:lang w:eastAsia="ru-RU"/>
        </w:rPr>
        <w:t xml:space="preserve">нностям, включая ценности бурятского этноса,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w:t>
      </w:r>
      <w:r>
        <w:rPr>
          <w:rFonts w:eastAsia="Calibri"/>
          <w:sz w:val="24"/>
          <w:szCs w:val="24"/>
          <w:lang w:eastAsia="ru-RU"/>
        </w:rPr>
        <w:t>обучающихся.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определѐнных ФГОС.</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Программа разработана с учетом Федерального закона от 29.12.201</w:t>
      </w:r>
      <w:r>
        <w:rPr>
          <w:rFonts w:eastAsia="Calibri"/>
          <w:sz w:val="24"/>
          <w:szCs w:val="24"/>
          <w:lang w:eastAsia="ru-RU"/>
        </w:rPr>
        <w:t>2 № 273 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ее реализации в 2021–2025 гг. (Ра</w:t>
      </w:r>
      <w:r>
        <w:rPr>
          <w:rFonts w:eastAsia="Calibri"/>
          <w:sz w:val="24"/>
          <w:szCs w:val="24"/>
          <w:lang w:eastAsia="ru-RU"/>
        </w:rPr>
        <w:t>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w:t>
      </w:r>
      <w:r>
        <w:rPr>
          <w:rFonts w:eastAsia="Calibri"/>
          <w:sz w:val="24"/>
          <w:szCs w:val="24"/>
          <w:lang w:eastAsia="ru-RU"/>
        </w:rPr>
        <w:t xml:space="preserve">) </w:t>
      </w:r>
      <w:r>
        <w:rPr>
          <w:rFonts w:eastAsia="Calibri"/>
          <w:sz w:val="24"/>
          <w:szCs w:val="24"/>
          <w:lang w:eastAsia="ru-RU"/>
        </w:rPr>
        <w:lastRenderedPageBreak/>
        <w:t>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федеральных об</w:t>
      </w:r>
      <w:r>
        <w:rPr>
          <w:rFonts w:eastAsia="Calibri"/>
          <w:sz w:val="24"/>
          <w:szCs w:val="24"/>
          <w:lang w:eastAsia="ru-RU"/>
        </w:rPr>
        <w:t xml:space="preserve">разовательных программ (далее ФОП) начального общего образования (Приказ Минпросвещения России от 16.11.2022 № 992), основного общего образования (Приказ Минпросвещения России от 16.11.2022 № 993), среднего общего образования (Приказ Минобрнауки России от </w:t>
      </w:r>
      <w:r>
        <w:rPr>
          <w:rFonts w:eastAsia="Calibri"/>
          <w:sz w:val="24"/>
          <w:szCs w:val="24"/>
          <w:lang w:eastAsia="ru-RU"/>
        </w:rPr>
        <w:t>23.11.2022 № 1014)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24.08.2024 г. протокол № 132А, Устава ГБОУ «Цакирская средня</w:t>
      </w:r>
      <w:r>
        <w:rPr>
          <w:rFonts w:eastAsia="Calibri"/>
          <w:sz w:val="24"/>
          <w:szCs w:val="24"/>
          <w:lang w:eastAsia="ru-RU"/>
        </w:rPr>
        <w:t>я общеобразовательная школа-интернат художественно-эстетического направления».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Программа включает три раздела: целевой, содержательный, организационный. Приложение - календарный план воспитательной работы.</w:t>
      </w:r>
    </w:p>
    <w:p w:rsidR="00A83A9D" w:rsidRDefault="00A83A9D">
      <w:pPr>
        <w:widowControl/>
        <w:autoSpaceDE/>
        <w:autoSpaceDN/>
        <w:rPr>
          <w:rFonts w:eastAsia="Calibri"/>
          <w:sz w:val="24"/>
          <w:szCs w:val="24"/>
          <w:lang w:eastAsia="ru-RU"/>
        </w:rPr>
        <w:sectPr w:rsidR="00A83A9D">
          <w:pgSz w:w="12240" w:h="15840"/>
          <w:pgMar w:top="1134" w:right="850" w:bottom="1134" w:left="1701" w:header="720" w:footer="720" w:gutter="0"/>
          <w:cols w:space="720"/>
        </w:sectPr>
      </w:pP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lastRenderedPageBreak/>
        <w:t>РАЗДЕЛ 1. ЦЕЛЕВОЙ</w:t>
      </w:r>
    </w:p>
    <w:p w:rsidR="00A83A9D" w:rsidRDefault="007D1A1F">
      <w:pPr>
        <w:widowControl/>
        <w:numPr>
          <w:ilvl w:val="1"/>
          <w:numId w:val="66"/>
        </w:numPr>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Цель и задачи воспитания обучаю</w:t>
      </w:r>
      <w:r>
        <w:rPr>
          <w:rFonts w:eastAsia="Calibri"/>
          <w:b/>
          <w:bCs/>
          <w:sz w:val="24"/>
          <w:szCs w:val="24"/>
          <w:lang w:eastAsia="ru-RU"/>
        </w:rPr>
        <w:t>щихся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Цель воспитания</w:t>
      </w:r>
      <w:r>
        <w:rPr>
          <w:rFonts w:eastAsia="Calibri"/>
          <w:sz w:val="24"/>
          <w:szCs w:val="24"/>
          <w:lang w:eastAsia="ru-RU"/>
        </w:rPr>
        <w:t xml:space="preserve"> обучающихся в 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w:t>
      </w:r>
      <w:r>
        <w:rPr>
          <w:rFonts w:eastAsia="Calibri"/>
          <w:sz w:val="24"/>
          <w:szCs w:val="24"/>
          <w:lang w:eastAsia="ru-RU"/>
        </w:rPr>
        <w:t>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w:t>
      </w:r>
      <w:r>
        <w:rPr>
          <w:rFonts w:eastAsia="Calibri"/>
          <w:sz w:val="24"/>
          <w:szCs w:val="24"/>
          <w:lang w:eastAsia="ru-RU"/>
        </w:rPr>
        <w:t>жения, бережного отношения к культурному наследию и традициям многонационального народа Российской Федерации, природе и окружающей среде.</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Задачи воспитания</w:t>
      </w:r>
      <w:r>
        <w:rPr>
          <w:rFonts w:eastAsia="Calibri"/>
          <w:sz w:val="24"/>
          <w:szCs w:val="24"/>
          <w:lang w:eastAsia="ru-RU"/>
        </w:rPr>
        <w:t xml:space="preserve"> обучающихся в образовательной организации: усвоение обучающимися знаний норм, духовно-нравственных ц</w:t>
      </w:r>
      <w:r>
        <w:rPr>
          <w:rFonts w:eastAsia="Calibri"/>
          <w:sz w:val="24"/>
          <w:szCs w:val="24"/>
          <w:lang w:eastAsia="ru-RU"/>
        </w:rPr>
        <w:t>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w:t>
      </w:r>
      <w:r>
        <w:rPr>
          <w:rFonts w:eastAsia="Calibri"/>
          <w:sz w:val="24"/>
          <w:szCs w:val="24"/>
          <w:lang w:eastAsia="ru-RU"/>
        </w:rPr>
        <w:t>м социокультурного опыта поведения, общения, межличностных социальных отношений, применения полученных знаний; достижение личностных результатов освоения общеобразовательных программ в соответствии с ФГОС НОО и ООО.</w:t>
      </w:r>
    </w:p>
    <w:p w:rsidR="00A83A9D" w:rsidRDefault="007D1A1F">
      <w:pPr>
        <w:widowControl/>
        <w:numPr>
          <w:ilvl w:val="1"/>
          <w:numId w:val="66"/>
        </w:numPr>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Направления воспитания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Программа воспита</w:t>
      </w:r>
      <w:r>
        <w:rPr>
          <w:rFonts w:eastAsia="Calibri"/>
          <w:sz w:val="24"/>
          <w:szCs w:val="24"/>
          <w:lang w:eastAsia="ru-RU"/>
        </w:rPr>
        <w:t>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w:t>
      </w:r>
      <w:r>
        <w:rPr>
          <w:rFonts w:eastAsia="Calibri"/>
          <w:sz w:val="24"/>
          <w:szCs w:val="24"/>
          <w:lang w:eastAsia="ru-RU"/>
        </w:rPr>
        <w:t xml:space="preserve">ельности на их основе, в том числе в части: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1) </w:t>
      </w:r>
      <w:r>
        <w:rPr>
          <w:rFonts w:eastAsia="Calibri"/>
          <w:b/>
          <w:bCs/>
          <w:sz w:val="24"/>
          <w:szCs w:val="24"/>
          <w:lang w:eastAsia="ru-RU"/>
        </w:rPr>
        <w:t>гражданского воспитания,</w:t>
      </w:r>
      <w:r>
        <w:rPr>
          <w:rFonts w:eastAsia="Calibri"/>
          <w:sz w:val="24"/>
          <w:szCs w:val="24"/>
          <w:lang w:eastAsia="ru-RU"/>
        </w:rPr>
        <w:t xml:space="preserve">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Pr>
          <w:rFonts w:eastAsia="Calibri"/>
          <w:sz w:val="24"/>
          <w:szCs w:val="24"/>
          <w:lang w:eastAsia="ru-RU"/>
        </w:rPr>
        <w:t xml:space="preserve">, свободам и обязанностям гражданина России, правовой и политической культуры.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2) </w:t>
      </w:r>
      <w:r>
        <w:rPr>
          <w:rFonts w:eastAsia="Calibri"/>
          <w:b/>
          <w:bCs/>
          <w:sz w:val="24"/>
          <w:szCs w:val="24"/>
          <w:lang w:eastAsia="ru-RU"/>
        </w:rPr>
        <w:t>патриотического воспитания,</w:t>
      </w:r>
      <w:r>
        <w:rPr>
          <w:rFonts w:eastAsia="Calibri"/>
          <w:sz w:val="24"/>
          <w:szCs w:val="24"/>
          <w:lang w:eastAsia="ru-RU"/>
        </w:rPr>
        <w:t xml:space="preserve"> основанного на воспитании любви к родному краю, Родине, своему народу, уважения к другим народам России; историческое просвещение, формирование р</w:t>
      </w:r>
      <w:r>
        <w:rPr>
          <w:rFonts w:eastAsia="Calibri"/>
          <w:sz w:val="24"/>
          <w:szCs w:val="24"/>
          <w:lang w:eastAsia="ru-RU"/>
        </w:rPr>
        <w:t xml:space="preserve">оссийского национального исторического сознания, российской культурной идентичности.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3) </w:t>
      </w:r>
      <w:r>
        <w:rPr>
          <w:rFonts w:eastAsia="Calibri"/>
          <w:b/>
          <w:bCs/>
          <w:sz w:val="24"/>
          <w:szCs w:val="24"/>
          <w:lang w:eastAsia="ru-RU"/>
        </w:rPr>
        <w:t>духовно-нравственного воспитания</w:t>
      </w:r>
      <w:r>
        <w:rPr>
          <w:rFonts w:eastAsia="Calibri"/>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w:t>
      </w:r>
      <w:r>
        <w:rPr>
          <w:rFonts w:eastAsia="Calibri"/>
          <w:sz w:val="24"/>
          <w:szCs w:val="24"/>
          <w:lang w:eastAsia="ru-RU"/>
        </w:rPr>
        <w:t xml:space="preserve">йных ценностей; воспитание честности, доброты, милосердия, справедливости, дружелюбия и взаимопомощи, уважения к старшим, к памяти предков.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xml:space="preserve">4) </w:t>
      </w:r>
      <w:r>
        <w:rPr>
          <w:rFonts w:eastAsia="Calibri"/>
          <w:b/>
          <w:bCs/>
          <w:sz w:val="24"/>
          <w:szCs w:val="24"/>
          <w:lang w:eastAsia="ru-RU"/>
        </w:rPr>
        <w:t>эстетического воспитания,</w:t>
      </w:r>
      <w:r>
        <w:rPr>
          <w:rFonts w:eastAsia="Calibri"/>
          <w:sz w:val="24"/>
          <w:szCs w:val="24"/>
          <w:lang w:eastAsia="ru-RU"/>
        </w:rPr>
        <w:t xml:space="preserve"> способствующего формированию эстетической культуры на основе российских традиционных д</w:t>
      </w:r>
      <w:r>
        <w:rPr>
          <w:rFonts w:eastAsia="Calibri"/>
          <w:sz w:val="24"/>
          <w:szCs w:val="24"/>
          <w:lang w:eastAsia="ru-RU"/>
        </w:rPr>
        <w:t xml:space="preserve">уховных ценностей, приобщение к лучшим образцам отечественного и мирового искусства.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5) </w:t>
      </w:r>
      <w:r>
        <w:rPr>
          <w:rFonts w:eastAsia="Calibri"/>
          <w:b/>
          <w:bCs/>
          <w:sz w:val="24"/>
          <w:szCs w:val="24"/>
          <w:lang w:eastAsia="ru-RU"/>
        </w:rPr>
        <w:t>физического воспитания</w:t>
      </w:r>
      <w:r>
        <w:rPr>
          <w:rFonts w:eastAsia="Calibri"/>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w:t>
      </w:r>
      <w:r>
        <w:rPr>
          <w:rFonts w:eastAsia="Calibri"/>
          <w:sz w:val="24"/>
          <w:szCs w:val="24"/>
          <w:lang w:eastAsia="ru-RU"/>
        </w:rPr>
        <w:t>ожностей и состояния здоровья, навыков безопасного поведения в природной и социальной среде, чрезвычайных ситуациях.</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6) </w:t>
      </w:r>
      <w:r>
        <w:rPr>
          <w:rFonts w:eastAsia="Calibri"/>
          <w:b/>
          <w:bCs/>
          <w:sz w:val="24"/>
          <w:szCs w:val="24"/>
          <w:lang w:eastAsia="ru-RU"/>
        </w:rPr>
        <w:t>трудового воспитания,</w:t>
      </w:r>
      <w:r>
        <w:rPr>
          <w:rFonts w:eastAsia="Calibri"/>
          <w:sz w:val="24"/>
          <w:szCs w:val="24"/>
          <w:lang w:eastAsia="ru-RU"/>
        </w:rPr>
        <w:t xml:space="preserve"> основанного на воспитании уважения к труду, трудящимся, результатам труда (своего и других людей), ориентации на </w:t>
      </w:r>
      <w:r>
        <w:rPr>
          <w:rFonts w:eastAsia="Calibri"/>
          <w:sz w:val="24"/>
          <w:szCs w:val="24"/>
          <w:lang w:eastAsia="ru-RU"/>
        </w:rPr>
        <w:t xml:space="preserve">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7) </w:t>
      </w:r>
      <w:r>
        <w:rPr>
          <w:rFonts w:eastAsia="Calibri"/>
          <w:b/>
          <w:bCs/>
          <w:sz w:val="24"/>
          <w:szCs w:val="24"/>
          <w:lang w:eastAsia="ru-RU"/>
        </w:rPr>
        <w:t>экологического воспитания,</w:t>
      </w:r>
      <w:r>
        <w:rPr>
          <w:rFonts w:eastAsia="Calibri"/>
          <w:sz w:val="24"/>
          <w:szCs w:val="24"/>
          <w:lang w:eastAsia="ru-RU"/>
        </w:rPr>
        <w:t xml:space="preserve"> способствующего формир</w:t>
      </w:r>
      <w:r>
        <w:rPr>
          <w:rFonts w:eastAsia="Calibri"/>
          <w:sz w:val="24"/>
          <w:szCs w:val="24"/>
          <w:lang w:eastAsia="ru-RU"/>
        </w:rPr>
        <w:t xml:space="preserve">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8) </w:t>
      </w:r>
      <w:r>
        <w:rPr>
          <w:rFonts w:eastAsia="Calibri"/>
          <w:b/>
          <w:bCs/>
          <w:sz w:val="24"/>
          <w:szCs w:val="24"/>
          <w:lang w:eastAsia="ru-RU"/>
        </w:rPr>
        <w:t>ценности научного познания,</w:t>
      </w:r>
      <w:r>
        <w:rPr>
          <w:rFonts w:eastAsia="Calibri"/>
          <w:sz w:val="24"/>
          <w:szCs w:val="24"/>
          <w:lang w:eastAsia="ru-RU"/>
        </w:rPr>
        <w:t xml:space="preserve"> ориентиро</w:t>
      </w:r>
      <w:r>
        <w:rPr>
          <w:rFonts w:eastAsia="Calibri"/>
          <w:sz w:val="24"/>
          <w:szCs w:val="24"/>
          <w:lang w:eastAsia="ru-RU"/>
        </w:rPr>
        <w:t>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A83A9D" w:rsidRDefault="007D1A1F">
      <w:pPr>
        <w:widowControl/>
        <w:numPr>
          <w:ilvl w:val="1"/>
          <w:numId w:val="66"/>
        </w:numPr>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Целевые ориентиры результатов воспитания</w:t>
      </w:r>
    </w:p>
    <w:p w:rsidR="00A83A9D" w:rsidRDefault="007D1A1F">
      <w:pPr>
        <w:spacing w:before="100" w:beforeAutospacing="1" w:after="100" w:afterAutospacing="1" w:line="273" w:lineRule="auto"/>
        <w:jc w:val="both"/>
        <w:rPr>
          <w:sz w:val="24"/>
          <w:szCs w:val="24"/>
          <w:lang w:eastAsia="ru-RU"/>
        </w:rPr>
      </w:pPr>
      <w:r>
        <w:rPr>
          <w:sz w:val="24"/>
          <w:szCs w:val="24"/>
          <w:lang w:eastAsia="ru-RU"/>
        </w:rPr>
        <w:t>Требования к личностным р</w:t>
      </w:r>
      <w:r>
        <w:rPr>
          <w:sz w:val="24"/>
          <w:szCs w:val="24"/>
          <w:lang w:eastAsia="ru-RU"/>
        </w:rPr>
        <w:t>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 На основании этих требований в данном разделе представлены целевые ориентиры результатов в воспит</w:t>
      </w:r>
      <w:r>
        <w:rPr>
          <w:sz w:val="24"/>
          <w:szCs w:val="24"/>
          <w:lang w:eastAsia="ru-RU"/>
        </w:rPr>
        <w:t>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w:t>
      </w:r>
    </w:p>
    <w:p w:rsidR="00A83A9D" w:rsidRDefault="007D1A1F">
      <w:pPr>
        <w:spacing w:before="100" w:beforeAutospacing="1" w:after="100" w:afterAutospacing="1" w:line="273" w:lineRule="auto"/>
        <w:jc w:val="both"/>
        <w:rPr>
          <w:sz w:val="24"/>
          <w:szCs w:val="24"/>
          <w:lang w:eastAsia="ru-RU"/>
        </w:rPr>
      </w:pPr>
      <w:r>
        <w:rPr>
          <w:sz w:val="24"/>
          <w:szCs w:val="24"/>
          <w:lang w:eastAsia="ru-RU"/>
        </w:rPr>
        <w:t>Целевые ориентиры определены в соответствии с инвариантным содержанием воспитания обучающихся на основ</w:t>
      </w:r>
      <w:r>
        <w:rPr>
          <w:sz w:val="24"/>
          <w:szCs w:val="24"/>
          <w:lang w:eastAsia="ru-RU"/>
        </w:rPr>
        <w:t>е российских базовых (гражданских, конституционных) ценностей, обеспечивают единство воспитания, воспитательного пространства.</w:t>
      </w:r>
    </w:p>
    <w:p w:rsidR="00A83A9D" w:rsidRDefault="007D1A1F">
      <w:pPr>
        <w:spacing w:before="100" w:beforeAutospacing="1" w:after="100" w:afterAutospacing="1" w:line="273" w:lineRule="auto"/>
        <w:jc w:val="both"/>
        <w:rPr>
          <w:sz w:val="24"/>
          <w:szCs w:val="24"/>
          <w:lang w:eastAsia="ru-RU"/>
        </w:rPr>
      </w:pPr>
      <w:r>
        <w:rPr>
          <w:sz w:val="24"/>
          <w:szCs w:val="24"/>
          <w:lang w:eastAsia="ru-RU"/>
        </w:rPr>
        <w:t>Целевые ориентиры результатов воспитания сформулированы на уровнях начального общего, основного общего, среднего общего образован</w:t>
      </w:r>
      <w:r>
        <w:rPr>
          <w:sz w:val="24"/>
          <w:szCs w:val="24"/>
          <w:lang w:eastAsia="ru-RU"/>
        </w:rPr>
        <w:t>ия по направлениям воспитания в соответствии с ФГОС.</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sz w:val="24"/>
          <w:szCs w:val="24"/>
          <w:lang w:eastAsia="ru-RU"/>
        </w:rPr>
        <w:t xml:space="preserve">Целевые ориентиры результатов воспитания на уровне </w:t>
      </w:r>
      <w:r>
        <w:rPr>
          <w:rFonts w:eastAsia="Calibri"/>
          <w:b/>
          <w:bCs/>
          <w:sz w:val="24"/>
          <w:szCs w:val="24"/>
          <w:lang w:eastAsia="ru-RU"/>
        </w:rPr>
        <w:t>начального общего образования.</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1. Гражданско-патриотическое воспитание: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lastRenderedPageBreak/>
        <w:t>- знающий и любящий свою малую родину, свой край, имеющий представление о Роди</w:t>
      </w:r>
      <w:r>
        <w:rPr>
          <w:rFonts w:eastAsia="Calibri"/>
          <w:sz w:val="24"/>
          <w:szCs w:val="24"/>
          <w:lang w:eastAsia="ru-RU"/>
        </w:rPr>
        <w:t xml:space="preserve">не — России, её территории, расположении;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сознающий принадлежность к своему народу и к общности граждан России, проявляющий уважение к своему и другим народам;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понимающий свою сопричастность к прошлому, настоящему и будущему родного края, своей Родин</w:t>
      </w:r>
      <w:r>
        <w:rPr>
          <w:rFonts w:eastAsia="Calibri"/>
          <w:sz w:val="24"/>
          <w:szCs w:val="24"/>
          <w:lang w:eastAsia="ru-RU"/>
        </w:rPr>
        <w:t xml:space="preserve">ы — России, Российского государства;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имеющий первоначальные представления о правах и ответственности человека в обществе, гражданских правах и обязанностях;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принимающий участие в жизни класса, общеобразовательной организации, в доступной по возрасту социально значимой деятельности.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b/>
          <w:bCs/>
          <w:sz w:val="24"/>
          <w:szCs w:val="24"/>
          <w:lang w:eastAsia="ru-RU"/>
        </w:rPr>
        <w:t xml:space="preserve">2. Духовно-нравственное воспитание: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уважающий духовно-нравственную культуру своей семьи, своего народа, семейные ценности с учётом национальной, религиозной принадлежности;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сознающий ценность каждой человеческой жизни, признающий индивидуальность и </w:t>
      </w:r>
      <w:r>
        <w:rPr>
          <w:rFonts w:eastAsia="Calibri"/>
          <w:sz w:val="24"/>
          <w:szCs w:val="24"/>
          <w:lang w:eastAsia="ru-RU"/>
        </w:rPr>
        <w:t xml:space="preserve">достоинство каждого человека;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умеющий оценивать поступки с позиции их </w:t>
      </w:r>
      <w:r>
        <w:rPr>
          <w:rFonts w:eastAsia="Calibri"/>
          <w:sz w:val="24"/>
          <w:szCs w:val="24"/>
          <w:lang w:eastAsia="ru-RU"/>
        </w:rPr>
        <w:t xml:space="preserve">соответствия нравственным нормам, осознающий ответственность за свои поступки;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созна</w:t>
      </w:r>
      <w:r>
        <w:rPr>
          <w:rFonts w:eastAsia="Calibri"/>
          <w:sz w:val="24"/>
          <w:szCs w:val="24"/>
          <w:lang w:eastAsia="ru-RU"/>
        </w:rPr>
        <w:t>ющий нравственную и эстетическую ценность литературы, родного языка, русского языка, проявляющий интерес к чтению.</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b/>
          <w:bCs/>
          <w:sz w:val="24"/>
          <w:szCs w:val="24"/>
          <w:lang w:eastAsia="ru-RU"/>
        </w:rPr>
        <w:t xml:space="preserve">3. Эстетическое воспитание: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способный воспринимать и чувствовать прекрасное в быту, природе, искусстве, творчестве людей;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проявляющий и</w:t>
      </w:r>
      <w:r>
        <w:rPr>
          <w:rFonts w:eastAsia="Calibri"/>
          <w:sz w:val="24"/>
          <w:szCs w:val="24"/>
          <w:lang w:eastAsia="ru-RU"/>
        </w:rPr>
        <w:t xml:space="preserve">нтерес и уважение к отечественной и мировой художественной культуре;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проявляющий стремление к самовыражению в разных видах художественной деятельности, искусстве.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b/>
          <w:bCs/>
          <w:sz w:val="24"/>
          <w:szCs w:val="24"/>
          <w:lang w:eastAsia="ru-RU"/>
        </w:rPr>
        <w:t xml:space="preserve">4. Физическое воспитание, формирование культуры здоровья и эмоционального благополучия: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владеющий основными навыками личной и общественной гигиены, безопасного поведен</w:t>
      </w:r>
      <w:r>
        <w:rPr>
          <w:rFonts w:eastAsia="Calibri"/>
          <w:sz w:val="24"/>
          <w:szCs w:val="24"/>
          <w:lang w:eastAsia="ru-RU"/>
        </w:rPr>
        <w:t xml:space="preserve">ия в быту, природе, обществе;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ориентированный на физическое развитие с учётом возможностей здоровья, занятия физкультурой и спортом;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lastRenderedPageBreak/>
        <w:t>- сознающий и принимающий свою половую принадлежность, соответствующие ей психофизические и поведенческие особенности с</w:t>
      </w:r>
      <w:r>
        <w:rPr>
          <w:rFonts w:eastAsia="Calibri"/>
          <w:sz w:val="24"/>
          <w:szCs w:val="24"/>
          <w:lang w:eastAsia="ru-RU"/>
        </w:rPr>
        <w:t xml:space="preserve"> учётом возраста.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b/>
          <w:bCs/>
          <w:sz w:val="24"/>
          <w:szCs w:val="24"/>
          <w:lang w:eastAsia="ru-RU"/>
        </w:rPr>
        <w:t>5. Трудовое воспитание: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сознающий ценность труда в жизни человека, семьи, общества;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проявляющий уважение к труду, людям труда, бережное отношение к результатам труда, ответственное потребление;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проявляющий интерес к разным профес</w:t>
      </w:r>
      <w:r>
        <w:rPr>
          <w:rFonts w:eastAsia="Calibri"/>
          <w:sz w:val="24"/>
          <w:szCs w:val="24"/>
          <w:lang w:eastAsia="ru-RU"/>
        </w:rPr>
        <w:t>сиям;</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участвующий в различных видах доступного по возрасту труда, трудовой деятельности.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6. Экологическое воспитание: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понимающий ценность природы, зависимость жизни людей от природы, влияние людей на природу, окружающую среду;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проявляющий любовь </w:t>
      </w:r>
      <w:r>
        <w:rPr>
          <w:rFonts w:eastAsia="Calibri"/>
          <w:sz w:val="24"/>
          <w:szCs w:val="24"/>
          <w:lang w:eastAsia="ru-RU"/>
        </w:rPr>
        <w:t xml:space="preserve">и бережное отношение к природе, неприятие действий, приносящих вред природе, особенно живым существам;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выражающий готовность в своей деятельности придерживаться экологических норм.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7. Ценности научного познания: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выражающий познавательные интересы, а</w:t>
      </w:r>
      <w:r>
        <w:rPr>
          <w:rFonts w:eastAsia="Calibri"/>
          <w:sz w:val="24"/>
          <w:szCs w:val="24"/>
          <w:lang w:eastAsia="ru-RU"/>
        </w:rPr>
        <w:t xml:space="preserve">ктивность, любознательность и самостоятельность в познании, интерес и уважение к научным знаниям, науке;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имеющий первоначальные навыки наблюдений, систематизации и осмысления опыта </w:t>
      </w:r>
      <w:r>
        <w:rPr>
          <w:rFonts w:eastAsia="Calibri"/>
          <w:sz w:val="24"/>
          <w:szCs w:val="24"/>
          <w:lang w:eastAsia="ru-RU"/>
        </w:rPr>
        <w:t xml:space="preserve">в естественно-научной и гуманитарной областях знания.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b/>
          <w:bCs/>
          <w:sz w:val="24"/>
          <w:szCs w:val="24"/>
          <w:lang w:eastAsia="ru-RU"/>
        </w:rPr>
        <w:t>Целевые ориентиры результатов воспитания на уровне основного общего образования</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1. Гражданское воспитание: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знающий и принимающий свою российскую гражданскую принадлежность (идентичность) в поликульт</w:t>
      </w:r>
      <w:r>
        <w:rPr>
          <w:rFonts w:eastAsia="Calibri"/>
          <w:sz w:val="24"/>
          <w:szCs w:val="24"/>
          <w:lang w:eastAsia="ru-RU"/>
        </w:rPr>
        <w:t xml:space="preserve">урном, многонациональном и многоконфессиональном российском обществе, в мировом сообществе;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w:t>
      </w:r>
      <w:r>
        <w:rPr>
          <w:rFonts w:eastAsia="Calibri"/>
          <w:sz w:val="24"/>
          <w:szCs w:val="24"/>
          <w:lang w:eastAsia="ru-RU"/>
        </w:rPr>
        <w:t xml:space="preserve"> российского национального исторического сознания;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проявляющий уважение к государственным символам России, праздникам;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проявляющий готовность к выполнению обязанностей гражданина России, реализации своих гражданских прав и свобод при уважении прав и </w:t>
      </w:r>
      <w:r>
        <w:rPr>
          <w:rFonts w:eastAsia="Calibri"/>
          <w:sz w:val="24"/>
          <w:szCs w:val="24"/>
          <w:lang w:eastAsia="ru-RU"/>
        </w:rPr>
        <w:t xml:space="preserve">свобод, законных интересов других людей;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выражающий неприятие любой дискриминации граждан, проявлений экстремизма, терроризма, коррупции в обществе;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принимающий участие в жизни класса, общеобразовательной организации, в том числе самоуправлении, орие</w:t>
      </w:r>
      <w:r>
        <w:rPr>
          <w:rFonts w:eastAsia="Calibri"/>
          <w:sz w:val="24"/>
          <w:szCs w:val="24"/>
          <w:lang w:eastAsia="ru-RU"/>
        </w:rPr>
        <w:t xml:space="preserve">нтированный на участие в социально значимой деятельности.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2. Патриотическое воспитание: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сознающий свою национальную, этническую принадлежность, любящий свой народ, его традиции, культуру;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lastRenderedPageBreak/>
        <w:t xml:space="preserve">-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проявляющий интерес к познанию родного языка, истории и культуры своего края,</w:t>
      </w:r>
      <w:r>
        <w:rPr>
          <w:rFonts w:eastAsia="Calibri"/>
          <w:sz w:val="24"/>
          <w:szCs w:val="24"/>
          <w:lang w:eastAsia="ru-RU"/>
        </w:rPr>
        <w:t xml:space="preserve"> своего народа, других народов России;</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принимающий участие в </w:t>
      </w:r>
      <w:r>
        <w:rPr>
          <w:rFonts w:eastAsia="Calibri"/>
          <w:sz w:val="24"/>
          <w:szCs w:val="24"/>
          <w:lang w:eastAsia="ru-RU"/>
        </w:rPr>
        <w:t>мероприятиях патриотической направленности.</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 3. Духовно-нравственное воспитание: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w:t>
      </w:r>
      <w:r>
        <w:rPr>
          <w:rFonts w:eastAsia="Calibri"/>
          <w:sz w:val="24"/>
          <w:szCs w:val="24"/>
          <w:lang w:eastAsia="ru-RU"/>
        </w:rPr>
        <w:t xml:space="preserve">нравственного выбора (с учётом национальной, религиозной принадлежности);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выражающий готовность оценивать своё поведение и поступки, поведение и поступки других людей с позиций традиционных 10 российских духовно-нравственных ценностей и норм с учётом ос</w:t>
      </w:r>
      <w:r>
        <w:rPr>
          <w:rFonts w:eastAsia="Calibri"/>
          <w:sz w:val="24"/>
          <w:szCs w:val="24"/>
          <w:lang w:eastAsia="ru-RU"/>
        </w:rPr>
        <w:t xml:space="preserve">ознания последствий поступков;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сознающий соотношение свободы и ответственности личности в  условиях ин</w:t>
      </w:r>
      <w:r>
        <w:rPr>
          <w:rFonts w:eastAsia="Calibri"/>
          <w:sz w:val="24"/>
          <w:szCs w:val="24"/>
          <w:lang w:eastAsia="ru-RU"/>
        </w:rPr>
        <w:t xml:space="preserve">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проявляющий уважение к старшим, к российским традиционным семе</w:t>
      </w:r>
      <w:r>
        <w:rPr>
          <w:rFonts w:eastAsia="Calibri"/>
          <w:sz w:val="24"/>
          <w:szCs w:val="24"/>
          <w:lang w:eastAsia="ru-RU"/>
        </w:rPr>
        <w:t xml:space="preserve">йным ценностям, институту брака как союзу мужчины и женщины для создания семьи, рождения и воспитания детей;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проявляющий интерес к чтению, к родному языку, русскому языку и литературе как части духовной культуры своего народа, российского общества.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4. </w:t>
      </w:r>
      <w:r>
        <w:rPr>
          <w:rFonts w:eastAsia="Calibri"/>
          <w:b/>
          <w:bCs/>
          <w:sz w:val="24"/>
          <w:szCs w:val="24"/>
          <w:lang w:eastAsia="ru-RU"/>
        </w:rPr>
        <w:t xml:space="preserve">Эстетическое воспитание: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выражающий понимание ценности отечественного и мирового искусства, народных традиций и народного творчества в искусстве;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проявляющий эмоционально-чувственную восприимчивость к разным видам искусства, традициям и творчеству св</w:t>
      </w:r>
      <w:r>
        <w:rPr>
          <w:rFonts w:eastAsia="Calibri"/>
          <w:sz w:val="24"/>
          <w:szCs w:val="24"/>
          <w:lang w:eastAsia="ru-RU"/>
        </w:rPr>
        <w:t xml:space="preserve">оего и других народов, понимание их влияния на поведение людей;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ориентированный на самовыражение в разных видах искусства, в художественном творчестве.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5. Физическое воспитание, формирование культуры здоровья и эмоционального благополучия: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понимающий ценность жизни, здоровья и безопасности, значение личных усили</w:t>
      </w:r>
      <w:r>
        <w:rPr>
          <w:rFonts w:eastAsia="Calibri"/>
          <w:sz w:val="24"/>
          <w:szCs w:val="24"/>
          <w:lang w:eastAsia="ru-RU"/>
        </w:rPr>
        <w:t xml:space="preserve">й в сохранении здоровья, знающий и соблюдающий правила безопасности, безопасного поведения, в том числе в информационной среде;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lastRenderedPageBreak/>
        <w:t>- выражающий установку на здоровый образ жизни (здоровое питание, соблюдение гигиенических правил, сбалансированный режим занят</w:t>
      </w:r>
      <w:r>
        <w:rPr>
          <w:rFonts w:eastAsia="Calibri"/>
          <w:sz w:val="24"/>
          <w:szCs w:val="24"/>
          <w:lang w:eastAsia="ru-RU"/>
        </w:rPr>
        <w:t xml:space="preserve">ий и отдыха, регулярную физическую активность);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умеющий о</w:t>
      </w:r>
      <w:r>
        <w:rPr>
          <w:rFonts w:eastAsia="Calibri"/>
          <w:sz w:val="24"/>
          <w:szCs w:val="24"/>
          <w:lang w:eastAsia="ru-RU"/>
        </w:rPr>
        <w:t xml:space="preserve">сознавать физическое и эмоциональное состояние (своё и других людей), стремящийся управлять собственным эмоциональным состоянием;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способный адаптироваться к меняющимся социальным, информационным и природным условиям, стрессовым ситуациям.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6. Трудовое в</w:t>
      </w:r>
      <w:r>
        <w:rPr>
          <w:rFonts w:eastAsia="Calibri"/>
          <w:b/>
          <w:bCs/>
          <w:sz w:val="24"/>
          <w:szCs w:val="24"/>
          <w:lang w:eastAsia="ru-RU"/>
        </w:rPr>
        <w:t xml:space="preserve">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уважающий труд, результаты своего труда, труда других людей;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проявляющий интерес к практическому изучению профессий и труда различного рода, в том числе на основе применения предметных знаний;</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сознающий важность трудолюбия, обучения тру</w:t>
      </w:r>
      <w:r>
        <w:rPr>
          <w:rFonts w:eastAsia="Calibri"/>
          <w:sz w:val="24"/>
          <w:szCs w:val="24"/>
          <w:lang w:eastAsia="ru-RU"/>
        </w:rPr>
        <w:t xml:space="preserve">ду, накопления навыков трудовой деятельности на протяжении жизни для успешной профессиональной самореализации в российском обществе;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участвующий в решении практических трудовых дел, задач (в семье, общеобразовательной организации, своей местности) техно</w:t>
      </w:r>
      <w:r>
        <w:rPr>
          <w:rFonts w:eastAsia="Calibri"/>
          <w:sz w:val="24"/>
          <w:szCs w:val="24"/>
          <w:lang w:eastAsia="ru-RU"/>
        </w:rPr>
        <w:t xml:space="preserve">логической и социальной направленности, способный инициировать, планировать и самостоятельно выполнять такого рода деятельность;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выражающий готовность к осознанному выбору и построению индивидуальной траектории образования и жизненных планов с учётом ли</w:t>
      </w:r>
      <w:r>
        <w:rPr>
          <w:rFonts w:eastAsia="Calibri"/>
          <w:sz w:val="24"/>
          <w:szCs w:val="24"/>
          <w:lang w:eastAsia="ru-RU"/>
        </w:rPr>
        <w:t xml:space="preserve">чных и общественных интересов, потребностей.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7. Экологическое воспитание: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понимающий значение и глобальный характер экологических проблем, путей их решения, значение экологической культуры человека, общества;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сознающий свою ответственность как гражд</w:t>
      </w:r>
      <w:r>
        <w:rPr>
          <w:rFonts w:eastAsia="Calibri"/>
          <w:sz w:val="24"/>
          <w:szCs w:val="24"/>
          <w:lang w:eastAsia="ru-RU"/>
        </w:rPr>
        <w:t xml:space="preserve">анина и потребителя в условиях взаимосвязи природной, технологической и социальной сред;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выражающий активное неприятие действий, приносящих вред природе;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ориентированный на применение знаний естественных и социальных наук для решения задач в области </w:t>
      </w:r>
      <w:r>
        <w:rPr>
          <w:rFonts w:eastAsia="Calibri"/>
          <w:sz w:val="24"/>
          <w:szCs w:val="24"/>
          <w:lang w:eastAsia="ru-RU"/>
        </w:rPr>
        <w:t xml:space="preserve">охраны природы, планирования своих поступков и оценки их возможных последствий для окружающей среды;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участвующий в практической деятельности экологической, природоохранной направленности. </w:t>
      </w:r>
    </w:p>
    <w:p w:rsidR="00A83A9D" w:rsidRDefault="007D1A1F">
      <w:pPr>
        <w:widowControl/>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 xml:space="preserve">8. Ценности научного познания: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выражающий познавательные инте</w:t>
      </w:r>
      <w:r>
        <w:rPr>
          <w:rFonts w:eastAsia="Calibri"/>
          <w:sz w:val="24"/>
          <w:szCs w:val="24"/>
          <w:lang w:eastAsia="ru-RU"/>
        </w:rPr>
        <w:t xml:space="preserve">ресы в разных предметных областях с учётом индивидуальных интересов, способностей, достижений;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ориентированный в деятельности на научные знания о природе и обществе, взаимосвязях человека с природной и социальной средой; </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развивающий навыки использова</w:t>
      </w:r>
      <w:r>
        <w:rPr>
          <w:rFonts w:eastAsia="Calibri"/>
          <w:sz w:val="24"/>
          <w:szCs w:val="24"/>
          <w:lang w:eastAsia="ru-RU"/>
        </w:rPr>
        <w:t>ния различных средств познания, накопления знаний о мире (языковая, читательская культура, деятельность в информационной, цифровой среде);</w:t>
      </w:r>
    </w:p>
    <w:p w:rsidR="00A83A9D" w:rsidRDefault="007D1A1F">
      <w:pPr>
        <w:widowControl/>
        <w:autoSpaceDE/>
        <w:autoSpaceDN/>
        <w:spacing w:before="100" w:beforeAutospacing="1" w:after="100" w:afterAutospacing="1" w:line="273" w:lineRule="auto"/>
        <w:contextualSpacing/>
        <w:jc w:val="both"/>
        <w:rPr>
          <w:rFonts w:eastAsia="Calibri"/>
          <w:sz w:val="24"/>
          <w:szCs w:val="24"/>
          <w:lang w:eastAsia="ru-RU"/>
        </w:rPr>
      </w:pPr>
      <w:r>
        <w:rPr>
          <w:rFonts w:eastAsia="Calibri"/>
          <w:sz w:val="24"/>
          <w:szCs w:val="24"/>
          <w:lang w:eastAsia="ru-RU"/>
        </w:rPr>
        <w:t xml:space="preserve"> -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A83A9D" w:rsidRDefault="00A83A9D">
      <w:pPr>
        <w:widowControl/>
        <w:autoSpaceDE/>
        <w:autoSpaceDN/>
        <w:rPr>
          <w:rFonts w:eastAsia="Calibri"/>
          <w:sz w:val="24"/>
          <w:szCs w:val="24"/>
          <w:lang w:eastAsia="ru-RU"/>
        </w:rPr>
        <w:sectPr w:rsidR="00A83A9D">
          <w:pgSz w:w="12240" w:h="15840"/>
          <w:pgMar w:top="1134" w:right="850" w:bottom="1134" w:left="1701" w:header="720" w:footer="720" w:gutter="0"/>
          <w:cols w:space="720"/>
        </w:sectPr>
      </w:pP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lastRenderedPageBreak/>
        <w:t>РАЗДЕЛ 2. СОДЕРЖАТЕЛЬНЫЙ</w:t>
      </w:r>
    </w:p>
    <w:p w:rsidR="00A83A9D" w:rsidRDefault="007D1A1F">
      <w:pPr>
        <w:widowControl/>
        <w:numPr>
          <w:ilvl w:val="1"/>
          <w:numId w:val="67"/>
        </w:numPr>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Уклад образовательной организации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Государственное бюджетное </w:t>
      </w:r>
      <w:r>
        <w:rPr>
          <w:rFonts w:eastAsia="Calibri"/>
          <w:sz w:val="24"/>
          <w:szCs w:val="24"/>
          <w:lang w:eastAsia="ru-RU"/>
        </w:rPr>
        <w:t>общеобразовательное учреждение «Цакирская средняя общеобразовательная школа-интернат художественно-эстетического направления» расположена на территории государственного образования сельского поселения «Цакир» Закаменского района Республики Бурятия.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1959г.-</w:t>
      </w:r>
      <w:r>
        <w:rPr>
          <w:rFonts w:eastAsia="Calibri"/>
          <w:sz w:val="24"/>
          <w:szCs w:val="24"/>
          <w:lang w:eastAsia="ru-RU"/>
        </w:rPr>
        <w:t xml:space="preserve"> по приказу Министерства образования Бурятской АССР была открыта Цакирская школа-интернат, были открыты 1-4 классы, назначен директором Афанасьев Николай Николаевич, завучем Литвинцев Василий Александрович, старшим воспитателем Чурикова Лилия Ивановна.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Пер</w:t>
      </w:r>
      <w:r>
        <w:rPr>
          <w:rFonts w:eastAsia="Calibri"/>
          <w:sz w:val="24"/>
          <w:szCs w:val="24"/>
          <w:lang w:eastAsia="ru-RU"/>
        </w:rPr>
        <w:t>вые учителя: Шагдуров Д.Ц., Бальжанова Д.Г., Кубрикова З.В., Гомбожапова Д.Б.</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Первые воспитатели: Тарбаев Н.Ц., Иевская Т.П., Дардаева Ф.Г.</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Первая пионервожатая - Бардаханова Г.Д.</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Зам.директора по АХЧ – Ерщов П.Д.</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Бухгалтеры- Шарапова Д.Р.,  Логинова А.В.,</w:t>
      </w:r>
      <w:r>
        <w:rPr>
          <w:rFonts w:eastAsia="Calibri"/>
          <w:sz w:val="24"/>
          <w:szCs w:val="24"/>
          <w:lang w:eastAsia="ru-RU"/>
        </w:rPr>
        <w:t xml:space="preserve"> Шармаев Д.С. Врач – Колодина Т.И. Кассир – Ринчинова А.Ц. Кладовщик – Очирова Н.Д. Кастелянша- Батуева Д.Б.</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1960 г</w:t>
      </w:r>
      <w:r>
        <w:rPr>
          <w:rFonts w:eastAsia="Calibri"/>
          <w:sz w:val="24"/>
          <w:szCs w:val="24"/>
          <w:lang w:eastAsia="ru-RU"/>
        </w:rPr>
        <w:t>. – были открыты 5-8-е классы. Для работы в средних классах приглашены учителя- предметники: Доржиев Б.Ш.- родновед, Червинский Ю.С.- черчени</w:t>
      </w:r>
      <w:r>
        <w:rPr>
          <w:rFonts w:eastAsia="Calibri"/>
          <w:sz w:val="24"/>
          <w:szCs w:val="24"/>
          <w:lang w:eastAsia="ru-RU"/>
        </w:rPr>
        <w:t>е, Базаров Ш.Э.- биолог, Цыренов К.О.- ботаник, Ринчинов М.Д.- трудовик, Марахинова Е.Б., Носков А.А. – историки, Халбаева Е.А.- химик, Чурикова Ю.И.- музыка, Жаркова Н.Г.- математик, Баиров Б.С. – географ, Табдаев С.Б., Кубрикова З.Б.- языковеды и др.</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196</w:t>
      </w:r>
      <w:r>
        <w:rPr>
          <w:rFonts w:eastAsia="Calibri"/>
          <w:b/>
          <w:bCs/>
          <w:sz w:val="24"/>
          <w:szCs w:val="24"/>
          <w:lang w:eastAsia="ru-RU"/>
        </w:rPr>
        <w:t>0 г.</w:t>
      </w:r>
      <w:r>
        <w:rPr>
          <w:rFonts w:eastAsia="Calibri"/>
          <w:sz w:val="24"/>
          <w:szCs w:val="24"/>
          <w:lang w:eastAsia="ru-RU"/>
        </w:rPr>
        <w:t>- началось строительство нового 3-х этажного общежития. Строительство вела бригада «Укса» Джидинского комбината, бригадир- Струков В.М.</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1968 г.-</w:t>
      </w:r>
      <w:r>
        <w:rPr>
          <w:rFonts w:eastAsia="Calibri"/>
          <w:sz w:val="24"/>
          <w:szCs w:val="24"/>
          <w:lang w:eastAsia="ru-RU"/>
        </w:rPr>
        <w:t xml:space="preserve"> дети переехали в прекрасное здание с кабинетами со всем оборудованием.</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1983 г.-</w:t>
      </w:r>
      <w:r>
        <w:rPr>
          <w:rFonts w:eastAsia="Calibri"/>
          <w:sz w:val="24"/>
          <w:szCs w:val="24"/>
          <w:lang w:eastAsia="ru-RU"/>
        </w:rPr>
        <w:t xml:space="preserve"> ансамбль «Ургы» - лауреат р</w:t>
      </w:r>
      <w:r>
        <w:rPr>
          <w:rFonts w:eastAsia="Calibri"/>
          <w:sz w:val="24"/>
          <w:szCs w:val="24"/>
          <w:lang w:eastAsia="ru-RU"/>
        </w:rPr>
        <w:t>яда фестивалей и конкурсов районов и республики. Это гордость школы. Заслуга в этом неутомимого труженика, учителя истории Хубрикова Михаила Бадмаевича. Ансамбль песни и танца «Ургы» присвоено звание «Народный детский ансамбль песни и танца «Ургы»- Цакирск</w:t>
      </w:r>
      <w:r>
        <w:rPr>
          <w:rFonts w:eastAsia="Calibri"/>
          <w:sz w:val="24"/>
          <w:szCs w:val="24"/>
          <w:lang w:eastAsia="ru-RU"/>
        </w:rPr>
        <w:t>ой школы-интерната.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1993 г</w:t>
      </w:r>
      <w:r>
        <w:rPr>
          <w:rFonts w:eastAsia="Calibri"/>
          <w:sz w:val="24"/>
          <w:szCs w:val="24"/>
          <w:lang w:eastAsia="ru-RU"/>
        </w:rPr>
        <w:t>.- на основе программы развития школа получила статус «Цакирская средняя общеобразовательная школа-интернат художественно-эстетического направления»- директор Убанова С.Д.</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lastRenderedPageBreak/>
        <w:t>1993</w:t>
      </w:r>
      <w:r>
        <w:rPr>
          <w:rFonts w:eastAsia="Calibri"/>
          <w:sz w:val="24"/>
          <w:szCs w:val="24"/>
          <w:lang w:eastAsia="ru-RU"/>
        </w:rPr>
        <w:t xml:space="preserve"> году школа перешла на 11-летний курс образования;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200</w:t>
      </w:r>
      <w:r>
        <w:rPr>
          <w:rFonts w:eastAsia="Calibri"/>
          <w:b/>
          <w:bCs/>
          <w:sz w:val="24"/>
          <w:szCs w:val="24"/>
          <w:lang w:eastAsia="ru-RU"/>
        </w:rPr>
        <w:t>3 г.</w:t>
      </w:r>
      <w:r>
        <w:rPr>
          <w:rFonts w:eastAsia="Calibri"/>
          <w:sz w:val="24"/>
          <w:szCs w:val="24"/>
          <w:lang w:eastAsia="ru-RU"/>
        </w:rPr>
        <w:t>- школа активно занимается экспериментальной и инновационной деятельностью, реализуя образовательную программу «Развитие ресурсности личности в условиях реализации модели «ДОМ». Автор Халудорова Л.Е. Внедряется интегрированная программа «Юрта и совреме</w:t>
      </w:r>
      <w:r>
        <w:rPr>
          <w:rFonts w:eastAsia="Calibri"/>
          <w:sz w:val="24"/>
          <w:szCs w:val="24"/>
          <w:lang w:eastAsia="ru-RU"/>
        </w:rPr>
        <w:t>нность»;</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2007 г</w:t>
      </w:r>
      <w:r>
        <w:rPr>
          <w:rFonts w:eastAsia="Calibri"/>
          <w:sz w:val="24"/>
          <w:szCs w:val="24"/>
          <w:lang w:eastAsia="ru-RU"/>
        </w:rPr>
        <w:t>.- открытие юрты- музея (на территории школы-интерната);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2008 г.-</w:t>
      </w:r>
      <w:r>
        <w:rPr>
          <w:rFonts w:eastAsia="Calibri"/>
          <w:sz w:val="24"/>
          <w:szCs w:val="24"/>
          <w:lang w:eastAsia="ru-RU"/>
        </w:rPr>
        <w:t xml:space="preserve"> открытие юрты (кабинет бурятского языка на территории школы - интерната);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2010 г.-</w:t>
      </w:r>
      <w:r>
        <w:rPr>
          <w:rFonts w:eastAsia="Calibri"/>
          <w:sz w:val="24"/>
          <w:szCs w:val="24"/>
          <w:lang w:eastAsia="ru-RU"/>
        </w:rPr>
        <w:t xml:space="preserve"> открытие юрты (кабинет истории на территории школы - интерната).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2014 г</w:t>
      </w:r>
      <w:r>
        <w:rPr>
          <w:rFonts w:eastAsia="Calibri"/>
          <w:sz w:val="24"/>
          <w:szCs w:val="24"/>
          <w:lang w:eastAsia="ru-RU"/>
        </w:rPr>
        <w:t>.- школа-интернат раб</w:t>
      </w:r>
      <w:r>
        <w:rPr>
          <w:rFonts w:eastAsia="Calibri"/>
          <w:sz w:val="24"/>
          <w:szCs w:val="24"/>
          <w:lang w:eastAsia="ru-RU"/>
        </w:rPr>
        <w:t>отает над государственной программой «Ассоциация этнокультурных образовательных организаций» по сохранению и развитию бурятского языка. В ассоциацию входят школы: ГБОУ «Республиканский бурятский национальный лицей интернат №1», МАОУ «Бурятская гимназия №29</w:t>
      </w:r>
      <w:r>
        <w:rPr>
          <w:rFonts w:eastAsia="Calibri"/>
          <w:sz w:val="24"/>
          <w:szCs w:val="24"/>
          <w:lang w:eastAsia="ru-RU"/>
        </w:rPr>
        <w:t>» г. Улан-Удэ, ГБОУ «Шимкинская школа - интернат среднего (полного) общего образования», ГБОУ «Усть -Алтачейская общеобразовательная средняя (полная) школа-интернат», ГБОУ «Цакирская средняя общеобразовательная школа-интернат художественно-эстетического на</w:t>
      </w:r>
      <w:r>
        <w:rPr>
          <w:rFonts w:eastAsia="Calibri"/>
          <w:sz w:val="24"/>
          <w:szCs w:val="24"/>
          <w:lang w:eastAsia="ru-RU"/>
        </w:rPr>
        <w:t>правления» и т.д.</w:t>
      </w:r>
    </w:p>
    <w:p w:rsidR="00A83A9D" w:rsidRDefault="00A83A9D">
      <w:pPr>
        <w:widowControl/>
        <w:autoSpaceDE/>
        <w:autoSpaceDN/>
        <w:spacing w:before="100" w:beforeAutospacing="1" w:after="100" w:afterAutospacing="1" w:line="273" w:lineRule="auto"/>
        <w:contextualSpacing/>
        <w:jc w:val="both"/>
        <w:rPr>
          <w:rFonts w:eastAsia="Calibri"/>
          <w:b/>
          <w:bCs/>
          <w:sz w:val="24"/>
          <w:szCs w:val="24"/>
          <w:lang w:eastAsia="ru-RU"/>
        </w:rPr>
      </w:pPr>
    </w:p>
    <w:p w:rsidR="00A83A9D" w:rsidRDefault="007D1A1F">
      <w:pPr>
        <w:widowControl/>
        <w:numPr>
          <w:ilvl w:val="1"/>
          <w:numId w:val="67"/>
        </w:numPr>
        <w:autoSpaceDE/>
        <w:autoSpaceDN/>
        <w:spacing w:before="100" w:beforeAutospacing="1" w:after="100" w:afterAutospacing="1" w:line="273" w:lineRule="auto"/>
        <w:contextualSpacing/>
        <w:jc w:val="both"/>
        <w:rPr>
          <w:rFonts w:eastAsia="Calibri"/>
          <w:b/>
          <w:bCs/>
          <w:sz w:val="24"/>
          <w:szCs w:val="24"/>
          <w:lang w:eastAsia="ru-RU"/>
        </w:rPr>
      </w:pPr>
      <w:r>
        <w:rPr>
          <w:rFonts w:eastAsia="Calibri"/>
          <w:b/>
          <w:bCs/>
          <w:sz w:val="24"/>
          <w:szCs w:val="24"/>
          <w:lang w:eastAsia="ru-RU"/>
        </w:rPr>
        <w:t>Виды, формы и содержание воспитательной деятельности</w:t>
      </w:r>
    </w:p>
    <w:p w:rsidR="00A83A9D" w:rsidRDefault="007D1A1F">
      <w:pPr>
        <w:spacing w:before="100" w:beforeAutospacing="1" w:after="100" w:afterAutospacing="1" w:line="273" w:lineRule="auto"/>
        <w:jc w:val="both"/>
        <w:rPr>
          <w:sz w:val="24"/>
          <w:szCs w:val="24"/>
          <w:lang w:eastAsia="ru-RU"/>
        </w:rPr>
      </w:pPr>
      <w:r>
        <w:rPr>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83A9D" w:rsidRDefault="007D1A1F">
      <w:pPr>
        <w:spacing w:before="100" w:beforeAutospacing="1" w:after="100" w:afterAutospacing="1" w:line="273" w:lineRule="auto"/>
        <w:jc w:val="both"/>
        <w:rPr>
          <w:b/>
          <w:bCs/>
          <w:sz w:val="24"/>
          <w:szCs w:val="24"/>
          <w:lang w:eastAsia="ru-RU"/>
        </w:rPr>
      </w:pPr>
      <w:r>
        <w:rPr>
          <w:b/>
          <w:bCs/>
          <w:sz w:val="24"/>
          <w:szCs w:val="24"/>
          <w:lang w:eastAsia="ru-RU"/>
        </w:rPr>
        <w:t>Инвариантные модули</w:t>
      </w:r>
    </w:p>
    <w:p w:rsidR="00A83A9D" w:rsidRDefault="007D1A1F">
      <w:pPr>
        <w:spacing w:before="100" w:beforeAutospacing="1" w:after="100" w:afterAutospacing="1" w:line="273" w:lineRule="auto"/>
        <w:jc w:val="both"/>
        <w:rPr>
          <w:b/>
          <w:sz w:val="24"/>
          <w:szCs w:val="24"/>
          <w:lang w:eastAsia="ru-RU"/>
        </w:rPr>
      </w:pPr>
      <w:r>
        <w:rPr>
          <w:b/>
          <w:sz w:val="24"/>
          <w:szCs w:val="24"/>
          <w:lang w:eastAsia="ru-RU"/>
        </w:rPr>
        <w:t>Модуль 1. «Урочная деятельность»</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Модуль интегративно связан с модулем «Основные школьные дела». В рамках данных мероприятий в тематической связке с их содержанием проводятся уроки с едиными воспитательными задачами. В школе идет </w:t>
      </w:r>
      <w:r>
        <w:rPr>
          <w:sz w:val="24"/>
          <w:szCs w:val="24"/>
          <w:lang w:eastAsia="ru-RU"/>
        </w:rPr>
        <w:t>апробация новой образовательной практики «Единый открытый урок в школе». Данный формат позволяет создать единый содержательный фон воспитательного действия: в рамках общешкольного мероприятия «Технологии полета» проводятся уроки во всех классах с единым по</w:t>
      </w:r>
      <w:r>
        <w:rPr>
          <w:sz w:val="24"/>
          <w:szCs w:val="24"/>
          <w:lang w:eastAsia="ru-RU"/>
        </w:rPr>
        <w:t>сылом «Мечта, которая ведет нас вперед…», педагоги используют различные интерактивные технологии, различные формы урока, музейные уроки, экскурсии, диспуты и дискуссии для обмена мнениями для получения информационного продукта в виде решения Деятельность п</w:t>
      </w:r>
      <w:r>
        <w:rPr>
          <w:sz w:val="24"/>
          <w:szCs w:val="24"/>
          <w:lang w:eastAsia="ru-RU"/>
        </w:rPr>
        <w:t>едагогов по реализации воспитательного потенциала урока основывается на учете возрастных особенностей учащихся и единых приоритетах программы воспитания школы.</w:t>
      </w:r>
    </w:p>
    <w:p w:rsidR="00A83A9D" w:rsidRDefault="007D1A1F">
      <w:pPr>
        <w:spacing w:before="100" w:beforeAutospacing="1" w:after="100" w:afterAutospacing="1" w:line="273" w:lineRule="auto"/>
        <w:jc w:val="both"/>
        <w:rPr>
          <w:sz w:val="24"/>
          <w:szCs w:val="24"/>
          <w:lang w:eastAsia="ru-RU"/>
        </w:rPr>
      </w:pPr>
      <w:r>
        <w:rPr>
          <w:sz w:val="24"/>
          <w:szCs w:val="24"/>
          <w:lang w:eastAsia="ru-RU"/>
        </w:rPr>
        <w:t>Также модуль «</w:t>
      </w:r>
      <w:r>
        <w:rPr>
          <w:b/>
          <w:bCs/>
          <w:sz w:val="24"/>
          <w:szCs w:val="24"/>
          <w:lang w:eastAsia="ru-RU"/>
        </w:rPr>
        <w:t>Урочная деятельность»</w:t>
      </w:r>
      <w:r>
        <w:rPr>
          <w:sz w:val="24"/>
          <w:szCs w:val="24"/>
          <w:lang w:eastAsia="ru-RU"/>
        </w:rPr>
        <w:t xml:space="preserve"> реализуется через:</w:t>
      </w:r>
    </w:p>
    <w:p w:rsidR="00A83A9D" w:rsidRDefault="007D1A1F">
      <w:pPr>
        <w:widowControl/>
        <w:numPr>
          <w:ilvl w:val="0"/>
          <w:numId w:val="68"/>
        </w:numPr>
        <w:autoSpaceDE/>
        <w:autoSpaceDN/>
        <w:spacing w:before="100" w:beforeAutospacing="1" w:after="100" w:afterAutospacing="1" w:line="273" w:lineRule="auto"/>
        <w:jc w:val="both"/>
        <w:rPr>
          <w:sz w:val="24"/>
          <w:szCs w:val="24"/>
          <w:lang w:eastAsia="ru-RU"/>
        </w:rPr>
      </w:pPr>
      <w:r>
        <w:rPr>
          <w:sz w:val="24"/>
          <w:szCs w:val="24"/>
          <w:lang w:eastAsia="ru-RU"/>
        </w:rPr>
        <w:lastRenderedPageBreak/>
        <w:t>использование воспитательных возможностей</w:t>
      </w:r>
      <w:r>
        <w:rPr>
          <w:sz w:val="24"/>
          <w:szCs w:val="24"/>
          <w:lang w:eastAsia="ru-RU"/>
        </w:rPr>
        <w:t xml:space="preserve">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w:t>
      </w:r>
      <w:r>
        <w:rPr>
          <w:sz w:val="24"/>
          <w:szCs w:val="24"/>
          <w:lang w:eastAsia="ru-RU"/>
        </w:rPr>
        <w:t>ассе;</w:t>
      </w:r>
    </w:p>
    <w:p w:rsidR="00A83A9D" w:rsidRDefault="007D1A1F">
      <w:pPr>
        <w:widowControl/>
        <w:numPr>
          <w:ilvl w:val="0"/>
          <w:numId w:val="68"/>
        </w:numPr>
        <w:autoSpaceDE/>
        <w:autoSpaceDN/>
        <w:spacing w:before="100" w:beforeAutospacing="1" w:after="100" w:afterAutospacing="1" w:line="273" w:lineRule="auto"/>
        <w:jc w:val="both"/>
        <w:rPr>
          <w:sz w:val="24"/>
          <w:szCs w:val="24"/>
          <w:lang w:eastAsia="ru-RU"/>
        </w:rPr>
      </w:pPr>
      <w:r>
        <w:rPr>
          <w:sz w:val="24"/>
          <w:szCs w:val="24"/>
          <w:lang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w:t>
      </w:r>
      <w:r>
        <w:rPr>
          <w:sz w:val="24"/>
          <w:szCs w:val="24"/>
          <w:lang w:eastAsia="ru-RU"/>
        </w:rPr>
        <w:t>своего к ней отношения. Основными формами являются проведение интегрированных уроков, объединенных единой воспитательной или культурологической ценностью, уроков в формате деловых игр, направленных на формирование нравственных ценностей;</w:t>
      </w:r>
    </w:p>
    <w:p w:rsidR="00A83A9D" w:rsidRDefault="007D1A1F">
      <w:pPr>
        <w:widowControl/>
        <w:numPr>
          <w:ilvl w:val="0"/>
          <w:numId w:val="68"/>
        </w:numPr>
        <w:autoSpaceDE/>
        <w:autoSpaceDN/>
        <w:spacing w:before="100" w:beforeAutospacing="1" w:after="100" w:afterAutospacing="1" w:line="273" w:lineRule="auto"/>
        <w:jc w:val="both"/>
        <w:rPr>
          <w:sz w:val="24"/>
          <w:szCs w:val="24"/>
          <w:lang w:eastAsia="ru-RU"/>
        </w:rPr>
      </w:pPr>
      <w:r>
        <w:rPr>
          <w:sz w:val="24"/>
          <w:szCs w:val="24"/>
          <w:lang w:eastAsia="ru-RU"/>
        </w:rPr>
        <w:t xml:space="preserve"> побуждение школьн</w:t>
      </w:r>
      <w:r>
        <w:rPr>
          <w:sz w:val="24"/>
          <w:szCs w:val="24"/>
          <w:lang w:eastAsia="ru-RU"/>
        </w:rPr>
        <w:t>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A83A9D" w:rsidRDefault="007D1A1F">
      <w:pPr>
        <w:widowControl/>
        <w:numPr>
          <w:ilvl w:val="0"/>
          <w:numId w:val="68"/>
        </w:numPr>
        <w:autoSpaceDE/>
        <w:autoSpaceDN/>
        <w:spacing w:before="100" w:beforeAutospacing="1" w:after="100" w:afterAutospacing="1" w:line="273" w:lineRule="auto"/>
        <w:jc w:val="both"/>
        <w:rPr>
          <w:sz w:val="24"/>
          <w:szCs w:val="24"/>
          <w:lang w:eastAsia="ru-RU"/>
        </w:rPr>
      </w:pPr>
      <w:r>
        <w:rPr>
          <w:sz w:val="24"/>
          <w:szCs w:val="24"/>
          <w:lang w:eastAsia="ru-RU"/>
        </w:rPr>
        <w:t>применение на уроке интерактивных форм работы учащихся: интеллектуальных игр, стимули</w:t>
      </w:r>
      <w:r>
        <w:rPr>
          <w:sz w:val="24"/>
          <w:szCs w:val="24"/>
          <w:lang w:eastAsia="ru-RU"/>
        </w:rPr>
        <w:t>рующих познавательную мотивацию школьников;</w:t>
      </w:r>
    </w:p>
    <w:p w:rsidR="00A83A9D" w:rsidRDefault="007D1A1F">
      <w:pPr>
        <w:widowControl/>
        <w:numPr>
          <w:ilvl w:val="0"/>
          <w:numId w:val="68"/>
        </w:numPr>
        <w:autoSpaceDE/>
        <w:autoSpaceDN/>
        <w:spacing w:before="100" w:beforeAutospacing="1" w:after="100" w:afterAutospacing="1" w:line="273" w:lineRule="auto"/>
        <w:jc w:val="both"/>
        <w:rPr>
          <w:sz w:val="24"/>
          <w:szCs w:val="24"/>
          <w:lang w:eastAsia="ru-RU"/>
        </w:rPr>
      </w:pPr>
      <w:r>
        <w:rPr>
          <w:sz w:val="24"/>
          <w:szCs w:val="24"/>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В школе организована система школьног</w:t>
      </w:r>
      <w:r>
        <w:rPr>
          <w:sz w:val="24"/>
          <w:szCs w:val="24"/>
          <w:lang w:eastAsia="ru-RU"/>
        </w:rPr>
        <w:t>о самоуправления , направленная на организацию помощи старшеклассников своим младшим подопечным;</w:t>
      </w:r>
    </w:p>
    <w:p w:rsidR="00A83A9D" w:rsidRDefault="007D1A1F">
      <w:pPr>
        <w:widowControl/>
        <w:numPr>
          <w:ilvl w:val="0"/>
          <w:numId w:val="68"/>
        </w:numPr>
        <w:autoSpaceDE/>
        <w:autoSpaceDN/>
        <w:spacing w:before="100" w:beforeAutospacing="1" w:after="100" w:afterAutospacing="1" w:line="273" w:lineRule="auto"/>
        <w:jc w:val="both"/>
        <w:rPr>
          <w:sz w:val="24"/>
          <w:szCs w:val="24"/>
          <w:lang w:eastAsia="ru-RU"/>
        </w:rPr>
      </w:pPr>
      <w:r>
        <w:rPr>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w:t>
      </w:r>
      <w:r>
        <w:rPr>
          <w:sz w:val="24"/>
          <w:szCs w:val="24"/>
          <w:lang w:eastAsia="ru-RU"/>
        </w:rPr>
        <w:t xml:space="preserve">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w:t>
      </w:r>
      <w:r>
        <w:rPr>
          <w:sz w:val="24"/>
          <w:szCs w:val="24"/>
          <w:lang w:eastAsia="ru-RU"/>
        </w:rPr>
        <w:t>перед аудиторией, аргументирования и отстаивания своей точки зрения.</w:t>
      </w:r>
    </w:p>
    <w:p w:rsidR="00A83A9D" w:rsidRDefault="007D1A1F">
      <w:pPr>
        <w:spacing w:before="100" w:beforeAutospacing="1" w:after="100" w:afterAutospacing="1" w:line="273" w:lineRule="auto"/>
        <w:jc w:val="both"/>
        <w:rPr>
          <w:sz w:val="24"/>
          <w:szCs w:val="24"/>
          <w:lang w:eastAsia="ru-RU"/>
        </w:rPr>
      </w:pPr>
      <w:r>
        <w:rPr>
          <w:sz w:val="24"/>
          <w:szCs w:val="24"/>
          <w:lang w:eastAsia="ru-RU"/>
        </w:rPr>
        <w:t>Основными содержательными формами мониторинга эффективности применяемых методов реализации воспитательных возможностей урока являются проведение общешкольного детского сурхарбаана, которо</w:t>
      </w:r>
      <w:r>
        <w:rPr>
          <w:sz w:val="24"/>
          <w:szCs w:val="24"/>
          <w:lang w:eastAsia="ru-RU"/>
        </w:rPr>
        <w:t>е проводим каждый год перед летними каникулами.</w:t>
      </w:r>
    </w:p>
    <w:p w:rsidR="00A83A9D" w:rsidRDefault="007D1A1F">
      <w:pPr>
        <w:spacing w:before="100" w:beforeAutospacing="1" w:after="100" w:afterAutospacing="1" w:line="273" w:lineRule="auto"/>
        <w:jc w:val="both"/>
        <w:rPr>
          <w:b/>
          <w:sz w:val="24"/>
          <w:szCs w:val="24"/>
          <w:lang w:eastAsia="ru-RU"/>
        </w:rPr>
      </w:pPr>
      <w:r>
        <w:rPr>
          <w:b/>
          <w:sz w:val="24"/>
          <w:szCs w:val="24"/>
          <w:lang w:eastAsia="ru-RU"/>
        </w:rPr>
        <w:t>Модуль 2. «Внеурочная деятельность»</w:t>
      </w:r>
    </w:p>
    <w:p w:rsidR="00A83A9D" w:rsidRDefault="007D1A1F">
      <w:pPr>
        <w:spacing w:before="100" w:beforeAutospacing="1" w:after="100" w:afterAutospacing="1" w:line="273" w:lineRule="auto"/>
        <w:jc w:val="both"/>
        <w:rPr>
          <w:sz w:val="24"/>
          <w:szCs w:val="24"/>
          <w:lang w:eastAsia="ru-RU"/>
        </w:rPr>
      </w:pPr>
      <w:r>
        <w:rPr>
          <w:sz w:val="24"/>
          <w:szCs w:val="24"/>
          <w:lang w:eastAsia="ru-RU"/>
        </w:rPr>
        <w:t>Направления внеурочной деятельности ориентировано, прежде всего, на особенности функционирования школы, психолого-педагогические характеристики обучающихся, их потребности,</w:t>
      </w:r>
      <w:r>
        <w:rPr>
          <w:sz w:val="24"/>
          <w:szCs w:val="24"/>
          <w:lang w:eastAsia="ru-RU"/>
        </w:rPr>
        <w:t xml:space="preserve"> интересы и уровни успешности обучения. </w:t>
      </w:r>
    </w:p>
    <w:p w:rsidR="00A83A9D" w:rsidRDefault="007D1A1F">
      <w:pPr>
        <w:spacing w:before="100" w:beforeAutospacing="1" w:after="100" w:afterAutospacing="1" w:line="273" w:lineRule="auto"/>
        <w:jc w:val="both"/>
        <w:rPr>
          <w:sz w:val="24"/>
          <w:szCs w:val="24"/>
          <w:lang w:eastAsia="ru-RU"/>
        </w:rPr>
      </w:pPr>
      <w:r>
        <w:rPr>
          <w:sz w:val="24"/>
          <w:szCs w:val="24"/>
          <w:lang w:eastAsia="ru-RU"/>
        </w:rPr>
        <w:t>Программы внеурочной деятельности: «Легкая атлетика», «Разговоры о важном», «Развитие функциональной и финансовой грамотности», «Россия. Мои горизонты», «Мой край родной», «Родными тропами», «История моей страны», «</w:t>
      </w:r>
      <w:r>
        <w:rPr>
          <w:sz w:val="24"/>
          <w:szCs w:val="24"/>
          <w:lang w:eastAsia="ru-RU"/>
        </w:rPr>
        <w:t xml:space="preserve">Буряад арадай ёhо заншал», «Занимательный английский», «Движение первых», «Здоровье и безопасность», «Культура для школьников»,  </w:t>
      </w:r>
      <w:r>
        <w:rPr>
          <w:sz w:val="24"/>
          <w:szCs w:val="24"/>
          <w:lang w:eastAsia="ru-RU"/>
        </w:rPr>
        <w:lastRenderedPageBreak/>
        <w:t>«В мире прекрасного», «Школа юного лидера» направлены на развитие и сохранение бурятского языка, на развитие функциональной и ф</w:t>
      </w:r>
      <w:r>
        <w:rPr>
          <w:sz w:val="24"/>
          <w:szCs w:val="24"/>
          <w:lang w:eastAsia="ru-RU"/>
        </w:rPr>
        <w:t>инансовой грамотности и т.д.</w:t>
      </w:r>
    </w:p>
    <w:p w:rsidR="00A83A9D" w:rsidRDefault="007D1A1F">
      <w:pPr>
        <w:spacing w:before="100" w:beforeAutospacing="1" w:after="100" w:afterAutospacing="1" w:line="273" w:lineRule="auto"/>
        <w:jc w:val="both"/>
        <w:rPr>
          <w:sz w:val="24"/>
          <w:szCs w:val="24"/>
          <w:lang w:eastAsia="ru-RU"/>
        </w:rPr>
      </w:pPr>
      <w:r>
        <w:rPr>
          <w:sz w:val="24"/>
          <w:szCs w:val="24"/>
          <w:lang w:eastAsia="ru-RU"/>
        </w:rPr>
        <w:t>Также для реализации направлений: спортивно-оздоровительное, художественно- эстетическое, проектно-исследовательское привлечены дополнительные образования такие как театр «Одод», секция «Вольная борьба», «Настольный теннис», «Б</w:t>
      </w:r>
      <w:r>
        <w:rPr>
          <w:sz w:val="24"/>
          <w:szCs w:val="24"/>
          <w:lang w:eastAsia="ru-RU"/>
        </w:rPr>
        <w:t>окс», «Самбо».</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w:t>
      </w:r>
      <w:r>
        <w:rPr>
          <w:sz w:val="24"/>
          <w:szCs w:val="24"/>
          <w:lang w:eastAsia="ru-RU"/>
        </w:rPr>
        <w:t>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83A9D" w:rsidRDefault="007D1A1F">
      <w:pPr>
        <w:spacing w:before="100" w:beforeAutospacing="1" w:after="100" w:afterAutospacing="1" w:line="273" w:lineRule="auto"/>
        <w:jc w:val="both"/>
        <w:rPr>
          <w:sz w:val="24"/>
          <w:szCs w:val="24"/>
          <w:lang w:eastAsia="ru-RU"/>
        </w:rPr>
      </w:pPr>
      <w:r>
        <w:rPr>
          <w:sz w:val="24"/>
          <w:szCs w:val="24"/>
          <w:lang w:eastAsia="ru-RU"/>
        </w:rPr>
        <w:t>Реализация воспитательного потенциала курсов внеурочной деятельности и дополнительного образован</w:t>
      </w:r>
      <w:r>
        <w:rPr>
          <w:sz w:val="24"/>
          <w:szCs w:val="24"/>
          <w:lang w:eastAsia="ru-RU"/>
        </w:rPr>
        <w:t>ия происходит в рамках следующих выбранных школьниками видов деятельности.</w:t>
      </w:r>
    </w:p>
    <w:p w:rsidR="00A83A9D" w:rsidRDefault="007D1A1F">
      <w:pPr>
        <w:spacing w:before="100" w:beforeAutospacing="1" w:after="100" w:afterAutospacing="1" w:line="273" w:lineRule="auto"/>
        <w:jc w:val="both"/>
        <w:rPr>
          <w:sz w:val="24"/>
          <w:szCs w:val="24"/>
          <w:lang w:eastAsia="ru-RU"/>
        </w:rPr>
      </w:pPr>
      <w:r>
        <w:rPr>
          <w:b/>
          <w:i/>
          <w:sz w:val="24"/>
          <w:szCs w:val="24"/>
          <w:lang w:eastAsia="ru-RU"/>
        </w:rPr>
        <w:t xml:space="preserve">Познавательная деятельность. </w:t>
      </w:r>
      <w:r>
        <w:rPr>
          <w:sz w:val="24"/>
          <w:szCs w:val="24"/>
          <w:lang w:eastAsia="ru-RU"/>
        </w:rPr>
        <w:t>Курсы внеурочной деятельности:</w:t>
      </w:r>
    </w:p>
    <w:p w:rsidR="00A83A9D" w:rsidRDefault="007D1A1F">
      <w:pPr>
        <w:widowControl/>
        <w:numPr>
          <w:ilvl w:val="1"/>
          <w:numId w:val="68"/>
        </w:numPr>
        <w:tabs>
          <w:tab w:val="left" w:pos="84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w:t>
      </w:r>
      <w:r>
        <w:rPr>
          <w:b/>
          <w:i/>
          <w:sz w:val="24"/>
          <w:szCs w:val="24"/>
          <w:lang w:eastAsia="ru-RU"/>
        </w:rPr>
        <w:t xml:space="preserve">Художественное творчество. </w:t>
      </w:r>
      <w:r>
        <w:rPr>
          <w:sz w:val="24"/>
          <w:szCs w:val="24"/>
          <w:lang w:eastAsia="ru-RU"/>
        </w:rPr>
        <w:t>Курсы внеурочной деятельности и дополнительного образования, направленные на раскрытие их тво</w:t>
      </w:r>
      <w:r>
        <w:rPr>
          <w:sz w:val="24"/>
          <w:szCs w:val="24"/>
          <w:lang w:eastAsia="ru-RU"/>
        </w:rPr>
        <w:t>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A83A9D" w:rsidRDefault="007D1A1F">
      <w:pPr>
        <w:widowControl/>
        <w:numPr>
          <w:ilvl w:val="1"/>
          <w:numId w:val="68"/>
        </w:numPr>
        <w:tabs>
          <w:tab w:val="left" w:pos="84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Творческое объединение «Ургы»</w:t>
      </w:r>
    </w:p>
    <w:p w:rsidR="00A83A9D" w:rsidRDefault="007D1A1F">
      <w:pPr>
        <w:widowControl/>
        <w:numPr>
          <w:ilvl w:val="1"/>
          <w:numId w:val="68"/>
        </w:numPr>
        <w:tabs>
          <w:tab w:val="left" w:pos="84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Школьный театр «Одод»</w:t>
      </w:r>
    </w:p>
    <w:p w:rsidR="00A83A9D" w:rsidRDefault="007D1A1F">
      <w:pPr>
        <w:spacing w:before="100" w:beforeAutospacing="1" w:after="100" w:afterAutospacing="1" w:line="273" w:lineRule="auto"/>
        <w:jc w:val="both"/>
        <w:rPr>
          <w:sz w:val="24"/>
          <w:szCs w:val="24"/>
          <w:lang w:eastAsia="ru-RU"/>
        </w:rPr>
      </w:pPr>
      <w:r>
        <w:rPr>
          <w:b/>
          <w:i/>
          <w:sz w:val="24"/>
          <w:szCs w:val="24"/>
          <w:lang w:eastAsia="ru-RU"/>
        </w:rPr>
        <w:t xml:space="preserve">Туристско-краеведческая </w:t>
      </w:r>
      <w:r>
        <w:rPr>
          <w:b/>
          <w:i/>
          <w:sz w:val="24"/>
          <w:szCs w:val="24"/>
          <w:lang w:eastAsia="ru-RU"/>
        </w:rPr>
        <w:t>деятельность</w:t>
      </w:r>
      <w:r>
        <w:rPr>
          <w:b/>
          <w:sz w:val="24"/>
          <w:szCs w:val="24"/>
          <w:lang w:eastAsia="ru-RU"/>
        </w:rPr>
        <w:t xml:space="preserve">. </w:t>
      </w:r>
      <w:r>
        <w:rPr>
          <w:sz w:val="24"/>
          <w:szCs w:val="24"/>
          <w:lang w:eastAsia="ru-RU"/>
        </w:rPr>
        <w:t>Курсы внеурочной деятельности и дополнительного образования,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w:t>
      </w:r>
      <w:r>
        <w:rPr>
          <w:sz w:val="24"/>
          <w:szCs w:val="24"/>
          <w:lang w:eastAsia="ru-RU"/>
        </w:rPr>
        <w:t>амообслуживающего труда:</w:t>
      </w:r>
    </w:p>
    <w:p w:rsidR="00A83A9D" w:rsidRDefault="007D1A1F">
      <w:pPr>
        <w:widowControl/>
        <w:numPr>
          <w:ilvl w:val="0"/>
          <w:numId w:val="68"/>
        </w:numPr>
        <w:tabs>
          <w:tab w:val="left" w:pos="21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проект «Школьный музей»</w:t>
      </w:r>
    </w:p>
    <w:p w:rsidR="00A83A9D" w:rsidRDefault="007D1A1F">
      <w:pPr>
        <w:spacing w:before="100" w:beforeAutospacing="1" w:after="100" w:afterAutospacing="1" w:line="273" w:lineRule="auto"/>
        <w:jc w:val="both"/>
        <w:rPr>
          <w:sz w:val="24"/>
          <w:szCs w:val="24"/>
          <w:lang w:eastAsia="ru-RU"/>
        </w:rPr>
      </w:pPr>
      <w:r>
        <w:rPr>
          <w:b/>
          <w:i/>
          <w:sz w:val="24"/>
          <w:szCs w:val="24"/>
          <w:lang w:eastAsia="ru-RU"/>
        </w:rPr>
        <w:t xml:space="preserve">Спортивно-оздоровительная деятельность. </w:t>
      </w:r>
      <w:r>
        <w:rPr>
          <w:sz w:val="24"/>
          <w:szCs w:val="24"/>
          <w:lang w:eastAsia="ru-RU"/>
        </w:rPr>
        <w:t>Курсы внеурочной деятельности и дополнительного образования, направленные на физическое развитие школьников, развитие их ценностного отношения к своему здоровью, побуж</w:t>
      </w:r>
      <w:r>
        <w:rPr>
          <w:sz w:val="24"/>
          <w:szCs w:val="24"/>
          <w:lang w:eastAsia="ru-RU"/>
        </w:rPr>
        <w:t>дение к здоровому образу жизни, воспитание силы воли, ответственности, формирование установок на защиту слабых:</w:t>
      </w:r>
    </w:p>
    <w:p w:rsidR="00A83A9D" w:rsidRDefault="007D1A1F">
      <w:pPr>
        <w:widowControl/>
        <w:numPr>
          <w:ilvl w:val="0"/>
          <w:numId w:val="68"/>
        </w:numPr>
        <w:tabs>
          <w:tab w:val="left" w:pos="210"/>
          <w:tab w:val="left" w:pos="10000"/>
        </w:tabs>
        <w:autoSpaceDE/>
        <w:autoSpaceDN/>
        <w:spacing w:before="100" w:beforeAutospacing="1" w:after="100" w:afterAutospacing="1" w:line="273" w:lineRule="auto"/>
        <w:jc w:val="both"/>
        <w:rPr>
          <w:sz w:val="24"/>
          <w:szCs w:val="24"/>
          <w:lang w:eastAsia="ru-RU"/>
        </w:rPr>
      </w:pPr>
      <w:r>
        <w:rPr>
          <w:sz w:val="24"/>
          <w:szCs w:val="24"/>
          <w:lang w:eastAsia="ru-RU"/>
        </w:rPr>
        <w:t>Настольный теннис</w:t>
      </w:r>
    </w:p>
    <w:p w:rsidR="00A83A9D" w:rsidRDefault="007D1A1F">
      <w:pPr>
        <w:widowControl/>
        <w:numPr>
          <w:ilvl w:val="0"/>
          <w:numId w:val="68"/>
        </w:numPr>
        <w:tabs>
          <w:tab w:val="left" w:pos="210"/>
          <w:tab w:val="left" w:pos="10000"/>
        </w:tabs>
        <w:autoSpaceDE/>
        <w:autoSpaceDN/>
        <w:spacing w:before="100" w:beforeAutospacing="1" w:after="100" w:afterAutospacing="1" w:line="273" w:lineRule="auto"/>
        <w:jc w:val="both"/>
        <w:rPr>
          <w:sz w:val="24"/>
          <w:szCs w:val="24"/>
          <w:lang w:eastAsia="ru-RU"/>
        </w:rPr>
      </w:pPr>
      <w:r>
        <w:rPr>
          <w:sz w:val="24"/>
          <w:szCs w:val="24"/>
          <w:lang w:eastAsia="ru-RU"/>
        </w:rPr>
        <w:t>Вольная борьба</w:t>
      </w:r>
    </w:p>
    <w:p w:rsidR="00A83A9D" w:rsidRDefault="007D1A1F">
      <w:pPr>
        <w:widowControl/>
        <w:numPr>
          <w:ilvl w:val="0"/>
          <w:numId w:val="68"/>
        </w:numPr>
        <w:tabs>
          <w:tab w:val="left" w:pos="210"/>
          <w:tab w:val="left" w:pos="10000"/>
        </w:tabs>
        <w:autoSpaceDE/>
        <w:autoSpaceDN/>
        <w:spacing w:before="100" w:beforeAutospacing="1" w:after="100" w:afterAutospacing="1" w:line="273" w:lineRule="auto"/>
        <w:jc w:val="both"/>
        <w:rPr>
          <w:sz w:val="24"/>
          <w:szCs w:val="24"/>
          <w:lang w:eastAsia="ru-RU"/>
        </w:rPr>
      </w:pPr>
      <w:r>
        <w:rPr>
          <w:sz w:val="24"/>
          <w:szCs w:val="24"/>
          <w:lang w:eastAsia="ru-RU"/>
        </w:rPr>
        <w:t>Самбо</w:t>
      </w:r>
    </w:p>
    <w:p w:rsidR="00A83A9D" w:rsidRDefault="007D1A1F">
      <w:pPr>
        <w:widowControl/>
        <w:numPr>
          <w:ilvl w:val="0"/>
          <w:numId w:val="68"/>
        </w:numPr>
        <w:tabs>
          <w:tab w:val="left" w:pos="210"/>
          <w:tab w:val="left" w:pos="10000"/>
        </w:tabs>
        <w:autoSpaceDE/>
        <w:autoSpaceDN/>
        <w:spacing w:before="100" w:beforeAutospacing="1" w:after="100" w:afterAutospacing="1" w:line="273" w:lineRule="auto"/>
        <w:jc w:val="both"/>
        <w:rPr>
          <w:sz w:val="24"/>
          <w:szCs w:val="24"/>
          <w:lang w:eastAsia="ru-RU"/>
        </w:rPr>
      </w:pPr>
      <w:r>
        <w:rPr>
          <w:sz w:val="24"/>
          <w:szCs w:val="24"/>
          <w:lang w:eastAsia="ru-RU"/>
        </w:rPr>
        <w:t>Бокс</w:t>
      </w:r>
    </w:p>
    <w:p w:rsidR="00A83A9D" w:rsidRDefault="007D1A1F">
      <w:pPr>
        <w:spacing w:before="100" w:beforeAutospacing="1" w:after="100" w:afterAutospacing="1" w:line="273" w:lineRule="auto"/>
        <w:jc w:val="both"/>
        <w:rPr>
          <w:sz w:val="24"/>
          <w:szCs w:val="24"/>
          <w:lang w:eastAsia="ru-RU"/>
        </w:rPr>
      </w:pPr>
      <w:r>
        <w:rPr>
          <w:b/>
          <w:i/>
          <w:sz w:val="24"/>
          <w:szCs w:val="24"/>
          <w:lang w:eastAsia="ru-RU"/>
        </w:rPr>
        <w:t xml:space="preserve">Трудовая деятельность. </w:t>
      </w:r>
      <w:r>
        <w:rPr>
          <w:sz w:val="24"/>
          <w:szCs w:val="24"/>
          <w:lang w:eastAsia="ru-RU"/>
        </w:rPr>
        <w:t xml:space="preserve">Курсы внеурочной деятельности и дополнительного образования, </w:t>
      </w:r>
      <w:r>
        <w:rPr>
          <w:sz w:val="24"/>
          <w:szCs w:val="24"/>
          <w:lang w:eastAsia="ru-RU"/>
        </w:rPr>
        <w:lastRenderedPageBreak/>
        <w:t xml:space="preserve">направленные на </w:t>
      </w:r>
      <w:r>
        <w:rPr>
          <w:sz w:val="24"/>
          <w:szCs w:val="24"/>
          <w:lang w:eastAsia="ru-RU"/>
        </w:rPr>
        <w:t>развитие творческих способностей школьников, воспитания у них трудолюбия и уважительного отношения к физическому труду.</w:t>
      </w:r>
    </w:p>
    <w:p w:rsidR="00A83A9D" w:rsidRDefault="007D1A1F">
      <w:pPr>
        <w:spacing w:before="100" w:beforeAutospacing="1" w:after="100" w:afterAutospacing="1" w:line="273" w:lineRule="auto"/>
        <w:jc w:val="both"/>
        <w:rPr>
          <w:sz w:val="24"/>
          <w:szCs w:val="24"/>
          <w:lang w:eastAsia="ru-RU"/>
        </w:rPr>
      </w:pPr>
      <w:r>
        <w:rPr>
          <w:b/>
          <w:i/>
          <w:sz w:val="24"/>
          <w:szCs w:val="24"/>
          <w:lang w:eastAsia="ru-RU"/>
        </w:rPr>
        <w:t>-</w:t>
      </w:r>
      <w:r>
        <w:rPr>
          <w:sz w:val="24"/>
          <w:szCs w:val="24"/>
          <w:lang w:eastAsia="ru-RU"/>
        </w:rPr>
        <w:t xml:space="preserve"> внеурочное занятие «легкая атлетика», «здоровье и безопасность»;</w:t>
      </w: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Модуль 3. «Классное руководство»</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Осуществляя классное руководство, </w:t>
      </w:r>
      <w:r>
        <w:rPr>
          <w:sz w:val="24"/>
          <w:szCs w:val="24"/>
          <w:lang w:eastAsia="ru-RU"/>
        </w:rPr>
        <w:t>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83A9D" w:rsidRDefault="007D1A1F">
      <w:pPr>
        <w:spacing w:before="100" w:beforeAutospacing="1" w:after="100" w:afterAutospacing="1" w:line="273" w:lineRule="auto"/>
        <w:jc w:val="both"/>
        <w:rPr>
          <w:sz w:val="24"/>
          <w:szCs w:val="24"/>
          <w:lang w:eastAsia="ru-RU"/>
        </w:rPr>
      </w:pPr>
      <w:r>
        <w:rPr>
          <w:sz w:val="24"/>
          <w:szCs w:val="24"/>
          <w:lang w:eastAsia="ru-RU"/>
        </w:rPr>
        <w:t>Уникальность классного руководителя состоит в том,</w:t>
      </w:r>
      <w:r>
        <w:rPr>
          <w:sz w:val="24"/>
          <w:szCs w:val="24"/>
          <w:lang w:eastAsia="ru-RU"/>
        </w:rPr>
        <w:t xml:space="preserve"> что из всех педагогов он ближе всего находится с ребенком, а значит, имеет больше возможностей влиять на его личностное развитие. Большую часть школьного времени ребенок проводит именно в классе, и было бы неправильно не использовать этот факт в воспитате</w:t>
      </w:r>
      <w:r>
        <w:rPr>
          <w:sz w:val="24"/>
          <w:szCs w:val="24"/>
          <w:lang w:eastAsia="ru-RU"/>
        </w:rPr>
        <w:t>льных целях. При этом важно помнить, что воспитание -это не просто хорошо проведенные классные мероприятия и классные часы. В работе классного руководителя есть важные нюансы, которые нужно учитывать.</w:t>
      </w:r>
    </w:p>
    <w:p w:rsidR="00A83A9D" w:rsidRDefault="007D1A1F">
      <w:pPr>
        <w:spacing w:before="100" w:beforeAutospacing="1" w:after="100" w:afterAutospacing="1" w:line="273" w:lineRule="auto"/>
        <w:jc w:val="both"/>
        <w:outlineLvl w:val="2"/>
        <w:rPr>
          <w:b/>
          <w:bCs/>
          <w:sz w:val="24"/>
          <w:szCs w:val="24"/>
          <w:lang w:eastAsia="ru-RU"/>
        </w:rPr>
      </w:pPr>
      <w:r>
        <w:rPr>
          <w:b/>
          <w:bCs/>
          <w:sz w:val="24"/>
          <w:szCs w:val="24"/>
          <w:lang w:eastAsia="ru-RU"/>
        </w:rPr>
        <w:t>Работа с классом:</w:t>
      </w:r>
    </w:p>
    <w:p w:rsidR="00A83A9D" w:rsidRDefault="007D1A1F">
      <w:pPr>
        <w:widowControl/>
        <w:numPr>
          <w:ilvl w:val="0"/>
          <w:numId w:val="68"/>
        </w:numPr>
        <w:tabs>
          <w:tab w:val="left" w:pos="21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инициирование и поддержка участия кла</w:t>
      </w:r>
      <w:r>
        <w:rPr>
          <w:rFonts w:eastAsia="Calibri"/>
          <w:sz w:val="24"/>
          <w:szCs w:val="24"/>
          <w:lang w:eastAsia="ru-RU"/>
        </w:rPr>
        <w:t>сса в общешкольных ключевых делах, оказание необходимой помощи детям в их подготовке, проведении и анализе;</w:t>
      </w:r>
    </w:p>
    <w:p w:rsidR="00A83A9D" w:rsidRDefault="007D1A1F">
      <w:pPr>
        <w:widowControl/>
        <w:numPr>
          <w:ilvl w:val="0"/>
          <w:numId w:val="68"/>
        </w:numPr>
        <w:tabs>
          <w:tab w:val="left" w:pos="21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w:t>
      </w:r>
      <w:r>
        <w:rPr>
          <w:rFonts w:eastAsia="Calibri"/>
          <w:sz w:val="24"/>
          <w:szCs w:val="24"/>
          <w:lang w:eastAsia="ru-RU"/>
        </w:rPr>
        <w:t>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w:t>
      </w:r>
      <w:r>
        <w:rPr>
          <w:rFonts w:eastAsia="Calibri"/>
          <w:sz w:val="24"/>
          <w:szCs w:val="24"/>
          <w:lang w:eastAsia="ru-RU"/>
        </w:rPr>
        <w:t xml:space="preserve"> и упрочить доверительные отношения с учащимися класса, стать для них значимым взрослым, задающим образцы поведения в обществе.</w:t>
      </w:r>
    </w:p>
    <w:p w:rsidR="00A83A9D" w:rsidRDefault="007D1A1F">
      <w:pPr>
        <w:widowControl/>
        <w:numPr>
          <w:ilvl w:val="0"/>
          <w:numId w:val="68"/>
        </w:numPr>
        <w:tabs>
          <w:tab w:val="left" w:pos="285"/>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проведение классных часов как часов плодотворного и доверительного общения педагога и школьников, основанных на принципах </w:t>
      </w:r>
      <w:r>
        <w:rPr>
          <w:rFonts w:eastAsia="Calibri"/>
          <w:sz w:val="24"/>
          <w:szCs w:val="24"/>
          <w:lang w:eastAsia="ru-RU"/>
        </w:rPr>
        <w:t>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83A9D" w:rsidRDefault="007D1A1F">
      <w:pPr>
        <w:widowControl/>
        <w:numPr>
          <w:ilvl w:val="0"/>
          <w:numId w:val="68"/>
        </w:numPr>
        <w:tabs>
          <w:tab w:val="left" w:pos="36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сплочение коллектива кла</w:t>
      </w:r>
      <w:r>
        <w:rPr>
          <w:rFonts w:eastAsia="Calibri"/>
          <w:sz w:val="24"/>
          <w:szCs w:val="24"/>
          <w:lang w:eastAsia="ru-RU"/>
        </w:rPr>
        <w:t>сса через: игры и тренинги на сплочение и командообразование; внутриклассные вечера.</w:t>
      </w:r>
    </w:p>
    <w:p w:rsidR="00A83A9D" w:rsidRDefault="007D1A1F">
      <w:pPr>
        <w:widowControl/>
        <w:numPr>
          <w:ilvl w:val="0"/>
          <w:numId w:val="68"/>
        </w:numPr>
        <w:tabs>
          <w:tab w:val="left" w:pos="0"/>
          <w:tab w:val="left" w:pos="27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A83A9D" w:rsidRDefault="007D1A1F">
      <w:pPr>
        <w:spacing w:before="100" w:beforeAutospacing="1" w:after="100" w:afterAutospacing="1" w:line="273" w:lineRule="auto"/>
        <w:jc w:val="both"/>
        <w:outlineLvl w:val="2"/>
        <w:rPr>
          <w:b/>
          <w:bCs/>
          <w:sz w:val="24"/>
          <w:szCs w:val="24"/>
          <w:lang w:eastAsia="ru-RU"/>
        </w:rPr>
      </w:pPr>
      <w:r>
        <w:rPr>
          <w:b/>
          <w:bCs/>
          <w:sz w:val="24"/>
          <w:szCs w:val="24"/>
          <w:lang w:eastAsia="ru-RU"/>
        </w:rPr>
        <w:t>Индивидуальная работа с учащимис</w:t>
      </w:r>
      <w:r>
        <w:rPr>
          <w:b/>
          <w:bCs/>
          <w:sz w:val="24"/>
          <w:szCs w:val="24"/>
          <w:lang w:eastAsia="ru-RU"/>
        </w:rPr>
        <w:t>я:</w:t>
      </w:r>
    </w:p>
    <w:p w:rsidR="00A83A9D" w:rsidRDefault="007D1A1F">
      <w:pPr>
        <w:widowControl/>
        <w:numPr>
          <w:ilvl w:val="0"/>
          <w:numId w:val="68"/>
        </w:numPr>
        <w:tabs>
          <w:tab w:val="left" w:pos="255"/>
          <w:tab w:val="left" w:pos="1000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w:t>
      </w:r>
      <w:r>
        <w:rPr>
          <w:rFonts w:eastAsia="Calibri"/>
          <w:sz w:val="24"/>
          <w:szCs w:val="24"/>
          <w:lang w:eastAsia="ru-RU"/>
        </w:rPr>
        <w:lastRenderedPageBreak/>
        <w:t>отношений, в организуемых пе</w:t>
      </w:r>
      <w:r>
        <w:rPr>
          <w:rFonts w:eastAsia="Calibri"/>
          <w:sz w:val="24"/>
          <w:szCs w:val="24"/>
          <w:lang w:eastAsia="ru-RU"/>
        </w:rPr>
        <w:t>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со школьным психологом.</w:t>
      </w:r>
    </w:p>
    <w:p w:rsidR="00A83A9D" w:rsidRDefault="007D1A1F">
      <w:pPr>
        <w:widowControl/>
        <w:numPr>
          <w:ilvl w:val="0"/>
          <w:numId w:val="68"/>
        </w:numPr>
        <w:tabs>
          <w:tab w:val="left" w:pos="255"/>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поддержка ребенка в решении </w:t>
      </w:r>
      <w:r>
        <w:rPr>
          <w:rFonts w:eastAsia="Calibri"/>
          <w:sz w:val="24"/>
          <w:szCs w:val="24"/>
          <w:lang w:eastAsia="ru-RU"/>
        </w:rPr>
        <w:t>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w:t>
      </w:r>
    </w:p>
    <w:p w:rsidR="00A83A9D" w:rsidRDefault="007D1A1F">
      <w:pPr>
        <w:widowControl/>
        <w:numPr>
          <w:ilvl w:val="0"/>
          <w:numId w:val="68"/>
        </w:numPr>
        <w:tabs>
          <w:tab w:val="left" w:pos="27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индивидуальная работа со школьниками класса, направленная на заполнение ими личных п</w:t>
      </w:r>
      <w:r>
        <w:rPr>
          <w:rFonts w:eastAsia="Calibri"/>
          <w:sz w:val="24"/>
          <w:szCs w:val="24"/>
          <w:lang w:eastAsia="ru-RU"/>
        </w:rPr>
        <w:t>ортфолио, в которых дети не просто фиксируют свои учебные, творческие, спортивные, личностные достижения.</w:t>
      </w:r>
    </w:p>
    <w:p w:rsidR="00A83A9D" w:rsidRDefault="007D1A1F">
      <w:pPr>
        <w:widowControl/>
        <w:numPr>
          <w:ilvl w:val="0"/>
          <w:numId w:val="68"/>
        </w:numPr>
        <w:tabs>
          <w:tab w:val="left" w:pos="27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w:t>
      </w:r>
      <w:r>
        <w:rPr>
          <w:rFonts w:eastAsia="Calibri"/>
          <w:sz w:val="24"/>
          <w:szCs w:val="24"/>
          <w:lang w:eastAsia="ru-RU"/>
        </w:rPr>
        <w:t>оводимые школьным психологом тренинги, беседы, игры.</w:t>
      </w:r>
    </w:p>
    <w:p w:rsidR="00A83A9D" w:rsidRDefault="007D1A1F">
      <w:pPr>
        <w:spacing w:before="100" w:beforeAutospacing="1" w:after="100" w:afterAutospacing="1" w:line="273" w:lineRule="auto"/>
        <w:jc w:val="both"/>
        <w:outlineLvl w:val="2"/>
        <w:rPr>
          <w:b/>
          <w:bCs/>
          <w:sz w:val="24"/>
          <w:szCs w:val="24"/>
          <w:lang w:eastAsia="ru-RU"/>
        </w:rPr>
      </w:pPr>
      <w:r>
        <w:rPr>
          <w:b/>
          <w:bCs/>
          <w:sz w:val="24"/>
          <w:szCs w:val="24"/>
          <w:lang w:eastAsia="ru-RU"/>
        </w:rPr>
        <w:t>Работа с учителями, преподающими в классе:</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w:t>
      </w:r>
      <w:r>
        <w:rPr>
          <w:sz w:val="24"/>
          <w:szCs w:val="24"/>
          <w:lang w:eastAsia="ru-RU"/>
        </w:rPr>
        <w:t>вопросам воспитания, на предупреждение и разрешение конфликтов между учителями и учащимися;</w:t>
      </w:r>
    </w:p>
    <w:p w:rsidR="00A83A9D" w:rsidRDefault="007D1A1F">
      <w:pPr>
        <w:widowControl/>
        <w:numPr>
          <w:ilvl w:val="0"/>
          <w:numId w:val="68"/>
        </w:numPr>
        <w:tabs>
          <w:tab w:val="left" w:pos="24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привлечение учителей к участию в родительских собраниях класса для объединения усилий в деле обучения и воспитания детей.</w:t>
      </w:r>
    </w:p>
    <w:p w:rsidR="00A83A9D" w:rsidRDefault="007D1A1F">
      <w:pPr>
        <w:spacing w:before="100" w:beforeAutospacing="1" w:after="100" w:afterAutospacing="1" w:line="273" w:lineRule="auto"/>
        <w:jc w:val="both"/>
        <w:outlineLvl w:val="2"/>
        <w:rPr>
          <w:b/>
          <w:bCs/>
          <w:sz w:val="24"/>
          <w:szCs w:val="24"/>
          <w:lang w:eastAsia="ru-RU"/>
        </w:rPr>
      </w:pPr>
      <w:r>
        <w:rPr>
          <w:b/>
          <w:bCs/>
          <w:sz w:val="24"/>
          <w:szCs w:val="24"/>
          <w:lang w:eastAsia="ru-RU"/>
        </w:rPr>
        <w:t>Работа с родителями учащихся или их законн</w:t>
      </w:r>
      <w:r>
        <w:rPr>
          <w:b/>
          <w:bCs/>
          <w:sz w:val="24"/>
          <w:szCs w:val="24"/>
          <w:lang w:eastAsia="ru-RU"/>
        </w:rPr>
        <w:t>ыми представителями:</w:t>
      </w:r>
    </w:p>
    <w:p w:rsidR="00A83A9D" w:rsidRDefault="007D1A1F">
      <w:pPr>
        <w:widowControl/>
        <w:numPr>
          <w:ilvl w:val="0"/>
          <w:numId w:val="68"/>
        </w:numPr>
        <w:tabs>
          <w:tab w:val="left" w:pos="240"/>
          <w:tab w:val="left" w:pos="2000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регулярное информирование родителей о школьных успехах и проблемах их детей, о жизни класса в целом;</w:t>
      </w:r>
    </w:p>
    <w:p w:rsidR="00A83A9D" w:rsidRDefault="007D1A1F">
      <w:pPr>
        <w:widowControl/>
        <w:numPr>
          <w:ilvl w:val="0"/>
          <w:numId w:val="68"/>
        </w:numPr>
        <w:tabs>
          <w:tab w:val="left" w:pos="255"/>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помощь родителям школьников или их законным представителям в регулировании отношений между ними, администрацией школы и учителями-пред</w:t>
      </w:r>
      <w:r>
        <w:rPr>
          <w:rFonts w:eastAsia="Calibri"/>
          <w:sz w:val="24"/>
          <w:szCs w:val="24"/>
          <w:lang w:eastAsia="ru-RU"/>
        </w:rPr>
        <w:t>метниками;</w:t>
      </w:r>
    </w:p>
    <w:p w:rsidR="00A83A9D" w:rsidRDefault="007D1A1F">
      <w:pPr>
        <w:widowControl/>
        <w:numPr>
          <w:ilvl w:val="0"/>
          <w:numId w:val="68"/>
        </w:numPr>
        <w:tabs>
          <w:tab w:val="left" w:pos="255"/>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организация родительских собраний, происходящих в режиме обсуждения наиболее острых проблем обучения и воспитания школьников;</w:t>
      </w:r>
    </w:p>
    <w:p w:rsidR="00A83A9D" w:rsidRDefault="007D1A1F">
      <w:pPr>
        <w:widowControl/>
        <w:numPr>
          <w:ilvl w:val="0"/>
          <w:numId w:val="68"/>
        </w:numPr>
        <w:tabs>
          <w:tab w:val="left" w:pos="315"/>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создание и организация работы родительских комитетов классов, участвующих в управлении образовательной организацией и р</w:t>
      </w:r>
      <w:r>
        <w:rPr>
          <w:rFonts w:eastAsia="Calibri"/>
          <w:sz w:val="24"/>
          <w:szCs w:val="24"/>
          <w:lang w:eastAsia="ru-RU"/>
        </w:rPr>
        <w:t>ешении вопросов воспитания и обучения их детей;</w:t>
      </w:r>
    </w:p>
    <w:p w:rsidR="00A83A9D" w:rsidRDefault="007D1A1F">
      <w:pPr>
        <w:widowControl/>
        <w:numPr>
          <w:ilvl w:val="0"/>
          <w:numId w:val="68"/>
        </w:numPr>
        <w:tabs>
          <w:tab w:val="left" w:pos="210"/>
          <w:tab w:val="left" w:pos="1000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привлечение членов семей школьников к организации и проведению дел класса;</w:t>
      </w:r>
    </w:p>
    <w:p w:rsidR="00A83A9D" w:rsidRDefault="007D1A1F">
      <w:pPr>
        <w:widowControl/>
        <w:numPr>
          <w:ilvl w:val="0"/>
          <w:numId w:val="68"/>
        </w:numPr>
        <w:tabs>
          <w:tab w:val="left" w:pos="330"/>
          <w:tab w:val="left" w:pos="31680"/>
        </w:tabs>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организация на базе класса семейных праздников, конкурсов, соревнований, направленных на сплочение семьи и школы.</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В школе </w:t>
      </w:r>
      <w:r>
        <w:rPr>
          <w:sz w:val="24"/>
          <w:szCs w:val="24"/>
          <w:lang w:eastAsia="ru-RU"/>
        </w:rPr>
        <w:t>организована система наставничества (шефства) старших школьников над младшими (1 класс прикреплен к 5 классу, 2 класс – к 6 классу, 3 класс – к 7 классу, 4 класс – к 8 классу, 5 класс – к 9 классу, 6 класс – к 10 классу, 7 класс – к 11 классу.) Такая форма</w:t>
      </w:r>
      <w:r>
        <w:rPr>
          <w:sz w:val="24"/>
          <w:szCs w:val="24"/>
          <w:lang w:eastAsia="ru-RU"/>
        </w:rPr>
        <w:t xml:space="preserve"> социального партнерства способствует передаче опыта, знаний, традиций от старших к младшим, позволяет школьникам научиться общаться с младшими, находить к ним подход, </w:t>
      </w:r>
      <w:r>
        <w:rPr>
          <w:sz w:val="24"/>
          <w:szCs w:val="24"/>
          <w:lang w:eastAsia="ru-RU"/>
        </w:rPr>
        <w:lastRenderedPageBreak/>
        <w:t>вожатые становятся для младших школьников друзьями. В рамках шефской работы в школе пров</w:t>
      </w:r>
      <w:r>
        <w:rPr>
          <w:sz w:val="24"/>
          <w:szCs w:val="24"/>
          <w:lang w:eastAsia="ru-RU"/>
        </w:rPr>
        <w:t>одится комплекс разнообразных дел (КВН, мастер-классы «Умею сам –учу других», совместные выступления, проекты, игры, походы и т.д.). Результатами шефства старшеклассников над учащимися младших классов являются: получение опыта социальной активности, саморе</w:t>
      </w:r>
      <w:r>
        <w:rPr>
          <w:sz w:val="24"/>
          <w:szCs w:val="24"/>
          <w:lang w:eastAsia="ru-RU"/>
        </w:rPr>
        <w:t>ализация в определенном виде деятельности; для обучающихся младшего школьного возраста – приобретение нового опыта.</w:t>
      </w:r>
    </w:p>
    <w:p w:rsidR="00A83A9D" w:rsidRDefault="007D1A1F">
      <w:pPr>
        <w:spacing w:before="100" w:beforeAutospacing="1" w:after="100" w:afterAutospacing="1" w:line="273" w:lineRule="auto"/>
        <w:jc w:val="both"/>
        <w:rPr>
          <w:sz w:val="24"/>
          <w:szCs w:val="24"/>
          <w:lang w:eastAsia="ru-RU"/>
        </w:rPr>
      </w:pPr>
      <w:r>
        <w:rPr>
          <w:b/>
          <w:sz w:val="24"/>
          <w:szCs w:val="24"/>
          <w:lang w:eastAsia="ru-RU"/>
        </w:rPr>
        <w:t>Модуль 4. «Основные школьные дела»</w:t>
      </w:r>
    </w:p>
    <w:p w:rsidR="00A83A9D" w:rsidRDefault="007D1A1F">
      <w:pPr>
        <w:spacing w:before="100" w:beforeAutospacing="1" w:after="100" w:afterAutospacing="1" w:line="273" w:lineRule="auto"/>
        <w:jc w:val="both"/>
        <w:rPr>
          <w:sz w:val="24"/>
          <w:szCs w:val="24"/>
          <w:lang w:eastAsia="ru-RU"/>
        </w:rPr>
      </w:pPr>
      <w:r>
        <w:rPr>
          <w:sz w:val="24"/>
          <w:szCs w:val="24"/>
          <w:lang w:eastAsia="ru-RU"/>
        </w:rPr>
        <w:t xml:space="preserve">Основные школьные дела – это комплекс главных традиционных общешкольных дел, в которых принимает участие </w:t>
      </w:r>
      <w:r>
        <w:rPr>
          <w:sz w:val="24"/>
          <w:szCs w:val="24"/>
          <w:lang w:eastAsia="ru-RU"/>
        </w:rPr>
        <w:t>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w:t>
      </w:r>
      <w:r>
        <w:rPr>
          <w:sz w:val="24"/>
          <w:szCs w:val="24"/>
          <w:lang w:eastAsia="ru-RU"/>
        </w:rPr>
        <w:t xml:space="preserve"> в ответственную позицию к происходящему в школе. Для этого в школе используются следующие формы работы:</w:t>
      </w:r>
    </w:p>
    <w:p w:rsidR="00A83A9D" w:rsidRDefault="007D1A1F">
      <w:pPr>
        <w:spacing w:before="100" w:beforeAutospacing="1" w:after="100" w:afterAutospacing="1" w:line="273" w:lineRule="auto"/>
        <w:jc w:val="both"/>
        <w:rPr>
          <w:sz w:val="24"/>
          <w:szCs w:val="24"/>
          <w:lang w:eastAsia="ru-RU"/>
        </w:rPr>
      </w:pPr>
      <w:r>
        <w:rPr>
          <w:sz w:val="24"/>
          <w:szCs w:val="24"/>
          <w:lang w:eastAsia="ru-RU"/>
        </w:rPr>
        <w:t>- Проект «Разные страницы истории» - это ежегодный совместно разрабатываемый и реализуемый школьниками и педагогами комплекс дел патриотической направл</w:t>
      </w:r>
      <w:r>
        <w:rPr>
          <w:sz w:val="24"/>
          <w:szCs w:val="24"/>
          <w:lang w:eastAsia="ru-RU"/>
        </w:rPr>
        <w:t>енности, ориентированный на приобщение к истории своей страны, малой родины, своей семьи (реконструкции исторических событий, ежегодная акция «Победный май», научно-практические конференции «Моё село – моя гордость», «История школы – наша история» и т.п.)</w:t>
      </w:r>
    </w:p>
    <w:p w:rsidR="00A83A9D" w:rsidRDefault="007D1A1F">
      <w:pPr>
        <w:widowControl/>
        <w:numPr>
          <w:ilvl w:val="1"/>
          <w:numId w:val="68"/>
        </w:numPr>
        <w:tabs>
          <w:tab w:val="left" w:pos="84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Спортивная игра «Зарница» - проводится в конце учебного года,состязания проводятся по программе военно-спортивной игры «Зарница» (сборка и разборка автомата, метание гранаты, полоса препятствия, спортивное ориентирование, санитарный пост и т.п.)</w:t>
      </w:r>
    </w:p>
    <w:p w:rsidR="00A83A9D" w:rsidRDefault="007D1A1F">
      <w:pPr>
        <w:widowControl/>
        <w:numPr>
          <w:ilvl w:val="1"/>
          <w:numId w:val="68"/>
        </w:numPr>
        <w:tabs>
          <w:tab w:val="left" w:pos="78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День откры</w:t>
      </w:r>
      <w:r>
        <w:rPr>
          <w:sz w:val="24"/>
          <w:szCs w:val="24"/>
          <w:lang w:eastAsia="ru-RU"/>
        </w:rPr>
        <w:t>тых дверей – фестиваль открытых уроков и занятий, на которые приглашаются родители учащихся.</w:t>
      </w:r>
    </w:p>
    <w:p w:rsidR="00A83A9D" w:rsidRDefault="007D1A1F">
      <w:pPr>
        <w:widowControl/>
        <w:numPr>
          <w:ilvl w:val="1"/>
          <w:numId w:val="68"/>
        </w:numPr>
        <w:tabs>
          <w:tab w:val="left" w:pos="990"/>
          <w:tab w:val="left" w:pos="10000"/>
        </w:tabs>
        <w:autoSpaceDE/>
        <w:autoSpaceDN/>
        <w:spacing w:before="100" w:beforeAutospacing="1" w:after="100" w:afterAutospacing="1" w:line="273" w:lineRule="auto"/>
        <w:jc w:val="both"/>
        <w:rPr>
          <w:sz w:val="24"/>
          <w:szCs w:val="24"/>
          <w:lang w:eastAsia="ru-RU"/>
        </w:rPr>
      </w:pPr>
      <w:r>
        <w:rPr>
          <w:sz w:val="24"/>
          <w:szCs w:val="24"/>
          <w:lang w:eastAsia="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w:t>
      </w:r>
      <w:r>
        <w:rPr>
          <w:sz w:val="24"/>
          <w:szCs w:val="24"/>
          <w:lang w:eastAsia="ru-RU"/>
        </w:rPr>
        <w:t>менательными датами и в которых участвуют все классы школы («День Знаний», «Новый год», «Празднование Белого месяца»; «День матери», «Международный женский день», «День защитников Отечества», «Последний звонок»);</w:t>
      </w:r>
    </w:p>
    <w:p w:rsidR="00A83A9D" w:rsidRDefault="007D1A1F">
      <w:pPr>
        <w:spacing w:before="100" w:beforeAutospacing="1" w:after="100" w:afterAutospacing="1" w:line="273" w:lineRule="auto"/>
        <w:jc w:val="both"/>
        <w:rPr>
          <w:sz w:val="24"/>
          <w:szCs w:val="24"/>
          <w:lang w:eastAsia="ru-RU"/>
        </w:rPr>
      </w:pPr>
      <w:r>
        <w:rPr>
          <w:sz w:val="24"/>
          <w:szCs w:val="24"/>
          <w:lang w:eastAsia="ru-RU"/>
        </w:rPr>
        <w:t>-«Посвящение в первоклассники», торжественн</w:t>
      </w:r>
      <w:r>
        <w:rPr>
          <w:sz w:val="24"/>
          <w:szCs w:val="24"/>
          <w:lang w:eastAsia="ru-RU"/>
        </w:rPr>
        <w:t>ая церемония, организуемая в сотрудничестве первого и пятого классов. Проводится в сентябре как фестиваль юных талантов. Каждый первоклассник готовит своё выступление, показывает то, что он умеет. Позволяет ребенку получить опыт публичного выступления, ощу</w:t>
      </w:r>
      <w:r>
        <w:rPr>
          <w:sz w:val="24"/>
          <w:szCs w:val="24"/>
          <w:lang w:eastAsia="ru-RU"/>
        </w:rPr>
        <w:t>тить радость от принадлежности к школьному сообществу;</w:t>
      </w:r>
    </w:p>
    <w:p w:rsidR="00A83A9D" w:rsidRDefault="007D1A1F">
      <w:pPr>
        <w:spacing w:before="100" w:beforeAutospacing="1" w:after="100" w:afterAutospacing="1" w:line="273" w:lineRule="auto"/>
        <w:jc w:val="both"/>
        <w:rPr>
          <w:sz w:val="24"/>
          <w:szCs w:val="24"/>
          <w:lang w:eastAsia="ru-RU"/>
        </w:rPr>
      </w:pPr>
      <w:r>
        <w:rPr>
          <w:sz w:val="24"/>
          <w:szCs w:val="24"/>
          <w:lang w:eastAsia="ru-RU"/>
        </w:rPr>
        <w:t>Воспитание на занятиях школьных курсов внеурочной деятельности и дополнительного образования преимущественно осуществляется через:</w:t>
      </w:r>
    </w:p>
    <w:p w:rsidR="00A83A9D" w:rsidRDefault="007D1A1F">
      <w:pPr>
        <w:widowControl/>
        <w:numPr>
          <w:ilvl w:val="1"/>
          <w:numId w:val="68"/>
        </w:numPr>
        <w:tabs>
          <w:tab w:val="left" w:pos="750"/>
          <w:tab w:val="left" w:pos="20000"/>
        </w:tabs>
        <w:autoSpaceDE/>
        <w:autoSpaceDN/>
        <w:spacing w:before="100" w:beforeAutospacing="1" w:after="100" w:afterAutospacing="1" w:line="273" w:lineRule="auto"/>
        <w:jc w:val="both"/>
        <w:rPr>
          <w:sz w:val="24"/>
          <w:szCs w:val="24"/>
          <w:lang w:eastAsia="ru-RU"/>
        </w:rPr>
      </w:pPr>
      <w:r>
        <w:rPr>
          <w:sz w:val="24"/>
          <w:szCs w:val="24"/>
          <w:lang w:eastAsia="ru-RU"/>
        </w:rPr>
        <w:lastRenderedPageBreak/>
        <w:t>вовлечение школьников в интересную и полезную для них деятельность, ко</w:t>
      </w:r>
      <w:r>
        <w:rPr>
          <w:sz w:val="24"/>
          <w:szCs w:val="24"/>
          <w:lang w:eastAsia="ru-RU"/>
        </w:rPr>
        <w:t>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83A9D" w:rsidRDefault="007D1A1F">
      <w:pPr>
        <w:widowControl/>
        <w:numPr>
          <w:ilvl w:val="1"/>
          <w:numId w:val="68"/>
        </w:numPr>
        <w:tabs>
          <w:tab w:val="left" w:pos="750"/>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 xml:space="preserve">создание в детских </w:t>
      </w:r>
      <w:r>
        <w:rPr>
          <w:sz w:val="24"/>
          <w:szCs w:val="24"/>
          <w:lang w:eastAsia="ru-RU"/>
        </w:rPr>
        <w:t>объединениях традиций, задающих их членам определенные социально значимые формы поведения;</w:t>
      </w:r>
    </w:p>
    <w:p w:rsidR="00A83A9D" w:rsidRDefault="007D1A1F">
      <w:pPr>
        <w:widowControl/>
        <w:numPr>
          <w:ilvl w:val="1"/>
          <w:numId w:val="68"/>
        </w:numPr>
        <w:tabs>
          <w:tab w:val="left" w:pos="76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A83A9D" w:rsidRDefault="007D1A1F">
      <w:pPr>
        <w:widowControl/>
        <w:numPr>
          <w:ilvl w:val="1"/>
          <w:numId w:val="68"/>
        </w:numPr>
        <w:tabs>
          <w:tab w:val="left" w:pos="735"/>
          <w:tab w:val="left" w:pos="31680"/>
        </w:tabs>
        <w:autoSpaceDE/>
        <w:autoSpaceDN/>
        <w:spacing w:before="100" w:beforeAutospacing="1" w:after="100" w:afterAutospacing="1" w:line="273" w:lineRule="auto"/>
        <w:jc w:val="both"/>
        <w:rPr>
          <w:sz w:val="24"/>
          <w:szCs w:val="24"/>
          <w:lang w:eastAsia="ru-RU"/>
        </w:rPr>
      </w:pPr>
      <w:r>
        <w:rPr>
          <w:sz w:val="24"/>
          <w:szCs w:val="24"/>
          <w:lang w:eastAsia="ru-RU"/>
        </w:rPr>
        <w:t>по</w:t>
      </w:r>
      <w:r>
        <w:rPr>
          <w:sz w:val="24"/>
          <w:szCs w:val="24"/>
          <w:lang w:eastAsia="ru-RU"/>
        </w:rPr>
        <w:t>ощрение педагогами детских инициатив и детского самоуправления.</w:t>
      </w: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Модуль 5. «Внешкольные мероприятия»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Реализация воспитательного потенциала внешкольных мероприятий предусматривает: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общие внешкольные мероприятия, в том числе организуемые совместно с социал</w:t>
      </w:r>
      <w:r>
        <w:rPr>
          <w:rFonts w:eastAsia="Calibri"/>
          <w:sz w:val="24"/>
          <w:szCs w:val="24"/>
          <w:lang w:eastAsia="ru-RU"/>
        </w:rPr>
        <w:t>ьными партнёрами школы (например, выездные гастроли ансамбля песни и танца «Ургы»)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w:t>
      </w:r>
      <w:r>
        <w:rPr>
          <w:rFonts w:eastAsia="Calibri"/>
          <w:sz w:val="24"/>
          <w:szCs w:val="24"/>
          <w:lang w:eastAsia="ru-RU"/>
        </w:rPr>
        <w:t xml:space="preserve">ям;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w:t>
      </w:r>
      <w:r>
        <w:rPr>
          <w:rFonts w:eastAsia="Calibri"/>
          <w:sz w:val="24"/>
          <w:szCs w:val="24"/>
          <w:lang w:eastAsia="ru-RU"/>
        </w:rPr>
        <w:t xml:space="preserve">ию, организации, проведению, оценке мероприятия;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w:t>
      </w:r>
      <w:r>
        <w:rPr>
          <w:rFonts w:eastAsia="Calibri"/>
          <w:sz w:val="24"/>
          <w:szCs w:val="24"/>
          <w:lang w:eastAsia="ru-RU"/>
        </w:rPr>
        <w:t xml:space="preserve">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выездные события, включающие в себя комплекс коллективных тв</w:t>
      </w:r>
      <w:r>
        <w:rPr>
          <w:rFonts w:eastAsia="Calibri"/>
          <w:sz w:val="24"/>
          <w:szCs w:val="24"/>
          <w:lang w:eastAsia="ru-RU"/>
        </w:rPr>
        <w:t>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Модуль 6. Организация предметно-пространственной</w:t>
      </w:r>
      <w:r>
        <w:rPr>
          <w:rFonts w:eastAsia="Calibri"/>
          <w:b/>
          <w:bCs/>
          <w:sz w:val="24"/>
          <w:szCs w:val="24"/>
          <w:lang w:eastAsia="ru-RU"/>
        </w:rPr>
        <w:t xml:space="preserve"> среды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w:t>
      </w:r>
      <w:r>
        <w:rPr>
          <w:rFonts w:eastAsia="Calibri"/>
          <w:sz w:val="24"/>
          <w:szCs w:val="24"/>
          <w:lang w:eastAsia="ru-RU"/>
        </w:rPr>
        <w:lastRenderedPageBreak/>
        <w:t>образовательных отношений по её созданию, поддержанию, использованию в воспитательном процессе:</w:t>
      </w:r>
      <w:r>
        <w:rPr>
          <w:rFonts w:eastAsia="Calibri"/>
          <w:sz w:val="24"/>
          <w:szCs w:val="24"/>
          <w:lang w:eastAsia="ru-RU"/>
        </w:rPr>
        <w:t xml:space="preserve">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оформление внешнего вида здания, фасада, холла при входе в школу-интернат государственной символикой Российской Федерации, Республики Бурятия (флаг, герб), изображениями символики Российского государства в разные периоды тысячелетней истории, историчес</w:t>
      </w:r>
      <w:r>
        <w:rPr>
          <w:rFonts w:eastAsia="Calibri"/>
          <w:sz w:val="24"/>
          <w:szCs w:val="24"/>
          <w:lang w:eastAsia="ru-RU"/>
        </w:rPr>
        <w:t xml:space="preserve">кой символики региона;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и проведение церемоний поднятия (спуска) государственного флага Российской Федерации;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размещение карт России, Республики Бурятия (современных и исторических, точных и стилизованных, географических, природных, культу</w:t>
      </w:r>
      <w:r>
        <w:rPr>
          <w:rFonts w:eastAsia="Calibri"/>
          <w:sz w:val="24"/>
          <w:szCs w:val="24"/>
          <w:lang w:eastAsia="ru-RU"/>
        </w:rPr>
        <w:t>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w:t>
      </w:r>
      <w:r>
        <w:rPr>
          <w:rFonts w:eastAsia="Calibri"/>
          <w:sz w:val="24"/>
          <w:szCs w:val="24"/>
          <w:lang w:eastAsia="ru-RU"/>
        </w:rPr>
        <w:t xml:space="preserve">ающихся государственных деятелей России, деятелей культуры, науки, производства, искусства, военных, героев и защитников Отечества;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изготовление, размещение, обновление художественных изображений (символических, живописных, фотографических, интерактивны</w:t>
      </w:r>
      <w:r>
        <w:rPr>
          <w:rFonts w:eastAsia="Calibri"/>
          <w:sz w:val="24"/>
          <w:szCs w:val="24"/>
          <w:lang w:eastAsia="ru-RU"/>
        </w:rPr>
        <w:t xml:space="preserve">х аудио и видео) природы России, Республики Бурятия, с. Цакир предметов традиционной культуры и быта, духовной культуры народов России;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и поддержание в школе-интернате звукового пространства позитивной духовнонравственной, гражданско-патриот</w:t>
      </w:r>
      <w:r>
        <w:rPr>
          <w:rFonts w:eastAsia="Calibri"/>
          <w:sz w:val="24"/>
          <w:szCs w:val="24"/>
          <w:lang w:eastAsia="ru-RU"/>
        </w:rPr>
        <w:t xml:space="preserve">ической воспитательной направленности (звонки-мелодии, музыка, информационные сообщения), исполнение гимна Российской Федерации;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разработку, оформление, поддержание, использование в воспитательном процессе «мест гражданского почитания» в помещениях школы-интерната или на прилегающей территории для общественно-гражданского почитания лиц, мест, событий в истории России; памятных досо</w:t>
      </w:r>
      <w:r>
        <w:rPr>
          <w:rFonts w:eastAsia="Calibri"/>
          <w:sz w:val="24"/>
          <w:szCs w:val="24"/>
          <w:lang w:eastAsia="ru-RU"/>
        </w:rPr>
        <w:t xml:space="preserve">к;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w:t>
      </w:r>
      <w:r>
        <w:rPr>
          <w:rFonts w:eastAsia="Calibri"/>
          <w:sz w:val="24"/>
          <w:szCs w:val="24"/>
          <w:lang w:eastAsia="ru-RU"/>
        </w:rPr>
        <w:t xml:space="preserve">интересных событиях, поздравления педагогов и обучающихся и т. п.;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деятельность классных руководителей и других педагогов вместе с обучающимися, их родителями по благоустройству, оформлению кабинетов школы, территории школы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разработку и оформление про</w:t>
      </w:r>
      <w:r>
        <w:rPr>
          <w:rFonts w:eastAsia="Calibri"/>
          <w:sz w:val="24"/>
          <w:szCs w:val="24"/>
          <w:lang w:eastAsia="ru-RU"/>
        </w:rPr>
        <w:t xml:space="preserve">странств проведения значимых событий, праздников, церемоний, торжественных линеек, творческих вечеров (событийный дизайн). Традицией в </w:t>
      </w:r>
      <w:r>
        <w:rPr>
          <w:rFonts w:eastAsia="Calibri"/>
          <w:sz w:val="24"/>
          <w:szCs w:val="24"/>
          <w:lang w:eastAsia="ru-RU"/>
        </w:rPr>
        <w:lastRenderedPageBreak/>
        <w:t>школе является оформление фотозон «Золотая осень», «Новый год», «День Победы»,  «День открытых дверей», «День знаний», «С</w:t>
      </w:r>
      <w:r>
        <w:rPr>
          <w:rFonts w:eastAsia="Calibri"/>
          <w:sz w:val="24"/>
          <w:szCs w:val="24"/>
          <w:lang w:eastAsia="ru-RU"/>
        </w:rPr>
        <w:t xml:space="preserve">агаалган» и др.;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(оформл</w:t>
      </w:r>
      <w:r>
        <w:rPr>
          <w:rFonts w:eastAsia="Calibri"/>
          <w:sz w:val="24"/>
          <w:szCs w:val="24"/>
          <w:lang w:eastAsia="ru-RU"/>
        </w:rPr>
        <w:t>ение зон об истории и традициях школы «Права и обязанности  школьника», «Правовой уголок», «Уголок пожарной безопасности», «Уголок ПДД» и др).</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Модуль 7. Взаимодействие с родителями (законными представителями)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Реализация воспитательного потенциала взаимодействия с родителями (законными представителями) обучающихся предусматривает: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создание и деятельность в школе, в классах представительных органов родительского сообщества (Родительский комитет школы, Родитель</w:t>
      </w:r>
      <w:r>
        <w:rPr>
          <w:rFonts w:eastAsia="Calibri"/>
          <w:sz w:val="24"/>
          <w:szCs w:val="24"/>
          <w:lang w:eastAsia="ru-RU"/>
        </w:rPr>
        <w:t xml:space="preserve">ский комитет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тематические родительские собрания в классах, общешкольные родительские собрания п</w:t>
      </w:r>
      <w:r>
        <w:rPr>
          <w:rFonts w:eastAsia="Calibri"/>
          <w:sz w:val="24"/>
          <w:szCs w:val="24"/>
          <w:lang w:eastAsia="ru-RU"/>
        </w:rPr>
        <w:t>о вопросам воспитания, взаимоотношений обучающихся и педагогов, условий обучения и воспитания;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Дни открытых дверей для родителей, в которые родители (законные представители) могут посещать уроки и внеурочные занятия;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тематических собраний (</w:t>
      </w:r>
      <w:r>
        <w:rPr>
          <w:rFonts w:eastAsia="Calibri"/>
          <w:sz w:val="24"/>
          <w:szCs w:val="24"/>
          <w:lang w:eastAsia="ru-RU"/>
        </w:rPr>
        <w:t>в том числе по инициативе родителей), на которых родители могут получать советы по вопросам воспитания, консультации психологов, социальных работников, служителей традиционных российских религий, обмениваться опытом (Антинаркотическая акция «Родительский у</w:t>
      </w:r>
      <w:r>
        <w:rPr>
          <w:rFonts w:eastAsia="Calibri"/>
          <w:sz w:val="24"/>
          <w:szCs w:val="24"/>
          <w:lang w:eastAsia="ru-RU"/>
        </w:rPr>
        <w:t>рок»</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привлечение родителей (законных представителей) к подготовке и проведению классных и общешкольных мероприятий (совместные проекты с родителями праздник «День матери», спортивный семейный праздник «Папа, мама, я – спортивная семья», спортивные соревн</w:t>
      </w:r>
      <w:r>
        <w:rPr>
          <w:rFonts w:eastAsia="Calibri"/>
          <w:sz w:val="24"/>
          <w:szCs w:val="24"/>
          <w:lang w:eastAsia="ru-RU"/>
        </w:rPr>
        <w:t xml:space="preserve">ования «Отцы и дети», «Дочки-матери» и др.)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Модуль 8. Самоуправление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Реализация воспитательного потенциа</w:t>
      </w:r>
      <w:r>
        <w:rPr>
          <w:rFonts w:eastAsia="Calibri"/>
          <w:sz w:val="24"/>
          <w:szCs w:val="24"/>
          <w:lang w:eastAsia="ru-RU"/>
        </w:rPr>
        <w:t>ла ученического самоуправления в школе-интернате предусматривает:</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организацию и деятельность органов ученического самоуправления (совет школы и др.), избранных обучающимися;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представление органами ученического самоуправления интересов обучающихся в пр</w:t>
      </w:r>
      <w:r>
        <w:rPr>
          <w:rFonts w:eastAsia="Calibri"/>
          <w:sz w:val="24"/>
          <w:szCs w:val="24"/>
          <w:lang w:eastAsia="ru-RU"/>
        </w:rPr>
        <w:t xml:space="preserve">оцессе управления школой;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защиту органами ученического самоуправления законных интересов и прав обучающихся;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w:t>
      </w:r>
      <w:r>
        <w:rPr>
          <w:rFonts w:eastAsia="Calibri"/>
          <w:sz w:val="24"/>
          <w:szCs w:val="24"/>
          <w:lang w:eastAsia="ru-RU"/>
        </w:rPr>
        <w:t xml:space="preserve">лана воспитательной работы, в анализе воспитательной деятельности в школе.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Определены основные направления и содержание деятельности ученического самоуправления школы: </w:t>
      </w:r>
    </w:p>
    <w:tbl>
      <w:tblPr>
        <w:tblStyle w:val="ab"/>
        <w:tblW w:w="0" w:type="auto"/>
        <w:tblCellMar>
          <w:top w:w="15" w:type="dxa"/>
          <w:left w:w="15" w:type="dxa"/>
          <w:bottom w:w="15" w:type="dxa"/>
          <w:right w:w="15" w:type="dxa"/>
        </w:tblCellMar>
        <w:tblLook w:val="04A0"/>
      </w:tblPr>
      <w:tblGrid>
        <w:gridCol w:w="1095"/>
        <w:gridCol w:w="3105"/>
        <w:gridCol w:w="5340"/>
      </w:tblGrid>
      <w:tr w:rsidR="00A83A9D">
        <w:tc>
          <w:tcPr>
            <w:tcW w:w="109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п/п</w:t>
            </w:r>
          </w:p>
        </w:tc>
        <w:tc>
          <w:tcPr>
            <w:tcW w:w="310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Направление</w:t>
            </w:r>
          </w:p>
        </w:tc>
        <w:tc>
          <w:tcPr>
            <w:tcW w:w="534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Содержание деятельности</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Представительское направление</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участие </w:t>
            </w:r>
            <w:r>
              <w:rPr>
                <w:rFonts w:eastAsia="Calibri"/>
                <w:sz w:val="24"/>
                <w:szCs w:val="24"/>
                <w:lang w:eastAsia="ru-RU"/>
              </w:rPr>
              <w:t>Совета школы в обсуждении проблем и принятии решений; выработка мнения учеников по вопросам жизни школы; участие в работе органов школьного самоуправления.</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Информационное направление</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информирование школьников о деятельности Совета школы. информирование </w:t>
            </w:r>
            <w:r>
              <w:rPr>
                <w:rFonts w:eastAsia="Calibri"/>
                <w:sz w:val="24"/>
                <w:szCs w:val="24"/>
                <w:lang w:eastAsia="ru-RU"/>
              </w:rPr>
              <w:t>учащихся о проблемах и путях их решения;</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Организаторское направление</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поддержка социально-значимых и иных инициатив учащихся; развитие досуговой деятельности учащихся.</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4</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Правозащитное направление</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правовое просвещение обучающихся защита прав учащихся </w:t>
            </w:r>
            <w:r>
              <w:rPr>
                <w:rFonts w:eastAsia="Calibri"/>
                <w:sz w:val="24"/>
                <w:szCs w:val="24"/>
                <w:lang w:eastAsia="ru-RU"/>
              </w:rPr>
              <w:t>школы;</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Направление конфликтменеджмента (Школьная служба примирения)</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посредничество в разрешении конфликтов на принципах добровольности; участие в разрешении ученических конфликтов на основе сотрудничества с социально-психологической службой школы.</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6</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Шефское направление</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организация шефства старших над младшими; организация волонтёрской деятельности;</w:t>
            </w:r>
          </w:p>
        </w:tc>
      </w:tr>
      <w:tr w:rsidR="00A83A9D">
        <w:tc>
          <w:tcPr>
            <w:tcW w:w="10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7</w:t>
            </w:r>
          </w:p>
        </w:tc>
        <w:tc>
          <w:tcPr>
            <w:tcW w:w="31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Направление внешних связей</w:t>
            </w:r>
          </w:p>
        </w:tc>
        <w:tc>
          <w:tcPr>
            <w:tcW w:w="534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организация сетевого взаимодействия с государственными и общественными организациями (РДШ, Юнармия и т.д.); привлечение </w:t>
            </w:r>
            <w:r>
              <w:rPr>
                <w:rFonts w:eastAsia="Calibri"/>
                <w:sz w:val="24"/>
                <w:szCs w:val="24"/>
                <w:lang w:eastAsia="ru-RU"/>
              </w:rPr>
              <w:t>внешних ресурсов к решению проблем учеников и школы в целом.</w:t>
            </w:r>
          </w:p>
        </w:tc>
      </w:tr>
    </w:tbl>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На уровне школы: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Ученическое самоуправление в школе представлено в виде «Школьная федерация». Все классы школы являются субъектами Федерации. Жизнедеятельность Федерации обеспечивает законодател</w:t>
      </w:r>
      <w:r>
        <w:rPr>
          <w:rFonts w:eastAsia="Calibri"/>
          <w:sz w:val="24"/>
          <w:szCs w:val="24"/>
          <w:lang w:eastAsia="ru-RU"/>
        </w:rPr>
        <w:t xml:space="preserve">ьная и исполнительная власть. Возглавляет Федерацию Президент, избираемый на основе всеобщего прямого тайного голосования учащихся 5- 11-х классов и педагогического коллектива школы. Президент Школьной Федерации Исполнительный орган власти – Правительство </w:t>
      </w:r>
      <w:r>
        <w:rPr>
          <w:rFonts w:eastAsia="Calibri"/>
          <w:sz w:val="24"/>
          <w:szCs w:val="24"/>
          <w:lang w:eastAsia="ru-RU"/>
        </w:rPr>
        <w:t>во главе с Премьер- министром. Один раза в месяц собирается представители школьной федерации, на котором происходит анализ сделанных за истекший период дел и обсуждаются предложения как, в какой форме проводить запланированные на следующий этап мероприятия</w:t>
      </w:r>
      <w:r>
        <w:rPr>
          <w:rFonts w:eastAsia="Calibri"/>
          <w:sz w:val="24"/>
          <w:szCs w:val="24"/>
          <w:lang w:eastAsia="ru-RU"/>
        </w:rPr>
        <w:t>, корректируется время, ответственные и пр.</w:t>
      </w: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На уровне классов:</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Через деятельность выбранных по инициативе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w:t>
      </w:r>
      <w:r>
        <w:rPr>
          <w:rFonts w:eastAsia="Calibri"/>
          <w:sz w:val="24"/>
          <w:szCs w:val="24"/>
          <w:lang w:eastAsia="ru-RU"/>
        </w:rPr>
        <w:t>самоуправления и 11 классных руководителей, другие узнают о предстоящих мероприятиях, могут скорректировать работу в своём классе.</w:t>
      </w:r>
    </w:p>
    <w:p w:rsidR="00A83A9D" w:rsidRDefault="007D1A1F">
      <w:pPr>
        <w:widowControl/>
        <w:autoSpaceDE/>
        <w:autoSpaceDN/>
        <w:spacing w:before="100" w:beforeAutospacing="1" w:after="100" w:afterAutospacing="1" w:line="273" w:lineRule="auto"/>
        <w:jc w:val="both"/>
        <w:rPr>
          <w:rFonts w:eastAsia="Calibri"/>
          <w:b/>
          <w:sz w:val="24"/>
          <w:szCs w:val="24"/>
          <w:lang w:eastAsia="ru-RU"/>
        </w:rPr>
      </w:pPr>
      <w:r>
        <w:rPr>
          <w:rFonts w:eastAsia="Calibri"/>
          <w:b/>
          <w:sz w:val="24"/>
          <w:szCs w:val="24"/>
          <w:lang w:eastAsia="ru-RU"/>
        </w:rPr>
        <w:t>На индивидуальном уровне:</w:t>
      </w:r>
    </w:p>
    <w:p w:rsidR="00A83A9D" w:rsidRDefault="007D1A1F">
      <w:pPr>
        <w:widowControl/>
        <w:numPr>
          <w:ilvl w:val="0"/>
          <w:numId w:val="69"/>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через вовлечение школьников в планирование, организацию, проведение и анализ общешкольных и внутрик</w:t>
      </w:r>
      <w:r>
        <w:rPr>
          <w:rFonts w:eastAsia="Calibri"/>
          <w:sz w:val="24"/>
          <w:szCs w:val="24"/>
          <w:lang w:eastAsia="ru-RU"/>
        </w:rPr>
        <w:t>лассных дел;</w:t>
      </w:r>
    </w:p>
    <w:p w:rsidR="00A83A9D" w:rsidRDefault="007D1A1F">
      <w:pPr>
        <w:widowControl/>
        <w:numPr>
          <w:ilvl w:val="0"/>
          <w:numId w:val="69"/>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Модуль 9. Профилактика и безопасность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Реализация воспитательно</w:t>
      </w:r>
      <w:r>
        <w:rPr>
          <w:rFonts w:eastAsia="Calibri"/>
          <w:sz w:val="24"/>
          <w:szCs w:val="24"/>
          <w:lang w:eastAsia="ru-RU"/>
        </w:rPr>
        <w:t>го потенциала профилактической деятельности в целях формирования и поддержки безопасной и комфортной среды в школе предусматривает:</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исследований, мониторинга рисков безопасн</w:t>
      </w:r>
      <w:r>
        <w:rPr>
          <w:rFonts w:eastAsia="Calibri"/>
          <w:sz w:val="24"/>
          <w:szCs w:val="24"/>
          <w:lang w:eastAsia="ru-RU"/>
        </w:rPr>
        <w:t>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коррекционно-воспитательной работы с обучающимся групп риска </w:t>
      </w:r>
      <w:r>
        <w:rPr>
          <w:rFonts w:eastAsia="Calibri"/>
          <w:sz w:val="24"/>
          <w:szCs w:val="24"/>
          <w:lang w:eastAsia="ru-RU"/>
        </w:rPr>
        <w:t>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разработку и реализацию профилактических программ, на</w:t>
      </w:r>
      <w:r>
        <w:rPr>
          <w:rFonts w:eastAsia="Calibri"/>
          <w:sz w:val="24"/>
          <w:szCs w:val="24"/>
          <w:lang w:eastAsia="ru-RU"/>
        </w:rPr>
        <w:t xml:space="preserve">правленных на работу как с девиантными обучающимися, так и с их окружением; организацию межведомственного взаимодействия;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вовлечение обучающихся в воспитательную деятельность, проекты, программы профилактической направленности социальных и природных рис</w:t>
      </w:r>
      <w:r>
        <w:rPr>
          <w:rFonts w:eastAsia="Calibri"/>
          <w:sz w:val="24"/>
          <w:szCs w:val="24"/>
          <w:lang w:eastAsia="ru-RU"/>
        </w:rPr>
        <w:t xml:space="preserve">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w:t>
      </w:r>
      <w:r>
        <w:rPr>
          <w:rFonts w:eastAsia="Calibri"/>
          <w:sz w:val="24"/>
          <w:szCs w:val="24"/>
          <w:lang w:eastAsia="ru-RU"/>
        </w:rPr>
        <w:t xml:space="preserve">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организацию превентивной работы с обучающимися со</w:t>
      </w:r>
      <w:r>
        <w:rPr>
          <w:rFonts w:eastAsia="Calibri"/>
          <w:sz w:val="24"/>
          <w:szCs w:val="24"/>
          <w:lang w:eastAsia="ru-RU"/>
        </w:rPr>
        <w:t xml:space="preserve">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профилактику правонарушений, девиаций посредством организации деятельности, альтернативной девиант</w:t>
      </w:r>
      <w:r>
        <w:rPr>
          <w:rFonts w:eastAsia="Calibri"/>
          <w:sz w:val="24"/>
          <w:szCs w:val="24"/>
          <w:lang w:eastAsia="ru-RU"/>
        </w:rPr>
        <w:t xml:space="preserve">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Профилактика безнадзорности и правонарушений</w:t>
      </w:r>
      <w:r>
        <w:rPr>
          <w:rFonts w:eastAsia="Calibri"/>
          <w:b/>
          <w:bCs/>
          <w:sz w:val="24"/>
          <w:szCs w:val="24"/>
          <w:lang w:eastAsia="ru-RU"/>
        </w:rPr>
        <w:t xml:space="preserve">: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создание эффективной системы социальной поддержки детей и подростков «групп риска», направленной на решение проблем детской и подростковой безнадзорности и преступности;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организация профилактической работы по предупреждению правонарушений несовершеннолетних;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повышение правовой культуры и социально – педагогической компетенции родителей учащихся;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сотрудничество с внешними субъектами профилактики; Реализуется путем:</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Составления социального паспорта классов, школы.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Ведения статистического учёта неблагополучных семей, учащихся «в трудной жизненной ситуации», ведение личных дел семей, обучающихся, поставленных на внутришколный профилактический учёт.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Посещения се</w:t>
      </w:r>
      <w:r>
        <w:rPr>
          <w:rFonts w:eastAsia="Calibri"/>
          <w:sz w:val="24"/>
          <w:szCs w:val="24"/>
          <w:lang w:eastAsia="ru-RU"/>
        </w:rPr>
        <w:t xml:space="preserve">мей, составление актов жилищно-бытовых условий.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Выявления и постановка на учёт детей и семей «в трудной жизненной ситуации».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xml:space="preserve">- Организации взаимодействия с учреждениями системы профилактики (подготовка информации, материалов для рассмотрения ситуаций, </w:t>
      </w:r>
      <w:r>
        <w:rPr>
          <w:rFonts w:eastAsia="Calibri"/>
          <w:sz w:val="24"/>
          <w:szCs w:val="24"/>
          <w:lang w:eastAsia="ru-RU"/>
        </w:rPr>
        <w:t>оказание помощи в работе с обучающимися и семьями, состоящими на разных видах учета, проведение индивидуальной профилактической работы;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взаимодействие по оказанию социальных, правовых и иных услуг несовершеннолетним (семьям), осуществлению информационнопр</w:t>
      </w:r>
      <w:r>
        <w:rPr>
          <w:rFonts w:eastAsia="Calibri"/>
          <w:sz w:val="24"/>
          <w:szCs w:val="24"/>
          <w:lang w:eastAsia="ru-RU"/>
        </w:rPr>
        <w:t>осветительских мер.)</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Организации работы Совета профилактики.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Психолого-педагогического сопровождения обучающихся групп риска и их семей согласно индивидуальным программам сопровождения.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Организации правового всеобуча.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Организации педагогическог</w:t>
      </w:r>
      <w:r>
        <w:rPr>
          <w:rFonts w:eastAsia="Calibri"/>
          <w:sz w:val="24"/>
          <w:szCs w:val="24"/>
          <w:lang w:eastAsia="ru-RU"/>
        </w:rPr>
        <w:t>о просвещения родителей.</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Организации досуговой деятельности обучающихся (вовлечение в кружки, спортивные секции; охват организованным отдыхом детей и подростков в каникулярное время; оказание помощи в трудоустройстве в летний период).</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b/>
          <w:bCs/>
          <w:sz w:val="24"/>
          <w:szCs w:val="24"/>
          <w:lang w:eastAsia="ru-RU"/>
        </w:rPr>
        <w:t>Профилактика суици</w:t>
      </w:r>
      <w:r>
        <w:rPr>
          <w:rFonts w:eastAsia="Calibri"/>
          <w:b/>
          <w:bCs/>
          <w:sz w:val="24"/>
          <w:szCs w:val="24"/>
          <w:lang w:eastAsia="ru-RU"/>
        </w:rPr>
        <w:t>дального поведения: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оказание помощи в решении личностных проблем социализации и построении конструктивных отношений с родителями, педагогами и сверстниками;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снижение уровня тревожности, фрустрации и депрессивных состояний, развитие навыков саморегуляц</w:t>
      </w:r>
      <w:r>
        <w:rPr>
          <w:rFonts w:eastAsia="Calibri"/>
          <w:sz w:val="24"/>
          <w:szCs w:val="24"/>
          <w:lang w:eastAsia="ru-RU"/>
        </w:rPr>
        <w:t xml:space="preserve">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Реализуется путем: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работы педагога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психолога;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индивидуальных консультаций с учителями-предметниками и классными руководителями;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общешкольных родительских собраний;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консультаций для родителей учащихся, оказавшихся в кризисной ситуации;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мониторинга по выявлению детей, находящихся в кризисной ситуации;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изучения межличностных взаимоотношений учащихся в классных коллективах;</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xml:space="preserve">- тематических классных часов;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консультаций для учащихся, оказавшихся в кризисной ситуации;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информирования</w:t>
      </w:r>
      <w:r>
        <w:rPr>
          <w:rFonts w:eastAsia="Calibri"/>
          <w:sz w:val="24"/>
          <w:szCs w:val="24"/>
          <w:lang w:eastAsia="ru-RU"/>
        </w:rPr>
        <w:t xml:space="preserve"> о действии «Телефонов доверия»,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разработок памяток, инструкций. </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Профилактика экстремизма и терроризма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воспитание культуры толерантности и межнационального согласия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достижение необходимого уровня правовой культуры обучающихся как основы толерантн</w:t>
      </w:r>
      <w:r>
        <w:rPr>
          <w:rFonts w:eastAsia="Calibri"/>
          <w:sz w:val="24"/>
          <w:szCs w:val="24"/>
          <w:lang w:eastAsia="ru-RU"/>
        </w:rPr>
        <w:t>ого сознания и поведения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w:t>
      </w:r>
      <w:r>
        <w:rPr>
          <w:rFonts w:eastAsia="Calibri"/>
          <w:sz w:val="24"/>
          <w:szCs w:val="24"/>
          <w:lang w:eastAsia="ru-RU"/>
        </w:rPr>
        <w:t xml:space="preserve">алогу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общественное осуждение и пресечение на основе действующего законодательства любых проявлений дискриминации, насилия, экстремизма на национальной и конфессиональной почве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пропагандистская работы с учащимися, направленная на предотвращение экстре</w:t>
      </w:r>
      <w:r>
        <w:rPr>
          <w:rFonts w:eastAsia="Calibri"/>
          <w:sz w:val="24"/>
          <w:szCs w:val="24"/>
          <w:lang w:eastAsia="ru-RU"/>
        </w:rPr>
        <w:t xml:space="preserve">мистской и террористической деятельности, воспитание толерантности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организация волонтёрского движения по реализации мероприятий, противодействующих молодёжному экстремизму .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Реализуется путем: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Проведения конкурсов и мероприятий, направленных на разв</w:t>
      </w:r>
      <w:r>
        <w:rPr>
          <w:rFonts w:eastAsia="Calibri"/>
          <w:sz w:val="24"/>
          <w:szCs w:val="24"/>
          <w:lang w:eastAsia="ru-RU"/>
        </w:rPr>
        <w:t xml:space="preserve">итие межэтнической интеграции, воспитание культуры мира, профилактику проявлений ксенофобии и экстремизма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Проведения профилактических мероприятий по предупреждению фактов националистического или религиозного экстремизма (круглые столы, диспуты, встречи </w:t>
      </w:r>
      <w:r>
        <w:rPr>
          <w:rFonts w:eastAsia="Calibri"/>
          <w:sz w:val="24"/>
          <w:szCs w:val="24"/>
          <w:lang w:eastAsia="ru-RU"/>
        </w:rPr>
        <w:t xml:space="preserve">и др.)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Реализации проектов по межкультурному воспитанию детей и молодежи (интерактивные тренинги, диспуты, конкурсы)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Проведения мероприятий, направленных на воспитание толерантности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Проведения декад правовых знаний, направленной на развитие норм толерантного поведения, противодействие различным видам экстремизма и терроризма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Участия в городских, республиканском конкурсах детских социальных проектов, направленных на пропаганду инт</w:t>
      </w:r>
      <w:r>
        <w:rPr>
          <w:rFonts w:eastAsia="Calibri"/>
          <w:sz w:val="24"/>
          <w:szCs w:val="24"/>
          <w:lang w:eastAsia="ru-RU"/>
        </w:rPr>
        <w:t xml:space="preserve">ернационализма, дружбы народов, национальной терпимости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Проведения родительского лектория, по вопросам профилактики ксенофобии, противодействия дискриминации и экстремизму. Профилактика алкоголизма, наркомании и табакокурения, употребления ПАВ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Предос</w:t>
      </w:r>
      <w:r>
        <w:rPr>
          <w:rFonts w:eastAsia="Calibri"/>
          <w:sz w:val="24"/>
          <w:szCs w:val="24"/>
          <w:lang w:eastAsia="ru-RU"/>
        </w:rPr>
        <w:t xml:space="preserve">тавление учащимся объективной информации о негативных последствиях приема ПАВ, алкоголя, наркотиков, табака;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Формирование у учащихся позитивного отношения к жизни, психологического иммунитета к наркотикам, алкоголю, табаку, установок на ведение здорового образа жизни.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Реализуется путем:</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контроля над посещаемостью учебных занятий, выявление учащихся, не посе</w:t>
      </w:r>
      <w:r>
        <w:rPr>
          <w:rFonts w:eastAsia="Calibri"/>
          <w:sz w:val="24"/>
          <w:szCs w:val="24"/>
          <w:lang w:eastAsia="ru-RU"/>
        </w:rPr>
        <w:t>щающих школу по неуважительным причинам, профилактическая работа с ними,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установления учащихся, склонных к употреблению алкоголя, наркотиков, токсических веществ, табакокурению и проведения с ними профилактической работы; - совместных рейдов с сотрудник</w:t>
      </w:r>
      <w:r>
        <w:rPr>
          <w:rFonts w:eastAsia="Calibri"/>
          <w:sz w:val="24"/>
          <w:szCs w:val="24"/>
          <w:lang w:eastAsia="ru-RU"/>
        </w:rPr>
        <w:t xml:space="preserve">ами полиции на предмет выявления мест (скоплений учащихся), отрицательно воздействующих на детей;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индивидуального учёта подростков «группы риска»;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вовлечения учащихся в кружки, клубы, секции, контроля внеурочной занятости; - организации профилактичес</w:t>
      </w:r>
      <w:r>
        <w:rPr>
          <w:rFonts w:eastAsia="Calibri"/>
          <w:sz w:val="24"/>
          <w:szCs w:val="24"/>
          <w:lang w:eastAsia="ru-RU"/>
        </w:rPr>
        <w:t xml:space="preserve">ких рейдов на районе;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Организации и проведение просветительской работы по профилактике курения, употребления наркотических веществ, алкоголя среди учащихся, в том числе с участием специалистов медицинских учреждений, общественных организаций, центров и </w:t>
      </w:r>
      <w:r>
        <w:rPr>
          <w:rFonts w:eastAsia="Calibri"/>
          <w:sz w:val="24"/>
          <w:szCs w:val="24"/>
          <w:lang w:eastAsia="ru-RU"/>
        </w:rPr>
        <w:t xml:space="preserve">т. п.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Участия учащихся школы в районных, городских профилактических мероприятиях и акциях против табакокурения, наркомании.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Оформления тематических информационных стендов по проблемам наркомании, табакокурения, алкоголизма.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Организации выставок ли</w:t>
      </w:r>
      <w:r>
        <w:rPr>
          <w:rFonts w:eastAsia="Calibri"/>
          <w:sz w:val="24"/>
          <w:szCs w:val="24"/>
          <w:lang w:eastAsia="ru-RU"/>
        </w:rPr>
        <w:t>тературы по профилактике наркомании, токсикомании, табакокурения, алкоголизма в библиотеке школы.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Проведения профилактической работы с родителями (лектории, семинары, консультации)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 Размещения информационно-методических материалов на сайте школы.</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Моду</w:t>
      </w:r>
      <w:r>
        <w:rPr>
          <w:rFonts w:eastAsia="Calibri"/>
          <w:b/>
          <w:bCs/>
          <w:sz w:val="24"/>
          <w:szCs w:val="24"/>
          <w:lang w:eastAsia="ru-RU"/>
        </w:rPr>
        <w:t xml:space="preserve">ль 10. Социальное партнёрство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Интернат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интерната</w:t>
      </w:r>
      <w:r>
        <w:rPr>
          <w:rFonts w:eastAsia="Calibri"/>
          <w:sz w:val="24"/>
          <w:szCs w:val="24"/>
          <w:lang w:eastAsia="ru-RU"/>
        </w:rPr>
        <w:t>.</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Реализация воспитательного потенциала социального партнерства интерната предусматривает: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w:t>
      </w:r>
      <w:r>
        <w:rPr>
          <w:rFonts w:eastAsia="Calibri"/>
          <w:sz w:val="24"/>
          <w:szCs w:val="24"/>
          <w:lang w:eastAsia="ru-RU"/>
        </w:rPr>
        <w:t xml:space="preserve">ммы воспитания и календарного плана воспитательной работы (дни 33 открытых дверей, государственные, региональные, школьные праздники, торжественные мероприятия и т.п.);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представителей организаций-партнеров в проведении отдельных уроков, внеурочн</w:t>
      </w:r>
      <w:r>
        <w:rPr>
          <w:rFonts w:eastAsia="Calibri"/>
          <w:sz w:val="24"/>
          <w:szCs w:val="24"/>
          <w:lang w:eastAsia="ru-RU"/>
        </w:rPr>
        <w:t xml:space="preserve">ых занятий, внешкольных мероприятий соответствующей тематической направленности;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w:t>
      </w:r>
      <w:r>
        <w:rPr>
          <w:rFonts w:eastAsia="Calibri"/>
          <w:sz w:val="24"/>
          <w:szCs w:val="24"/>
          <w:lang w:eastAsia="ru-RU"/>
        </w:rPr>
        <w:t xml:space="preserve">Российской Федерации;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социальные проек</w:t>
      </w:r>
      <w:r>
        <w:rPr>
          <w:rFonts w:eastAsia="Calibri"/>
          <w:sz w:val="24"/>
          <w:szCs w:val="24"/>
          <w:lang w:eastAsia="ru-RU"/>
        </w:rPr>
        <w:t>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w:t>
      </w:r>
      <w:r>
        <w:rPr>
          <w:rFonts w:eastAsia="Calibri"/>
          <w:sz w:val="24"/>
          <w:szCs w:val="24"/>
          <w:lang w:eastAsia="ru-RU"/>
        </w:rPr>
        <w:t xml:space="preserve"> позитивное воздействие на социальное окружение.</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Модуль 11. Профориентация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Реализация воспитательного потенциала профориентационной работы школы предусматривает: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проведение циклов профориентационных часов, направленных на подготовку обучающегося к осоз</w:t>
      </w:r>
      <w:r>
        <w:rPr>
          <w:rFonts w:eastAsia="Calibri"/>
          <w:sz w:val="24"/>
          <w:szCs w:val="24"/>
          <w:lang w:eastAsia="ru-RU"/>
        </w:rPr>
        <w:t xml:space="preserve">нанному планированию и реализации своего профессионального будущего;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w:t>
      </w:r>
      <w:r>
        <w:rPr>
          <w:rFonts w:eastAsia="Calibri"/>
          <w:sz w:val="24"/>
          <w:szCs w:val="24"/>
          <w:lang w:eastAsia="ru-RU"/>
        </w:rPr>
        <w:t xml:space="preserve">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экскурсии на предприятия, в организации, дающие начальные представления о существующих профессиях и условиях работы;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посещение профориентационных выставок, ярмарок профессий, тематических профориентационных парков, лагерей, дней открытых двере</w:t>
      </w:r>
      <w:r>
        <w:rPr>
          <w:rFonts w:eastAsia="Calibri"/>
          <w:sz w:val="24"/>
          <w:szCs w:val="24"/>
          <w:lang w:eastAsia="ru-RU"/>
        </w:rPr>
        <w:t xml:space="preserve">й в организациях профессионального, высшего образования;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w:t>
      </w:r>
      <w:r>
        <w:rPr>
          <w:rFonts w:eastAsia="Calibri"/>
          <w:sz w:val="24"/>
          <w:szCs w:val="24"/>
          <w:lang w:eastAsia="ru-RU"/>
        </w:rPr>
        <w:t>влениям профессионального образования;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участие в работе всероссийских профориентационных проектов;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освоение о</w:t>
      </w:r>
      <w:r>
        <w:rPr>
          <w:rFonts w:eastAsia="Calibri"/>
          <w:sz w:val="24"/>
          <w:szCs w:val="24"/>
          <w:lang w:eastAsia="ru-RU"/>
        </w:rPr>
        <w:t>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В практике работы школы сформи</w:t>
      </w:r>
      <w:r>
        <w:rPr>
          <w:rFonts w:eastAsia="Calibri"/>
          <w:sz w:val="24"/>
          <w:szCs w:val="24"/>
          <w:lang w:eastAsia="ru-RU"/>
        </w:rPr>
        <w:t xml:space="preserve">рован опыт реализации форм индивидуальной и групповой организации профессиональной ориентации: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Мероприятия на уровне класса: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циклы профориентационных часов общения (классных часов): направленных на подготовку учащегося к осознанному планированию и реализ</w:t>
      </w:r>
      <w:r>
        <w:rPr>
          <w:rFonts w:eastAsia="Calibri"/>
          <w:sz w:val="24"/>
          <w:szCs w:val="24"/>
          <w:lang w:eastAsia="ru-RU"/>
        </w:rPr>
        <w:t xml:space="preserve">ации своего профессионального будущего;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Экскурсии: дающие школьникам начальные представления о существующих профессиях и условиях работы людей, представляющих эти профессии.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Олимпиады по предмету стимулируют познавательный интерес. прохождение профориент</w:t>
      </w:r>
      <w:r>
        <w:rPr>
          <w:rFonts w:eastAsia="Calibri"/>
          <w:sz w:val="24"/>
          <w:szCs w:val="24"/>
          <w:lang w:eastAsia="ru-RU"/>
        </w:rPr>
        <w:t>ационного онлайн-тестирования, прохождение онлайн курсов по интересующим профессиям и направлениям образования; Взаимодействие с выпускниками лицея: организация встреч, пресс-конференций, бесед с выпускниками лицея, обучающимися в различных ВУЗах и СУЗах г</w:t>
      </w:r>
      <w:r>
        <w:rPr>
          <w:rFonts w:eastAsia="Calibri"/>
          <w:sz w:val="24"/>
          <w:szCs w:val="24"/>
          <w:lang w:eastAsia="ru-RU"/>
        </w:rPr>
        <w:t xml:space="preserve">. Улан-Удэ, России, в ходе которых пропагандируется обучение в конкретных образовательных учреждениях, а также различные варианты профессионального образования. участие в работе всероссийских профориентационных проектов, созданных в </w:t>
      </w:r>
      <w:r>
        <w:rPr>
          <w:rFonts w:eastAsia="Calibri"/>
          <w:sz w:val="24"/>
          <w:szCs w:val="24"/>
          <w:lang w:eastAsia="ru-RU"/>
        </w:rPr>
        <w:lastRenderedPageBreak/>
        <w:t>сети интернет: просмотр</w:t>
      </w:r>
      <w:r>
        <w:rPr>
          <w:rFonts w:eastAsia="Calibri"/>
          <w:sz w:val="24"/>
          <w:szCs w:val="24"/>
          <w:lang w:eastAsia="ru-RU"/>
        </w:rPr>
        <w:t xml:space="preserve"> лекций, решение учебно-тренировочных задач, участие в мастер классах, посещение открытых уроков;</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В «Ярмарке профессий» могут принимать не только учащиеся, но и их родители. Мероприятия на уровне класса </w:t>
      </w:r>
    </w:p>
    <w:tbl>
      <w:tblPr>
        <w:tblStyle w:val="ab"/>
        <w:tblW w:w="0" w:type="auto"/>
        <w:tblCellMar>
          <w:top w:w="15" w:type="dxa"/>
          <w:left w:w="15" w:type="dxa"/>
          <w:bottom w:w="15" w:type="dxa"/>
          <w:right w:w="15" w:type="dxa"/>
        </w:tblCellMar>
        <w:tblLook w:val="04A0"/>
      </w:tblPr>
      <w:tblGrid>
        <w:gridCol w:w="5070"/>
        <w:gridCol w:w="3960"/>
      </w:tblGrid>
      <w:tr w:rsidR="00A83A9D">
        <w:tc>
          <w:tcPr>
            <w:tcW w:w="507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Мероприятие</w:t>
            </w:r>
          </w:p>
        </w:tc>
        <w:tc>
          <w:tcPr>
            <w:tcW w:w="396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Аудитория</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Цикл профориентационных часов</w:t>
            </w:r>
            <w:r>
              <w:rPr>
                <w:rFonts w:eastAsia="Calibri"/>
                <w:sz w:val="24"/>
                <w:szCs w:val="24"/>
                <w:lang w:eastAsia="ru-RU"/>
              </w:rPr>
              <w:t xml:space="preserve"> общения (классных часов)</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1-11 кл.</w:t>
            </w: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Экскурсии на предприятия района, города</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1-11 кл.</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Индивидуальные консультации психолога</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8-11 кл. </w:t>
            </w:r>
          </w:p>
        </w:tc>
      </w:tr>
    </w:tbl>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Мероприятия на уровне школы</w:t>
      </w:r>
    </w:p>
    <w:tbl>
      <w:tblPr>
        <w:tblStyle w:val="ab"/>
        <w:tblW w:w="0" w:type="auto"/>
        <w:tblCellMar>
          <w:top w:w="15" w:type="dxa"/>
          <w:left w:w="15" w:type="dxa"/>
          <w:bottom w:w="15" w:type="dxa"/>
          <w:right w:w="15" w:type="dxa"/>
        </w:tblCellMar>
        <w:tblLook w:val="04A0"/>
      </w:tblPr>
      <w:tblGrid>
        <w:gridCol w:w="5070"/>
        <w:gridCol w:w="3960"/>
      </w:tblGrid>
      <w:tr w:rsidR="00A83A9D">
        <w:tc>
          <w:tcPr>
            <w:tcW w:w="507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Мероприятие</w:t>
            </w:r>
          </w:p>
        </w:tc>
        <w:tc>
          <w:tcPr>
            <w:tcW w:w="396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Аудитория</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Предметные декады</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1-11 кл.</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Олимпиады</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1-11 кл.</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Беседы с выпускниками</w:t>
            </w:r>
            <w:r>
              <w:rPr>
                <w:rFonts w:eastAsia="Calibri"/>
                <w:sz w:val="24"/>
                <w:szCs w:val="24"/>
                <w:lang w:eastAsia="ru-RU"/>
              </w:rPr>
              <w:t xml:space="preserve"> школы-интерната</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9-11 кл.</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Прохождение профориентационного онлайн-тестирования</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7-11 кл.</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Участие в работе всероссийских профориентационных проектах</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6-11 кл.</w:t>
            </w:r>
          </w:p>
        </w:tc>
      </w:tr>
    </w:tbl>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Мероприятия вне школы</w:t>
      </w:r>
    </w:p>
    <w:tbl>
      <w:tblPr>
        <w:tblStyle w:val="ab"/>
        <w:tblW w:w="0" w:type="auto"/>
        <w:tblCellMar>
          <w:top w:w="15" w:type="dxa"/>
          <w:left w:w="15" w:type="dxa"/>
          <w:bottom w:w="15" w:type="dxa"/>
          <w:right w:w="15" w:type="dxa"/>
        </w:tblCellMar>
        <w:tblLook w:val="04A0"/>
      </w:tblPr>
      <w:tblGrid>
        <w:gridCol w:w="5070"/>
        <w:gridCol w:w="3960"/>
      </w:tblGrid>
      <w:tr w:rsidR="00A83A9D">
        <w:tc>
          <w:tcPr>
            <w:tcW w:w="507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Мероприятие</w:t>
            </w:r>
          </w:p>
        </w:tc>
        <w:tc>
          <w:tcPr>
            <w:tcW w:w="396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Аудитория</w:t>
            </w:r>
          </w:p>
        </w:tc>
      </w:tr>
      <w:tr w:rsidR="00A83A9D">
        <w:tc>
          <w:tcPr>
            <w:tcW w:w="507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Посещение профориентационных выставок, ярмарок </w:t>
            </w:r>
            <w:r>
              <w:rPr>
                <w:rFonts w:eastAsia="Calibri"/>
                <w:sz w:val="24"/>
                <w:szCs w:val="24"/>
                <w:lang w:eastAsia="ru-RU"/>
              </w:rPr>
              <w:t>профессий, тематических профориентационных парков, профориентационных лагерей, дней открытых дверей</w:t>
            </w:r>
          </w:p>
        </w:tc>
        <w:tc>
          <w:tcPr>
            <w:tcW w:w="39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8-11 кл.</w:t>
            </w:r>
          </w:p>
        </w:tc>
      </w:tr>
    </w:tbl>
    <w:p w:rsidR="00A83A9D" w:rsidRDefault="00A83A9D">
      <w:pPr>
        <w:widowControl/>
        <w:autoSpaceDE/>
        <w:autoSpaceDN/>
        <w:rPr>
          <w:rFonts w:eastAsia="Calibri"/>
          <w:b/>
          <w:bCs/>
          <w:sz w:val="24"/>
          <w:szCs w:val="24"/>
          <w:lang w:eastAsia="ru-RU"/>
        </w:rPr>
        <w:sectPr w:rsidR="00A83A9D">
          <w:pgSz w:w="12240" w:h="15840"/>
          <w:pgMar w:top="1134" w:right="850" w:bottom="1134" w:left="1701" w:header="720" w:footer="720" w:gutter="0"/>
          <w:cols w:space="720"/>
        </w:sectPr>
      </w:pP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lastRenderedPageBreak/>
        <w:t>РАЗДЕЛ 3. ОРГАНИЗАЦИОННЫЙ</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3.1. Кадровое обеспечение</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Общая численность педагогических работников в интернате на сентябрь 2024 г. - 40 человек. 16 человек от общей численности педагогических работников имеют высшее педагогическое образование. В школе на сентябрь 2024 г. 2 класса-комплекта, в которых работают </w:t>
      </w:r>
      <w:r>
        <w:rPr>
          <w:rFonts w:eastAsia="Calibri"/>
          <w:sz w:val="24"/>
          <w:szCs w:val="24"/>
          <w:lang w:eastAsia="ru-RU"/>
        </w:rPr>
        <w:t xml:space="preserve">9 классных руководителя, 2 из них осуществляют классное руководство в 2-х классах.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Воспитательную деятельность в ГБОУ «ЦСОШИХЭН» осуществляют: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директор;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заместитель директора по УВР;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классные руководители;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педагог-психолог;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заведующая библи</w:t>
      </w:r>
      <w:r>
        <w:rPr>
          <w:rFonts w:eastAsia="Calibri"/>
          <w:sz w:val="24"/>
          <w:szCs w:val="24"/>
          <w:lang w:eastAsia="ru-RU"/>
        </w:rPr>
        <w:t xml:space="preserve">отеки;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учителя-предметники;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руководители дополнительного образования.</w:t>
      </w:r>
    </w:p>
    <w:tbl>
      <w:tblPr>
        <w:tblStyle w:val="ab"/>
        <w:tblW w:w="0" w:type="auto"/>
        <w:tblCellMar>
          <w:top w:w="15" w:type="dxa"/>
          <w:left w:w="15" w:type="dxa"/>
          <w:bottom w:w="15" w:type="dxa"/>
          <w:right w:w="15" w:type="dxa"/>
        </w:tblCellMar>
        <w:tblLook w:val="04A0"/>
      </w:tblPr>
      <w:tblGrid>
        <w:gridCol w:w="2505"/>
        <w:gridCol w:w="7050"/>
      </w:tblGrid>
      <w:tr w:rsidR="00A83A9D">
        <w:tc>
          <w:tcPr>
            <w:tcW w:w="250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Должность</w:t>
            </w:r>
          </w:p>
        </w:tc>
        <w:tc>
          <w:tcPr>
            <w:tcW w:w="705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Функционал</w:t>
            </w:r>
          </w:p>
        </w:tc>
      </w:tr>
      <w:tr w:rsidR="00A83A9D">
        <w:tc>
          <w:tcPr>
            <w:tcW w:w="25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Директор школы</w:t>
            </w:r>
          </w:p>
        </w:tc>
        <w:tc>
          <w:tcPr>
            <w:tcW w:w="705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Осуществляет контроль развития системы организации воспитания обучающихся.</w:t>
            </w:r>
          </w:p>
        </w:tc>
      </w:tr>
      <w:tr w:rsidR="00A83A9D">
        <w:tc>
          <w:tcPr>
            <w:tcW w:w="25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Заместитель директора по УВР</w:t>
            </w:r>
          </w:p>
        </w:tc>
        <w:tc>
          <w:tcPr>
            <w:tcW w:w="705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 предметниками.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Организует методическое соп</w:t>
            </w:r>
            <w:r>
              <w:rPr>
                <w:rFonts w:eastAsia="Calibri"/>
                <w:sz w:val="24"/>
                <w:szCs w:val="24"/>
                <w:lang w:eastAsia="ru-RU"/>
              </w:rPr>
              <w:t>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из семей «группы риска»</w:t>
            </w:r>
          </w:p>
        </w:tc>
      </w:tr>
      <w:tr w:rsidR="00A83A9D">
        <w:tc>
          <w:tcPr>
            <w:tcW w:w="25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Педагог-психолог</w:t>
            </w:r>
          </w:p>
        </w:tc>
        <w:tc>
          <w:tcPr>
            <w:tcW w:w="705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Организует психологическое сопровождение воспитательного проце</w:t>
            </w:r>
            <w:r>
              <w:rPr>
                <w:rFonts w:eastAsia="Calibri"/>
                <w:sz w:val="24"/>
                <w:szCs w:val="24"/>
                <w:lang w:eastAsia="ru-RU"/>
              </w:rPr>
              <w:t>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w:t>
            </w:r>
            <w:r>
              <w:rPr>
                <w:rFonts w:eastAsia="Calibri"/>
                <w:sz w:val="24"/>
                <w:szCs w:val="24"/>
                <w:lang w:eastAsia="ru-RU"/>
              </w:rPr>
              <w:t xml:space="preserve">мися, направленные на </w:t>
            </w:r>
            <w:r>
              <w:rPr>
                <w:rFonts w:eastAsia="Calibri"/>
                <w:sz w:val="24"/>
                <w:szCs w:val="24"/>
                <w:lang w:eastAsia="ru-RU"/>
              </w:rPr>
              <w:lastRenderedPageBreak/>
              <w:t>профилактику конфликтов, буллинга, профориентацию др. Педагог-организатор Организует проведение школьных мероприятий, обеспечивает участие обучающихся в муниципальных, региональных и федеральных мероприятиях. Обеспечивает проведение ш</w:t>
            </w:r>
            <w:r>
              <w:rPr>
                <w:rFonts w:eastAsia="Calibri"/>
                <w:sz w:val="24"/>
                <w:szCs w:val="24"/>
                <w:lang w:eastAsia="ru-RU"/>
              </w:rPr>
              <w:t>кольных мероприятий и организацию участия в мероприятиях внешкольного уровня по линии РДШ.</w:t>
            </w:r>
          </w:p>
        </w:tc>
      </w:tr>
      <w:tr w:rsidR="00A83A9D">
        <w:tc>
          <w:tcPr>
            <w:tcW w:w="25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Педагог дополнительного образования</w:t>
            </w:r>
          </w:p>
        </w:tc>
        <w:tc>
          <w:tcPr>
            <w:tcW w:w="705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Разрабатывает и обеспечивает реализацию дополнительных общеобразовательных общеразвивающих программ.</w:t>
            </w:r>
          </w:p>
        </w:tc>
      </w:tr>
      <w:tr w:rsidR="00A83A9D">
        <w:tc>
          <w:tcPr>
            <w:tcW w:w="25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Классный руководитель</w:t>
            </w:r>
          </w:p>
        </w:tc>
        <w:tc>
          <w:tcPr>
            <w:tcW w:w="705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Организует воспитательную работу с обучающимися и родителями на уровне классного коллектива.</w:t>
            </w:r>
          </w:p>
        </w:tc>
      </w:tr>
      <w:tr w:rsidR="00A83A9D">
        <w:tc>
          <w:tcPr>
            <w:tcW w:w="250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Учитель-предметник</w:t>
            </w:r>
          </w:p>
        </w:tc>
        <w:tc>
          <w:tcPr>
            <w:tcW w:w="705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Реализует воспитательный потенциал урока.</w:t>
            </w:r>
          </w:p>
        </w:tc>
      </w:tr>
    </w:tbl>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 школе запланированы и проводятся мероприятия, направленные на повышение квалификации педагогов в с</w:t>
      </w:r>
      <w:r>
        <w:rPr>
          <w:rFonts w:eastAsia="Calibri"/>
          <w:sz w:val="24"/>
          <w:szCs w:val="24"/>
          <w:lang w:eastAsia="ru-RU"/>
        </w:rPr>
        <w:t xml:space="preserve">фере воспитания, организацию научно-методической поддержки и сопровождения педагогов с учетом планируемых потребностей образовательной системы школы и имеющихся у самих педагогов интересов. Педагоги регулярно повышают педагогическое мастерство через: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ку</w:t>
      </w:r>
      <w:r>
        <w:rPr>
          <w:rFonts w:eastAsia="Calibri"/>
          <w:sz w:val="24"/>
          <w:szCs w:val="24"/>
          <w:lang w:eastAsia="ru-RU"/>
        </w:rPr>
        <w:t xml:space="preserve">рсы повышения квалификации;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регулярное проведение и участие в семинарах, вебинарах, научно-практических конференциях;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участие в конкурсах профессионального мастерства;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изучение научно-методической литературы;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знакомство с передовыми научными ра</w:t>
      </w:r>
      <w:r>
        <w:rPr>
          <w:rFonts w:eastAsia="Calibri"/>
          <w:sz w:val="24"/>
          <w:szCs w:val="24"/>
          <w:lang w:eastAsia="ru-RU"/>
        </w:rPr>
        <w:t xml:space="preserve">зработками в области воспитания.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Ведется работа школьного методического объединения классных руководителей.</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 xml:space="preserve">3.2 Нормативно-методическое обеспечение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Нормативно-правовые акты школы по вопросам воспитательной деятельности:</w:t>
      </w: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8" w:history="1">
        <w:r w:rsidR="007D1A1F">
          <w:rPr>
            <w:rFonts w:eastAsia="Calibri"/>
            <w:color w:val="0563C1"/>
            <w:sz w:val="24"/>
            <w:szCs w:val="24"/>
            <w:u w:val="single"/>
            <w:lang w:eastAsia="ru-RU"/>
          </w:rPr>
          <w:t>Устав ГБОУ «Цакирская СОШИХЭН»</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9" w:history="1">
        <w:r w:rsidR="007D1A1F">
          <w:rPr>
            <w:rFonts w:eastAsia="Calibri"/>
            <w:color w:val="0563C1"/>
            <w:sz w:val="24"/>
            <w:szCs w:val="24"/>
            <w:u w:val="single"/>
            <w:lang w:eastAsia="ru-RU"/>
          </w:rPr>
          <w:t>Свидетельство о государственной аккредитации</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10" w:history="1">
        <w:r w:rsidR="007D1A1F">
          <w:rPr>
            <w:rFonts w:eastAsia="Calibri"/>
            <w:color w:val="0563C1"/>
            <w:sz w:val="24"/>
            <w:szCs w:val="24"/>
            <w:u w:val="single"/>
            <w:lang w:eastAsia="ru-RU"/>
          </w:rPr>
          <w:t>Правила внутреннего трудового распорядка</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11" w:history="1">
        <w:r w:rsidR="007D1A1F">
          <w:rPr>
            <w:rFonts w:eastAsia="Calibri"/>
            <w:color w:val="0563C1"/>
            <w:sz w:val="24"/>
            <w:szCs w:val="24"/>
            <w:u w:val="single"/>
            <w:lang w:eastAsia="ru-RU"/>
          </w:rPr>
          <w:t>ФГОС НОО</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12" w:history="1">
        <w:r w:rsidR="007D1A1F">
          <w:rPr>
            <w:rFonts w:eastAsia="Calibri"/>
            <w:color w:val="0563C1"/>
            <w:sz w:val="24"/>
            <w:szCs w:val="24"/>
            <w:u w:val="single"/>
            <w:lang w:eastAsia="ru-RU"/>
          </w:rPr>
          <w:t>ФГОС ООО</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13" w:history="1">
        <w:r w:rsidR="007D1A1F">
          <w:rPr>
            <w:rFonts w:eastAsia="Calibri"/>
            <w:color w:val="0563C1"/>
            <w:sz w:val="24"/>
            <w:szCs w:val="24"/>
            <w:u w:val="single"/>
            <w:lang w:eastAsia="ru-RU"/>
          </w:rPr>
          <w:t>ФГОС СОО</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14" w:history="1">
        <w:r w:rsidR="007D1A1F">
          <w:rPr>
            <w:rFonts w:eastAsia="Calibri"/>
            <w:color w:val="0563C1"/>
            <w:sz w:val="24"/>
            <w:szCs w:val="24"/>
            <w:u w:val="single"/>
            <w:lang w:eastAsia="ru-RU"/>
          </w:rPr>
          <w:t>Локальный нормативный акт о языках обучения</w:t>
        </w:r>
      </w:hyperlink>
    </w:p>
    <w:p w:rsidR="00A83A9D" w:rsidRDefault="00A83A9D">
      <w:pPr>
        <w:widowControl/>
        <w:autoSpaceDE/>
        <w:autoSpaceDN/>
        <w:spacing w:before="100" w:beforeAutospacing="1" w:after="100" w:afterAutospacing="1" w:line="273" w:lineRule="auto"/>
        <w:jc w:val="both"/>
        <w:rPr>
          <w:rFonts w:eastAsia="Calibri"/>
          <w:sz w:val="24"/>
          <w:szCs w:val="24"/>
          <w:lang w:eastAsia="ru-RU"/>
        </w:rPr>
      </w:pPr>
      <w:hyperlink r:id="rId15" w:history="1">
        <w:r w:rsidR="007D1A1F">
          <w:rPr>
            <w:rFonts w:eastAsia="Calibri"/>
            <w:color w:val="0563C1"/>
            <w:sz w:val="24"/>
            <w:szCs w:val="24"/>
            <w:u w:val="single"/>
            <w:lang w:eastAsia="ru-RU"/>
          </w:rPr>
          <w:t>ФООП НОО ЦСОШИХЭН</w:t>
        </w:r>
      </w:hyperlink>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классном руководстве.</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социально-психологической службе.</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совете профилактики безнадзорности и пр</w:t>
      </w:r>
      <w:r>
        <w:rPr>
          <w:rFonts w:eastAsia="Calibri"/>
          <w:sz w:val="24"/>
          <w:szCs w:val="24"/>
          <w:lang w:eastAsia="ru-RU"/>
        </w:rPr>
        <w:t>авонарушений несовершеннолетних.</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Родительском совете.</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комиссии по урегулированию споров.</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внешнем виде учащихся.</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Положение о постановке детей и семей на ВШУ.</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Образовательная программа дополнительного образования.</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Календар</w:t>
      </w:r>
      <w:r>
        <w:rPr>
          <w:rFonts w:eastAsia="Calibri"/>
          <w:sz w:val="24"/>
          <w:szCs w:val="24"/>
          <w:lang w:eastAsia="ru-RU"/>
        </w:rPr>
        <w:t>ные планы воспитательной работы по уровням образования.</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Планы воспитательной работы классных руководителей.</w:t>
      </w:r>
    </w:p>
    <w:p w:rsidR="00A83A9D" w:rsidRDefault="007D1A1F">
      <w:pPr>
        <w:widowControl/>
        <w:numPr>
          <w:ilvl w:val="0"/>
          <w:numId w:val="70"/>
        </w:numPr>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План работы социально-психологической службы.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Календарный учебный график;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Положение о совете старшеклассников;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Положение о психолого-педагог</w:t>
      </w:r>
      <w:r>
        <w:rPr>
          <w:rFonts w:eastAsia="Calibri"/>
          <w:sz w:val="24"/>
          <w:szCs w:val="24"/>
          <w:lang w:eastAsia="ru-RU"/>
        </w:rPr>
        <w:t xml:space="preserve">ическом консилиуме;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Регламент Церемонии поднятия (спуска) Государственного флага Российской Федерации.;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Положение о воспитательной работе в школе Приказ № 139А от 24.08.24 г.;</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 Положение об организации внеурочной деятельности;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Все документы </w:t>
      </w:r>
      <w:r>
        <w:rPr>
          <w:rFonts w:eastAsia="Calibri"/>
          <w:sz w:val="24"/>
          <w:szCs w:val="24"/>
          <w:lang w:eastAsia="ru-RU"/>
        </w:rPr>
        <w:t>размещены на сайте.</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3.3 Требования к условиям работы с обучающимися с особыми образовательными потребностями.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создаются особые условия.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Воспитывающая среда строится как максимально доступная для детей-инвал</w:t>
      </w:r>
      <w:r>
        <w:rPr>
          <w:rFonts w:eastAsia="Calibri"/>
          <w:sz w:val="24"/>
          <w:szCs w:val="24"/>
          <w:lang w:eastAsia="ru-RU"/>
        </w:rPr>
        <w:t xml:space="preserve">идов и детей с ОВЗ, из социально уязвимых групп; событийная воспитывающая среда обеспечивает </w:t>
      </w:r>
      <w:r>
        <w:rPr>
          <w:rFonts w:eastAsia="Calibri"/>
          <w:sz w:val="24"/>
          <w:szCs w:val="24"/>
          <w:lang w:eastAsia="ru-RU"/>
        </w:rPr>
        <w:lastRenderedPageBreak/>
        <w:t>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w:t>
      </w:r>
      <w:r>
        <w:rPr>
          <w:rFonts w:eastAsia="Calibri"/>
          <w:sz w:val="24"/>
          <w:szCs w:val="24"/>
          <w:lang w:eastAsia="ru-RU"/>
        </w:rPr>
        <w:t xml:space="preserve">ти достижений каждого ребенка-инвалида, обучающегося с ОВЗ.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w:t>
      </w:r>
      <w:r>
        <w:rPr>
          <w:rFonts w:eastAsia="Calibri"/>
          <w:sz w:val="24"/>
          <w:szCs w:val="24"/>
          <w:lang w:eastAsia="ru-RU"/>
        </w:rPr>
        <w:t xml:space="preserve">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 уровне деятельностей: пе</w:t>
      </w:r>
      <w:r>
        <w:rPr>
          <w:rFonts w:eastAsia="Calibri"/>
          <w:sz w:val="24"/>
          <w:szCs w:val="24"/>
          <w:lang w:eastAsia="ru-RU"/>
        </w:rPr>
        <w:t>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40 команде, развивает активность и ответс</w:t>
      </w:r>
      <w:r>
        <w:rPr>
          <w:rFonts w:eastAsia="Calibri"/>
          <w:sz w:val="24"/>
          <w:szCs w:val="24"/>
          <w:lang w:eastAsia="ru-RU"/>
        </w:rPr>
        <w:t xml:space="preserve">твенность каждого обучающегося в социальной ситуации его развития.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На уровне событий осуществляется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w:t>
      </w:r>
      <w:r>
        <w:rPr>
          <w:rFonts w:eastAsia="Calibri"/>
          <w:sz w:val="24"/>
          <w:szCs w:val="24"/>
          <w:lang w:eastAsia="ru-RU"/>
        </w:rPr>
        <w:t xml:space="preserve">а-инвалида,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tbl>
      <w:tblPr>
        <w:tblStyle w:val="ab"/>
        <w:tblW w:w="0" w:type="auto"/>
        <w:tblCellMar>
          <w:top w:w="15" w:type="dxa"/>
          <w:left w:w="15" w:type="dxa"/>
          <w:bottom w:w="15" w:type="dxa"/>
          <w:right w:w="15" w:type="dxa"/>
        </w:tblCellMar>
        <w:tblLook w:val="04A0"/>
      </w:tblPr>
      <w:tblGrid>
        <w:gridCol w:w="4065"/>
        <w:gridCol w:w="5490"/>
      </w:tblGrid>
      <w:tr w:rsidR="00A83A9D">
        <w:tc>
          <w:tcPr>
            <w:tcW w:w="406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Категории</w:t>
            </w:r>
          </w:p>
        </w:tc>
        <w:tc>
          <w:tcPr>
            <w:tcW w:w="549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Условия</w:t>
            </w:r>
          </w:p>
        </w:tc>
      </w:tr>
      <w:tr w:rsidR="00A83A9D">
        <w:tc>
          <w:tcPr>
            <w:tcW w:w="406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Обучающиеся с инвалидностью, ОВЗ</w:t>
            </w:r>
          </w:p>
        </w:tc>
        <w:tc>
          <w:tcPr>
            <w:tcW w:w="54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Разработаны адаптирован</w:t>
            </w:r>
            <w:r>
              <w:rPr>
                <w:rFonts w:eastAsia="Calibri"/>
                <w:sz w:val="24"/>
                <w:szCs w:val="24"/>
                <w:lang w:eastAsia="ru-RU"/>
              </w:rPr>
              <w:t>ные основные общеобразовательные программы для детей с ОВЗ. Педагогом-психологом, учителем-логопедом, учителем дефектологом проводятся регулярные индивидуальные и групповые коррекционно-развивающие занятия. Обучение, при необходимости, осуществляется индив</w:t>
            </w:r>
            <w:r>
              <w:rPr>
                <w:rFonts w:eastAsia="Calibri"/>
                <w:sz w:val="24"/>
                <w:szCs w:val="24"/>
                <w:lang w:eastAsia="ru-RU"/>
              </w:rPr>
              <w:t>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A83A9D">
        <w:tc>
          <w:tcPr>
            <w:tcW w:w="406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Обучающиеся с отклоняющимся</w:t>
            </w:r>
            <w:r>
              <w:rPr>
                <w:rFonts w:eastAsia="Calibri"/>
                <w:sz w:val="24"/>
                <w:szCs w:val="24"/>
                <w:lang w:eastAsia="ru-RU"/>
              </w:rPr>
              <w:t xml:space="preserve"> поведение</w:t>
            </w:r>
          </w:p>
        </w:tc>
        <w:tc>
          <w:tcPr>
            <w:tcW w:w="54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w:t>
            </w:r>
            <w:r>
              <w:rPr>
                <w:rFonts w:eastAsia="Calibri"/>
                <w:sz w:val="24"/>
                <w:szCs w:val="24"/>
                <w:lang w:eastAsia="ru-RU"/>
              </w:rPr>
              <w:t xml:space="preserve">ии </w:t>
            </w:r>
            <w:r>
              <w:rPr>
                <w:rFonts w:eastAsia="Calibri"/>
                <w:sz w:val="24"/>
                <w:szCs w:val="24"/>
                <w:lang w:eastAsia="ru-RU"/>
              </w:rPr>
              <w:lastRenderedPageBreak/>
              <w:t>семейных и бытовых проблем.</w:t>
            </w:r>
          </w:p>
        </w:tc>
      </w:tr>
      <w:tr w:rsidR="00A83A9D">
        <w:tc>
          <w:tcPr>
            <w:tcW w:w="406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Одаренные дети</w:t>
            </w:r>
          </w:p>
        </w:tc>
        <w:tc>
          <w:tcPr>
            <w:tcW w:w="549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Консультации педагога-психолога.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Психолого-педагогическое сопровождение.</w:t>
            </w: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Особыми задачами воспитания обучающихся с особыми образовательными потребностями являются: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налаживание эмоционально-положительного в</w:t>
      </w:r>
      <w:r>
        <w:rPr>
          <w:rFonts w:eastAsia="Calibri"/>
          <w:sz w:val="24"/>
          <w:szCs w:val="24"/>
          <w:lang w:eastAsia="ru-RU"/>
        </w:rPr>
        <w:t>заимодействия с окружающими для их успешной социальной адаптации и интеграции в школе;</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формирование доброжелательного отношения к обучающимся и их семьям со стороны всех участников образовательных отношений;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построение воспитательной деятельности с уч</w:t>
      </w:r>
      <w:r>
        <w:rPr>
          <w:rFonts w:eastAsia="Calibri"/>
          <w:sz w:val="24"/>
          <w:szCs w:val="24"/>
          <w:lang w:eastAsia="ru-RU"/>
        </w:rPr>
        <w:t xml:space="preserve">ётом индивидуальных особенностей и возможностей каждого обучающегося;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При организации вос</w:t>
      </w:r>
      <w:r>
        <w:rPr>
          <w:rFonts w:eastAsia="Calibri"/>
          <w:sz w:val="24"/>
          <w:szCs w:val="24"/>
          <w:lang w:eastAsia="ru-RU"/>
        </w:rPr>
        <w:t xml:space="preserve">питания обучающихся с особыми образовательными потребностями необходимо ориентироваться на: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Pr>
          <w:rFonts w:eastAsia="Calibri"/>
          <w:sz w:val="24"/>
          <w:szCs w:val="24"/>
          <w:lang w:eastAsia="ru-RU"/>
        </w:rPr>
        <w:t xml:space="preserve">воспитания;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w:t>
      </w:r>
      <w:r>
        <w:rPr>
          <w:rFonts w:eastAsia="Calibri"/>
          <w:sz w:val="24"/>
          <w:szCs w:val="24"/>
          <w:lang w:eastAsia="ru-RU"/>
        </w:rPr>
        <w:t xml:space="preserve">ателей, педагогов-психологов, учителей-логопедов, учителей-дефектологов;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3.4 Система поощрения социальной успешности и проявлени</w:t>
      </w:r>
      <w:r>
        <w:rPr>
          <w:rFonts w:eastAsia="Calibri"/>
          <w:b/>
          <w:bCs/>
          <w:sz w:val="24"/>
          <w:szCs w:val="24"/>
          <w:lang w:eastAsia="ru-RU"/>
        </w:rPr>
        <w:t xml:space="preserve">й активной жизненной позиции обучающихся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w:t>
      </w:r>
      <w:r>
        <w:rPr>
          <w:rFonts w:eastAsia="Calibri"/>
          <w:sz w:val="24"/>
          <w:szCs w:val="24"/>
          <w:lang w:eastAsia="ru-RU"/>
        </w:rPr>
        <w:lastRenderedPageBreak/>
        <w:t>активную жизненную позицию, инициативность, максимально в</w:t>
      </w:r>
      <w:r>
        <w:rPr>
          <w:rFonts w:eastAsia="Calibri"/>
          <w:sz w:val="24"/>
          <w:szCs w:val="24"/>
          <w:lang w:eastAsia="ru-RU"/>
        </w:rPr>
        <w:t xml:space="preserve">овлекать их в совместную деятельность в воспитательных целях.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Система проявлений активной жизненной позиции и поощрения социальной успешности обучающихся строится на принципах: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публичности, открытости поощрений (информирование всех обучающихся о нагр</w:t>
      </w:r>
      <w:r>
        <w:rPr>
          <w:rFonts w:eastAsia="Calibri"/>
          <w:sz w:val="24"/>
          <w:szCs w:val="24"/>
          <w:lang w:eastAsia="ru-RU"/>
        </w:rPr>
        <w:t>аждении, проведение награждений в присутствии значительного числа обучающихся);</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соответствия артефактов и процедур награждения укладу школы, качеству воспитывающей среды, символике школы;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прозрачности правил поощрения (наличие положения о награждениях</w:t>
      </w:r>
      <w:r>
        <w:rPr>
          <w:rFonts w:eastAsia="Calibri"/>
          <w:sz w:val="24"/>
          <w:szCs w:val="24"/>
          <w:lang w:eastAsia="ru-RU"/>
        </w:rPr>
        <w:t xml:space="preserve">, неукоснительное следование порядку, зафиксированному в этом документе, соблюдение справедливости при выдвижении кандидатур);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регулирования частоты награждений (недопущение избыточности в поощрениях, чрезмерно больших групп поощряемых и т. п.);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w:t>
      </w:r>
      <w:r>
        <w:rPr>
          <w:rFonts w:eastAsia="Calibri"/>
          <w:sz w:val="24"/>
          <w:szCs w:val="24"/>
          <w:lang w:eastAsia="ru-RU"/>
        </w:rPr>
        <w:t>вшими и не получившими награды);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w:t>
      </w:r>
      <w:r>
        <w:rPr>
          <w:rFonts w:eastAsia="Calibri"/>
          <w:sz w:val="24"/>
          <w:szCs w:val="24"/>
          <w:lang w:eastAsia="ru-RU"/>
        </w:rPr>
        <w:t xml:space="preserve">правления), сторонних организаций, их статусных представителей;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дифференцированности поощрений (наличие уровней и типов наград позволяет продлить стимулирующее действие системы поощрения).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Формы поощрения проявлений активной жизненной позиции обучающих</w:t>
      </w:r>
      <w:r>
        <w:rPr>
          <w:rFonts w:eastAsia="Calibri"/>
          <w:sz w:val="24"/>
          <w:szCs w:val="24"/>
          <w:lang w:eastAsia="ru-RU"/>
        </w:rPr>
        <w:t xml:space="preserve">ся и социальной успешности: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индивидуальные и групповые портфолио,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рейтинги,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благотворительная поддержка.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Ведение портфолио — деятельность обучающихся при её организации и регулярном поощрении классными руководителями, поддержке родителями (законн</w:t>
      </w:r>
      <w:r>
        <w:rPr>
          <w:rFonts w:eastAsia="Calibri"/>
          <w:sz w:val="24"/>
          <w:szCs w:val="24"/>
          <w:lang w:eastAsia="ru-RU"/>
        </w:rPr>
        <w:t xml:space="preserve">ыми </w:t>
      </w:r>
      <w:r>
        <w:rPr>
          <w:rFonts w:eastAsia="Calibri"/>
          <w:sz w:val="24"/>
          <w:szCs w:val="24"/>
          <w:lang w:eastAsia="ru-RU"/>
        </w:rPr>
        <w:lastRenderedPageBreak/>
        <w:t xml:space="preserve">представителями) по собиранию (накоплению) артефактов, фиксирующих и символизирующих достижения обучающегося.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w:t>
      </w:r>
      <w:r>
        <w:rPr>
          <w:rFonts w:eastAsia="Calibri"/>
          <w:sz w:val="24"/>
          <w:szCs w:val="24"/>
          <w:lang w:eastAsia="ru-RU"/>
        </w:rPr>
        <w:t xml:space="preserve">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Рейтинги — размещение имен (фамилий) обучающихся, классов в последовательности, определяемой их успешн</w:t>
      </w:r>
      <w:r>
        <w:rPr>
          <w:rFonts w:eastAsia="Calibri"/>
          <w:sz w:val="24"/>
          <w:szCs w:val="24"/>
          <w:lang w:eastAsia="ru-RU"/>
        </w:rPr>
        <w:t>остью, достижениями в чём-либо.</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w:t>
      </w:r>
      <w:r>
        <w:rPr>
          <w:rFonts w:eastAsia="Calibri"/>
          <w:sz w:val="24"/>
          <w:szCs w:val="24"/>
          <w:lang w:eastAsia="ru-RU"/>
        </w:rPr>
        <w:t xml:space="preserve"> деятельности воспитательной направленности, в индивидуальной поддержке нуждающихся в помощи обучающихся, семей, педагогических работников.</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Благотворительность предусматривает публичную презентацию благотворителей и их деятельности. Использование рейтингов</w:t>
      </w:r>
      <w:r>
        <w:rPr>
          <w:rFonts w:eastAsia="Calibri"/>
          <w:sz w:val="24"/>
          <w:szCs w:val="24"/>
          <w:lang w:eastAsia="ru-RU"/>
        </w:rPr>
        <w:t>, их форма, публичность, привлечение благотворителей, в том числе из социальных партнёров, их статус, акции, деятельность должны соответствовать укладу лицея, цели, задачам, традициям воспитания, согласовываться с представителями родительского сообщества в</w:t>
      </w:r>
      <w:r>
        <w:rPr>
          <w:rFonts w:eastAsia="Calibri"/>
          <w:sz w:val="24"/>
          <w:szCs w:val="24"/>
          <w:lang w:eastAsia="ru-RU"/>
        </w:rPr>
        <w:t>о избежание деструктивного воздействия на взаимоотношения в школе.</w:t>
      </w: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7D1A1F">
      <w:pPr>
        <w:widowControl/>
        <w:autoSpaceDE/>
        <w:autoSpaceDN/>
        <w:spacing w:before="100" w:beforeAutospacing="1" w:after="100" w:afterAutospacing="1" w:line="273" w:lineRule="auto"/>
        <w:jc w:val="both"/>
        <w:rPr>
          <w:rFonts w:eastAsia="Calibri"/>
          <w:b/>
          <w:bCs/>
          <w:sz w:val="24"/>
          <w:szCs w:val="24"/>
          <w:lang w:eastAsia="ru-RU"/>
        </w:rPr>
      </w:pPr>
      <w:r>
        <w:rPr>
          <w:rFonts w:eastAsia="Calibri"/>
          <w:b/>
          <w:bCs/>
          <w:sz w:val="24"/>
          <w:szCs w:val="24"/>
          <w:lang w:eastAsia="ru-RU"/>
        </w:rPr>
        <w:t>3.5 Анализ воспитательного процесса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w:t>
      </w:r>
      <w:r>
        <w:rPr>
          <w:rFonts w:eastAsia="Calibri"/>
          <w:sz w:val="24"/>
          <w:szCs w:val="24"/>
          <w:lang w:eastAsia="ru-RU"/>
        </w:rPr>
        <w:t xml:space="preserve">внях начального общего, основного общего, среднего общего образования, установленными соответствующими ФГОС.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w:t>
      </w:r>
      <w:r>
        <w:rPr>
          <w:rFonts w:eastAsia="Calibri"/>
          <w:sz w:val="24"/>
          <w:szCs w:val="24"/>
          <w:lang w:eastAsia="ru-RU"/>
        </w:rPr>
        <w:t xml:space="preserve"> последующего их решения с привлечением (при необходимости) внешних экспертов, специалистов.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Планирование анализа воспитательного процесса включается в календарный план воспитательной работы.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Основные принципы самоанализа воспитательной работы: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взаимное уважение всех участников образовательных отношений;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w:t>
      </w:r>
      <w:r>
        <w:rPr>
          <w:rFonts w:eastAsia="Calibri"/>
          <w:sz w:val="24"/>
          <w:szCs w:val="24"/>
          <w:lang w:eastAsia="ru-RU"/>
        </w:rPr>
        <w:t xml:space="preserve">еды, содержание и разнообразие деятельности, стиль общения, отношений между педагогами, обучающимися и родителями;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w:t>
      </w:r>
      <w:r>
        <w:rPr>
          <w:rFonts w:eastAsia="Calibri"/>
          <w:sz w:val="24"/>
          <w:szCs w:val="24"/>
          <w:lang w:eastAsia="ru-RU"/>
        </w:rPr>
        <w:t xml:space="preserve">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Основны</w:t>
      </w:r>
      <w:r>
        <w:rPr>
          <w:rFonts w:eastAsia="Calibri"/>
          <w:sz w:val="24"/>
          <w:szCs w:val="24"/>
          <w:lang w:eastAsia="ru-RU"/>
        </w:rPr>
        <w:t>е направления анализа воспитательного процесса: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выявляемая п</w:t>
      </w:r>
      <w:r>
        <w:rPr>
          <w:rFonts w:eastAsia="Calibri"/>
          <w:sz w:val="24"/>
          <w:szCs w:val="24"/>
          <w:lang w:eastAsia="ru-RU"/>
        </w:rPr>
        <w:t>ри помощи тестирования. (Методика диагностики личностного роста (авторы И.В.Кулешова, П.В.Степанов, Д.В.Григорьев). Анализ проводится классными руководителями вместе с заместителем директора по воспитательной работе (педагогом-психологом) с последующим обс</w:t>
      </w:r>
      <w:r>
        <w:rPr>
          <w:rFonts w:eastAsia="Calibri"/>
          <w:sz w:val="24"/>
          <w:szCs w:val="24"/>
          <w:lang w:eastAsia="ru-RU"/>
        </w:rPr>
        <w:t>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w:t>
      </w:r>
      <w:r>
        <w:rPr>
          <w:rFonts w:eastAsia="Calibri"/>
          <w:sz w:val="24"/>
          <w:szCs w:val="24"/>
          <w:lang w:eastAsia="ru-RU"/>
        </w:rPr>
        <w:t>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w:t>
      </w:r>
      <w:r>
        <w:rPr>
          <w:rFonts w:eastAsia="Calibri"/>
          <w:sz w:val="24"/>
          <w:szCs w:val="24"/>
          <w:lang w:eastAsia="ru-RU"/>
        </w:rPr>
        <w:t xml:space="preserve">ботать педагогическому коллективу.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w:t>
      </w:r>
      <w:r>
        <w:rPr>
          <w:rFonts w:eastAsia="Calibri"/>
          <w:sz w:val="24"/>
          <w:szCs w:val="24"/>
          <w:lang w:eastAsia="ru-RU"/>
        </w:rPr>
        <w:t xml:space="preserve">бучающихся и взрослых. 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Способами получения информ</w:t>
      </w:r>
      <w:r>
        <w:rPr>
          <w:rFonts w:eastAsia="Calibri"/>
          <w:sz w:val="24"/>
          <w:szCs w:val="24"/>
          <w:lang w:eastAsia="ru-RU"/>
        </w:rPr>
        <w:t>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w:t>
      </w:r>
      <w:r>
        <w:rPr>
          <w:rFonts w:eastAsia="Calibri"/>
          <w:sz w:val="24"/>
          <w:szCs w:val="24"/>
          <w:lang w:eastAsia="ru-RU"/>
        </w:rPr>
        <w:t xml:space="preserve">ультаты обсуждаются на заседании методических объединений классных руководителей или педагогическом совете.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Внимание сосредоточивается на вопросах, связанных с качеством: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реализации воспитательного потенциала урочной деятельности;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lastRenderedPageBreak/>
        <w:t></w:t>
      </w:r>
      <w:r>
        <w:rPr>
          <w:rFonts w:eastAsia="Calibri"/>
          <w:sz w:val="24"/>
          <w:szCs w:val="24"/>
          <w:lang w:eastAsia="ru-RU"/>
        </w:rPr>
        <w:t xml:space="preserve"> организуемой внеур</w:t>
      </w:r>
      <w:r>
        <w:rPr>
          <w:rFonts w:eastAsia="Calibri"/>
          <w:sz w:val="24"/>
          <w:szCs w:val="24"/>
          <w:lang w:eastAsia="ru-RU"/>
        </w:rPr>
        <w:t xml:space="preserve">очной деятельности обучающихся;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классных руководителей и их классов;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проводимых общешкольных основных дел, мероприятий;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внеклассных мероприятий;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создания и поддержки предметно-пространственной среды;</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взаимодействия с родительским сообществом;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ученического самоуправления;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по профилактике и безопасности;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реализации потенциала социального партнёрства;</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ascii="Symbol" w:hAnsi="Symbol"/>
          <w:sz w:val="24"/>
          <w:szCs w:val="24"/>
          <w:lang w:eastAsia="ru-RU"/>
        </w:rPr>
        <w:t></w:t>
      </w:r>
      <w:r>
        <w:rPr>
          <w:rFonts w:eastAsia="Calibri"/>
          <w:sz w:val="24"/>
          <w:szCs w:val="24"/>
          <w:lang w:eastAsia="ru-RU"/>
        </w:rPr>
        <w:t xml:space="preserve"> деятельности по профориентации обучающихся; </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Итогом самоанализа явл</w:t>
      </w:r>
      <w:r>
        <w:rPr>
          <w:rFonts w:eastAsia="Calibri"/>
          <w:sz w:val="24"/>
          <w:szCs w:val="24"/>
          <w:lang w:eastAsia="ru-RU"/>
        </w:rPr>
        <w:t>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w:t>
      </w:r>
      <w:r>
        <w:rPr>
          <w:rFonts w:eastAsia="Calibri"/>
          <w:sz w:val="24"/>
          <w:szCs w:val="24"/>
          <w:lang w:eastAsia="ru-RU"/>
        </w:rPr>
        <w:t>ждаются педагогическим советом или иным коллегиальным органом управления в школе.</w:t>
      </w:r>
    </w:p>
    <w:p w:rsidR="00A83A9D" w:rsidRDefault="00A83A9D">
      <w:pPr>
        <w:widowControl/>
        <w:autoSpaceDE/>
        <w:autoSpaceDN/>
        <w:rPr>
          <w:rFonts w:eastAsia="Calibri"/>
          <w:sz w:val="24"/>
          <w:szCs w:val="24"/>
          <w:lang w:eastAsia="ru-RU"/>
        </w:rPr>
        <w:sectPr w:rsidR="00A83A9D">
          <w:pgSz w:w="12240" w:h="15840"/>
          <w:pgMar w:top="1134" w:right="850" w:bottom="1134" w:left="1701" w:header="720" w:footer="720" w:gutter="0"/>
          <w:cols w:space="720"/>
        </w:sect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ПРИЛОЖЕНИЕ</w:t>
      </w:r>
    </w:p>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Календарный план воспитательной работы</w:t>
      </w:r>
    </w:p>
    <w:tbl>
      <w:tblPr>
        <w:tblStyle w:val="Style12"/>
        <w:tblW w:w="0" w:type="auto"/>
        <w:tblInd w:w="0" w:type="dxa"/>
        <w:tblCellMar>
          <w:top w:w="15" w:type="dxa"/>
          <w:left w:w="15" w:type="dxa"/>
          <w:bottom w:w="15" w:type="dxa"/>
          <w:right w:w="15" w:type="dxa"/>
        </w:tblCellMar>
        <w:tblLook w:val="04A0"/>
      </w:tblPr>
      <w:tblGrid>
        <w:gridCol w:w="5465"/>
        <w:gridCol w:w="816"/>
        <w:gridCol w:w="1466"/>
        <w:gridCol w:w="2352"/>
      </w:tblGrid>
      <w:tr w:rsidR="00A83A9D">
        <w:tc>
          <w:tcPr>
            <w:tcW w:w="0" w:type="auto"/>
            <w:gridSpan w:val="4"/>
            <w:tcBorders>
              <w:top w:val="outset" w:sz="6" w:space="0" w:color="auto"/>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КАЛЕНДАРНЫЙ ПЛАН ВОСПИТАТЕЛЬНОЙ РАБОТЫ</w:t>
            </w:r>
          </w:p>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НА 2024-2025 УЧЕБНЫЙ ГОД</w:t>
            </w:r>
          </w:p>
        </w:tc>
      </w:tr>
      <w:tr w:rsidR="00A83A9D">
        <w:tc>
          <w:tcPr>
            <w:tcW w:w="0" w:type="auto"/>
            <w:gridSpan w:val="4"/>
            <w:tcBorders>
              <w:top w:val="nil"/>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Начальная школа (1-4 классы)</w:t>
            </w:r>
          </w:p>
        </w:tc>
      </w:tr>
      <w:tr w:rsidR="00A83A9D">
        <w:tc>
          <w:tcPr>
            <w:tcW w:w="0" w:type="auto"/>
            <w:gridSpan w:val="4"/>
            <w:tcBorders>
              <w:top w:val="nil"/>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 xml:space="preserve">Модуль «Основные школьные </w:t>
            </w:r>
            <w:r>
              <w:rPr>
                <w:b/>
                <w:color w:val="000000"/>
                <w:sz w:val="24"/>
                <w:szCs w:val="24"/>
                <w:lang w:eastAsia="ru-RU"/>
              </w:rPr>
              <w:t>дела»</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Дела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Классы</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Ответственные</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Общешкольная линейка, посвященная</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«Первому звонку – 2024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 директора по УВР</w:t>
            </w:r>
          </w:p>
          <w:p w:rsidR="00A83A9D" w:rsidRDefault="00A83A9D">
            <w:pPr>
              <w:widowControl/>
              <w:autoSpaceDN/>
              <w:spacing w:before="100" w:beforeAutospacing="1" w:after="100" w:afterAutospacing="1" w:line="273" w:lineRule="auto"/>
              <w:jc w:val="both"/>
              <w:rPr>
                <w:color w:val="000000"/>
                <w:sz w:val="24"/>
                <w:szCs w:val="24"/>
                <w:lang w:eastAsia="ru-RU"/>
              </w:rPr>
            </w:pP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Подъем Флага РФ и исполнение Гимна РФ</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Зам.директора по УВР </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«Разговоры о важном»</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Каждый</w:t>
            </w:r>
            <w:r>
              <w:rPr>
                <w:color w:val="000000"/>
                <w:sz w:val="24"/>
                <w:szCs w:val="24"/>
                <w:lang w:eastAsia="ru-RU"/>
              </w:rPr>
              <w:t xml:space="preserve"> понедельник</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Общешкольный «День здоровья» (спартакиада)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сентябрь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Учитель физкультуры</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Школьный этап сдачи норм ГТО</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Сентябрь- декабрь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Учитель физкультуры</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Мероприятия месячника безопасности  и гражданской защиты детей (</w:t>
            </w:r>
            <w:r>
              <w:rPr>
                <w:rFonts w:eastAsia="Calibri"/>
                <w:sz w:val="24"/>
                <w:szCs w:val="24"/>
                <w:lang w:eastAsia="ru-RU"/>
              </w:rPr>
              <w:t xml:space="preserve">по профилактике ДДТТ, пожарной безопасности, экстремизма, терроризма, разработка   схемы-маршрута «Дом-школа-дом», </w:t>
            </w:r>
            <w:r>
              <w:rPr>
                <w:sz w:val="24"/>
                <w:szCs w:val="24"/>
                <w:lang w:eastAsia="ru-RU"/>
              </w:rPr>
              <w:t>учебно-тренировочная  эвакуация учащихся из здания)</w:t>
            </w:r>
          </w:p>
          <w:p w:rsidR="00A83A9D" w:rsidRDefault="007D1A1F">
            <w:pPr>
              <w:widowControl/>
              <w:autoSpaceDN/>
              <w:spacing w:before="100" w:beforeAutospacing="1" w:after="100" w:afterAutospacing="1" w:line="273" w:lineRule="auto"/>
              <w:jc w:val="both"/>
              <w:rPr>
                <w:rFonts w:eastAsia="Calibri"/>
                <w:sz w:val="24"/>
                <w:szCs w:val="24"/>
                <w:lang w:eastAsia="ru-RU"/>
              </w:rPr>
            </w:pPr>
            <w:r>
              <w:rPr>
                <w:sz w:val="24"/>
                <w:szCs w:val="24"/>
                <w:lang w:eastAsia="ru-RU"/>
              </w:rPr>
              <w:t xml:space="preserve"> Участие в олимпиаде «Безопасные дороги»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сентябрь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Заместитель директора по ВР, классн</w:t>
            </w:r>
            <w:r>
              <w:rPr>
                <w:rFonts w:eastAsia="Batang"/>
                <w:color w:val="000000"/>
                <w:sz w:val="24"/>
                <w:szCs w:val="24"/>
                <w:lang w:eastAsia="ru-RU"/>
              </w:rPr>
              <w:t>ые руководители,</w:t>
            </w:r>
          </w:p>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 xml:space="preserve">учитель ОБЗР  </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Праздник для 1-х классов «Посвящение в первоклассники»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1-е</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27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Классный руководитель</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sz w:val="24"/>
                <w:szCs w:val="24"/>
                <w:lang w:eastAsia="ru-RU"/>
              </w:rPr>
              <w:t>День учителя в школе: акция по поздравлению учителей, учителей-ветеранов педагогического труда, концертная программа.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rFonts w:eastAsia="№Е"/>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rFonts w:eastAsia="№Е"/>
                <w:sz w:val="24"/>
                <w:szCs w:val="24"/>
                <w:lang w:eastAsia="ru-RU"/>
              </w:rPr>
              <w:t>октябрь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sz w:val="24"/>
                <w:szCs w:val="24"/>
                <w:lang w:eastAsia="ru-RU"/>
              </w:rPr>
            </w:pPr>
            <w:r>
              <w:rPr>
                <w:color w:val="000000"/>
                <w:sz w:val="24"/>
                <w:szCs w:val="24"/>
                <w:lang w:eastAsia="ru-RU"/>
              </w:rPr>
              <w:t>Зам. директора по УВР</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Конкурс рисунков, поделок из природного и бросового материала «Праздник Осени»</w:t>
            </w:r>
          </w:p>
          <w:p w:rsidR="00A83A9D" w:rsidRDefault="00A83A9D">
            <w:pPr>
              <w:widowControl/>
              <w:autoSpaceDN/>
              <w:spacing w:before="100" w:beforeAutospacing="1" w:after="100" w:afterAutospacing="1" w:line="273" w:lineRule="auto"/>
              <w:jc w:val="both"/>
              <w:rPr>
                <w:rFonts w:eastAsia="№Е"/>
                <w:color w:val="000000"/>
                <w:sz w:val="24"/>
                <w:szCs w:val="24"/>
                <w:lang w:eastAsia="ru-RU"/>
              </w:rPr>
            </w:pP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октябрь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w:t>
            </w:r>
          </w:p>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МО НШ</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rFonts w:eastAsia="Arial Unicode MS"/>
                <w:sz w:val="24"/>
                <w:szCs w:val="24"/>
                <w:lang w:eastAsia="ru-RU"/>
              </w:rPr>
              <w:t>«День матери в России»: выставка рисунков, фотографий, акции по поздравлению мам с Днем матери, конкурсная прог</w:t>
            </w:r>
            <w:r>
              <w:rPr>
                <w:rFonts w:eastAsia="Arial Unicode MS"/>
                <w:sz w:val="24"/>
                <w:szCs w:val="24"/>
                <w:lang w:eastAsia="ru-RU"/>
              </w:rPr>
              <w:t>рамма «Мама, папа, я – отличная семья!», классные огоньки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ноябрь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МО НШ, 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sz w:val="24"/>
                <w:szCs w:val="24"/>
                <w:lang w:eastAsia="ru-RU"/>
              </w:rPr>
            </w:pPr>
            <w:r>
              <w:rPr>
                <w:sz w:val="24"/>
                <w:szCs w:val="24"/>
                <w:lang w:eastAsia="ru-RU"/>
              </w:rPr>
              <w:t>Международный день школьных библиотек </w:t>
            </w:r>
            <w:r>
              <w:rPr>
                <w:i/>
                <w:iCs/>
                <w:sz w:val="24"/>
                <w:szCs w:val="24"/>
                <w:lang w:eastAsia="ru-RU"/>
              </w:rPr>
              <w:t>(Учреждён Международной ассоциацией школьных библиотек)</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rFonts w:eastAsia="№Е"/>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rFonts w:eastAsia="№Е"/>
                <w:color w:val="000000"/>
                <w:sz w:val="24"/>
                <w:szCs w:val="24"/>
                <w:lang w:eastAsia="ru-RU"/>
              </w:rPr>
              <w:t>25 октября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sz w:val="24"/>
                <w:szCs w:val="24"/>
                <w:lang w:eastAsia="ru-RU"/>
              </w:rPr>
            </w:pPr>
            <w:r>
              <w:rPr>
                <w:rFonts w:eastAsia="Batang"/>
                <w:sz w:val="24"/>
                <w:szCs w:val="24"/>
                <w:lang w:eastAsia="ru-RU"/>
              </w:rPr>
              <w:t>Библиотекарь,</w:t>
            </w:r>
          </w:p>
          <w:p w:rsidR="00A83A9D" w:rsidRDefault="007D1A1F">
            <w:pPr>
              <w:widowControl/>
              <w:autoSpaceDN/>
              <w:spacing w:before="100" w:beforeAutospacing="1" w:after="100" w:afterAutospacing="1" w:line="273" w:lineRule="auto"/>
              <w:jc w:val="both"/>
              <w:rPr>
                <w:rFonts w:eastAsia="Batang"/>
                <w:sz w:val="24"/>
                <w:szCs w:val="24"/>
                <w:lang w:eastAsia="ru-RU"/>
              </w:rPr>
            </w:pPr>
            <w:r>
              <w:rPr>
                <w:rFonts w:eastAsia="Batang"/>
                <w:sz w:val="24"/>
                <w:szCs w:val="24"/>
                <w:lang w:eastAsia="ru-RU"/>
              </w:rPr>
              <w:t xml:space="preserve">учителя, классные </w:t>
            </w:r>
            <w:r>
              <w:rPr>
                <w:rFonts w:eastAsia="Batang"/>
                <w:sz w:val="24"/>
                <w:szCs w:val="24"/>
                <w:lang w:eastAsia="ru-RU"/>
              </w:rPr>
              <w:lastRenderedPageBreak/>
              <w:t>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lastRenderedPageBreak/>
              <w:t>Новогодняя Ёлка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23-29 декабря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Зам. директора по УВР </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Конкурс школ базового округа «Ученик года»</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2-4</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Январь -февраль</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color w:val="000000"/>
                <w:sz w:val="24"/>
                <w:szCs w:val="24"/>
                <w:lang w:eastAsia="ru-RU"/>
              </w:rPr>
              <w:t>Зам.директора по УВР,</w:t>
            </w:r>
            <w:r>
              <w:rPr>
                <w:rFonts w:eastAsia="Batang"/>
                <w:color w:val="000000"/>
                <w:sz w:val="24"/>
                <w:szCs w:val="24"/>
                <w:lang w:eastAsia="ru-RU"/>
              </w:rPr>
              <w:t xml:space="preserve"> классные руководители, </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Мероприятия к 23 февраля</w:t>
            </w:r>
            <w:r>
              <w:rPr>
                <w:sz w:val="24"/>
                <w:szCs w:val="24"/>
                <w:lang w:eastAsia="ru-RU"/>
              </w:rPr>
              <w:t xml:space="preserve">. </w:t>
            </w:r>
            <w:r>
              <w:rPr>
                <w:color w:val="000000"/>
                <w:sz w:val="24"/>
                <w:szCs w:val="24"/>
                <w:lang w:eastAsia="ru-RU"/>
              </w:rPr>
              <w:t xml:space="preserve">Акция по поздравлению пап и дедушек (флешмоб), мальчиков, </w:t>
            </w:r>
            <w:r>
              <w:rPr>
                <w:color w:val="000000"/>
                <w:sz w:val="24"/>
                <w:szCs w:val="24"/>
                <w:lang w:eastAsia="ru-RU"/>
              </w:rPr>
              <w:t>конкурс рисунков.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19-21 февраля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Мероприятия к 8 марта:Праздничный концерт,</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посвященный Международному</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женскому дню «Для милых дам»,</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конкурс рисунков, акция по поздравлению мам, бабушек, девочек, утренники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4-6 марта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Зам. </w:t>
            </w:r>
            <w:r>
              <w:rPr>
                <w:color w:val="000000"/>
                <w:sz w:val="24"/>
                <w:szCs w:val="24"/>
                <w:lang w:eastAsia="ru-RU"/>
              </w:rPr>
              <w:t>директора по УВР</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Акция «Письмо солдату»</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3-4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Апрель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Классные руководители </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Гагаринский урок «Космос и мы», конкурс рисунков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09.04. -</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11.04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Конкурс рисунков «Безопасность, экология, природа и мы»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14.04. </w:t>
            </w:r>
            <w:r>
              <w:rPr>
                <w:sz w:val="24"/>
                <w:szCs w:val="24"/>
                <w:lang w:eastAsia="ru-RU"/>
              </w:rPr>
              <w:t>-</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30.04.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Участие в акциях «Окна Победы», «Георгиевская ленточка», «Журавлики»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1-9 мая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Актив класса</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Детский сурхарбаан-2025</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ЕМЦ</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Прощание с начальной школой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Линейка «Последний звонок -2025»</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22-24 мая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Итоговые классные часы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30 мая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bl>
    <w:tbl>
      <w:tblPr>
        <w:tblStyle w:val="Style13"/>
        <w:tblW w:w="0" w:type="auto"/>
        <w:tblInd w:w="0" w:type="dxa"/>
        <w:tblLayout w:type="fixed"/>
        <w:tblCellMar>
          <w:top w:w="15" w:type="dxa"/>
          <w:left w:w="15" w:type="dxa"/>
          <w:bottom w:w="15" w:type="dxa"/>
          <w:right w:w="15" w:type="dxa"/>
        </w:tblCellMar>
        <w:tblLook w:val="04A0"/>
      </w:tblPr>
      <w:tblGrid>
        <w:gridCol w:w="4665"/>
        <w:gridCol w:w="990"/>
        <w:gridCol w:w="1830"/>
        <w:gridCol w:w="2865"/>
      </w:tblGrid>
      <w:tr w:rsidR="00A83A9D">
        <w:tc>
          <w:tcPr>
            <w:tcW w:w="10350" w:type="dxa"/>
            <w:gridSpan w:val="4"/>
            <w:tcBorders>
              <w:top w:val="outset" w:sz="6" w:space="0" w:color="auto"/>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«Классное руководство»</w:t>
            </w:r>
          </w:p>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(согласно индивидуальным планам классных руководителей)</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Заседание МО классных рук-ей</w:t>
            </w:r>
          </w:p>
        </w:tc>
        <w:tc>
          <w:tcPr>
            <w:tcW w:w="99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183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30 августа</w:t>
            </w:r>
          </w:p>
        </w:tc>
        <w:tc>
          <w:tcPr>
            <w:tcW w:w="2835"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Планирование воспитательной работы  классов на 2024-2025 учебный год</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До 15 сентября</w:t>
            </w:r>
          </w:p>
        </w:tc>
        <w:tc>
          <w:tcPr>
            <w:tcW w:w="283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Проведение классных часов</w:t>
            </w:r>
          </w:p>
          <w:p w:rsidR="00A83A9D" w:rsidRDefault="00A83A9D">
            <w:pPr>
              <w:widowControl/>
              <w:autoSpaceDN/>
              <w:spacing w:before="100" w:beforeAutospacing="1" w:after="100" w:afterAutospacing="1" w:line="273" w:lineRule="auto"/>
              <w:jc w:val="both"/>
              <w:rPr>
                <w:b/>
                <w:i/>
                <w:color w:val="000000"/>
                <w:sz w:val="24"/>
                <w:szCs w:val="24"/>
                <w:lang w:eastAsia="ru-RU"/>
              </w:rPr>
            </w:pPr>
          </w:p>
        </w:tc>
        <w:tc>
          <w:tcPr>
            <w:tcW w:w="99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 в неделю</w:t>
            </w:r>
          </w:p>
        </w:tc>
        <w:tc>
          <w:tcPr>
            <w:tcW w:w="283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Организация занятости учащихся во внеурочное время в кружках, секциях, ДОП </w:t>
            </w:r>
            <w:r>
              <w:rPr>
                <w:color w:val="000000"/>
                <w:sz w:val="24"/>
                <w:szCs w:val="24"/>
                <w:lang w:eastAsia="ru-RU"/>
              </w:rPr>
              <w:t>(Навигатор)</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До 16 сентября</w:t>
            </w:r>
          </w:p>
        </w:tc>
        <w:tc>
          <w:tcPr>
            <w:tcW w:w="283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Оформление классных уголков</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До 16 сентября</w:t>
            </w:r>
          </w:p>
        </w:tc>
        <w:tc>
          <w:tcPr>
            <w:tcW w:w="283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Проверка Планов воспитательной работы с </w:t>
            </w:r>
            <w:r>
              <w:rPr>
                <w:color w:val="000000"/>
                <w:sz w:val="24"/>
                <w:szCs w:val="24"/>
                <w:lang w:eastAsia="ru-RU"/>
              </w:rPr>
              <w:lastRenderedPageBreak/>
              <w:t>классами на учебный год</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lastRenderedPageBreak/>
              <w:t>1-4</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 16 сентября</w:t>
            </w:r>
          </w:p>
        </w:tc>
        <w:tc>
          <w:tcPr>
            <w:tcW w:w="283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lastRenderedPageBreak/>
              <w:t>Проведение классных часов по планам классных руководителей</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Сентябрь-май</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Тематический классный час, посвящённый празднику День знаний</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02.09</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Проведение уроков «Разговоры о важном»</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Каждый понедельник</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Составление социального паспорта класса</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сентябрь</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Организационные классные ученические собрания «Правила внутреннего распорядка. Правила поведения в школе»</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19.09.-</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23.09.</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Классные </w:t>
            </w:r>
            <w:r>
              <w:rPr>
                <w:sz w:val="24"/>
                <w:szCs w:val="24"/>
                <w:lang w:eastAsia="ru-RU"/>
              </w:rPr>
              <w:t>мероприятия, посвящённые Дню пожилого человека</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26.09.-</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06.10.</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Организация и проведение классных часов  посвященных Дню неизвестного солдата Международному дню добровольца в России </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 Дню Героев Отечества </w:t>
            </w:r>
          </w:p>
        </w:tc>
        <w:tc>
          <w:tcPr>
            <w:tcW w:w="990" w:type="dxa"/>
            <w:tcBorders>
              <w:top w:val="nil"/>
              <w:left w:val="nil"/>
              <w:bottom w:val="outset" w:sz="6" w:space="0" w:color="auto"/>
              <w:right w:val="outset" w:sz="6" w:space="0" w:color="auto"/>
            </w:tcBorders>
          </w:tcPr>
          <w:p w:rsidR="00A83A9D" w:rsidRDefault="00A83A9D">
            <w:pPr>
              <w:widowControl/>
              <w:autoSpaceDN/>
              <w:spacing w:before="100" w:beforeAutospacing="1" w:after="100" w:afterAutospacing="1" w:line="273" w:lineRule="auto"/>
              <w:jc w:val="both"/>
              <w:rPr>
                <w:sz w:val="24"/>
                <w:szCs w:val="24"/>
                <w:lang w:eastAsia="ru-RU"/>
              </w:rPr>
            </w:pP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3 декабря</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5 декабря, </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9 </w:t>
            </w:r>
            <w:r>
              <w:rPr>
                <w:sz w:val="24"/>
                <w:szCs w:val="24"/>
                <w:lang w:eastAsia="ru-RU"/>
              </w:rPr>
              <w:t>декабря</w:t>
            </w:r>
          </w:p>
        </w:tc>
        <w:tc>
          <w:tcPr>
            <w:tcW w:w="2835" w:type="dxa"/>
            <w:tcBorders>
              <w:top w:val="nil"/>
              <w:left w:val="nil"/>
              <w:bottom w:val="outset" w:sz="6" w:space="0" w:color="auto"/>
              <w:right w:val="outset" w:sz="6" w:space="0" w:color="auto"/>
            </w:tcBorders>
          </w:tcPr>
          <w:p w:rsidR="00A83A9D" w:rsidRDefault="00A83A9D">
            <w:pPr>
              <w:widowControl/>
              <w:autoSpaceDN/>
              <w:spacing w:before="100" w:beforeAutospacing="1" w:after="100" w:afterAutospacing="1" w:line="273" w:lineRule="auto"/>
              <w:jc w:val="both"/>
              <w:rPr>
                <w:sz w:val="24"/>
                <w:szCs w:val="24"/>
                <w:lang w:eastAsia="ru-RU"/>
              </w:rPr>
            </w:pP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День народного единства. Конкурс рисунков</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05.11.</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Проведение инструктажей перед осенними каникулами</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21.10.-</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25.10.</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мероприятия, посвящённые Дню матери</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20.11.-</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28.11</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Классные </w:t>
            </w:r>
            <w:r>
              <w:rPr>
                <w:sz w:val="24"/>
                <w:szCs w:val="24"/>
                <w:lang w:eastAsia="ru-RU"/>
              </w:rPr>
              <w:t>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Проведение профилактических бесед и инструктажей перед каникулами</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23.12.-</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29.12</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День Космонавтики.  День запуска СССР первого искусственного спутника Земли</w:t>
            </w:r>
            <w:r>
              <w:rPr>
                <w:sz w:val="24"/>
                <w:szCs w:val="24"/>
                <w:lang w:eastAsia="ru-RU"/>
              </w:rPr>
              <w:tab/>
            </w:r>
            <w:r>
              <w:rPr>
                <w:sz w:val="24"/>
                <w:szCs w:val="24"/>
                <w:lang w:eastAsia="ru-RU"/>
              </w:rPr>
              <w:tab/>
              <w:t>Гагаринский урок «Космос и мы»</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11.04</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Классные </w:t>
            </w:r>
            <w:r>
              <w:rPr>
                <w:sz w:val="24"/>
                <w:szCs w:val="24"/>
                <w:lang w:eastAsia="ru-RU"/>
              </w:rPr>
              <w:t>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Уроки безопасности «Это должен знать каждый!»</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25.04</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Проведение классных часов в рамках Дня защиты детей.</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28.04</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Участие в праздничных мероприятиях, посвящённых Дню Победы</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30.04.-</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06.05</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Подготовка и проведение праздника «Прощай, начальная школа!»</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4-е</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26.05.-27.05</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Проведение инструктажей перед летними каникулами «Безопасное лето»</w:t>
            </w:r>
          </w:p>
        </w:tc>
        <w:tc>
          <w:tcPr>
            <w:tcW w:w="99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1-4</w:t>
            </w:r>
          </w:p>
        </w:tc>
        <w:tc>
          <w:tcPr>
            <w:tcW w:w="183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23.05.-</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27.05</w:t>
            </w:r>
          </w:p>
        </w:tc>
        <w:tc>
          <w:tcPr>
            <w:tcW w:w="283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10350" w:type="dxa"/>
            <w:gridSpan w:val="4"/>
            <w:tcBorders>
              <w:top w:val="nil"/>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 xml:space="preserve">Модуль «Внеурочная </w:t>
            </w:r>
            <w:r>
              <w:rPr>
                <w:b/>
                <w:color w:val="000000"/>
                <w:sz w:val="24"/>
                <w:szCs w:val="24"/>
                <w:lang w:eastAsia="ru-RU"/>
              </w:rPr>
              <w:t>деятельность»</w:t>
            </w:r>
          </w:p>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(согласно утвержденному расписанию внеурочной деятельности)</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lastRenderedPageBreak/>
              <w:t>Название курса внеурочной деятельности</w:t>
            </w:r>
          </w:p>
        </w:tc>
        <w:tc>
          <w:tcPr>
            <w:tcW w:w="99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Классы</w:t>
            </w:r>
          </w:p>
        </w:tc>
        <w:tc>
          <w:tcPr>
            <w:tcW w:w="183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Количество часов в неделю</w:t>
            </w:r>
          </w:p>
        </w:tc>
        <w:tc>
          <w:tcPr>
            <w:tcW w:w="2835"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Ответственные</w:t>
            </w:r>
          </w:p>
        </w:tc>
      </w:tr>
      <w:tr w:rsidR="00A83A9D">
        <w:tc>
          <w:tcPr>
            <w:tcW w:w="466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«Разговоры о важном»</w:t>
            </w:r>
          </w:p>
        </w:tc>
        <w:tc>
          <w:tcPr>
            <w:tcW w:w="99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w:t>
            </w:r>
          </w:p>
        </w:tc>
        <w:tc>
          <w:tcPr>
            <w:tcW w:w="283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bl>
      <w:tblPr>
        <w:tblStyle w:val="Style15"/>
        <w:tblW w:w="0" w:type="auto"/>
        <w:tblInd w:w="0" w:type="dxa"/>
        <w:tblCellMar>
          <w:top w:w="15" w:type="dxa"/>
          <w:left w:w="15" w:type="dxa"/>
          <w:bottom w:w="15" w:type="dxa"/>
          <w:right w:w="15" w:type="dxa"/>
        </w:tblCellMar>
        <w:tblLook w:val="04A0"/>
      </w:tblPr>
      <w:tblGrid>
        <w:gridCol w:w="6191"/>
        <w:gridCol w:w="816"/>
        <w:gridCol w:w="1115"/>
        <w:gridCol w:w="1977"/>
      </w:tblGrid>
      <w:tr w:rsidR="00A83A9D">
        <w:tc>
          <w:tcPr>
            <w:tcW w:w="0" w:type="auto"/>
            <w:gridSpan w:val="4"/>
            <w:tcBorders>
              <w:top w:val="outset" w:sz="6" w:space="0" w:color="auto"/>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 xml:space="preserve">Модуль «Организация </w:t>
            </w:r>
            <w:r>
              <w:rPr>
                <w:b/>
                <w:color w:val="000000"/>
                <w:sz w:val="24"/>
                <w:szCs w:val="24"/>
                <w:lang w:eastAsia="ru-RU"/>
              </w:rPr>
              <w:t>предметно-пространственной среды»</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Дела, события, мероприятия</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Классы</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Ответственные</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Обновление стенда «Гордость школы»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До 1 октября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Оформление классных уголков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До 15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Тематические выставки</w:t>
            </w:r>
            <w:r>
              <w:rPr>
                <w:color w:val="000000"/>
                <w:sz w:val="24"/>
                <w:szCs w:val="24"/>
                <w:lang w:eastAsia="ru-RU"/>
              </w:rPr>
              <w:t xml:space="preserve"> в школьной библиотеке</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Сентябрь -май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Библиотекарь </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Выставка Новогодних плакатов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 1 декабря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Новогоднее оформление кабинетов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 10 декабря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gridSpan w:val="4"/>
            <w:tcBorders>
              <w:top w:val="nil"/>
              <w:left w:val="outset" w:sz="6" w:space="0" w:color="auto"/>
              <w:bottom w:val="outset" w:sz="6" w:space="0" w:color="auto"/>
              <w:right w:val="outset" w:sz="6" w:space="0" w:color="auto"/>
            </w:tcBorders>
            <w:shd w:val="clear" w:color="auto" w:fill="00FF99"/>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"Внешкольные мероприятия"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Внешкольные тематические </w:t>
            </w:r>
            <w:r>
              <w:rPr>
                <w:color w:val="000000"/>
                <w:sz w:val="24"/>
                <w:szCs w:val="24"/>
                <w:lang w:eastAsia="ru-RU"/>
              </w:rPr>
              <w:t>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color w:val="000000"/>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течение года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p w:rsidR="00A83A9D" w:rsidRDefault="007D1A1F">
            <w:pPr>
              <w:widowControl/>
              <w:autoSpaceDN/>
              <w:spacing w:before="100" w:beforeAutospacing="1" w:after="100" w:afterAutospacing="1" w:line="273" w:lineRule="auto"/>
              <w:jc w:val="both"/>
              <w:rPr>
                <w:b/>
                <w:color w:val="000000"/>
                <w:sz w:val="24"/>
                <w:szCs w:val="24"/>
                <w:lang w:eastAsia="ru-RU"/>
              </w:rPr>
            </w:pPr>
            <w:r>
              <w:rPr>
                <w:color w:val="000000"/>
                <w:sz w:val="24"/>
                <w:szCs w:val="24"/>
                <w:lang w:eastAsia="ru-RU"/>
              </w:rPr>
              <w:t>Учителя-предметники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Библиотечные уроки (Библиотека им.В.Соколова)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течении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Посещение занятий, мероприятий ДК, сельская библиотека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течении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gridSpan w:val="4"/>
            <w:tcBorders>
              <w:top w:val="nil"/>
              <w:left w:val="outset" w:sz="6" w:space="0" w:color="auto"/>
              <w:bottom w:val="outset" w:sz="6" w:space="0" w:color="auto"/>
              <w:right w:val="outset" w:sz="6" w:space="0" w:color="auto"/>
            </w:tcBorders>
            <w:shd w:val="clear" w:color="auto" w:fill="00FF99"/>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"Социальное партнерство"</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color w:val="000000"/>
                <w:sz w:val="24"/>
                <w:szCs w:val="24"/>
                <w:lang w:eastAsia="ru-RU"/>
              </w:rPr>
            </w:pPr>
            <w:r>
              <w:rPr>
                <w:rFonts w:eastAsia="Calibri"/>
                <w:sz w:val="24"/>
                <w:szCs w:val="24"/>
                <w:lang w:eastAsia="ru-RU"/>
              </w:rPr>
              <w:t>Участие представителей организаций-партнеров, в том числе в соответствии с договорами о</w:t>
            </w:r>
            <w:r>
              <w:rPr>
                <w:rFonts w:eastAsia="Calibri"/>
                <w:sz w:val="24"/>
                <w:szCs w:val="24"/>
                <w:lang w:eastAsia="ru-RU"/>
              </w:rPr>
              <w:t xml:space="preserve"> сотрудничестве, в проведении отдельных мероприятий в рамках рабочей программы воспитания и календарного плана воспитательной работы</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color w:val="000000"/>
                <w:sz w:val="24"/>
                <w:szCs w:val="24"/>
                <w:lang w:eastAsia="ru-RU"/>
              </w:rPr>
            </w:pPr>
            <w:r>
              <w:rPr>
                <w:color w:val="000000"/>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течение года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p w:rsidR="00A83A9D" w:rsidRDefault="00A83A9D">
            <w:pPr>
              <w:widowControl/>
              <w:autoSpaceDN/>
              <w:spacing w:before="100" w:beforeAutospacing="1" w:after="100" w:afterAutospacing="1" w:line="273" w:lineRule="auto"/>
              <w:jc w:val="both"/>
              <w:rPr>
                <w:color w:val="000000"/>
                <w:sz w:val="24"/>
                <w:szCs w:val="24"/>
                <w:lang w:eastAsia="ru-RU"/>
              </w:rPr>
            </w:pP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Участие представителей организаций-партнеров в проведении отдельных уроков, </w:t>
            </w:r>
            <w:r>
              <w:rPr>
                <w:rFonts w:eastAsia="Calibri"/>
                <w:sz w:val="24"/>
                <w:szCs w:val="24"/>
                <w:lang w:eastAsia="ru-RU"/>
              </w:rPr>
              <w:t>внеурочных занятий, внешкольных мероприятий соответствующей тематической направленности;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color w:val="000000"/>
                <w:sz w:val="24"/>
                <w:szCs w:val="24"/>
                <w:lang w:eastAsia="ru-RU"/>
              </w:rPr>
            </w:pPr>
            <w:r>
              <w:rPr>
                <w:color w:val="000000"/>
                <w:sz w:val="24"/>
                <w:szCs w:val="24"/>
                <w:lang w:eastAsia="ru-RU"/>
              </w:rPr>
              <w:t>1-4</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течение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p w:rsidR="00A83A9D" w:rsidRDefault="00A83A9D">
            <w:pPr>
              <w:widowControl/>
              <w:autoSpaceDN/>
              <w:spacing w:before="100" w:beforeAutospacing="1" w:after="100" w:afterAutospacing="1" w:line="273" w:lineRule="auto"/>
              <w:jc w:val="both"/>
              <w:rPr>
                <w:color w:val="000000"/>
                <w:sz w:val="24"/>
                <w:szCs w:val="24"/>
                <w:lang w:eastAsia="ru-RU"/>
              </w:rPr>
            </w:pPr>
          </w:p>
        </w:tc>
      </w:tr>
      <w:tr w:rsidR="00A83A9D">
        <w:tc>
          <w:tcPr>
            <w:tcW w:w="0" w:type="auto"/>
            <w:gridSpan w:val="4"/>
            <w:tcBorders>
              <w:top w:val="nil"/>
              <w:left w:val="outset" w:sz="6" w:space="0" w:color="auto"/>
              <w:bottom w:val="outset" w:sz="6" w:space="0" w:color="auto"/>
              <w:right w:val="outset" w:sz="6" w:space="0" w:color="auto"/>
            </w:tcBorders>
          </w:tcPr>
          <w:p w:rsidR="00A83A9D" w:rsidRDefault="00A83A9D">
            <w:pPr>
              <w:widowControl/>
              <w:autoSpaceDN/>
              <w:spacing w:before="100" w:beforeAutospacing="1" w:after="100" w:afterAutospacing="1" w:line="273" w:lineRule="auto"/>
              <w:jc w:val="both"/>
              <w:rPr>
                <w:rFonts w:eastAsia="Calibri"/>
                <w:sz w:val="24"/>
                <w:szCs w:val="24"/>
                <w:lang w:eastAsia="ru-RU"/>
              </w:rPr>
            </w:pPr>
            <w:bookmarkStart w:id="2" w:name="_Hlk150354385"/>
            <w:bookmarkEnd w:id="2"/>
          </w:p>
          <w:tbl>
            <w:tblPr>
              <w:tblW w:w="0" w:type="auto"/>
              <w:tblCellMar>
                <w:top w:w="15" w:type="dxa"/>
                <w:left w:w="15" w:type="dxa"/>
                <w:bottom w:w="15" w:type="dxa"/>
                <w:right w:w="15" w:type="dxa"/>
              </w:tblCellMar>
              <w:tblLook w:val="04A0"/>
            </w:tblPr>
            <w:tblGrid>
              <w:gridCol w:w="4460"/>
              <w:gridCol w:w="1093"/>
              <w:gridCol w:w="1860"/>
              <w:gridCol w:w="2640"/>
            </w:tblGrid>
            <w:tr w:rsidR="00A83A9D">
              <w:tc>
                <w:tcPr>
                  <w:tcW w:w="10305" w:type="dxa"/>
                  <w:gridSpan w:val="4"/>
                  <w:tcBorders>
                    <w:top w:val="outset" w:sz="6" w:space="0" w:color="auto"/>
                    <w:left w:val="outset" w:sz="6" w:space="0" w:color="auto"/>
                    <w:bottom w:val="outset" w:sz="6" w:space="0" w:color="auto"/>
                    <w:right w:val="outset" w:sz="6" w:space="0" w:color="auto"/>
                  </w:tcBorders>
                </w:tcPr>
                <w:p w:rsidR="00A83A9D" w:rsidRDefault="007D1A1F">
                  <w:pPr>
                    <w:widowControl/>
                    <w:tabs>
                      <w:tab w:val="left" w:pos="630"/>
                      <w:tab w:val="left" w:pos="31680"/>
                    </w:tabs>
                    <w:autoSpaceDE/>
                    <w:autoSpaceDN/>
                    <w:spacing w:before="100" w:beforeAutospacing="1" w:after="100" w:afterAutospacing="1" w:line="273" w:lineRule="auto"/>
                    <w:jc w:val="both"/>
                    <w:rPr>
                      <w:rFonts w:eastAsia="Calibri"/>
                      <w:b/>
                      <w:iCs/>
                      <w:sz w:val="24"/>
                      <w:szCs w:val="24"/>
                      <w:lang w:eastAsia="ru-RU"/>
                    </w:rPr>
                  </w:pPr>
                  <w:r>
                    <w:rPr>
                      <w:rFonts w:eastAsia="Calibri"/>
                      <w:b/>
                      <w:iCs/>
                      <w:sz w:val="24"/>
                      <w:szCs w:val="24"/>
                      <w:highlight w:val="green"/>
                      <w:lang w:eastAsia="ru-RU"/>
                    </w:rPr>
                    <w:t>Модуль «Волонтерство»</w:t>
                  </w:r>
                </w:p>
              </w:tc>
            </w:tr>
            <w:tr w:rsidR="00A83A9D">
              <w:tc>
                <w:tcPr>
                  <w:tcW w:w="4635" w:type="dxa"/>
                  <w:tcBorders>
                    <w:top w:val="nil"/>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Мероприятия дела, события</w:t>
                  </w:r>
                </w:p>
              </w:tc>
              <w:tc>
                <w:tcPr>
                  <w:tcW w:w="111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Классы</w:t>
                  </w:r>
                </w:p>
              </w:tc>
              <w:tc>
                <w:tcPr>
                  <w:tcW w:w="186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Ориентировочная дата проведения</w:t>
                  </w:r>
                </w:p>
              </w:tc>
              <w:tc>
                <w:tcPr>
                  <w:tcW w:w="268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Ответственные</w:t>
                  </w:r>
                </w:p>
              </w:tc>
            </w:tr>
            <w:tr w:rsidR="00A83A9D">
              <w:tc>
                <w:tcPr>
                  <w:tcW w:w="4635" w:type="dxa"/>
                  <w:tcBorders>
                    <w:top w:val="nil"/>
                    <w:left w:val="outset" w:sz="6" w:space="0" w:color="auto"/>
                    <w:bottom w:val="outset" w:sz="6" w:space="0" w:color="auto"/>
                    <w:right w:val="outset" w:sz="6" w:space="0" w:color="auto"/>
                  </w:tcBorders>
                </w:tcPr>
                <w:p w:rsidR="00A83A9D" w:rsidRDefault="007D1A1F">
                  <w:pPr>
                    <w:autoSpaceDE/>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 xml:space="preserve">Участие в </w:t>
                  </w:r>
                  <w:r>
                    <w:rPr>
                      <w:rFonts w:eastAsia="№Е"/>
                      <w:color w:val="000000"/>
                      <w:sz w:val="24"/>
                      <w:szCs w:val="24"/>
                      <w:lang w:eastAsia="ru-RU"/>
                    </w:rPr>
                    <w:t>социально-значимой акции «Открытка ветерану»</w:t>
                  </w:r>
                </w:p>
              </w:tc>
              <w:tc>
                <w:tcPr>
                  <w:tcW w:w="1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1-4</w:t>
                  </w:r>
                </w:p>
              </w:tc>
              <w:tc>
                <w:tcPr>
                  <w:tcW w:w="18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январь</w:t>
                  </w:r>
                </w:p>
              </w:tc>
              <w:tc>
                <w:tcPr>
                  <w:tcW w:w="268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Учителя начальных классов,</w:t>
                  </w:r>
                </w:p>
              </w:tc>
            </w:tr>
            <w:tr w:rsidR="00A83A9D">
              <w:tc>
                <w:tcPr>
                  <w:tcW w:w="463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Участие в акциях совместно с инспектором ГИБДД</w:t>
                  </w:r>
                </w:p>
              </w:tc>
              <w:tc>
                <w:tcPr>
                  <w:tcW w:w="111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Е"/>
                      <w:color w:val="000000"/>
                      <w:sz w:val="24"/>
                      <w:szCs w:val="24"/>
                      <w:lang w:eastAsia="ru-RU"/>
                    </w:rPr>
                    <w:t>1-4</w:t>
                  </w:r>
                </w:p>
              </w:tc>
              <w:tc>
                <w:tcPr>
                  <w:tcW w:w="1860"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 течение года</w:t>
                  </w:r>
                </w:p>
              </w:tc>
              <w:tc>
                <w:tcPr>
                  <w:tcW w:w="2685" w:type="dxa"/>
                  <w:tcBorders>
                    <w:top w:val="nil"/>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Учителя начальных классов</w:t>
                  </w:r>
                </w:p>
              </w:tc>
            </w:tr>
          </w:tbl>
          <w:p w:rsidR="00A83A9D" w:rsidRDefault="00A83A9D">
            <w:pPr>
              <w:widowControl/>
              <w:autoSpaceDN/>
              <w:spacing w:before="100" w:beforeAutospacing="1" w:after="100" w:afterAutospacing="1" w:line="273" w:lineRule="auto"/>
              <w:jc w:val="both"/>
              <w:rPr>
                <w:color w:val="000000"/>
                <w:sz w:val="24"/>
                <w:szCs w:val="24"/>
                <w:lang w:eastAsia="ru-RU"/>
              </w:rPr>
            </w:pP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bl>
      <w:tblPr>
        <w:tblStyle w:val="Style16"/>
        <w:tblW w:w="0" w:type="auto"/>
        <w:tblInd w:w="0" w:type="dxa"/>
        <w:tblCellMar>
          <w:top w:w="15" w:type="dxa"/>
          <w:left w:w="15" w:type="dxa"/>
          <w:bottom w:w="15" w:type="dxa"/>
          <w:right w:w="15" w:type="dxa"/>
        </w:tblCellMar>
        <w:tblLook w:val="04A0"/>
      </w:tblPr>
      <w:tblGrid>
        <w:gridCol w:w="2458"/>
        <w:gridCol w:w="3048"/>
        <w:gridCol w:w="884"/>
        <w:gridCol w:w="1442"/>
        <w:gridCol w:w="1922"/>
        <w:gridCol w:w="345"/>
      </w:tblGrid>
      <w:tr w:rsidR="00A83A9D">
        <w:trPr>
          <w:gridAfter w:val="1"/>
          <w:wAfter w:w="1584"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КАЛЕНДАРНЫЙ ПЛАН ВОСПИТАТЕЛЬНОЙ РАБОТЫ НА 2024-2025 УЧЕБНЫЙ ГОД</w:t>
            </w:r>
          </w:p>
        </w:tc>
      </w:tr>
      <w:tr w:rsidR="00A83A9D">
        <w:trPr>
          <w:gridAfter w:val="1"/>
          <w:wAfter w:w="1584" w:type="dxa"/>
        </w:trPr>
        <w:tc>
          <w:tcPr>
            <w:tcW w:w="0" w:type="auto"/>
            <w:gridSpan w:val="5"/>
            <w:tcBorders>
              <w:top w:val="nil"/>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 xml:space="preserve">Основная </w:t>
            </w:r>
            <w:r>
              <w:rPr>
                <w:b/>
                <w:color w:val="000000"/>
                <w:sz w:val="24"/>
                <w:szCs w:val="24"/>
                <w:lang w:eastAsia="ru-RU"/>
              </w:rPr>
              <w:t>школа (5-9 классы)</w:t>
            </w:r>
          </w:p>
        </w:tc>
      </w:tr>
      <w:tr w:rsidR="00A83A9D">
        <w:trPr>
          <w:gridAfter w:val="1"/>
          <w:wAfter w:w="1584" w:type="dxa"/>
        </w:trPr>
        <w:tc>
          <w:tcPr>
            <w:tcW w:w="0" w:type="auto"/>
            <w:gridSpan w:val="5"/>
            <w:tcBorders>
              <w:top w:val="nil"/>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«Основные школьные дела»</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Дела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Классы</w:t>
            </w:r>
          </w:p>
        </w:tc>
        <w:tc>
          <w:tcPr>
            <w:tcW w:w="0" w:type="auto"/>
            <w:gridSpan w:val="2"/>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Ответственные</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Общешкольная линейка, посвященная</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«Первому звонку – 2024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Подъем Флага РФ и исполнение Гимна РФ</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Школьный этап сдачи норм ГТО</w:t>
            </w:r>
          </w:p>
          <w:p w:rsidR="00A83A9D" w:rsidRDefault="00A83A9D">
            <w:pPr>
              <w:widowControl/>
              <w:autoSpaceDN/>
              <w:spacing w:before="100" w:beforeAutospacing="1" w:after="100" w:afterAutospacing="1" w:line="273" w:lineRule="auto"/>
              <w:jc w:val="both"/>
              <w:rPr>
                <w:sz w:val="24"/>
                <w:szCs w:val="24"/>
                <w:lang w:eastAsia="ru-RU"/>
              </w:rPr>
            </w:pP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Сентябрь- декабрь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Учитель физкультуры</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Спортивный праздник «День здоровья»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сентябрь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Зам.директора по УВР, учитель физкультуры, 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«Разговоры о важном»</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Каждый понедельник</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sz w:val="24"/>
                <w:szCs w:val="24"/>
                <w:lang w:eastAsia="ru-RU"/>
              </w:rPr>
              <w:t>День учителя в школе: Онлайн акция  поздравление  учителей, учителей-ветеранов педагогического труда, День самоуправления, концертная программа, выставка рисунков «Мой любимый учитель».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rFonts w:eastAsia="№Е"/>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sz w:val="24"/>
                <w:szCs w:val="24"/>
                <w:lang w:eastAsia="ru-RU"/>
              </w:rPr>
            </w:pPr>
            <w:r>
              <w:rPr>
                <w:rFonts w:eastAsia="№Е"/>
                <w:sz w:val="24"/>
                <w:szCs w:val="24"/>
                <w:lang w:eastAsia="ru-RU"/>
              </w:rPr>
              <w:t>Октябрь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sz w:val="24"/>
                <w:szCs w:val="24"/>
                <w:lang w:eastAsia="ru-RU"/>
              </w:rPr>
            </w:pPr>
            <w:r>
              <w:rPr>
                <w:rFonts w:eastAsia="Batang"/>
                <w:sz w:val="24"/>
                <w:szCs w:val="24"/>
                <w:lang w:eastAsia="ru-RU"/>
              </w:rPr>
              <w:t xml:space="preserve">Зам.директора по УВР, совет </w:t>
            </w:r>
            <w:r>
              <w:rPr>
                <w:rFonts w:eastAsia="Batang"/>
                <w:sz w:val="24"/>
                <w:szCs w:val="24"/>
                <w:lang w:eastAsia="ru-RU"/>
              </w:rPr>
              <w:t>старшеклассников</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rFonts w:eastAsia="Arial Unicode MS"/>
                <w:sz w:val="24"/>
                <w:szCs w:val="24"/>
                <w:lang w:eastAsia="ru-RU"/>
              </w:rPr>
              <w:t>День матери: Выставка рисунков, фотографий, акции по поздравлению мам с Днем матери, беседы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ноябрь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Зам директора по УВР, 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Час памяти «День неизвестного солдата»</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День  Героев </w:t>
            </w:r>
            <w:r>
              <w:rPr>
                <w:sz w:val="24"/>
                <w:szCs w:val="24"/>
                <w:lang w:eastAsia="ru-RU"/>
              </w:rPr>
              <w:lastRenderedPageBreak/>
              <w:t>Отечества</w:t>
            </w:r>
            <w:r>
              <w:rPr>
                <w:color w:val="000000"/>
                <w:sz w:val="24"/>
                <w:szCs w:val="24"/>
                <w:lang w:eastAsia="ru-RU"/>
              </w:rPr>
              <w:t xml:space="preserve"> Просмотр фильма на патриоти</w:t>
            </w:r>
            <w:r>
              <w:rPr>
                <w:color w:val="000000"/>
                <w:sz w:val="24"/>
                <w:szCs w:val="24"/>
                <w:lang w:eastAsia="ru-RU"/>
              </w:rPr>
              <w:t>ческую тематику.</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lastRenderedPageBreak/>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3 декабрь-</w:t>
            </w:r>
          </w:p>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9 декабря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Учитель истории</w:t>
            </w:r>
          </w:p>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lastRenderedPageBreak/>
              <w:t>Новый год в школе: украшение кабинетов, оформление окон, конкурс плакатов, поделок, праздничная конкурсная программа.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декабрь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Конкурс школ </w:t>
            </w:r>
            <w:r>
              <w:rPr>
                <w:sz w:val="24"/>
                <w:szCs w:val="24"/>
                <w:lang w:eastAsia="ru-RU"/>
              </w:rPr>
              <w:t>базового округа «Ученик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Январь –февраль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 учителя</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Мероприятия, приуроченные к празднику «День защитника Отечества»:</w:t>
            </w:r>
          </w:p>
          <w:p w:rsidR="00A83A9D" w:rsidRDefault="007D1A1F">
            <w:pPr>
              <w:widowControl/>
              <w:autoSpaceDN/>
              <w:spacing w:before="100" w:beforeAutospacing="1" w:after="100" w:afterAutospacing="1" w:line="273" w:lineRule="auto"/>
              <w:jc w:val="both"/>
              <w:rPr>
                <w:sz w:val="24"/>
                <w:szCs w:val="24"/>
                <w:lang w:eastAsia="ru-RU"/>
              </w:rPr>
            </w:pPr>
            <w:r>
              <w:rPr>
                <w:color w:val="000000"/>
                <w:sz w:val="24"/>
                <w:szCs w:val="24"/>
                <w:lang w:eastAsia="ru-RU"/>
              </w:rPr>
              <w:t xml:space="preserve">Фестиваль солдатской песни, </w:t>
            </w:r>
            <w:r>
              <w:rPr>
                <w:sz w:val="24"/>
                <w:szCs w:val="24"/>
                <w:lang w:eastAsia="ru-RU"/>
              </w:rPr>
              <w:t>акция «Письмо солдату»</w:t>
            </w:r>
            <w:r>
              <w:rPr>
                <w:color w:val="FF0000"/>
                <w:sz w:val="24"/>
                <w:szCs w:val="24"/>
                <w:lang w:eastAsia="ru-RU"/>
              </w:rPr>
              <w:t xml:space="preserve">, </w:t>
            </w:r>
            <w:r>
              <w:rPr>
                <w:sz w:val="24"/>
                <w:szCs w:val="24"/>
                <w:lang w:eastAsia="ru-RU"/>
              </w:rPr>
              <w:t>конкурс плакатов и рисунков, Уроки мужества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февраль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 учителя физкультуры</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8 Марта в школе: праздничный концерт, выставка  рисунков, уроки нравственности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март</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День космонавтики: Гагаринский урок, выставка рисунков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апрель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Учитель ИЗО,  классные ру</w:t>
            </w:r>
            <w:r>
              <w:rPr>
                <w:rFonts w:eastAsia="Batang"/>
                <w:color w:val="000000"/>
                <w:sz w:val="24"/>
                <w:szCs w:val="24"/>
                <w:lang w:eastAsia="ru-RU"/>
              </w:rPr>
              <w:t>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1C1C1C"/>
                <w:sz w:val="24"/>
                <w:szCs w:val="24"/>
                <w:lang w:eastAsia="ru-RU"/>
              </w:rPr>
            </w:pPr>
            <w:r>
              <w:rPr>
                <w:color w:val="1C1C1C"/>
                <w:sz w:val="24"/>
                <w:szCs w:val="24"/>
                <w:lang w:eastAsia="ru-RU"/>
              </w:rPr>
              <w:t xml:space="preserve">День Победы: акции «Бессмертный полк», «С праздником, ветераны!», Вахта памяти у памятника «Павшим в годы войны»,  </w:t>
            </w:r>
            <w:r>
              <w:rPr>
                <w:sz w:val="24"/>
                <w:szCs w:val="24"/>
                <w:lang w:eastAsia="ru-RU"/>
              </w:rPr>
              <w:t xml:space="preserve">проект «Окна Победы» </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Заместитель директора по УВР</w:t>
            </w:r>
          </w:p>
          <w:p w:rsidR="00A83A9D" w:rsidRDefault="00A83A9D">
            <w:pPr>
              <w:widowControl/>
              <w:autoSpaceDN/>
              <w:spacing w:before="100" w:beforeAutospacing="1" w:after="100" w:afterAutospacing="1" w:line="273" w:lineRule="auto"/>
              <w:jc w:val="both"/>
              <w:rPr>
                <w:rFonts w:eastAsia="Batang"/>
                <w:color w:val="000000"/>
                <w:sz w:val="24"/>
                <w:szCs w:val="24"/>
                <w:lang w:eastAsia="ru-RU"/>
              </w:rPr>
            </w:pP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Акция «Письма солдату», сбор помощи военнослужащим</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В течение </w:t>
            </w:r>
            <w:r>
              <w:rPr>
                <w:color w:val="000000"/>
                <w:sz w:val="24"/>
                <w:szCs w:val="24"/>
                <w:lang w:eastAsia="ru-RU"/>
              </w:rPr>
              <w:t>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Детский сурхарбаан 2025</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ЕМЦ</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Линейка «Последний звонок -2025»</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22-24 мая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rPr>
          <w:gridAfter w:val="1"/>
          <w:wAfter w:w="1584" w:type="dxa"/>
        </w:trPr>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Итоговые классные часы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22-30 мая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rPr>
          <w:gridAfter w:val="1"/>
          <w:wAfter w:w="1104" w:type="dxa"/>
        </w:trPr>
        <w:tc>
          <w:tcPr>
            <w:tcW w:w="0" w:type="auto"/>
            <w:gridSpan w:val="5"/>
            <w:tcBorders>
              <w:top w:val="nil"/>
              <w:left w:val="outset" w:sz="6" w:space="0" w:color="auto"/>
              <w:bottom w:val="outset" w:sz="6" w:space="0" w:color="auto"/>
              <w:right w:val="outset" w:sz="6" w:space="0" w:color="auto"/>
            </w:tcBorders>
            <w:shd w:val="clear" w:color="auto" w:fill="66FFCC"/>
          </w:tcPr>
          <w:p w:rsidR="00A83A9D" w:rsidRDefault="007D1A1F">
            <w:pPr>
              <w:widowControl/>
              <w:autoSpaceDN/>
              <w:spacing w:before="100" w:beforeAutospacing="1" w:after="100" w:afterAutospacing="1" w:line="273" w:lineRule="auto"/>
              <w:jc w:val="both"/>
              <w:rPr>
                <w:rFonts w:eastAsia="Calibri"/>
                <w:b/>
                <w:color w:val="000000"/>
                <w:sz w:val="24"/>
                <w:szCs w:val="24"/>
                <w:lang w:eastAsia="ru-RU"/>
              </w:rPr>
            </w:pPr>
            <w:r>
              <w:rPr>
                <w:rFonts w:eastAsia="Calibri"/>
                <w:b/>
                <w:color w:val="000000"/>
                <w:sz w:val="24"/>
                <w:szCs w:val="24"/>
                <w:lang w:eastAsia="ru-RU"/>
              </w:rPr>
              <w:lastRenderedPageBreak/>
              <w:t>Модуль «Классное руководство»</w:t>
            </w:r>
          </w:p>
          <w:p w:rsidR="00A83A9D" w:rsidRDefault="007D1A1F">
            <w:pPr>
              <w:widowControl/>
              <w:autoSpaceDN/>
              <w:spacing w:before="100" w:beforeAutospacing="1" w:after="100" w:afterAutospacing="1" w:line="273" w:lineRule="auto"/>
              <w:jc w:val="both"/>
              <w:rPr>
                <w:rFonts w:eastAsia="Calibri"/>
                <w:b/>
                <w:i/>
                <w:color w:val="000000"/>
                <w:sz w:val="24"/>
                <w:szCs w:val="24"/>
                <w:lang w:eastAsia="ru-RU"/>
              </w:rPr>
            </w:pPr>
            <w:r>
              <w:rPr>
                <w:rFonts w:eastAsia="Calibri"/>
                <w:b/>
                <w:i/>
                <w:color w:val="000000"/>
                <w:sz w:val="24"/>
                <w:szCs w:val="24"/>
                <w:lang w:eastAsia="ru-RU"/>
              </w:rPr>
              <w:t xml:space="preserve">(согласно индивидуальным </w:t>
            </w:r>
            <w:r>
              <w:rPr>
                <w:rFonts w:eastAsia="Calibri"/>
                <w:b/>
                <w:i/>
                <w:color w:val="000000"/>
                <w:sz w:val="24"/>
                <w:szCs w:val="24"/>
                <w:lang w:eastAsia="ru-RU"/>
              </w:rPr>
              <w:t>планам классных руководителей)</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Заседание МО классных рук-ей</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5-11</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30 августа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Замдиректора по УВР</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Планирование воспитательной работы классов на 2024-2025 учебный год</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До 15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Проведение классных часов</w:t>
            </w:r>
          </w:p>
          <w:p w:rsidR="00A83A9D" w:rsidRDefault="00A83A9D">
            <w:pPr>
              <w:widowControl/>
              <w:autoSpaceDN/>
              <w:spacing w:before="100" w:beforeAutospacing="1" w:after="100" w:afterAutospacing="1" w:line="273" w:lineRule="auto"/>
              <w:jc w:val="both"/>
              <w:rPr>
                <w:rFonts w:eastAsia="Calibri"/>
                <w:b/>
                <w:i/>
                <w:color w:val="000000"/>
                <w:sz w:val="24"/>
                <w:szCs w:val="24"/>
                <w:lang w:eastAsia="ru-RU"/>
              </w:rPr>
            </w:pP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раз в неделю</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Организация занятости учащихся во внеурочное время в кружках, секциях, ДОП (Навигатор)</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До 16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Замдиректора по УВР</w:t>
            </w:r>
          </w:p>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Оформление классных уголков</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До 16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 xml:space="preserve">Проверка </w:t>
            </w:r>
            <w:r>
              <w:rPr>
                <w:rFonts w:eastAsia="Calibri"/>
                <w:color w:val="000000"/>
                <w:sz w:val="24"/>
                <w:szCs w:val="24"/>
                <w:lang w:eastAsia="ru-RU"/>
              </w:rPr>
              <w:t>Планов воспитательной работы с классами на учебный год</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с 16 сентября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color w:val="000000"/>
                <w:sz w:val="24"/>
                <w:szCs w:val="24"/>
                <w:lang w:eastAsia="ru-RU"/>
              </w:rPr>
            </w:pPr>
            <w:r>
              <w:rPr>
                <w:rFonts w:eastAsia="Calibri"/>
                <w:color w:val="000000"/>
                <w:sz w:val="24"/>
                <w:szCs w:val="24"/>
                <w:lang w:eastAsia="ru-RU"/>
              </w:rPr>
              <w:t>Зам.директора по УВР</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Проведение классных часов по планам классных руководителей</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Сентябрь-май</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Тематический классный час, посвящённый празднику День знаний</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02.09</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Проведение уроков «Разговоры о важном»</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Каждый понедельник</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Составление социального паспорта класса</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сентябрь</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Организационные классные ученические собрания «Правила </w:t>
            </w:r>
            <w:r>
              <w:rPr>
                <w:rFonts w:eastAsia="Calibri"/>
                <w:sz w:val="24"/>
                <w:szCs w:val="24"/>
                <w:lang w:eastAsia="ru-RU"/>
              </w:rPr>
              <w:t>внутреннего распорядка. Правила поведения в школе»</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19.09.-</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23.09.</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мероприятия, посвящённые Дню пожилого человека</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26.09.-</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06.10.</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Организация и проведение классных часов  посвященных Дню неизве</w:t>
            </w:r>
            <w:r>
              <w:rPr>
                <w:rFonts w:eastAsia="Calibri"/>
                <w:sz w:val="24"/>
                <w:szCs w:val="24"/>
                <w:lang w:eastAsia="ru-RU"/>
              </w:rPr>
              <w:t xml:space="preserve">стного солдата Международному дню инвалидов, Международному дню добровольца в России </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 Дню Героев Отечества </w:t>
            </w:r>
          </w:p>
        </w:tc>
        <w:tc>
          <w:tcPr>
            <w:tcW w:w="0" w:type="auto"/>
            <w:tcBorders>
              <w:top w:val="nil"/>
              <w:left w:val="nil"/>
              <w:bottom w:val="outset" w:sz="6" w:space="0" w:color="auto"/>
              <w:right w:val="outset" w:sz="6" w:space="0" w:color="auto"/>
            </w:tcBorders>
          </w:tcPr>
          <w:p w:rsidR="00A83A9D" w:rsidRDefault="00A83A9D">
            <w:pPr>
              <w:widowControl/>
              <w:autoSpaceDN/>
              <w:spacing w:before="100" w:beforeAutospacing="1" w:after="100" w:afterAutospacing="1" w:line="273" w:lineRule="auto"/>
              <w:jc w:val="both"/>
              <w:rPr>
                <w:rFonts w:eastAsia="Calibri"/>
                <w:sz w:val="24"/>
                <w:szCs w:val="24"/>
                <w:lang w:eastAsia="ru-RU"/>
              </w:rPr>
            </w:pPr>
          </w:p>
        </w:tc>
        <w:tc>
          <w:tcPr>
            <w:tcW w:w="0" w:type="auto"/>
            <w:tcBorders>
              <w:top w:val="nil"/>
              <w:left w:val="nil"/>
              <w:bottom w:val="outset" w:sz="6" w:space="0" w:color="auto"/>
              <w:right w:val="outset" w:sz="6" w:space="0" w:color="auto"/>
            </w:tcBorders>
          </w:tcPr>
          <w:p w:rsidR="00A83A9D" w:rsidRDefault="00A83A9D">
            <w:pPr>
              <w:widowControl/>
              <w:autoSpaceDN/>
              <w:spacing w:before="100" w:beforeAutospacing="1" w:after="100" w:afterAutospacing="1" w:line="273" w:lineRule="auto"/>
              <w:jc w:val="both"/>
              <w:rPr>
                <w:rFonts w:eastAsia="Calibri"/>
                <w:sz w:val="24"/>
                <w:szCs w:val="24"/>
                <w:lang w:eastAsia="ru-RU"/>
              </w:rPr>
            </w:pP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3 декабря, </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 декабря</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5 декабря, </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9 декабря</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День народного единства. Конкурс рисунков</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05.11.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Проведение инструктажей перед осенними каникулами</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21.10.-</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25.10.</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lastRenderedPageBreak/>
              <w:t>Классные мероприятия, посвящённые Дню матери</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20.11.-</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28.11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Мастерская Деда Мороза (подготовка к новому году: украшение классов, выпуск </w:t>
            </w:r>
            <w:r>
              <w:rPr>
                <w:rFonts w:eastAsia="Calibri"/>
                <w:sz w:val="24"/>
                <w:szCs w:val="24"/>
                <w:lang w:eastAsia="ru-RU"/>
              </w:rPr>
              <w:t>праздничных газет, подготовка поздравлений и т. д.)</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16.12.-</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29.12</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Проведение профилактических бесед и инструктажей перед каникулами</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23.12.-</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29.12</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День Космонавтики.  День запуска СССР первого </w:t>
            </w:r>
            <w:r>
              <w:rPr>
                <w:rFonts w:eastAsia="Calibri"/>
                <w:sz w:val="24"/>
                <w:szCs w:val="24"/>
                <w:lang w:eastAsia="ru-RU"/>
              </w:rPr>
              <w:t>искусственного спутника Земли</w:t>
            </w:r>
            <w:r>
              <w:rPr>
                <w:rFonts w:eastAsia="Calibri"/>
                <w:sz w:val="24"/>
                <w:szCs w:val="24"/>
                <w:lang w:eastAsia="ru-RU"/>
              </w:rPr>
              <w:tab/>
            </w:r>
            <w:r>
              <w:rPr>
                <w:rFonts w:eastAsia="Calibri"/>
                <w:sz w:val="24"/>
                <w:szCs w:val="24"/>
                <w:lang w:eastAsia="ru-RU"/>
              </w:rPr>
              <w:tab/>
              <w:t>Гагаринский урок «Космос и мы»</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11.04</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Уроки безопасности «Это должен знать каждый!»</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25.04</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Проведение классных часов в рамках Дня защиты детей.</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28.04</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Классные </w:t>
            </w:r>
            <w:r>
              <w:rPr>
                <w:rFonts w:eastAsia="Calibri"/>
                <w:sz w:val="24"/>
                <w:szCs w:val="24"/>
                <w:lang w:eastAsia="ru-RU"/>
              </w:rPr>
              <w:t>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Участие в праздничных мероприятиях, посвящённых Дню Победы</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30.04.-</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06.05</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Подготовка к празднику «Детский сурхарбаан 2025» </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15.05-25.05</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ЕМЦ</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Подготовка и проведение праздника «Последний звонок»</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26.05.-27.05</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1104" w:type="dxa"/>
        </w:trPr>
        <w:tc>
          <w:tcPr>
            <w:tcW w:w="0" w:type="auto"/>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Проведение инструктажей перед летними каникулами «Безопасное лето»</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5-11</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23.05.-</w:t>
            </w:r>
          </w:p>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27.05</w:t>
            </w:r>
          </w:p>
        </w:tc>
        <w:tc>
          <w:tcPr>
            <w:tcW w:w="0" w:type="auto"/>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w:t>
            </w:r>
          </w:p>
        </w:tc>
      </w:tr>
      <w:tr w:rsidR="00A83A9D">
        <w:trPr>
          <w:gridAfter w:val="1"/>
          <w:wAfter w:w="624" w:type="dxa"/>
        </w:trPr>
        <w:tc>
          <w:tcPr>
            <w:tcW w:w="9345" w:type="dxa"/>
            <w:gridSpan w:val="5"/>
            <w:tcBorders>
              <w:top w:val="nil"/>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«Внеурочная деятельность»</w:t>
            </w:r>
          </w:p>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(согласно утвержденному расписанию внеурочной деятельности)</w:t>
            </w:r>
          </w:p>
        </w:tc>
      </w:tr>
      <w:tr w:rsidR="00A83A9D">
        <w:trPr>
          <w:gridAfter w:val="1"/>
          <w:wAfter w:w="624" w:type="dxa"/>
        </w:trPr>
        <w:tc>
          <w:tcPr>
            <w:tcW w:w="4485" w:type="dxa"/>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 xml:space="preserve">Название курса </w:t>
            </w:r>
            <w:r>
              <w:rPr>
                <w:i/>
                <w:color w:val="000000"/>
                <w:sz w:val="24"/>
                <w:szCs w:val="24"/>
                <w:lang w:eastAsia="ru-RU"/>
              </w:rPr>
              <w:t>внеурочной деятельности</w:t>
            </w:r>
          </w:p>
        </w:tc>
        <w:tc>
          <w:tcPr>
            <w:tcW w:w="126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Классы</w:t>
            </w:r>
          </w:p>
        </w:tc>
        <w:tc>
          <w:tcPr>
            <w:tcW w:w="183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Кол-во часов в неделю</w:t>
            </w:r>
          </w:p>
        </w:tc>
        <w:tc>
          <w:tcPr>
            <w:tcW w:w="174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Руководитель</w:t>
            </w:r>
          </w:p>
        </w:tc>
      </w:tr>
      <w:tr w:rsidR="00A83A9D">
        <w:trPr>
          <w:gridAfter w:val="1"/>
          <w:wAfter w:w="624" w:type="dxa"/>
        </w:trPr>
        <w:tc>
          <w:tcPr>
            <w:tcW w:w="4485" w:type="dxa"/>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«Разговоры о важном»</w:t>
            </w:r>
          </w:p>
        </w:tc>
        <w:tc>
          <w:tcPr>
            <w:tcW w:w="12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w:t>
            </w:r>
          </w:p>
        </w:tc>
        <w:tc>
          <w:tcPr>
            <w:tcW w:w="174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rPr>
          <w:gridAfter w:val="1"/>
          <w:wAfter w:w="624" w:type="dxa"/>
        </w:trPr>
        <w:tc>
          <w:tcPr>
            <w:tcW w:w="4485" w:type="dxa"/>
            <w:gridSpan w:val="2"/>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Россия – мои горизонты»</w:t>
            </w:r>
          </w:p>
        </w:tc>
        <w:tc>
          <w:tcPr>
            <w:tcW w:w="12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6-11</w:t>
            </w:r>
          </w:p>
        </w:tc>
        <w:tc>
          <w:tcPr>
            <w:tcW w:w="183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w:t>
            </w:r>
          </w:p>
        </w:tc>
        <w:tc>
          <w:tcPr>
            <w:tcW w:w="174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30" w:type="dxa"/>
            <w:tcBorders>
              <w:top w:val="nil"/>
              <w:left w:val="outset" w:sz="6" w:space="0" w:color="auto"/>
              <w:bottom w:val="nil"/>
              <w:right w:val="nil"/>
            </w:tcBorders>
            <w:shd w:val="clear" w:color="auto" w:fill="FFCCFF"/>
          </w:tcPr>
          <w:p w:rsidR="00A83A9D" w:rsidRDefault="00A83A9D">
            <w:pPr>
              <w:widowControl/>
              <w:autoSpaceDN/>
              <w:spacing w:before="100" w:beforeAutospacing="1" w:after="100" w:afterAutospacing="1" w:line="273" w:lineRule="auto"/>
              <w:jc w:val="both"/>
              <w:rPr>
                <w:color w:val="000000"/>
                <w:sz w:val="24"/>
                <w:szCs w:val="24"/>
                <w:lang w:eastAsia="ru-RU"/>
              </w:rPr>
            </w:pPr>
          </w:p>
        </w:tc>
        <w:tc>
          <w:tcPr>
            <w:tcW w:w="9300" w:type="dxa"/>
            <w:gridSpan w:val="4"/>
            <w:tcBorders>
              <w:top w:val="nil"/>
              <w:left w:val="nil"/>
              <w:bottom w:val="nil"/>
              <w:right w:val="nil"/>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«Урочная деятельность»</w:t>
            </w:r>
          </w:p>
        </w:tc>
        <w:tc>
          <w:tcPr>
            <w:tcW w:w="15" w:type="dxa"/>
            <w:tcBorders>
              <w:top w:val="nil"/>
              <w:left w:val="nil"/>
              <w:bottom w:val="nil"/>
              <w:right w:val="outset" w:sz="6" w:space="0" w:color="auto"/>
            </w:tcBorders>
            <w:shd w:val="clear" w:color="auto" w:fill="FFCCFF"/>
          </w:tcPr>
          <w:p w:rsidR="00A83A9D" w:rsidRDefault="00A83A9D">
            <w:pPr>
              <w:widowControl/>
              <w:autoSpaceDN/>
              <w:spacing w:before="100" w:beforeAutospacing="1" w:after="100" w:afterAutospacing="1" w:line="273" w:lineRule="auto"/>
              <w:jc w:val="both"/>
              <w:rPr>
                <w:color w:val="000000"/>
                <w:sz w:val="24"/>
                <w:szCs w:val="24"/>
                <w:lang w:eastAsia="ru-RU"/>
              </w:rPr>
            </w:pPr>
          </w:p>
        </w:tc>
      </w:tr>
      <w:tr w:rsidR="00A83A9D">
        <w:trPr>
          <w:gridAfter w:val="1"/>
          <w:wAfter w:w="624" w:type="dxa"/>
        </w:trPr>
        <w:tc>
          <w:tcPr>
            <w:tcW w:w="9345" w:type="dxa"/>
            <w:gridSpan w:val="5"/>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i/>
                <w:color w:val="000000"/>
                <w:sz w:val="24"/>
                <w:szCs w:val="24"/>
                <w:lang w:eastAsia="ru-RU"/>
              </w:rPr>
            </w:pPr>
            <w:r>
              <w:rPr>
                <w:i/>
                <w:color w:val="000000"/>
                <w:sz w:val="24"/>
                <w:szCs w:val="24"/>
                <w:lang w:eastAsia="ru-RU"/>
              </w:rPr>
              <w:t xml:space="preserve">(согласно индивидуальным планам работы </w:t>
            </w:r>
            <w:r>
              <w:rPr>
                <w:i/>
                <w:color w:val="000000"/>
                <w:sz w:val="24"/>
                <w:szCs w:val="24"/>
                <w:lang w:eastAsia="ru-RU"/>
              </w:rPr>
              <w:t>учителей-предметников)</w:t>
            </w: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bl>
      <w:tblPr>
        <w:tblStyle w:val="Style19"/>
        <w:tblW w:w="0" w:type="auto"/>
        <w:tblInd w:w="0" w:type="dxa"/>
        <w:tblLayout w:type="fixed"/>
        <w:tblCellMar>
          <w:top w:w="15" w:type="dxa"/>
          <w:left w:w="15" w:type="dxa"/>
          <w:bottom w:w="15" w:type="dxa"/>
          <w:right w:w="15" w:type="dxa"/>
        </w:tblCellMar>
        <w:tblLook w:val="04A0"/>
      </w:tblPr>
      <w:tblGrid>
        <w:gridCol w:w="5370"/>
        <w:gridCol w:w="1125"/>
        <w:gridCol w:w="1695"/>
        <w:gridCol w:w="1590"/>
      </w:tblGrid>
      <w:tr w:rsidR="00A83A9D">
        <w:tc>
          <w:tcPr>
            <w:tcW w:w="9780" w:type="dxa"/>
            <w:gridSpan w:val="4"/>
            <w:tcBorders>
              <w:top w:val="outset" w:sz="6" w:space="0" w:color="auto"/>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color w:val="000000"/>
                <w:sz w:val="24"/>
                <w:szCs w:val="24"/>
                <w:lang w:eastAsia="ru-RU"/>
              </w:rPr>
            </w:pPr>
            <w:r>
              <w:rPr>
                <w:b/>
                <w:color w:val="000000"/>
                <w:sz w:val="24"/>
                <w:szCs w:val="24"/>
                <w:lang w:eastAsia="ru-RU"/>
              </w:rPr>
              <w:t>Модуль «Профилактика и безопасность»</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Дела, события, мероприятия</w:t>
            </w:r>
          </w:p>
        </w:tc>
        <w:tc>
          <w:tcPr>
            <w:tcW w:w="1125" w:type="dxa"/>
            <w:tcBorders>
              <w:top w:val="outset" w:sz="6" w:space="0" w:color="auto"/>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Классы</w:t>
            </w:r>
          </w:p>
        </w:tc>
        <w:tc>
          <w:tcPr>
            <w:tcW w:w="1695" w:type="dxa"/>
            <w:tcBorders>
              <w:top w:val="outset" w:sz="6" w:space="0" w:color="auto"/>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Дата</w:t>
            </w:r>
          </w:p>
        </w:tc>
        <w:tc>
          <w:tcPr>
            <w:tcW w:w="1560" w:type="dxa"/>
            <w:tcBorders>
              <w:top w:val="outset" w:sz="6" w:space="0" w:color="auto"/>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Ответственные</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Месячник безопасности</w:t>
            </w:r>
          </w:p>
        </w:tc>
        <w:tc>
          <w:tcPr>
            <w:tcW w:w="112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сентябрь</w:t>
            </w:r>
          </w:p>
        </w:tc>
        <w:tc>
          <w:tcPr>
            <w:tcW w:w="1560" w:type="dxa"/>
            <w:tcBorders>
              <w:top w:val="nil"/>
              <w:left w:val="nil"/>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Зам.директора по УВР </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Беседы о правилах ПДД, ППБ, правилах поведения учащихся в школе, общественных </w:t>
            </w:r>
            <w:r>
              <w:rPr>
                <w:color w:val="000000"/>
                <w:sz w:val="24"/>
                <w:szCs w:val="24"/>
                <w:lang w:eastAsia="ru-RU"/>
              </w:rPr>
              <w:t>местах. Вводные инструктажи.</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4-9 сентября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lastRenderedPageBreak/>
              <w:t>Учебная эвакуация</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Начало сентября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Директор школы</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Совет профилактики правонарушений</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 раза в  четверть</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Зам.директора по ВР </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Беседы по безопасности </w:t>
            </w:r>
            <w:r>
              <w:rPr>
                <w:color w:val="000000"/>
                <w:sz w:val="24"/>
                <w:szCs w:val="24"/>
                <w:lang w:eastAsia="ru-RU"/>
              </w:rPr>
              <w:t>учащихся в период осенних каникул</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Конец 1 модуля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Неделя правовых знаний</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13-20 ноября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Учитель истории </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Беседы по пожарной безопасности, правилах безопасности на водоемах в зимний период, поведение на школьных Елках.</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Конец</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 модуля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Беседы с учащимися по правилам безопасности в период весенних каникул и «Осторожно, гололед»</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Конец</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2  четверти</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Уроки безопасности «Это должен знать каждый!»</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26.04.</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Декада по профилактике ДТП</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Май</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Беседы, посвящённые правилам пожарной безопасности, поведения в лесу – угроза возникновения лесных пожаров</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Май</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Правила безопасного поведения на летних каникулах. </w:t>
            </w:r>
            <w:r>
              <w:rPr>
                <w:color w:val="000000"/>
                <w:sz w:val="24"/>
                <w:szCs w:val="24"/>
                <w:lang w:eastAsia="ru-RU"/>
              </w:rPr>
              <w:t>Инструктажи по ПДД, ППБ,</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поведение на ж/д транспорте, на водоемах в летний период и т.п.</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Конец</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3  четверти</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9780" w:type="dxa"/>
            <w:gridSpan w:val="4"/>
            <w:tcBorders>
              <w:top w:val="outset" w:sz="6" w:space="0" w:color="auto"/>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«Организация предметно-пространственной среды»</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Дела, события, мероприятия</w:t>
            </w:r>
          </w:p>
        </w:tc>
        <w:tc>
          <w:tcPr>
            <w:tcW w:w="1125"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Классы</w:t>
            </w:r>
          </w:p>
        </w:tc>
        <w:tc>
          <w:tcPr>
            <w:tcW w:w="1695"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Дата</w:t>
            </w:r>
          </w:p>
        </w:tc>
        <w:tc>
          <w:tcPr>
            <w:tcW w:w="156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Ответственные</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Оформление </w:t>
            </w:r>
            <w:r>
              <w:rPr>
                <w:color w:val="000000"/>
                <w:sz w:val="24"/>
                <w:szCs w:val="24"/>
                <w:lang w:eastAsia="ru-RU"/>
              </w:rPr>
              <w:t>классных уголков</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До 16</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сентября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Тематические выставки в школьной библиотеке</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течение года</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Библиотекарь</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Выставка Новогодних плакатов, формат А3</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 20 декабря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Выставка плакатов «Мы помним- Великие</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сражения ВОВ»</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С 4 апреля</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sz w:val="24"/>
                <w:szCs w:val="24"/>
                <w:lang w:eastAsia="ru-RU"/>
              </w:rPr>
              <w:t>Трудовые десанты по уборке территории школы</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В течение года</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Классные руководители</w:t>
            </w:r>
          </w:p>
        </w:tc>
      </w:tr>
      <w:tr w:rsidR="00A83A9D">
        <w:tc>
          <w:tcPr>
            <w:tcW w:w="9780" w:type="dxa"/>
            <w:gridSpan w:val="4"/>
            <w:tcBorders>
              <w:top w:val="nil"/>
              <w:left w:val="outset" w:sz="6" w:space="0" w:color="auto"/>
              <w:bottom w:val="outset" w:sz="6" w:space="0" w:color="auto"/>
              <w:right w:val="outset" w:sz="6" w:space="0" w:color="auto"/>
            </w:tcBorders>
            <w:shd w:val="clear" w:color="auto" w:fill="FF99FF"/>
          </w:tcPr>
          <w:p w:rsidR="00A83A9D" w:rsidRDefault="007D1A1F">
            <w:pPr>
              <w:widowControl/>
              <w:autoSpaceDN/>
              <w:spacing w:before="100" w:beforeAutospacing="1" w:after="100" w:afterAutospacing="1" w:line="273" w:lineRule="auto"/>
              <w:jc w:val="both"/>
              <w:rPr>
                <w:color w:val="000000"/>
                <w:sz w:val="24"/>
                <w:szCs w:val="24"/>
                <w:lang w:eastAsia="ru-RU"/>
              </w:rPr>
            </w:pPr>
            <w:r>
              <w:rPr>
                <w:b/>
                <w:color w:val="000000"/>
                <w:sz w:val="24"/>
                <w:szCs w:val="24"/>
                <w:lang w:eastAsia="ru-RU"/>
              </w:rPr>
              <w:t>Модуль "Внешкольные мероприятия"</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Внешкольные тематические мероприятия воспитательной направленности, организуемые </w:t>
            </w:r>
            <w:r>
              <w:rPr>
                <w:color w:val="000000"/>
                <w:sz w:val="24"/>
                <w:szCs w:val="24"/>
                <w:lang w:eastAsia="ru-RU"/>
              </w:rPr>
              <w:t xml:space="preserve">педагогами по изучаемым в образовательной </w:t>
            </w:r>
            <w:r>
              <w:rPr>
                <w:color w:val="000000"/>
                <w:sz w:val="24"/>
                <w:szCs w:val="24"/>
                <w:lang w:eastAsia="ru-RU"/>
              </w:rPr>
              <w:lastRenderedPageBreak/>
              <w:t>организации учебным предметам, курсам, модулям</w:t>
            </w:r>
          </w:p>
        </w:tc>
        <w:tc>
          <w:tcPr>
            <w:tcW w:w="1125"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color w:val="000000"/>
                <w:sz w:val="24"/>
                <w:szCs w:val="24"/>
                <w:lang w:eastAsia="ru-RU"/>
              </w:rPr>
              <w:lastRenderedPageBreak/>
              <w:t>5-11</w:t>
            </w:r>
          </w:p>
        </w:tc>
        <w:tc>
          <w:tcPr>
            <w:tcW w:w="1695"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течение года</w:t>
            </w:r>
          </w:p>
        </w:tc>
        <w:tc>
          <w:tcPr>
            <w:tcW w:w="1560" w:type="dxa"/>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p w:rsidR="00A83A9D" w:rsidRDefault="007D1A1F">
            <w:pPr>
              <w:widowControl/>
              <w:autoSpaceDN/>
              <w:spacing w:before="100" w:beforeAutospacing="1" w:after="100" w:afterAutospacing="1" w:line="273" w:lineRule="auto"/>
              <w:jc w:val="both"/>
              <w:rPr>
                <w:b/>
                <w:color w:val="000000"/>
                <w:sz w:val="24"/>
                <w:szCs w:val="24"/>
                <w:lang w:eastAsia="ru-RU"/>
              </w:rPr>
            </w:pPr>
            <w:r>
              <w:rPr>
                <w:color w:val="000000"/>
                <w:sz w:val="24"/>
                <w:szCs w:val="24"/>
                <w:lang w:eastAsia="ru-RU"/>
              </w:rPr>
              <w:lastRenderedPageBreak/>
              <w:t>Учителя-предметники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lastRenderedPageBreak/>
              <w:t xml:space="preserve">Патриотические акции: «Бессмертный полк», «Письмо ветерану», «Георгиевская ленточка»,  «Поздравь </w:t>
            </w:r>
            <w:r>
              <w:rPr>
                <w:color w:val="000000"/>
                <w:sz w:val="24"/>
                <w:szCs w:val="24"/>
                <w:lang w:eastAsia="ru-RU"/>
              </w:rPr>
              <w:t>ветерана», «Окна Победы и др.;</w:t>
            </w:r>
            <w:r>
              <w:rPr>
                <w:color w:val="000000"/>
                <w:sz w:val="24"/>
                <w:szCs w:val="24"/>
                <w:lang w:eastAsia="ru-RU"/>
              </w:rPr>
              <w:tab/>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По плану</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537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«Ученик года» – конкурс направлен на выявление и поддержку творческих, одаренных, талантливых, инициативных обучающихся (школы базового округа)</w:t>
            </w:r>
          </w:p>
        </w:tc>
        <w:tc>
          <w:tcPr>
            <w:tcW w:w="112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1695"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февраль</w:t>
            </w:r>
          </w:p>
        </w:tc>
        <w:tc>
          <w:tcPr>
            <w:tcW w:w="1560" w:type="dxa"/>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Зам.директора по УВР</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bl>
    <w:p w:rsidR="00A83A9D" w:rsidRDefault="00A83A9D">
      <w:pPr>
        <w:widowControl/>
        <w:autoSpaceDE/>
        <w:autoSpaceDN/>
        <w:spacing w:before="100" w:beforeAutospacing="1" w:after="100" w:afterAutospacing="1" w:line="273" w:lineRule="auto"/>
        <w:jc w:val="both"/>
        <w:rPr>
          <w:rFonts w:eastAsia="Calibri"/>
          <w:sz w:val="24"/>
          <w:szCs w:val="24"/>
          <w:lang w:eastAsia="ru-RU"/>
        </w:rPr>
      </w:pPr>
    </w:p>
    <w:tbl>
      <w:tblPr>
        <w:tblStyle w:val="Style20"/>
        <w:tblW w:w="0" w:type="auto"/>
        <w:tblInd w:w="0" w:type="dxa"/>
        <w:tblCellMar>
          <w:top w:w="15" w:type="dxa"/>
          <w:left w:w="15" w:type="dxa"/>
          <w:bottom w:w="15" w:type="dxa"/>
          <w:right w:w="15" w:type="dxa"/>
        </w:tblCellMar>
        <w:tblLook w:val="04A0"/>
      </w:tblPr>
      <w:tblGrid>
        <w:gridCol w:w="6724"/>
        <w:gridCol w:w="692"/>
        <w:gridCol w:w="1131"/>
        <w:gridCol w:w="1552"/>
      </w:tblGrid>
      <w:tr w:rsidR="00A83A9D">
        <w:tc>
          <w:tcPr>
            <w:tcW w:w="0" w:type="auto"/>
            <w:gridSpan w:val="4"/>
            <w:tcBorders>
              <w:top w:val="outset" w:sz="6" w:space="0" w:color="auto"/>
              <w:left w:val="outset" w:sz="6" w:space="0" w:color="auto"/>
              <w:bottom w:val="outset" w:sz="6" w:space="0" w:color="auto"/>
              <w:right w:val="outset" w:sz="6" w:space="0" w:color="auto"/>
            </w:tcBorders>
            <w:shd w:val="clear" w:color="auto" w:fill="FFCCFF"/>
          </w:tcPr>
          <w:p w:rsidR="00A83A9D" w:rsidRDefault="007D1A1F">
            <w:pPr>
              <w:widowControl/>
              <w:autoSpaceDN/>
              <w:spacing w:before="100" w:beforeAutospacing="1" w:after="100" w:afterAutospacing="1" w:line="273" w:lineRule="auto"/>
              <w:jc w:val="both"/>
              <w:rPr>
                <w:b/>
                <w:color w:val="000000"/>
                <w:sz w:val="24"/>
                <w:szCs w:val="24"/>
                <w:lang w:eastAsia="ru-RU"/>
              </w:rPr>
            </w:pPr>
            <w:r>
              <w:rPr>
                <w:b/>
                <w:color w:val="000000"/>
                <w:sz w:val="24"/>
                <w:szCs w:val="24"/>
                <w:lang w:eastAsia="ru-RU"/>
              </w:rPr>
              <w:t>Модуль «Профориентация»</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Дела, события, мероприятия</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Классы</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b/>
                <w:i/>
                <w:color w:val="000000"/>
                <w:sz w:val="24"/>
                <w:szCs w:val="24"/>
                <w:lang w:eastAsia="ru-RU"/>
              </w:rPr>
            </w:pPr>
            <w:r>
              <w:rPr>
                <w:b/>
                <w:i/>
                <w:color w:val="000000"/>
                <w:sz w:val="24"/>
                <w:szCs w:val="24"/>
                <w:lang w:eastAsia="ru-RU"/>
              </w:rPr>
              <w:t>Ответственные</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Просмотр видео-уроков на сайте</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 xml:space="preserve">«Проектория» </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 в месяц</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Профориентационная работа по подготовке к</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выбору профиля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8-9</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В течение</w:t>
            </w:r>
          </w:p>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Учителя-предметники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Занятия в рамках проекта по профминимуму «Билет в будущее»</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6-8</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Раз в неделю</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color w:val="000000"/>
                <w:sz w:val="24"/>
                <w:szCs w:val="24"/>
                <w:lang w:eastAsia="ru-RU"/>
              </w:rPr>
            </w:pPr>
            <w:r>
              <w:rPr>
                <w:color w:val="000000"/>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autoSpaceDN/>
              <w:spacing w:before="100" w:beforeAutospacing="1" w:after="100" w:afterAutospacing="1" w:line="273" w:lineRule="auto"/>
              <w:jc w:val="both"/>
              <w:rPr>
                <w:rFonts w:eastAsia="№Е"/>
                <w:sz w:val="24"/>
                <w:szCs w:val="24"/>
                <w:lang w:eastAsia="ru-RU"/>
              </w:rPr>
            </w:pPr>
            <w:r>
              <w:rPr>
                <w:rFonts w:eastAsia="№Е"/>
                <w:sz w:val="24"/>
                <w:szCs w:val="24"/>
                <w:lang w:eastAsia="ru-RU"/>
              </w:rPr>
              <w:t>Круглый стол «Путь к успеху» с выпускниками школы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sz w:val="24"/>
                <w:szCs w:val="24"/>
                <w:lang w:eastAsia="ru-RU"/>
              </w:rPr>
              <w:t>9-11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февраль</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Заместитель директора по УВР</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Участие </w:t>
            </w:r>
            <w:r>
              <w:rPr>
                <w:sz w:val="24"/>
                <w:szCs w:val="24"/>
                <w:lang w:eastAsia="ru-RU"/>
              </w:rPr>
              <w:t>во всероссийском проекте</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 xml:space="preserve"> «Урок цифры»</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В течение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adjustRightInd w:val="0"/>
              <w:spacing w:before="100" w:beforeAutospacing="1" w:after="100" w:afterAutospacing="1" w:line="273" w:lineRule="auto"/>
              <w:jc w:val="both"/>
              <w:rPr>
                <w:rFonts w:eastAsia="Batang"/>
                <w:color w:val="000000"/>
                <w:sz w:val="24"/>
                <w:szCs w:val="24"/>
                <w:lang w:eastAsia="ru-RU"/>
              </w:rPr>
            </w:pPr>
            <w:r>
              <w:rPr>
                <w:rFonts w:eastAsia="Batang"/>
                <w:color w:val="000000"/>
                <w:sz w:val="24"/>
                <w:szCs w:val="24"/>
                <w:lang w:eastAsia="ru-RU"/>
              </w:rPr>
              <w:t>Учитель информатики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Проведение тематических классных часов по профориентации</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Сентябрь-май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Участие в программах, направленных на реализацию национальных проектов:</w:t>
            </w:r>
          </w:p>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«ПроеКТОриЯ», «Билет в будущее», «Большая перемена».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9-11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Сентябрь-май</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Занятия в технопарке «Кванториум»</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5-11</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В течение года</w:t>
            </w:r>
          </w:p>
        </w:tc>
        <w:tc>
          <w:tcPr>
            <w:tcW w:w="0" w:type="auto"/>
            <w:tcBorders>
              <w:top w:val="nil"/>
              <w:left w:val="outset" w:sz="6" w:space="0" w:color="auto"/>
              <w:bottom w:val="outset" w:sz="6" w:space="0" w:color="auto"/>
              <w:right w:val="outset" w:sz="6" w:space="0" w:color="auto"/>
            </w:tcBorders>
          </w:tcPr>
          <w:p w:rsidR="00A83A9D" w:rsidRDefault="007D1A1F">
            <w:pPr>
              <w:widowControl/>
              <w:autoSpaceDN/>
              <w:spacing w:before="100" w:beforeAutospacing="1" w:after="100" w:afterAutospacing="1" w:line="273" w:lineRule="auto"/>
              <w:jc w:val="both"/>
              <w:rPr>
                <w:sz w:val="24"/>
                <w:szCs w:val="24"/>
                <w:lang w:eastAsia="ru-RU"/>
              </w:rPr>
            </w:pPr>
            <w:r>
              <w:rPr>
                <w:sz w:val="24"/>
                <w:szCs w:val="24"/>
                <w:lang w:eastAsia="ru-RU"/>
              </w:rPr>
              <w:t>Классные руководители</w:t>
            </w:r>
          </w:p>
        </w:tc>
      </w:tr>
      <w:tr w:rsidR="00A83A9D">
        <w:tc>
          <w:tcPr>
            <w:tcW w:w="9450" w:type="dxa"/>
            <w:gridSpan w:val="3"/>
            <w:tcBorders>
              <w:top w:val="nil"/>
              <w:left w:val="outset" w:sz="6" w:space="0" w:color="auto"/>
              <w:bottom w:val="outset" w:sz="6" w:space="0" w:color="auto"/>
              <w:right w:val="outset" w:sz="6" w:space="0" w:color="auto"/>
            </w:tcBorders>
          </w:tcPr>
          <w:tbl>
            <w:tblPr>
              <w:tblW w:w="10057" w:type="dxa"/>
              <w:tblCellMar>
                <w:top w:w="15" w:type="dxa"/>
                <w:left w:w="15" w:type="dxa"/>
                <w:bottom w:w="15" w:type="dxa"/>
                <w:right w:w="15" w:type="dxa"/>
              </w:tblCellMar>
              <w:tblLook w:val="04A0"/>
            </w:tblPr>
            <w:tblGrid>
              <w:gridCol w:w="1581"/>
              <w:gridCol w:w="791"/>
              <w:gridCol w:w="3495"/>
              <w:gridCol w:w="4190"/>
            </w:tblGrid>
            <w:tr w:rsidR="00A83A9D">
              <w:tc>
                <w:tcPr>
                  <w:tcW w:w="10057" w:type="dxa"/>
                  <w:gridSpan w:val="4"/>
                  <w:tcBorders>
                    <w:top w:val="outset" w:sz="6" w:space="0" w:color="auto"/>
                    <w:left w:val="outset" w:sz="6" w:space="0" w:color="auto"/>
                    <w:bottom w:val="outset" w:sz="6" w:space="0" w:color="auto"/>
                    <w:right w:val="outset" w:sz="6" w:space="0" w:color="auto"/>
                  </w:tcBorders>
                  <w:shd w:val="clear" w:color="auto" w:fill="B2A1C7"/>
                </w:tcPr>
                <w:p w:rsidR="00A83A9D" w:rsidRDefault="007D1A1F">
                  <w:pPr>
                    <w:widowControl/>
                    <w:tabs>
                      <w:tab w:val="left" w:pos="630"/>
                      <w:tab w:val="left" w:pos="31680"/>
                    </w:tabs>
                    <w:autoSpaceDE/>
                    <w:autoSpaceDN/>
                    <w:spacing w:before="100" w:beforeAutospacing="1" w:after="100" w:afterAutospacing="1" w:line="273" w:lineRule="auto"/>
                    <w:jc w:val="both"/>
                    <w:rPr>
                      <w:rFonts w:eastAsia="Calibri"/>
                      <w:b/>
                      <w:iCs/>
                      <w:sz w:val="24"/>
                      <w:szCs w:val="24"/>
                      <w:lang w:eastAsia="ru-RU"/>
                    </w:rPr>
                  </w:pPr>
                  <w:bookmarkStart w:id="3" w:name="_Hlk150522896"/>
                  <w:r>
                    <w:rPr>
                      <w:rFonts w:eastAsia="Calibri"/>
                      <w:b/>
                      <w:iCs/>
                      <w:sz w:val="24"/>
                      <w:szCs w:val="24"/>
                      <w:lang w:eastAsia="ru-RU"/>
                    </w:rPr>
                    <w:t>Модуль «Волонтерство»</w:t>
                  </w:r>
                  <w:bookmarkEnd w:id="3"/>
                </w:p>
                <w:p w:rsidR="00A83A9D" w:rsidRDefault="00A83A9D">
                  <w:pPr>
                    <w:widowControl/>
                    <w:autoSpaceDE/>
                    <w:autoSpaceDN/>
                    <w:spacing w:before="100" w:beforeAutospacing="1" w:after="100" w:afterAutospacing="1" w:line="273" w:lineRule="auto"/>
                    <w:jc w:val="both"/>
                    <w:rPr>
                      <w:rFonts w:eastAsia="Batang"/>
                      <w:color w:val="000000"/>
                      <w:sz w:val="24"/>
                      <w:szCs w:val="24"/>
                      <w:lang w:eastAsia="ru-RU"/>
                    </w:rPr>
                  </w:pP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Мероприятия дела, события</w:t>
                  </w:r>
                </w:p>
              </w:tc>
              <w:tc>
                <w:tcPr>
                  <w:tcW w:w="0" w:type="auto"/>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Классы</w:t>
                  </w:r>
                </w:p>
              </w:tc>
              <w:tc>
                <w:tcPr>
                  <w:tcW w:w="3495"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Ориентировочная дата </w:t>
                  </w:r>
                  <w:r>
                    <w:rPr>
                      <w:rFonts w:eastAsia="Calibri"/>
                      <w:sz w:val="24"/>
                      <w:szCs w:val="24"/>
                      <w:lang w:eastAsia="ru-RU"/>
                    </w:rPr>
                    <w:t>проведения</w:t>
                  </w:r>
                </w:p>
              </w:tc>
              <w:tc>
                <w:tcPr>
                  <w:tcW w:w="4190" w:type="dxa"/>
                  <w:tcBorders>
                    <w:top w:val="outset" w:sz="6" w:space="0" w:color="auto"/>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Ответственные</w:t>
                  </w:r>
                </w:p>
              </w:tc>
            </w:tr>
            <w:tr w:rsidR="00A83A9D">
              <w:tc>
                <w:tcPr>
                  <w:tcW w:w="0" w:type="auto"/>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 xml:space="preserve">Участие в конкурсах разного </w:t>
                  </w:r>
                  <w:r>
                    <w:rPr>
                      <w:rFonts w:eastAsia="Calibri"/>
                      <w:sz w:val="24"/>
                      <w:szCs w:val="24"/>
                      <w:lang w:eastAsia="ru-RU"/>
                    </w:rPr>
                    <w:lastRenderedPageBreak/>
                    <w:t>уровня</w:t>
                  </w:r>
                </w:p>
              </w:tc>
              <w:tc>
                <w:tcPr>
                  <w:tcW w:w="0" w:type="auto"/>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Е"/>
                      <w:color w:val="000000"/>
                      <w:sz w:val="24"/>
                      <w:szCs w:val="24"/>
                      <w:lang w:eastAsia="ru-RU"/>
                    </w:rPr>
                  </w:pPr>
                  <w:r>
                    <w:rPr>
                      <w:rFonts w:eastAsia="№Е"/>
                      <w:color w:val="000000"/>
                      <w:sz w:val="24"/>
                      <w:szCs w:val="24"/>
                      <w:lang w:eastAsia="ru-RU"/>
                    </w:rPr>
                    <w:lastRenderedPageBreak/>
                    <w:t>5-11</w:t>
                  </w:r>
                </w:p>
              </w:tc>
              <w:tc>
                <w:tcPr>
                  <w:tcW w:w="3495" w:type="dxa"/>
                  <w:tcBorders>
                    <w:top w:val="nil"/>
                    <w:left w:val="outset" w:sz="6" w:space="0" w:color="auto"/>
                    <w:bottom w:val="outset" w:sz="6" w:space="0" w:color="auto"/>
                    <w:right w:val="outset" w:sz="6" w:space="0" w:color="auto"/>
                  </w:tcBorders>
                </w:tcPr>
                <w:p w:rsidR="00A83A9D" w:rsidRDefault="007D1A1F">
                  <w:pPr>
                    <w:widowControl/>
                    <w:autoSpaceDE/>
                    <w:autoSpaceDN/>
                    <w:spacing w:before="100" w:beforeAutospacing="1" w:after="100" w:afterAutospacing="1" w:line="273" w:lineRule="auto"/>
                    <w:jc w:val="both"/>
                    <w:rPr>
                      <w:rFonts w:eastAsia="Calibri"/>
                      <w:sz w:val="24"/>
                      <w:szCs w:val="24"/>
                      <w:lang w:eastAsia="ru-RU"/>
                    </w:rPr>
                  </w:pPr>
                  <w:r>
                    <w:rPr>
                      <w:rFonts w:eastAsia="Calibri"/>
                      <w:sz w:val="24"/>
                      <w:szCs w:val="24"/>
                      <w:lang w:eastAsia="ru-RU"/>
                    </w:rPr>
                    <w:t>В течение года</w:t>
                  </w:r>
                </w:p>
              </w:tc>
              <w:tc>
                <w:tcPr>
                  <w:tcW w:w="4190" w:type="dxa"/>
                  <w:tcBorders>
                    <w:top w:val="nil"/>
                    <w:left w:val="outset" w:sz="6" w:space="0" w:color="auto"/>
                    <w:bottom w:val="outset" w:sz="6" w:space="0" w:color="auto"/>
                    <w:right w:val="outset" w:sz="6" w:space="0" w:color="auto"/>
                  </w:tcBorders>
                </w:tcPr>
                <w:p w:rsidR="00A83A9D" w:rsidRDefault="007D1A1F">
                  <w:pPr>
                    <w:widowControl/>
                    <w:autoSpaceDE/>
                    <w:autoSpaceDN/>
                    <w:adjustRightInd w:val="0"/>
                    <w:spacing w:before="100" w:beforeAutospacing="1" w:after="100" w:afterAutospacing="1" w:line="273" w:lineRule="auto"/>
                    <w:jc w:val="both"/>
                    <w:rPr>
                      <w:rFonts w:eastAsia="Calibri"/>
                      <w:sz w:val="24"/>
                      <w:szCs w:val="24"/>
                      <w:lang w:eastAsia="ru-RU"/>
                    </w:rPr>
                  </w:pPr>
                  <w:r>
                    <w:rPr>
                      <w:rFonts w:eastAsia="Calibri"/>
                      <w:sz w:val="24"/>
                      <w:szCs w:val="24"/>
                      <w:lang w:eastAsia="ru-RU"/>
                    </w:rPr>
                    <w:t>Классные руководители, учащиеся</w:t>
                  </w:r>
                </w:p>
              </w:tc>
            </w:tr>
          </w:tbl>
          <w:p w:rsidR="00A83A9D" w:rsidRDefault="00A83A9D">
            <w:pPr>
              <w:widowControl/>
              <w:autoSpaceDN/>
              <w:spacing w:before="100" w:beforeAutospacing="1" w:after="100" w:afterAutospacing="1" w:line="273" w:lineRule="auto"/>
              <w:jc w:val="both"/>
              <w:rPr>
                <w:rFonts w:eastAsia="Calibri"/>
                <w:color w:val="000000"/>
                <w:sz w:val="24"/>
                <w:szCs w:val="24"/>
                <w:lang w:eastAsia="ru-RU"/>
              </w:rPr>
            </w:pPr>
          </w:p>
        </w:tc>
        <w:tc>
          <w:tcPr>
            <w:tcW w:w="0" w:type="auto"/>
            <w:vAlign w:val="center"/>
          </w:tcPr>
          <w:p w:rsidR="00A83A9D" w:rsidRDefault="00A83A9D">
            <w:pPr>
              <w:widowControl/>
              <w:autoSpaceDN/>
              <w:rPr>
                <w:sz w:val="20"/>
                <w:szCs w:val="20"/>
                <w:lang w:eastAsia="ru-RU"/>
              </w:rPr>
            </w:pPr>
          </w:p>
        </w:tc>
      </w:tr>
    </w:tbl>
    <w:p w:rsidR="00A83A9D" w:rsidRDefault="00A83A9D">
      <w:pPr>
        <w:pStyle w:val="a5"/>
        <w:spacing w:before="75"/>
        <w:ind w:left="0"/>
        <w:jc w:val="left"/>
        <w:rPr>
          <w:b/>
        </w:rPr>
      </w:pPr>
    </w:p>
    <w:p w:rsidR="00A83A9D" w:rsidRDefault="007D1A1F">
      <w:pPr>
        <w:pStyle w:val="ac"/>
        <w:numPr>
          <w:ilvl w:val="1"/>
          <w:numId w:val="71"/>
        </w:numPr>
        <w:tabs>
          <w:tab w:val="left" w:pos="705"/>
        </w:tabs>
        <w:spacing w:before="1" w:line="274" w:lineRule="exact"/>
        <w:ind w:left="705"/>
        <w:jc w:val="both"/>
        <w:rPr>
          <w:b/>
          <w:sz w:val="24"/>
        </w:rPr>
      </w:pPr>
      <w:r>
        <w:rPr>
          <w:b/>
          <w:sz w:val="24"/>
        </w:rPr>
        <w:t>Системаусловийреализацииосновнойобразовательной</w:t>
      </w:r>
      <w:r>
        <w:rPr>
          <w:b/>
          <w:spacing w:val="-2"/>
          <w:sz w:val="24"/>
        </w:rPr>
        <w:t>программы</w:t>
      </w:r>
    </w:p>
    <w:p w:rsidR="00A83A9D" w:rsidRDefault="007D1A1F">
      <w:pPr>
        <w:pStyle w:val="ac"/>
        <w:numPr>
          <w:ilvl w:val="2"/>
          <w:numId w:val="71"/>
        </w:numPr>
        <w:tabs>
          <w:tab w:val="left" w:pos="892"/>
        </w:tabs>
        <w:ind w:right="135" w:firstLine="0"/>
        <w:rPr>
          <w:sz w:val="24"/>
        </w:rPr>
      </w:pPr>
      <w:r>
        <w:rPr>
          <w:sz w:val="24"/>
        </w:rPr>
        <w:t>Организационный раздел программы включает в себя систему</w:t>
      </w:r>
      <w:r>
        <w:rPr>
          <w:sz w:val="24"/>
        </w:rPr>
        <w:t xml:space="preserve">условий и мероприятий, необходимых для реализации основной образовательной программы среднего общего обра- </w:t>
      </w:r>
      <w:r>
        <w:rPr>
          <w:spacing w:val="-2"/>
          <w:sz w:val="24"/>
        </w:rPr>
        <w:t>зования.</w:t>
      </w:r>
    </w:p>
    <w:p w:rsidR="00A83A9D" w:rsidRDefault="007D1A1F">
      <w:pPr>
        <w:pStyle w:val="a5"/>
        <w:ind w:right="135" w:firstLine="566"/>
      </w:pPr>
      <w:r>
        <w:t>Интегративным результатом выполнения требований к условиям реализации основной образовательной программы организации, осуществляющей образов</w:t>
      </w:r>
      <w:r>
        <w:t>ательную деятельность,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 тивного, эстетического, физического, трудового развития учащих</w:t>
      </w:r>
      <w:r>
        <w:t>ся.</w:t>
      </w:r>
    </w:p>
    <w:p w:rsidR="00A83A9D" w:rsidRDefault="00A83A9D">
      <w:pPr>
        <w:pStyle w:val="a5"/>
        <w:sectPr w:rsidR="00A83A9D">
          <w:type w:val="continuous"/>
          <w:pgSz w:w="11910" w:h="16840"/>
          <w:pgMar w:top="1100" w:right="708" w:bottom="280" w:left="1133" w:header="720" w:footer="720" w:gutter="0"/>
          <w:cols w:space="720"/>
        </w:sectPr>
      </w:pPr>
    </w:p>
    <w:p w:rsidR="00A83A9D" w:rsidRDefault="007D1A1F">
      <w:pPr>
        <w:pStyle w:val="a5"/>
        <w:spacing w:before="66"/>
        <w:ind w:right="135" w:firstLine="566"/>
      </w:pPr>
      <w:r>
        <w:lastRenderedPageBreak/>
        <w:t>Созданные условия в МАОУ «Бургуйская СОШ», реализующей основную образова- тельную программу среднего общего образования, соответствуют требованиям Стандарта; обеспечивают достижение планируемых результатов освоения основной образователь</w:t>
      </w:r>
      <w:r>
        <w:t>ной программы реализацию предусмотренных в ней образовательных программ; учитывают особенности МАОУ «Бургуйская СОШ», её организационную структуру, запросы участни- ков образовательного процесса на уровне основного общего образования; предоставлять возможн</w:t>
      </w:r>
      <w:r>
        <w:t>ость взаимодействия с социальными партнёрами, использования ресурсов социума.</w:t>
      </w:r>
    </w:p>
    <w:p w:rsidR="00A83A9D" w:rsidRDefault="007D1A1F">
      <w:pPr>
        <w:pStyle w:val="ac"/>
        <w:numPr>
          <w:ilvl w:val="2"/>
          <w:numId w:val="71"/>
        </w:numPr>
        <w:tabs>
          <w:tab w:val="left" w:pos="916"/>
        </w:tabs>
        <w:spacing w:before="1"/>
        <w:ind w:right="131" w:firstLine="0"/>
        <w:rPr>
          <w:sz w:val="24"/>
        </w:rPr>
      </w:pPr>
      <w:r>
        <w:rPr>
          <w:sz w:val="24"/>
        </w:rPr>
        <w:t>Описание кадровых условий реализации основной образовательной программы сред- него общего образования</w:t>
      </w:r>
    </w:p>
    <w:p w:rsidR="00A83A9D" w:rsidRDefault="007D1A1F">
      <w:pPr>
        <w:pStyle w:val="a5"/>
        <w:ind w:right="133"/>
      </w:pPr>
      <w:r>
        <w:t>МАОУ «Бургуйская СОШ» укомплектована кадрами, имеющими необходимую квалифика</w:t>
      </w:r>
      <w:r>
        <w:t>- цию для решения задач, определенных основной образовательной программой образователь- ной организации, способными к инновационной профессиональной деятельности, выполне- ны требования ФГОС СОО и ФОП СОО к кадровым условиям, которые включают в себя:</w:t>
      </w:r>
    </w:p>
    <w:p w:rsidR="00A83A9D" w:rsidRDefault="007D1A1F">
      <w:pPr>
        <w:pStyle w:val="ac"/>
        <w:numPr>
          <w:ilvl w:val="3"/>
          <w:numId w:val="71"/>
        </w:numPr>
        <w:tabs>
          <w:tab w:val="left" w:pos="568"/>
        </w:tabs>
        <w:ind w:left="568" w:hanging="283"/>
        <w:rPr>
          <w:sz w:val="24"/>
        </w:rPr>
      </w:pPr>
      <w:r>
        <w:rPr>
          <w:sz w:val="24"/>
        </w:rPr>
        <w:t>укомп</w:t>
      </w:r>
      <w:r>
        <w:rPr>
          <w:sz w:val="24"/>
        </w:rPr>
        <w:t>лектованностьООпедагогическими,руководящимиииными</w:t>
      </w:r>
      <w:r>
        <w:rPr>
          <w:spacing w:val="-2"/>
          <w:sz w:val="24"/>
        </w:rPr>
        <w:t>работниками;</w:t>
      </w:r>
    </w:p>
    <w:p w:rsidR="00A83A9D" w:rsidRDefault="007D1A1F">
      <w:pPr>
        <w:pStyle w:val="ac"/>
        <w:numPr>
          <w:ilvl w:val="3"/>
          <w:numId w:val="71"/>
        </w:numPr>
        <w:tabs>
          <w:tab w:val="left" w:pos="568"/>
        </w:tabs>
        <w:ind w:left="568" w:hanging="283"/>
        <w:rPr>
          <w:sz w:val="24"/>
        </w:rPr>
      </w:pPr>
      <w:r>
        <w:rPr>
          <w:sz w:val="24"/>
        </w:rPr>
        <w:t>уровеньквалификациипедагогическихииныхработников</w:t>
      </w:r>
      <w:r>
        <w:rPr>
          <w:spacing w:val="-5"/>
          <w:sz w:val="24"/>
        </w:rPr>
        <w:t>ОО;</w:t>
      </w:r>
    </w:p>
    <w:p w:rsidR="00A83A9D" w:rsidRDefault="007D1A1F">
      <w:pPr>
        <w:pStyle w:val="ac"/>
        <w:numPr>
          <w:ilvl w:val="3"/>
          <w:numId w:val="71"/>
        </w:numPr>
        <w:tabs>
          <w:tab w:val="left" w:pos="568"/>
        </w:tabs>
        <w:ind w:left="568" w:hanging="283"/>
        <w:rPr>
          <w:sz w:val="24"/>
        </w:rPr>
      </w:pPr>
      <w:r>
        <w:rPr>
          <w:sz w:val="24"/>
        </w:rPr>
        <w:t>непрерывностьпрофессиональногоразвитияпедагогическихработников</w:t>
      </w:r>
      <w:r>
        <w:rPr>
          <w:spacing w:val="-5"/>
          <w:sz w:val="24"/>
        </w:rPr>
        <w:t>ОО.</w:t>
      </w:r>
    </w:p>
    <w:p w:rsidR="00A83A9D" w:rsidRDefault="007D1A1F">
      <w:pPr>
        <w:pStyle w:val="a5"/>
        <w:ind w:right="133" w:firstLine="566"/>
      </w:pPr>
      <w:r>
        <w:t xml:space="preserve">В МАОУ «Бургуйская СОШ» разработаны должностные инструкции, содержащие кон- </w:t>
      </w:r>
      <w:r>
        <w:t>кретный перечень должностных обязанностей работников, с учетом особенностей организа- ции труда и управления, а также прав, ответственности и компетентности работников ОО, служат квалификационные характеристики, представленные в Едином квалификационном спр</w:t>
      </w:r>
      <w:r>
        <w:t>авочнике должностей руководителей, специалистов и служащих (ЕКС), раздел «Квали- фикационные характеристики должностей работников образования», определенных в требо- ваниях профессионального стандарта «Педагог (педагогическая деятельность в сфере до- школь</w:t>
      </w:r>
      <w:r>
        <w:t>ного, начального общего, основного общего, среднего общего образования) (воспита- тель, учитель)» обобщенные трудовые функции, которые могут быть поручены работнику, занимающему данную должность.</w:t>
      </w:r>
    </w:p>
    <w:p w:rsidR="00A83A9D" w:rsidRDefault="007D1A1F">
      <w:pPr>
        <w:pStyle w:val="a5"/>
        <w:spacing w:before="1"/>
        <w:ind w:right="135" w:firstLine="566"/>
      </w:pPr>
      <w:r>
        <w:t>Аттестация педагогических работников в соответствии с Федера</w:t>
      </w:r>
      <w:r>
        <w:t>льным законом «Об образовании в РоссийскойФедерации» (ст. 49) проводится в целях подтверждения их соот- 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w:t>
      </w:r>
      <w:r>
        <w:t>икационной кате- гории. Проведение аттестации педагогических работников в целях подтверждения их соот- 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w:t>
      </w:r>
      <w:r>
        <w:t>ельно формируе- мыми МАОУ «Бургуйская СОШ».</w:t>
      </w:r>
    </w:p>
    <w:p w:rsidR="00A83A9D" w:rsidRDefault="007D1A1F">
      <w:pPr>
        <w:pStyle w:val="a5"/>
        <w:ind w:right="132" w:firstLine="566"/>
      </w:pPr>
      <w:r>
        <w:t>Проведение аттестации в целях установления квалификационной категории педагоги- ческих работников осуществляется аттестационными комиссиями, формируемыми феде- ральными органами исполнительной власти, в ведении к</w:t>
      </w:r>
      <w:r>
        <w:t>оторых эти организации находятся. Проведение аттестации в отношении педагогических работников образовательных организа- ций, находящихся в ведении субъекта Российской Федерации, муниципальных и частных организаций, осуществляется аттестационными комиссиями</w:t>
      </w:r>
      <w:r>
        <w:t>, формируемыми уполномочен- ными органами государственной власти субъектов Российской Федерации.</w:t>
      </w:r>
    </w:p>
    <w:p w:rsidR="00A83A9D" w:rsidRDefault="007D1A1F">
      <w:pPr>
        <w:pStyle w:val="a5"/>
        <w:spacing w:before="1"/>
        <w:ind w:right="134" w:firstLine="566"/>
      </w:pPr>
      <w:r>
        <w:t xml:space="preserve">Порядок проведения аттестации педагогических работников устанавливается феде- ральным органом исполнительной власти, осуществляющим функции по выработке государ- ственной политики и нормативно-правовому регулированию в сфере образования, по согла- сованию </w:t>
      </w:r>
      <w:r>
        <w:t xml:space="preserve">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rPr>
          <w:spacing w:val="-2"/>
        </w:rPr>
        <w:t>труда.</w:t>
      </w:r>
    </w:p>
    <w:p w:rsidR="00A83A9D" w:rsidRDefault="007D1A1F">
      <w:pPr>
        <w:pStyle w:val="a5"/>
        <w:spacing w:before="1"/>
        <w:ind w:left="852"/>
      </w:pPr>
      <w:r>
        <w:t>МАОУ«БургуйскаяСОШ»укомплектованавспомогательным</w:t>
      </w:r>
      <w:r>
        <w:rPr>
          <w:spacing w:val="-2"/>
        </w:rPr>
        <w:t>персоналом.</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1"/>
        <w:spacing w:before="71" w:line="240" w:lineRule="auto"/>
        <w:ind w:left="962"/>
        <w:jc w:val="left"/>
      </w:pPr>
      <w:r>
        <w:lastRenderedPageBreak/>
        <w:t>Профессиональноеразвитие</w:t>
      </w:r>
      <w:r>
        <w:t>иповышениеквалификациипедагогических</w:t>
      </w:r>
      <w:r>
        <w:rPr>
          <w:spacing w:val="-2"/>
        </w:rPr>
        <w:t>работ-</w:t>
      </w:r>
    </w:p>
    <w:p w:rsidR="00A83A9D" w:rsidRDefault="007D1A1F">
      <w:pPr>
        <w:spacing w:line="274" w:lineRule="exact"/>
        <w:ind w:left="4740"/>
        <w:rPr>
          <w:b/>
          <w:sz w:val="24"/>
        </w:rPr>
      </w:pPr>
      <w:r>
        <w:rPr>
          <w:b/>
          <w:spacing w:val="-2"/>
          <w:sz w:val="24"/>
        </w:rPr>
        <w:t>ников.</w:t>
      </w:r>
    </w:p>
    <w:p w:rsidR="00A83A9D" w:rsidRDefault="007D1A1F">
      <w:pPr>
        <w:pStyle w:val="a5"/>
        <w:ind w:firstLine="566"/>
        <w:jc w:val="left"/>
      </w:pPr>
      <w:r>
        <w:t>Основнымусловиемформированияинаращиваниянеобходимогоидостаточногокад- рового потенциала ОО является обеспечение в соответствии с новыми образовательными</w:t>
      </w:r>
    </w:p>
    <w:p w:rsidR="00A83A9D" w:rsidRDefault="007D1A1F">
      <w:pPr>
        <w:pStyle w:val="a5"/>
        <w:jc w:val="left"/>
      </w:pPr>
      <w:r>
        <w:t>реалиямиизадачамиадекватностисистемынепрерывногопедаг</w:t>
      </w:r>
      <w:r>
        <w:t>огическогообразования происходящим изменениям в системе образования в целом.</w:t>
      </w:r>
    </w:p>
    <w:p w:rsidR="00A83A9D" w:rsidRDefault="007D1A1F">
      <w:pPr>
        <w:pStyle w:val="a5"/>
        <w:ind w:right="135" w:firstLine="566"/>
      </w:pPr>
      <w:r>
        <w:t>В ГБОУ «Цакирская СОШИХЭН» ежегодно обновляется План-график повышения квали- фикации работников, включающий различные формы непрерывного повышения квалифика- ции всех педагогическ</w:t>
      </w:r>
      <w:r>
        <w:t>их работников.</w:t>
      </w:r>
    </w:p>
    <w:p w:rsidR="00A83A9D" w:rsidRDefault="007D1A1F">
      <w:pPr>
        <w:pStyle w:val="a5"/>
        <w:ind w:right="134" w:firstLine="424"/>
      </w:pPr>
      <w:r>
        <w:t>Повышение квалификации педагоги планируют осуществлять в различных формах: по- слевузовское обучение в высших учебных заведениях, на курсах повышения квалификации; стажировки, участие в конференциях, обучающих семинарах и мастер-классах по о</w:t>
      </w:r>
      <w:r>
        <w:t>тдельным направлениям реализации основной образовательной программы; дистанционное образова- ние; участие в различных педагогических проектах; создание и публикация методических материалов и др.</w:t>
      </w:r>
    </w:p>
    <w:p w:rsidR="00A83A9D" w:rsidRDefault="007D1A1F">
      <w:pPr>
        <w:pStyle w:val="a5"/>
        <w:ind w:right="135" w:firstLine="424"/>
      </w:pPr>
      <w:r>
        <w:t xml:space="preserve">Длядостижения результатовосновной образовательной программыв </w:t>
      </w:r>
      <w:r>
        <w:t>ходееереализации предполагается оценка качества и результативности деятельности педагогических работни- ков с целью коррекции их деятельности, а также определения стимулирующей части фонда оплаты труда.</w:t>
      </w:r>
    </w:p>
    <w:p w:rsidR="00A83A9D" w:rsidRDefault="007D1A1F">
      <w:pPr>
        <w:pStyle w:val="a5"/>
        <w:ind w:right="133" w:firstLine="566"/>
      </w:pPr>
      <w:r>
        <w:t>Критерии оценки результативности деятельности педагог</w:t>
      </w:r>
      <w:r>
        <w:t xml:space="preserve">ических работников зафикси- рованы в Положении о порядке и условиях распределения стимулирующих выплат работни- </w:t>
      </w:r>
      <w:r>
        <w:rPr>
          <w:spacing w:val="-4"/>
        </w:rPr>
        <w:t>кам.</w:t>
      </w:r>
    </w:p>
    <w:p w:rsidR="00A83A9D" w:rsidRDefault="007D1A1F">
      <w:pPr>
        <w:ind w:left="285" w:right="135"/>
        <w:jc w:val="both"/>
        <w:rPr>
          <w:sz w:val="24"/>
        </w:rPr>
      </w:pPr>
      <w:r>
        <w:rPr>
          <w:b/>
          <w:sz w:val="24"/>
        </w:rPr>
        <w:t xml:space="preserve">Ожидаемый результат повышения квалификации </w:t>
      </w:r>
      <w:r>
        <w:rPr>
          <w:sz w:val="24"/>
        </w:rPr>
        <w:t>– профессиональная готовность работ- ников образования к реализации ФГОС СОО и ФОП СОО:</w:t>
      </w:r>
    </w:p>
    <w:p w:rsidR="00A83A9D" w:rsidRDefault="007D1A1F">
      <w:pPr>
        <w:pStyle w:val="ac"/>
        <w:numPr>
          <w:ilvl w:val="3"/>
          <w:numId w:val="71"/>
        </w:numPr>
        <w:tabs>
          <w:tab w:val="left" w:pos="507"/>
        </w:tabs>
        <w:ind w:right="131" w:firstLine="0"/>
        <w:rPr>
          <w:sz w:val="24"/>
        </w:rPr>
      </w:pPr>
      <w:r>
        <w:rPr>
          <w:sz w:val="24"/>
        </w:rPr>
        <w:t>обеспече</w:t>
      </w:r>
      <w:r>
        <w:rPr>
          <w:sz w:val="24"/>
        </w:rPr>
        <w:t>ние оптимального вхождения работников образования в систему ценностей со- временного образования;</w:t>
      </w:r>
    </w:p>
    <w:p w:rsidR="00A83A9D" w:rsidRDefault="007D1A1F">
      <w:pPr>
        <w:pStyle w:val="ac"/>
        <w:numPr>
          <w:ilvl w:val="3"/>
          <w:numId w:val="71"/>
        </w:numPr>
        <w:tabs>
          <w:tab w:val="left" w:pos="503"/>
        </w:tabs>
        <w:ind w:right="137" w:firstLine="0"/>
        <w:rPr>
          <w:sz w:val="24"/>
        </w:rPr>
      </w:pPr>
      <w:r>
        <w:rPr>
          <w:sz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w:t>
      </w:r>
      <w:r>
        <w:rPr>
          <w:sz w:val="24"/>
        </w:rPr>
        <w:t xml:space="preserve"> образова- тельной деятельности учащихся;</w:t>
      </w:r>
    </w:p>
    <w:p w:rsidR="00A83A9D" w:rsidRDefault="007D1A1F">
      <w:pPr>
        <w:pStyle w:val="ac"/>
        <w:numPr>
          <w:ilvl w:val="3"/>
          <w:numId w:val="71"/>
        </w:numPr>
        <w:tabs>
          <w:tab w:val="left" w:pos="476"/>
        </w:tabs>
        <w:ind w:right="130" w:firstLine="0"/>
        <w:rPr>
          <w:sz w:val="24"/>
        </w:rPr>
      </w:pPr>
      <w:r>
        <w:rPr>
          <w:sz w:val="24"/>
        </w:rPr>
        <w:t>овладение учебно-методическими и информационно-методическими ресурсами, необходи- мыми для успешного решения задач ФГОС СОО и ФОП СОО.</w:t>
      </w:r>
    </w:p>
    <w:p w:rsidR="00A83A9D" w:rsidRDefault="007D1A1F">
      <w:pPr>
        <w:pStyle w:val="a5"/>
        <w:ind w:right="135"/>
      </w:pPr>
      <w:r>
        <w:t>Создана система методической работы, система наставничесва «Учитель-учителю», о</w:t>
      </w:r>
      <w:r>
        <w:t>беспе- чивающая сопровождение деятельности педагогов на всех этапах реализации требований ФГОС СОО, в которую входит план методической работы ОО на учебный год для повыше- ния квалификации педагогических работников с ориентацией на проблемы ФГОС ООО</w:t>
      </w:r>
    </w:p>
    <w:p w:rsidR="00A83A9D" w:rsidRDefault="007D1A1F">
      <w:pPr>
        <w:pStyle w:val="1"/>
        <w:numPr>
          <w:ilvl w:val="2"/>
          <w:numId w:val="71"/>
        </w:numPr>
        <w:tabs>
          <w:tab w:val="left" w:pos="942"/>
        </w:tabs>
        <w:spacing w:line="244" w:lineRule="auto"/>
        <w:ind w:right="131" w:firstLine="0"/>
      </w:pPr>
      <w:r>
        <w:t>Психол</w:t>
      </w:r>
      <w:r>
        <w:t>ого-педагогические условия реализации основной образовательной про- граммы основного общего образования</w:t>
      </w:r>
    </w:p>
    <w:p w:rsidR="00A83A9D" w:rsidRDefault="007D1A1F">
      <w:pPr>
        <w:pStyle w:val="a5"/>
        <w:ind w:right="135"/>
      </w:pPr>
      <w:r>
        <w:t>В соответствии с ФГОС СОО и ФОП СОО к психолого-педагогическим условиям реализа- ции основной образовательной программы среднего общего образования усло</w:t>
      </w:r>
      <w:r>
        <w:t>вия ОО:</w:t>
      </w:r>
    </w:p>
    <w:p w:rsidR="00A83A9D" w:rsidRDefault="007D1A1F">
      <w:pPr>
        <w:pStyle w:val="a5"/>
        <w:ind w:right="131" w:firstLine="283"/>
      </w:pPr>
      <w:r>
        <w:rPr>
          <w:noProof/>
          <w:lang w:eastAsia="ru-RU"/>
        </w:rPr>
        <w:drawing>
          <wp:anchor distT="0" distB="0" distL="0" distR="0" simplePos="0" relativeHeight="251659264" behindDoc="1" locked="0" layoutInCell="1" allowOverlap="1">
            <wp:simplePos x="0" y="0"/>
            <wp:positionH relativeFrom="page">
              <wp:posOffset>900430</wp:posOffset>
            </wp:positionH>
            <wp:positionV relativeFrom="paragraph">
              <wp:posOffset>-1270</wp:posOffset>
            </wp:positionV>
            <wp:extent cx="237490" cy="168910"/>
            <wp:effectExtent l="0" t="0" r="0" b="0"/>
            <wp:wrapNone/>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6" cstate="print"/>
                    <a:stretch>
                      <a:fillRect/>
                    </a:stretch>
                  </pic:blipFill>
                  <pic:spPr>
                    <a:xfrm>
                      <a:off x="0" y="0"/>
                      <a:ext cx="237744" cy="169163"/>
                    </a:xfrm>
                    <a:prstGeom prst="rect">
                      <a:avLst/>
                    </a:prstGeom>
                  </pic:spPr>
                </pic:pic>
              </a:graphicData>
            </a:graphic>
          </wp:anchor>
        </w:drawing>
      </w:r>
      <w:r>
        <w:t>обеспечивают преемственность содержания и форм организации образовательного про- цесса по отношению к уровню начального общего образования с учетом специфики возрас- тного психофизического развития учащихся, в том числе особенностей перехода из мл</w:t>
      </w:r>
      <w:r>
        <w:t>адше- го школьного возраста в подростковый;</w:t>
      </w:r>
    </w:p>
    <w:p w:rsidR="00A83A9D" w:rsidRDefault="007D1A1F">
      <w:pPr>
        <w:pStyle w:val="a5"/>
        <w:ind w:right="150" w:firstLine="283"/>
      </w:pPr>
      <w:r>
        <w:rPr>
          <w:noProof/>
          <w:lang w:eastAsia="ru-RU"/>
        </w:rPr>
        <w:drawing>
          <wp:anchor distT="0" distB="0" distL="0" distR="0" simplePos="0" relativeHeight="251660288" behindDoc="1" locked="0" layoutInCell="1" allowOverlap="1">
            <wp:simplePos x="0" y="0"/>
            <wp:positionH relativeFrom="page">
              <wp:posOffset>900430</wp:posOffset>
            </wp:positionH>
            <wp:positionV relativeFrom="paragraph">
              <wp:posOffset>-1270</wp:posOffset>
            </wp:positionV>
            <wp:extent cx="237490" cy="168910"/>
            <wp:effectExtent l="0" t="0" r="0" b="0"/>
            <wp:wrapNone/>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6" cstate="print"/>
                    <a:stretch>
                      <a:fillRect/>
                    </a:stretch>
                  </pic:blipFill>
                  <pic:spPr>
                    <a:xfrm>
                      <a:off x="0" y="0"/>
                      <a:ext cx="237744" cy="169163"/>
                    </a:xfrm>
                    <a:prstGeom prst="rect">
                      <a:avLst/>
                    </a:prstGeom>
                  </pic:spPr>
                </pic:pic>
              </a:graphicData>
            </a:graphic>
          </wp:anchor>
        </w:drawing>
      </w:r>
      <w:r>
        <w:t>обеспечивают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A83A9D" w:rsidRDefault="007D1A1F">
      <w:pPr>
        <w:pStyle w:val="a5"/>
        <w:ind w:right="136" w:firstLine="283"/>
      </w:pPr>
      <w:r>
        <w:rPr>
          <w:noProof/>
          <w:lang w:eastAsia="ru-RU"/>
        </w:rPr>
        <w:drawing>
          <wp:anchor distT="0" distB="0" distL="0" distR="0" simplePos="0" relativeHeight="251661312" behindDoc="1" locked="0" layoutInCell="1" allowOverlap="1">
            <wp:simplePos x="0" y="0"/>
            <wp:positionH relativeFrom="page">
              <wp:posOffset>900430</wp:posOffset>
            </wp:positionH>
            <wp:positionV relativeFrom="paragraph">
              <wp:posOffset>-1270</wp:posOffset>
            </wp:positionV>
            <wp:extent cx="237490" cy="168910"/>
            <wp:effectExtent l="0" t="0" r="0" b="0"/>
            <wp:wrapNone/>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6" cstate="print"/>
                    <a:stretch>
                      <a:fillRect/>
                    </a:stretch>
                  </pic:blipFill>
                  <pic:spPr>
                    <a:xfrm>
                      <a:off x="0" y="0"/>
                      <a:ext cx="237744" cy="169163"/>
                    </a:xfrm>
                    <a:prstGeom prst="rect">
                      <a:avLst/>
                    </a:prstGeom>
                  </pic:spPr>
                </pic:pic>
              </a:graphicData>
            </a:graphic>
          </wp:anchor>
        </w:drawing>
      </w:r>
      <w:r>
        <w:t>формируют и развивают психолого-педагогическую компете</w:t>
      </w:r>
      <w:r>
        <w:t>нтность участников образо- вательного процесса.</w:t>
      </w:r>
    </w:p>
    <w:p w:rsidR="00A83A9D" w:rsidRDefault="007D1A1F">
      <w:pPr>
        <w:pStyle w:val="a5"/>
        <w:ind w:right="132"/>
      </w:pPr>
      <w:r>
        <w:t>Преемственностьсодержанияиформорганизацииобразовательногопроцессапоотношению куровню начального общего образования с учетом специфики возрастного психофизиче- ского развития учащихся, в том числе особенностей</w:t>
      </w:r>
      <w:r>
        <w:t xml:space="preserve"> перехода из младшего школьного воз- раста в подростковый, включают: учебное сотрудничество, совместную деятельность, разно- возрастноесотрудничество,дискуссию,тренинги,групповуюигру,освоениекультуры</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ind w:right="135"/>
      </w:pPr>
      <w:r>
        <w:lastRenderedPageBreak/>
        <w:t>аргументации, рефлексию, педагогическое об</w:t>
      </w:r>
      <w:r>
        <w:t>щение, а также информационно-методическое обеспечение образовательно-воспитательного процесса.</w:t>
      </w:r>
    </w:p>
    <w:p w:rsidR="00A83A9D" w:rsidRDefault="007D1A1F">
      <w:pPr>
        <w:pStyle w:val="a5"/>
        <w:ind w:right="131"/>
      </w:pPr>
      <w:r>
        <w:t>При организации психолого-педагогического сопровождения участников образовательного процесса на уровне основного общего образования выделяются следующие уровни п</w:t>
      </w:r>
      <w:r>
        <w:t xml:space="preserve">сихоло- го-педагогического сопровождения: индивидуальное, групповое, на уровнекласса, на уровне </w:t>
      </w:r>
      <w:r>
        <w:rPr>
          <w:spacing w:val="-4"/>
        </w:rPr>
        <w:t>ОО.</w:t>
      </w:r>
    </w:p>
    <w:p w:rsidR="00A83A9D" w:rsidRDefault="007D1A1F">
      <w:pPr>
        <w:pStyle w:val="a5"/>
        <w:spacing w:before="1"/>
      </w:pPr>
      <w:r>
        <w:t>Основнымиформамипсихолого-педагогическогосопровождения</w:t>
      </w:r>
      <w:r>
        <w:rPr>
          <w:spacing w:val="-2"/>
        </w:rPr>
        <w:t>выступают:</w:t>
      </w:r>
    </w:p>
    <w:p w:rsidR="00A83A9D" w:rsidRDefault="007D1A1F">
      <w:pPr>
        <w:pStyle w:val="a5"/>
        <w:ind w:right="134" w:firstLine="283"/>
      </w:pPr>
      <w:r>
        <w:rPr>
          <w:noProof/>
          <w:lang w:eastAsia="ru-RU"/>
        </w:rPr>
        <w:drawing>
          <wp:anchor distT="0" distB="0" distL="0" distR="0" simplePos="0" relativeHeight="251662336" behindDoc="1" locked="0" layoutInCell="1" allowOverlap="1">
            <wp:simplePos x="0" y="0"/>
            <wp:positionH relativeFrom="page">
              <wp:posOffset>900430</wp:posOffset>
            </wp:positionH>
            <wp:positionV relativeFrom="paragraph">
              <wp:posOffset>4445</wp:posOffset>
            </wp:positionV>
            <wp:extent cx="237490" cy="168910"/>
            <wp:effectExtent l="0" t="0" r="0" b="0"/>
            <wp:wrapNone/>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6" cstate="print"/>
                    <a:stretch>
                      <a:fillRect/>
                    </a:stretch>
                  </pic:blipFill>
                  <pic:spPr>
                    <a:xfrm>
                      <a:off x="0" y="0"/>
                      <a:ext cx="237744" cy="169164"/>
                    </a:xfrm>
                    <a:prstGeom prst="rect">
                      <a:avLst/>
                    </a:prstGeom>
                  </pic:spPr>
                </pic:pic>
              </a:graphicData>
            </a:graphic>
          </wp:anchor>
        </w:drawing>
      </w:r>
      <w:r>
        <w:t>диагностика, направленная на определение особенностей статуса обучающегося, которая провод</w:t>
      </w:r>
      <w:r>
        <w:t>ится на этапе перехода ученика на следующий уровень образования и в конце каждо- го учебного года;</w:t>
      </w:r>
    </w:p>
    <w:p w:rsidR="00A83A9D" w:rsidRDefault="007D1A1F">
      <w:pPr>
        <w:pStyle w:val="a5"/>
        <w:ind w:right="142" w:firstLine="283"/>
      </w:pPr>
      <w:r>
        <w:rPr>
          <w:noProof/>
          <w:lang w:eastAsia="ru-RU"/>
        </w:rPr>
        <w:drawing>
          <wp:anchor distT="0" distB="0" distL="0" distR="0" simplePos="0" relativeHeight="251663360"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15" name="Image 215"/>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6" cstate="print"/>
                    <a:stretch>
                      <a:fillRect/>
                    </a:stretch>
                  </pic:blipFill>
                  <pic:spPr>
                    <a:xfrm>
                      <a:off x="0" y="0"/>
                      <a:ext cx="237744" cy="169164"/>
                    </a:xfrm>
                    <a:prstGeom prst="rect">
                      <a:avLst/>
                    </a:prstGeom>
                  </pic:spPr>
                </pic:pic>
              </a:graphicData>
            </a:graphic>
          </wp:anchor>
        </w:drawing>
      </w:r>
      <w:r>
        <w:t>консультированиепедагоговиродителей,котороеосуществляется учителемипсихологом с учетом результатов диагностики, а также администрацией ОО;</w:t>
      </w:r>
    </w:p>
    <w:p w:rsidR="00A83A9D" w:rsidRDefault="007D1A1F">
      <w:pPr>
        <w:pStyle w:val="a5"/>
        <w:ind w:right="145" w:firstLine="283"/>
      </w:pPr>
      <w:r>
        <w:rPr>
          <w:noProof/>
          <w:lang w:eastAsia="ru-RU"/>
        </w:rPr>
        <w:drawing>
          <wp:anchor distT="0" distB="0" distL="0" distR="0" simplePos="0" relativeHeight="251664384"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16" name="Image 216"/>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6" cstate="print"/>
                    <a:stretch>
                      <a:fillRect/>
                    </a:stretch>
                  </pic:blipFill>
                  <pic:spPr>
                    <a:xfrm>
                      <a:off x="0" y="0"/>
                      <a:ext cx="237744" cy="169164"/>
                    </a:xfrm>
                    <a:prstGeom prst="rect">
                      <a:avLst/>
                    </a:prstGeom>
                  </pic:spPr>
                </pic:pic>
              </a:graphicData>
            </a:graphic>
          </wp:anchor>
        </w:drawing>
      </w:r>
      <w:r>
        <w:t xml:space="preserve">профилактика, </w:t>
      </w:r>
      <w:r>
        <w:t>экспертиза, развивающая работа, просвещение, коррекционная работа, осуществляемая в течение всего учебного времени.</w:t>
      </w:r>
    </w:p>
    <w:p w:rsidR="00A83A9D" w:rsidRDefault="00A83A9D">
      <w:pPr>
        <w:pStyle w:val="a5"/>
        <w:ind w:left="569" w:right="750" w:hanging="284"/>
      </w:pPr>
      <w:r>
        <w:rPr>
          <w:lang w:eastAsia="ru-RU"/>
        </w:rPr>
        <w:pict>
          <v:group id="Group 217" o:spid="_x0000_s1034" style="position:absolute;left:0;text-align:left;margin-left:70.9pt;margin-top:14.2pt;width:112.6pt;height:82.35pt;z-index:-251651072;mso-position-horizontal-relative:page" coordsize="1430020,1045844203" o:gfxdata="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8" o:spid="_x0000_s1026" type="#_x0000_t75" style="position:absolute;width:237744;height:169164" o:gfxdata="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exem5AAAA3AAA&#10;AA8AAAAAAAAAAQAgAAAAIgAAAGRycy9kb3ducmV2LnhtbFBLAQIUABQAAAAIAIdO4kAzLwWeOwAA&#10;ADkAAAAQAAAAAAAAAAEAIAAAAAgBAABkcnMvc2hhcGV4bWwueG1sUEsFBgAAAAAGAAYAWwEAALID&#10;AAAAAA==&#10;">
              <v:imagedata r:id="rId17" o:title=""/>
              <o:lock v:ext="edit" aspectratio="f"/>
            </v:shape>
            <v:shape id="Image 219" o:spid="_x0000_s1039" type="#_x0000_t75" style="position:absolute;top:175260;width:237744;height:169164" o:gfxdata="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Jgcr4A&#10;AADcAAAADwAAAAAAAAABACAAAAAiAAAAZHJzL2Rvd25yZXYueG1sUEsBAhQAFAAAAAgAh07iQDMv&#10;BZ47AAAAOQAAABAAAAAAAAAAAQAgAAAADQEAAGRycy9zaGFwZXhtbC54bWxQSwUGAAAAAAYABgBb&#10;AQAAtwMAAAAA&#10;">
              <v:imagedata r:id="rId17" o:title=""/>
              <o:lock v:ext="edit" aspectratio="f"/>
            </v:shape>
            <v:shape id="Image 220" o:spid="_x0000_s1038" type="#_x0000_t75" style="position:absolute;top:350520;width:237744;height:169164" o:gfxdata="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RANSugAAANwA&#10;AAAPAAAAAAAAAAEAIAAAACIAAABkcnMvZG93bnJldi54bWxQSwECFAAUAAAACACHTuJAMy8FnjsA&#10;AAA5AAAAEAAAAAAAAAABACAAAAAJAQAAZHJzL3NoYXBleG1sLnhtbFBLBQYAAAAABgAGAFsBAACz&#10;AwAAAAA=&#10;">
              <v:imagedata r:id="rId17" o:title=""/>
              <o:lock v:ext="edit" aspectratio="f"/>
            </v:shape>
            <v:shape id="Image 221" o:spid="_x0000_s1037" type="#_x0000_t75" style="position:absolute;top:525780;width:237744;height:169164" o:gfxdata="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imyb4A&#10;AADcAAAADwAAAAAAAAABACAAAAAiAAAAZHJzL2Rvd25yZXYueG1sUEsBAhQAFAAAAAgAh07iQDMv&#10;BZ47AAAAOQAAABAAAAAAAAAAAQAgAAAADQEAAGRycy9zaGFwZXhtbC54bWxQSwUGAAAAAAYABgBb&#10;AQAAtwMAAAAA&#10;">
              <v:imagedata r:id="rId17" o:title=""/>
              <o:lock v:ext="edit" aspectratio="f"/>
            </v:shape>
            <v:shape id="Image 222" o:spid="_x0000_s1036" type="#_x0000_t75" style="position:absolute;top:701040;width:1429639;height:169163" o:gfxdata="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jzG8AAAA&#10;3AAAAA8AAAAAAAAAAQAgAAAAIgAAAGRycy9kb3ducmV2LnhtbFBLAQIUABQAAAAIAIdO4kAzLwWe&#10;OwAAADkAAAAQAAAAAAAAAAEAIAAAAAsBAABkcnMvc2hhcGV4bWwueG1sUEsFBgAAAAAGAAYAWwEA&#10;ALUDAAAAAA==&#10;">
              <v:imagedata r:id="rId18" o:title=""/>
              <o:lock v:ext="edit" aspectratio="f"/>
            </v:shape>
            <v:shape id="Image 223" o:spid="_x0000_s1035" type="#_x0000_t75" style="position:absolute;top:876300;width:237744;height:169163" o:gfxdata="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WnSW/&#10;AAAA3AAAAA8AAAAAAAAAAQAgAAAAIgAAAGRycy9kb3ducmV2LnhtbFBLAQIUABQAAAAIAIdO4kAz&#10;LwWeOwAAADkAAAAQAAAAAAAAAAEAIAAAAA4BAABkcnMvc2hhcGV4bWwueG1sUEsFBgAAAAAGAAYA&#10;WwEAALgDAAAAAA==&#10;">
              <v:imagedata r:id="rId17" o:title=""/>
              <o:lock v:ext="edit" aspectratio="f"/>
            </v:shape>
            <w10:wrap anchorx="page"/>
          </v:group>
        </w:pict>
      </w:r>
      <w:r w:rsidR="007D1A1F">
        <w:t>Косновнымнаправлениямпсихолого-педагогическогосопровождениявООотносятся: сохранение и укрепление психологического здоровья;</w:t>
      </w:r>
    </w:p>
    <w:p w:rsidR="00A83A9D" w:rsidRDefault="007D1A1F">
      <w:pPr>
        <w:pStyle w:val="a5"/>
        <w:ind w:left="569"/>
      </w:pPr>
      <w:r>
        <w:t>мониторин</w:t>
      </w:r>
      <w:r>
        <w:t>гвозможностейиспособностей</w:t>
      </w:r>
      <w:r>
        <w:rPr>
          <w:spacing w:val="-2"/>
        </w:rPr>
        <w:t>учащихся;</w:t>
      </w:r>
    </w:p>
    <w:p w:rsidR="00A83A9D" w:rsidRDefault="007D1A1F">
      <w:pPr>
        <w:pStyle w:val="a5"/>
        <w:ind w:left="569"/>
      </w:pPr>
      <w:r>
        <w:t>психолого-педагогическуюподдержкуучастниковолимпиадного</w:t>
      </w:r>
      <w:r>
        <w:rPr>
          <w:spacing w:val="-2"/>
        </w:rPr>
        <w:t>движения;</w:t>
      </w:r>
    </w:p>
    <w:p w:rsidR="00A83A9D" w:rsidRDefault="007D1A1F">
      <w:pPr>
        <w:pStyle w:val="a5"/>
        <w:ind w:left="2424" w:right="584" w:hanging="1856"/>
      </w:pPr>
      <w:r>
        <w:t>формированиеуучащихсяпониманияценностиздоровьяибезопасногообразажизни; еской культуры;</w:t>
      </w:r>
    </w:p>
    <w:p w:rsidR="00A83A9D" w:rsidRDefault="007D1A1F">
      <w:pPr>
        <w:pStyle w:val="a5"/>
        <w:spacing w:before="1"/>
        <w:ind w:right="144" w:firstLine="283"/>
      </w:pPr>
      <w:r>
        <w:t>выявление и поддержку детей с особыми образовательными потребностями</w:t>
      </w:r>
      <w:r>
        <w:t xml:space="preserve"> и особыми возможностями здоровья;</w:t>
      </w:r>
    </w:p>
    <w:p w:rsidR="00A83A9D" w:rsidRDefault="00A83A9D">
      <w:pPr>
        <w:pStyle w:val="a5"/>
        <w:ind w:left="569" w:right="357"/>
      </w:pPr>
      <w:r>
        <w:rPr>
          <w:lang w:eastAsia="ru-RU"/>
        </w:rPr>
        <w:pict>
          <v:group id="Group 224" o:spid="_x0000_s1030" style="position:absolute;left:0;text-align:left;margin-left:70.9pt;margin-top:.35pt;width:384.45pt;height:40.95pt;z-index:-251650048;mso-position-horizontal-relative:page" coordsize="4882515,520065203" o:gfxdata="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">
            <v:shape id="Image 225" o:spid="_x0000_s1033" type="#_x0000_t75" style="position:absolute;width:237744;height:169163" o:gfxdata="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Ogyr4A&#10;AADcAAAADwAAAAAAAAABACAAAAAiAAAAZHJzL2Rvd25yZXYueG1sUEsBAhQAFAAAAAgAh07iQDMv&#10;BZ47AAAAOQAAABAAAAAAAAAAAQAgAAAADQEAAGRycy9zaGFwZXhtbC54bWxQSwUGAAAAAAYABgBb&#10;AQAAtwMAAAAA&#10;">
              <v:imagedata r:id="rId17" o:title=""/>
              <o:lock v:ext="edit" aspectratio="f"/>
            </v:shape>
            <v:shape id="Image 226" o:spid="_x0000_s1032" type="#_x0000_t75" style="position:absolute;top:175260;width:237744;height:169163" o:gfxdata="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hPr2/&#10;AAAA3AAAAA8AAAAAAAAAAQAgAAAAIgAAAGRycy9kb3ducmV2LnhtbFBLAQIUABQAAAAIAIdO4kAz&#10;LwWeOwAAADkAAAAQAAAAAAAAAAEAIAAAAA4BAABkcnMvc2hhcGV4bWwueG1sUEsFBgAAAAAGAAYA&#10;WwEAALgDAAAAAA==&#10;">
              <v:imagedata r:id="rId17" o:title=""/>
              <o:lock v:ext="edit" aspectratio="f"/>
            </v:shape>
            <v:shape id="Image 227" o:spid="_x0000_s1031" type="#_x0000_t75" style="position:absolute;top:350774;width:4882007;height:169163" o:gfxdata="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QBWvQAA&#10;ANwAAAAPAAAAAAAAAAEAIAAAACIAAABkcnMvZG93bnJldi54bWxQSwECFAAUAAAACACHTuJAMy8F&#10;njsAAAA5AAAAEAAAAAAAAAABACAAAAAMAQAAZHJzL3NoYXBleG1sLnhtbFBLBQYAAAAABgAGAFsB&#10;AAC2AwAAAAA=&#10;">
              <v:imagedata r:id="rId19" o:title=""/>
              <o:lock v:ext="edit" aspectratio="f"/>
            </v:shape>
            <w10:wrap anchorx="page"/>
          </v:group>
        </w:pict>
      </w:r>
      <w:r w:rsidR="007D1A1F">
        <w:t>формированиекоммуникативныхнавыковвразновозрастнойсредеисредесверстников; поддержку детских объединений и ученического самоуправления;</w:t>
      </w:r>
    </w:p>
    <w:p w:rsidR="00A83A9D" w:rsidRDefault="00A83A9D">
      <w:pPr>
        <w:pStyle w:val="a5"/>
        <w:ind w:left="0"/>
        <w:jc w:val="left"/>
      </w:pPr>
    </w:p>
    <w:p w:rsidR="00A83A9D" w:rsidRDefault="007D1A1F">
      <w:pPr>
        <w:pStyle w:val="a5"/>
        <w:ind w:right="133"/>
      </w:pPr>
      <w:r>
        <w:t>Финансово-экономические условия реализации основной образовательной программы сре</w:t>
      </w:r>
      <w:r>
        <w:t>д- него общего образования.</w:t>
      </w:r>
    </w:p>
    <w:p w:rsidR="00A83A9D" w:rsidRDefault="007D1A1F">
      <w:pPr>
        <w:pStyle w:val="a5"/>
        <w:ind w:right="138"/>
      </w:pPr>
      <w:r>
        <w:t>Финансовоеобеспечениереализацииосновнойобразовательнойпрограммысреднегообщего образования включает в себя:</w:t>
      </w:r>
    </w:p>
    <w:p w:rsidR="00A83A9D" w:rsidRDefault="007D1A1F">
      <w:pPr>
        <w:pStyle w:val="a5"/>
        <w:ind w:right="137" w:firstLine="283"/>
      </w:pPr>
      <w:r>
        <w:rPr>
          <w:noProof/>
          <w:lang w:eastAsia="ru-RU"/>
        </w:rPr>
        <w:drawing>
          <wp:anchor distT="0" distB="0" distL="0" distR="0" simplePos="0" relativeHeight="251667456"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28" name="Image 228"/>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6" cstate="print"/>
                    <a:stretch>
                      <a:fillRect/>
                    </a:stretch>
                  </pic:blipFill>
                  <pic:spPr>
                    <a:xfrm>
                      <a:off x="0" y="0"/>
                      <a:ext cx="237744" cy="169163"/>
                    </a:xfrm>
                    <a:prstGeom prst="rect">
                      <a:avLst/>
                    </a:prstGeom>
                  </pic:spPr>
                </pic:pic>
              </a:graphicData>
            </a:graphic>
          </wp:anchor>
        </w:drawing>
      </w:r>
      <w:r>
        <w:t>обеспечение государственных гарантий прав граждан на получение бесплатного общедос- тупного среднего общего образования;</w:t>
      </w:r>
    </w:p>
    <w:p w:rsidR="00A83A9D" w:rsidRDefault="007D1A1F">
      <w:pPr>
        <w:pStyle w:val="a5"/>
        <w:ind w:right="136" w:firstLine="283"/>
      </w:pPr>
      <w:r>
        <w:rPr>
          <w:noProof/>
          <w:lang w:eastAsia="ru-RU"/>
        </w:rPr>
        <w:drawing>
          <wp:anchor distT="0" distB="0" distL="0" distR="0" simplePos="0" relativeHeight="251668480"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6" cstate="print"/>
                    <a:stretch>
                      <a:fillRect/>
                    </a:stretch>
                  </pic:blipFill>
                  <pic:spPr>
                    <a:xfrm>
                      <a:off x="0" y="0"/>
                      <a:ext cx="237744" cy="169163"/>
                    </a:xfrm>
                    <a:prstGeom prst="rect">
                      <a:avLst/>
                    </a:prstGeom>
                  </pic:spPr>
                </pic:pic>
              </a:graphicData>
            </a:graphic>
          </wp:anchor>
        </w:drawing>
      </w:r>
      <w:r>
        <w:t>исполнение требований ФОП СОО и ФГОС СОО организацией, осуществляющей образо- вательную деятельность;</w:t>
      </w:r>
    </w:p>
    <w:p w:rsidR="00A83A9D" w:rsidRDefault="007D1A1F">
      <w:pPr>
        <w:pStyle w:val="a5"/>
        <w:ind w:right="133" w:firstLine="283"/>
      </w:pPr>
      <w:r>
        <w:rPr>
          <w:noProof/>
          <w:lang w:eastAsia="ru-RU"/>
        </w:rPr>
        <w:drawing>
          <wp:anchor distT="0" distB="0" distL="0" distR="0" simplePos="0" relativeHeight="251669504"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30" name="Image 230"/>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6" cstate="print"/>
                    <a:stretch>
                      <a:fillRect/>
                    </a:stretch>
                  </pic:blipFill>
                  <pic:spPr>
                    <a:xfrm>
                      <a:off x="0" y="0"/>
                      <a:ext cx="237744" cy="169163"/>
                    </a:xfrm>
                    <a:prstGeom prst="rect">
                      <a:avLst/>
                    </a:prstGeom>
                  </pic:spPr>
                </pic:pic>
              </a:graphicData>
            </a:graphic>
          </wp:anchor>
        </w:drawing>
      </w:r>
      <w:r>
        <w:t>реализацию обязательной части основной образовательной программы и части, форми- руемой участниками образовательных отношений, включая выполнение индив</w:t>
      </w:r>
      <w:r>
        <w:t>идуальных проектов и внеурочную деятельность.</w:t>
      </w:r>
    </w:p>
    <w:p w:rsidR="00A83A9D" w:rsidRDefault="007D1A1F">
      <w:pPr>
        <w:pStyle w:val="ac"/>
        <w:numPr>
          <w:ilvl w:val="2"/>
          <w:numId w:val="71"/>
        </w:numPr>
        <w:tabs>
          <w:tab w:val="left" w:pos="932"/>
        </w:tabs>
        <w:spacing w:before="1"/>
        <w:ind w:right="135" w:firstLine="0"/>
        <w:rPr>
          <w:sz w:val="24"/>
        </w:rPr>
      </w:pPr>
      <w:r>
        <w:rPr>
          <w:b/>
          <w:sz w:val="24"/>
        </w:rPr>
        <w:t xml:space="preserve">Финансовое обеспечение реализации основной образовательной программы ос- новного общего образования </w:t>
      </w:r>
      <w:r>
        <w:rPr>
          <w:sz w:val="24"/>
        </w:rPr>
        <w:t xml:space="preserve">отражает структуру и объем расходов, необходимых для реализации основной образовательной программы среднего </w:t>
      </w:r>
      <w:r>
        <w:rPr>
          <w:sz w:val="24"/>
        </w:rPr>
        <w:t>общего образования, а также механизм их формирования.</w:t>
      </w:r>
    </w:p>
    <w:p w:rsidR="00A83A9D" w:rsidRDefault="007D1A1F">
      <w:pPr>
        <w:pStyle w:val="a5"/>
        <w:ind w:right="132" w:firstLine="424"/>
      </w:pPr>
      <w:r>
        <w:t>В соответствии со статьей 5 Федерального закона «Об образовании в Российской Феде- рации» гарантируется бесплатное предоставление общего образования. Финансовое обеспе- чение осуществляется за счет бюдж</w:t>
      </w:r>
      <w:r>
        <w:t>етных ассигнований федерального бюджета, бюджетов субъектов Российской Федерации, местных бюджетов.</w:t>
      </w:r>
    </w:p>
    <w:p w:rsidR="00A83A9D" w:rsidRDefault="007D1A1F">
      <w:pPr>
        <w:pStyle w:val="a5"/>
        <w:ind w:right="136" w:firstLine="424"/>
      </w:pPr>
      <w:r>
        <w:t>В соответствии с Федеральным законом от 29.12.2012 года № 273-ФЗ «Об образовании в Российской Федерации» полномочия Республики Бурятия в сфере образования р</w:t>
      </w:r>
      <w:r>
        <w:t xml:space="preserve">еализованы посредством предоставления из республиканского бюджета Республики Бурятия бюджетам муниципальных районов (городских округов) субвенций на реализацию муниципальными общеобразовательными организациями в Республике Бурятия образовательных программ </w:t>
      </w:r>
      <w:r>
        <w:t>(далее – субвенция),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p w:rsidR="00A83A9D" w:rsidRDefault="00A83A9D">
      <w:pPr>
        <w:pStyle w:val="a5"/>
        <w:sectPr w:rsidR="00A83A9D">
          <w:pgSz w:w="11910" w:h="16840"/>
          <w:pgMar w:top="1040" w:right="708" w:bottom="280" w:left="1133" w:header="720" w:footer="720" w:gutter="0"/>
          <w:cols w:space="720"/>
        </w:sectPr>
      </w:pPr>
    </w:p>
    <w:p w:rsidR="00A83A9D" w:rsidRDefault="007D1A1F">
      <w:pPr>
        <w:pStyle w:val="a5"/>
        <w:spacing w:before="66"/>
      </w:pPr>
      <w:r>
        <w:lastRenderedPageBreak/>
        <w:t>Структуразаработнойплатыработникаопреде</w:t>
      </w:r>
      <w:r>
        <w:t>ленастатьей129ТКРФ.Она</w:t>
      </w:r>
      <w:r>
        <w:rPr>
          <w:spacing w:val="-2"/>
        </w:rPr>
        <w:t xml:space="preserve"> складывается:</w:t>
      </w:r>
    </w:p>
    <w:p w:rsidR="00A83A9D" w:rsidRDefault="007D1A1F">
      <w:pPr>
        <w:pStyle w:val="a5"/>
        <w:ind w:right="142" w:firstLine="283"/>
      </w:pPr>
      <w:r>
        <w:rPr>
          <w:noProof/>
          <w:lang w:eastAsia="ru-RU"/>
        </w:rPr>
        <w:drawing>
          <wp:anchor distT="0" distB="0" distL="0" distR="0" simplePos="0" relativeHeight="251670528"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31" name="Image 231"/>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6" cstate="print"/>
                    <a:stretch>
                      <a:fillRect/>
                    </a:stretch>
                  </pic:blipFill>
                  <pic:spPr>
                    <a:xfrm>
                      <a:off x="0" y="0"/>
                      <a:ext cx="237744" cy="169164"/>
                    </a:xfrm>
                    <a:prstGeom prst="rect">
                      <a:avLst/>
                    </a:prstGeom>
                  </pic:spPr>
                </pic:pic>
              </a:graphicData>
            </a:graphic>
          </wp:anchor>
        </w:drawing>
      </w:r>
      <w:r>
        <w:t>из оклада в зависимости от квалификации работника, сложности, количества, качества и условий выполняемой им работы;</w:t>
      </w:r>
    </w:p>
    <w:p w:rsidR="00A83A9D" w:rsidRDefault="007D1A1F">
      <w:pPr>
        <w:pStyle w:val="a5"/>
        <w:spacing w:before="1"/>
        <w:ind w:right="144" w:firstLine="283"/>
      </w:pPr>
      <w:r>
        <w:rPr>
          <w:noProof/>
          <w:lang w:eastAsia="ru-RU"/>
        </w:rPr>
        <w:drawing>
          <wp:anchor distT="0" distB="0" distL="0" distR="0" simplePos="0" relativeHeight="251671552"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32" name="Image 232"/>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6" cstate="print"/>
                    <a:stretch>
                      <a:fillRect/>
                    </a:stretch>
                  </pic:blipFill>
                  <pic:spPr>
                    <a:xfrm>
                      <a:off x="0" y="0"/>
                      <a:ext cx="237744" cy="169164"/>
                    </a:xfrm>
                    <a:prstGeom prst="rect">
                      <a:avLst/>
                    </a:prstGeom>
                  </pic:spPr>
                </pic:pic>
              </a:graphicData>
            </a:graphic>
          </wp:anchor>
        </w:drawing>
      </w:r>
      <w:r>
        <w:t>из компенсационных выплат (доплат и надбавок компенсационного характера, в томчислезаработув условиях</w:t>
      </w:r>
      <w:r>
        <w:t>,отклоняющихсяотнормальныхособыхклиматических условиях, и иных выплат компенсационного характера);</w:t>
      </w:r>
    </w:p>
    <w:p w:rsidR="00A83A9D" w:rsidRDefault="007D1A1F">
      <w:pPr>
        <w:pStyle w:val="a5"/>
        <w:ind w:right="146"/>
      </w:pPr>
      <w:r>
        <w:t>- из стимулирующих выплат (доплат и надбавок стимулирующего характера, премий и других поощрительных выплат).</w:t>
      </w:r>
    </w:p>
    <w:p w:rsidR="00A83A9D" w:rsidRDefault="007D1A1F">
      <w:pPr>
        <w:pStyle w:val="a5"/>
        <w:ind w:right="136"/>
      </w:pPr>
      <w:r>
        <w:t>В соответствии с частью 2 статьи 135 ТК РФ сист</w:t>
      </w:r>
      <w:r>
        <w:t xml:space="preserve">ема оплаты труда, включая размеры тариф- ных ставок, окладов (должностных окладов), доплат и надбавок компенсационного характе- ра, в том числе за работу в условиях, отклоняющихся от нормальных, системы доплат и надбавок стимулирующего характера и системы </w:t>
      </w:r>
      <w:r>
        <w:t>премирования устанавливается коллектив- ным договором, Положением об оплате труда работников  ГБОУ «Цакирская СОШИХЭН» в соответствии с трудовым законодательством и иными нормативными правовыми актами, содержащими нормы трудового права.</w:t>
      </w:r>
    </w:p>
    <w:p w:rsidR="00A83A9D" w:rsidRDefault="00A83A9D">
      <w:pPr>
        <w:pStyle w:val="a5"/>
        <w:ind w:left="0"/>
        <w:jc w:val="left"/>
      </w:pPr>
    </w:p>
    <w:p w:rsidR="00A83A9D" w:rsidRDefault="007D1A1F">
      <w:pPr>
        <w:pStyle w:val="1"/>
        <w:numPr>
          <w:ilvl w:val="2"/>
          <w:numId w:val="71"/>
        </w:numPr>
        <w:tabs>
          <w:tab w:val="left" w:pos="885"/>
        </w:tabs>
        <w:spacing w:line="240" w:lineRule="auto"/>
        <w:ind w:left="885" w:hanging="600"/>
      </w:pPr>
      <w:r>
        <w:t>Материально-технич</w:t>
      </w:r>
      <w:r>
        <w:t>ескиеусловияорганизацииобразовательного</w:t>
      </w:r>
      <w:r>
        <w:rPr>
          <w:spacing w:val="-2"/>
        </w:rPr>
        <w:t>процесса</w:t>
      </w:r>
    </w:p>
    <w:p w:rsidR="00A83A9D" w:rsidRDefault="007D1A1F">
      <w:pPr>
        <w:pStyle w:val="a5"/>
        <w:jc w:val="left"/>
      </w:pPr>
      <w:r>
        <w:t>Инфраструктура</w:t>
      </w:r>
      <w:r>
        <w:rPr>
          <w:spacing w:val="-2"/>
        </w:rPr>
        <w:t>школы</w:t>
      </w:r>
    </w:p>
    <w:p w:rsidR="00A83A9D" w:rsidRDefault="007D1A1F">
      <w:pPr>
        <w:pStyle w:val="a5"/>
        <w:jc w:val="left"/>
      </w:pPr>
      <w:r>
        <w:t>Оценкаматериально-техническихусловийреализацииООП</w:t>
      </w:r>
      <w:r>
        <w:rPr>
          <w:spacing w:val="-5"/>
        </w:rPr>
        <w:t>СОО</w:t>
      </w:r>
    </w:p>
    <w:p w:rsidR="00A83A9D" w:rsidRDefault="007D1A1F">
      <w:pPr>
        <w:pStyle w:val="a5"/>
        <w:ind w:right="133"/>
      </w:pPr>
      <w:r>
        <w:t xml:space="preserve">Материально-технические условия реализации основной образовательной программы сред- него общего образования обеспечивают в возможность </w:t>
      </w:r>
      <w:r>
        <w:t>достижения учащими установленных ФОП СОО и ФГОС СОО требований к результатам освоения основной образовательной программы среднего общего образования, а также соблюдение:</w:t>
      </w:r>
    </w:p>
    <w:p w:rsidR="00A83A9D" w:rsidRDefault="007D1A1F">
      <w:pPr>
        <w:pStyle w:val="ac"/>
        <w:numPr>
          <w:ilvl w:val="0"/>
          <w:numId w:val="72"/>
        </w:numPr>
        <w:tabs>
          <w:tab w:val="left" w:pos="568"/>
        </w:tabs>
        <w:spacing w:before="1"/>
        <w:ind w:right="134" w:firstLine="0"/>
        <w:rPr>
          <w:sz w:val="24"/>
        </w:rPr>
      </w:pPr>
      <w:r>
        <w:rPr>
          <w:sz w:val="24"/>
        </w:rPr>
        <w:t xml:space="preserve">санитарно-эпидемиологических норм образовательного процесса (требования к водо- </w:t>
      </w:r>
      <w:r>
        <w:rPr>
          <w:sz w:val="24"/>
        </w:rPr>
        <w:t>снабжению, канализации, освещению, воздушно-тепловому режиму);</w:t>
      </w:r>
    </w:p>
    <w:p w:rsidR="00A83A9D" w:rsidRDefault="007D1A1F">
      <w:pPr>
        <w:pStyle w:val="ac"/>
        <w:numPr>
          <w:ilvl w:val="0"/>
          <w:numId w:val="72"/>
        </w:numPr>
        <w:tabs>
          <w:tab w:val="left" w:pos="568"/>
        </w:tabs>
        <w:ind w:right="142" w:firstLine="0"/>
        <w:rPr>
          <w:sz w:val="24"/>
        </w:rPr>
      </w:pPr>
      <w:r>
        <w:rPr>
          <w:sz w:val="24"/>
        </w:rPr>
        <w:t>наличие бытовых условий (наличие оборудованных гардеробов, санузлов, фонтанчиков для питья, раковин для мытья рук, сушка для рук); – социально-бытовых условий:</w:t>
      </w:r>
    </w:p>
    <w:p w:rsidR="00A83A9D" w:rsidRDefault="007D1A1F">
      <w:pPr>
        <w:pStyle w:val="ac"/>
        <w:numPr>
          <w:ilvl w:val="0"/>
          <w:numId w:val="73"/>
        </w:numPr>
        <w:tabs>
          <w:tab w:val="left" w:pos="568"/>
        </w:tabs>
        <w:ind w:right="135" w:firstLine="0"/>
        <w:jc w:val="left"/>
        <w:rPr>
          <w:sz w:val="24"/>
        </w:rPr>
      </w:pPr>
      <w:r>
        <w:rPr>
          <w:sz w:val="24"/>
        </w:rPr>
        <w:t>оборудованное рабочее место для у</w:t>
      </w:r>
      <w:r>
        <w:rPr>
          <w:sz w:val="24"/>
        </w:rPr>
        <w:t>чащихся в 13 учебных кабинетах оборудованы совре- менной регулируемой мебелью для учащихся;</w:t>
      </w:r>
    </w:p>
    <w:p w:rsidR="00A83A9D" w:rsidRDefault="007D1A1F">
      <w:pPr>
        <w:pStyle w:val="ac"/>
        <w:numPr>
          <w:ilvl w:val="0"/>
          <w:numId w:val="73"/>
        </w:numPr>
        <w:tabs>
          <w:tab w:val="left" w:pos="568"/>
        </w:tabs>
        <w:ind w:left="568" w:hanging="283"/>
        <w:jc w:val="left"/>
        <w:rPr>
          <w:sz w:val="24"/>
        </w:rPr>
      </w:pPr>
      <w:r>
        <w:rPr>
          <w:sz w:val="24"/>
        </w:rPr>
        <w:t>кабинет</w:t>
      </w:r>
      <w:r>
        <w:rPr>
          <w:spacing w:val="-2"/>
          <w:sz w:val="24"/>
        </w:rPr>
        <w:t xml:space="preserve"> технологии;</w:t>
      </w:r>
    </w:p>
    <w:p w:rsidR="00A83A9D" w:rsidRDefault="007D1A1F">
      <w:pPr>
        <w:pStyle w:val="ac"/>
        <w:numPr>
          <w:ilvl w:val="0"/>
          <w:numId w:val="73"/>
        </w:numPr>
        <w:tabs>
          <w:tab w:val="left" w:pos="568"/>
        </w:tabs>
        <w:ind w:left="568" w:hanging="283"/>
        <w:jc w:val="left"/>
        <w:rPr>
          <w:sz w:val="24"/>
        </w:rPr>
      </w:pPr>
      <w:r>
        <w:rPr>
          <w:spacing w:val="-2"/>
          <w:sz w:val="24"/>
        </w:rPr>
        <w:t>библиотека;</w:t>
      </w:r>
    </w:p>
    <w:p w:rsidR="00A83A9D" w:rsidRDefault="007D1A1F">
      <w:pPr>
        <w:pStyle w:val="ac"/>
        <w:numPr>
          <w:ilvl w:val="0"/>
          <w:numId w:val="73"/>
        </w:numPr>
        <w:tabs>
          <w:tab w:val="left" w:pos="568"/>
        </w:tabs>
        <w:ind w:left="568" w:hanging="283"/>
        <w:jc w:val="left"/>
        <w:rPr>
          <w:sz w:val="24"/>
        </w:rPr>
      </w:pPr>
      <w:r>
        <w:rPr>
          <w:spacing w:val="-2"/>
          <w:sz w:val="24"/>
        </w:rPr>
        <w:t>столовая;</w:t>
      </w:r>
    </w:p>
    <w:p w:rsidR="00A83A9D" w:rsidRDefault="007D1A1F">
      <w:pPr>
        <w:pStyle w:val="ac"/>
        <w:numPr>
          <w:ilvl w:val="0"/>
          <w:numId w:val="73"/>
        </w:numPr>
        <w:tabs>
          <w:tab w:val="left" w:pos="548"/>
        </w:tabs>
        <w:ind w:left="548" w:hanging="263"/>
        <w:jc w:val="left"/>
        <w:rPr>
          <w:sz w:val="24"/>
        </w:rPr>
      </w:pPr>
      <w:r>
        <w:rPr>
          <w:sz w:val="24"/>
        </w:rPr>
        <w:t>актовый</w:t>
      </w:r>
      <w:r>
        <w:rPr>
          <w:spacing w:val="-4"/>
          <w:sz w:val="24"/>
        </w:rPr>
        <w:t>зал.</w:t>
      </w:r>
    </w:p>
    <w:p w:rsidR="00A83A9D" w:rsidRDefault="007D1A1F">
      <w:pPr>
        <w:pStyle w:val="ac"/>
        <w:numPr>
          <w:ilvl w:val="0"/>
          <w:numId w:val="73"/>
        </w:numPr>
        <w:tabs>
          <w:tab w:val="left" w:pos="568"/>
        </w:tabs>
        <w:ind w:left="568" w:hanging="283"/>
        <w:jc w:val="left"/>
        <w:rPr>
          <w:sz w:val="24"/>
        </w:rPr>
      </w:pPr>
      <w:r>
        <w:rPr>
          <w:sz w:val="24"/>
        </w:rPr>
        <w:t xml:space="preserve">кабинет </w:t>
      </w:r>
      <w:r>
        <w:rPr>
          <w:spacing w:val="-2"/>
          <w:sz w:val="24"/>
        </w:rPr>
        <w:t>информатики;</w:t>
      </w:r>
    </w:p>
    <w:p w:rsidR="00A83A9D" w:rsidRDefault="007D1A1F">
      <w:pPr>
        <w:pStyle w:val="ac"/>
        <w:numPr>
          <w:ilvl w:val="0"/>
          <w:numId w:val="72"/>
        </w:numPr>
        <w:tabs>
          <w:tab w:val="left" w:pos="568"/>
        </w:tabs>
        <w:ind w:left="568" w:hanging="283"/>
        <w:jc w:val="left"/>
        <w:rPr>
          <w:sz w:val="24"/>
        </w:rPr>
      </w:pPr>
      <w:r>
        <w:rPr>
          <w:sz w:val="24"/>
        </w:rPr>
        <w:t>требованийпожарнойи</w:t>
      </w:r>
      <w:r>
        <w:rPr>
          <w:spacing w:val="-2"/>
          <w:sz w:val="24"/>
        </w:rPr>
        <w:t>электробезопасности;</w:t>
      </w:r>
    </w:p>
    <w:p w:rsidR="00A83A9D" w:rsidRDefault="007D1A1F">
      <w:pPr>
        <w:pStyle w:val="ac"/>
        <w:numPr>
          <w:ilvl w:val="0"/>
          <w:numId w:val="72"/>
        </w:numPr>
        <w:tabs>
          <w:tab w:val="left" w:pos="568"/>
        </w:tabs>
        <w:spacing w:before="1"/>
        <w:ind w:left="568" w:hanging="283"/>
        <w:jc w:val="left"/>
        <w:rPr>
          <w:sz w:val="24"/>
        </w:rPr>
      </w:pPr>
      <w:r>
        <w:rPr>
          <w:sz w:val="24"/>
        </w:rPr>
        <w:t>требованийпоохране</w:t>
      </w:r>
      <w:r>
        <w:rPr>
          <w:spacing w:val="-2"/>
          <w:sz w:val="24"/>
        </w:rPr>
        <w:t xml:space="preserve"> труда;</w:t>
      </w:r>
    </w:p>
    <w:p w:rsidR="00A83A9D" w:rsidRDefault="007D1A1F">
      <w:pPr>
        <w:pStyle w:val="ac"/>
        <w:numPr>
          <w:ilvl w:val="0"/>
          <w:numId w:val="72"/>
        </w:numPr>
        <w:tabs>
          <w:tab w:val="left" w:pos="568"/>
        </w:tabs>
        <w:ind w:left="568" w:hanging="283"/>
        <w:jc w:val="left"/>
        <w:rPr>
          <w:sz w:val="24"/>
        </w:rPr>
      </w:pPr>
      <w:r>
        <w:rPr>
          <w:sz w:val="24"/>
        </w:rPr>
        <w:t>своевременныхсроков</w:t>
      </w:r>
      <w:r>
        <w:rPr>
          <w:sz w:val="24"/>
        </w:rPr>
        <w:t>капитальногоитекущего</w:t>
      </w:r>
      <w:r>
        <w:rPr>
          <w:spacing w:val="-2"/>
          <w:sz w:val="24"/>
        </w:rPr>
        <w:t xml:space="preserve"> ремонта.</w:t>
      </w:r>
    </w:p>
    <w:p w:rsidR="00A83A9D" w:rsidRDefault="00A83A9D">
      <w:pPr>
        <w:pStyle w:val="a5"/>
        <w:ind w:left="0"/>
        <w:jc w:val="left"/>
      </w:pPr>
    </w:p>
    <w:p w:rsidR="00A83A9D" w:rsidRDefault="007D1A1F">
      <w:pPr>
        <w:pStyle w:val="a5"/>
        <w:tabs>
          <w:tab w:val="left" w:pos="8358"/>
        </w:tabs>
        <w:ind w:right="138" w:firstLine="566"/>
        <w:jc w:val="left"/>
      </w:pPr>
      <w:r>
        <w:t>Материально-техническая база реализации ООП СОО соответствует</w:t>
      </w:r>
      <w:r>
        <w:tab/>
      </w:r>
      <w:r>
        <w:rPr>
          <w:spacing w:val="-2"/>
        </w:rPr>
        <w:t xml:space="preserve">действующим </w:t>
      </w:r>
      <w:r>
        <w:t>санитарным и противопожарным нормам, нормам охраны труда работников образовательно- го учреждения, предъявляемым к:</w:t>
      </w:r>
    </w:p>
    <w:p w:rsidR="00A83A9D" w:rsidRDefault="007D1A1F">
      <w:pPr>
        <w:pStyle w:val="ac"/>
        <w:numPr>
          <w:ilvl w:val="0"/>
          <w:numId w:val="72"/>
        </w:numPr>
        <w:tabs>
          <w:tab w:val="left" w:pos="568"/>
        </w:tabs>
        <w:ind w:left="568" w:hanging="283"/>
        <w:jc w:val="left"/>
        <w:rPr>
          <w:sz w:val="24"/>
        </w:rPr>
      </w:pPr>
      <w:r>
        <w:rPr>
          <w:sz w:val="24"/>
        </w:rPr>
        <w:t>участку(территории)</w:t>
      </w:r>
      <w:r>
        <w:rPr>
          <w:spacing w:val="-5"/>
          <w:sz w:val="24"/>
        </w:rPr>
        <w:t>ОО;</w:t>
      </w:r>
    </w:p>
    <w:p w:rsidR="00A83A9D" w:rsidRDefault="007D1A1F">
      <w:pPr>
        <w:pStyle w:val="ac"/>
        <w:numPr>
          <w:ilvl w:val="0"/>
          <w:numId w:val="72"/>
        </w:numPr>
        <w:tabs>
          <w:tab w:val="left" w:pos="568"/>
        </w:tabs>
        <w:ind w:left="568" w:hanging="283"/>
        <w:jc w:val="left"/>
        <w:rPr>
          <w:sz w:val="24"/>
        </w:rPr>
      </w:pPr>
      <w:r>
        <w:rPr>
          <w:sz w:val="24"/>
        </w:rPr>
        <w:t>зданию</w:t>
      </w:r>
      <w:r>
        <w:rPr>
          <w:spacing w:val="-5"/>
          <w:sz w:val="24"/>
        </w:rPr>
        <w:t>ОО;</w:t>
      </w:r>
    </w:p>
    <w:p w:rsidR="00A83A9D" w:rsidRDefault="007D1A1F">
      <w:pPr>
        <w:pStyle w:val="ac"/>
        <w:numPr>
          <w:ilvl w:val="0"/>
          <w:numId w:val="72"/>
        </w:numPr>
        <w:tabs>
          <w:tab w:val="left" w:pos="568"/>
        </w:tabs>
        <w:ind w:right="144" w:firstLine="0"/>
        <w:jc w:val="left"/>
        <w:rPr>
          <w:sz w:val="24"/>
        </w:rPr>
      </w:pPr>
      <w:r>
        <w:rPr>
          <w:sz w:val="24"/>
        </w:rPr>
        <w:t>помещениямбиблиотек(площадь,размещениерабочихзон,наличиечитальногозала, число читательских мест, медиатеки);</w:t>
      </w:r>
    </w:p>
    <w:p w:rsidR="00A83A9D" w:rsidRDefault="007D1A1F">
      <w:pPr>
        <w:pStyle w:val="ac"/>
        <w:numPr>
          <w:ilvl w:val="0"/>
          <w:numId w:val="72"/>
        </w:numPr>
        <w:tabs>
          <w:tab w:val="left" w:pos="568"/>
        </w:tabs>
        <w:ind w:right="135" w:firstLine="0"/>
        <w:rPr>
          <w:sz w:val="24"/>
        </w:rPr>
      </w:pPr>
      <w:r>
        <w:rPr>
          <w:sz w:val="24"/>
        </w:rPr>
        <w:t>помещениям для питания учащихся, а также для хранения и приготовления пищи, обеспе- чивающим возможность организации качественного горячего питания</w:t>
      </w:r>
      <w:r>
        <w:rPr>
          <w:sz w:val="24"/>
        </w:rPr>
        <w:t xml:space="preserve">, в том числе горячих </w:t>
      </w:r>
      <w:r>
        <w:rPr>
          <w:spacing w:val="-2"/>
          <w:sz w:val="24"/>
        </w:rPr>
        <w:t>завтраков;</w:t>
      </w:r>
    </w:p>
    <w:p w:rsidR="00A83A9D" w:rsidRDefault="007D1A1F">
      <w:pPr>
        <w:pStyle w:val="ac"/>
        <w:numPr>
          <w:ilvl w:val="0"/>
          <w:numId w:val="72"/>
        </w:numPr>
        <w:tabs>
          <w:tab w:val="left" w:pos="568"/>
        </w:tabs>
        <w:spacing w:before="1"/>
        <w:ind w:left="568" w:hanging="283"/>
        <w:rPr>
          <w:sz w:val="24"/>
        </w:rPr>
      </w:pPr>
      <w:r>
        <w:rPr>
          <w:sz w:val="24"/>
        </w:rPr>
        <w:t>спортивнымзалам,игровомуиспортивному</w:t>
      </w:r>
      <w:r>
        <w:rPr>
          <w:spacing w:val="-2"/>
          <w:sz w:val="24"/>
        </w:rPr>
        <w:t>оборудованию;</w:t>
      </w:r>
    </w:p>
    <w:p w:rsidR="00A83A9D" w:rsidRDefault="007D1A1F">
      <w:pPr>
        <w:pStyle w:val="ac"/>
        <w:numPr>
          <w:ilvl w:val="0"/>
          <w:numId w:val="72"/>
        </w:numPr>
        <w:tabs>
          <w:tab w:val="left" w:pos="568"/>
        </w:tabs>
        <w:ind w:left="568" w:hanging="283"/>
        <w:rPr>
          <w:sz w:val="24"/>
        </w:rPr>
      </w:pPr>
      <w:r>
        <w:rPr>
          <w:sz w:val="24"/>
        </w:rPr>
        <w:t>мебели,офисномуоснащениюихозяйственному</w:t>
      </w:r>
      <w:r>
        <w:rPr>
          <w:spacing w:val="-2"/>
          <w:sz w:val="24"/>
        </w:rPr>
        <w:t>инвентарю;</w:t>
      </w:r>
    </w:p>
    <w:p w:rsidR="00A83A9D" w:rsidRDefault="00A83A9D">
      <w:pPr>
        <w:pStyle w:val="ac"/>
        <w:rPr>
          <w:sz w:val="24"/>
        </w:rPr>
        <w:sectPr w:rsidR="00A83A9D">
          <w:pgSz w:w="11910" w:h="16840"/>
          <w:pgMar w:top="1040" w:right="708" w:bottom="280" w:left="1133" w:header="720" w:footer="720" w:gutter="0"/>
          <w:cols w:space="720"/>
        </w:sectPr>
      </w:pPr>
    </w:p>
    <w:p w:rsidR="00A83A9D" w:rsidRDefault="007D1A1F">
      <w:pPr>
        <w:pStyle w:val="ac"/>
        <w:numPr>
          <w:ilvl w:val="0"/>
          <w:numId w:val="72"/>
        </w:numPr>
        <w:tabs>
          <w:tab w:val="left" w:pos="568"/>
        </w:tabs>
        <w:spacing w:before="66"/>
        <w:ind w:right="133" w:firstLine="0"/>
        <w:rPr>
          <w:sz w:val="24"/>
        </w:rPr>
      </w:pPr>
      <w:r>
        <w:rPr>
          <w:sz w:val="24"/>
        </w:rPr>
        <w:lastRenderedPageBreak/>
        <w:t>расходным материалам и канцелярским принадлежностям (бумага для ручного и машин- ного письма, инструменты пис</w:t>
      </w:r>
      <w:r>
        <w:rPr>
          <w:sz w:val="24"/>
        </w:rPr>
        <w:t xml:space="preserve">ьма (в тетрадях и на доске), изобразительного искусства, технологической обработки и конструирования, химические реактивы, носители цифровой </w:t>
      </w:r>
      <w:r>
        <w:rPr>
          <w:spacing w:val="-2"/>
          <w:sz w:val="24"/>
        </w:rPr>
        <w:t>информации).</w:t>
      </w:r>
    </w:p>
    <w:p w:rsidR="00A83A9D" w:rsidRDefault="007D1A1F">
      <w:pPr>
        <w:pStyle w:val="1"/>
        <w:numPr>
          <w:ilvl w:val="2"/>
          <w:numId w:val="71"/>
        </w:numPr>
        <w:tabs>
          <w:tab w:val="left" w:pos="966"/>
        </w:tabs>
        <w:spacing w:before="270" w:line="244" w:lineRule="auto"/>
        <w:ind w:right="141" w:firstLine="0"/>
      </w:pPr>
      <w:r>
        <w:t xml:space="preserve">Информационно-методические условия реализации основной образовательной </w:t>
      </w:r>
      <w:r>
        <w:rPr>
          <w:spacing w:val="-2"/>
        </w:rPr>
        <w:t>программы</w:t>
      </w:r>
    </w:p>
    <w:p w:rsidR="00A83A9D" w:rsidRDefault="007D1A1F">
      <w:pPr>
        <w:pStyle w:val="a5"/>
        <w:ind w:right="131"/>
      </w:pPr>
      <w:r>
        <w:t>Под информационно-обр</w:t>
      </w:r>
      <w:r>
        <w:t>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w:t>
      </w:r>
      <w:r>
        <w:t>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w:t>
      </w:r>
      <w:r>
        <w:t>жб поддержки примене- ния ИКТ.</w:t>
      </w:r>
    </w:p>
    <w:p w:rsidR="00A83A9D" w:rsidRDefault="007D1A1F">
      <w:pPr>
        <w:pStyle w:val="a5"/>
        <w:ind w:firstLine="710"/>
        <w:jc w:val="left"/>
      </w:pPr>
      <w:r>
        <w:t>Необходимое для использования ИКТ оборудование отвечает современным требова- ниям и обеспечивает использование ИКТ:</w:t>
      </w:r>
    </w:p>
    <w:p w:rsidR="00A83A9D" w:rsidRDefault="007D1A1F">
      <w:pPr>
        <w:pStyle w:val="ac"/>
        <w:numPr>
          <w:ilvl w:val="0"/>
          <w:numId w:val="74"/>
        </w:numPr>
        <w:tabs>
          <w:tab w:val="left" w:pos="568"/>
        </w:tabs>
        <w:ind w:left="568" w:hanging="283"/>
        <w:jc w:val="left"/>
        <w:rPr>
          <w:sz w:val="24"/>
        </w:rPr>
      </w:pPr>
      <w:r>
        <w:rPr>
          <w:sz w:val="24"/>
        </w:rPr>
        <w:t>вучебной</w:t>
      </w:r>
      <w:r>
        <w:rPr>
          <w:spacing w:val="-2"/>
          <w:sz w:val="24"/>
        </w:rPr>
        <w:t xml:space="preserve"> деятельности;</w:t>
      </w:r>
    </w:p>
    <w:p w:rsidR="00A83A9D" w:rsidRDefault="007D1A1F">
      <w:pPr>
        <w:pStyle w:val="ac"/>
        <w:numPr>
          <w:ilvl w:val="0"/>
          <w:numId w:val="74"/>
        </w:numPr>
        <w:tabs>
          <w:tab w:val="left" w:pos="568"/>
        </w:tabs>
        <w:ind w:left="568" w:hanging="283"/>
        <w:jc w:val="left"/>
        <w:rPr>
          <w:sz w:val="24"/>
        </w:rPr>
      </w:pPr>
      <w:r>
        <w:rPr>
          <w:sz w:val="24"/>
        </w:rPr>
        <w:t>вовнеурочной</w:t>
      </w:r>
      <w:r>
        <w:rPr>
          <w:spacing w:val="-2"/>
          <w:sz w:val="24"/>
        </w:rPr>
        <w:t xml:space="preserve"> деятельности;</w:t>
      </w:r>
    </w:p>
    <w:p w:rsidR="00A83A9D" w:rsidRDefault="007D1A1F">
      <w:pPr>
        <w:pStyle w:val="ac"/>
        <w:numPr>
          <w:ilvl w:val="0"/>
          <w:numId w:val="74"/>
        </w:numPr>
        <w:tabs>
          <w:tab w:val="left" w:pos="568"/>
        </w:tabs>
        <w:ind w:left="568" w:hanging="283"/>
        <w:jc w:val="left"/>
        <w:rPr>
          <w:sz w:val="24"/>
        </w:rPr>
      </w:pPr>
      <w:r>
        <w:rPr>
          <w:sz w:val="24"/>
        </w:rPr>
        <w:t>висследовательскойипроектной</w:t>
      </w:r>
      <w:r>
        <w:rPr>
          <w:spacing w:val="-2"/>
          <w:sz w:val="24"/>
        </w:rPr>
        <w:t>деятельности;</w:t>
      </w:r>
    </w:p>
    <w:p w:rsidR="00A83A9D" w:rsidRDefault="007D1A1F">
      <w:pPr>
        <w:pStyle w:val="ac"/>
        <w:numPr>
          <w:ilvl w:val="0"/>
          <w:numId w:val="74"/>
        </w:numPr>
        <w:tabs>
          <w:tab w:val="left" w:pos="568"/>
        </w:tabs>
        <w:spacing w:before="66"/>
        <w:ind w:left="568" w:hanging="283"/>
        <w:rPr>
          <w:sz w:val="24"/>
        </w:rPr>
      </w:pPr>
      <w:r>
        <w:rPr>
          <w:sz w:val="24"/>
        </w:rPr>
        <w:t>приизмерении,</w:t>
      </w:r>
      <w:r>
        <w:rPr>
          <w:sz w:val="24"/>
        </w:rPr>
        <w:t>контролеиоценкерезультатов</w:t>
      </w:r>
      <w:r>
        <w:rPr>
          <w:spacing w:val="-2"/>
          <w:sz w:val="24"/>
        </w:rPr>
        <w:t>образования;</w:t>
      </w:r>
    </w:p>
    <w:p w:rsidR="00A83A9D" w:rsidRDefault="007D1A1F">
      <w:pPr>
        <w:pStyle w:val="ac"/>
        <w:numPr>
          <w:ilvl w:val="0"/>
          <w:numId w:val="74"/>
        </w:numPr>
        <w:tabs>
          <w:tab w:val="left" w:pos="568"/>
        </w:tabs>
        <w:ind w:right="135" w:firstLine="0"/>
        <w:rPr>
          <w:sz w:val="24"/>
        </w:rPr>
      </w:pPr>
      <w:r>
        <w:rPr>
          <w:sz w:val="24"/>
        </w:rPr>
        <w:t xml:space="preserve">в административной деятельности, включая дистанционное взаимодействие всех участни- ков образовательного процесса, в том числе в рамках дистанционного образования, а также дистанционное взаимодействие образовательной </w:t>
      </w:r>
      <w:r>
        <w:rPr>
          <w:sz w:val="24"/>
        </w:rPr>
        <w:t>организации с другими организациями социальной сферы и органами управления.</w:t>
      </w:r>
    </w:p>
    <w:p w:rsidR="00A83A9D" w:rsidRDefault="007D1A1F">
      <w:pPr>
        <w:pStyle w:val="a5"/>
        <w:spacing w:before="1"/>
        <w:ind w:right="143" w:firstLine="710"/>
      </w:pPr>
      <w:r>
        <w:t>Учебно-методическое и информационное оснащение образовательного процесса обеспечивает возможность:</w:t>
      </w:r>
    </w:p>
    <w:p w:rsidR="00A83A9D" w:rsidRDefault="007D1A1F">
      <w:pPr>
        <w:pStyle w:val="ac"/>
        <w:numPr>
          <w:ilvl w:val="0"/>
          <w:numId w:val="74"/>
        </w:numPr>
        <w:tabs>
          <w:tab w:val="left" w:pos="568"/>
        </w:tabs>
        <w:ind w:right="146" w:firstLine="0"/>
        <w:rPr>
          <w:sz w:val="24"/>
        </w:rPr>
      </w:pPr>
      <w:r>
        <w:rPr>
          <w:sz w:val="24"/>
        </w:rPr>
        <w:t>реализациииндивидуальных образовательных планов обучающихся, осуществления их сам</w:t>
      </w:r>
      <w:r>
        <w:rPr>
          <w:sz w:val="24"/>
        </w:rPr>
        <w:t>остоятельной образовательной деятельности;</w:t>
      </w:r>
    </w:p>
    <w:p w:rsidR="00A83A9D" w:rsidRDefault="007D1A1F">
      <w:pPr>
        <w:pStyle w:val="ac"/>
        <w:numPr>
          <w:ilvl w:val="0"/>
          <w:numId w:val="74"/>
        </w:numPr>
        <w:tabs>
          <w:tab w:val="left" w:pos="568"/>
        </w:tabs>
        <w:ind w:right="134" w:firstLine="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w:t>
      </w:r>
      <w:r>
        <w:rPr>
          <w:sz w:val="24"/>
        </w:rPr>
        <w:t>та на иностранном языке; редактированияи структурирования текста средствами текстового редактора; • записи и обработки изображе- ния (включая микроскопические, телескопические и спутниковые изображения) и звука при фиксации явлений в природе и обществе, хо</w:t>
      </w:r>
      <w:r>
        <w:rPr>
          <w:sz w:val="24"/>
        </w:rPr>
        <w:t>да образовательного процесса; переноса инфор- мации с нецифровых носителей (включая трехмерные объекты) в цифровую среду(оцифров- ка, сканирование);</w:t>
      </w:r>
    </w:p>
    <w:p w:rsidR="00A83A9D" w:rsidRDefault="007D1A1F">
      <w:pPr>
        <w:pStyle w:val="ac"/>
        <w:numPr>
          <w:ilvl w:val="0"/>
          <w:numId w:val="74"/>
        </w:numPr>
        <w:tabs>
          <w:tab w:val="left" w:pos="568"/>
        </w:tabs>
        <w:ind w:right="135" w:firstLine="0"/>
        <w:rPr>
          <w:sz w:val="24"/>
        </w:rPr>
      </w:pPr>
      <w:r>
        <w:rPr>
          <w:sz w:val="24"/>
        </w:rPr>
        <w:t>созданияииспользованиядиаграммразличныхвидов(алгоритмических,концептуальных, классификационных, организацио</w:t>
      </w:r>
      <w:r>
        <w:rPr>
          <w:sz w:val="24"/>
        </w:rPr>
        <w:t>нных, хронологических, родства и др.), специализирован- 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83A9D" w:rsidRDefault="007D1A1F">
      <w:pPr>
        <w:pStyle w:val="ac"/>
        <w:numPr>
          <w:ilvl w:val="0"/>
          <w:numId w:val="74"/>
        </w:numPr>
        <w:tabs>
          <w:tab w:val="left" w:pos="568"/>
        </w:tabs>
        <w:spacing w:before="1"/>
        <w:ind w:right="138" w:firstLine="0"/>
        <w:rPr>
          <w:sz w:val="24"/>
        </w:rPr>
      </w:pPr>
      <w:r>
        <w:rPr>
          <w:sz w:val="24"/>
        </w:rPr>
        <w:t>организации сообщения в виде линейного или в</w:t>
      </w:r>
      <w:r>
        <w:rPr>
          <w:sz w:val="24"/>
        </w:rPr>
        <w:t>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83A9D" w:rsidRDefault="007D1A1F">
      <w:pPr>
        <w:pStyle w:val="ac"/>
        <w:numPr>
          <w:ilvl w:val="0"/>
          <w:numId w:val="74"/>
        </w:numPr>
        <w:tabs>
          <w:tab w:val="left" w:pos="568"/>
        </w:tabs>
        <w:ind w:left="568" w:hanging="283"/>
        <w:rPr>
          <w:sz w:val="24"/>
        </w:rPr>
      </w:pPr>
      <w:r>
        <w:rPr>
          <w:sz w:val="24"/>
        </w:rPr>
        <w:t>выступлениясаудио-,видео-играфическимэкранным</w:t>
      </w:r>
      <w:r>
        <w:rPr>
          <w:spacing w:val="-2"/>
          <w:sz w:val="24"/>
        </w:rPr>
        <w:t>сопровождением;</w:t>
      </w:r>
    </w:p>
    <w:p w:rsidR="00A83A9D" w:rsidRDefault="007D1A1F">
      <w:pPr>
        <w:pStyle w:val="ac"/>
        <w:numPr>
          <w:ilvl w:val="0"/>
          <w:numId w:val="74"/>
        </w:numPr>
        <w:tabs>
          <w:tab w:val="left" w:pos="568"/>
        </w:tabs>
        <w:ind w:right="137" w:firstLine="0"/>
        <w:rPr>
          <w:sz w:val="24"/>
        </w:rPr>
      </w:pPr>
      <w:r>
        <w:rPr>
          <w:sz w:val="24"/>
        </w:rPr>
        <w:t xml:space="preserve">информационного подключения к локальной сети и </w:t>
      </w:r>
      <w:r>
        <w:rPr>
          <w:sz w:val="24"/>
        </w:rPr>
        <w:t>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A83A9D" w:rsidRDefault="007D1A1F">
      <w:pPr>
        <w:pStyle w:val="ac"/>
        <w:numPr>
          <w:ilvl w:val="0"/>
          <w:numId w:val="74"/>
        </w:numPr>
        <w:tabs>
          <w:tab w:val="left" w:pos="568"/>
        </w:tabs>
        <w:ind w:left="568" w:hanging="283"/>
        <w:rPr>
          <w:sz w:val="24"/>
        </w:rPr>
      </w:pPr>
      <w:r>
        <w:rPr>
          <w:sz w:val="24"/>
        </w:rPr>
        <w:t>поискаиполучения</w:t>
      </w:r>
      <w:r>
        <w:rPr>
          <w:spacing w:val="-2"/>
          <w:sz w:val="24"/>
        </w:rPr>
        <w:t xml:space="preserve"> информации;</w:t>
      </w:r>
    </w:p>
    <w:p w:rsidR="00A83A9D" w:rsidRDefault="007D1A1F">
      <w:pPr>
        <w:pStyle w:val="ac"/>
        <w:numPr>
          <w:ilvl w:val="0"/>
          <w:numId w:val="74"/>
        </w:numPr>
        <w:tabs>
          <w:tab w:val="left" w:pos="568"/>
        </w:tabs>
        <w:ind w:right="140" w:firstLine="0"/>
        <w:rPr>
          <w:sz w:val="24"/>
        </w:rPr>
      </w:pPr>
      <w:r>
        <w:rPr>
          <w:sz w:val="24"/>
        </w:rPr>
        <w:t>использования источников информации на бумажны</w:t>
      </w:r>
      <w:r>
        <w:rPr>
          <w:sz w:val="24"/>
        </w:rPr>
        <w:t>х и цифровых носителях (в том числе в справочниках, словарях, поисковых системах);</w:t>
      </w:r>
    </w:p>
    <w:p w:rsidR="00A83A9D" w:rsidRDefault="007D1A1F">
      <w:pPr>
        <w:pStyle w:val="ac"/>
        <w:numPr>
          <w:ilvl w:val="0"/>
          <w:numId w:val="74"/>
        </w:numPr>
        <w:tabs>
          <w:tab w:val="left" w:pos="568"/>
        </w:tabs>
        <w:ind w:right="139" w:firstLine="0"/>
        <w:rPr>
          <w:sz w:val="24"/>
        </w:rPr>
      </w:pPr>
      <w:r>
        <w:rPr>
          <w:sz w:val="24"/>
        </w:rPr>
        <w:t>вещания (подкастинга), использования носимых аудио-, видеоустройств для учебной деятельности на уроке и вне урока;</w:t>
      </w:r>
    </w:p>
    <w:p w:rsidR="00A83A9D" w:rsidRDefault="007D1A1F">
      <w:pPr>
        <w:pStyle w:val="ac"/>
        <w:numPr>
          <w:ilvl w:val="0"/>
          <w:numId w:val="74"/>
        </w:numPr>
        <w:tabs>
          <w:tab w:val="left" w:pos="568"/>
        </w:tabs>
        <w:ind w:right="141" w:firstLine="0"/>
        <w:rPr>
          <w:sz w:val="24"/>
        </w:rPr>
      </w:pPr>
      <w:r>
        <w:rPr>
          <w:sz w:val="24"/>
        </w:rPr>
        <w:t>общения в Интернете, взаимодействия в социальных группах и</w:t>
      </w:r>
      <w:r>
        <w:rPr>
          <w:sz w:val="24"/>
        </w:rPr>
        <w:t xml:space="preserve"> сетях, участия в форумах, групповой работы над сообщениями (вики);</w:t>
      </w:r>
    </w:p>
    <w:p w:rsidR="00A83A9D" w:rsidRDefault="007D1A1F">
      <w:pPr>
        <w:pStyle w:val="ac"/>
        <w:numPr>
          <w:ilvl w:val="0"/>
          <w:numId w:val="74"/>
        </w:numPr>
        <w:tabs>
          <w:tab w:val="left" w:pos="568"/>
        </w:tabs>
        <w:ind w:right="144" w:firstLine="0"/>
        <w:rPr>
          <w:sz w:val="24"/>
        </w:rPr>
      </w:pPr>
      <w:r>
        <w:rPr>
          <w:sz w:val="24"/>
        </w:rPr>
        <w:lastRenderedPageBreak/>
        <w:t xml:space="preserve">создания, заполнения и анализа баз данных, в том числе определителей; их наглядного </w:t>
      </w:r>
      <w:r>
        <w:rPr>
          <w:spacing w:val="-2"/>
          <w:sz w:val="24"/>
        </w:rPr>
        <w:t>представления;</w:t>
      </w:r>
    </w:p>
    <w:p w:rsidR="00A83A9D" w:rsidRDefault="007D1A1F">
      <w:pPr>
        <w:pStyle w:val="ac"/>
        <w:numPr>
          <w:ilvl w:val="0"/>
          <w:numId w:val="74"/>
        </w:numPr>
        <w:tabs>
          <w:tab w:val="left" w:pos="568"/>
        </w:tabs>
        <w:spacing w:before="1"/>
        <w:ind w:right="135" w:firstLine="0"/>
        <w:rPr>
          <w:sz w:val="24"/>
        </w:rPr>
      </w:pPr>
      <w:r>
        <w:rPr>
          <w:sz w:val="24"/>
        </w:rPr>
        <w:t>проектирования и конструирования, в том числе моделей с цифровым управлением и обратной с</w:t>
      </w:r>
      <w:r>
        <w:rPr>
          <w:sz w:val="24"/>
        </w:rPr>
        <w:t xml:space="preserve">вязью, с использованием конструкторов; управления объектами; программирова- </w:t>
      </w:r>
      <w:r>
        <w:rPr>
          <w:spacing w:val="-4"/>
          <w:sz w:val="24"/>
        </w:rPr>
        <w:t>ния;</w:t>
      </w:r>
    </w:p>
    <w:p w:rsidR="00A83A9D" w:rsidRDefault="007D1A1F">
      <w:pPr>
        <w:pStyle w:val="ac"/>
        <w:numPr>
          <w:ilvl w:val="0"/>
          <w:numId w:val="74"/>
        </w:numPr>
        <w:tabs>
          <w:tab w:val="left" w:pos="568"/>
        </w:tabs>
        <w:ind w:right="130" w:firstLine="0"/>
        <w:rPr>
          <w:sz w:val="24"/>
        </w:rPr>
      </w:pPr>
      <w:r>
        <w:rPr>
          <w:sz w:val="24"/>
        </w:rPr>
        <w:t>размещения продуктов познавательной, учебно-исследовательской и проектной деятель- ности обучающихся в информационно-образовательной среде образовательной организации;</w:t>
      </w:r>
    </w:p>
    <w:p w:rsidR="00A83A9D" w:rsidRDefault="007D1A1F">
      <w:pPr>
        <w:pStyle w:val="ac"/>
        <w:numPr>
          <w:ilvl w:val="0"/>
          <w:numId w:val="74"/>
        </w:numPr>
        <w:tabs>
          <w:tab w:val="left" w:pos="568"/>
        </w:tabs>
        <w:ind w:right="143" w:firstLine="0"/>
        <w:rPr>
          <w:sz w:val="24"/>
        </w:rPr>
      </w:pPr>
      <w:r>
        <w:rPr>
          <w:sz w:val="24"/>
        </w:rPr>
        <w:t>проекти</w:t>
      </w:r>
      <w:r>
        <w:rPr>
          <w:sz w:val="24"/>
        </w:rPr>
        <w:t>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83A9D" w:rsidRDefault="007D1A1F">
      <w:pPr>
        <w:pStyle w:val="ac"/>
        <w:numPr>
          <w:ilvl w:val="0"/>
          <w:numId w:val="74"/>
        </w:numPr>
        <w:tabs>
          <w:tab w:val="left" w:pos="568"/>
        </w:tabs>
        <w:ind w:right="134" w:firstLine="0"/>
        <w:rPr>
          <w:sz w:val="24"/>
        </w:rPr>
      </w:pPr>
      <w:r>
        <w:rPr>
          <w:sz w:val="24"/>
        </w:rPr>
        <w:t xml:space="preserve">•проведения </w:t>
      </w:r>
      <w:r>
        <w:rPr>
          <w:sz w:val="24"/>
        </w:rPr>
        <w:t>массовых мероприятий, собраний, представлений; досуга и общения обучающихся с возможностью для массового просмотра кино- и видеоматериалов, организа- ции сценической работы, театрализованных представлений, обеспеченных озвучиванием, освещением и мультимеди</w:t>
      </w:r>
      <w:r>
        <w:rPr>
          <w:sz w:val="24"/>
        </w:rPr>
        <w:t>а сопровождением; • выпуска школьных печатных изданий. Все указанные виды деятельности обеспечиваются расходными материалами.</w:t>
      </w:r>
    </w:p>
    <w:p w:rsidR="00A83A9D" w:rsidRDefault="007D1A1F">
      <w:pPr>
        <w:pStyle w:val="a5"/>
        <w:spacing w:before="66"/>
        <w:ind w:right="130" w:firstLine="566"/>
      </w:pPr>
      <w:r>
        <w:t xml:space="preserve">ГБОУ «Цакирская СОШИХЭН» использует перечень официальных интернет - ресурсов, которые смогут обеспечить обучение с использованием </w:t>
      </w:r>
      <w:r>
        <w:t>электронного обучения и дистанционных образовательных технологий.Учителя осуществляют отборнеобходимых ЭОР из ресурсов федеральных образовательных порталов, других дистанционных образовательных платформ и включают перечень используемых образовательных ресу</w:t>
      </w:r>
      <w:r>
        <w:t>рсов в описательную часть своих РПУП.</w:t>
      </w:r>
    </w:p>
    <w:p w:rsidR="00A83A9D" w:rsidRDefault="007D1A1F">
      <w:pPr>
        <w:pStyle w:val="a5"/>
        <w:spacing w:before="1"/>
        <w:ind w:right="135"/>
      </w:pPr>
      <w:r>
        <w:t xml:space="preserve">Вобучении сприменениемДОТиспользуются следующиеорганизационныеформы учебной деятельности: урок, видеоурок, практическое занятие, самостоятельная работа, научно- исследовательская работа, практическая работа, проектная </w:t>
      </w:r>
      <w:r>
        <w:t>работа. Самостоятельная работа учащихся включает следующие организационные формы (элементы) дистанционного обуче- ния: работа с электронным учебником, просмотр видео-уроков, прослушивание аудиофай- лов, компьютерное тестирование, изучение печатных и других</w:t>
      </w:r>
      <w:r>
        <w:t xml:space="preserve"> учебных и методических материалов и др.</w:t>
      </w:r>
    </w:p>
    <w:p w:rsidR="00A83A9D" w:rsidRDefault="007D1A1F">
      <w:pPr>
        <w:pStyle w:val="a5"/>
        <w:ind w:right="143"/>
      </w:pPr>
      <w:r>
        <w:t xml:space="preserve">В информационном-методическом обеспечении учебного процесса при дистанционном обучении обучающихся основной общей школы используются следующие образовательные </w:t>
      </w:r>
      <w:r>
        <w:rPr>
          <w:spacing w:val="-2"/>
        </w:rPr>
        <w:t>ресурсы:</w:t>
      </w:r>
    </w:p>
    <w:p w:rsidR="00A83A9D" w:rsidRDefault="007D1A1F">
      <w:pPr>
        <w:pStyle w:val="ac"/>
        <w:numPr>
          <w:ilvl w:val="0"/>
          <w:numId w:val="75"/>
        </w:numPr>
        <w:tabs>
          <w:tab w:val="left" w:pos="568"/>
        </w:tabs>
        <w:ind w:right="135" w:firstLine="0"/>
        <w:rPr>
          <w:sz w:val="24"/>
        </w:rPr>
      </w:pPr>
      <w:r>
        <w:rPr>
          <w:sz w:val="24"/>
        </w:rPr>
        <w:t>https:/</w:t>
      </w:r>
      <w:hyperlink r:id="rId20">
        <w:r>
          <w:rPr>
            <w:sz w:val="24"/>
          </w:rPr>
          <w:t>/www.yaklass.ru</w:t>
        </w:r>
      </w:hyperlink>
      <w:r>
        <w:rPr>
          <w:sz w:val="24"/>
        </w:rPr>
        <w:t xml:space="preserve"> - «Якласс» – образовательный интернет - ресурс для педагогов, учащихся и их родителей. Полноценный курс дистанционного образования не только пре- доставляет программу лекций, но и организует процесс обучения таким образом, чтобы ученикам</w:t>
      </w:r>
      <w:r>
        <w:rPr>
          <w:sz w:val="24"/>
        </w:rPr>
        <w:t xml:space="preserve"> было доступно и интересно.</w:t>
      </w:r>
    </w:p>
    <w:p w:rsidR="00A83A9D" w:rsidRDefault="007D1A1F">
      <w:pPr>
        <w:pStyle w:val="ac"/>
        <w:numPr>
          <w:ilvl w:val="0"/>
          <w:numId w:val="75"/>
        </w:numPr>
        <w:tabs>
          <w:tab w:val="left" w:pos="568"/>
        </w:tabs>
        <w:spacing w:before="1"/>
        <w:ind w:right="133" w:firstLine="0"/>
        <w:rPr>
          <w:sz w:val="24"/>
        </w:rPr>
      </w:pPr>
      <w:r>
        <w:rPr>
          <w:sz w:val="24"/>
        </w:rPr>
        <w:t>https://uchi.ru/ - «УЧИ.ру» это онлайн-платформа, где ученики из всех регионов России изучают школьные предметы в интерактивной форме. Учи.ру — это cистема адаптивного интерактивного образования, полностью соответствующая ФГОС и</w:t>
      </w:r>
      <w:r>
        <w:rPr>
          <w:sz w:val="24"/>
        </w:rPr>
        <w:t xml:space="preserve"> значительно усиливаю- щая классическое школьное образование. Образовательная платформа Учи.ру прошла науч- ную и педагогическую экспертизу РАН, которая установила полное соответствие наших образовательных курсов федеральному государственному образовательн</w:t>
      </w:r>
      <w:r>
        <w:rPr>
          <w:sz w:val="24"/>
        </w:rPr>
        <w:t>ому стандарту (ФГОС) и примерной основной образователь ной программе.</w:t>
      </w:r>
    </w:p>
    <w:p w:rsidR="00A83A9D" w:rsidRDefault="007D1A1F">
      <w:pPr>
        <w:pStyle w:val="ac"/>
        <w:numPr>
          <w:ilvl w:val="0"/>
          <w:numId w:val="75"/>
        </w:numPr>
        <w:tabs>
          <w:tab w:val="left" w:pos="568"/>
        </w:tabs>
        <w:ind w:right="140" w:firstLine="0"/>
        <w:rPr>
          <w:sz w:val="24"/>
        </w:rPr>
      </w:pPr>
      <w:r>
        <w:rPr>
          <w:sz w:val="24"/>
        </w:rPr>
        <w:t>https://education.yandex.ru - «Яндекс-учебник» -это бесплатная цифровая образовательная платформа для учителей и обучающихся с заданиями по русскому языку и математике для 5 классов, авт</w:t>
      </w:r>
      <w:r>
        <w:rPr>
          <w:sz w:val="24"/>
        </w:rPr>
        <w:t>оматической проверкой ответов и мгновенной обратной связью для учеников. Задания соответствуют ФГОС основного общего образования.</w:t>
      </w:r>
    </w:p>
    <w:p w:rsidR="00A83A9D" w:rsidRDefault="007D1A1F">
      <w:pPr>
        <w:pStyle w:val="ac"/>
        <w:numPr>
          <w:ilvl w:val="0"/>
          <w:numId w:val="75"/>
        </w:numPr>
        <w:tabs>
          <w:tab w:val="left" w:pos="568"/>
        </w:tabs>
        <w:ind w:right="137" w:firstLine="0"/>
        <w:rPr>
          <w:sz w:val="24"/>
        </w:rPr>
      </w:pPr>
      <w:r>
        <w:rPr>
          <w:sz w:val="24"/>
        </w:rPr>
        <w:t>https://resh.edu.ru - «Российская электронная школа» это интерактивные уроки по всему школьному курсу. Интерактивные уроки «Ро</w:t>
      </w:r>
      <w:r>
        <w:rPr>
          <w:sz w:val="24"/>
        </w:rPr>
        <w:t>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 тельным стандартам (ФГОС) и примерной основной обр</w:t>
      </w:r>
      <w:r>
        <w:rPr>
          <w:sz w:val="24"/>
        </w:rPr>
        <w:t>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 к государственной итоговой аттестации в форме ОГЭ.</w:t>
      </w:r>
    </w:p>
    <w:p w:rsidR="00A83A9D" w:rsidRDefault="007D1A1F">
      <w:pPr>
        <w:pStyle w:val="ac"/>
        <w:numPr>
          <w:ilvl w:val="0"/>
          <w:numId w:val="75"/>
        </w:numPr>
        <w:tabs>
          <w:tab w:val="left" w:pos="568"/>
        </w:tabs>
        <w:spacing w:before="1"/>
        <w:ind w:right="138" w:firstLine="0"/>
        <w:rPr>
          <w:sz w:val="24"/>
        </w:rPr>
      </w:pPr>
      <w:r>
        <w:rPr>
          <w:sz w:val="24"/>
        </w:rPr>
        <w:t>https://foxford.ru/ Фоксфорд — онлайн-школа</w:t>
      </w:r>
      <w:r>
        <w:rPr>
          <w:sz w:val="24"/>
        </w:rPr>
        <w:t xml:space="preserve"> для учеников 1−11 классов, учителей и </w:t>
      </w:r>
      <w:r>
        <w:rPr>
          <w:sz w:val="24"/>
        </w:rPr>
        <w:lastRenderedPageBreak/>
        <w:t>родителей. На онлайн -курсах и индивидуальных занятиях с репетитором школьники гото- вятся к ОГЭ, олимпиадам, изучают школьные предметы. Занятия ведут преподаватели МГУ, МФТИ, ВШЭ и других ведущих вузов страны.</w:t>
      </w:r>
    </w:p>
    <w:p w:rsidR="00A83A9D" w:rsidRDefault="007D1A1F">
      <w:pPr>
        <w:pStyle w:val="ac"/>
        <w:numPr>
          <w:ilvl w:val="0"/>
          <w:numId w:val="75"/>
        </w:numPr>
        <w:tabs>
          <w:tab w:val="left" w:pos="568"/>
        </w:tabs>
        <w:ind w:left="568" w:hanging="283"/>
        <w:rPr>
          <w:sz w:val="24"/>
        </w:rPr>
      </w:pPr>
      <w:r>
        <w:rPr>
          <w:sz w:val="24"/>
        </w:rPr>
        <w:t>https:</w:t>
      </w:r>
      <w:r>
        <w:rPr>
          <w:sz w:val="24"/>
        </w:rPr>
        <w:t>//olimpium.ru/.Платформа «Олимпиум»дляпроведенияОлимпиади</w:t>
      </w:r>
      <w:r>
        <w:rPr>
          <w:spacing w:val="-2"/>
          <w:sz w:val="24"/>
        </w:rPr>
        <w:t>курсов</w:t>
      </w:r>
    </w:p>
    <w:p w:rsidR="00A83A9D" w:rsidRDefault="007D1A1F">
      <w:pPr>
        <w:pStyle w:val="ac"/>
        <w:numPr>
          <w:ilvl w:val="0"/>
          <w:numId w:val="75"/>
        </w:numPr>
        <w:tabs>
          <w:tab w:val="left" w:pos="568"/>
        </w:tabs>
        <w:ind w:right="133" w:firstLine="0"/>
        <w:rPr>
          <w:sz w:val="24"/>
        </w:rPr>
      </w:pPr>
      <w:r>
        <w:rPr>
          <w:sz w:val="24"/>
        </w:rPr>
        <w:t>https://ege.sdamgia.ru/ . Тысячи заданий с решениями для подготовки к ЕГЭ по всем пред- метам. Система тестов для подготовки и самоподготовки к ЕГЭ.</w:t>
      </w:r>
    </w:p>
    <w:p w:rsidR="00A83A9D" w:rsidRDefault="007D1A1F">
      <w:pPr>
        <w:pStyle w:val="ac"/>
        <w:numPr>
          <w:ilvl w:val="0"/>
          <w:numId w:val="75"/>
        </w:numPr>
        <w:tabs>
          <w:tab w:val="left" w:pos="568"/>
        </w:tabs>
        <w:ind w:right="135" w:firstLine="0"/>
        <w:rPr>
          <w:sz w:val="24"/>
        </w:rPr>
      </w:pPr>
      <w:r>
        <w:rPr>
          <w:sz w:val="24"/>
        </w:rPr>
        <w:t xml:space="preserve">https://alexlarin.net/ . Образовательная </w:t>
      </w:r>
      <w:r>
        <w:rPr>
          <w:sz w:val="24"/>
        </w:rPr>
        <w:t>платформа для подготовки к ГИА. Обсуждениязадач - на форуме. Генераторы вариантов ЕГЭ. База задач формируется на основе Открытого Банка, тренировочных и диагностических работ, пробных и реальных вариантов ЕГЭ. Име- ется возможность составить вариант в верс</w:t>
      </w:r>
      <w:r>
        <w:rPr>
          <w:sz w:val="24"/>
        </w:rPr>
        <w:t xml:space="preserve">ии для печати. Адаптировано под демоверсию </w:t>
      </w:r>
      <w:r>
        <w:rPr>
          <w:spacing w:val="-4"/>
          <w:sz w:val="24"/>
        </w:rPr>
        <w:t>ЕГЭ.</w:t>
      </w:r>
    </w:p>
    <w:p w:rsidR="00A83A9D" w:rsidRDefault="007D1A1F">
      <w:pPr>
        <w:pStyle w:val="ac"/>
        <w:numPr>
          <w:ilvl w:val="0"/>
          <w:numId w:val="75"/>
        </w:numPr>
        <w:tabs>
          <w:tab w:val="left" w:pos="568"/>
        </w:tabs>
        <w:spacing w:before="66"/>
        <w:ind w:left="568" w:right="136" w:hanging="283"/>
      </w:pPr>
      <w:r>
        <w:rPr>
          <w:sz w:val="24"/>
        </w:rPr>
        <w:t>https://math-oge.sdamgia.ru/.Образовательныйпорталдляподготовкик</w:t>
      </w:r>
      <w:r>
        <w:rPr>
          <w:spacing w:val="-2"/>
          <w:sz w:val="24"/>
        </w:rPr>
        <w:t xml:space="preserve"> экзаменам.</w:t>
      </w:r>
    </w:p>
    <w:p w:rsidR="00A83A9D" w:rsidRDefault="007D1A1F">
      <w:pPr>
        <w:pStyle w:val="ac"/>
        <w:tabs>
          <w:tab w:val="left" w:pos="568"/>
        </w:tabs>
        <w:spacing w:before="66"/>
        <w:ind w:left="568" w:right="136"/>
        <w:rPr>
          <w:sz w:val="24"/>
          <w:szCs w:val="24"/>
        </w:rPr>
      </w:pPr>
      <w:r>
        <w:rPr>
          <w:sz w:val="24"/>
          <w:szCs w:val="24"/>
        </w:rPr>
        <w:t>Винформационном-методическомобеспечении учебногопроцессавнеурочной деятельности при дистанционном обучении обучающихся основной обще</w:t>
      </w:r>
      <w:r>
        <w:rPr>
          <w:sz w:val="24"/>
          <w:szCs w:val="24"/>
        </w:rPr>
        <w:t>й школы используются следую- щие образовательные ресурсы:</w:t>
      </w:r>
    </w:p>
    <w:p w:rsidR="00A83A9D" w:rsidRDefault="007D1A1F">
      <w:pPr>
        <w:pStyle w:val="ac"/>
        <w:numPr>
          <w:ilvl w:val="2"/>
          <w:numId w:val="71"/>
        </w:numPr>
        <w:tabs>
          <w:tab w:val="left" w:pos="885"/>
        </w:tabs>
        <w:spacing w:before="1"/>
        <w:ind w:left="885" w:hanging="600"/>
        <w:rPr>
          <w:sz w:val="24"/>
          <w:szCs w:val="24"/>
        </w:rPr>
      </w:pPr>
      <w:r>
        <w:rPr>
          <w:sz w:val="24"/>
          <w:szCs w:val="24"/>
        </w:rPr>
        <w:t>Механизмыдостиженияцелевыхориентироввсистеме</w:t>
      </w:r>
      <w:r>
        <w:rPr>
          <w:spacing w:val="-2"/>
          <w:sz w:val="24"/>
          <w:szCs w:val="24"/>
        </w:rPr>
        <w:t>условий</w:t>
      </w:r>
    </w:p>
    <w:p w:rsidR="00A83A9D" w:rsidRDefault="007D1A1F">
      <w:pPr>
        <w:pStyle w:val="a5"/>
        <w:ind w:right="137"/>
      </w:pPr>
      <w:r>
        <w:t xml:space="preserve">Интегративным результатом выполнения требований основной образовательной программы ОО является создание и поддержание развивающей образовательной </w:t>
      </w:r>
      <w:r>
        <w:t xml:space="preserve">среды, адекватной задачам достижения личностного, социального, познавательного (интеллектуального), ком- муникативного, эстетического, физического, трудового развития учащихся. Созданные в ОО </w:t>
      </w:r>
      <w:r>
        <w:rPr>
          <w:spacing w:val="-2"/>
        </w:rPr>
        <w:t>условия:</w:t>
      </w:r>
    </w:p>
    <w:p w:rsidR="00A83A9D" w:rsidRDefault="00A83A9D">
      <w:pPr>
        <w:pStyle w:val="a5"/>
        <w:ind w:left="569"/>
        <w:jc w:val="left"/>
      </w:pPr>
      <w:r>
        <w:rPr>
          <w:lang w:eastAsia="ru-RU"/>
        </w:rPr>
        <w:pict>
          <v:group id="Group 233" o:spid="_x0000_s1027" style="position:absolute;left:0;text-align:left;margin-left:70.9pt;margin-top:.4pt;width:18.75pt;height:27.15pt;z-index:-251643904;mso-position-horizontal-relative:page" coordsize="238125,344805203" o:gfxdata="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">
            <v:shape id="Image 234" o:spid="_x0000_s1029" type="#_x0000_t75" style="position:absolute;width:237744;height:169164" o:gfxdata="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mk4y/&#10;AAAA3AAAAA8AAAAAAAAAAQAgAAAAIgAAAGRycy9kb3ducmV2LnhtbFBLAQIUABQAAAAIAIdO4kAz&#10;LwWeOwAAADkAAAAQAAAAAAAAAAEAIAAAAA4BAABkcnMvc2hhcGV4bWwueG1sUEsFBgAAAAAGAAYA&#10;WwEAALgDAAAAAA==&#10;">
              <v:imagedata r:id="rId17" o:title=""/>
              <o:lock v:ext="edit" aspectratio="f"/>
            </v:shape>
            <v:shape id="Image 235" o:spid="_x0000_s1028" type="#_x0000_t75" style="position:absolute;top:175260;width:237744;height:169164" o:gfxdata="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jYXvQAA&#10;ANwAAAAPAAAAAAAAAAEAIAAAACIAAABkcnMvZG93bnJldi54bWxQSwECFAAUAAAACACHTuJAMy8F&#10;njsAAAA5AAAAEAAAAAAAAAABACAAAAAMAQAAZHJzL3NoYXBleG1sLnhtbFBLBQYAAAAABgAGAFsB&#10;AAC2AwAAAAA=&#10;">
              <v:imagedata r:id="rId17" o:title=""/>
              <o:lock v:ext="edit" aspectratio="f"/>
            </v:shape>
            <w10:wrap anchorx="page"/>
          </v:group>
        </w:pict>
      </w:r>
      <w:r w:rsidR="007D1A1F">
        <w:t>соответствуюттребованиямФОПСООиФГОС</w:t>
      </w:r>
      <w:r w:rsidR="007D1A1F">
        <w:rPr>
          <w:spacing w:val="-4"/>
        </w:rPr>
        <w:t>СОО;</w:t>
      </w:r>
    </w:p>
    <w:p w:rsidR="00A83A9D" w:rsidRDefault="007D1A1F">
      <w:pPr>
        <w:pStyle w:val="a5"/>
        <w:ind w:right="135" w:firstLine="283"/>
      </w:pPr>
      <w:r>
        <w:t>обеспечивают</w:t>
      </w:r>
      <w:r>
        <w:t xml:space="preserve"> достижение планируемых результатов освоения основной образовательной программы ГБОУ «Цакирская СОШИХЭН»  и реализацию предусмотренных в ней образователь- ных программ;</w:t>
      </w:r>
    </w:p>
    <w:p w:rsidR="00A83A9D" w:rsidRDefault="007D1A1F">
      <w:pPr>
        <w:pStyle w:val="a5"/>
        <w:ind w:right="135" w:firstLine="283"/>
      </w:pPr>
      <w:r>
        <w:rPr>
          <w:noProof/>
          <w:lang w:eastAsia="ru-RU"/>
        </w:rPr>
        <w:drawing>
          <wp:anchor distT="0" distB="0" distL="0" distR="0" simplePos="0" relativeHeight="251673600"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36" name="Image 236"/>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6" cstate="print"/>
                    <a:stretch>
                      <a:fillRect/>
                    </a:stretch>
                  </pic:blipFill>
                  <pic:spPr>
                    <a:xfrm>
                      <a:off x="0" y="0"/>
                      <a:ext cx="237744" cy="169164"/>
                    </a:xfrm>
                    <a:prstGeom prst="rect">
                      <a:avLst/>
                    </a:prstGeom>
                  </pic:spPr>
                </pic:pic>
              </a:graphicData>
            </a:graphic>
          </wp:anchor>
        </w:drawing>
      </w:r>
      <w:r>
        <w:t>учитывают особенности ОО, его организационную структуру, запросы участников обра- зова</w:t>
      </w:r>
      <w:r>
        <w:t>тельного процесса;</w:t>
      </w:r>
    </w:p>
    <w:p w:rsidR="00A83A9D" w:rsidRDefault="007D1A1F">
      <w:pPr>
        <w:pStyle w:val="a5"/>
        <w:ind w:right="143" w:firstLine="283"/>
      </w:pPr>
      <w:r>
        <w:rPr>
          <w:noProof/>
          <w:lang w:eastAsia="ru-RU"/>
        </w:rPr>
        <w:drawing>
          <wp:anchor distT="0" distB="0" distL="0" distR="0" simplePos="0" relativeHeight="251674624" behindDoc="1" locked="0" layoutInCell="1" allowOverlap="1">
            <wp:simplePos x="0" y="0"/>
            <wp:positionH relativeFrom="page">
              <wp:posOffset>900430</wp:posOffset>
            </wp:positionH>
            <wp:positionV relativeFrom="paragraph">
              <wp:posOffset>5080</wp:posOffset>
            </wp:positionV>
            <wp:extent cx="237490" cy="168910"/>
            <wp:effectExtent l="0" t="0" r="0" b="0"/>
            <wp:wrapNone/>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6" cstate="print"/>
                    <a:stretch>
                      <a:fillRect/>
                    </a:stretch>
                  </pic:blipFill>
                  <pic:spPr>
                    <a:xfrm>
                      <a:off x="0" y="0"/>
                      <a:ext cx="237744" cy="169164"/>
                    </a:xfrm>
                    <a:prstGeom prst="rect">
                      <a:avLst/>
                    </a:prstGeom>
                  </pic:spPr>
                </pic:pic>
              </a:graphicData>
            </a:graphic>
          </wp:anchor>
        </w:drawing>
      </w:r>
      <w:r>
        <w:t>предоставляют возможность взаимодействия с социальными партнерами, использования ресурсов социума, в том числе и сетевого взаимодействия.</w:t>
      </w:r>
    </w:p>
    <w:p w:rsidR="00A83A9D" w:rsidRDefault="007D1A1F">
      <w:pPr>
        <w:pStyle w:val="a5"/>
        <w:ind w:right="137"/>
      </w:pPr>
      <w:r>
        <w:t>Система условий реализации ООП СОО базируется на результатах проведенной в ходе разработки програм</w:t>
      </w:r>
      <w:r>
        <w:t xml:space="preserve">мы комплексной аналитико-обобщающей и прогностической работы, </w:t>
      </w:r>
      <w:r>
        <w:rPr>
          <w:spacing w:val="-2"/>
        </w:rPr>
        <w:t>включающей:</w:t>
      </w:r>
    </w:p>
    <w:p w:rsidR="00A83A9D" w:rsidRDefault="007D1A1F">
      <w:pPr>
        <w:pStyle w:val="ac"/>
        <w:numPr>
          <w:ilvl w:val="0"/>
          <w:numId w:val="76"/>
        </w:numPr>
        <w:tabs>
          <w:tab w:val="left" w:pos="493"/>
        </w:tabs>
        <w:spacing w:before="1"/>
        <w:ind w:right="136" w:firstLine="0"/>
        <w:rPr>
          <w:sz w:val="24"/>
        </w:rPr>
      </w:pPr>
      <w:r>
        <w:rPr>
          <w:sz w:val="24"/>
        </w:rPr>
        <w:t>анализ имеющихся в ОО условий и ресурсов реализации основной образовательной про- граммы основного общего образования;</w:t>
      </w:r>
    </w:p>
    <w:p w:rsidR="00A83A9D" w:rsidRDefault="007D1A1F">
      <w:pPr>
        <w:pStyle w:val="ac"/>
        <w:numPr>
          <w:ilvl w:val="0"/>
          <w:numId w:val="76"/>
        </w:numPr>
        <w:tabs>
          <w:tab w:val="left" w:pos="471"/>
        </w:tabs>
        <w:ind w:right="133" w:firstLine="0"/>
        <w:rPr>
          <w:sz w:val="24"/>
        </w:rPr>
      </w:pPr>
      <w:r>
        <w:rPr>
          <w:sz w:val="24"/>
        </w:rPr>
        <w:t>установление степени их соответствия требованиям ФГОС, а также</w:t>
      </w:r>
      <w:r>
        <w:rPr>
          <w:sz w:val="24"/>
        </w:rPr>
        <w:t>целям и задачам основ- ной образовательной программы ОО, сформированным с учетом потребностей всех участни- ков образовательного процесса;</w:t>
      </w:r>
    </w:p>
    <w:p w:rsidR="00A83A9D" w:rsidRDefault="007D1A1F">
      <w:pPr>
        <w:pStyle w:val="ac"/>
        <w:numPr>
          <w:ilvl w:val="0"/>
          <w:numId w:val="76"/>
        </w:numPr>
        <w:tabs>
          <w:tab w:val="left" w:pos="471"/>
        </w:tabs>
        <w:ind w:right="135" w:firstLine="0"/>
        <w:rPr>
          <w:sz w:val="24"/>
        </w:rPr>
      </w:pPr>
      <w:r>
        <w:rPr>
          <w:sz w:val="24"/>
        </w:rPr>
        <w:t>выявление проблемных зон и установление необходимых изменений в имеющихся услови- ях для приведения их в соответствие</w:t>
      </w:r>
      <w:r>
        <w:rPr>
          <w:sz w:val="24"/>
        </w:rPr>
        <w:t xml:space="preserve"> с требованиями ФГОС и ФОП;</w:t>
      </w:r>
    </w:p>
    <w:p w:rsidR="00A83A9D" w:rsidRDefault="007D1A1F">
      <w:pPr>
        <w:pStyle w:val="ac"/>
        <w:numPr>
          <w:ilvl w:val="0"/>
          <w:numId w:val="76"/>
        </w:numPr>
        <w:tabs>
          <w:tab w:val="left" w:pos="534"/>
        </w:tabs>
        <w:ind w:right="146" w:firstLine="0"/>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A83A9D" w:rsidRDefault="007D1A1F">
      <w:pPr>
        <w:pStyle w:val="ac"/>
        <w:numPr>
          <w:ilvl w:val="0"/>
          <w:numId w:val="76"/>
        </w:numPr>
        <w:tabs>
          <w:tab w:val="left" w:pos="465"/>
        </w:tabs>
        <w:ind w:left="465" w:hanging="180"/>
        <w:rPr>
          <w:sz w:val="24"/>
        </w:rPr>
      </w:pPr>
      <w:r>
        <w:rPr>
          <w:sz w:val="24"/>
        </w:rPr>
        <w:t>разработкусетевогографика(дорожнойкарты)созданиянеобходимойсистемы</w:t>
      </w:r>
      <w:r>
        <w:rPr>
          <w:spacing w:val="-2"/>
          <w:sz w:val="24"/>
        </w:rPr>
        <w:t>условий;</w:t>
      </w:r>
    </w:p>
    <w:p w:rsidR="00A83A9D" w:rsidRDefault="007D1A1F">
      <w:pPr>
        <w:pStyle w:val="ac"/>
        <w:numPr>
          <w:ilvl w:val="0"/>
          <w:numId w:val="76"/>
        </w:numPr>
        <w:tabs>
          <w:tab w:val="left" w:pos="529"/>
        </w:tabs>
        <w:ind w:right="146" w:firstLine="0"/>
        <w:rPr>
          <w:sz w:val="24"/>
        </w:rPr>
      </w:pPr>
      <w:r>
        <w:rPr>
          <w:sz w:val="24"/>
        </w:rPr>
        <w:t>раз</w:t>
      </w:r>
      <w:r>
        <w:rPr>
          <w:sz w:val="24"/>
        </w:rPr>
        <w:t>работку механизмов мониторинга, оценки и коррекции реализации промежуточных этапов разработанного графика (дорожной карты).</w:t>
      </w:r>
    </w:p>
    <w:p w:rsidR="00A83A9D" w:rsidRDefault="007D1A1F">
      <w:pPr>
        <w:pStyle w:val="a5"/>
        <w:ind w:right="137" w:firstLine="283"/>
      </w:pPr>
      <w:r>
        <w:t>При реализации образовательных программ основного общего образования педагоги осуществляют связь с родителями (законными представите</w:t>
      </w:r>
      <w:r>
        <w:t>лями) учащихся. Родители несут ответственность за освоение их детьми образовательных программ. Родители выполняют следующие роли:</w:t>
      </w:r>
    </w:p>
    <w:p w:rsidR="00A83A9D" w:rsidRDefault="007D1A1F">
      <w:pPr>
        <w:pStyle w:val="ac"/>
        <w:numPr>
          <w:ilvl w:val="0"/>
          <w:numId w:val="77"/>
        </w:numPr>
        <w:tabs>
          <w:tab w:val="left" w:pos="567"/>
        </w:tabs>
        <w:spacing w:before="1"/>
        <w:ind w:left="567" w:hanging="282"/>
        <w:rPr>
          <w:sz w:val="24"/>
        </w:rPr>
      </w:pPr>
      <w:r>
        <w:rPr>
          <w:sz w:val="24"/>
        </w:rPr>
        <w:t>помочьребенкусосвоениемновых длянегопрограмм,которыепотребуютсядля</w:t>
      </w:r>
      <w:r>
        <w:rPr>
          <w:spacing w:val="-2"/>
          <w:sz w:val="24"/>
        </w:rPr>
        <w:t>уроков;</w:t>
      </w:r>
    </w:p>
    <w:p w:rsidR="00A83A9D" w:rsidRDefault="007D1A1F">
      <w:pPr>
        <w:pStyle w:val="ac"/>
        <w:numPr>
          <w:ilvl w:val="0"/>
          <w:numId w:val="77"/>
        </w:numPr>
        <w:tabs>
          <w:tab w:val="left" w:pos="567"/>
        </w:tabs>
        <w:ind w:right="137" w:firstLine="0"/>
        <w:rPr>
          <w:sz w:val="24"/>
        </w:rPr>
      </w:pPr>
      <w:r>
        <w:rPr>
          <w:sz w:val="24"/>
        </w:rPr>
        <w:t xml:space="preserve">контролировать соблюдение правил работы ребенка за </w:t>
      </w:r>
      <w:r>
        <w:rPr>
          <w:sz w:val="24"/>
        </w:rPr>
        <w:t>компьютером - контролировать выполнение заданий учащимся и отправка его учителю.</w:t>
      </w:r>
    </w:p>
    <w:p w:rsidR="00A83A9D" w:rsidRDefault="007D1A1F">
      <w:pPr>
        <w:pStyle w:val="a5"/>
        <w:ind w:right="140"/>
      </w:pPr>
      <w:r>
        <w:t>Если родители не готовы подключать ребенка к онлайн-обучению, для. них учитель готовит задания и список тем для изучения по учебнику.</w:t>
      </w:r>
    </w:p>
    <w:p w:rsidR="00A83A9D" w:rsidRDefault="007D1A1F">
      <w:pPr>
        <w:pStyle w:val="a5"/>
        <w:ind w:right="144"/>
      </w:pPr>
      <w:r>
        <w:t>Учительсоздаётдляродителейподробнуюпамятк</w:t>
      </w:r>
      <w:r>
        <w:t xml:space="preserve">усответаминанаиболееважныевопросы: как будет проходить обучение, где искать домашнее задание, куда будут высылаться видео, </w:t>
      </w:r>
      <w:r>
        <w:lastRenderedPageBreak/>
        <w:t>когда проходят онлайн-уроки и отправляет памятку в общий чат класса.</w:t>
      </w:r>
    </w:p>
    <w:p w:rsidR="00A83A9D" w:rsidRDefault="007D1A1F">
      <w:pPr>
        <w:pStyle w:val="a5"/>
      </w:pPr>
      <w:r>
        <w:t>Формывзаимодействияпедагогов(классныхруководителей)с</w:t>
      </w:r>
      <w:r>
        <w:rPr>
          <w:spacing w:val="-2"/>
        </w:rPr>
        <w:t>родителями:</w:t>
      </w:r>
    </w:p>
    <w:p w:rsidR="00A83A9D" w:rsidRDefault="007D1A1F">
      <w:pPr>
        <w:pStyle w:val="ac"/>
        <w:numPr>
          <w:ilvl w:val="0"/>
          <w:numId w:val="78"/>
        </w:numPr>
        <w:tabs>
          <w:tab w:val="left" w:pos="567"/>
        </w:tabs>
        <w:ind w:right="135" w:firstLine="0"/>
        <w:rPr>
          <w:sz w:val="24"/>
        </w:rPr>
      </w:pPr>
      <w:r>
        <w:rPr>
          <w:sz w:val="24"/>
        </w:rPr>
        <w:t>проведение видеоконференций (1 раз в 1-2 недели; сообщение о том, как проходит обуче- ние, какие есть трудности, ответы на вопросы);</w:t>
      </w:r>
    </w:p>
    <w:p w:rsidR="00A83A9D" w:rsidRDefault="007D1A1F">
      <w:pPr>
        <w:pStyle w:val="ac"/>
        <w:numPr>
          <w:ilvl w:val="0"/>
          <w:numId w:val="78"/>
        </w:numPr>
        <w:tabs>
          <w:tab w:val="left" w:pos="567"/>
        </w:tabs>
        <w:spacing w:before="1"/>
        <w:ind w:right="142" w:firstLine="0"/>
        <w:rPr>
          <w:sz w:val="24"/>
        </w:rPr>
      </w:pPr>
      <w:r>
        <w:rPr>
          <w:sz w:val="24"/>
        </w:rPr>
        <w:t>обратная связь через Яндекс-формы (создать опрос за несколько дней перед собранием и отправить его родителям с просьбой зап</w:t>
      </w:r>
      <w:r>
        <w:rPr>
          <w:sz w:val="24"/>
        </w:rPr>
        <w:t>олнить);</w:t>
      </w:r>
    </w:p>
    <w:p w:rsidR="00A83A9D" w:rsidRDefault="007D1A1F">
      <w:pPr>
        <w:pStyle w:val="ac"/>
        <w:numPr>
          <w:ilvl w:val="0"/>
          <w:numId w:val="78"/>
        </w:numPr>
        <w:tabs>
          <w:tab w:val="left" w:pos="543"/>
        </w:tabs>
        <w:ind w:left="543" w:hanging="258"/>
        <w:rPr>
          <w:sz w:val="24"/>
        </w:rPr>
      </w:pPr>
      <w:r>
        <w:rPr>
          <w:sz w:val="24"/>
        </w:rPr>
        <w:t>перепискав</w:t>
      </w:r>
      <w:r>
        <w:rPr>
          <w:spacing w:val="-2"/>
          <w:sz w:val="24"/>
        </w:rPr>
        <w:t xml:space="preserve"> мессенджерах;</w:t>
      </w:r>
    </w:p>
    <w:p w:rsidR="00A83A9D" w:rsidRDefault="007D1A1F">
      <w:pPr>
        <w:pStyle w:val="ac"/>
        <w:numPr>
          <w:ilvl w:val="0"/>
          <w:numId w:val="78"/>
        </w:numPr>
        <w:tabs>
          <w:tab w:val="left" w:pos="543"/>
        </w:tabs>
        <w:ind w:left="543" w:hanging="258"/>
        <w:rPr>
          <w:sz w:val="24"/>
        </w:rPr>
      </w:pPr>
      <w:r>
        <w:rPr>
          <w:sz w:val="24"/>
        </w:rPr>
        <w:t>телефонные</w:t>
      </w:r>
      <w:r>
        <w:rPr>
          <w:spacing w:val="-2"/>
          <w:sz w:val="24"/>
        </w:rPr>
        <w:t>консультации.</w:t>
      </w:r>
    </w:p>
    <w:sectPr w:rsidR="00A83A9D" w:rsidSect="00A83A9D">
      <w:pgSz w:w="11910" w:h="16840"/>
      <w:pgMar w:top="1040" w:right="708" w:bottom="280" w:left="1133"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choolBookSanPin">
    <w:altName w:val="Segoe Print"/>
    <w:charset w:val="00"/>
    <w:family w:val="auto"/>
    <w:pitch w:val="default"/>
    <w:sig w:usb0="00000000" w:usb1="00000000" w:usb2="00000000" w:usb3="00000000" w:csb0="00000000" w:csb1="00000000"/>
  </w:font>
  <w:font w:name="№Е">
    <w:altName w:val="Segoe Print"/>
    <w:charset w:val="0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3A4B87"/>
    <w:multiLevelType w:val="multilevel"/>
    <w:tmpl w:val="813A4B87"/>
    <w:lvl w:ilvl="0">
      <w:start w:val="1"/>
      <w:numFmt w:val="decimal"/>
      <w:lvlText w:val="%1)"/>
      <w:lvlJc w:val="left"/>
      <w:pPr>
        <w:ind w:left="285"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93"/>
      </w:pPr>
      <w:rPr>
        <w:rFonts w:hint="default"/>
        <w:lang w:val="ru-RU" w:eastAsia="en-US" w:bidi="ar-SA"/>
      </w:rPr>
    </w:lvl>
    <w:lvl w:ilvl="2">
      <w:numFmt w:val="bullet"/>
      <w:lvlText w:val="•"/>
      <w:lvlJc w:val="left"/>
      <w:pPr>
        <w:ind w:left="2237" w:hanging="293"/>
      </w:pPr>
      <w:rPr>
        <w:rFonts w:hint="default"/>
        <w:lang w:val="ru-RU" w:eastAsia="en-US" w:bidi="ar-SA"/>
      </w:rPr>
    </w:lvl>
    <w:lvl w:ilvl="3">
      <w:numFmt w:val="bullet"/>
      <w:lvlText w:val="•"/>
      <w:lvlJc w:val="left"/>
      <w:pPr>
        <w:ind w:left="3215" w:hanging="293"/>
      </w:pPr>
      <w:rPr>
        <w:rFonts w:hint="default"/>
        <w:lang w:val="ru-RU" w:eastAsia="en-US" w:bidi="ar-SA"/>
      </w:rPr>
    </w:lvl>
    <w:lvl w:ilvl="4">
      <w:numFmt w:val="bullet"/>
      <w:lvlText w:val="•"/>
      <w:lvlJc w:val="left"/>
      <w:pPr>
        <w:ind w:left="4194" w:hanging="293"/>
      </w:pPr>
      <w:rPr>
        <w:rFonts w:hint="default"/>
        <w:lang w:val="ru-RU" w:eastAsia="en-US" w:bidi="ar-SA"/>
      </w:rPr>
    </w:lvl>
    <w:lvl w:ilvl="5">
      <w:numFmt w:val="bullet"/>
      <w:lvlText w:val="•"/>
      <w:lvlJc w:val="left"/>
      <w:pPr>
        <w:ind w:left="5172" w:hanging="293"/>
      </w:pPr>
      <w:rPr>
        <w:rFonts w:hint="default"/>
        <w:lang w:val="ru-RU" w:eastAsia="en-US" w:bidi="ar-SA"/>
      </w:rPr>
    </w:lvl>
    <w:lvl w:ilvl="6">
      <w:numFmt w:val="bullet"/>
      <w:lvlText w:val="•"/>
      <w:lvlJc w:val="left"/>
      <w:pPr>
        <w:ind w:left="6151" w:hanging="293"/>
      </w:pPr>
      <w:rPr>
        <w:rFonts w:hint="default"/>
        <w:lang w:val="ru-RU" w:eastAsia="en-US" w:bidi="ar-SA"/>
      </w:rPr>
    </w:lvl>
    <w:lvl w:ilvl="7">
      <w:numFmt w:val="bullet"/>
      <w:lvlText w:val="•"/>
      <w:lvlJc w:val="left"/>
      <w:pPr>
        <w:ind w:left="7129" w:hanging="293"/>
      </w:pPr>
      <w:rPr>
        <w:rFonts w:hint="default"/>
        <w:lang w:val="ru-RU" w:eastAsia="en-US" w:bidi="ar-SA"/>
      </w:rPr>
    </w:lvl>
    <w:lvl w:ilvl="8">
      <w:numFmt w:val="bullet"/>
      <w:lvlText w:val="•"/>
      <w:lvlJc w:val="left"/>
      <w:pPr>
        <w:ind w:left="8108" w:hanging="293"/>
      </w:pPr>
      <w:rPr>
        <w:rFonts w:hint="default"/>
        <w:lang w:val="ru-RU" w:eastAsia="en-US" w:bidi="ar-SA"/>
      </w:rPr>
    </w:lvl>
  </w:abstractNum>
  <w:abstractNum w:abstractNumId="1">
    <w:nsid w:val="845B5372"/>
    <w:multiLevelType w:val="multilevel"/>
    <w:tmpl w:val="845B5372"/>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2">
    <w:nsid w:val="8461FADE"/>
    <w:multiLevelType w:val="multilevel"/>
    <w:tmpl w:val="8461FADE"/>
    <w:lvl w:ilvl="0">
      <w:start w:val="1"/>
      <w:numFmt w:val="decimal"/>
      <w:lvlText w:val="%1)"/>
      <w:lvlJc w:val="left"/>
      <w:pPr>
        <w:ind w:left="285" w:hanging="28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8"/>
      </w:pPr>
      <w:rPr>
        <w:rFonts w:hint="default"/>
        <w:lang w:val="ru-RU" w:eastAsia="en-US" w:bidi="ar-SA"/>
      </w:rPr>
    </w:lvl>
    <w:lvl w:ilvl="2">
      <w:numFmt w:val="bullet"/>
      <w:lvlText w:val="•"/>
      <w:lvlJc w:val="left"/>
      <w:pPr>
        <w:ind w:left="2237" w:hanging="288"/>
      </w:pPr>
      <w:rPr>
        <w:rFonts w:hint="default"/>
        <w:lang w:val="ru-RU" w:eastAsia="en-US" w:bidi="ar-SA"/>
      </w:rPr>
    </w:lvl>
    <w:lvl w:ilvl="3">
      <w:numFmt w:val="bullet"/>
      <w:lvlText w:val="•"/>
      <w:lvlJc w:val="left"/>
      <w:pPr>
        <w:ind w:left="3215" w:hanging="288"/>
      </w:pPr>
      <w:rPr>
        <w:rFonts w:hint="default"/>
        <w:lang w:val="ru-RU" w:eastAsia="en-US" w:bidi="ar-SA"/>
      </w:rPr>
    </w:lvl>
    <w:lvl w:ilvl="4">
      <w:numFmt w:val="bullet"/>
      <w:lvlText w:val="•"/>
      <w:lvlJc w:val="left"/>
      <w:pPr>
        <w:ind w:left="4194" w:hanging="288"/>
      </w:pPr>
      <w:rPr>
        <w:rFonts w:hint="default"/>
        <w:lang w:val="ru-RU" w:eastAsia="en-US" w:bidi="ar-SA"/>
      </w:rPr>
    </w:lvl>
    <w:lvl w:ilvl="5">
      <w:numFmt w:val="bullet"/>
      <w:lvlText w:val="•"/>
      <w:lvlJc w:val="left"/>
      <w:pPr>
        <w:ind w:left="5172" w:hanging="288"/>
      </w:pPr>
      <w:rPr>
        <w:rFonts w:hint="default"/>
        <w:lang w:val="ru-RU" w:eastAsia="en-US" w:bidi="ar-SA"/>
      </w:rPr>
    </w:lvl>
    <w:lvl w:ilvl="6">
      <w:numFmt w:val="bullet"/>
      <w:lvlText w:val="•"/>
      <w:lvlJc w:val="left"/>
      <w:pPr>
        <w:ind w:left="6151" w:hanging="288"/>
      </w:pPr>
      <w:rPr>
        <w:rFonts w:hint="default"/>
        <w:lang w:val="ru-RU" w:eastAsia="en-US" w:bidi="ar-SA"/>
      </w:rPr>
    </w:lvl>
    <w:lvl w:ilvl="7">
      <w:numFmt w:val="bullet"/>
      <w:lvlText w:val="•"/>
      <w:lvlJc w:val="left"/>
      <w:pPr>
        <w:ind w:left="7129" w:hanging="288"/>
      </w:pPr>
      <w:rPr>
        <w:rFonts w:hint="default"/>
        <w:lang w:val="ru-RU" w:eastAsia="en-US" w:bidi="ar-SA"/>
      </w:rPr>
    </w:lvl>
    <w:lvl w:ilvl="8">
      <w:numFmt w:val="bullet"/>
      <w:lvlText w:val="•"/>
      <w:lvlJc w:val="left"/>
      <w:pPr>
        <w:ind w:left="8108" w:hanging="288"/>
      </w:pPr>
      <w:rPr>
        <w:rFonts w:hint="default"/>
        <w:lang w:val="ru-RU" w:eastAsia="en-US" w:bidi="ar-SA"/>
      </w:rPr>
    </w:lvl>
  </w:abstractNum>
  <w:abstractNum w:abstractNumId="3">
    <w:nsid w:val="8CAEB125"/>
    <w:multiLevelType w:val="multilevel"/>
    <w:tmpl w:val="8CAEB125"/>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
    <w:nsid w:val="91995D4F"/>
    <w:multiLevelType w:val="multilevel"/>
    <w:tmpl w:val="91995D4F"/>
    <w:lvl w:ilvl="0">
      <w:start w:val="1"/>
      <w:numFmt w:val="decimal"/>
      <w:lvlText w:val="%1)"/>
      <w:lvlJc w:val="left"/>
      <w:pPr>
        <w:ind w:left="285"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320"/>
      </w:pPr>
      <w:rPr>
        <w:rFonts w:hint="default"/>
        <w:lang w:val="ru-RU" w:eastAsia="en-US" w:bidi="ar-SA"/>
      </w:rPr>
    </w:lvl>
    <w:lvl w:ilvl="2">
      <w:numFmt w:val="bullet"/>
      <w:lvlText w:val="•"/>
      <w:lvlJc w:val="left"/>
      <w:pPr>
        <w:ind w:left="2237" w:hanging="320"/>
      </w:pPr>
      <w:rPr>
        <w:rFonts w:hint="default"/>
        <w:lang w:val="ru-RU" w:eastAsia="en-US" w:bidi="ar-SA"/>
      </w:rPr>
    </w:lvl>
    <w:lvl w:ilvl="3">
      <w:numFmt w:val="bullet"/>
      <w:lvlText w:val="•"/>
      <w:lvlJc w:val="left"/>
      <w:pPr>
        <w:ind w:left="3215" w:hanging="320"/>
      </w:pPr>
      <w:rPr>
        <w:rFonts w:hint="default"/>
        <w:lang w:val="ru-RU" w:eastAsia="en-US" w:bidi="ar-SA"/>
      </w:rPr>
    </w:lvl>
    <w:lvl w:ilvl="4">
      <w:numFmt w:val="bullet"/>
      <w:lvlText w:val="•"/>
      <w:lvlJc w:val="left"/>
      <w:pPr>
        <w:ind w:left="4194" w:hanging="320"/>
      </w:pPr>
      <w:rPr>
        <w:rFonts w:hint="default"/>
        <w:lang w:val="ru-RU" w:eastAsia="en-US" w:bidi="ar-SA"/>
      </w:rPr>
    </w:lvl>
    <w:lvl w:ilvl="5">
      <w:numFmt w:val="bullet"/>
      <w:lvlText w:val="•"/>
      <w:lvlJc w:val="left"/>
      <w:pPr>
        <w:ind w:left="5172" w:hanging="320"/>
      </w:pPr>
      <w:rPr>
        <w:rFonts w:hint="default"/>
        <w:lang w:val="ru-RU" w:eastAsia="en-US" w:bidi="ar-SA"/>
      </w:rPr>
    </w:lvl>
    <w:lvl w:ilvl="6">
      <w:numFmt w:val="bullet"/>
      <w:lvlText w:val="•"/>
      <w:lvlJc w:val="left"/>
      <w:pPr>
        <w:ind w:left="6151" w:hanging="320"/>
      </w:pPr>
      <w:rPr>
        <w:rFonts w:hint="default"/>
        <w:lang w:val="ru-RU" w:eastAsia="en-US" w:bidi="ar-SA"/>
      </w:rPr>
    </w:lvl>
    <w:lvl w:ilvl="7">
      <w:numFmt w:val="bullet"/>
      <w:lvlText w:val="•"/>
      <w:lvlJc w:val="left"/>
      <w:pPr>
        <w:ind w:left="7129" w:hanging="320"/>
      </w:pPr>
      <w:rPr>
        <w:rFonts w:hint="default"/>
        <w:lang w:val="ru-RU" w:eastAsia="en-US" w:bidi="ar-SA"/>
      </w:rPr>
    </w:lvl>
    <w:lvl w:ilvl="8">
      <w:numFmt w:val="bullet"/>
      <w:lvlText w:val="•"/>
      <w:lvlJc w:val="left"/>
      <w:pPr>
        <w:ind w:left="8108" w:hanging="320"/>
      </w:pPr>
      <w:rPr>
        <w:rFonts w:hint="default"/>
        <w:lang w:val="ru-RU" w:eastAsia="en-US" w:bidi="ar-SA"/>
      </w:rPr>
    </w:lvl>
  </w:abstractNum>
  <w:abstractNum w:abstractNumId="5">
    <w:nsid w:val="9239341B"/>
    <w:multiLevelType w:val="multilevel"/>
    <w:tmpl w:val="9239341B"/>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6">
    <w:nsid w:val="9288B902"/>
    <w:multiLevelType w:val="multilevel"/>
    <w:tmpl w:val="9288B902"/>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7">
    <w:nsid w:val="9C8AC8EF"/>
    <w:multiLevelType w:val="multilevel"/>
    <w:tmpl w:val="9C8AC8EF"/>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8">
    <w:nsid w:val="A0C93552"/>
    <w:multiLevelType w:val="multilevel"/>
    <w:tmpl w:val="A0C93552"/>
    <w:lvl w:ilvl="0">
      <w:numFmt w:val="bullet"/>
      <w:lvlText w:val="–"/>
      <w:lvlJc w:val="left"/>
      <w:pPr>
        <w:ind w:left="285"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09"/>
      </w:pPr>
      <w:rPr>
        <w:rFonts w:hint="default"/>
        <w:lang w:val="ru-RU" w:eastAsia="en-US" w:bidi="ar-SA"/>
      </w:rPr>
    </w:lvl>
    <w:lvl w:ilvl="2">
      <w:numFmt w:val="bullet"/>
      <w:lvlText w:val="•"/>
      <w:lvlJc w:val="left"/>
      <w:pPr>
        <w:ind w:left="2237" w:hanging="209"/>
      </w:pPr>
      <w:rPr>
        <w:rFonts w:hint="default"/>
        <w:lang w:val="ru-RU" w:eastAsia="en-US" w:bidi="ar-SA"/>
      </w:rPr>
    </w:lvl>
    <w:lvl w:ilvl="3">
      <w:numFmt w:val="bullet"/>
      <w:lvlText w:val="•"/>
      <w:lvlJc w:val="left"/>
      <w:pPr>
        <w:ind w:left="3215" w:hanging="209"/>
      </w:pPr>
      <w:rPr>
        <w:rFonts w:hint="default"/>
        <w:lang w:val="ru-RU" w:eastAsia="en-US" w:bidi="ar-SA"/>
      </w:rPr>
    </w:lvl>
    <w:lvl w:ilvl="4">
      <w:numFmt w:val="bullet"/>
      <w:lvlText w:val="•"/>
      <w:lvlJc w:val="left"/>
      <w:pPr>
        <w:ind w:left="4194" w:hanging="209"/>
      </w:pPr>
      <w:rPr>
        <w:rFonts w:hint="default"/>
        <w:lang w:val="ru-RU" w:eastAsia="en-US" w:bidi="ar-SA"/>
      </w:rPr>
    </w:lvl>
    <w:lvl w:ilvl="5">
      <w:numFmt w:val="bullet"/>
      <w:lvlText w:val="•"/>
      <w:lvlJc w:val="left"/>
      <w:pPr>
        <w:ind w:left="5172" w:hanging="209"/>
      </w:pPr>
      <w:rPr>
        <w:rFonts w:hint="default"/>
        <w:lang w:val="ru-RU" w:eastAsia="en-US" w:bidi="ar-SA"/>
      </w:rPr>
    </w:lvl>
    <w:lvl w:ilvl="6">
      <w:numFmt w:val="bullet"/>
      <w:lvlText w:val="•"/>
      <w:lvlJc w:val="left"/>
      <w:pPr>
        <w:ind w:left="6151" w:hanging="209"/>
      </w:pPr>
      <w:rPr>
        <w:rFonts w:hint="default"/>
        <w:lang w:val="ru-RU" w:eastAsia="en-US" w:bidi="ar-SA"/>
      </w:rPr>
    </w:lvl>
    <w:lvl w:ilvl="7">
      <w:numFmt w:val="bullet"/>
      <w:lvlText w:val="•"/>
      <w:lvlJc w:val="left"/>
      <w:pPr>
        <w:ind w:left="7129" w:hanging="209"/>
      </w:pPr>
      <w:rPr>
        <w:rFonts w:hint="default"/>
        <w:lang w:val="ru-RU" w:eastAsia="en-US" w:bidi="ar-SA"/>
      </w:rPr>
    </w:lvl>
    <w:lvl w:ilvl="8">
      <w:numFmt w:val="bullet"/>
      <w:lvlText w:val="•"/>
      <w:lvlJc w:val="left"/>
      <w:pPr>
        <w:ind w:left="8108" w:hanging="209"/>
      </w:pPr>
      <w:rPr>
        <w:rFonts w:hint="default"/>
        <w:lang w:val="ru-RU" w:eastAsia="en-US" w:bidi="ar-SA"/>
      </w:rPr>
    </w:lvl>
  </w:abstractNum>
  <w:abstractNum w:abstractNumId="9">
    <w:nsid w:val="B0F1ACD9"/>
    <w:multiLevelType w:val="multilevel"/>
    <w:tmpl w:val="B0F1ACD9"/>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10">
    <w:nsid w:val="B5E306ED"/>
    <w:multiLevelType w:val="multilevel"/>
    <w:tmpl w:val="B5E306ED"/>
    <w:lvl w:ilvl="0">
      <w:start w:val="1"/>
      <w:numFmt w:val="decimal"/>
      <w:lvlText w:val="%1."/>
      <w:lvlJc w:val="left"/>
      <w:pPr>
        <w:ind w:left="285"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71"/>
      </w:pPr>
      <w:rPr>
        <w:rFonts w:hint="default"/>
        <w:lang w:val="ru-RU" w:eastAsia="en-US" w:bidi="ar-SA"/>
      </w:rPr>
    </w:lvl>
    <w:lvl w:ilvl="2">
      <w:numFmt w:val="bullet"/>
      <w:lvlText w:val="•"/>
      <w:lvlJc w:val="left"/>
      <w:pPr>
        <w:ind w:left="2237" w:hanging="271"/>
      </w:pPr>
      <w:rPr>
        <w:rFonts w:hint="default"/>
        <w:lang w:val="ru-RU" w:eastAsia="en-US" w:bidi="ar-SA"/>
      </w:rPr>
    </w:lvl>
    <w:lvl w:ilvl="3">
      <w:numFmt w:val="bullet"/>
      <w:lvlText w:val="•"/>
      <w:lvlJc w:val="left"/>
      <w:pPr>
        <w:ind w:left="3215" w:hanging="271"/>
      </w:pPr>
      <w:rPr>
        <w:rFonts w:hint="default"/>
        <w:lang w:val="ru-RU" w:eastAsia="en-US" w:bidi="ar-SA"/>
      </w:rPr>
    </w:lvl>
    <w:lvl w:ilvl="4">
      <w:numFmt w:val="bullet"/>
      <w:lvlText w:val="•"/>
      <w:lvlJc w:val="left"/>
      <w:pPr>
        <w:ind w:left="4194" w:hanging="271"/>
      </w:pPr>
      <w:rPr>
        <w:rFonts w:hint="default"/>
        <w:lang w:val="ru-RU" w:eastAsia="en-US" w:bidi="ar-SA"/>
      </w:rPr>
    </w:lvl>
    <w:lvl w:ilvl="5">
      <w:numFmt w:val="bullet"/>
      <w:lvlText w:val="•"/>
      <w:lvlJc w:val="left"/>
      <w:pPr>
        <w:ind w:left="5172" w:hanging="271"/>
      </w:pPr>
      <w:rPr>
        <w:rFonts w:hint="default"/>
        <w:lang w:val="ru-RU" w:eastAsia="en-US" w:bidi="ar-SA"/>
      </w:rPr>
    </w:lvl>
    <w:lvl w:ilvl="6">
      <w:numFmt w:val="bullet"/>
      <w:lvlText w:val="•"/>
      <w:lvlJc w:val="left"/>
      <w:pPr>
        <w:ind w:left="6151" w:hanging="271"/>
      </w:pPr>
      <w:rPr>
        <w:rFonts w:hint="default"/>
        <w:lang w:val="ru-RU" w:eastAsia="en-US" w:bidi="ar-SA"/>
      </w:rPr>
    </w:lvl>
    <w:lvl w:ilvl="7">
      <w:numFmt w:val="bullet"/>
      <w:lvlText w:val="•"/>
      <w:lvlJc w:val="left"/>
      <w:pPr>
        <w:ind w:left="7129" w:hanging="271"/>
      </w:pPr>
      <w:rPr>
        <w:rFonts w:hint="default"/>
        <w:lang w:val="ru-RU" w:eastAsia="en-US" w:bidi="ar-SA"/>
      </w:rPr>
    </w:lvl>
    <w:lvl w:ilvl="8">
      <w:numFmt w:val="bullet"/>
      <w:lvlText w:val="•"/>
      <w:lvlJc w:val="left"/>
      <w:pPr>
        <w:ind w:left="8108" w:hanging="271"/>
      </w:pPr>
      <w:rPr>
        <w:rFonts w:hint="default"/>
        <w:lang w:val="ru-RU" w:eastAsia="en-US" w:bidi="ar-SA"/>
      </w:rPr>
    </w:lvl>
  </w:abstractNum>
  <w:abstractNum w:abstractNumId="11">
    <w:nsid w:val="B8CEF35B"/>
    <w:multiLevelType w:val="multilevel"/>
    <w:tmpl w:val="B8CEF35B"/>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12">
    <w:nsid w:val="BB64CFA9"/>
    <w:multiLevelType w:val="multilevel"/>
    <w:tmpl w:val="BB64CFA9"/>
    <w:lvl w:ilvl="0">
      <w:start w:val="1"/>
      <w:numFmt w:val="decimal"/>
      <w:lvlText w:val="%1)"/>
      <w:lvlJc w:val="left"/>
      <w:pPr>
        <w:ind w:left="285"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320"/>
      </w:pPr>
      <w:rPr>
        <w:rFonts w:hint="default"/>
        <w:lang w:val="ru-RU" w:eastAsia="en-US" w:bidi="ar-SA"/>
      </w:rPr>
    </w:lvl>
    <w:lvl w:ilvl="2">
      <w:numFmt w:val="bullet"/>
      <w:lvlText w:val="•"/>
      <w:lvlJc w:val="left"/>
      <w:pPr>
        <w:ind w:left="2237" w:hanging="320"/>
      </w:pPr>
      <w:rPr>
        <w:rFonts w:hint="default"/>
        <w:lang w:val="ru-RU" w:eastAsia="en-US" w:bidi="ar-SA"/>
      </w:rPr>
    </w:lvl>
    <w:lvl w:ilvl="3">
      <w:numFmt w:val="bullet"/>
      <w:lvlText w:val="•"/>
      <w:lvlJc w:val="left"/>
      <w:pPr>
        <w:ind w:left="3215" w:hanging="320"/>
      </w:pPr>
      <w:rPr>
        <w:rFonts w:hint="default"/>
        <w:lang w:val="ru-RU" w:eastAsia="en-US" w:bidi="ar-SA"/>
      </w:rPr>
    </w:lvl>
    <w:lvl w:ilvl="4">
      <w:numFmt w:val="bullet"/>
      <w:lvlText w:val="•"/>
      <w:lvlJc w:val="left"/>
      <w:pPr>
        <w:ind w:left="4194" w:hanging="320"/>
      </w:pPr>
      <w:rPr>
        <w:rFonts w:hint="default"/>
        <w:lang w:val="ru-RU" w:eastAsia="en-US" w:bidi="ar-SA"/>
      </w:rPr>
    </w:lvl>
    <w:lvl w:ilvl="5">
      <w:numFmt w:val="bullet"/>
      <w:lvlText w:val="•"/>
      <w:lvlJc w:val="left"/>
      <w:pPr>
        <w:ind w:left="5172" w:hanging="320"/>
      </w:pPr>
      <w:rPr>
        <w:rFonts w:hint="default"/>
        <w:lang w:val="ru-RU" w:eastAsia="en-US" w:bidi="ar-SA"/>
      </w:rPr>
    </w:lvl>
    <w:lvl w:ilvl="6">
      <w:numFmt w:val="bullet"/>
      <w:lvlText w:val="•"/>
      <w:lvlJc w:val="left"/>
      <w:pPr>
        <w:ind w:left="6151" w:hanging="320"/>
      </w:pPr>
      <w:rPr>
        <w:rFonts w:hint="default"/>
        <w:lang w:val="ru-RU" w:eastAsia="en-US" w:bidi="ar-SA"/>
      </w:rPr>
    </w:lvl>
    <w:lvl w:ilvl="7">
      <w:numFmt w:val="bullet"/>
      <w:lvlText w:val="•"/>
      <w:lvlJc w:val="left"/>
      <w:pPr>
        <w:ind w:left="7129" w:hanging="320"/>
      </w:pPr>
      <w:rPr>
        <w:rFonts w:hint="default"/>
        <w:lang w:val="ru-RU" w:eastAsia="en-US" w:bidi="ar-SA"/>
      </w:rPr>
    </w:lvl>
    <w:lvl w:ilvl="8">
      <w:numFmt w:val="bullet"/>
      <w:lvlText w:val="•"/>
      <w:lvlJc w:val="left"/>
      <w:pPr>
        <w:ind w:left="8108" w:hanging="320"/>
      </w:pPr>
      <w:rPr>
        <w:rFonts w:hint="default"/>
        <w:lang w:val="ru-RU" w:eastAsia="en-US" w:bidi="ar-SA"/>
      </w:rPr>
    </w:lvl>
  </w:abstractNum>
  <w:abstractNum w:abstractNumId="13">
    <w:nsid w:val="BE923771"/>
    <w:multiLevelType w:val="multilevel"/>
    <w:tmpl w:val="BE923771"/>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14">
    <w:nsid w:val="BF205925"/>
    <w:multiLevelType w:val="multilevel"/>
    <w:tmpl w:val="BF205925"/>
    <w:lvl w:ilvl="0">
      <w:start w:val="1"/>
      <w:numFmt w:val="decimal"/>
      <w:lvlText w:val="%1"/>
      <w:lvlJc w:val="left"/>
      <w:pPr>
        <w:ind w:left="705" w:hanging="420"/>
      </w:pPr>
      <w:rPr>
        <w:rFonts w:hint="default"/>
        <w:lang w:val="ru-RU" w:eastAsia="en-US" w:bidi="ar-SA"/>
      </w:rPr>
    </w:lvl>
    <w:lvl w:ilvl="1">
      <w:start w:val="1"/>
      <w:numFmt w:val="decimal"/>
      <w:lvlText w:val="%1.%2."/>
      <w:lvlJc w:val="left"/>
      <w:pPr>
        <w:ind w:left="705" w:hanging="420"/>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781" w:hanging="284"/>
      </w:pPr>
      <w:rPr>
        <w:rFonts w:hint="default"/>
        <w:lang w:val="ru-RU" w:eastAsia="en-US" w:bidi="ar-SA"/>
      </w:rPr>
    </w:lvl>
    <w:lvl w:ilvl="4">
      <w:numFmt w:val="bullet"/>
      <w:lvlText w:val="•"/>
      <w:lvlJc w:val="left"/>
      <w:pPr>
        <w:ind w:left="3821" w:hanging="284"/>
      </w:pPr>
      <w:rPr>
        <w:rFonts w:hint="default"/>
        <w:lang w:val="ru-RU" w:eastAsia="en-US" w:bidi="ar-SA"/>
      </w:rPr>
    </w:lvl>
    <w:lvl w:ilvl="5">
      <w:numFmt w:val="bullet"/>
      <w:lvlText w:val="•"/>
      <w:lvlJc w:val="left"/>
      <w:pPr>
        <w:ind w:left="4862" w:hanging="284"/>
      </w:pPr>
      <w:rPr>
        <w:rFonts w:hint="default"/>
        <w:lang w:val="ru-RU" w:eastAsia="en-US" w:bidi="ar-SA"/>
      </w:rPr>
    </w:lvl>
    <w:lvl w:ilvl="6">
      <w:numFmt w:val="bullet"/>
      <w:lvlText w:val="•"/>
      <w:lvlJc w:val="left"/>
      <w:pPr>
        <w:ind w:left="5903" w:hanging="284"/>
      </w:pPr>
      <w:rPr>
        <w:rFonts w:hint="default"/>
        <w:lang w:val="ru-RU" w:eastAsia="en-US" w:bidi="ar-SA"/>
      </w:rPr>
    </w:lvl>
    <w:lvl w:ilvl="7">
      <w:numFmt w:val="bullet"/>
      <w:lvlText w:val="•"/>
      <w:lvlJc w:val="left"/>
      <w:pPr>
        <w:ind w:left="6943" w:hanging="284"/>
      </w:pPr>
      <w:rPr>
        <w:rFonts w:hint="default"/>
        <w:lang w:val="ru-RU" w:eastAsia="en-US" w:bidi="ar-SA"/>
      </w:rPr>
    </w:lvl>
    <w:lvl w:ilvl="8">
      <w:numFmt w:val="bullet"/>
      <w:lvlText w:val="•"/>
      <w:lvlJc w:val="left"/>
      <w:pPr>
        <w:ind w:left="7984" w:hanging="284"/>
      </w:pPr>
      <w:rPr>
        <w:rFonts w:hint="default"/>
        <w:lang w:val="ru-RU" w:eastAsia="en-US" w:bidi="ar-SA"/>
      </w:rPr>
    </w:lvl>
  </w:abstractNum>
  <w:abstractNum w:abstractNumId="15">
    <w:nsid w:val="C4E0D24A"/>
    <w:multiLevelType w:val="multilevel"/>
    <w:tmpl w:val="C4E0D24A"/>
    <w:lvl w:ilvl="0">
      <w:start w:val="1"/>
      <w:numFmt w:val="decimal"/>
      <w:lvlText w:val="%1."/>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16">
    <w:nsid w:val="C8879AEF"/>
    <w:multiLevelType w:val="multilevel"/>
    <w:tmpl w:val="C8879AEF"/>
    <w:lvl w:ilvl="0">
      <w:start w:val="1"/>
      <w:numFmt w:val="decimal"/>
      <w:lvlText w:val="%1)"/>
      <w:lvlJc w:val="left"/>
      <w:pPr>
        <w:ind w:left="285"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315"/>
      </w:pPr>
      <w:rPr>
        <w:rFonts w:hint="default"/>
        <w:lang w:val="ru-RU" w:eastAsia="en-US" w:bidi="ar-SA"/>
      </w:rPr>
    </w:lvl>
    <w:lvl w:ilvl="2">
      <w:numFmt w:val="bullet"/>
      <w:lvlText w:val="•"/>
      <w:lvlJc w:val="left"/>
      <w:pPr>
        <w:ind w:left="2237" w:hanging="315"/>
      </w:pPr>
      <w:rPr>
        <w:rFonts w:hint="default"/>
        <w:lang w:val="ru-RU" w:eastAsia="en-US" w:bidi="ar-SA"/>
      </w:rPr>
    </w:lvl>
    <w:lvl w:ilvl="3">
      <w:numFmt w:val="bullet"/>
      <w:lvlText w:val="•"/>
      <w:lvlJc w:val="left"/>
      <w:pPr>
        <w:ind w:left="3215" w:hanging="315"/>
      </w:pPr>
      <w:rPr>
        <w:rFonts w:hint="default"/>
        <w:lang w:val="ru-RU" w:eastAsia="en-US" w:bidi="ar-SA"/>
      </w:rPr>
    </w:lvl>
    <w:lvl w:ilvl="4">
      <w:numFmt w:val="bullet"/>
      <w:lvlText w:val="•"/>
      <w:lvlJc w:val="left"/>
      <w:pPr>
        <w:ind w:left="4194" w:hanging="315"/>
      </w:pPr>
      <w:rPr>
        <w:rFonts w:hint="default"/>
        <w:lang w:val="ru-RU" w:eastAsia="en-US" w:bidi="ar-SA"/>
      </w:rPr>
    </w:lvl>
    <w:lvl w:ilvl="5">
      <w:numFmt w:val="bullet"/>
      <w:lvlText w:val="•"/>
      <w:lvlJc w:val="left"/>
      <w:pPr>
        <w:ind w:left="5172" w:hanging="315"/>
      </w:pPr>
      <w:rPr>
        <w:rFonts w:hint="default"/>
        <w:lang w:val="ru-RU" w:eastAsia="en-US" w:bidi="ar-SA"/>
      </w:rPr>
    </w:lvl>
    <w:lvl w:ilvl="6">
      <w:numFmt w:val="bullet"/>
      <w:lvlText w:val="•"/>
      <w:lvlJc w:val="left"/>
      <w:pPr>
        <w:ind w:left="6151" w:hanging="315"/>
      </w:pPr>
      <w:rPr>
        <w:rFonts w:hint="default"/>
        <w:lang w:val="ru-RU" w:eastAsia="en-US" w:bidi="ar-SA"/>
      </w:rPr>
    </w:lvl>
    <w:lvl w:ilvl="7">
      <w:numFmt w:val="bullet"/>
      <w:lvlText w:val="•"/>
      <w:lvlJc w:val="left"/>
      <w:pPr>
        <w:ind w:left="7129" w:hanging="315"/>
      </w:pPr>
      <w:rPr>
        <w:rFonts w:hint="default"/>
        <w:lang w:val="ru-RU" w:eastAsia="en-US" w:bidi="ar-SA"/>
      </w:rPr>
    </w:lvl>
    <w:lvl w:ilvl="8">
      <w:numFmt w:val="bullet"/>
      <w:lvlText w:val="•"/>
      <w:lvlJc w:val="left"/>
      <w:pPr>
        <w:ind w:left="8108" w:hanging="315"/>
      </w:pPr>
      <w:rPr>
        <w:rFonts w:hint="default"/>
        <w:lang w:val="ru-RU" w:eastAsia="en-US" w:bidi="ar-SA"/>
      </w:rPr>
    </w:lvl>
  </w:abstractNum>
  <w:abstractNum w:abstractNumId="17">
    <w:nsid w:val="CF092B84"/>
    <w:multiLevelType w:val="multilevel"/>
    <w:tmpl w:val="CF092B84"/>
    <w:lvl w:ilvl="0">
      <w:numFmt w:val="bullet"/>
      <w:lvlText w:val="-"/>
      <w:lvlJc w:val="left"/>
      <w:pPr>
        <w:ind w:left="56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510" w:hanging="360"/>
      </w:pPr>
      <w:rPr>
        <w:rFonts w:hint="default"/>
        <w:lang w:val="ru-RU" w:eastAsia="en-US" w:bidi="ar-SA"/>
      </w:rPr>
    </w:lvl>
    <w:lvl w:ilvl="2">
      <w:numFmt w:val="bullet"/>
      <w:lvlText w:val="•"/>
      <w:lvlJc w:val="left"/>
      <w:pPr>
        <w:ind w:left="2461" w:hanging="360"/>
      </w:pPr>
      <w:rPr>
        <w:rFonts w:hint="default"/>
        <w:lang w:val="ru-RU" w:eastAsia="en-US" w:bidi="ar-SA"/>
      </w:rPr>
    </w:lvl>
    <w:lvl w:ilvl="3">
      <w:numFmt w:val="bullet"/>
      <w:lvlText w:val="•"/>
      <w:lvlJc w:val="left"/>
      <w:pPr>
        <w:ind w:left="3411" w:hanging="360"/>
      </w:pPr>
      <w:rPr>
        <w:rFonts w:hint="default"/>
        <w:lang w:val="ru-RU" w:eastAsia="en-US" w:bidi="ar-SA"/>
      </w:rPr>
    </w:lvl>
    <w:lvl w:ilvl="4">
      <w:numFmt w:val="bullet"/>
      <w:lvlText w:val="•"/>
      <w:lvlJc w:val="left"/>
      <w:pPr>
        <w:ind w:left="4362" w:hanging="360"/>
      </w:pPr>
      <w:rPr>
        <w:rFonts w:hint="default"/>
        <w:lang w:val="ru-RU" w:eastAsia="en-US" w:bidi="ar-SA"/>
      </w:rPr>
    </w:lvl>
    <w:lvl w:ilvl="5">
      <w:numFmt w:val="bullet"/>
      <w:lvlText w:val="•"/>
      <w:lvlJc w:val="left"/>
      <w:pPr>
        <w:ind w:left="5312" w:hanging="360"/>
      </w:pPr>
      <w:rPr>
        <w:rFonts w:hint="default"/>
        <w:lang w:val="ru-RU" w:eastAsia="en-US" w:bidi="ar-SA"/>
      </w:rPr>
    </w:lvl>
    <w:lvl w:ilvl="6">
      <w:numFmt w:val="bullet"/>
      <w:lvlText w:val="•"/>
      <w:lvlJc w:val="left"/>
      <w:pPr>
        <w:ind w:left="6263" w:hanging="360"/>
      </w:pPr>
      <w:rPr>
        <w:rFonts w:hint="default"/>
        <w:lang w:val="ru-RU" w:eastAsia="en-US" w:bidi="ar-SA"/>
      </w:rPr>
    </w:lvl>
    <w:lvl w:ilvl="7">
      <w:numFmt w:val="bullet"/>
      <w:lvlText w:val="•"/>
      <w:lvlJc w:val="left"/>
      <w:pPr>
        <w:ind w:left="7213" w:hanging="360"/>
      </w:pPr>
      <w:rPr>
        <w:rFonts w:hint="default"/>
        <w:lang w:val="ru-RU" w:eastAsia="en-US" w:bidi="ar-SA"/>
      </w:rPr>
    </w:lvl>
    <w:lvl w:ilvl="8">
      <w:numFmt w:val="bullet"/>
      <w:lvlText w:val="•"/>
      <w:lvlJc w:val="left"/>
      <w:pPr>
        <w:ind w:left="8164" w:hanging="360"/>
      </w:pPr>
      <w:rPr>
        <w:rFonts w:hint="default"/>
        <w:lang w:val="ru-RU" w:eastAsia="en-US" w:bidi="ar-SA"/>
      </w:rPr>
    </w:lvl>
  </w:abstractNum>
  <w:abstractNum w:abstractNumId="18">
    <w:nsid w:val="D7D140E4"/>
    <w:multiLevelType w:val="multilevel"/>
    <w:tmpl w:val="D7D140E4"/>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19">
    <w:nsid w:val="D7F9FE59"/>
    <w:multiLevelType w:val="multilevel"/>
    <w:tmpl w:val="D7F9FE59"/>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20">
    <w:nsid w:val="DAD3A854"/>
    <w:multiLevelType w:val="multilevel"/>
    <w:tmpl w:val="DAD3A854"/>
    <w:lvl w:ilvl="0">
      <w:start w:val="1"/>
      <w:numFmt w:val="decimal"/>
      <w:lvlText w:val="%1)"/>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21">
    <w:nsid w:val="DCBA6B53"/>
    <w:multiLevelType w:val="multilevel"/>
    <w:tmpl w:val="DCBA6B53"/>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22">
    <w:nsid w:val="E093A4B0"/>
    <w:multiLevelType w:val="multilevel"/>
    <w:tmpl w:val="E093A4B0"/>
    <w:lvl w:ilvl="0">
      <w:start w:val="1"/>
      <w:numFmt w:val="decimal"/>
      <w:lvlText w:val="%1)"/>
      <w:lvlJc w:val="left"/>
      <w:pPr>
        <w:ind w:left="285"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91"/>
      </w:pPr>
      <w:rPr>
        <w:rFonts w:hint="default"/>
        <w:lang w:val="ru-RU" w:eastAsia="en-US" w:bidi="ar-SA"/>
      </w:rPr>
    </w:lvl>
    <w:lvl w:ilvl="2">
      <w:numFmt w:val="bullet"/>
      <w:lvlText w:val="•"/>
      <w:lvlJc w:val="left"/>
      <w:pPr>
        <w:ind w:left="2237" w:hanging="291"/>
      </w:pPr>
      <w:rPr>
        <w:rFonts w:hint="default"/>
        <w:lang w:val="ru-RU" w:eastAsia="en-US" w:bidi="ar-SA"/>
      </w:rPr>
    </w:lvl>
    <w:lvl w:ilvl="3">
      <w:numFmt w:val="bullet"/>
      <w:lvlText w:val="•"/>
      <w:lvlJc w:val="left"/>
      <w:pPr>
        <w:ind w:left="3215" w:hanging="291"/>
      </w:pPr>
      <w:rPr>
        <w:rFonts w:hint="default"/>
        <w:lang w:val="ru-RU" w:eastAsia="en-US" w:bidi="ar-SA"/>
      </w:rPr>
    </w:lvl>
    <w:lvl w:ilvl="4">
      <w:numFmt w:val="bullet"/>
      <w:lvlText w:val="•"/>
      <w:lvlJc w:val="left"/>
      <w:pPr>
        <w:ind w:left="4194" w:hanging="291"/>
      </w:pPr>
      <w:rPr>
        <w:rFonts w:hint="default"/>
        <w:lang w:val="ru-RU" w:eastAsia="en-US" w:bidi="ar-SA"/>
      </w:rPr>
    </w:lvl>
    <w:lvl w:ilvl="5">
      <w:numFmt w:val="bullet"/>
      <w:lvlText w:val="•"/>
      <w:lvlJc w:val="left"/>
      <w:pPr>
        <w:ind w:left="5172" w:hanging="291"/>
      </w:pPr>
      <w:rPr>
        <w:rFonts w:hint="default"/>
        <w:lang w:val="ru-RU" w:eastAsia="en-US" w:bidi="ar-SA"/>
      </w:rPr>
    </w:lvl>
    <w:lvl w:ilvl="6">
      <w:numFmt w:val="bullet"/>
      <w:lvlText w:val="•"/>
      <w:lvlJc w:val="left"/>
      <w:pPr>
        <w:ind w:left="6151" w:hanging="291"/>
      </w:pPr>
      <w:rPr>
        <w:rFonts w:hint="default"/>
        <w:lang w:val="ru-RU" w:eastAsia="en-US" w:bidi="ar-SA"/>
      </w:rPr>
    </w:lvl>
    <w:lvl w:ilvl="7">
      <w:numFmt w:val="bullet"/>
      <w:lvlText w:val="•"/>
      <w:lvlJc w:val="left"/>
      <w:pPr>
        <w:ind w:left="7129" w:hanging="291"/>
      </w:pPr>
      <w:rPr>
        <w:rFonts w:hint="default"/>
        <w:lang w:val="ru-RU" w:eastAsia="en-US" w:bidi="ar-SA"/>
      </w:rPr>
    </w:lvl>
    <w:lvl w:ilvl="8">
      <w:numFmt w:val="bullet"/>
      <w:lvlText w:val="•"/>
      <w:lvlJc w:val="left"/>
      <w:pPr>
        <w:ind w:left="8108" w:hanging="291"/>
      </w:pPr>
      <w:rPr>
        <w:rFonts w:hint="default"/>
        <w:lang w:val="ru-RU" w:eastAsia="en-US" w:bidi="ar-SA"/>
      </w:rPr>
    </w:lvl>
  </w:abstractNum>
  <w:abstractNum w:abstractNumId="23">
    <w:nsid w:val="E504947C"/>
    <w:multiLevelType w:val="multilevel"/>
    <w:tmpl w:val="E504947C"/>
    <w:lvl w:ilvl="0">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24">
    <w:nsid w:val="F0E89278"/>
    <w:multiLevelType w:val="multilevel"/>
    <w:tmpl w:val="F0E89278"/>
    <w:lvl w:ilvl="0">
      <w:start w:val="1"/>
      <w:numFmt w:val="decimal"/>
      <w:lvlText w:val="%1)"/>
      <w:lvlJc w:val="left"/>
      <w:pPr>
        <w:ind w:left="285"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67"/>
      </w:pPr>
      <w:rPr>
        <w:rFonts w:hint="default"/>
        <w:lang w:val="ru-RU" w:eastAsia="en-US" w:bidi="ar-SA"/>
      </w:rPr>
    </w:lvl>
    <w:lvl w:ilvl="2">
      <w:numFmt w:val="bullet"/>
      <w:lvlText w:val="•"/>
      <w:lvlJc w:val="left"/>
      <w:pPr>
        <w:ind w:left="2237" w:hanging="267"/>
      </w:pPr>
      <w:rPr>
        <w:rFonts w:hint="default"/>
        <w:lang w:val="ru-RU" w:eastAsia="en-US" w:bidi="ar-SA"/>
      </w:rPr>
    </w:lvl>
    <w:lvl w:ilvl="3">
      <w:numFmt w:val="bullet"/>
      <w:lvlText w:val="•"/>
      <w:lvlJc w:val="left"/>
      <w:pPr>
        <w:ind w:left="3215" w:hanging="267"/>
      </w:pPr>
      <w:rPr>
        <w:rFonts w:hint="default"/>
        <w:lang w:val="ru-RU" w:eastAsia="en-US" w:bidi="ar-SA"/>
      </w:rPr>
    </w:lvl>
    <w:lvl w:ilvl="4">
      <w:numFmt w:val="bullet"/>
      <w:lvlText w:val="•"/>
      <w:lvlJc w:val="left"/>
      <w:pPr>
        <w:ind w:left="4194" w:hanging="267"/>
      </w:pPr>
      <w:rPr>
        <w:rFonts w:hint="default"/>
        <w:lang w:val="ru-RU" w:eastAsia="en-US" w:bidi="ar-SA"/>
      </w:rPr>
    </w:lvl>
    <w:lvl w:ilvl="5">
      <w:numFmt w:val="bullet"/>
      <w:lvlText w:val="•"/>
      <w:lvlJc w:val="left"/>
      <w:pPr>
        <w:ind w:left="5172" w:hanging="267"/>
      </w:pPr>
      <w:rPr>
        <w:rFonts w:hint="default"/>
        <w:lang w:val="ru-RU" w:eastAsia="en-US" w:bidi="ar-SA"/>
      </w:rPr>
    </w:lvl>
    <w:lvl w:ilvl="6">
      <w:numFmt w:val="bullet"/>
      <w:lvlText w:val="•"/>
      <w:lvlJc w:val="left"/>
      <w:pPr>
        <w:ind w:left="6151" w:hanging="267"/>
      </w:pPr>
      <w:rPr>
        <w:rFonts w:hint="default"/>
        <w:lang w:val="ru-RU" w:eastAsia="en-US" w:bidi="ar-SA"/>
      </w:rPr>
    </w:lvl>
    <w:lvl w:ilvl="7">
      <w:numFmt w:val="bullet"/>
      <w:lvlText w:val="•"/>
      <w:lvlJc w:val="left"/>
      <w:pPr>
        <w:ind w:left="7129" w:hanging="267"/>
      </w:pPr>
      <w:rPr>
        <w:rFonts w:hint="default"/>
        <w:lang w:val="ru-RU" w:eastAsia="en-US" w:bidi="ar-SA"/>
      </w:rPr>
    </w:lvl>
    <w:lvl w:ilvl="8">
      <w:numFmt w:val="bullet"/>
      <w:lvlText w:val="•"/>
      <w:lvlJc w:val="left"/>
      <w:pPr>
        <w:ind w:left="8108" w:hanging="267"/>
      </w:pPr>
      <w:rPr>
        <w:rFonts w:hint="default"/>
        <w:lang w:val="ru-RU" w:eastAsia="en-US" w:bidi="ar-SA"/>
      </w:rPr>
    </w:lvl>
  </w:abstractNum>
  <w:abstractNum w:abstractNumId="25">
    <w:nsid w:val="F4B5D9F5"/>
    <w:multiLevelType w:val="multilevel"/>
    <w:tmpl w:val="F4B5D9F5"/>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26">
    <w:nsid w:val="F7735DC9"/>
    <w:multiLevelType w:val="multilevel"/>
    <w:tmpl w:val="F7735DC9"/>
    <w:lvl w:ilvl="0">
      <w:start w:val="1"/>
      <w:numFmt w:val="decimal"/>
      <w:lvlText w:val="%1)"/>
      <w:lvlJc w:val="left"/>
      <w:pPr>
        <w:ind w:left="285"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64"/>
      </w:pPr>
      <w:rPr>
        <w:rFonts w:hint="default"/>
        <w:lang w:val="ru-RU" w:eastAsia="en-US" w:bidi="ar-SA"/>
      </w:rPr>
    </w:lvl>
    <w:lvl w:ilvl="2">
      <w:numFmt w:val="bullet"/>
      <w:lvlText w:val="•"/>
      <w:lvlJc w:val="left"/>
      <w:pPr>
        <w:ind w:left="2237" w:hanging="264"/>
      </w:pPr>
      <w:rPr>
        <w:rFonts w:hint="default"/>
        <w:lang w:val="ru-RU" w:eastAsia="en-US" w:bidi="ar-SA"/>
      </w:rPr>
    </w:lvl>
    <w:lvl w:ilvl="3">
      <w:numFmt w:val="bullet"/>
      <w:lvlText w:val="•"/>
      <w:lvlJc w:val="left"/>
      <w:pPr>
        <w:ind w:left="3215" w:hanging="264"/>
      </w:pPr>
      <w:rPr>
        <w:rFonts w:hint="default"/>
        <w:lang w:val="ru-RU" w:eastAsia="en-US" w:bidi="ar-SA"/>
      </w:rPr>
    </w:lvl>
    <w:lvl w:ilvl="4">
      <w:numFmt w:val="bullet"/>
      <w:lvlText w:val="•"/>
      <w:lvlJc w:val="left"/>
      <w:pPr>
        <w:ind w:left="4194" w:hanging="264"/>
      </w:pPr>
      <w:rPr>
        <w:rFonts w:hint="default"/>
        <w:lang w:val="ru-RU" w:eastAsia="en-US" w:bidi="ar-SA"/>
      </w:rPr>
    </w:lvl>
    <w:lvl w:ilvl="5">
      <w:numFmt w:val="bullet"/>
      <w:lvlText w:val="•"/>
      <w:lvlJc w:val="left"/>
      <w:pPr>
        <w:ind w:left="5172" w:hanging="264"/>
      </w:pPr>
      <w:rPr>
        <w:rFonts w:hint="default"/>
        <w:lang w:val="ru-RU" w:eastAsia="en-US" w:bidi="ar-SA"/>
      </w:rPr>
    </w:lvl>
    <w:lvl w:ilvl="6">
      <w:numFmt w:val="bullet"/>
      <w:lvlText w:val="•"/>
      <w:lvlJc w:val="left"/>
      <w:pPr>
        <w:ind w:left="6151" w:hanging="264"/>
      </w:pPr>
      <w:rPr>
        <w:rFonts w:hint="default"/>
        <w:lang w:val="ru-RU" w:eastAsia="en-US" w:bidi="ar-SA"/>
      </w:rPr>
    </w:lvl>
    <w:lvl w:ilvl="7">
      <w:numFmt w:val="bullet"/>
      <w:lvlText w:val="•"/>
      <w:lvlJc w:val="left"/>
      <w:pPr>
        <w:ind w:left="7129" w:hanging="264"/>
      </w:pPr>
      <w:rPr>
        <w:rFonts w:hint="default"/>
        <w:lang w:val="ru-RU" w:eastAsia="en-US" w:bidi="ar-SA"/>
      </w:rPr>
    </w:lvl>
    <w:lvl w:ilvl="8">
      <w:numFmt w:val="bullet"/>
      <w:lvlText w:val="•"/>
      <w:lvlJc w:val="left"/>
      <w:pPr>
        <w:ind w:left="8108" w:hanging="264"/>
      </w:pPr>
      <w:rPr>
        <w:rFonts w:hint="default"/>
        <w:lang w:val="ru-RU" w:eastAsia="en-US" w:bidi="ar-SA"/>
      </w:rPr>
    </w:lvl>
  </w:abstractNum>
  <w:abstractNum w:abstractNumId="27">
    <w:nsid w:val="FEC2EA36"/>
    <w:multiLevelType w:val="multilevel"/>
    <w:tmpl w:val="FEC2EA36"/>
    <w:lvl w:ilvl="0">
      <w:start w:val="4"/>
      <w:numFmt w:val="decimal"/>
      <w:lvlText w:val="%1"/>
      <w:lvlJc w:val="left"/>
      <w:pPr>
        <w:ind w:left="2469" w:hanging="420"/>
      </w:pPr>
      <w:rPr>
        <w:rFonts w:hint="default"/>
        <w:lang w:val="ru-RU" w:eastAsia="en-US" w:bidi="ar-SA"/>
      </w:rPr>
    </w:lvl>
    <w:lvl w:ilvl="1">
      <w:start w:val="3"/>
      <w:numFmt w:val="decimal"/>
      <w:lvlText w:val="%1.%2."/>
      <w:lvlJc w:val="left"/>
      <w:pPr>
        <w:ind w:left="2469" w:hanging="420"/>
        <w:jc w:val="right"/>
      </w:pPr>
      <w:rPr>
        <w:rFonts w:hint="default"/>
        <w:spacing w:val="0"/>
        <w:w w:val="100"/>
        <w:lang w:val="ru-RU" w:eastAsia="en-US" w:bidi="ar-SA"/>
      </w:rPr>
    </w:lvl>
    <w:lvl w:ilvl="2">
      <w:start w:val="1"/>
      <w:numFmt w:val="decimal"/>
      <w:lvlText w:val="%1.%2.%3."/>
      <w:lvlJc w:val="left"/>
      <w:pPr>
        <w:ind w:left="285" w:hanging="60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995" w:hanging="284"/>
      </w:pPr>
      <w:rPr>
        <w:rFonts w:hint="default"/>
        <w:lang w:val="ru-RU" w:eastAsia="en-US" w:bidi="ar-SA"/>
      </w:rPr>
    </w:lvl>
    <w:lvl w:ilvl="5">
      <w:numFmt w:val="bullet"/>
      <w:lvlText w:val="•"/>
      <w:lvlJc w:val="left"/>
      <w:pPr>
        <w:ind w:left="5840" w:hanging="284"/>
      </w:pPr>
      <w:rPr>
        <w:rFonts w:hint="default"/>
        <w:lang w:val="ru-RU" w:eastAsia="en-US" w:bidi="ar-SA"/>
      </w:rPr>
    </w:lvl>
    <w:lvl w:ilvl="6">
      <w:numFmt w:val="bullet"/>
      <w:lvlText w:val="•"/>
      <w:lvlJc w:val="left"/>
      <w:pPr>
        <w:ind w:left="6685" w:hanging="284"/>
      </w:pPr>
      <w:rPr>
        <w:rFonts w:hint="default"/>
        <w:lang w:val="ru-RU" w:eastAsia="en-US" w:bidi="ar-SA"/>
      </w:rPr>
    </w:lvl>
    <w:lvl w:ilvl="7">
      <w:numFmt w:val="bullet"/>
      <w:lvlText w:val="•"/>
      <w:lvlJc w:val="left"/>
      <w:pPr>
        <w:ind w:left="7530" w:hanging="284"/>
      </w:pPr>
      <w:rPr>
        <w:rFonts w:hint="default"/>
        <w:lang w:val="ru-RU" w:eastAsia="en-US" w:bidi="ar-SA"/>
      </w:rPr>
    </w:lvl>
    <w:lvl w:ilvl="8">
      <w:numFmt w:val="bullet"/>
      <w:lvlText w:val="•"/>
      <w:lvlJc w:val="left"/>
      <w:pPr>
        <w:ind w:left="8375" w:hanging="284"/>
      </w:pPr>
      <w:rPr>
        <w:rFonts w:hint="default"/>
        <w:lang w:val="ru-RU" w:eastAsia="en-US" w:bidi="ar-SA"/>
      </w:rPr>
    </w:lvl>
  </w:abstractNum>
  <w:abstractNum w:abstractNumId="28">
    <w:nsid w:val="0053208E"/>
    <w:multiLevelType w:val="multilevel"/>
    <w:tmpl w:val="0053208E"/>
    <w:lvl w:ilvl="0">
      <w:numFmt w:val="bullet"/>
      <w:lvlText w:val="▪"/>
      <w:lvlJc w:val="left"/>
      <w:pPr>
        <w:ind w:left="56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510" w:hanging="360"/>
      </w:pPr>
      <w:rPr>
        <w:rFonts w:hint="default"/>
        <w:lang w:val="ru-RU" w:eastAsia="en-US" w:bidi="ar-SA"/>
      </w:rPr>
    </w:lvl>
    <w:lvl w:ilvl="2">
      <w:numFmt w:val="bullet"/>
      <w:lvlText w:val="•"/>
      <w:lvlJc w:val="left"/>
      <w:pPr>
        <w:ind w:left="2461" w:hanging="360"/>
      </w:pPr>
      <w:rPr>
        <w:rFonts w:hint="default"/>
        <w:lang w:val="ru-RU" w:eastAsia="en-US" w:bidi="ar-SA"/>
      </w:rPr>
    </w:lvl>
    <w:lvl w:ilvl="3">
      <w:numFmt w:val="bullet"/>
      <w:lvlText w:val="•"/>
      <w:lvlJc w:val="left"/>
      <w:pPr>
        <w:ind w:left="3411" w:hanging="360"/>
      </w:pPr>
      <w:rPr>
        <w:rFonts w:hint="default"/>
        <w:lang w:val="ru-RU" w:eastAsia="en-US" w:bidi="ar-SA"/>
      </w:rPr>
    </w:lvl>
    <w:lvl w:ilvl="4">
      <w:numFmt w:val="bullet"/>
      <w:lvlText w:val="•"/>
      <w:lvlJc w:val="left"/>
      <w:pPr>
        <w:ind w:left="4362" w:hanging="360"/>
      </w:pPr>
      <w:rPr>
        <w:rFonts w:hint="default"/>
        <w:lang w:val="ru-RU" w:eastAsia="en-US" w:bidi="ar-SA"/>
      </w:rPr>
    </w:lvl>
    <w:lvl w:ilvl="5">
      <w:numFmt w:val="bullet"/>
      <w:lvlText w:val="•"/>
      <w:lvlJc w:val="left"/>
      <w:pPr>
        <w:ind w:left="5312" w:hanging="360"/>
      </w:pPr>
      <w:rPr>
        <w:rFonts w:hint="default"/>
        <w:lang w:val="ru-RU" w:eastAsia="en-US" w:bidi="ar-SA"/>
      </w:rPr>
    </w:lvl>
    <w:lvl w:ilvl="6">
      <w:numFmt w:val="bullet"/>
      <w:lvlText w:val="•"/>
      <w:lvlJc w:val="left"/>
      <w:pPr>
        <w:ind w:left="6263" w:hanging="360"/>
      </w:pPr>
      <w:rPr>
        <w:rFonts w:hint="default"/>
        <w:lang w:val="ru-RU" w:eastAsia="en-US" w:bidi="ar-SA"/>
      </w:rPr>
    </w:lvl>
    <w:lvl w:ilvl="7">
      <w:numFmt w:val="bullet"/>
      <w:lvlText w:val="•"/>
      <w:lvlJc w:val="left"/>
      <w:pPr>
        <w:ind w:left="7213" w:hanging="360"/>
      </w:pPr>
      <w:rPr>
        <w:rFonts w:hint="default"/>
        <w:lang w:val="ru-RU" w:eastAsia="en-US" w:bidi="ar-SA"/>
      </w:rPr>
    </w:lvl>
    <w:lvl w:ilvl="8">
      <w:numFmt w:val="bullet"/>
      <w:lvlText w:val="•"/>
      <w:lvlJc w:val="left"/>
      <w:pPr>
        <w:ind w:left="8164" w:hanging="360"/>
      </w:pPr>
      <w:rPr>
        <w:rFonts w:hint="default"/>
        <w:lang w:val="ru-RU" w:eastAsia="en-US" w:bidi="ar-SA"/>
      </w:rPr>
    </w:lvl>
  </w:abstractNum>
  <w:abstractNum w:abstractNumId="29">
    <w:nsid w:val="0248C179"/>
    <w:multiLevelType w:val="multilevel"/>
    <w:tmpl w:val="0248C179"/>
    <w:lvl w:ilvl="0">
      <w:start w:val="2"/>
      <w:numFmt w:val="decimal"/>
      <w:lvlText w:val="%1"/>
      <w:lvlJc w:val="left"/>
      <w:pPr>
        <w:ind w:left="705" w:hanging="420"/>
      </w:pPr>
      <w:rPr>
        <w:rFonts w:hint="default"/>
        <w:lang w:val="ru-RU" w:eastAsia="en-US" w:bidi="ar-SA"/>
      </w:rPr>
    </w:lvl>
    <w:lvl w:ilvl="1">
      <w:start w:val="1"/>
      <w:numFmt w:val="decimal"/>
      <w:lvlText w:val="%1.%2."/>
      <w:lvlJc w:val="left"/>
      <w:pPr>
        <w:ind w:left="705" w:hanging="42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85" w:hanging="60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277" w:hanging="8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27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3790" w:hanging="281"/>
      </w:pPr>
      <w:rPr>
        <w:rFonts w:hint="default"/>
        <w:lang w:val="ru-RU" w:eastAsia="en-US" w:bidi="ar-SA"/>
      </w:rPr>
    </w:lvl>
    <w:lvl w:ilvl="6">
      <w:numFmt w:val="bullet"/>
      <w:lvlText w:val="•"/>
      <w:lvlJc w:val="left"/>
      <w:pPr>
        <w:ind w:left="5045" w:hanging="281"/>
      </w:pPr>
      <w:rPr>
        <w:rFonts w:hint="default"/>
        <w:lang w:val="ru-RU" w:eastAsia="en-US" w:bidi="ar-SA"/>
      </w:rPr>
    </w:lvl>
    <w:lvl w:ilvl="7">
      <w:numFmt w:val="bullet"/>
      <w:lvlText w:val="•"/>
      <w:lvlJc w:val="left"/>
      <w:pPr>
        <w:ind w:left="6300" w:hanging="281"/>
      </w:pPr>
      <w:rPr>
        <w:rFonts w:hint="default"/>
        <w:lang w:val="ru-RU" w:eastAsia="en-US" w:bidi="ar-SA"/>
      </w:rPr>
    </w:lvl>
    <w:lvl w:ilvl="8">
      <w:numFmt w:val="bullet"/>
      <w:lvlText w:val="•"/>
      <w:lvlJc w:val="left"/>
      <w:pPr>
        <w:ind w:left="7555" w:hanging="281"/>
      </w:pPr>
      <w:rPr>
        <w:rFonts w:hint="default"/>
        <w:lang w:val="ru-RU" w:eastAsia="en-US" w:bidi="ar-SA"/>
      </w:rPr>
    </w:lvl>
  </w:abstractNum>
  <w:abstractNum w:abstractNumId="30">
    <w:nsid w:val="03D62ECE"/>
    <w:multiLevelType w:val="multilevel"/>
    <w:tmpl w:val="03D62ECE"/>
    <w:lvl w:ilvl="0">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31">
    <w:nsid w:val="06C850E4"/>
    <w:multiLevelType w:val="multilevel"/>
    <w:tmpl w:val="06C850E4"/>
    <w:lvl w:ilvl="0">
      <w:numFmt w:val="bullet"/>
      <w:lvlText w:val="-"/>
      <w:lvlJc w:val="left"/>
      <w:pPr>
        <w:ind w:left="720" w:hanging="360"/>
      </w:pPr>
      <w:rPr>
        <w:rFonts w:ascii="Palatino Linotype" w:hAnsi="Palatino Linotype" w:hint="default"/>
      </w:rPr>
    </w:lvl>
    <w:lvl w:ilvl="1">
      <w:numFmt w:val="bullet"/>
      <w:lvlText w:val="-"/>
      <w:lvlJc w:val="left"/>
      <w:pPr>
        <w:ind w:left="1440" w:hanging="360"/>
      </w:pPr>
      <w:rPr>
        <w:rFonts w:ascii="Palatino Linotype" w:hAnsi="Palatino Linotype"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2">
    <w:nsid w:val="0709FD3E"/>
    <w:multiLevelType w:val="multilevel"/>
    <w:tmpl w:val="0709FD3E"/>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33">
    <w:nsid w:val="0A8A0082"/>
    <w:multiLevelType w:val="multilevel"/>
    <w:tmpl w:val="0A8A0082"/>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34">
    <w:nsid w:val="0CA71EB8"/>
    <w:multiLevelType w:val="multilevel"/>
    <w:tmpl w:val="0CA71E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0CD45229"/>
    <w:multiLevelType w:val="multilevel"/>
    <w:tmpl w:val="0CD45229"/>
    <w:lvl w:ilvl="0">
      <w:numFmt w:val="bullet"/>
      <w:lvlText w:val="-"/>
      <w:lvlJc w:val="left"/>
      <w:pPr>
        <w:ind w:left="720" w:hanging="360"/>
      </w:pPr>
      <w:rPr>
        <w:rFonts w:ascii="Times New Roman" w:hAnsi="Times New Roman" w:cs="Times New Roman" w:hint="default"/>
      </w:rPr>
    </w:lvl>
    <w:lvl w:ilvl="1">
      <w:start w:val="2"/>
      <w:numFmt w:val="decimal"/>
      <w:lvlText w:val="%2-"/>
      <w:lvlJc w:val="left"/>
      <w:pPr>
        <w:ind w:left="1440" w:hanging="360"/>
      </w:pPr>
      <w:rPr>
        <w:rFonts w:ascii="Times New Roman" w:hAnsi="Times New Roman" w:cs="Times New Roman" w:hint="default"/>
      </w:rPr>
    </w:lvl>
    <w:lvl w:ilvl="2">
      <w:numFmt w:val="bullet"/>
      <w:lvlText w:val=""/>
      <w:lvlJc w:val="left"/>
      <w:pPr>
        <w:ind w:left="2160" w:hanging="360"/>
      </w:pPr>
      <w:rPr>
        <w:rFonts w:ascii="Symbol" w:hAnsi="Symbol"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6">
    <w:nsid w:val="0CEF100B"/>
    <w:multiLevelType w:val="multilevel"/>
    <w:tmpl w:val="0CEF100B"/>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37">
    <w:nsid w:val="0E640482"/>
    <w:multiLevelType w:val="multilevel"/>
    <w:tmpl w:val="0E640482"/>
    <w:lvl w:ilvl="0">
      <w:start w:val="1"/>
      <w:numFmt w:val="decimal"/>
      <w:lvlText w:val="%1."/>
      <w:lvlJc w:val="left"/>
      <w:pPr>
        <w:ind w:left="5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598" w:hanging="260"/>
      </w:pPr>
      <w:rPr>
        <w:rFonts w:hint="default"/>
        <w:lang w:val="ru-RU" w:eastAsia="en-US" w:bidi="ar-SA"/>
      </w:rPr>
    </w:lvl>
    <w:lvl w:ilvl="3">
      <w:numFmt w:val="bullet"/>
      <w:lvlText w:val="•"/>
      <w:lvlJc w:val="left"/>
      <w:pPr>
        <w:ind w:left="2656" w:hanging="260"/>
      </w:pPr>
      <w:rPr>
        <w:rFonts w:hint="default"/>
        <w:lang w:val="ru-RU" w:eastAsia="en-US" w:bidi="ar-SA"/>
      </w:rPr>
    </w:lvl>
    <w:lvl w:ilvl="4">
      <w:numFmt w:val="bullet"/>
      <w:lvlText w:val="•"/>
      <w:lvlJc w:val="left"/>
      <w:pPr>
        <w:ind w:left="3715" w:hanging="260"/>
      </w:pPr>
      <w:rPr>
        <w:rFonts w:hint="default"/>
        <w:lang w:val="ru-RU" w:eastAsia="en-US" w:bidi="ar-SA"/>
      </w:rPr>
    </w:lvl>
    <w:lvl w:ilvl="5">
      <w:numFmt w:val="bullet"/>
      <w:lvlText w:val="•"/>
      <w:lvlJc w:val="left"/>
      <w:pPr>
        <w:ind w:left="4773" w:hanging="260"/>
      </w:pPr>
      <w:rPr>
        <w:rFonts w:hint="default"/>
        <w:lang w:val="ru-RU" w:eastAsia="en-US" w:bidi="ar-SA"/>
      </w:rPr>
    </w:lvl>
    <w:lvl w:ilvl="6">
      <w:numFmt w:val="bullet"/>
      <w:lvlText w:val="•"/>
      <w:lvlJc w:val="left"/>
      <w:pPr>
        <w:ind w:left="5831" w:hanging="260"/>
      </w:pPr>
      <w:rPr>
        <w:rFonts w:hint="default"/>
        <w:lang w:val="ru-RU" w:eastAsia="en-US" w:bidi="ar-SA"/>
      </w:rPr>
    </w:lvl>
    <w:lvl w:ilvl="7">
      <w:numFmt w:val="bullet"/>
      <w:lvlText w:val="•"/>
      <w:lvlJc w:val="left"/>
      <w:pPr>
        <w:ind w:left="6890" w:hanging="260"/>
      </w:pPr>
      <w:rPr>
        <w:rFonts w:hint="default"/>
        <w:lang w:val="ru-RU" w:eastAsia="en-US" w:bidi="ar-SA"/>
      </w:rPr>
    </w:lvl>
    <w:lvl w:ilvl="8">
      <w:numFmt w:val="bullet"/>
      <w:lvlText w:val="•"/>
      <w:lvlJc w:val="left"/>
      <w:pPr>
        <w:ind w:left="7948" w:hanging="260"/>
      </w:pPr>
      <w:rPr>
        <w:rFonts w:hint="default"/>
        <w:lang w:val="ru-RU" w:eastAsia="en-US" w:bidi="ar-SA"/>
      </w:rPr>
    </w:lvl>
  </w:abstractNum>
  <w:abstractNum w:abstractNumId="38">
    <w:nsid w:val="18F74015"/>
    <w:multiLevelType w:val="multilevel"/>
    <w:tmpl w:val="18F74015"/>
    <w:lvl w:ilvl="0">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39">
    <w:nsid w:val="1ACDE60F"/>
    <w:multiLevelType w:val="multilevel"/>
    <w:tmpl w:val="1ACDE60F"/>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0">
    <w:nsid w:val="1C257C7B"/>
    <w:multiLevelType w:val="multilevel"/>
    <w:tmpl w:val="1C257C7B"/>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1">
    <w:nsid w:val="22DD4084"/>
    <w:multiLevelType w:val="multilevel"/>
    <w:tmpl w:val="22DD4084"/>
    <w:lvl w:ilvl="0">
      <w:start w:val="3"/>
      <w:numFmt w:val="decimal"/>
      <w:lvlText w:val="%1."/>
      <w:lvlJc w:val="left"/>
      <w:pPr>
        <w:ind w:left="720" w:hanging="360"/>
      </w:pPr>
      <w:rPr>
        <w:rFonts w:ascii="Times New Roman" w:hAnsi="Times New Roman" w:cs="Times New Roman" w:hint="default"/>
        <w:b/>
      </w:rPr>
    </w:lvl>
    <w:lvl w:ilvl="1">
      <w:start w:val="1"/>
      <w:numFmt w:val="decimal"/>
      <w:lvlText w:val="%1.%2."/>
      <w:lvlJc w:val="left"/>
      <w:pPr>
        <w:ind w:left="1440" w:hanging="360"/>
      </w:pPr>
      <w:rPr>
        <w:rFonts w:ascii="Times New Roman" w:hAnsi="Times New Roman" w:cs="Times New Roman" w:hint="default"/>
        <w:b w:val="0"/>
        <w:bCs/>
      </w:rPr>
    </w:lvl>
    <w:lvl w:ilvl="2">
      <w:start w:val="1"/>
      <w:numFmt w:val="decimal"/>
      <w:lvlText w:val="%1.%2.%3."/>
      <w:lvlJc w:val="left"/>
      <w:pPr>
        <w:ind w:left="2160" w:hanging="360"/>
      </w:pPr>
      <w:rPr>
        <w:rFonts w:ascii="Times New Roman" w:hAnsi="Times New Roman" w:cs="Times New Roman" w:hint="default"/>
        <w:b/>
      </w:rPr>
    </w:lvl>
    <w:lvl w:ilvl="3">
      <w:start w:val="1"/>
      <w:numFmt w:val="decimal"/>
      <w:lvlText w:val="%1.%2.%3.%4."/>
      <w:lvlJc w:val="left"/>
      <w:pPr>
        <w:ind w:left="2880" w:hanging="360"/>
      </w:pPr>
      <w:rPr>
        <w:rFonts w:ascii="Times New Roman" w:hAnsi="Times New Roman" w:cs="Times New Roman" w:hint="default"/>
        <w:b/>
      </w:rPr>
    </w:lvl>
    <w:lvl w:ilvl="4">
      <w:start w:val="1"/>
      <w:numFmt w:val="decimal"/>
      <w:lvlText w:val="%1.%2.%3.%4.%5."/>
      <w:lvlJc w:val="left"/>
      <w:pPr>
        <w:ind w:left="3600" w:hanging="360"/>
      </w:pPr>
      <w:rPr>
        <w:rFonts w:ascii="Times New Roman" w:hAnsi="Times New Roman" w:cs="Times New Roman" w:hint="default"/>
        <w:b/>
      </w:rPr>
    </w:lvl>
    <w:lvl w:ilvl="5">
      <w:start w:val="1"/>
      <w:numFmt w:val="decimal"/>
      <w:lvlText w:val="%1.%2.%3.%4.%5.%6."/>
      <w:lvlJc w:val="left"/>
      <w:pPr>
        <w:ind w:left="4320" w:hanging="360"/>
      </w:pPr>
      <w:rPr>
        <w:rFonts w:ascii="Times New Roman" w:hAnsi="Times New Roman" w:cs="Times New Roman" w:hint="default"/>
        <w:b/>
      </w:rPr>
    </w:lvl>
    <w:lvl w:ilvl="6">
      <w:start w:val="1"/>
      <w:numFmt w:val="decimal"/>
      <w:lvlText w:val="%1.%2.%3.%4.%5.%6.%7."/>
      <w:lvlJc w:val="left"/>
      <w:pPr>
        <w:ind w:left="5040" w:hanging="360"/>
      </w:pPr>
      <w:rPr>
        <w:rFonts w:ascii="Times New Roman" w:hAnsi="Times New Roman" w:cs="Times New Roman" w:hint="default"/>
        <w:b/>
      </w:rPr>
    </w:lvl>
    <w:lvl w:ilvl="7">
      <w:start w:val="1"/>
      <w:numFmt w:val="decimal"/>
      <w:lvlText w:val="%1.%2.%3.%4.%5.%6.%7.%8."/>
      <w:lvlJc w:val="left"/>
      <w:pPr>
        <w:ind w:left="5760" w:hanging="360"/>
      </w:pPr>
      <w:rPr>
        <w:rFonts w:ascii="Times New Roman" w:hAnsi="Times New Roman" w:cs="Times New Roman" w:hint="default"/>
        <w:b/>
      </w:rPr>
    </w:lvl>
    <w:lvl w:ilvl="8">
      <w:start w:val="1"/>
      <w:numFmt w:val="decimal"/>
      <w:lvlText w:val="%1.%2.%3.%4.%5.%6.%7.%8.%9."/>
      <w:lvlJc w:val="left"/>
      <w:pPr>
        <w:ind w:left="6480" w:hanging="360"/>
      </w:pPr>
      <w:rPr>
        <w:rFonts w:ascii="Times New Roman" w:hAnsi="Times New Roman" w:cs="Times New Roman" w:hint="default"/>
        <w:b/>
      </w:rPr>
    </w:lvl>
  </w:abstractNum>
  <w:abstractNum w:abstractNumId="42">
    <w:nsid w:val="243FCF68"/>
    <w:multiLevelType w:val="multilevel"/>
    <w:tmpl w:val="243FCF68"/>
    <w:lvl w:ilvl="0">
      <w:start w:val="1"/>
      <w:numFmt w:val="decimal"/>
      <w:lvlText w:val="%1)"/>
      <w:lvlJc w:val="left"/>
      <w:pPr>
        <w:ind w:left="285"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3"/>
      </w:pPr>
      <w:rPr>
        <w:rFonts w:hint="default"/>
        <w:lang w:val="ru-RU" w:eastAsia="en-US" w:bidi="ar-SA"/>
      </w:rPr>
    </w:lvl>
    <w:lvl w:ilvl="2">
      <w:numFmt w:val="bullet"/>
      <w:lvlText w:val="•"/>
      <w:lvlJc w:val="left"/>
      <w:pPr>
        <w:ind w:left="2237" w:hanging="283"/>
      </w:pPr>
      <w:rPr>
        <w:rFonts w:hint="default"/>
        <w:lang w:val="ru-RU" w:eastAsia="en-US" w:bidi="ar-SA"/>
      </w:rPr>
    </w:lvl>
    <w:lvl w:ilvl="3">
      <w:numFmt w:val="bullet"/>
      <w:lvlText w:val="•"/>
      <w:lvlJc w:val="left"/>
      <w:pPr>
        <w:ind w:left="3215" w:hanging="283"/>
      </w:pPr>
      <w:rPr>
        <w:rFonts w:hint="default"/>
        <w:lang w:val="ru-RU" w:eastAsia="en-US" w:bidi="ar-SA"/>
      </w:rPr>
    </w:lvl>
    <w:lvl w:ilvl="4">
      <w:numFmt w:val="bullet"/>
      <w:lvlText w:val="•"/>
      <w:lvlJc w:val="left"/>
      <w:pPr>
        <w:ind w:left="4194" w:hanging="283"/>
      </w:pPr>
      <w:rPr>
        <w:rFonts w:hint="default"/>
        <w:lang w:val="ru-RU" w:eastAsia="en-US" w:bidi="ar-SA"/>
      </w:rPr>
    </w:lvl>
    <w:lvl w:ilvl="5">
      <w:numFmt w:val="bullet"/>
      <w:lvlText w:val="•"/>
      <w:lvlJc w:val="left"/>
      <w:pPr>
        <w:ind w:left="5172" w:hanging="283"/>
      </w:pPr>
      <w:rPr>
        <w:rFonts w:hint="default"/>
        <w:lang w:val="ru-RU" w:eastAsia="en-US" w:bidi="ar-SA"/>
      </w:rPr>
    </w:lvl>
    <w:lvl w:ilvl="6">
      <w:numFmt w:val="bullet"/>
      <w:lvlText w:val="•"/>
      <w:lvlJc w:val="left"/>
      <w:pPr>
        <w:ind w:left="6151" w:hanging="283"/>
      </w:pPr>
      <w:rPr>
        <w:rFonts w:hint="default"/>
        <w:lang w:val="ru-RU" w:eastAsia="en-US" w:bidi="ar-SA"/>
      </w:rPr>
    </w:lvl>
    <w:lvl w:ilvl="7">
      <w:numFmt w:val="bullet"/>
      <w:lvlText w:val="•"/>
      <w:lvlJc w:val="left"/>
      <w:pPr>
        <w:ind w:left="7129" w:hanging="283"/>
      </w:pPr>
      <w:rPr>
        <w:rFonts w:hint="default"/>
        <w:lang w:val="ru-RU" w:eastAsia="en-US" w:bidi="ar-SA"/>
      </w:rPr>
    </w:lvl>
    <w:lvl w:ilvl="8">
      <w:numFmt w:val="bullet"/>
      <w:lvlText w:val="•"/>
      <w:lvlJc w:val="left"/>
      <w:pPr>
        <w:ind w:left="8108" w:hanging="283"/>
      </w:pPr>
      <w:rPr>
        <w:rFonts w:hint="default"/>
        <w:lang w:val="ru-RU" w:eastAsia="en-US" w:bidi="ar-SA"/>
      </w:rPr>
    </w:lvl>
  </w:abstractNum>
  <w:abstractNum w:abstractNumId="43">
    <w:nsid w:val="2470EC97"/>
    <w:multiLevelType w:val="multilevel"/>
    <w:tmpl w:val="2470EC97"/>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4">
    <w:nsid w:val="25B654F3"/>
    <w:multiLevelType w:val="multilevel"/>
    <w:tmpl w:val="25B654F3"/>
    <w:lvl w:ilvl="0">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05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0" w:hanging="140"/>
      </w:pPr>
      <w:rPr>
        <w:rFonts w:hint="default"/>
        <w:lang w:val="ru-RU" w:eastAsia="en-US" w:bidi="ar-SA"/>
      </w:rPr>
    </w:lvl>
    <w:lvl w:ilvl="3">
      <w:numFmt w:val="bullet"/>
      <w:lvlText w:val="•"/>
      <w:lvlJc w:val="left"/>
      <w:pPr>
        <w:ind w:left="3061" w:hanging="140"/>
      </w:pPr>
      <w:rPr>
        <w:rFonts w:hint="default"/>
        <w:lang w:val="ru-RU" w:eastAsia="en-US" w:bidi="ar-SA"/>
      </w:rPr>
    </w:lvl>
    <w:lvl w:ilvl="4">
      <w:numFmt w:val="bullet"/>
      <w:lvlText w:val="•"/>
      <w:lvlJc w:val="left"/>
      <w:pPr>
        <w:ind w:left="4061" w:hanging="140"/>
      </w:pPr>
      <w:rPr>
        <w:rFonts w:hint="default"/>
        <w:lang w:val="ru-RU" w:eastAsia="en-US" w:bidi="ar-SA"/>
      </w:rPr>
    </w:lvl>
    <w:lvl w:ilvl="5">
      <w:numFmt w:val="bullet"/>
      <w:lvlText w:val="•"/>
      <w:lvlJc w:val="left"/>
      <w:pPr>
        <w:ind w:left="5062" w:hanging="140"/>
      </w:pPr>
      <w:rPr>
        <w:rFonts w:hint="default"/>
        <w:lang w:val="ru-RU" w:eastAsia="en-US" w:bidi="ar-SA"/>
      </w:rPr>
    </w:lvl>
    <w:lvl w:ilvl="6">
      <w:numFmt w:val="bullet"/>
      <w:lvlText w:val="•"/>
      <w:lvlJc w:val="left"/>
      <w:pPr>
        <w:ind w:left="6063" w:hanging="140"/>
      </w:pPr>
      <w:rPr>
        <w:rFonts w:hint="default"/>
        <w:lang w:val="ru-RU" w:eastAsia="en-US" w:bidi="ar-SA"/>
      </w:rPr>
    </w:lvl>
    <w:lvl w:ilvl="7">
      <w:numFmt w:val="bullet"/>
      <w:lvlText w:val="•"/>
      <w:lvlJc w:val="left"/>
      <w:pPr>
        <w:ind w:left="7063" w:hanging="140"/>
      </w:pPr>
      <w:rPr>
        <w:rFonts w:hint="default"/>
        <w:lang w:val="ru-RU" w:eastAsia="en-US" w:bidi="ar-SA"/>
      </w:rPr>
    </w:lvl>
    <w:lvl w:ilvl="8">
      <w:numFmt w:val="bullet"/>
      <w:lvlText w:val="•"/>
      <w:lvlJc w:val="left"/>
      <w:pPr>
        <w:ind w:left="8064" w:hanging="140"/>
      </w:pPr>
      <w:rPr>
        <w:rFonts w:hint="default"/>
        <w:lang w:val="ru-RU" w:eastAsia="en-US" w:bidi="ar-SA"/>
      </w:rPr>
    </w:lvl>
  </w:abstractNum>
  <w:abstractNum w:abstractNumId="45">
    <w:nsid w:val="2A8F537B"/>
    <w:multiLevelType w:val="multilevel"/>
    <w:tmpl w:val="2A8F537B"/>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6">
    <w:nsid w:val="30FC5B15"/>
    <w:multiLevelType w:val="multilevel"/>
    <w:tmpl w:val="30FC5B15"/>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7">
    <w:nsid w:val="322D85CA"/>
    <w:multiLevelType w:val="multilevel"/>
    <w:tmpl w:val="322D85CA"/>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48">
    <w:nsid w:val="32A7AF2D"/>
    <w:multiLevelType w:val="multilevel"/>
    <w:tmpl w:val="32A7AF2D"/>
    <w:lvl w:ilvl="0">
      <w:start w:val="128"/>
      <w:numFmt w:val="decimal"/>
      <w:lvlText w:val="%1"/>
      <w:lvlJc w:val="left"/>
      <w:pPr>
        <w:ind w:left="1305" w:hanging="1020"/>
      </w:pPr>
      <w:rPr>
        <w:rFonts w:hint="default"/>
        <w:lang w:val="ru-RU" w:eastAsia="en-US" w:bidi="ar-SA"/>
      </w:rPr>
    </w:lvl>
    <w:lvl w:ilvl="1">
      <w:start w:val="2"/>
      <w:numFmt w:val="decimal"/>
      <w:lvlText w:val="%1.%2"/>
      <w:lvlJc w:val="left"/>
      <w:pPr>
        <w:ind w:left="1305" w:hanging="1020"/>
      </w:pPr>
      <w:rPr>
        <w:rFonts w:hint="default"/>
        <w:lang w:val="ru-RU" w:eastAsia="en-US" w:bidi="ar-SA"/>
      </w:rPr>
    </w:lvl>
    <w:lvl w:ilvl="2">
      <w:start w:val="4"/>
      <w:numFmt w:val="decimal"/>
      <w:lvlText w:val="%1.%2.%3"/>
      <w:lvlJc w:val="left"/>
      <w:pPr>
        <w:ind w:left="1305" w:hanging="1020"/>
      </w:pPr>
      <w:rPr>
        <w:rFonts w:hint="default"/>
        <w:lang w:val="ru-RU" w:eastAsia="en-US" w:bidi="ar-SA"/>
      </w:rPr>
    </w:lvl>
    <w:lvl w:ilvl="3">
      <w:start w:val="1"/>
      <w:numFmt w:val="decimal"/>
      <w:lvlText w:val="%1.%2.%3.%4."/>
      <w:lvlJc w:val="left"/>
      <w:pPr>
        <w:ind w:left="1305" w:hanging="102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806" w:hanging="1020"/>
      </w:pPr>
      <w:rPr>
        <w:rFonts w:hint="default"/>
        <w:lang w:val="ru-RU" w:eastAsia="en-US" w:bidi="ar-SA"/>
      </w:rPr>
    </w:lvl>
    <w:lvl w:ilvl="5">
      <w:numFmt w:val="bullet"/>
      <w:lvlText w:val="•"/>
      <w:lvlJc w:val="left"/>
      <w:pPr>
        <w:ind w:left="5682" w:hanging="1020"/>
      </w:pPr>
      <w:rPr>
        <w:rFonts w:hint="default"/>
        <w:lang w:val="ru-RU" w:eastAsia="en-US" w:bidi="ar-SA"/>
      </w:rPr>
    </w:lvl>
    <w:lvl w:ilvl="6">
      <w:numFmt w:val="bullet"/>
      <w:lvlText w:val="•"/>
      <w:lvlJc w:val="left"/>
      <w:pPr>
        <w:ind w:left="6559" w:hanging="1020"/>
      </w:pPr>
      <w:rPr>
        <w:rFonts w:hint="default"/>
        <w:lang w:val="ru-RU" w:eastAsia="en-US" w:bidi="ar-SA"/>
      </w:rPr>
    </w:lvl>
    <w:lvl w:ilvl="7">
      <w:numFmt w:val="bullet"/>
      <w:lvlText w:val="•"/>
      <w:lvlJc w:val="left"/>
      <w:pPr>
        <w:ind w:left="7435" w:hanging="1020"/>
      </w:pPr>
      <w:rPr>
        <w:rFonts w:hint="default"/>
        <w:lang w:val="ru-RU" w:eastAsia="en-US" w:bidi="ar-SA"/>
      </w:rPr>
    </w:lvl>
    <w:lvl w:ilvl="8">
      <w:numFmt w:val="bullet"/>
      <w:lvlText w:val="•"/>
      <w:lvlJc w:val="left"/>
      <w:pPr>
        <w:ind w:left="8312" w:hanging="1020"/>
      </w:pPr>
      <w:rPr>
        <w:rFonts w:hint="default"/>
        <w:lang w:val="ru-RU" w:eastAsia="en-US" w:bidi="ar-SA"/>
      </w:rPr>
    </w:lvl>
  </w:abstractNum>
  <w:abstractNum w:abstractNumId="49">
    <w:nsid w:val="35163B66"/>
    <w:multiLevelType w:val="multilevel"/>
    <w:tmpl w:val="35163B66"/>
    <w:lvl w:ilvl="0">
      <w:start w:val="2"/>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50">
    <w:nsid w:val="35C46C65"/>
    <w:multiLevelType w:val="multilevel"/>
    <w:tmpl w:val="35C46C65"/>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1">
    <w:nsid w:val="37642DD8"/>
    <w:multiLevelType w:val="multilevel"/>
    <w:tmpl w:val="37642DD8"/>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52">
    <w:nsid w:val="39A0D9AC"/>
    <w:multiLevelType w:val="multilevel"/>
    <w:tmpl w:val="39A0D9AC"/>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53">
    <w:nsid w:val="3F5A2FE3"/>
    <w:multiLevelType w:val="multilevel"/>
    <w:tmpl w:val="3F5A2FE3"/>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54">
    <w:nsid w:val="46A08BB8"/>
    <w:multiLevelType w:val="multilevel"/>
    <w:tmpl w:val="46A08BB8"/>
    <w:lvl w:ilvl="0">
      <w:start w:val="1"/>
      <w:numFmt w:val="decimal"/>
      <w:lvlText w:val="%1)"/>
      <w:lvlJc w:val="left"/>
      <w:pPr>
        <w:ind w:left="542"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57"/>
      </w:pPr>
      <w:rPr>
        <w:rFonts w:hint="default"/>
        <w:lang w:val="ru-RU" w:eastAsia="en-US" w:bidi="ar-SA"/>
      </w:rPr>
    </w:lvl>
    <w:lvl w:ilvl="2">
      <w:numFmt w:val="bullet"/>
      <w:lvlText w:val="•"/>
      <w:lvlJc w:val="left"/>
      <w:pPr>
        <w:ind w:left="2445" w:hanging="257"/>
      </w:pPr>
      <w:rPr>
        <w:rFonts w:hint="default"/>
        <w:lang w:val="ru-RU" w:eastAsia="en-US" w:bidi="ar-SA"/>
      </w:rPr>
    </w:lvl>
    <w:lvl w:ilvl="3">
      <w:numFmt w:val="bullet"/>
      <w:lvlText w:val="•"/>
      <w:lvlJc w:val="left"/>
      <w:pPr>
        <w:ind w:left="3397" w:hanging="257"/>
      </w:pPr>
      <w:rPr>
        <w:rFonts w:hint="default"/>
        <w:lang w:val="ru-RU" w:eastAsia="en-US" w:bidi="ar-SA"/>
      </w:rPr>
    </w:lvl>
    <w:lvl w:ilvl="4">
      <w:numFmt w:val="bullet"/>
      <w:lvlText w:val="•"/>
      <w:lvlJc w:val="left"/>
      <w:pPr>
        <w:ind w:left="4350" w:hanging="257"/>
      </w:pPr>
      <w:rPr>
        <w:rFonts w:hint="default"/>
        <w:lang w:val="ru-RU" w:eastAsia="en-US" w:bidi="ar-SA"/>
      </w:rPr>
    </w:lvl>
    <w:lvl w:ilvl="5">
      <w:numFmt w:val="bullet"/>
      <w:lvlText w:val="•"/>
      <w:lvlJc w:val="left"/>
      <w:pPr>
        <w:ind w:left="5302" w:hanging="257"/>
      </w:pPr>
      <w:rPr>
        <w:rFonts w:hint="default"/>
        <w:lang w:val="ru-RU" w:eastAsia="en-US" w:bidi="ar-SA"/>
      </w:rPr>
    </w:lvl>
    <w:lvl w:ilvl="6">
      <w:numFmt w:val="bullet"/>
      <w:lvlText w:val="•"/>
      <w:lvlJc w:val="left"/>
      <w:pPr>
        <w:ind w:left="6255" w:hanging="257"/>
      </w:pPr>
      <w:rPr>
        <w:rFonts w:hint="default"/>
        <w:lang w:val="ru-RU" w:eastAsia="en-US" w:bidi="ar-SA"/>
      </w:rPr>
    </w:lvl>
    <w:lvl w:ilvl="7">
      <w:numFmt w:val="bullet"/>
      <w:lvlText w:val="•"/>
      <w:lvlJc w:val="left"/>
      <w:pPr>
        <w:ind w:left="7207" w:hanging="257"/>
      </w:pPr>
      <w:rPr>
        <w:rFonts w:hint="default"/>
        <w:lang w:val="ru-RU" w:eastAsia="en-US" w:bidi="ar-SA"/>
      </w:rPr>
    </w:lvl>
    <w:lvl w:ilvl="8">
      <w:numFmt w:val="bullet"/>
      <w:lvlText w:val="•"/>
      <w:lvlJc w:val="left"/>
      <w:pPr>
        <w:ind w:left="8160" w:hanging="257"/>
      </w:pPr>
      <w:rPr>
        <w:rFonts w:hint="default"/>
        <w:lang w:val="ru-RU" w:eastAsia="en-US" w:bidi="ar-SA"/>
      </w:rPr>
    </w:lvl>
  </w:abstractNum>
  <w:abstractNum w:abstractNumId="55">
    <w:nsid w:val="4C1BAE26"/>
    <w:multiLevelType w:val="multilevel"/>
    <w:tmpl w:val="4C1BAE26"/>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56">
    <w:nsid w:val="4C3D7A74"/>
    <w:multiLevelType w:val="multilevel"/>
    <w:tmpl w:val="4C3D7A74"/>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57">
    <w:nsid w:val="4D4DC07F"/>
    <w:multiLevelType w:val="multilevel"/>
    <w:tmpl w:val="4D4DC07F"/>
    <w:lvl w:ilvl="0">
      <w:start w:val="1"/>
      <w:numFmt w:val="decimal"/>
      <w:lvlText w:val="%1)"/>
      <w:lvlJc w:val="left"/>
      <w:pPr>
        <w:ind w:left="285" w:hanging="29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95"/>
      </w:pPr>
      <w:rPr>
        <w:rFonts w:hint="default"/>
        <w:lang w:val="ru-RU" w:eastAsia="en-US" w:bidi="ar-SA"/>
      </w:rPr>
    </w:lvl>
    <w:lvl w:ilvl="2">
      <w:numFmt w:val="bullet"/>
      <w:lvlText w:val="•"/>
      <w:lvlJc w:val="left"/>
      <w:pPr>
        <w:ind w:left="2237" w:hanging="295"/>
      </w:pPr>
      <w:rPr>
        <w:rFonts w:hint="default"/>
        <w:lang w:val="ru-RU" w:eastAsia="en-US" w:bidi="ar-SA"/>
      </w:rPr>
    </w:lvl>
    <w:lvl w:ilvl="3">
      <w:numFmt w:val="bullet"/>
      <w:lvlText w:val="•"/>
      <w:lvlJc w:val="left"/>
      <w:pPr>
        <w:ind w:left="3215" w:hanging="295"/>
      </w:pPr>
      <w:rPr>
        <w:rFonts w:hint="default"/>
        <w:lang w:val="ru-RU" w:eastAsia="en-US" w:bidi="ar-SA"/>
      </w:rPr>
    </w:lvl>
    <w:lvl w:ilvl="4">
      <w:numFmt w:val="bullet"/>
      <w:lvlText w:val="•"/>
      <w:lvlJc w:val="left"/>
      <w:pPr>
        <w:ind w:left="4194" w:hanging="295"/>
      </w:pPr>
      <w:rPr>
        <w:rFonts w:hint="default"/>
        <w:lang w:val="ru-RU" w:eastAsia="en-US" w:bidi="ar-SA"/>
      </w:rPr>
    </w:lvl>
    <w:lvl w:ilvl="5">
      <w:numFmt w:val="bullet"/>
      <w:lvlText w:val="•"/>
      <w:lvlJc w:val="left"/>
      <w:pPr>
        <w:ind w:left="5172" w:hanging="295"/>
      </w:pPr>
      <w:rPr>
        <w:rFonts w:hint="default"/>
        <w:lang w:val="ru-RU" w:eastAsia="en-US" w:bidi="ar-SA"/>
      </w:rPr>
    </w:lvl>
    <w:lvl w:ilvl="6">
      <w:numFmt w:val="bullet"/>
      <w:lvlText w:val="•"/>
      <w:lvlJc w:val="left"/>
      <w:pPr>
        <w:ind w:left="6151" w:hanging="295"/>
      </w:pPr>
      <w:rPr>
        <w:rFonts w:hint="default"/>
        <w:lang w:val="ru-RU" w:eastAsia="en-US" w:bidi="ar-SA"/>
      </w:rPr>
    </w:lvl>
    <w:lvl w:ilvl="7">
      <w:numFmt w:val="bullet"/>
      <w:lvlText w:val="•"/>
      <w:lvlJc w:val="left"/>
      <w:pPr>
        <w:ind w:left="7129" w:hanging="295"/>
      </w:pPr>
      <w:rPr>
        <w:rFonts w:hint="default"/>
        <w:lang w:val="ru-RU" w:eastAsia="en-US" w:bidi="ar-SA"/>
      </w:rPr>
    </w:lvl>
    <w:lvl w:ilvl="8">
      <w:numFmt w:val="bullet"/>
      <w:lvlText w:val="•"/>
      <w:lvlJc w:val="left"/>
      <w:pPr>
        <w:ind w:left="8108" w:hanging="295"/>
      </w:pPr>
      <w:rPr>
        <w:rFonts w:hint="default"/>
        <w:lang w:val="ru-RU" w:eastAsia="en-US" w:bidi="ar-SA"/>
      </w:rPr>
    </w:lvl>
  </w:abstractNum>
  <w:abstractNum w:abstractNumId="58">
    <w:nsid w:val="4D94DA66"/>
    <w:multiLevelType w:val="multilevel"/>
    <w:tmpl w:val="4D94DA66"/>
    <w:lvl w:ilvl="0">
      <w:start w:val="1"/>
      <w:numFmt w:val="decimal"/>
      <w:lvlText w:val="%1)"/>
      <w:lvlJc w:val="left"/>
      <w:pPr>
        <w:ind w:left="285"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93"/>
      </w:pPr>
      <w:rPr>
        <w:rFonts w:hint="default"/>
        <w:lang w:val="ru-RU" w:eastAsia="en-US" w:bidi="ar-SA"/>
      </w:rPr>
    </w:lvl>
    <w:lvl w:ilvl="2">
      <w:numFmt w:val="bullet"/>
      <w:lvlText w:val="•"/>
      <w:lvlJc w:val="left"/>
      <w:pPr>
        <w:ind w:left="2237" w:hanging="293"/>
      </w:pPr>
      <w:rPr>
        <w:rFonts w:hint="default"/>
        <w:lang w:val="ru-RU" w:eastAsia="en-US" w:bidi="ar-SA"/>
      </w:rPr>
    </w:lvl>
    <w:lvl w:ilvl="3">
      <w:numFmt w:val="bullet"/>
      <w:lvlText w:val="•"/>
      <w:lvlJc w:val="left"/>
      <w:pPr>
        <w:ind w:left="3215" w:hanging="293"/>
      </w:pPr>
      <w:rPr>
        <w:rFonts w:hint="default"/>
        <w:lang w:val="ru-RU" w:eastAsia="en-US" w:bidi="ar-SA"/>
      </w:rPr>
    </w:lvl>
    <w:lvl w:ilvl="4">
      <w:numFmt w:val="bullet"/>
      <w:lvlText w:val="•"/>
      <w:lvlJc w:val="left"/>
      <w:pPr>
        <w:ind w:left="4194" w:hanging="293"/>
      </w:pPr>
      <w:rPr>
        <w:rFonts w:hint="default"/>
        <w:lang w:val="ru-RU" w:eastAsia="en-US" w:bidi="ar-SA"/>
      </w:rPr>
    </w:lvl>
    <w:lvl w:ilvl="5">
      <w:numFmt w:val="bullet"/>
      <w:lvlText w:val="•"/>
      <w:lvlJc w:val="left"/>
      <w:pPr>
        <w:ind w:left="5172" w:hanging="293"/>
      </w:pPr>
      <w:rPr>
        <w:rFonts w:hint="default"/>
        <w:lang w:val="ru-RU" w:eastAsia="en-US" w:bidi="ar-SA"/>
      </w:rPr>
    </w:lvl>
    <w:lvl w:ilvl="6">
      <w:numFmt w:val="bullet"/>
      <w:lvlText w:val="•"/>
      <w:lvlJc w:val="left"/>
      <w:pPr>
        <w:ind w:left="6151" w:hanging="293"/>
      </w:pPr>
      <w:rPr>
        <w:rFonts w:hint="default"/>
        <w:lang w:val="ru-RU" w:eastAsia="en-US" w:bidi="ar-SA"/>
      </w:rPr>
    </w:lvl>
    <w:lvl w:ilvl="7">
      <w:numFmt w:val="bullet"/>
      <w:lvlText w:val="•"/>
      <w:lvlJc w:val="left"/>
      <w:pPr>
        <w:ind w:left="7129" w:hanging="293"/>
      </w:pPr>
      <w:rPr>
        <w:rFonts w:hint="default"/>
        <w:lang w:val="ru-RU" w:eastAsia="en-US" w:bidi="ar-SA"/>
      </w:rPr>
    </w:lvl>
    <w:lvl w:ilvl="8">
      <w:numFmt w:val="bullet"/>
      <w:lvlText w:val="•"/>
      <w:lvlJc w:val="left"/>
      <w:pPr>
        <w:ind w:left="8108" w:hanging="293"/>
      </w:pPr>
      <w:rPr>
        <w:rFonts w:hint="default"/>
        <w:lang w:val="ru-RU" w:eastAsia="en-US" w:bidi="ar-SA"/>
      </w:rPr>
    </w:lvl>
  </w:abstractNum>
  <w:abstractNum w:abstractNumId="59">
    <w:nsid w:val="58765686"/>
    <w:multiLevelType w:val="multilevel"/>
    <w:tmpl w:val="58765686"/>
    <w:lvl w:ilvl="0">
      <w:start w:val="1"/>
      <w:numFmt w:val="decimal"/>
      <w:lvlText w:val="%1)"/>
      <w:lvlJc w:val="left"/>
      <w:pPr>
        <w:ind w:left="285"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336"/>
      </w:pPr>
      <w:rPr>
        <w:rFonts w:hint="default"/>
        <w:lang w:val="ru-RU" w:eastAsia="en-US" w:bidi="ar-SA"/>
      </w:rPr>
    </w:lvl>
    <w:lvl w:ilvl="2">
      <w:numFmt w:val="bullet"/>
      <w:lvlText w:val="•"/>
      <w:lvlJc w:val="left"/>
      <w:pPr>
        <w:ind w:left="2237" w:hanging="336"/>
      </w:pPr>
      <w:rPr>
        <w:rFonts w:hint="default"/>
        <w:lang w:val="ru-RU" w:eastAsia="en-US" w:bidi="ar-SA"/>
      </w:rPr>
    </w:lvl>
    <w:lvl w:ilvl="3">
      <w:numFmt w:val="bullet"/>
      <w:lvlText w:val="•"/>
      <w:lvlJc w:val="left"/>
      <w:pPr>
        <w:ind w:left="3215" w:hanging="336"/>
      </w:pPr>
      <w:rPr>
        <w:rFonts w:hint="default"/>
        <w:lang w:val="ru-RU" w:eastAsia="en-US" w:bidi="ar-SA"/>
      </w:rPr>
    </w:lvl>
    <w:lvl w:ilvl="4">
      <w:numFmt w:val="bullet"/>
      <w:lvlText w:val="•"/>
      <w:lvlJc w:val="left"/>
      <w:pPr>
        <w:ind w:left="4194" w:hanging="336"/>
      </w:pPr>
      <w:rPr>
        <w:rFonts w:hint="default"/>
        <w:lang w:val="ru-RU" w:eastAsia="en-US" w:bidi="ar-SA"/>
      </w:rPr>
    </w:lvl>
    <w:lvl w:ilvl="5">
      <w:numFmt w:val="bullet"/>
      <w:lvlText w:val="•"/>
      <w:lvlJc w:val="left"/>
      <w:pPr>
        <w:ind w:left="5172" w:hanging="336"/>
      </w:pPr>
      <w:rPr>
        <w:rFonts w:hint="default"/>
        <w:lang w:val="ru-RU" w:eastAsia="en-US" w:bidi="ar-SA"/>
      </w:rPr>
    </w:lvl>
    <w:lvl w:ilvl="6">
      <w:numFmt w:val="bullet"/>
      <w:lvlText w:val="•"/>
      <w:lvlJc w:val="left"/>
      <w:pPr>
        <w:ind w:left="6151" w:hanging="336"/>
      </w:pPr>
      <w:rPr>
        <w:rFonts w:hint="default"/>
        <w:lang w:val="ru-RU" w:eastAsia="en-US" w:bidi="ar-SA"/>
      </w:rPr>
    </w:lvl>
    <w:lvl w:ilvl="7">
      <w:numFmt w:val="bullet"/>
      <w:lvlText w:val="•"/>
      <w:lvlJc w:val="left"/>
      <w:pPr>
        <w:ind w:left="7129" w:hanging="336"/>
      </w:pPr>
      <w:rPr>
        <w:rFonts w:hint="default"/>
        <w:lang w:val="ru-RU" w:eastAsia="en-US" w:bidi="ar-SA"/>
      </w:rPr>
    </w:lvl>
    <w:lvl w:ilvl="8">
      <w:numFmt w:val="bullet"/>
      <w:lvlText w:val="•"/>
      <w:lvlJc w:val="left"/>
      <w:pPr>
        <w:ind w:left="8108" w:hanging="336"/>
      </w:pPr>
      <w:rPr>
        <w:rFonts w:hint="default"/>
        <w:lang w:val="ru-RU" w:eastAsia="en-US" w:bidi="ar-SA"/>
      </w:rPr>
    </w:lvl>
  </w:abstractNum>
  <w:abstractNum w:abstractNumId="60">
    <w:nsid w:val="59ADCABA"/>
    <w:multiLevelType w:val="multilevel"/>
    <w:tmpl w:val="59ADCABA"/>
    <w:lvl w:ilvl="0">
      <w:start w:val="1"/>
      <w:numFmt w:val="upperRoman"/>
      <w:lvlText w:val="%1."/>
      <w:lvlJc w:val="left"/>
      <w:pPr>
        <w:ind w:left="499" w:hanging="214"/>
      </w:pPr>
      <w:rPr>
        <w:rFonts w:hint="default"/>
        <w:spacing w:val="0"/>
        <w:w w:val="100"/>
        <w:lang w:val="ru-RU" w:eastAsia="en-US" w:bidi="ar-SA"/>
      </w:rPr>
    </w:lvl>
    <w:lvl w:ilvl="1">
      <w:numFmt w:val="bullet"/>
      <w:lvlText w:val="•"/>
      <w:lvlJc w:val="left"/>
      <w:pPr>
        <w:ind w:left="1456" w:hanging="214"/>
      </w:pPr>
      <w:rPr>
        <w:rFonts w:hint="default"/>
        <w:lang w:val="ru-RU" w:eastAsia="en-US" w:bidi="ar-SA"/>
      </w:rPr>
    </w:lvl>
    <w:lvl w:ilvl="2">
      <w:numFmt w:val="bullet"/>
      <w:lvlText w:val="•"/>
      <w:lvlJc w:val="left"/>
      <w:pPr>
        <w:ind w:left="2413" w:hanging="214"/>
      </w:pPr>
      <w:rPr>
        <w:rFonts w:hint="default"/>
        <w:lang w:val="ru-RU" w:eastAsia="en-US" w:bidi="ar-SA"/>
      </w:rPr>
    </w:lvl>
    <w:lvl w:ilvl="3">
      <w:numFmt w:val="bullet"/>
      <w:lvlText w:val="•"/>
      <w:lvlJc w:val="left"/>
      <w:pPr>
        <w:ind w:left="3369" w:hanging="214"/>
      </w:pPr>
      <w:rPr>
        <w:rFonts w:hint="default"/>
        <w:lang w:val="ru-RU" w:eastAsia="en-US" w:bidi="ar-SA"/>
      </w:rPr>
    </w:lvl>
    <w:lvl w:ilvl="4">
      <w:numFmt w:val="bullet"/>
      <w:lvlText w:val="•"/>
      <w:lvlJc w:val="left"/>
      <w:pPr>
        <w:ind w:left="4326" w:hanging="214"/>
      </w:pPr>
      <w:rPr>
        <w:rFonts w:hint="default"/>
        <w:lang w:val="ru-RU" w:eastAsia="en-US" w:bidi="ar-SA"/>
      </w:rPr>
    </w:lvl>
    <w:lvl w:ilvl="5">
      <w:numFmt w:val="bullet"/>
      <w:lvlText w:val="•"/>
      <w:lvlJc w:val="left"/>
      <w:pPr>
        <w:ind w:left="5282" w:hanging="214"/>
      </w:pPr>
      <w:rPr>
        <w:rFonts w:hint="default"/>
        <w:lang w:val="ru-RU" w:eastAsia="en-US" w:bidi="ar-SA"/>
      </w:rPr>
    </w:lvl>
    <w:lvl w:ilvl="6">
      <w:numFmt w:val="bullet"/>
      <w:lvlText w:val="•"/>
      <w:lvlJc w:val="left"/>
      <w:pPr>
        <w:ind w:left="6239" w:hanging="214"/>
      </w:pPr>
      <w:rPr>
        <w:rFonts w:hint="default"/>
        <w:lang w:val="ru-RU" w:eastAsia="en-US" w:bidi="ar-SA"/>
      </w:rPr>
    </w:lvl>
    <w:lvl w:ilvl="7">
      <w:numFmt w:val="bullet"/>
      <w:lvlText w:val="•"/>
      <w:lvlJc w:val="left"/>
      <w:pPr>
        <w:ind w:left="7195" w:hanging="214"/>
      </w:pPr>
      <w:rPr>
        <w:rFonts w:hint="default"/>
        <w:lang w:val="ru-RU" w:eastAsia="en-US" w:bidi="ar-SA"/>
      </w:rPr>
    </w:lvl>
    <w:lvl w:ilvl="8">
      <w:numFmt w:val="bullet"/>
      <w:lvlText w:val="•"/>
      <w:lvlJc w:val="left"/>
      <w:pPr>
        <w:ind w:left="8152" w:hanging="214"/>
      </w:pPr>
      <w:rPr>
        <w:rFonts w:hint="default"/>
        <w:lang w:val="ru-RU" w:eastAsia="en-US" w:bidi="ar-SA"/>
      </w:rPr>
    </w:lvl>
  </w:abstractNum>
  <w:abstractNum w:abstractNumId="61">
    <w:nsid w:val="5A241D34"/>
    <w:multiLevelType w:val="multilevel"/>
    <w:tmpl w:val="5A241D34"/>
    <w:lvl w:ilvl="0">
      <w:start w:val="1"/>
      <w:numFmt w:val="decimal"/>
      <w:lvlText w:val="%1)"/>
      <w:lvlJc w:val="left"/>
      <w:pPr>
        <w:ind w:left="285"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315"/>
      </w:pPr>
      <w:rPr>
        <w:rFonts w:hint="default"/>
        <w:lang w:val="ru-RU" w:eastAsia="en-US" w:bidi="ar-SA"/>
      </w:rPr>
    </w:lvl>
    <w:lvl w:ilvl="2">
      <w:numFmt w:val="bullet"/>
      <w:lvlText w:val="•"/>
      <w:lvlJc w:val="left"/>
      <w:pPr>
        <w:ind w:left="2237" w:hanging="315"/>
      </w:pPr>
      <w:rPr>
        <w:rFonts w:hint="default"/>
        <w:lang w:val="ru-RU" w:eastAsia="en-US" w:bidi="ar-SA"/>
      </w:rPr>
    </w:lvl>
    <w:lvl w:ilvl="3">
      <w:numFmt w:val="bullet"/>
      <w:lvlText w:val="•"/>
      <w:lvlJc w:val="left"/>
      <w:pPr>
        <w:ind w:left="3215" w:hanging="315"/>
      </w:pPr>
      <w:rPr>
        <w:rFonts w:hint="default"/>
        <w:lang w:val="ru-RU" w:eastAsia="en-US" w:bidi="ar-SA"/>
      </w:rPr>
    </w:lvl>
    <w:lvl w:ilvl="4">
      <w:numFmt w:val="bullet"/>
      <w:lvlText w:val="•"/>
      <w:lvlJc w:val="left"/>
      <w:pPr>
        <w:ind w:left="4194" w:hanging="315"/>
      </w:pPr>
      <w:rPr>
        <w:rFonts w:hint="default"/>
        <w:lang w:val="ru-RU" w:eastAsia="en-US" w:bidi="ar-SA"/>
      </w:rPr>
    </w:lvl>
    <w:lvl w:ilvl="5">
      <w:numFmt w:val="bullet"/>
      <w:lvlText w:val="•"/>
      <w:lvlJc w:val="left"/>
      <w:pPr>
        <w:ind w:left="5172" w:hanging="315"/>
      </w:pPr>
      <w:rPr>
        <w:rFonts w:hint="default"/>
        <w:lang w:val="ru-RU" w:eastAsia="en-US" w:bidi="ar-SA"/>
      </w:rPr>
    </w:lvl>
    <w:lvl w:ilvl="6">
      <w:numFmt w:val="bullet"/>
      <w:lvlText w:val="•"/>
      <w:lvlJc w:val="left"/>
      <w:pPr>
        <w:ind w:left="6151" w:hanging="315"/>
      </w:pPr>
      <w:rPr>
        <w:rFonts w:hint="default"/>
        <w:lang w:val="ru-RU" w:eastAsia="en-US" w:bidi="ar-SA"/>
      </w:rPr>
    </w:lvl>
    <w:lvl w:ilvl="7">
      <w:numFmt w:val="bullet"/>
      <w:lvlText w:val="•"/>
      <w:lvlJc w:val="left"/>
      <w:pPr>
        <w:ind w:left="7129" w:hanging="315"/>
      </w:pPr>
      <w:rPr>
        <w:rFonts w:hint="default"/>
        <w:lang w:val="ru-RU" w:eastAsia="en-US" w:bidi="ar-SA"/>
      </w:rPr>
    </w:lvl>
    <w:lvl w:ilvl="8">
      <w:numFmt w:val="bullet"/>
      <w:lvlText w:val="•"/>
      <w:lvlJc w:val="left"/>
      <w:pPr>
        <w:ind w:left="8108" w:hanging="315"/>
      </w:pPr>
      <w:rPr>
        <w:rFonts w:hint="default"/>
        <w:lang w:val="ru-RU" w:eastAsia="en-US" w:bidi="ar-SA"/>
      </w:rPr>
    </w:lvl>
  </w:abstractNum>
  <w:abstractNum w:abstractNumId="62">
    <w:nsid w:val="5E29AB5A"/>
    <w:multiLevelType w:val="multilevel"/>
    <w:tmpl w:val="5E29AB5A"/>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63">
    <w:nsid w:val="5FFFB1A7"/>
    <w:multiLevelType w:val="multilevel"/>
    <w:tmpl w:val="5FFFB1A7"/>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64">
    <w:nsid w:val="60382F6E"/>
    <w:multiLevelType w:val="multilevel"/>
    <w:tmpl w:val="60382F6E"/>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65">
    <w:nsid w:val="629F7852"/>
    <w:multiLevelType w:val="multilevel"/>
    <w:tmpl w:val="629F7852"/>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66">
    <w:nsid w:val="62D1441B"/>
    <w:multiLevelType w:val="multilevel"/>
    <w:tmpl w:val="62D1441B"/>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Symbol" w:hAnsi="Symbol" w:hint="default"/>
        <w:b w:val="0"/>
        <w:bCs w:val="0"/>
        <w:i w:val="0"/>
        <w:iCs w:val="0"/>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7">
    <w:nsid w:val="65CD0074"/>
    <w:multiLevelType w:val="multilevel"/>
    <w:tmpl w:val="65CD0074"/>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68">
    <w:nsid w:val="6ABE5202"/>
    <w:multiLevelType w:val="multilevel"/>
    <w:tmpl w:val="6ABE5202"/>
    <w:lvl w:ilvl="0">
      <w:numFmt w:val="bullet"/>
      <w:lvlText w:val="–"/>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Symbol" w:hAnsi="Symbol"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9">
    <w:nsid w:val="700FDCEF"/>
    <w:multiLevelType w:val="multilevel"/>
    <w:tmpl w:val="700FDCEF"/>
    <w:lvl w:ilvl="0">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70">
    <w:nsid w:val="72183CF9"/>
    <w:multiLevelType w:val="multilevel"/>
    <w:tmpl w:val="72183CF9"/>
    <w:lvl w:ilvl="0">
      <w:numFmt w:val="bullet"/>
      <w:lvlText w:val="-"/>
      <w:lvlJc w:val="left"/>
      <w:pPr>
        <w:ind w:left="28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71">
    <w:nsid w:val="74C28B35"/>
    <w:multiLevelType w:val="multilevel"/>
    <w:tmpl w:val="74C28B35"/>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72">
    <w:nsid w:val="77633216"/>
    <w:multiLevelType w:val="multilevel"/>
    <w:tmpl w:val="77633216"/>
    <w:lvl w:ilvl="0">
      <w:numFmt w:val="bullet"/>
      <w:lvlText w:val="-"/>
      <w:lvlJc w:val="left"/>
      <w:pPr>
        <w:ind w:left="285"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4"/>
      </w:pPr>
      <w:rPr>
        <w:rFonts w:hint="default"/>
        <w:lang w:val="ru-RU" w:eastAsia="en-US" w:bidi="ar-SA"/>
      </w:rPr>
    </w:lvl>
    <w:lvl w:ilvl="2">
      <w:numFmt w:val="bullet"/>
      <w:lvlText w:val="•"/>
      <w:lvlJc w:val="left"/>
      <w:pPr>
        <w:ind w:left="2237" w:hanging="284"/>
      </w:pPr>
      <w:rPr>
        <w:rFonts w:hint="default"/>
        <w:lang w:val="ru-RU" w:eastAsia="en-US" w:bidi="ar-SA"/>
      </w:rPr>
    </w:lvl>
    <w:lvl w:ilvl="3">
      <w:numFmt w:val="bullet"/>
      <w:lvlText w:val="•"/>
      <w:lvlJc w:val="left"/>
      <w:pPr>
        <w:ind w:left="3215" w:hanging="284"/>
      </w:pPr>
      <w:rPr>
        <w:rFonts w:hint="default"/>
        <w:lang w:val="ru-RU" w:eastAsia="en-US" w:bidi="ar-SA"/>
      </w:rPr>
    </w:lvl>
    <w:lvl w:ilvl="4">
      <w:numFmt w:val="bullet"/>
      <w:lvlText w:val="•"/>
      <w:lvlJc w:val="left"/>
      <w:pPr>
        <w:ind w:left="4194"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51" w:hanging="284"/>
      </w:pPr>
      <w:rPr>
        <w:rFonts w:hint="default"/>
        <w:lang w:val="ru-RU" w:eastAsia="en-US" w:bidi="ar-SA"/>
      </w:rPr>
    </w:lvl>
    <w:lvl w:ilvl="7">
      <w:numFmt w:val="bullet"/>
      <w:lvlText w:val="•"/>
      <w:lvlJc w:val="left"/>
      <w:pPr>
        <w:ind w:left="7129" w:hanging="284"/>
      </w:pPr>
      <w:rPr>
        <w:rFonts w:hint="default"/>
        <w:lang w:val="ru-RU" w:eastAsia="en-US" w:bidi="ar-SA"/>
      </w:rPr>
    </w:lvl>
    <w:lvl w:ilvl="8">
      <w:numFmt w:val="bullet"/>
      <w:lvlText w:val="•"/>
      <w:lvlJc w:val="left"/>
      <w:pPr>
        <w:ind w:left="8108" w:hanging="284"/>
      </w:pPr>
      <w:rPr>
        <w:rFonts w:hint="default"/>
        <w:lang w:val="ru-RU" w:eastAsia="en-US" w:bidi="ar-SA"/>
      </w:rPr>
    </w:lvl>
  </w:abstractNum>
  <w:abstractNum w:abstractNumId="73">
    <w:nsid w:val="77ECEA79"/>
    <w:multiLevelType w:val="multilevel"/>
    <w:tmpl w:val="77ECEA79"/>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74">
    <w:nsid w:val="79AA4FA4"/>
    <w:multiLevelType w:val="multilevel"/>
    <w:tmpl w:val="79AA4FA4"/>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75">
    <w:nsid w:val="7C246926"/>
    <w:multiLevelType w:val="multilevel"/>
    <w:tmpl w:val="7C246926"/>
    <w:lvl w:ilvl="0">
      <w:start w:val="1"/>
      <w:numFmt w:val="decimal"/>
      <w:lvlText w:val="%1)"/>
      <w:lvlJc w:val="left"/>
      <w:pPr>
        <w:ind w:left="545"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92" w:hanging="260"/>
      </w:pPr>
      <w:rPr>
        <w:rFonts w:hint="default"/>
        <w:lang w:val="ru-RU" w:eastAsia="en-US" w:bidi="ar-SA"/>
      </w:rPr>
    </w:lvl>
    <w:lvl w:ilvl="2">
      <w:numFmt w:val="bullet"/>
      <w:lvlText w:val="•"/>
      <w:lvlJc w:val="left"/>
      <w:pPr>
        <w:ind w:left="2445" w:hanging="260"/>
      </w:pPr>
      <w:rPr>
        <w:rFonts w:hint="default"/>
        <w:lang w:val="ru-RU" w:eastAsia="en-US" w:bidi="ar-SA"/>
      </w:rPr>
    </w:lvl>
    <w:lvl w:ilvl="3">
      <w:numFmt w:val="bullet"/>
      <w:lvlText w:val="•"/>
      <w:lvlJc w:val="left"/>
      <w:pPr>
        <w:ind w:left="3397" w:hanging="260"/>
      </w:pPr>
      <w:rPr>
        <w:rFonts w:hint="default"/>
        <w:lang w:val="ru-RU" w:eastAsia="en-US" w:bidi="ar-SA"/>
      </w:rPr>
    </w:lvl>
    <w:lvl w:ilvl="4">
      <w:numFmt w:val="bullet"/>
      <w:lvlText w:val="•"/>
      <w:lvlJc w:val="left"/>
      <w:pPr>
        <w:ind w:left="4350" w:hanging="260"/>
      </w:pPr>
      <w:rPr>
        <w:rFonts w:hint="default"/>
        <w:lang w:val="ru-RU" w:eastAsia="en-US" w:bidi="ar-SA"/>
      </w:rPr>
    </w:lvl>
    <w:lvl w:ilvl="5">
      <w:numFmt w:val="bullet"/>
      <w:lvlText w:val="•"/>
      <w:lvlJc w:val="left"/>
      <w:pPr>
        <w:ind w:left="5302" w:hanging="260"/>
      </w:pPr>
      <w:rPr>
        <w:rFonts w:hint="default"/>
        <w:lang w:val="ru-RU" w:eastAsia="en-US" w:bidi="ar-SA"/>
      </w:rPr>
    </w:lvl>
    <w:lvl w:ilvl="6">
      <w:numFmt w:val="bullet"/>
      <w:lvlText w:val="•"/>
      <w:lvlJc w:val="left"/>
      <w:pPr>
        <w:ind w:left="6255" w:hanging="260"/>
      </w:pPr>
      <w:rPr>
        <w:rFonts w:hint="default"/>
        <w:lang w:val="ru-RU" w:eastAsia="en-US" w:bidi="ar-SA"/>
      </w:rPr>
    </w:lvl>
    <w:lvl w:ilvl="7">
      <w:numFmt w:val="bullet"/>
      <w:lvlText w:val="•"/>
      <w:lvlJc w:val="left"/>
      <w:pPr>
        <w:ind w:left="7207" w:hanging="260"/>
      </w:pPr>
      <w:rPr>
        <w:rFonts w:hint="default"/>
        <w:lang w:val="ru-RU" w:eastAsia="en-US" w:bidi="ar-SA"/>
      </w:rPr>
    </w:lvl>
    <w:lvl w:ilvl="8">
      <w:numFmt w:val="bullet"/>
      <w:lvlText w:val="•"/>
      <w:lvlJc w:val="left"/>
      <w:pPr>
        <w:ind w:left="8160" w:hanging="260"/>
      </w:pPr>
      <w:rPr>
        <w:rFonts w:hint="default"/>
        <w:lang w:val="ru-RU" w:eastAsia="en-US" w:bidi="ar-SA"/>
      </w:rPr>
    </w:lvl>
  </w:abstractNum>
  <w:abstractNum w:abstractNumId="76">
    <w:nsid w:val="7DEC2089"/>
    <w:multiLevelType w:val="multilevel"/>
    <w:tmpl w:val="7DEC2089"/>
    <w:lvl w:ilvl="0">
      <w:start w:val="1"/>
      <w:numFmt w:val="decimal"/>
      <w:lvlText w:val="%1)"/>
      <w:lvlJc w:val="left"/>
      <w:pPr>
        <w:ind w:left="285"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58" w:hanging="283"/>
      </w:pPr>
      <w:rPr>
        <w:rFonts w:hint="default"/>
        <w:lang w:val="ru-RU" w:eastAsia="en-US" w:bidi="ar-SA"/>
      </w:rPr>
    </w:lvl>
    <w:lvl w:ilvl="2">
      <w:numFmt w:val="bullet"/>
      <w:lvlText w:val="•"/>
      <w:lvlJc w:val="left"/>
      <w:pPr>
        <w:ind w:left="2237" w:hanging="283"/>
      </w:pPr>
      <w:rPr>
        <w:rFonts w:hint="default"/>
        <w:lang w:val="ru-RU" w:eastAsia="en-US" w:bidi="ar-SA"/>
      </w:rPr>
    </w:lvl>
    <w:lvl w:ilvl="3">
      <w:numFmt w:val="bullet"/>
      <w:lvlText w:val="•"/>
      <w:lvlJc w:val="left"/>
      <w:pPr>
        <w:ind w:left="3215" w:hanging="283"/>
      </w:pPr>
      <w:rPr>
        <w:rFonts w:hint="default"/>
        <w:lang w:val="ru-RU" w:eastAsia="en-US" w:bidi="ar-SA"/>
      </w:rPr>
    </w:lvl>
    <w:lvl w:ilvl="4">
      <w:numFmt w:val="bullet"/>
      <w:lvlText w:val="•"/>
      <w:lvlJc w:val="left"/>
      <w:pPr>
        <w:ind w:left="4194" w:hanging="283"/>
      </w:pPr>
      <w:rPr>
        <w:rFonts w:hint="default"/>
        <w:lang w:val="ru-RU" w:eastAsia="en-US" w:bidi="ar-SA"/>
      </w:rPr>
    </w:lvl>
    <w:lvl w:ilvl="5">
      <w:numFmt w:val="bullet"/>
      <w:lvlText w:val="•"/>
      <w:lvlJc w:val="left"/>
      <w:pPr>
        <w:ind w:left="5172" w:hanging="283"/>
      </w:pPr>
      <w:rPr>
        <w:rFonts w:hint="default"/>
        <w:lang w:val="ru-RU" w:eastAsia="en-US" w:bidi="ar-SA"/>
      </w:rPr>
    </w:lvl>
    <w:lvl w:ilvl="6">
      <w:numFmt w:val="bullet"/>
      <w:lvlText w:val="•"/>
      <w:lvlJc w:val="left"/>
      <w:pPr>
        <w:ind w:left="6151" w:hanging="283"/>
      </w:pPr>
      <w:rPr>
        <w:rFonts w:hint="default"/>
        <w:lang w:val="ru-RU" w:eastAsia="en-US" w:bidi="ar-SA"/>
      </w:rPr>
    </w:lvl>
    <w:lvl w:ilvl="7">
      <w:numFmt w:val="bullet"/>
      <w:lvlText w:val="•"/>
      <w:lvlJc w:val="left"/>
      <w:pPr>
        <w:ind w:left="7129" w:hanging="283"/>
      </w:pPr>
      <w:rPr>
        <w:rFonts w:hint="default"/>
        <w:lang w:val="ru-RU" w:eastAsia="en-US" w:bidi="ar-SA"/>
      </w:rPr>
    </w:lvl>
    <w:lvl w:ilvl="8">
      <w:numFmt w:val="bullet"/>
      <w:lvlText w:val="•"/>
      <w:lvlJc w:val="left"/>
      <w:pPr>
        <w:ind w:left="8108" w:hanging="283"/>
      </w:pPr>
      <w:rPr>
        <w:rFonts w:hint="default"/>
        <w:lang w:val="ru-RU" w:eastAsia="en-US" w:bidi="ar-SA"/>
      </w:rPr>
    </w:lvl>
  </w:abstractNum>
  <w:abstractNum w:abstractNumId="77">
    <w:nsid w:val="7F5B2C1C"/>
    <w:multiLevelType w:val="multilevel"/>
    <w:tmpl w:val="7F5B2C1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28"/>
  </w:num>
  <w:num w:numId="2">
    <w:abstractNumId w:val="17"/>
  </w:num>
  <w:num w:numId="3">
    <w:abstractNumId w:val="60"/>
  </w:num>
  <w:num w:numId="4">
    <w:abstractNumId w:val="14"/>
  </w:num>
  <w:num w:numId="5">
    <w:abstractNumId w:val="10"/>
  </w:num>
  <w:num w:numId="6">
    <w:abstractNumId w:val="30"/>
  </w:num>
  <w:num w:numId="7">
    <w:abstractNumId w:val="44"/>
  </w:num>
  <w:num w:numId="8">
    <w:abstractNumId w:val="70"/>
  </w:num>
  <w:num w:numId="9">
    <w:abstractNumId w:val="29"/>
  </w:num>
  <w:num w:numId="10">
    <w:abstractNumId w:val="5"/>
  </w:num>
  <w:num w:numId="11">
    <w:abstractNumId w:val="45"/>
  </w:num>
  <w:num w:numId="12">
    <w:abstractNumId w:val="61"/>
  </w:num>
  <w:num w:numId="13">
    <w:abstractNumId w:val="16"/>
  </w:num>
  <w:num w:numId="14">
    <w:abstractNumId w:val="57"/>
  </w:num>
  <w:num w:numId="15">
    <w:abstractNumId w:val="25"/>
  </w:num>
  <w:num w:numId="16">
    <w:abstractNumId w:val="43"/>
  </w:num>
  <w:num w:numId="17">
    <w:abstractNumId w:val="21"/>
  </w:num>
  <w:num w:numId="18">
    <w:abstractNumId w:val="19"/>
  </w:num>
  <w:num w:numId="19">
    <w:abstractNumId w:val="7"/>
  </w:num>
  <w:num w:numId="20">
    <w:abstractNumId w:val="55"/>
  </w:num>
  <w:num w:numId="21">
    <w:abstractNumId w:val="64"/>
  </w:num>
  <w:num w:numId="22">
    <w:abstractNumId w:val="37"/>
  </w:num>
  <w:num w:numId="23">
    <w:abstractNumId w:val="54"/>
  </w:num>
  <w:num w:numId="24">
    <w:abstractNumId w:val="9"/>
  </w:num>
  <w:num w:numId="25">
    <w:abstractNumId w:val="75"/>
  </w:num>
  <w:num w:numId="26">
    <w:abstractNumId w:val="73"/>
  </w:num>
  <w:num w:numId="27">
    <w:abstractNumId w:val="13"/>
  </w:num>
  <w:num w:numId="28">
    <w:abstractNumId w:val="65"/>
  </w:num>
  <w:num w:numId="29">
    <w:abstractNumId w:val="6"/>
  </w:num>
  <w:num w:numId="30">
    <w:abstractNumId w:val="52"/>
  </w:num>
  <w:num w:numId="31">
    <w:abstractNumId w:val="2"/>
  </w:num>
  <w:num w:numId="32">
    <w:abstractNumId w:val="59"/>
  </w:num>
  <w:num w:numId="33">
    <w:abstractNumId w:val="76"/>
  </w:num>
  <w:num w:numId="34">
    <w:abstractNumId w:val="0"/>
  </w:num>
  <w:num w:numId="35">
    <w:abstractNumId w:val="42"/>
  </w:num>
  <w:num w:numId="36">
    <w:abstractNumId w:val="58"/>
  </w:num>
  <w:num w:numId="37">
    <w:abstractNumId w:val="26"/>
  </w:num>
  <w:num w:numId="38">
    <w:abstractNumId w:val="22"/>
  </w:num>
  <w:num w:numId="39">
    <w:abstractNumId w:val="46"/>
  </w:num>
  <w:num w:numId="40">
    <w:abstractNumId w:val="74"/>
  </w:num>
  <w:num w:numId="41">
    <w:abstractNumId w:val="12"/>
  </w:num>
  <w:num w:numId="42">
    <w:abstractNumId w:val="4"/>
  </w:num>
  <w:num w:numId="43">
    <w:abstractNumId w:val="11"/>
  </w:num>
  <w:num w:numId="44">
    <w:abstractNumId w:val="62"/>
  </w:num>
  <w:num w:numId="45">
    <w:abstractNumId w:val="1"/>
  </w:num>
  <w:num w:numId="46">
    <w:abstractNumId w:val="39"/>
  </w:num>
  <w:num w:numId="47">
    <w:abstractNumId w:val="3"/>
  </w:num>
  <w:num w:numId="48">
    <w:abstractNumId w:val="63"/>
  </w:num>
  <w:num w:numId="49">
    <w:abstractNumId w:val="71"/>
  </w:num>
  <w:num w:numId="50">
    <w:abstractNumId w:val="56"/>
  </w:num>
  <w:num w:numId="51">
    <w:abstractNumId w:val="47"/>
  </w:num>
  <w:num w:numId="52">
    <w:abstractNumId w:val="67"/>
  </w:num>
  <w:num w:numId="53">
    <w:abstractNumId w:val="32"/>
  </w:num>
  <w:num w:numId="54">
    <w:abstractNumId w:val="36"/>
  </w:num>
  <w:num w:numId="55">
    <w:abstractNumId w:val="18"/>
  </w:num>
  <w:num w:numId="56">
    <w:abstractNumId w:val="48"/>
  </w:num>
  <w:num w:numId="57">
    <w:abstractNumId w:val="40"/>
  </w:num>
  <w:num w:numId="58">
    <w:abstractNumId w:val="24"/>
  </w:num>
  <w:num w:numId="59">
    <w:abstractNumId w:val="31"/>
  </w:num>
  <w:num w:numId="60">
    <w:abstractNumId w:val="34"/>
  </w:num>
  <w:num w:numId="61">
    <w:abstractNumId w:val="35"/>
    <w:lvlOverride w:ilvl="0"/>
    <w:lvlOverride w:ilvl="1">
      <w:startOverride w:val="2"/>
    </w:lvlOverride>
  </w:num>
  <w:num w:numId="6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0"/>
  </w:num>
  <w:num w:numId="69">
    <w:abstractNumId w:val="66"/>
  </w:num>
  <w:num w:numId="70">
    <w:abstractNumId w:val="68"/>
  </w:num>
  <w:num w:numId="71">
    <w:abstractNumId w:val="27"/>
  </w:num>
  <w:num w:numId="72">
    <w:abstractNumId w:val="38"/>
  </w:num>
  <w:num w:numId="73">
    <w:abstractNumId w:val="69"/>
  </w:num>
  <w:num w:numId="74">
    <w:abstractNumId w:val="23"/>
  </w:num>
  <w:num w:numId="75">
    <w:abstractNumId w:val="15"/>
  </w:num>
  <w:num w:numId="76">
    <w:abstractNumId w:val="8"/>
  </w:num>
  <w:num w:numId="77">
    <w:abstractNumId w:val="72"/>
  </w:num>
  <w:num w:numId="78">
    <w:abstractNumId w:val="20"/>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compat>
    <w:ulTrailSpace/>
    <w:shapeLayoutLikeWW8/>
  </w:compat>
  <w:rsids>
    <w:rsidRoot w:val="001F5D5B"/>
    <w:rsid w:val="00132AB7"/>
    <w:rsid w:val="001F5D5B"/>
    <w:rsid w:val="00272539"/>
    <w:rsid w:val="002E32F0"/>
    <w:rsid w:val="003178C8"/>
    <w:rsid w:val="00534F63"/>
    <w:rsid w:val="007D1A1F"/>
    <w:rsid w:val="00960DFA"/>
    <w:rsid w:val="009B2141"/>
    <w:rsid w:val="009E009A"/>
    <w:rsid w:val="00A146BA"/>
    <w:rsid w:val="00A21301"/>
    <w:rsid w:val="00A83A9D"/>
    <w:rsid w:val="00A86AE7"/>
    <w:rsid w:val="00BB1EAF"/>
    <w:rsid w:val="00BD1B5A"/>
    <w:rsid w:val="00C01C3B"/>
    <w:rsid w:val="00D61BF2"/>
    <w:rsid w:val="00F928EE"/>
    <w:rsid w:val="150D70C5"/>
    <w:rsid w:val="407F6A9E"/>
    <w:rsid w:val="567F18E6"/>
    <w:rsid w:val="5AD26821"/>
    <w:rsid w:val="73E92E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uiPriority="1" w:qFormat="1"/>
    <w:lsdException w:name="Default Paragraph Font" w:uiPriority="1" w:unhideWhenUsed="1" w:qFormat="1"/>
    <w:lsdException w:name="Body Text" w:uiPriority="99" w:qFormat="1"/>
    <w:lsdException w:name="Subtitle" w:qFormat="1"/>
    <w:lsdException w:name="Hyperlink" w:uiPriority="99" w:unhideWhenUsed="1"/>
    <w:lsdException w:name="Followed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99" w:unhideWhenUsed="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A83A9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rsid w:val="00A83A9D"/>
    <w:pPr>
      <w:spacing w:line="274" w:lineRule="exact"/>
      <w:ind w:left="285"/>
      <w:jc w:val="both"/>
      <w:outlineLvl w:val="0"/>
    </w:pPr>
    <w:rPr>
      <w:b/>
      <w:bCs/>
      <w:sz w:val="24"/>
      <w:szCs w:val="24"/>
    </w:rPr>
  </w:style>
  <w:style w:type="paragraph" w:styleId="2">
    <w:name w:val="heading 2"/>
    <w:basedOn w:val="a"/>
    <w:uiPriority w:val="1"/>
    <w:qFormat/>
    <w:rsid w:val="00A83A9D"/>
    <w:pPr>
      <w:spacing w:before="5" w:line="274" w:lineRule="exact"/>
      <w:ind w:left="285"/>
      <w:jc w:val="both"/>
      <w:outlineLvl w:val="1"/>
    </w:pPr>
    <w:rPr>
      <w:b/>
      <w:bCs/>
      <w:i/>
      <w:iCs/>
      <w:sz w:val="24"/>
      <w:szCs w:val="24"/>
    </w:rPr>
  </w:style>
  <w:style w:type="paragraph" w:styleId="3">
    <w:name w:val="heading 3"/>
    <w:basedOn w:val="a"/>
    <w:next w:val="a"/>
    <w:link w:val="30"/>
    <w:uiPriority w:val="99"/>
    <w:unhideWhenUsed/>
    <w:qFormat/>
    <w:rsid w:val="00A83A9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unhideWhenUsed/>
    <w:rsid w:val="00A83A9D"/>
    <w:rPr>
      <w:color w:val="800080"/>
      <w:u w:val="single"/>
    </w:rPr>
  </w:style>
  <w:style w:type="character" w:styleId="a4">
    <w:name w:val="Hyperlink"/>
    <w:basedOn w:val="a0"/>
    <w:uiPriority w:val="99"/>
    <w:unhideWhenUsed/>
    <w:rsid w:val="00A83A9D"/>
    <w:rPr>
      <w:color w:val="0000FF"/>
      <w:u w:val="single"/>
    </w:rPr>
  </w:style>
  <w:style w:type="paragraph" w:styleId="a5">
    <w:name w:val="Body Text"/>
    <w:basedOn w:val="a"/>
    <w:link w:val="a6"/>
    <w:uiPriority w:val="99"/>
    <w:qFormat/>
    <w:rsid w:val="00A83A9D"/>
    <w:pPr>
      <w:ind w:left="285"/>
      <w:jc w:val="both"/>
    </w:pPr>
    <w:rPr>
      <w:sz w:val="24"/>
      <w:szCs w:val="24"/>
    </w:rPr>
  </w:style>
  <w:style w:type="paragraph" w:styleId="a7">
    <w:name w:val="Title"/>
    <w:basedOn w:val="a"/>
    <w:uiPriority w:val="1"/>
    <w:qFormat/>
    <w:rsid w:val="00A83A9D"/>
    <w:pPr>
      <w:spacing w:line="321" w:lineRule="exact"/>
      <w:ind w:left="642" w:hanging="357"/>
    </w:pPr>
    <w:rPr>
      <w:b/>
      <w:bCs/>
      <w:sz w:val="28"/>
      <w:szCs w:val="28"/>
    </w:rPr>
  </w:style>
  <w:style w:type="paragraph" w:styleId="a8">
    <w:name w:val="footer"/>
    <w:basedOn w:val="a"/>
    <w:link w:val="a9"/>
    <w:uiPriority w:val="99"/>
    <w:unhideWhenUsed/>
    <w:qFormat/>
    <w:rsid w:val="00A83A9D"/>
    <w:pPr>
      <w:widowControl/>
      <w:tabs>
        <w:tab w:val="center" w:pos="3495"/>
        <w:tab w:val="right" w:pos="7005"/>
        <w:tab w:val="right" w:pos="31680"/>
      </w:tabs>
      <w:autoSpaceDE/>
      <w:autoSpaceDN/>
      <w:spacing w:before="100" w:beforeAutospacing="1" w:after="100" w:afterAutospacing="1"/>
    </w:pPr>
    <w:rPr>
      <w:rFonts w:ascii="Calibri" w:hAnsi="Calibri"/>
      <w:sz w:val="24"/>
      <w:szCs w:val="24"/>
      <w:lang w:eastAsia="ru-RU"/>
    </w:rPr>
  </w:style>
  <w:style w:type="paragraph" w:styleId="aa">
    <w:name w:val="Normal (Web)"/>
    <w:basedOn w:val="a"/>
    <w:uiPriority w:val="99"/>
    <w:unhideWhenUsed/>
    <w:rsid w:val="00A83A9D"/>
    <w:pPr>
      <w:widowControl/>
      <w:autoSpaceDE/>
      <w:autoSpaceDN/>
      <w:spacing w:before="100" w:beforeAutospacing="1" w:after="100" w:afterAutospacing="1"/>
    </w:pPr>
    <w:rPr>
      <w:sz w:val="24"/>
      <w:szCs w:val="24"/>
      <w:lang w:eastAsia="ru-RU"/>
    </w:rPr>
  </w:style>
  <w:style w:type="table" w:styleId="ab">
    <w:name w:val="Table Grid"/>
    <w:basedOn w:val="a1"/>
    <w:uiPriority w:val="99"/>
    <w:unhideWhenUsed/>
    <w:rsid w:val="00A83A9D"/>
    <w:rPr>
      <w:rFonts w:ascii="Times New Roman" w:eastAsia="Times New Roman" w:hAnsi="Times New Roman" w:cs="Times New Roman"/>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A83A9D"/>
    <w:tblPr>
      <w:tblCellMar>
        <w:top w:w="0" w:type="dxa"/>
        <w:left w:w="0" w:type="dxa"/>
        <w:bottom w:w="0" w:type="dxa"/>
        <w:right w:w="0" w:type="dxa"/>
      </w:tblCellMar>
    </w:tblPr>
  </w:style>
  <w:style w:type="paragraph" w:styleId="ac">
    <w:name w:val="List Paragraph"/>
    <w:basedOn w:val="a"/>
    <w:uiPriority w:val="1"/>
    <w:qFormat/>
    <w:rsid w:val="00A83A9D"/>
    <w:pPr>
      <w:ind w:left="285"/>
      <w:jc w:val="both"/>
    </w:pPr>
  </w:style>
  <w:style w:type="paragraph" w:customStyle="1" w:styleId="TableParagraph">
    <w:name w:val="Table Paragraph"/>
    <w:basedOn w:val="a"/>
    <w:uiPriority w:val="1"/>
    <w:qFormat/>
    <w:rsid w:val="00A83A9D"/>
    <w:pPr>
      <w:spacing w:line="268" w:lineRule="exact"/>
    </w:pPr>
  </w:style>
  <w:style w:type="paragraph" w:customStyle="1" w:styleId="10">
    <w:name w:val="Обычный1"/>
    <w:rsid w:val="00A83A9D"/>
    <w:pPr>
      <w:jc w:val="both"/>
    </w:pPr>
    <w:rPr>
      <w:rFonts w:ascii="Calibri" w:eastAsia="SimSun" w:hAnsi="Calibri" w:cs="Calibri"/>
      <w:sz w:val="24"/>
      <w:szCs w:val="24"/>
    </w:rPr>
  </w:style>
  <w:style w:type="paragraph" w:customStyle="1" w:styleId="ad">
    <w:name w:val="Другое"/>
    <w:basedOn w:val="a"/>
    <w:rsid w:val="00A83A9D"/>
    <w:pPr>
      <w:shd w:val="clear" w:color="auto" w:fill="FFFFFF"/>
      <w:autoSpaceDE/>
      <w:autoSpaceDN/>
      <w:spacing w:before="100" w:beforeAutospacing="1" w:after="100" w:afterAutospacing="1"/>
    </w:pPr>
    <w:rPr>
      <w:rFonts w:eastAsia="Calibri"/>
      <w:sz w:val="24"/>
      <w:szCs w:val="24"/>
      <w:lang w:eastAsia="ru-RU"/>
    </w:rPr>
  </w:style>
  <w:style w:type="paragraph" w:customStyle="1" w:styleId="ae">
    <w:name w:val="Подпись к таблице"/>
    <w:basedOn w:val="a"/>
    <w:rsid w:val="00A83A9D"/>
    <w:pPr>
      <w:shd w:val="clear" w:color="auto" w:fill="FFFFFF"/>
      <w:autoSpaceDE/>
      <w:autoSpaceDN/>
      <w:spacing w:before="100" w:beforeAutospacing="1" w:after="100" w:afterAutospacing="1"/>
    </w:pPr>
    <w:rPr>
      <w:rFonts w:eastAsia="Calibri"/>
      <w:b/>
      <w:bCs/>
      <w:sz w:val="24"/>
      <w:szCs w:val="24"/>
      <w:lang w:eastAsia="ru-RU"/>
    </w:rPr>
  </w:style>
  <w:style w:type="character" w:customStyle="1" w:styleId="a9">
    <w:name w:val="Нижний колонтитул Знак"/>
    <w:basedOn w:val="a0"/>
    <w:link w:val="a8"/>
    <w:uiPriority w:val="99"/>
    <w:qFormat/>
    <w:rsid w:val="00A83A9D"/>
    <w:rPr>
      <w:rFonts w:ascii="Calibri" w:eastAsia="Times New Roman" w:hAnsi="Calibri" w:cs="Times New Roman"/>
      <w:sz w:val="24"/>
      <w:szCs w:val="24"/>
    </w:rPr>
  </w:style>
  <w:style w:type="character" w:customStyle="1" w:styleId="100">
    <w:name w:val="10"/>
    <w:basedOn w:val="a0"/>
    <w:qFormat/>
    <w:rsid w:val="00A83A9D"/>
    <w:rPr>
      <w:rFonts w:ascii="Calibri" w:hAnsi="Calibri" w:cs="Calibri" w:hint="default"/>
    </w:rPr>
  </w:style>
  <w:style w:type="character" w:customStyle="1" w:styleId="15">
    <w:name w:val="15"/>
    <w:basedOn w:val="a0"/>
    <w:rsid w:val="00A83A9D"/>
    <w:rPr>
      <w:rFonts w:ascii="Calibri" w:hAnsi="Calibri" w:cs="Calibri" w:hint="default"/>
    </w:rPr>
  </w:style>
  <w:style w:type="table" w:customStyle="1" w:styleId="11">
    <w:name w:val="Сетка таблицы1"/>
    <w:basedOn w:val="a1"/>
    <w:qFormat/>
    <w:rsid w:val="00A83A9D"/>
    <w:rPr>
      <w:rFonts w:ascii="Times New Roman" w:eastAsia="Times New Roman" w:hAnsi="Times New Roman" w:cs="Times New Roman"/>
    </w:rPr>
    <w:tblPr>
      <w:tblInd w:w="0" w:type="dxa"/>
      <w:tblCellMar>
        <w:top w:w="0" w:type="dxa"/>
        <w:left w:w="0" w:type="dxa"/>
        <w:bottom w:w="0" w:type="dxa"/>
        <w:right w:w="0" w:type="dxa"/>
      </w:tblCellMar>
    </w:tblPr>
  </w:style>
  <w:style w:type="table" w:customStyle="1" w:styleId="12">
    <w:name w:val="Сетка таблицы12"/>
    <w:basedOn w:val="a1"/>
    <w:qFormat/>
    <w:rsid w:val="00A83A9D"/>
    <w:rPr>
      <w:rFonts w:ascii="Tahoma" w:eastAsia="Times New Roman" w:hAnsi="Tahoma" w:cs="Tahoma"/>
    </w:rPr>
    <w:tblPr>
      <w:tblInd w:w="0" w:type="dxa"/>
      <w:tblCellMar>
        <w:top w:w="0" w:type="dxa"/>
        <w:left w:w="0" w:type="dxa"/>
        <w:bottom w:w="0" w:type="dxa"/>
        <w:right w:w="0" w:type="dxa"/>
      </w:tblCellMar>
    </w:tblPr>
  </w:style>
  <w:style w:type="table" w:customStyle="1" w:styleId="20">
    <w:name w:val="Сетка таблицы2"/>
    <w:basedOn w:val="a1"/>
    <w:rsid w:val="00A83A9D"/>
    <w:rPr>
      <w:rFonts w:ascii="Calibri" w:eastAsia="Times New Roman" w:hAnsi="Calibri" w:cs="Times New Roman"/>
    </w:rPr>
    <w:tblPr>
      <w:tblInd w:w="0" w:type="dxa"/>
      <w:tblCellMar>
        <w:top w:w="0" w:type="dxa"/>
        <w:left w:w="0" w:type="dxa"/>
        <w:bottom w:w="0" w:type="dxa"/>
        <w:right w:w="0" w:type="dxa"/>
      </w:tblCellMar>
    </w:tblPr>
  </w:style>
  <w:style w:type="table" w:customStyle="1" w:styleId="TableNormal1">
    <w:name w:val="Table Normal1"/>
    <w:basedOn w:val="a1"/>
    <w:qFormat/>
    <w:rsid w:val="00A83A9D"/>
    <w:pPr>
      <w:widowControl w:val="0"/>
      <w:autoSpaceDE w:val="0"/>
      <w:autoSpaceDN w:val="0"/>
    </w:pPr>
    <w:rPr>
      <w:rFonts w:ascii="Times New Roman" w:eastAsia="Times New Roman" w:hAnsi="Times New Roman" w:cs="Times New Roman"/>
      <w:lang w:val="en-US"/>
    </w:rPr>
    <w:tblPr>
      <w:tblInd w:w="0" w:type="dxa"/>
      <w:tblCellMar>
        <w:top w:w="0" w:type="dxa"/>
        <w:left w:w="0" w:type="dxa"/>
        <w:bottom w:w="0" w:type="dxa"/>
        <w:right w:w="0" w:type="dxa"/>
      </w:tblCellMar>
    </w:tblPr>
  </w:style>
  <w:style w:type="table" w:customStyle="1" w:styleId="Style20">
    <w:name w:val="_Style 20"/>
    <w:basedOn w:val="TableNormal"/>
    <w:qFormat/>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table" w:customStyle="1" w:styleId="Style19">
    <w:name w:val="_Style 19"/>
    <w:basedOn w:val="TableNormal"/>
    <w:qFormat/>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table" w:customStyle="1" w:styleId="Style17">
    <w:name w:val="_Style 17"/>
    <w:basedOn w:val="TableNormal"/>
    <w:qFormat/>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table" w:customStyle="1" w:styleId="Style15">
    <w:name w:val="_Style 15"/>
    <w:basedOn w:val="TableNormal"/>
    <w:qFormat/>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table" w:customStyle="1" w:styleId="Style13">
    <w:name w:val="_Style 13"/>
    <w:basedOn w:val="TableNormal"/>
    <w:qFormat/>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table" w:customStyle="1" w:styleId="Style12">
    <w:name w:val="_Style 12"/>
    <w:basedOn w:val="TableNormal"/>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table" w:customStyle="1" w:styleId="Style16">
    <w:name w:val="_Style 16"/>
    <w:basedOn w:val="TableNormal"/>
    <w:qFormat/>
    <w:rsid w:val="00A83A9D"/>
    <w:pPr>
      <w:autoSpaceDE w:val="0"/>
    </w:pPr>
    <w:rPr>
      <w:rFonts w:ascii="Times New Roman" w:eastAsia="Times New Roman" w:hAnsi="Times New Roman" w:cs="Times New Roman"/>
    </w:rPr>
    <w:tblPr>
      <w:tblCellMar>
        <w:top w:w="0" w:type="dxa"/>
        <w:left w:w="0" w:type="dxa"/>
        <w:bottom w:w="0" w:type="dxa"/>
        <w:right w:w="0" w:type="dxa"/>
      </w:tblCellMar>
    </w:tblPr>
  </w:style>
  <w:style w:type="character" w:customStyle="1" w:styleId="30">
    <w:name w:val="Заголовок 3 Знак"/>
    <w:basedOn w:val="a0"/>
    <w:link w:val="3"/>
    <w:uiPriority w:val="99"/>
    <w:qFormat/>
    <w:rsid w:val="00A83A9D"/>
    <w:rPr>
      <w:rFonts w:asciiTheme="majorHAnsi" w:eastAsiaTheme="majorEastAsia" w:hAnsiTheme="majorHAnsi" w:cstheme="majorBidi"/>
      <w:b/>
      <w:bCs/>
      <w:color w:val="4F81BD" w:themeColor="accent1"/>
      <w:sz w:val="22"/>
      <w:szCs w:val="22"/>
      <w:lang w:eastAsia="en-US"/>
    </w:rPr>
  </w:style>
  <w:style w:type="character" w:customStyle="1" w:styleId="a6">
    <w:name w:val="Основной текст Знак"/>
    <w:basedOn w:val="a0"/>
    <w:link w:val="a5"/>
    <w:uiPriority w:val="99"/>
    <w:rsid w:val="00A83A9D"/>
    <w:rPr>
      <w:rFonts w:ascii="Times New Roman" w:eastAsia="Times New Roman" w:hAnsi="Times New Roman" w:cs="Times New Roman"/>
      <w:sz w:val="24"/>
      <w:szCs w:val="24"/>
      <w:lang w:eastAsia="en-US"/>
    </w:rPr>
  </w:style>
  <w:style w:type="paragraph" w:customStyle="1" w:styleId="ListParagraph1">
    <w:name w:val="List Paragraph1"/>
    <w:basedOn w:val="a"/>
    <w:qFormat/>
    <w:rsid w:val="00A83A9D"/>
    <w:pPr>
      <w:spacing w:before="100" w:beforeAutospacing="1" w:after="100" w:afterAutospacing="1"/>
      <w:jc w:val="both"/>
    </w:pPr>
    <w:rPr>
      <w:sz w:val="24"/>
      <w:szCs w:val="24"/>
      <w:lang w:eastAsia="ru-RU"/>
    </w:rPr>
  </w:style>
  <w:style w:type="table" w:customStyle="1" w:styleId="110">
    <w:name w:val="Сетка таблицы11"/>
    <w:basedOn w:val="a1"/>
    <w:qFormat/>
    <w:rsid w:val="00A83A9D"/>
    <w:rPr>
      <w:rFonts w:ascii="Tahoma" w:eastAsia="Times New Roman" w:hAnsi="Tahoma" w:cs="Tahoma"/>
    </w:rPr>
    <w:tblPr>
      <w:tblInd w:w="0" w:type="dxa"/>
      <w:tblCellMar>
        <w:top w:w="0" w:type="dxa"/>
        <w:left w:w="0" w:type="dxa"/>
        <w:bottom w:w="0" w:type="dxa"/>
        <w:right w:w="0" w:type="dxa"/>
      </w:tblCellMar>
    </w:tblPr>
  </w:style>
  <w:style w:type="table" w:customStyle="1" w:styleId="21">
    <w:name w:val="Сетка таблицы21"/>
    <w:basedOn w:val="a1"/>
    <w:qFormat/>
    <w:rsid w:val="00A83A9D"/>
    <w:rPr>
      <w:rFonts w:ascii="Times New Roman" w:eastAsia="Times New Roman" w:hAnsi="Times New Roman" w:cs="Times New Roman"/>
    </w:rPr>
    <w:tblPr>
      <w:tblInd w:w="0" w:type="dxa"/>
      <w:tblCellMar>
        <w:top w:w="0" w:type="dxa"/>
        <w:left w:w="0" w:type="dxa"/>
        <w:bottom w:w="0" w:type="dxa"/>
        <w:right w:w="0" w:type="dxa"/>
      </w:tblCellMar>
    </w:tblPr>
  </w:style>
  <w:style w:type="table" w:customStyle="1" w:styleId="TableNormal11">
    <w:name w:val="Table Normal11"/>
    <w:basedOn w:val="a1"/>
    <w:qFormat/>
    <w:rsid w:val="00A83A9D"/>
    <w:pPr>
      <w:widowControl w:val="0"/>
      <w:autoSpaceDE w:val="0"/>
      <w:autoSpaceDN w:val="0"/>
    </w:pPr>
    <w:rPr>
      <w:rFonts w:ascii="Times New Roman" w:eastAsia="Times New Roman" w:hAnsi="Times New Roman" w:cs="Times New Roman"/>
      <w:lang w:val="en-US"/>
    </w:rPr>
    <w:tblPr>
      <w:tblInd w:w="0" w:type="dxa"/>
      <w:tblCellMar>
        <w:top w:w="0" w:type="dxa"/>
        <w:left w:w="0" w:type="dxa"/>
        <w:bottom w:w="0" w:type="dxa"/>
        <w:right w:w="0" w:type="dxa"/>
      </w:tblCellMar>
    </w:tblPr>
  </w:style>
  <w:style w:type="table" w:customStyle="1" w:styleId="31">
    <w:name w:val="Сетка таблицы3"/>
    <w:basedOn w:val="a1"/>
    <w:uiPriority w:val="99"/>
    <w:unhideWhenUsed/>
    <w:qFormat/>
    <w:rsid w:val="00A83A9D"/>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af">
    <w:name w:val="Balloon Text"/>
    <w:basedOn w:val="a"/>
    <w:link w:val="af0"/>
    <w:rsid w:val="007D1A1F"/>
    <w:rPr>
      <w:rFonts w:ascii="Tahoma" w:hAnsi="Tahoma" w:cs="Tahoma"/>
      <w:sz w:val="16"/>
      <w:szCs w:val="16"/>
    </w:rPr>
  </w:style>
  <w:style w:type="character" w:customStyle="1" w:styleId="af0">
    <w:name w:val="Текст выноски Знак"/>
    <w:basedOn w:val="a0"/>
    <w:link w:val="af"/>
    <w:rsid w:val="007D1A1F"/>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int-cakirskaya-r81.gosweb.gosuslugi.ru/svedeniya-ob-obrazovatelnoy-organizatsii/dokumenty/dokumenty-all-52_4.html" TargetMode="External"/><Relationship Id="rId13" Type="http://schemas.openxmlformats.org/officeDocument/2006/relationships/hyperlink" Target="https://sh-int-cakirskaya-r81.gosweb.gosuslugi.ru/svedeniya-ob-obrazovatelnoy-organizatsii/dokumenty/dokumenty-all-52_21.html"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sh-int-cakirskaya-r81.gosweb.gosuslugi.ru/svedeniya-ob-obrazovatelnoy-organizatsii/dokumenty/dokumenty-all-52_20.html"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www.yaklass.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int-cakirskaya-r81.gosweb.gosuslugi.ru/svedeniya-ob-obrazovatelnoy-organizatsii/dokumenty/dokumenty-all-52_19.html" TargetMode="External"/><Relationship Id="rId5" Type="http://schemas.openxmlformats.org/officeDocument/2006/relationships/settings" Target="settings.xml"/><Relationship Id="rId15" Type="http://schemas.openxmlformats.org/officeDocument/2006/relationships/hyperlink" Target="https://sh-int-cakirskaya-r81.gosweb.gosuslugi.ru/svedeniya-ob-obrazovatelnoy-organizatsii/dokumenty/dokumenty-all-52_84.html" TargetMode="External"/><Relationship Id="rId10" Type="http://schemas.openxmlformats.org/officeDocument/2006/relationships/hyperlink" Target="https://sh-int-cakirskaya-r81.gosweb.gosuslugi.ru/svedeniya-ob-obrazovatelnoy-organizatsii/dokumenty/dokumenty-all-52_17.html"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yperlink" Target="https://sh-int-cakirskaya-r81.gosweb.gosuslugi.ru/svedeniya-ob-obrazovatelnoy-organizatsii/dokumenty/dokumenty-all-52_2.html" TargetMode="External"/><Relationship Id="rId14" Type="http://schemas.openxmlformats.org/officeDocument/2006/relationships/hyperlink" Target="https://sh-int-cakirskaya-r81.gosweb.gosuslugi.ru/svedeniya-ob-obrazovatelnoy-organizatsii/dokumenty/dokumenty-all-52_23.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FD6EAA-D4A8-4299-B699-5D117E935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181528</Words>
  <Characters>1034712</Characters>
  <Application>Microsoft Office Word</Application>
  <DocSecurity>0</DocSecurity>
  <Lines>8622</Lines>
  <Paragraphs>2427</Paragraphs>
  <ScaleCrop>false</ScaleCrop>
  <Company/>
  <LinksUpToDate>false</LinksUpToDate>
  <CharactersWithSpaces>1213813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bait</cp:lastModifiedBy>
  <cp:revision>6</cp:revision>
  <cp:lastPrinted>2025-04-15T00:26:00Z</cp:lastPrinted>
  <dcterms:created xsi:type="dcterms:W3CDTF">2025-04-09T13:26:00Z</dcterms:created>
  <dcterms:modified xsi:type="dcterms:W3CDTF">2025-04-17T04:01:00Z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2023-11-11T00:00:00Z</vt:filetime>
  </property>
  <property fmtid="{D5CDD505-2E9C-101B-9397-08002B2CF9AE}" pid="3" name="Creator">
    <vt:lpwstr>Microsoft® Office Word 2007</vt:lpwstr>
  </property>
  <property fmtid="{D5CDD505-2E9C-101B-9397-08002B2CF9AE}" pid="4" name="LastSaved">
    <vt:filetime>2025-04-09T00:00:00Z</vt:filetime>
  </property>
  <property fmtid="{D5CDD505-2E9C-101B-9397-08002B2CF9AE}" pid="5" name="Producer">
    <vt:lpwstr>Microsoft® Office Word 2007</vt:lpwstr>
  </property>
  <property fmtid="{D5CDD505-2E9C-101B-9397-08002B2CF9AE}" pid="6" name="KSOProductBuildVer">
    <vt:lpwstr>1049-12.2.0.20795</vt:lpwstr>
  </property>
  <property fmtid="{D5CDD505-2E9C-101B-9397-08002B2CF9AE}" pid="7" name="ICV">
    <vt:lpwstr>5755069F87E24888924B7614CED2A5AE_12</vt:lpwstr>
  </property>
</Properties>
</file>