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E" w:rsidRDefault="00876401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ГБОУ </w:t>
      </w:r>
      <w:r>
        <w:rPr>
          <w:b/>
          <w:bCs/>
          <w:caps/>
          <w:sz w:val="28"/>
          <w:szCs w:val="28"/>
        </w:rPr>
        <w:t>«</w:t>
      </w:r>
      <w:r>
        <w:rPr>
          <w:b/>
          <w:bCs/>
          <w:sz w:val="28"/>
          <w:szCs w:val="28"/>
        </w:rPr>
        <w:t>Цакирская средняя общеобразовательная школа-интернат художественно-эстетического направления</w:t>
      </w:r>
      <w:r>
        <w:rPr>
          <w:b/>
          <w:bCs/>
          <w:caps/>
          <w:sz w:val="28"/>
          <w:szCs w:val="28"/>
        </w:rPr>
        <w:t>»</w:t>
      </w:r>
    </w:p>
    <w:p w:rsidR="00876401" w:rsidRDefault="00876401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876401" w:rsidRDefault="00876401" w:rsidP="00876401">
      <w:pPr>
        <w:pStyle w:val="a3"/>
        <w:tabs>
          <w:tab w:val="left" w:pos="993"/>
          <w:tab w:val="left" w:pos="1134"/>
          <w:tab w:val="left" w:pos="7560"/>
        </w:tabs>
        <w:ind w:left="0" w:firstLine="567"/>
        <w:jc w:val="left"/>
        <w:rPr>
          <w:bCs/>
        </w:rPr>
      </w:pPr>
      <w:r>
        <w:rPr>
          <w:bCs/>
        </w:rPr>
        <w:t>Рассмотрено:                              Согласовано:</w:t>
      </w:r>
      <w:r>
        <w:rPr>
          <w:bCs/>
        </w:rPr>
        <w:tab/>
        <w:t>Утверждено:</w:t>
      </w:r>
    </w:p>
    <w:p w:rsidR="00876401" w:rsidRDefault="00876401" w:rsidP="00876401">
      <w:pPr>
        <w:pStyle w:val="a3"/>
        <w:tabs>
          <w:tab w:val="left" w:pos="993"/>
          <w:tab w:val="left" w:pos="1134"/>
          <w:tab w:val="left" w:pos="7560"/>
        </w:tabs>
        <w:ind w:left="0" w:firstLine="567"/>
        <w:jc w:val="left"/>
        <w:rPr>
          <w:bCs/>
        </w:rPr>
      </w:pPr>
      <w:r>
        <w:rPr>
          <w:bCs/>
        </w:rPr>
        <w:t>на заседании МО                        Зам. директора по УР</w:t>
      </w:r>
      <w:r>
        <w:rPr>
          <w:bCs/>
        </w:rPr>
        <w:tab/>
        <w:t>Директор школы:</w:t>
      </w:r>
    </w:p>
    <w:p w:rsidR="00876401" w:rsidRDefault="00876401" w:rsidP="00876401">
      <w:pPr>
        <w:pStyle w:val="a3"/>
        <w:tabs>
          <w:tab w:val="left" w:pos="993"/>
          <w:tab w:val="left" w:pos="1134"/>
          <w:tab w:val="left" w:pos="7560"/>
        </w:tabs>
        <w:ind w:left="0" w:firstLine="567"/>
        <w:jc w:val="left"/>
        <w:rPr>
          <w:bCs/>
        </w:rPr>
      </w:pPr>
      <w:r>
        <w:rPr>
          <w:bCs/>
        </w:rPr>
        <w:t xml:space="preserve">Протокол №1 от                         </w:t>
      </w:r>
      <w:proofErr w:type="spellStart"/>
      <w:r>
        <w:rPr>
          <w:bCs/>
        </w:rPr>
        <w:t>______ЦыреноваЭ.Ц</w:t>
      </w:r>
      <w:proofErr w:type="spellEnd"/>
      <w:r>
        <w:rPr>
          <w:bCs/>
        </w:rPr>
        <w:t>.</w:t>
      </w:r>
      <w:r>
        <w:rPr>
          <w:bCs/>
        </w:rPr>
        <w:tab/>
      </w:r>
      <w:proofErr w:type="spellStart"/>
      <w:r>
        <w:rPr>
          <w:bCs/>
        </w:rPr>
        <w:t>________Абидуева</w:t>
      </w:r>
      <w:proofErr w:type="spellEnd"/>
      <w:r>
        <w:rPr>
          <w:bCs/>
        </w:rPr>
        <w:t xml:space="preserve"> Н.Б.</w:t>
      </w:r>
    </w:p>
    <w:p w:rsidR="00876401" w:rsidRPr="00876401" w:rsidRDefault="00876401" w:rsidP="00876401">
      <w:pPr>
        <w:pStyle w:val="a3"/>
        <w:tabs>
          <w:tab w:val="left" w:pos="993"/>
          <w:tab w:val="left" w:pos="1134"/>
          <w:tab w:val="left" w:pos="3810"/>
          <w:tab w:val="left" w:pos="7560"/>
        </w:tabs>
        <w:ind w:left="0" w:firstLine="567"/>
        <w:jc w:val="left"/>
        <w:rPr>
          <w:bCs/>
          <w:caps/>
          <w:u w:val="single"/>
        </w:rPr>
      </w:pPr>
      <w:r>
        <w:rPr>
          <w:bCs/>
        </w:rPr>
        <w:t>«30»</w:t>
      </w:r>
      <w:r>
        <w:rPr>
          <w:bCs/>
          <w:u w:val="single"/>
        </w:rPr>
        <w:t>__08__2023г.</w:t>
      </w:r>
      <w:r w:rsidRPr="00876401">
        <w:rPr>
          <w:bCs/>
        </w:rPr>
        <w:tab/>
      </w:r>
      <w:r>
        <w:rPr>
          <w:bCs/>
          <w:u w:val="single"/>
        </w:rPr>
        <w:t>«31»__08_____2023г.</w:t>
      </w:r>
      <w:r w:rsidRPr="00876401">
        <w:rPr>
          <w:bCs/>
        </w:rPr>
        <w:tab/>
      </w:r>
      <w:r>
        <w:rPr>
          <w:bCs/>
          <w:u w:val="single"/>
        </w:rPr>
        <w:t>«31»  08_____2023г.</w:t>
      </w:r>
    </w:p>
    <w:p w:rsidR="00876401" w:rsidRPr="00876401" w:rsidRDefault="00876401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Cs/>
          <w:caps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</w:p>
    <w:p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="004F5D05">
        <w:t xml:space="preserve"> </w:t>
      </w:r>
      <w:r w:rsidRPr="003766FF">
        <w:t>электронной</w:t>
      </w:r>
      <w:r w:rsidR="004F5D05">
        <w:t xml:space="preserve"> </w:t>
      </w:r>
      <w:r w:rsidRPr="003766FF">
        <w:t>информационно-образовательной</w:t>
      </w:r>
      <w:r w:rsidR="004F5D05">
        <w:t xml:space="preserve"> </w:t>
      </w:r>
      <w:r w:rsidRPr="003766FF">
        <w:t>среде</w:t>
      </w:r>
    </w:p>
    <w:p w:rsidR="00940AEE" w:rsidRDefault="003067A7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 xml:space="preserve">ГБОУ </w:t>
      </w:r>
      <w:r w:rsidR="004F5D05">
        <w:t>«Цакирская средняя общеобразовательная школа-интернат художественно-эстетического направления»</w:t>
      </w:r>
    </w:p>
    <w:p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Общиеположения</w:t>
      </w:r>
    </w:p>
    <w:p w:rsidR="003337A2" w:rsidRPr="004F5D05" w:rsidRDefault="003067A7" w:rsidP="004F5D05">
      <w:pPr>
        <w:pStyle w:val="a3"/>
        <w:tabs>
          <w:tab w:val="left" w:pos="993"/>
          <w:tab w:val="left" w:pos="1134"/>
        </w:tabs>
        <w:ind w:left="0" w:firstLine="567"/>
        <w:rPr>
          <w:sz w:val="20"/>
        </w:rPr>
      </w:pPr>
      <w:r w:rsidRPr="00C92200">
        <w:t>Положение</w:t>
      </w:r>
      <w:r w:rsidR="004F5D05">
        <w:t xml:space="preserve"> </w:t>
      </w:r>
      <w:r w:rsidRPr="00C92200">
        <w:t>об</w:t>
      </w:r>
      <w:r w:rsidR="004F5D05">
        <w:t xml:space="preserve"> </w:t>
      </w:r>
      <w:r w:rsidRPr="00C92200">
        <w:t>электронной</w:t>
      </w:r>
      <w:r w:rsidR="004F5D05">
        <w:t xml:space="preserve"> </w:t>
      </w:r>
      <w:r w:rsidRPr="00C92200">
        <w:t>информационно</w:t>
      </w:r>
      <w:r w:rsidR="004F5D05">
        <w:t xml:space="preserve"> – </w:t>
      </w:r>
      <w:r w:rsidRPr="00C92200">
        <w:t>образовательной</w:t>
      </w:r>
      <w:r w:rsidR="004F5D05">
        <w:t xml:space="preserve"> </w:t>
      </w:r>
      <w:r w:rsidRPr="00C92200">
        <w:t>среде</w:t>
      </w:r>
      <w:r w:rsidR="004F5D05">
        <w:t xml:space="preserve"> </w:t>
      </w:r>
      <w:r>
        <w:t xml:space="preserve">ГБОУ </w:t>
      </w:r>
      <w:r w:rsidR="004F5D05">
        <w:t xml:space="preserve">«Цакирская средняя общеобразовательная школа-интернат художественно-эстетического направления»  </w:t>
      </w:r>
      <w:r w:rsidRPr="004F5D05">
        <w:t>(далее</w:t>
      </w:r>
      <w:r w:rsidR="004F5D05">
        <w:t xml:space="preserve"> - </w:t>
      </w:r>
      <w:r w:rsidRPr="004F5D05">
        <w:t>Положение)</w:t>
      </w:r>
    </w:p>
    <w:p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информационно-образовательнойсреды (далее-ЭИОС) 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4F5D05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веб</w:t>
      </w:r>
      <w:proofErr w:type="spellEnd"/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сервисам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="004F5D05">
        <w:rPr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с</w:t>
      </w:r>
      <w:proofErr w:type="gramEnd"/>
      <w:r w:rsidRPr="00C92200">
        <w:rPr>
          <w:sz w:val="24"/>
          <w:szCs w:val="24"/>
        </w:rPr>
        <w:t>: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от29.12.2012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:rsidR="004F5D05" w:rsidRPr="00C92200" w:rsidRDefault="004F5D05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 законом от 27.07.2006 №152 – ФЗ «О персональных данных»;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от20.10.2021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4F5D05" w:rsidRDefault="003067A7" w:rsidP="004F5D05">
      <w:pPr>
        <w:pStyle w:val="a3"/>
        <w:tabs>
          <w:tab w:val="left" w:pos="993"/>
          <w:tab w:val="left" w:pos="1134"/>
        </w:tabs>
        <w:ind w:left="0" w:firstLine="567"/>
        <w:rPr>
          <w:sz w:val="20"/>
        </w:rPr>
      </w:pPr>
      <w:r w:rsidRPr="00C92200">
        <w:t>Уставом</w:t>
      </w:r>
      <w:r w:rsidR="004F5D05">
        <w:t xml:space="preserve"> «Цакирская средняя общеобразовательная школа-интернат художественно-эстетического направления» </w:t>
      </w:r>
      <w:r w:rsidRPr="004F5D05">
        <w:t xml:space="preserve">(далее </w:t>
      </w:r>
      <w:r w:rsidR="00C92200" w:rsidRPr="004F5D05">
        <w:t>Школы</w:t>
      </w:r>
      <w:r w:rsidRPr="004F5D05">
        <w:t>);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информационно-образовательная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системно-организованная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учебно-методического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="004F5D05">
        <w:rPr>
          <w:sz w:val="24"/>
          <w:szCs w:val="24"/>
        </w:rPr>
        <w:t xml:space="preserve"> о</w:t>
      </w:r>
      <w:r w:rsidRPr="00C92200">
        <w:rPr>
          <w:sz w:val="24"/>
          <w:szCs w:val="24"/>
        </w:rPr>
        <w:t xml:space="preserve">бучающимися </w:t>
      </w:r>
      <w:r w:rsidRPr="00C92200">
        <w:rPr>
          <w:sz w:val="24"/>
          <w:szCs w:val="24"/>
        </w:rPr>
        <w:lastRenderedPageBreak/>
        <w:t>образовательных программ в полном объеме независимо от места нахождения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="004F5D05">
        <w:t xml:space="preserve"> </w:t>
      </w:r>
      <w:r w:rsidRPr="00C92200">
        <w:t>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4F5D05">
        <w:rPr>
          <w:sz w:val="24"/>
          <w:szCs w:val="24"/>
        </w:rPr>
        <w:t xml:space="preserve"> р</w:t>
      </w:r>
      <w:r w:rsidRPr="00C92200">
        <w:rPr>
          <w:sz w:val="24"/>
          <w:szCs w:val="24"/>
        </w:rPr>
        <w:t>еализации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="004F5D05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="00CC7BD3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портфолио</w:t>
      </w:r>
      <w:proofErr w:type="spellEnd"/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="00CC7BD3">
        <w:t xml:space="preserve"> </w:t>
      </w:r>
      <w:r w:rsidRPr="00C92200">
        <w:t>и</w:t>
      </w:r>
      <w:r w:rsidR="00CC7BD3">
        <w:t xml:space="preserve"> </w:t>
      </w:r>
      <w:r w:rsidRPr="00C92200">
        <w:t>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CC7BD3">
        <w:rPr>
          <w:sz w:val="24"/>
          <w:szCs w:val="24"/>
        </w:rPr>
        <w:t>л</w:t>
      </w:r>
      <w:r w:rsidRPr="00C92200">
        <w:rPr>
          <w:sz w:val="24"/>
          <w:szCs w:val="24"/>
        </w:rPr>
        <w:t>ичие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="00CC7BD3">
        <w:rPr>
          <w:sz w:val="24"/>
          <w:szCs w:val="24"/>
        </w:rPr>
        <w:t>-</w:t>
      </w:r>
      <w:r w:rsidRPr="00C92200">
        <w:rPr>
          <w:sz w:val="24"/>
          <w:szCs w:val="24"/>
        </w:rPr>
        <w:t>управленческий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учебно-вспомогательный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целью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="00CC7BD3">
        <w:rPr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удал</w:t>
      </w:r>
      <w:proofErr w:type="gramEnd"/>
      <w:r w:rsidRPr="00C92200">
        <w:rPr>
          <w:sz w:val="24"/>
          <w:szCs w:val="24"/>
        </w:rPr>
        <w:t>ѐнного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="00CC7BD3">
        <w:t xml:space="preserve"> </w:t>
      </w:r>
      <w:r w:rsidRPr="00C92200">
        <w:t>обеспечивает</w:t>
      </w:r>
      <w:r w:rsidR="00CC7BD3">
        <w:t xml:space="preserve"> </w:t>
      </w:r>
      <w:r w:rsidRPr="00C92200">
        <w:t>доступ</w:t>
      </w:r>
      <w:r w:rsidR="00CC7BD3">
        <w:t xml:space="preserve"> </w:t>
      </w:r>
      <w:r w:rsidRPr="00C92200">
        <w:t>(</w:t>
      </w:r>
      <w:r w:rsidR="00C34975" w:rsidRPr="00C92200">
        <w:t>удалённый</w:t>
      </w:r>
      <w:r w:rsidR="00CC7BD3">
        <w:t xml:space="preserve"> </w:t>
      </w:r>
      <w:r w:rsidRPr="00C92200">
        <w:t>доступ),</w:t>
      </w:r>
      <w:r w:rsidR="00CC7BD3">
        <w:t xml:space="preserve"> </w:t>
      </w:r>
      <w:r w:rsidRPr="00C92200">
        <w:t>в</w:t>
      </w:r>
      <w:r w:rsidR="00CC7BD3">
        <w:t xml:space="preserve"> </w:t>
      </w:r>
      <w:r w:rsidRPr="00C92200">
        <w:t>том</w:t>
      </w:r>
      <w:r w:rsidR="00CC7BD3">
        <w:t xml:space="preserve"> </w:t>
      </w:r>
      <w:r w:rsidRPr="00C92200">
        <w:t>числе</w:t>
      </w:r>
      <w:r w:rsidR="00CC7BD3">
        <w:t xml:space="preserve"> </w:t>
      </w:r>
      <w:r w:rsidRPr="00C92200">
        <w:t>в</w:t>
      </w:r>
      <w:r w:rsidR="00CC7BD3">
        <w:t xml:space="preserve"> </w:t>
      </w:r>
      <w:r w:rsidRPr="00C92200">
        <w:t>случае</w:t>
      </w:r>
      <w:r w:rsidR="00CC7BD3">
        <w:t xml:space="preserve"> </w:t>
      </w:r>
      <w:r w:rsidRPr="00C92200">
        <w:t>применения электронного</w:t>
      </w:r>
      <w:r w:rsidR="00CC7BD3">
        <w:t xml:space="preserve"> </w:t>
      </w:r>
      <w:r w:rsidRPr="00C92200">
        <w:t>обучения,</w:t>
      </w:r>
      <w:r w:rsidR="00CC7BD3">
        <w:t xml:space="preserve"> </w:t>
      </w:r>
      <w:r w:rsidRPr="00C92200">
        <w:t>дистанционных</w:t>
      </w:r>
      <w:r w:rsidR="00CC7BD3">
        <w:t xml:space="preserve"> </w:t>
      </w:r>
      <w:r w:rsidRPr="00C92200">
        <w:t>образовательных</w:t>
      </w:r>
      <w:r w:rsidR="00CC7BD3">
        <w:t xml:space="preserve"> </w:t>
      </w:r>
      <w:r w:rsidRPr="00C92200">
        <w:t>технологий,</w:t>
      </w:r>
      <w:r w:rsidR="00CC7BD3">
        <w:t xml:space="preserve"> </w:t>
      </w:r>
      <w:r w:rsidRPr="00C92200">
        <w:t>к</w:t>
      </w:r>
      <w:r w:rsidR="00CC7BD3">
        <w:t xml:space="preserve"> </w:t>
      </w:r>
      <w:r w:rsidRPr="00C92200">
        <w:t>современным</w:t>
      </w:r>
      <w:r w:rsidR="00CC7BD3"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="00CC7BD3"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="00CC7BD3">
        <w:t xml:space="preserve"> </w:t>
      </w:r>
      <w:r w:rsidRPr="00C92200">
        <w:t>соответствии</w:t>
      </w:r>
      <w:r w:rsidR="00CC7BD3">
        <w:t xml:space="preserve"> </w:t>
      </w:r>
      <w:r w:rsidRPr="00C92200">
        <w:t>с</w:t>
      </w:r>
      <w:r w:rsidR="00CC7BD3"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="00CC7BD3">
        <w:rPr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обучающихся</w:t>
      </w:r>
      <w:proofErr w:type="gramEnd"/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="00CC7BD3">
        <w:t xml:space="preserve"> </w:t>
      </w:r>
      <w:r w:rsidRPr="00C92200">
        <w:t>ЭИОС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="00CC7BD3">
        <w:rPr>
          <w:sz w:val="24"/>
          <w:szCs w:val="24"/>
        </w:rPr>
        <w:t xml:space="preserve"> к</w:t>
      </w:r>
      <w:r w:rsidRPr="00C92200">
        <w:rPr>
          <w:sz w:val="24"/>
          <w:szCs w:val="24"/>
        </w:rPr>
        <w:t>омпонентами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CC7BD3">
        <w:rPr>
          <w:rFonts w:ascii="Montserrat" w:hAnsi="Montserrat"/>
          <w:b/>
          <w:bCs/>
          <w:color w:val="273350"/>
          <w:shd w:val="clear" w:color="auto" w:fill="FFFFFF"/>
        </w:rPr>
        <w:t>https://sh-int-cakirskaya-r81.gosweb.gosuslugi.ru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</w:t>
      </w:r>
      <w:proofErr w:type="gramStart"/>
      <w:r w:rsidRPr="00C92200">
        <w:rPr>
          <w:sz w:val="24"/>
          <w:szCs w:val="24"/>
        </w:rPr>
        <w:t>.р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="00CC7BD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="00535583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="00535583">
        <w:rPr>
          <w:sz w:val="24"/>
          <w:szCs w:val="24"/>
        </w:rPr>
        <w:t xml:space="preserve"> с</w:t>
      </w:r>
      <w:r w:rsidRPr="00C92200">
        <w:rPr>
          <w:sz w:val="24"/>
          <w:szCs w:val="24"/>
        </w:rPr>
        <w:t>оответствие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bookmarkStart w:id="0" w:name="_GoBack"/>
      <w:bookmarkEnd w:id="0"/>
      <w:r w:rsidRPr="00C92200">
        <w:rPr>
          <w:sz w:val="24"/>
          <w:szCs w:val="24"/>
        </w:rPr>
        <w:t>»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календарно-тематическим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="0053558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5871CC" w:rsidP="005871CC">
      <w:pPr>
        <w:ind w:firstLine="709"/>
        <w:jc w:val="both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="009F76A3">
        <w:t xml:space="preserve"> </w:t>
      </w:r>
      <w:r w:rsidRPr="00C92200">
        <w:t>к</w:t>
      </w:r>
      <w:r w:rsidR="009F76A3">
        <w:t xml:space="preserve"> </w:t>
      </w:r>
      <w:r w:rsidRPr="00C92200">
        <w:t>функционированию</w:t>
      </w:r>
      <w:r w:rsidR="009F76A3">
        <w:t xml:space="preserve"> </w:t>
      </w:r>
      <w:r w:rsidRPr="00C92200">
        <w:t>ЭИОС</w:t>
      </w:r>
      <w:r w:rsidR="009F76A3">
        <w:t xml:space="preserve"> </w:t>
      </w:r>
      <w:r w:rsidRPr="00C92200">
        <w:t>Школы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целях   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>безотказного    и    эффективного    функционирования информационных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9F76A3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веб</w:t>
      </w:r>
      <w:proofErr w:type="spellEnd"/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сервисов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="009F76A3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веб-сервисов</w:t>
      </w:r>
      <w:proofErr w:type="spellEnd"/>
      <w:r w:rsidRPr="00C92200">
        <w:rPr>
          <w:sz w:val="24"/>
          <w:szCs w:val="24"/>
        </w:rPr>
        <w:t>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9F76A3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 xml:space="preserve">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сходя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определяет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.1Обработка,</w:t>
      </w:r>
      <w:r w:rsidR="009F76A3">
        <w:t xml:space="preserve"> </w:t>
      </w:r>
      <w:r w:rsidRPr="004C2985">
        <w:t>хранение</w:t>
      </w:r>
      <w:r w:rsidR="009F76A3">
        <w:t xml:space="preserve"> </w:t>
      </w:r>
      <w:r w:rsidRPr="004C2985">
        <w:t>учебно-методической,</w:t>
      </w:r>
      <w:r w:rsidR="009F76A3">
        <w:t xml:space="preserve"> </w:t>
      </w:r>
      <w:r w:rsidRPr="004C2985">
        <w:t>отчетной</w:t>
      </w:r>
      <w:r w:rsidR="009F76A3">
        <w:t xml:space="preserve"> </w:t>
      </w:r>
      <w:r w:rsidRPr="004C2985">
        <w:t>и</w:t>
      </w:r>
      <w:r w:rsidR="009F76A3">
        <w:t xml:space="preserve"> </w:t>
      </w:r>
      <w:r w:rsidRPr="004C2985">
        <w:t>прочей</w:t>
      </w:r>
      <w:r w:rsidR="009F76A3">
        <w:t xml:space="preserve"> </w:t>
      </w:r>
      <w:r w:rsidRPr="004C2985">
        <w:t>информации,</w:t>
      </w:r>
      <w:r w:rsidR="009F76A3">
        <w:t xml:space="preserve"> </w:t>
      </w:r>
      <w:r w:rsidRPr="004C2985">
        <w:t>введенной</w:t>
      </w:r>
      <w:r w:rsidR="009F76A3">
        <w:t xml:space="preserve"> </w:t>
      </w:r>
      <w:r w:rsidRPr="004C2985">
        <w:t>в</w:t>
      </w:r>
      <w:r w:rsidR="009F76A3">
        <w:t xml:space="preserve"> </w:t>
      </w:r>
      <w:r w:rsidRPr="004C2985">
        <w:t>базу</w:t>
      </w:r>
      <w:r w:rsidR="009F76A3">
        <w:t xml:space="preserve"> </w:t>
      </w:r>
      <w:r w:rsidRPr="004C2985">
        <w:t>и</w:t>
      </w:r>
      <w:r w:rsidR="009F76A3">
        <w:t xml:space="preserve"> </w:t>
      </w:r>
      <w:r w:rsidRPr="004C2985">
        <w:t>системы</w:t>
      </w:r>
      <w:r w:rsidR="009F76A3">
        <w:t xml:space="preserve"> </w:t>
      </w:r>
      <w:r w:rsidRPr="004C2985">
        <w:t>ЭИОС</w:t>
      </w:r>
      <w:r w:rsidR="009F76A3">
        <w:t xml:space="preserve"> </w:t>
      </w:r>
      <w:r w:rsidRPr="004C2985">
        <w:t>Школы,</w:t>
      </w:r>
      <w:r w:rsidR="009F76A3">
        <w:t xml:space="preserve"> </w:t>
      </w:r>
      <w:r w:rsidRPr="004C2985">
        <w:t>производится</w:t>
      </w:r>
      <w:r w:rsidR="009F76A3">
        <w:t xml:space="preserve"> </w:t>
      </w:r>
      <w:r w:rsidRPr="004C2985">
        <w:t>на</w:t>
      </w:r>
      <w:r w:rsidR="009F76A3">
        <w:t xml:space="preserve"> </w:t>
      </w:r>
      <w:r w:rsidRPr="004C2985">
        <w:t>серверах,</w:t>
      </w:r>
      <w:r w:rsidR="009F76A3">
        <w:t xml:space="preserve"> </w:t>
      </w:r>
      <w:r w:rsidRPr="004C2985">
        <w:t>обеспечивающих</w:t>
      </w:r>
      <w:r w:rsidR="009F76A3">
        <w:t xml:space="preserve"> </w:t>
      </w:r>
      <w:r w:rsidRPr="004C2985">
        <w:t>одновременную</w:t>
      </w:r>
      <w:r w:rsidR="009F76A3">
        <w:t xml:space="preserve"> </w:t>
      </w:r>
      <w:r w:rsidRPr="004C2985">
        <w:lastRenderedPageBreak/>
        <w:t>работу</w:t>
      </w:r>
      <w:r w:rsidR="009F76A3">
        <w:t xml:space="preserve"> </w:t>
      </w:r>
      <w:r w:rsidRPr="004C2985">
        <w:t>не</w:t>
      </w:r>
      <w:r w:rsidR="009F76A3">
        <w:t xml:space="preserve"> </w:t>
      </w:r>
      <w:r w:rsidRPr="004C2985">
        <w:t>менее</w:t>
      </w:r>
      <w:r w:rsidR="009F76A3">
        <w:t xml:space="preserve"> </w:t>
      </w:r>
      <w:r w:rsidRPr="004C2985">
        <w:t>50%</w:t>
      </w:r>
      <w:r w:rsidR="009F76A3">
        <w:t xml:space="preserve"> </w:t>
      </w:r>
      <w:r w:rsidRPr="004C2985">
        <w:t>от</w:t>
      </w:r>
      <w:r w:rsidR="009F76A3">
        <w:t xml:space="preserve"> </w:t>
      </w:r>
      <w:r w:rsidRPr="004C2985">
        <w:t>общего числа</w:t>
      </w:r>
      <w:r w:rsidR="009F76A3">
        <w:t xml:space="preserve"> </w:t>
      </w:r>
      <w:r w:rsidRPr="004C2985">
        <w:t>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.2.Все</w:t>
      </w:r>
      <w:r w:rsidR="009F76A3">
        <w:t xml:space="preserve"> </w:t>
      </w:r>
      <w:r w:rsidRPr="004C2985">
        <w:t>серверное</w:t>
      </w:r>
      <w:r w:rsidR="009F76A3">
        <w:t xml:space="preserve"> </w:t>
      </w:r>
      <w:r w:rsidRPr="004C2985">
        <w:t>оборудование</w:t>
      </w:r>
      <w:r w:rsidR="009F76A3">
        <w:t xml:space="preserve"> </w:t>
      </w:r>
      <w:r w:rsidRPr="004C2985">
        <w:t>Школы</w:t>
      </w:r>
      <w:r w:rsidR="009F76A3">
        <w:t xml:space="preserve"> </w:t>
      </w:r>
      <w:r w:rsidRPr="004C2985">
        <w:t>должно</w:t>
      </w:r>
      <w:r w:rsidR="009F76A3">
        <w:t xml:space="preserve"> </w:t>
      </w:r>
      <w:r w:rsidRPr="004C2985">
        <w:t>иметь</w:t>
      </w:r>
      <w:r w:rsidR="009F76A3">
        <w:t xml:space="preserve"> </w:t>
      </w:r>
      <w:r w:rsidRPr="004C2985">
        <w:t>средства</w:t>
      </w:r>
      <w:r w:rsidR="009F76A3">
        <w:t xml:space="preserve">  </w:t>
      </w:r>
      <w:r w:rsidRPr="004C2985">
        <w:t>устойчивого</w:t>
      </w:r>
      <w:r w:rsidR="009F76A3">
        <w:t xml:space="preserve"> </w:t>
      </w:r>
      <w:r w:rsidRPr="004C2985">
        <w:t>хранения</w:t>
      </w:r>
      <w:r w:rsidR="009F76A3">
        <w:t xml:space="preserve"> </w:t>
      </w:r>
      <w:r w:rsidRPr="004C2985">
        <w:t>и 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(неменее100Мбит/с),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="009F76A3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Требования по обеспечению подключения веб-сервисов. Подключение </w:t>
      </w:r>
      <w:proofErr w:type="spellStart"/>
      <w:r w:rsidRPr="004C2985">
        <w:rPr>
          <w:sz w:val="24"/>
          <w:szCs w:val="24"/>
        </w:rPr>
        <w:t>веб</w:t>
      </w:r>
      <w:proofErr w:type="spellEnd"/>
      <w:r w:rsidR="000A311A">
        <w:rPr>
          <w:sz w:val="24"/>
          <w:szCs w:val="24"/>
        </w:rPr>
        <w:t xml:space="preserve"> – </w:t>
      </w:r>
      <w:r w:rsidRPr="004C2985">
        <w:rPr>
          <w:sz w:val="24"/>
          <w:szCs w:val="24"/>
        </w:rPr>
        <w:t>сервисов в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="000A311A">
        <w:t xml:space="preserve"> </w:t>
      </w:r>
      <w:r w:rsidRPr="004C2985">
        <w:t>наличие  базовых  навыков  работы  с  компьютером  и  Интернет технологиями (электронная почта), ознакомлены с порядком доступа к отдельным элементам</w:t>
      </w:r>
      <w:r w:rsidR="000A311A">
        <w:t xml:space="preserve"> </w:t>
      </w:r>
      <w:r w:rsidR="004C2985" w:rsidRPr="004C2985">
        <w:t>ЭИОС</w:t>
      </w:r>
      <w:r w:rsidR="000A311A">
        <w:t xml:space="preserve"> </w:t>
      </w:r>
      <w:r w:rsidR="004C2985" w:rsidRPr="004C2985">
        <w:t>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</w:t>
      </w:r>
      <w:r w:rsidR="000A311A">
        <w:rPr>
          <w:sz w:val="24"/>
          <w:szCs w:val="24"/>
        </w:rPr>
        <w:t xml:space="preserve"> </w:t>
      </w:r>
      <w:proofErr w:type="gramStart"/>
      <w:r w:rsidR="00F130A6" w:rsidRPr="004C2985">
        <w:rPr>
          <w:sz w:val="24"/>
          <w:szCs w:val="24"/>
        </w:rPr>
        <w:t>-т</w:t>
      </w:r>
      <w:proofErr w:type="gramEnd"/>
      <w:r w:rsidR="00F130A6" w:rsidRPr="004C2985">
        <w:rPr>
          <w:sz w:val="24"/>
          <w:szCs w:val="24"/>
        </w:rPr>
        <w:t>ехнологиями</w:t>
      </w:r>
      <w:r w:rsidRPr="004C2985">
        <w:rPr>
          <w:sz w:val="24"/>
          <w:szCs w:val="24"/>
        </w:rPr>
        <w:t>,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5.2-5.3,5.6,осуществляется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="000A311A">
        <w:t xml:space="preserve"> </w:t>
      </w:r>
      <w:r w:rsidRPr="004C2985">
        <w:t>и</w:t>
      </w:r>
      <w:r w:rsidR="000A311A">
        <w:t xml:space="preserve"> </w:t>
      </w:r>
      <w:r w:rsidRPr="004C2985">
        <w:t>формы</w:t>
      </w:r>
      <w:r w:rsidR="000A311A">
        <w:t xml:space="preserve"> </w:t>
      </w:r>
      <w:r w:rsidRPr="004C2985">
        <w:t>доступа</w:t>
      </w:r>
      <w:r w:rsidR="000A311A">
        <w:t xml:space="preserve"> </w:t>
      </w:r>
      <w:r w:rsidRPr="004C2985">
        <w:t>к</w:t>
      </w:r>
      <w:r w:rsidR="000A311A">
        <w:t xml:space="preserve"> </w:t>
      </w:r>
      <w:r w:rsidRPr="004C2985">
        <w:t>элементам</w:t>
      </w:r>
      <w:r w:rsidR="000A311A">
        <w:t xml:space="preserve"> </w:t>
      </w:r>
      <w:r w:rsidRPr="004C2985">
        <w:t>ЭИОС</w:t>
      </w:r>
      <w:r w:rsidR="000A311A">
        <w:t xml:space="preserve"> </w:t>
      </w:r>
      <w:r w:rsidRPr="004C2985">
        <w:t>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="000A311A">
        <w:t xml:space="preserve"> </w:t>
      </w:r>
      <w:r w:rsidRPr="004C2985">
        <w:t>разделе</w:t>
      </w:r>
      <w:r w:rsidR="000A311A">
        <w:t xml:space="preserve"> </w:t>
      </w:r>
      <w:r w:rsidRPr="004C2985">
        <w:t>«Сведения</w:t>
      </w:r>
      <w:r w:rsidR="000A311A">
        <w:t xml:space="preserve"> </w:t>
      </w:r>
      <w:r w:rsidRPr="004C2985">
        <w:t>об</w:t>
      </w:r>
      <w:r w:rsidR="000A311A">
        <w:t xml:space="preserve"> </w:t>
      </w:r>
      <w:r w:rsidRPr="004C2985">
        <w:t>образовательной</w:t>
      </w:r>
      <w:r w:rsidR="000A311A">
        <w:t xml:space="preserve"> </w:t>
      </w:r>
      <w:r w:rsidRPr="004C2985">
        <w:t>организации»</w:t>
      </w:r>
      <w:r w:rsidR="000A311A">
        <w:t xml:space="preserve"> </w:t>
      </w:r>
      <w:r w:rsidRPr="004C2985">
        <w:t>подразделе</w:t>
      </w:r>
      <w:r w:rsidR="000A311A"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логин-адрес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п.3.1.2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="000A311A">
        <w:t xml:space="preserve"> </w:t>
      </w:r>
      <w:r w:rsidRPr="004C2985">
        <w:t>личная</w:t>
      </w:r>
      <w:r w:rsidR="000A311A">
        <w:t xml:space="preserve"> </w:t>
      </w:r>
      <w:r w:rsidRPr="004C2985">
        <w:t>учетная</w:t>
      </w:r>
      <w:r w:rsidR="000A311A">
        <w:t xml:space="preserve"> </w:t>
      </w:r>
      <w:r w:rsidRPr="004C2985">
        <w:t>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сообщения-уведомления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</w:t>
      </w:r>
      <w:r w:rsidR="000A311A">
        <w:rPr>
          <w:sz w:val="24"/>
          <w:szCs w:val="24"/>
        </w:rPr>
        <w:t xml:space="preserve">т </w:t>
      </w:r>
      <w:r w:rsidRPr="004C2985">
        <w:rPr>
          <w:sz w:val="24"/>
          <w:szCs w:val="24"/>
        </w:rPr>
        <w:t>восстановление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="000A311A">
        <w:rPr>
          <w:sz w:val="24"/>
          <w:szCs w:val="24"/>
        </w:rPr>
        <w:t xml:space="preserve"> </w:t>
      </w:r>
      <w:proofErr w:type="gramStart"/>
      <w:r w:rsidR="000A311A">
        <w:rPr>
          <w:sz w:val="24"/>
          <w:szCs w:val="24"/>
        </w:rPr>
        <w:t>–</w:t>
      </w:r>
      <w:r w:rsidRPr="004C2985">
        <w:rPr>
          <w:sz w:val="24"/>
          <w:szCs w:val="24"/>
        </w:rPr>
        <w:t>н</w:t>
      </w:r>
      <w:proofErr w:type="gramEnd"/>
      <w:r w:rsidRPr="004C2985">
        <w:rPr>
          <w:sz w:val="24"/>
          <w:szCs w:val="24"/>
        </w:rPr>
        <w:t>е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="000A311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="000A311A">
        <w:rPr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="000A311A">
        <w:t xml:space="preserve"> </w:t>
      </w:r>
      <w:r w:rsidRPr="00C92200">
        <w:t>информационных ресурсов в</w:t>
      </w:r>
      <w:r w:rsidR="000A311A">
        <w:t xml:space="preserve"> </w:t>
      </w:r>
      <w:r w:rsidRPr="00C92200">
        <w:t>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="000A311A">
        <w:rPr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из</w:t>
      </w:r>
      <w:proofErr w:type="gramEnd"/>
      <w:r w:rsidRPr="00C92200">
        <w:rPr>
          <w:sz w:val="24"/>
          <w:szCs w:val="24"/>
        </w:rPr>
        <w:t xml:space="preserve"> которой эти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="000A311A">
        <w:rPr>
          <w:sz w:val="24"/>
          <w:szCs w:val="24"/>
        </w:rPr>
        <w:t xml:space="preserve"> о</w:t>
      </w:r>
      <w:r w:rsidRPr="00C92200">
        <w:rPr>
          <w:sz w:val="24"/>
          <w:szCs w:val="24"/>
        </w:rPr>
        <w:t>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0A311A">
        <w:rPr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первичными</w:t>
      </w:r>
      <w:proofErr w:type="gramEnd"/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ли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="000A311A">
        <w:rPr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за</w:t>
      </w:r>
      <w:proofErr w:type="gramEnd"/>
      <w:r w:rsidRPr="00C92200">
        <w:rPr>
          <w:sz w:val="24"/>
          <w:szCs w:val="24"/>
        </w:rPr>
        <w:t>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санкционированное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="000A311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="0087640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7A2"/>
    <w:rsid w:val="000A311A"/>
    <w:rsid w:val="000E404A"/>
    <w:rsid w:val="003067A7"/>
    <w:rsid w:val="003337A2"/>
    <w:rsid w:val="003766FF"/>
    <w:rsid w:val="0043534B"/>
    <w:rsid w:val="004C2985"/>
    <w:rsid w:val="004F5D05"/>
    <w:rsid w:val="00514C20"/>
    <w:rsid w:val="00535583"/>
    <w:rsid w:val="005871CC"/>
    <w:rsid w:val="007C2992"/>
    <w:rsid w:val="00876401"/>
    <w:rsid w:val="00940AEE"/>
    <w:rsid w:val="009F76A3"/>
    <w:rsid w:val="00C34975"/>
    <w:rsid w:val="00C75CCE"/>
    <w:rsid w:val="00C92200"/>
    <w:rsid w:val="00CC7BD3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E404A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404A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E404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E404A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bait</cp:lastModifiedBy>
  <cp:revision>2</cp:revision>
  <dcterms:created xsi:type="dcterms:W3CDTF">2023-10-23T10:37:00Z</dcterms:created>
  <dcterms:modified xsi:type="dcterms:W3CDTF">2023-10-23T10:37:00Z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