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9F" w:rsidRDefault="00A06E28">
      <w:pPr>
        <w:pStyle w:val="a3"/>
        <w:spacing w:before="62" w:line="391" w:lineRule="auto"/>
        <w:ind w:left="3721" w:right="3000" w:hanging="541"/>
      </w:pPr>
      <w:r>
        <w:t>Аннотация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 по музыке</w:t>
      </w:r>
      <w:r>
        <w:rPr>
          <w:spacing w:val="40"/>
        </w:rPr>
        <w:t xml:space="preserve"> </w:t>
      </w:r>
      <w:r>
        <w:t>5-8 классы</w:t>
      </w:r>
    </w:p>
    <w:p w:rsidR="00AD369F" w:rsidRDefault="00AD369F">
      <w:pPr>
        <w:pStyle w:val="a3"/>
        <w:spacing w:before="40"/>
        <w:ind w:left="0"/>
      </w:pPr>
    </w:p>
    <w:p w:rsidR="00AD369F" w:rsidRDefault="00A06E28">
      <w:pPr>
        <w:pStyle w:val="a3"/>
        <w:spacing w:line="278" w:lineRule="auto"/>
        <w:ind w:right="118" w:firstLine="571"/>
        <w:jc w:val="both"/>
      </w:pPr>
      <w:proofErr w:type="gramStart"/>
      <w:r>
        <w:t>Рабочая программа по музыке для 5-7 классов составлена в соответствии с требованиями Федерального государственного образовательного стандарта основного общего образования (ФГОС ООО) (приказ от 17 декабря 2010 г. № 1897) с учетом учебника</w:t>
      </w:r>
      <w:r>
        <w:rPr>
          <w:spacing w:val="27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редакцией</w:t>
      </w:r>
      <w:r>
        <w:rPr>
          <w:spacing w:val="33"/>
        </w:rPr>
        <w:t xml:space="preserve"> </w:t>
      </w:r>
      <w:r>
        <w:t>Е.Д.</w:t>
      </w:r>
      <w:r>
        <w:rPr>
          <w:spacing w:val="28"/>
        </w:rPr>
        <w:t xml:space="preserve"> </w:t>
      </w:r>
      <w:r>
        <w:t>Критской,</w:t>
      </w:r>
      <w:r>
        <w:rPr>
          <w:spacing w:val="28"/>
        </w:rPr>
        <w:t xml:space="preserve"> </w:t>
      </w:r>
      <w:r>
        <w:t>Г.П.</w:t>
      </w:r>
      <w:r>
        <w:rPr>
          <w:spacing w:val="28"/>
        </w:rPr>
        <w:t xml:space="preserve"> </w:t>
      </w:r>
      <w:r>
        <w:t>Сергеевой</w:t>
      </w:r>
      <w:r>
        <w:rPr>
          <w:spacing w:val="33"/>
        </w:rPr>
        <w:t xml:space="preserve"> </w:t>
      </w:r>
      <w:r>
        <w:t>«Музыка»,</w:t>
      </w:r>
      <w:r>
        <w:rPr>
          <w:spacing w:val="13"/>
        </w:rPr>
        <w:t xml:space="preserve"> 5-</w:t>
      </w:r>
      <w:r>
        <w:t>8</w:t>
      </w:r>
      <w:r>
        <w:rPr>
          <w:spacing w:val="28"/>
        </w:rPr>
        <w:t xml:space="preserve"> </w:t>
      </w:r>
      <w:r>
        <w:t>классы</w:t>
      </w:r>
      <w:r>
        <w:rPr>
          <w:spacing w:val="31"/>
        </w:rPr>
        <w:t xml:space="preserve"> </w:t>
      </w:r>
      <w:r>
        <w:t>(Москва.</w:t>
      </w:r>
      <w:proofErr w:type="gramEnd"/>
    </w:p>
    <w:p w:rsidR="00AD369F" w:rsidRDefault="00A06E28" w:rsidP="00A06E28">
      <w:pPr>
        <w:pStyle w:val="a3"/>
        <w:spacing w:line="273" w:lineRule="auto"/>
        <w:ind w:right="117"/>
        <w:jc w:val="both"/>
      </w:pPr>
      <w:proofErr w:type="gramStart"/>
      <w:r>
        <w:t>«Просвещение», 2019 г.), на основе учебного плана, годового календарного учебного графика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rPr>
          <w:spacing w:val="-4"/>
        </w:rPr>
        <w:t xml:space="preserve"> </w:t>
      </w:r>
      <w:r>
        <w:rPr>
          <w:rFonts w:ascii="Times New Roman Bur" w:eastAsia="Arial" w:hAnsi="Times New Roman Bur"/>
          <w:lang w:eastAsia="ar-SA"/>
        </w:rPr>
        <w:t>ГБОУ  «</w:t>
      </w:r>
      <w:proofErr w:type="spellStart"/>
      <w:r>
        <w:rPr>
          <w:rFonts w:ascii="Times New Roman Bur" w:eastAsia="Arial" w:hAnsi="Times New Roman Bur"/>
          <w:lang w:eastAsia="ar-SA"/>
        </w:rPr>
        <w:t>Цакирская</w:t>
      </w:r>
      <w:proofErr w:type="spellEnd"/>
      <w:r>
        <w:rPr>
          <w:rFonts w:ascii="Times New Roman Bur" w:eastAsia="Arial" w:hAnsi="Times New Roman Bur"/>
          <w:lang w:eastAsia="ar-SA"/>
        </w:rPr>
        <w:t xml:space="preserve"> СОШИХЭН»</w:t>
      </w:r>
      <w:r>
        <w:rPr>
          <w:rFonts w:ascii="Times New Roman Bur" w:eastAsia="Arial" w:hAnsi="Times New Roman Bur"/>
          <w:lang w:eastAsia="ar-SA"/>
        </w:rPr>
        <w:t>.</w:t>
      </w:r>
      <w:bookmarkStart w:id="0" w:name="_GoBack"/>
      <w:bookmarkEnd w:id="0"/>
      <w:proofErr w:type="gramEnd"/>
      <w:r>
        <w:rPr>
          <w:rFonts w:ascii="Times New Roman Bur" w:eastAsia="Arial" w:hAnsi="Times New Roman Bur"/>
          <w:lang w:eastAsia="ar-SA"/>
        </w:rPr>
        <w:t xml:space="preserve"> </w:t>
      </w:r>
      <w:r>
        <w:t xml:space="preserve"> </w:t>
      </w:r>
      <w:proofErr w:type="gramStart"/>
      <w:r>
        <w:t>Рабочая прогр</w:t>
      </w:r>
      <w:r>
        <w:t xml:space="preserve">амма рассчитана на 1 час в неделю на протяжении учебного года, на 35 часов в год в </w:t>
      </w:r>
      <w:r>
        <w:rPr>
          <w:spacing w:val="10"/>
        </w:rPr>
        <w:t>5-</w:t>
      </w:r>
      <w:r>
        <w:t>7 классах.</w:t>
      </w:r>
      <w:proofErr w:type="gramEnd"/>
      <w:r>
        <w:t xml:space="preserve"> Уровень обучения – базовый. Срок</w:t>
      </w:r>
      <w:r>
        <w:rPr>
          <w:spacing w:val="-2"/>
        </w:rPr>
        <w:t xml:space="preserve"> </w:t>
      </w:r>
      <w:r>
        <w:t>реализации рабочей учебной программы – один учебный год.</w:t>
      </w:r>
    </w:p>
    <w:p w:rsidR="00AD369F" w:rsidRDefault="00A06E28">
      <w:pPr>
        <w:pStyle w:val="a3"/>
        <w:spacing w:line="268" w:lineRule="exact"/>
      </w:pPr>
      <w:r>
        <w:t>Компоненты</w:t>
      </w:r>
      <w:r>
        <w:rPr>
          <w:spacing w:val="-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rPr>
          <w:spacing w:val="-2"/>
        </w:rPr>
        <w:t>классов:</w:t>
      </w:r>
    </w:p>
    <w:p w:rsidR="00AD369F" w:rsidRDefault="00A06E28">
      <w:pPr>
        <w:pStyle w:val="a4"/>
        <w:numPr>
          <w:ilvl w:val="0"/>
          <w:numId w:val="2"/>
        </w:numPr>
        <w:tabs>
          <w:tab w:val="left" w:pos="296"/>
        </w:tabs>
        <w:spacing w:before="6"/>
        <w:ind w:left="296" w:hanging="180"/>
        <w:rPr>
          <w:sz w:val="24"/>
        </w:rPr>
      </w:pP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AD369F" w:rsidRDefault="00A06E28">
      <w:pPr>
        <w:pStyle w:val="a4"/>
        <w:numPr>
          <w:ilvl w:val="0"/>
          <w:numId w:val="2"/>
        </w:numPr>
        <w:tabs>
          <w:tab w:val="left" w:pos="296"/>
        </w:tabs>
        <w:spacing w:before="25"/>
        <w:ind w:left="296" w:hanging="180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AD369F" w:rsidRDefault="00A06E28">
      <w:pPr>
        <w:pStyle w:val="a4"/>
        <w:numPr>
          <w:ilvl w:val="0"/>
          <w:numId w:val="2"/>
        </w:numPr>
        <w:tabs>
          <w:tab w:val="left" w:pos="371"/>
        </w:tabs>
        <w:spacing w:before="24" w:line="247" w:lineRule="auto"/>
        <w:ind w:left="116" w:right="139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 каждой темы.</w:t>
      </w:r>
    </w:p>
    <w:p w:rsidR="00AD369F" w:rsidRDefault="00A06E28">
      <w:pPr>
        <w:pStyle w:val="1"/>
        <w:spacing w:before="17"/>
        <w:ind w:left="116" w:firstLine="0"/>
      </w:pPr>
      <w:r>
        <w:t>Основные</w:t>
      </w:r>
      <w:r>
        <w:rPr>
          <w:spacing w:val="-9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AD369F" w:rsidRDefault="00A06E28">
      <w:pPr>
        <w:pStyle w:val="a4"/>
        <w:numPr>
          <w:ilvl w:val="0"/>
          <w:numId w:val="1"/>
        </w:numPr>
        <w:tabs>
          <w:tab w:val="left" w:pos="296"/>
        </w:tabs>
        <w:spacing w:before="39"/>
        <w:ind w:left="296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AD369F" w:rsidRDefault="00A06E28">
      <w:pPr>
        <w:pStyle w:val="a3"/>
        <w:spacing w:before="40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Музыка</w:t>
      </w:r>
      <w:r>
        <w:rPr>
          <w:spacing w:val="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литература</w:t>
      </w:r>
    </w:p>
    <w:p w:rsidR="00AD369F" w:rsidRDefault="00A06E28">
      <w:pPr>
        <w:pStyle w:val="a3"/>
        <w:spacing w:before="39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Музыка</w:t>
      </w:r>
      <w:r>
        <w:rPr>
          <w:spacing w:val="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изобразительное</w:t>
      </w:r>
      <w:r>
        <w:rPr>
          <w:spacing w:val="-10"/>
        </w:rPr>
        <w:t xml:space="preserve"> </w:t>
      </w:r>
      <w:r>
        <w:rPr>
          <w:spacing w:val="-2"/>
        </w:rPr>
        <w:t>искусство</w:t>
      </w:r>
    </w:p>
    <w:p w:rsidR="00AD369F" w:rsidRDefault="00A06E28">
      <w:pPr>
        <w:pStyle w:val="1"/>
        <w:numPr>
          <w:ilvl w:val="0"/>
          <w:numId w:val="1"/>
        </w:numPr>
        <w:tabs>
          <w:tab w:val="left" w:pos="296"/>
        </w:tabs>
        <w:spacing w:before="54"/>
        <w:ind w:left="296"/>
      </w:pPr>
      <w:r>
        <w:rPr>
          <w:spacing w:val="-2"/>
        </w:rPr>
        <w:t>класс</w:t>
      </w:r>
    </w:p>
    <w:p w:rsidR="00AD369F" w:rsidRDefault="00A06E28">
      <w:pPr>
        <w:pStyle w:val="a3"/>
        <w:spacing w:before="39" w:line="273" w:lineRule="auto"/>
        <w:ind w:right="3000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образов вокальной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 Раздел 2. Мир</w:t>
      </w:r>
      <w:r>
        <w:rPr>
          <w:spacing w:val="-10"/>
        </w:rPr>
        <w:t xml:space="preserve"> </w:t>
      </w:r>
      <w:r>
        <w:t>образов камерной и</w:t>
      </w:r>
      <w:r>
        <w:rPr>
          <w:spacing w:val="-2"/>
        </w:rPr>
        <w:t xml:space="preserve"> </w:t>
      </w:r>
      <w:r>
        <w:t>симфонической музыки</w:t>
      </w:r>
    </w:p>
    <w:p w:rsidR="00AD369F" w:rsidRDefault="00A06E28">
      <w:pPr>
        <w:pStyle w:val="1"/>
        <w:numPr>
          <w:ilvl w:val="0"/>
          <w:numId w:val="1"/>
        </w:numPr>
        <w:tabs>
          <w:tab w:val="left" w:pos="296"/>
        </w:tabs>
        <w:ind w:left="296"/>
      </w:pPr>
      <w:r>
        <w:rPr>
          <w:spacing w:val="-2"/>
        </w:rPr>
        <w:t>класс</w:t>
      </w:r>
    </w:p>
    <w:p w:rsidR="00AD369F" w:rsidRDefault="00A06E28">
      <w:pPr>
        <w:pStyle w:val="a3"/>
        <w:spacing w:before="39" w:line="273" w:lineRule="auto"/>
        <w:ind w:right="3000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драматургии</w:t>
      </w:r>
      <w:r>
        <w:rPr>
          <w:spacing w:val="-8"/>
        </w:rPr>
        <w:t xml:space="preserve"> </w:t>
      </w:r>
      <w:r>
        <w:t>сценической</w:t>
      </w:r>
      <w:r>
        <w:rPr>
          <w:spacing w:val="-8"/>
        </w:rPr>
        <w:t xml:space="preserve"> </w:t>
      </w:r>
      <w:r>
        <w:t>музыки Раздел 2. 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музыкальной культуры</w:t>
      </w:r>
    </w:p>
    <w:p w:rsidR="00AD369F" w:rsidRDefault="00AD369F">
      <w:pPr>
        <w:pStyle w:val="a3"/>
        <w:spacing w:before="56"/>
        <w:ind w:left="0"/>
      </w:pPr>
    </w:p>
    <w:p w:rsidR="00AD369F" w:rsidRDefault="00A06E28">
      <w:pPr>
        <w:pStyle w:val="a3"/>
        <w:ind w:left="823"/>
      </w:pPr>
      <w:r>
        <w:t>Список</w:t>
      </w:r>
      <w:r>
        <w:rPr>
          <w:spacing w:val="2"/>
        </w:rPr>
        <w:t xml:space="preserve"> </w:t>
      </w:r>
      <w:r>
        <w:rPr>
          <w:spacing w:val="-2"/>
        </w:rPr>
        <w:t>приложений:</w:t>
      </w:r>
    </w:p>
    <w:p w:rsidR="00AD369F" w:rsidRDefault="00A06E28">
      <w:pPr>
        <w:pStyle w:val="a3"/>
        <w:spacing w:before="39"/>
      </w:pPr>
      <w:r>
        <w:t>Организация</w:t>
      </w:r>
      <w:r>
        <w:rPr>
          <w:spacing w:val="-14"/>
        </w:rPr>
        <w:t xml:space="preserve"> </w:t>
      </w:r>
      <w:r>
        <w:t xml:space="preserve">проектной и учебно-исследовательской деятельности </w:t>
      </w:r>
      <w:r>
        <w:rPr>
          <w:spacing w:val="-2"/>
        </w:rPr>
        <w:t>учащихся.</w:t>
      </w:r>
    </w:p>
    <w:sectPr w:rsidR="00AD369F">
      <w:type w:val="continuous"/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001A"/>
    <w:multiLevelType w:val="hybridMultilevel"/>
    <w:tmpl w:val="05D05DA0"/>
    <w:lvl w:ilvl="0" w:tplc="25E63E8E">
      <w:numFmt w:val="bullet"/>
      <w:lvlText w:val="–"/>
      <w:lvlJc w:val="left"/>
      <w:pPr>
        <w:ind w:left="1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80A20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2" w:tplc="E94E1AC4">
      <w:numFmt w:val="bullet"/>
      <w:lvlText w:val="•"/>
      <w:lvlJc w:val="left"/>
      <w:pPr>
        <w:ind w:left="2018" w:hanging="181"/>
      </w:pPr>
      <w:rPr>
        <w:rFonts w:hint="default"/>
        <w:lang w:val="ru-RU" w:eastAsia="en-US" w:bidi="ar-SA"/>
      </w:rPr>
    </w:lvl>
    <w:lvl w:ilvl="3" w:tplc="231074C4">
      <w:numFmt w:val="bullet"/>
      <w:lvlText w:val="•"/>
      <w:lvlJc w:val="left"/>
      <w:pPr>
        <w:ind w:left="2967" w:hanging="181"/>
      </w:pPr>
      <w:rPr>
        <w:rFonts w:hint="default"/>
        <w:lang w:val="ru-RU" w:eastAsia="en-US" w:bidi="ar-SA"/>
      </w:rPr>
    </w:lvl>
    <w:lvl w:ilvl="4" w:tplc="EA64B2B0">
      <w:numFmt w:val="bullet"/>
      <w:lvlText w:val="•"/>
      <w:lvlJc w:val="left"/>
      <w:pPr>
        <w:ind w:left="3916" w:hanging="181"/>
      </w:pPr>
      <w:rPr>
        <w:rFonts w:hint="default"/>
        <w:lang w:val="ru-RU" w:eastAsia="en-US" w:bidi="ar-SA"/>
      </w:rPr>
    </w:lvl>
    <w:lvl w:ilvl="5" w:tplc="A7249B3C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6" w:tplc="E1F651FC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7" w:tplc="B64C0F9C">
      <w:numFmt w:val="bullet"/>
      <w:lvlText w:val="•"/>
      <w:lvlJc w:val="left"/>
      <w:pPr>
        <w:ind w:left="6763" w:hanging="181"/>
      </w:pPr>
      <w:rPr>
        <w:rFonts w:hint="default"/>
        <w:lang w:val="ru-RU" w:eastAsia="en-US" w:bidi="ar-SA"/>
      </w:rPr>
    </w:lvl>
    <w:lvl w:ilvl="8" w:tplc="1276B1A2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</w:abstractNum>
  <w:abstractNum w:abstractNumId="1">
    <w:nsid w:val="750F0918"/>
    <w:multiLevelType w:val="hybridMultilevel"/>
    <w:tmpl w:val="1D943DCE"/>
    <w:lvl w:ilvl="0" w:tplc="92D2F336">
      <w:start w:val="5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ECBA2">
      <w:numFmt w:val="bullet"/>
      <w:lvlText w:val="•"/>
      <w:lvlJc w:val="left"/>
      <w:pPr>
        <w:ind w:left="1231" w:hanging="180"/>
      </w:pPr>
      <w:rPr>
        <w:rFonts w:hint="default"/>
        <w:lang w:val="ru-RU" w:eastAsia="en-US" w:bidi="ar-SA"/>
      </w:rPr>
    </w:lvl>
    <w:lvl w:ilvl="2" w:tplc="80A0F992">
      <w:numFmt w:val="bullet"/>
      <w:lvlText w:val="•"/>
      <w:lvlJc w:val="left"/>
      <w:pPr>
        <w:ind w:left="2162" w:hanging="180"/>
      </w:pPr>
      <w:rPr>
        <w:rFonts w:hint="default"/>
        <w:lang w:val="ru-RU" w:eastAsia="en-US" w:bidi="ar-SA"/>
      </w:rPr>
    </w:lvl>
    <w:lvl w:ilvl="3" w:tplc="193A12CE">
      <w:numFmt w:val="bullet"/>
      <w:lvlText w:val="•"/>
      <w:lvlJc w:val="left"/>
      <w:pPr>
        <w:ind w:left="3093" w:hanging="180"/>
      </w:pPr>
      <w:rPr>
        <w:rFonts w:hint="default"/>
        <w:lang w:val="ru-RU" w:eastAsia="en-US" w:bidi="ar-SA"/>
      </w:rPr>
    </w:lvl>
    <w:lvl w:ilvl="4" w:tplc="C3BEFF0E">
      <w:numFmt w:val="bullet"/>
      <w:lvlText w:val="•"/>
      <w:lvlJc w:val="left"/>
      <w:pPr>
        <w:ind w:left="4024" w:hanging="180"/>
      </w:pPr>
      <w:rPr>
        <w:rFonts w:hint="default"/>
        <w:lang w:val="ru-RU" w:eastAsia="en-US" w:bidi="ar-SA"/>
      </w:rPr>
    </w:lvl>
    <w:lvl w:ilvl="5" w:tplc="5A04E8C8">
      <w:numFmt w:val="bullet"/>
      <w:lvlText w:val="•"/>
      <w:lvlJc w:val="left"/>
      <w:pPr>
        <w:ind w:left="4955" w:hanging="180"/>
      </w:pPr>
      <w:rPr>
        <w:rFonts w:hint="default"/>
        <w:lang w:val="ru-RU" w:eastAsia="en-US" w:bidi="ar-SA"/>
      </w:rPr>
    </w:lvl>
    <w:lvl w:ilvl="6" w:tplc="D1E27342">
      <w:numFmt w:val="bullet"/>
      <w:lvlText w:val="•"/>
      <w:lvlJc w:val="left"/>
      <w:pPr>
        <w:ind w:left="5886" w:hanging="180"/>
      </w:pPr>
      <w:rPr>
        <w:rFonts w:hint="default"/>
        <w:lang w:val="ru-RU" w:eastAsia="en-US" w:bidi="ar-SA"/>
      </w:rPr>
    </w:lvl>
    <w:lvl w:ilvl="7" w:tplc="3A52CF3C">
      <w:numFmt w:val="bullet"/>
      <w:lvlText w:val="•"/>
      <w:lvlJc w:val="left"/>
      <w:pPr>
        <w:ind w:left="6817" w:hanging="180"/>
      </w:pPr>
      <w:rPr>
        <w:rFonts w:hint="default"/>
        <w:lang w:val="ru-RU" w:eastAsia="en-US" w:bidi="ar-SA"/>
      </w:rPr>
    </w:lvl>
    <w:lvl w:ilvl="8" w:tplc="A54AACC4">
      <w:numFmt w:val="bullet"/>
      <w:lvlText w:val="•"/>
      <w:lvlJc w:val="left"/>
      <w:pPr>
        <w:ind w:left="7748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369F"/>
    <w:rsid w:val="00A06E28"/>
    <w:rsid w:val="00A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9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296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9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296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Саяна</dc:creator>
  <cp:lastModifiedBy>x</cp:lastModifiedBy>
  <cp:revision>3</cp:revision>
  <dcterms:created xsi:type="dcterms:W3CDTF">2023-11-06T04:14:00Z</dcterms:created>
  <dcterms:modified xsi:type="dcterms:W3CDTF">2023-11-06T04:15:00Z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2010</vt:lpwstr>
  </property>
</Properties>
</file>