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6C" w:rsidRDefault="00E957BB" w:rsidP="00E957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</w:t>
      </w:r>
      <w:r w:rsidR="0049006C">
        <w:rPr>
          <w:rFonts w:ascii="Times New Roman" w:hAnsi="Times New Roman"/>
          <w:b/>
          <w:bCs/>
          <w:sz w:val="24"/>
          <w:szCs w:val="24"/>
          <w:lang w:val="ru-RU"/>
        </w:rPr>
        <w:t>Аннотация к рабочей программе по английскому языку</w:t>
      </w:r>
    </w:p>
    <w:p w:rsidR="005719B0" w:rsidRDefault="005719B0" w:rsidP="00E957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719B0">
        <w:rPr>
          <w:rFonts w:ascii="Times New Roman" w:hAnsi="Times New Roman"/>
          <w:b/>
          <w:bCs/>
          <w:sz w:val="24"/>
          <w:szCs w:val="24"/>
          <w:lang w:val="ru-RU"/>
        </w:rPr>
        <w:t>УМК «Английский язык для общеобразовательных учреждений»</w:t>
      </w:r>
    </w:p>
    <w:p w:rsidR="005719B0" w:rsidRDefault="005719B0" w:rsidP="00E957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719B0">
        <w:rPr>
          <w:rFonts w:ascii="Times New Roman" w:hAnsi="Times New Roman"/>
          <w:b/>
          <w:bCs/>
          <w:sz w:val="24"/>
          <w:szCs w:val="24"/>
          <w:lang w:val="ru-RU"/>
        </w:rPr>
        <w:t>серии "</w:t>
      </w:r>
      <w:proofErr w:type="spellStart"/>
      <w:r w:rsidRPr="005719B0">
        <w:rPr>
          <w:rFonts w:ascii="Times New Roman" w:hAnsi="Times New Roman"/>
          <w:b/>
          <w:bCs/>
          <w:sz w:val="24"/>
          <w:szCs w:val="24"/>
          <w:lang w:val="ru-RU"/>
        </w:rPr>
        <w:t>Rainbow</w:t>
      </w:r>
      <w:proofErr w:type="spellEnd"/>
      <w:r w:rsidRPr="005719B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719B0">
        <w:rPr>
          <w:rFonts w:ascii="Times New Roman" w:hAnsi="Times New Roman"/>
          <w:b/>
          <w:bCs/>
          <w:sz w:val="24"/>
          <w:szCs w:val="24"/>
          <w:lang w:val="ru-RU"/>
        </w:rPr>
        <w:t>English</w:t>
      </w:r>
      <w:proofErr w:type="spellEnd"/>
      <w:r w:rsidRPr="005719B0">
        <w:rPr>
          <w:rFonts w:ascii="Times New Roman" w:hAnsi="Times New Roman"/>
          <w:b/>
          <w:bCs/>
          <w:sz w:val="24"/>
          <w:szCs w:val="24"/>
          <w:lang w:val="ru-RU"/>
        </w:rPr>
        <w:t>" для 2-4 классов</w:t>
      </w:r>
    </w:p>
    <w:p w:rsidR="0049006C" w:rsidRPr="005719B0" w:rsidRDefault="005719B0" w:rsidP="00E957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719B0">
        <w:rPr>
          <w:rFonts w:ascii="Times New Roman" w:hAnsi="Times New Roman"/>
          <w:b/>
          <w:bCs/>
          <w:sz w:val="24"/>
          <w:szCs w:val="24"/>
          <w:lang w:val="ru-RU"/>
        </w:rPr>
        <w:t>О. В. Афанасьевой, И. В. Михеевой, Н. В. Языковой, Е. А. Колесниковой.</w:t>
      </w:r>
    </w:p>
    <w:p w:rsidR="0049006C" w:rsidRDefault="0049006C" w:rsidP="000C735C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</w:t>
      </w:r>
      <w:r w:rsidR="005719B0" w:rsidRPr="005719B0">
        <w:rPr>
          <w:rFonts w:ascii="Times New Roman" w:hAnsi="Times New Roman"/>
          <w:color w:val="000000"/>
          <w:sz w:val="24"/>
          <w:szCs w:val="24"/>
          <w:lang w:val="ru-RU"/>
        </w:rPr>
        <w:t>УМК «Английский язык для общеобразовательных учреждений» О. В. Афанасьевой, И. В. Михеевой, Н. В. Языковой, Е. А. Колесниковой.</w:t>
      </w:r>
      <w:r w:rsidR="005719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(издательства</w:t>
      </w:r>
      <w:r w:rsidR="000C7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«Просвещение»). </w:t>
      </w:r>
    </w:p>
    <w:p w:rsidR="0049006C" w:rsidRPr="00681BEB" w:rsidRDefault="00681BEB" w:rsidP="00681BEB">
      <w:pPr>
        <w:keepNext/>
        <w:keepLines/>
        <w:suppressLineNumbers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1BE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 с требованиями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1BEB">
        <w:rPr>
          <w:rFonts w:ascii="Times New Roman" w:hAnsi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</w:t>
      </w:r>
      <w:r w:rsidR="000C735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81BEB">
        <w:rPr>
          <w:rFonts w:ascii="Times New Roman" w:hAnsi="Times New Roman"/>
          <w:color w:val="000000"/>
          <w:sz w:val="24"/>
          <w:szCs w:val="24"/>
          <w:lang w:val="ru-RU"/>
        </w:rPr>
        <w:t>Примерной программы начального общего образования по иностранному языку для 2-4 классов</w:t>
      </w:r>
    </w:p>
    <w:p w:rsidR="0049006C" w:rsidRDefault="0049006C" w:rsidP="00681BE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</w:t>
      </w:r>
    </w:p>
    <w:p w:rsidR="0049006C" w:rsidRDefault="0049006C" w:rsidP="000C735C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Содержание Программы может служить учителям английского языка, работающим в начальной школе по </w:t>
      </w:r>
      <w:r w:rsidR="005719B0" w:rsidRPr="005719B0">
        <w:rPr>
          <w:rFonts w:ascii="Times New Roman" w:hAnsi="Times New Roman"/>
          <w:color w:val="000000"/>
          <w:sz w:val="24"/>
          <w:szCs w:val="24"/>
          <w:lang w:val="ru-RU"/>
        </w:rPr>
        <w:t>УМК «Английский язык для общеобразовательных учреждений»</w:t>
      </w:r>
      <w:r w:rsidR="005719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основанием для составления своих собственных Рабочих программ.</w:t>
      </w:r>
    </w:p>
    <w:p w:rsidR="0049006C" w:rsidRPr="000C735C" w:rsidRDefault="005719B0" w:rsidP="000C735C">
      <w:pPr>
        <w:widowControl w:val="0"/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719B0">
        <w:rPr>
          <w:rFonts w:ascii="Times New Roman" w:hAnsi="Times New Roman"/>
          <w:color w:val="000000"/>
          <w:sz w:val="24"/>
          <w:szCs w:val="24"/>
          <w:lang w:val="ru-RU"/>
        </w:rPr>
        <w:t>УМК «Английский язык для общеобразовательных учреждений» серии "</w:t>
      </w:r>
      <w:r w:rsidRPr="007675D1">
        <w:rPr>
          <w:rFonts w:ascii="Times New Roman" w:hAnsi="Times New Roman"/>
          <w:color w:val="000000"/>
          <w:sz w:val="24"/>
          <w:szCs w:val="24"/>
        </w:rPr>
        <w:t>Rainbow</w:t>
      </w:r>
      <w:r w:rsidRPr="005719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675D1">
        <w:rPr>
          <w:rFonts w:ascii="Times New Roman" w:hAnsi="Times New Roman"/>
          <w:color w:val="000000"/>
          <w:sz w:val="24"/>
          <w:szCs w:val="24"/>
        </w:rPr>
        <w:t>English</w:t>
      </w:r>
      <w:r w:rsidRPr="005719B0">
        <w:rPr>
          <w:rFonts w:ascii="Times New Roman" w:hAnsi="Times New Roman"/>
          <w:color w:val="000000"/>
          <w:sz w:val="24"/>
          <w:szCs w:val="24"/>
          <w:lang w:val="ru-RU"/>
        </w:rPr>
        <w:t xml:space="preserve">" </w:t>
      </w:r>
      <w:r w:rsidR="0049006C">
        <w:rPr>
          <w:rFonts w:ascii="Times New Roman" w:hAnsi="Times New Roman"/>
          <w:sz w:val="24"/>
          <w:szCs w:val="24"/>
          <w:lang w:val="ru-RU"/>
        </w:rPr>
        <w:t xml:space="preserve">созданы с учетом требований Федерального государственного образовательного стандарта и дают широкие возможности для реализации образовательной среды. </w:t>
      </w:r>
    </w:p>
    <w:p w:rsidR="0049006C" w:rsidRDefault="0049006C" w:rsidP="000C735C">
      <w:pPr>
        <w:widowControl w:val="0"/>
        <w:overflowPunct w:val="0"/>
        <w:autoSpaceDE w:val="0"/>
        <w:autoSpaceDN w:val="0"/>
        <w:adjustRightInd w:val="0"/>
        <w:spacing w:after="0"/>
        <w:ind w:left="100"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Учебники УМК </w:t>
      </w:r>
      <w:r w:rsidR="005719B0" w:rsidRPr="005719B0">
        <w:rPr>
          <w:rFonts w:ascii="Times New Roman" w:hAnsi="Times New Roman"/>
          <w:color w:val="000000"/>
          <w:sz w:val="24"/>
          <w:szCs w:val="24"/>
          <w:lang w:val="ru-RU"/>
        </w:rPr>
        <w:t>"</w:t>
      </w:r>
      <w:r w:rsidR="005719B0" w:rsidRPr="007675D1">
        <w:rPr>
          <w:rFonts w:ascii="Times New Roman" w:hAnsi="Times New Roman"/>
          <w:color w:val="000000"/>
          <w:sz w:val="24"/>
          <w:szCs w:val="24"/>
        </w:rPr>
        <w:t>Rainbow</w:t>
      </w:r>
      <w:r w:rsidR="005719B0" w:rsidRPr="005719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719B0" w:rsidRPr="007675D1">
        <w:rPr>
          <w:rFonts w:ascii="Times New Roman" w:hAnsi="Times New Roman"/>
          <w:color w:val="000000"/>
          <w:sz w:val="24"/>
          <w:szCs w:val="24"/>
        </w:rPr>
        <w:t>English</w:t>
      </w:r>
      <w:r w:rsidR="005719B0" w:rsidRPr="005719B0">
        <w:rPr>
          <w:rFonts w:ascii="Times New Roman" w:hAnsi="Times New Roman"/>
          <w:color w:val="000000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ru-RU"/>
        </w:rPr>
        <w:t>построены в соответствии с базисным образовательным планом (2 часа в неделю). Материал в Учебниках организован в циклы. Исключение составляет Учебник для 2</w:t>
      </w:r>
      <w:r w:rsidR="000C73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класса, где материал поделен на 2 полугодия и объединен в единую сюжетную линию. Каждый цикл в Учебниках имеет свое название и знакомит российских школьников с определенной сферой жизни их сверстников из англоязычных стран. </w:t>
      </w:r>
    </w:p>
    <w:p w:rsidR="0049006C" w:rsidRDefault="0049006C" w:rsidP="000C735C">
      <w:pPr>
        <w:widowControl w:val="0"/>
        <w:overflowPunct w:val="0"/>
        <w:autoSpaceDE w:val="0"/>
        <w:autoSpaceDN w:val="0"/>
        <w:adjustRightInd w:val="0"/>
        <w:spacing w:after="0"/>
        <w:ind w:firstLine="4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Рабочие тетради предназначены для активизации и систематизации представленного в Учебнике материала. Каждый урок в Рабочей тетради соотносится с соответствующим уроком в Учебнике и имеет одинаковое с ним название. Рабочие тетради используется как на уроке, так и дома. </w:t>
      </w:r>
    </w:p>
    <w:p w:rsidR="000C735C" w:rsidRDefault="000C735C" w:rsidP="000F6A1E">
      <w:pPr>
        <w:spacing w:after="0"/>
        <w:jc w:val="both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sz w:val="24"/>
          <w:lang w:val="ru-RU"/>
        </w:rPr>
        <w:t>Рабочая учебная программа включает в себя: планируемые результаты (личностные, метапредметные и предметные достижения учащихся), содержание учебного предмета, тематическое планирование.</w:t>
      </w:r>
    </w:p>
    <w:p w:rsidR="000C735C" w:rsidRPr="000C735C" w:rsidRDefault="000C735C" w:rsidP="000F6A1E">
      <w:pPr>
        <w:spacing w:after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Срок реализации программы - 1 год.</w:t>
      </w:r>
    </w:p>
    <w:p w:rsidR="00F61E11" w:rsidRDefault="00F61E11"/>
    <w:sectPr w:rsidR="00F61E11" w:rsidSect="003E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62D6A42"/>
    <w:multiLevelType w:val="hybridMultilevel"/>
    <w:tmpl w:val="53E871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578306E"/>
    <w:multiLevelType w:val="hybridMultilevel"/>
    <w:tmpl w:val="B548042E"/>
    <w:lvl w:ilvl="0" w:tplc="52332711">
      <w:start w:val="1"/>
      <w:numFmt w:val="decimal"/>
      <w:lvlText w:val="%1."/>
      <w:lvlJc w:val="left"/>
      <w:pPr>
        <w:ind w:left="720" w:hanging="360"/>
      </w:pPr>
    </w:lvl>
    <w:lvl w:ilvl="1" w:tplc="52332711" w:tentative="1">
      <w:start w:val="1"/>
      <w:numFmt w:val="lowerLetter"/>
      <w:lvlText w:val="%2."/>
      <w:lvlJc w:val="left"/>
      <w:pPr>
        <w:ind w:left="1440" w:hanging="360"/>
      </w:pPr>
    </w:lvl>
    <w:lvl w:ilvl="2" w:tplc="52332711" w:tentative="1">
      <w:start w:val="1"/>
      <w:numFmt w:val="lowerRoman"/>
      <w:lvlText w:val="%3."/>
      <w:lvlJc w:val="right"/>
      <w:pPr>
        <w:ind w:left="2160" w:hanging="180"/>
      </w:pPr>
    </w:lvl>
    <w:lvl w:ilvl="3" w:tplc="52332711" w:tentative="1">
      <w:start w:val="1"/>
      <w:numFmt w:val="decimal"/>
      <w:lvlText w:val="%4."/>
      <w:lvlJc w:val="left"/>
      <w:pPr>
        <w:ind w:left="2880" w:hanging="360"/>
      </w:pPr>
    </w:lvl>
    <w:lvl w:ilvl="4" w:tplc="52332711" w:tentative="1">
      <w:start w:val="1"/>
      <w:numFmt w:val="lowerLetter"/>
      <w:lvlText w:val="%5."/>
      <w:lvlJc w:val="left"/>
      <w:pPr>
        <w:ind w:left="3600" w:hanging="360"/>
      </w:pPr>
    </w:lvl>
    <w:lvl w:ilvl="5" w:tplc="52332711" w:tentative="1">
      <w:start w:val="1"/>
      <w:numFmt w:val="lowerRoman"/>
      <w:lvlText w:val="%6."/>
      <w:lvlJc w:val="right"/>
      <w:pPr>
        <w:ind w:left="4320" w:hanging="180"/>
      </w:pPr>
    </w:lvl>
    <w:lvl w:ilvl="6" w:tplc="52332711" w:tentative="1">
      <w:start w:val="1"/>
      <w:numFmt w:val="decimal"/>
      <w:lvlText w:val="%7."/>
      <w:lvlJc w:val="left"/>
      <w:pPr>
        <w:ind w:left="5040" w:hanging="360"/>
      </w:pPr>
    </w:lvl>
    <w:lvl w:ilvl="7" w:tplc="52332711" w:tentative="1">
      <w:start w:val="1"/>
      <w:numFmt w:val="lowerLetter"/>
      <w:lvlText w:val="%8."/>
      <w:lvlJc w:val="left"/>
      <w:pPr>
        <w:ind w:left="5760" w:hanging="360"/>
      </w:pPr>
    </w:lvl>
    <w:lvl w:ilvl="8" w:tplc="523327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412D7"/>
    <w:multiLevelType w:val="hybridMultilevel"/>
    <w:tmpl w:val="C702205A"/>
    <w:lvl w:ilvl="0" w:tplc="30057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49006C"/>
    <w:rsid w:val="000C735C"/>
    <w:rsid w:val="000F6A1E"/>
    <w:rsid w:val="0022737D"/>
    <w:rsid w:val="002F0D51"/>
    <w:rsid w:val="003E0F46"/>
    <w:rsid w:val="00423321"/>
    <w:rsid w:val="0049006C"/>
    <w:rsid w:val="005719B0"/>
    <w:rsid w:val="0058020D"/>
    <w:rsid w:val="00681BEB"/>
    <w:rsid w:val="006B5B7C"/>
    <w:rsid w:val="00B632A4"/>
    <w:rsid w:val="00C00C09"/>
    <w:rsid w:val="00E957BB"/>
    <w:rsid w:val="00F51956"/>
    <w:rsid w:val="00F61E11"/>
    <w:rsid w:val="00F74564"/>
    <w:rsid w:val="00FB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6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  <w:rsid w:val="003E0F4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E0F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3E0F46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английскому языку</vt:lpstr>
    </vt:vector>
  </TitlesOfParts>
  <Company>Юдиновская СОШ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английскому языку</dc:title>
  <dc:creator>Админ</dc:creator>
  <cp:lastModifiedBy>Пользователь Windows</cp:lastModifiedBy>
  <cp:revision>2</cp:revision>
  <dcterms:created xsi:type="dcterms:W3CDTF">2022-04-01T04:59:00Z</dcterms:created>
  <dcterms:modified xsi:type="dcterms:W3CDTF">2022-04-01T04:59:00Z</dcterms:modified>
</cp:coreProperties>
</file>